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115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32AE6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ADAA7C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C53534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1630BC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C6C72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D1F29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A60488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3AECA3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91AB9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710F2F" w14:textId="77777777" w:rsidR="00717640" w:rsidRPr="005066B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066B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2245/18</w:t>
            </w:r>
          </w:p>
        </w:tc>
      </w:tr>
    </w:tbl>
    <w:p w14:paraId="5ACC383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7948A16" w14:textId="77777777" w:rsidR="00777715" w:rsidRDefault="00777715" w:rsidP="00777715">
      <w:pPr>
        <w:rPr>
          <w:rFonts w:ascii="Arial" w:hAnsi="Arial" w:cs="Arial"/>
        </w:rPr>
      </w:pPr>
    </w:p>
    <w:p w14:paraId="48826979" w14:textId="77777777" w:rsidR="00D013FB" w:rsidRPr="00E9542B" w:rsidRDefault="00D013FB" w:rsidP="00777715">
      <w:pPr>
        <w:rPr>
          <w:rFonts w:ascii="Arial" w:hAnsi="Arial" w:cs="Arial"/>
        </w:rPr>
      </w:pPr>
    </w:p>
    <w:p w14:paraId="4E152DF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D91ED0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23EB5C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066B5">
        <w:rPr>
          <w:rFonts w:ascii="Arial" w:hAnsi="Arial" w:cs="Arial"/>
          <w:sz w:val="22"/>
          <w:szCs w:val="22"/>
        </w:rPr>
        <w:t>30. května 2018</w:t>
      </w:r>
    </w:p>
    <w:p w14:paraId="3AD1634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DDA3A32" w14:textId="77777777" w:rsidR="00E2681F" w:rsidRDefault="005066B5" w:rsidP="005066B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(22. schůze)</w:t>
      </w:r>
    </w:p>
    <w:p w14:paraId="07F73868" w14:textId="77777777" w:rsidR="005066B5" w:rsidRDefault="005066B5" w:rsidP="005066B5">
      <w:pPr>
        <w:rPr>
          <w:rFonts w:ascii="Arial" w:hAnsi="Arial" w:cs="Arial"/>
          <w:sz w:val="22"/>
          <w:szCs w:val="22"/>
        </w:rPr>
      </w:pPr>
    </w:p>
    <w:p w14:paraId="323B8FA6" w14:textId="77777777" w:rsidR="005066B5" w:rsidRDefault="005066B5" w:rsidP="005066B5">
      <w:pPr>
        <w:rPr>
          <w:rFonts w:ascii="Arial" w:hAnsi="Arial" w:cs="Arial"/>
          <w:sz w:val="22"/>
          <w:szCs w:val="22"/>
        </w:rPr>
      </w:pPr>
    </w:p>
    <w:p w14:paraId="3202B10B" w14:textId="77777777" w:rsidR="005066B5" w:rsidRDefault="005066B5" w:rsidP="005066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C4EAF64" w14:textId="77777777" w:rsidR="005066B5" w:rsidRDefault="005066B5" w:rsidP="005066B5">
      <w:pPr>
        <w:rPr>
          <w:rFonts w:ascii="Arial" w:hAnsi="Arial" w:cs="Arial"/>
          <w:sz w:val="22"/>
          <w:szCs w:val="22"/>
        </w:rPr>
      </w:pPr>
    </w:p>
    <w:p w14:paraId="61AB523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47ECFDF" w14:textId="77777777" w:rsidR="005066B5" w:rsidRDefault="005066B5" w:rsidP="005066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0FF94C19" w14:textId="77777777" w:rsidR="005066B5" w:rsidRDefault="005066B5" w:rsidP="005066B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E90364" w14:textId="77777777" w:rsidR="005066B5" w:rsidRDefault="005066B5" w:rsidP="00506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předsedy vlády, místopředsedy vlády a ministra zahraničních věcí, ministryně financí, ministryně pro místní rozvoj, ministra vnitra, ministra spravedlnosti, ministra průmyslu a obchodu</w:t>
      </w:r>
      <w:r w:rsidR="006B51E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ministra kultury </w:t>
      </w:r>
      <w:r w:rsidR="006B51E5">
        <w:rPr>
          <w:rFonts w:ascii="Arial" w:hAnsi="Arial" w:cs="Arial"/>
          <w:sz w:val="22"/>
          <w:szCs w:val="22"/>
        </w:rPr>
        <w:t xml:space="preserve">a státního tajemníka pro evropské záležitosti </w:t>
      </w:r>
      <w:r>
        <w:rPr>
          <w:rFonts w:ascii="Arial" w:hAnsi="Arial" w:cs="Arial"/>
          <w:sz w:val="22"/>
          <w:szCs w:val="22"/>
        </w:rPr>
        <w:t xml:space="preserve">o aktuální evropské problematice. </w:t>
      </w:r>
    </w:p>
    <w:p w14:paraId="2B3408E4" w14:textId="77777777" w:rsidR="005066B5" w:rsidRDefault="005066B5" w:rsidP="00506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5EC72" w14:textId="77777777" w:rsidR="009734C0" w:rsidRPr="005066B5" w:rsidRDefault="009734C0" w:rsidP="005066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C8E2E" w14:textId="77777777" w:rsidR="005066B5" w:rsidRDefault="00CD207F" w:rsidP="00CD20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277/2013 Sb., o směnárenské činnosti, ve znění zákona č. 183/2017 Sb., a zákon č. 370/2017 Sb., o platebním styku</w:t>
      </w:r>
    </w:p>
    <w:p w14:paraId="02376078" w14:textId="77777777" w:rsidR="00CD207F" w:rsidRDefault="00CD207F" w:rsidP="00CD20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335/18</w:t>
      </w:r>
    </w:p>
    <w:p w14:paraId="217C8255" w14:textId="77777777" w:rsidR="00CD207F" w:rsidRDefault="00CD207F" w:rsidP="00CD207F">
      <w:pPr>
        <w:ind w:left="708" w:hanging="708"/>
        <w:rPr>
          <w:rFonts w:ascii="Arial" w:hAnsi="Arial" w:cs="Arial"/>
          <w:sz w:val="22"/>
          <w:szCs w:val="22"/>
        </w:rPr>
      </w:pPr>
    </w:p>
    <w:p w14:paraId="40A0CD33" w14:textId="77777777" w:rsidR="00CD207F" w:rsidRDefault="00CD207F" w:rsidP="00CD2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73ECF198" w14:textId="77777777" w:rsidR="00CD207F" w:rsidRDefault="00CD207F" w:rsidP="00CD2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336.</w:t>
      </w:r>
    </w:p>
    <w:p w14:paraId="63FD4CC7" w14:textId="77777777" w:rsidR="00CD207F" w:rsidRDefault="00CD207F" w:rsidP="00CD2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7522D" w14:textId="77777777" w:rsidR="00CD207F" w:rsidRDefault="00CD207F" w:rsidP="00CD2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</w:t>
      </w:r>
      <w:r w:rsidR="009734C0">
        <w:rPr>
          <w:rFonts w:ascii="Arial" w:hAnsi="Arial" w:cs="Arial"/>
          <w:sz w:val="22"/>
          <w:szCs w:val="22"/>
        </w:rPr>
        <w:t>dy hlasovalo pro 14 a 1 proti.</w:t>
      </w:r>
    </w:p>
    <w:p w14:paraId="079840B3" w14:textId="77777777" w:rsidR="00CD207F" w:rsidRDefault="00CD207F" w:rsidP="00CD2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6B6EA" w14:textId="77777777" w:rsidR="00CD207F" w:rsidRDefault="00CD207F" w:rsidP="00CD20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42F6F" w14:textId="77777777" w:rsidR="009734C0" w:rsidRPr="00CD207F" w:rsidRDefault="009734C0" w:rsidP="00CD20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C9C0C" w14:textId="77777777" w:rsidR="005066B5" w:rsidRDefault="00F85827" w:rsidP="00F858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29/2000 Sb., o poštovních službách </w:t>
      </w:r>
      <w:r w:rsidR="009734C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zákonů (zákon o poštovních službách), ve znění pozdějších předpisů, a zákon č. 319/2015 Sb., kterým se mění zákon č. 29/2000 Sb., o poštovních službách a o změně některých zákonů (zákon o poštovních službách), ve znění pozdějších předpisů, a zákon č.77/1997 Sb., o státním podniku, ve znění pozdějších předpisů</w:t>
      </w:r>
    </w:p>
    <w:p w14:paraId="6E6B79C2" w14:textId="77777777" w:rsidR="00F85827" w:rsidRDefault="00F85827" w:rsidP="00F858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341/18</w:t>
      </w:r>
    </w:p>
    <w:p w14:paraId="2C2AFBFE" w14:textId="77777777" w:rsidR="00F85827" w:rsidRDefault="00F85827" w:rsidP="00F85827">
      <w:pPr>
        <w:ind w:left="708" w:hanging="708"/>
        <w:rPr>
          <w:rFonts w:ascii="Arial" w:hAnsi="Arial" w:cs="Arial"/>
          <w:sz w:val="22"/>
          <w:szCs w:val="22"/>
        </w:rPr>
      </w:pPr>
    </w:p>
    <w:p w14:paraId="08120423" w14:textId="77777777" w:rsidR="00F85827" w:rsidRDefault="00F85827" w:rsidP="00F8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vnitra a přijala</w:t>
      </w:r>
    </w:p>
    <w:p w14:paraId="3635636B" w14:textId="77777777" w:rsidR="00F85827" w:rsidRDefault="00F85827" w:rsidP="00F8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337.</w:t>
      </w:r>
    </w:p>
    <w:p w14:paraId="3933DC42" w14:textId="77777777" w:rsidR="00F85827" w:rsidRDefault="00F85827" w:rsidP="00F858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5A865" w14:textId="77777777" w:rsidR="00F85827" w:rsidRPr="00F85827" w:rsidRDefault="00F85827" w:rsidP="00973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969EB0E" w14:textId="77777777" w:rsidR="005066B5" w:rsidRDefault="00E10112" w:rsidP="00E101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stanoví pro základní školy, střední školy </w:t>
      </w:r>
      <w:r w:rsidR="009734C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konzervatoře zřizované krajem, obcí nebo svazkem obcí maximální počet hodin výuky financovaný ze státního rozpočtu</w:t>
      </w:r>
    </w:p>
    <w:p w14:paraId="5F6B530C" w14:textId="77777777" w:rsidR="00E10112" w:rsidRDefault="00E10112" w:rsidP="00E101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328/18</w:t>
      </w:r>
    </w:p>
    <w:p w14:paraId="335DE0D5" w14:textId="77777777" w:rsidR="00E10112" w:rsidRDefault="00E10112" w:rsidP="00E10112">
      <w:pPr>
        <w:ind w:left="708" w:hanging="708"/>
        <w:rPr>
          <w:rFonts w:ascii="Arial" w:hAnsi="Arial" w:cs="Arial"/>
          <w:sz w:val="22"/>
          <w:szCs w:val="22"/>
        </w:rPr>
      </w:pPr>
    </w:p>
    <w:p w14:paraId="33870D51" w14:textId="77777777" w:rsidR="00E10112" w:rsidRDefault="00E10112" w:rsidP="00E101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9734C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F16B045" w14:textId="77777777" w:rsidR="00E10112" w:rsidRDefault="00E10112" w:rsidP="00E101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338</w:t>
      </w:r>
    </w:p>
    <w:p w14:paraId="04752ABA" w14:textId="77777777" w:rsidR="00E10112" w:rsidRDefault="00E10112" w:rsidP="00E101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4C504" w14:textId="77777777" w:rsidR="00E10112" w:rsidRDefault="00E10112" w:rsidP="00E101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nařízení vlá</w:t>
      </w:r>
      <w:r w:rsidR="009734C0">
        <w:rPr>
          <w:rFonts w:ascii="Arial" w:hAnsi="Arial" w:cs="Arial"/>
          <w:sz w:val="22"/>
          <w:szCs w:val="22"/>
        </w:rPr>
        <w:t>d</w:t>
      </w:r>
      <w:r w:rsidR="00A70BC8">
        <w:rPr>
          <w:rFonts w:ascii="Arial" w:hAnsi="Arial" w:cs="Arial"/>
          <w:sz w:val="22"/>
          <w:szCs w:val="22"/>
        </w:rPr>
        <w:t>y bude doplněno</w:t>
      </w:r>
      <w:r>
        <w:rPr>
          <w:rFonts w:ascii="Arial" w:hAnsi="Arial" w:cs="Arial"/>
          <w:sz w:val="22"/>
          <w:szCs w:val="22"/>
        </w:rPr>
        <w:t xml:space="preserve"> podle připomínky ministra školství, mládeže </w:t>
      </w:r>
      <w:r w:rsidR="009734C0">
        <w:rPr>
          <w:rFonts w:ascii="Arial" w:hAnsi="Arial" w:cs="Arial"/>
          <w:sz w:val="22"/>
          <w:szCs w:val="22"/>
        </w:rPr>
        <w:br/>
      </w:r>
      <w:r w:rsidR="00A70BC8">
        <w:rPr>
          <w:rFonts w:ascii="Arial" w:hAnsi="Arial" w:cs="Arial"/>
          <w:sz w:val="22"/>
          <w:szCs w:val="22"/>
        </w:rPr>
        <w:t>a tělovýchovy (§ 1, nový odst. 4).</w:t>
      </w:r>
    </w:p>
    <w:p w14:paraId="5236DAB5" w14:textId="77777777" w:rsidR="00E10112" w:rsidRDefault="00E10112" w:rsidP="00E101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12AB2" w14:textId="77777777" w:rsidR="00E10112" w:rsidRDefault="00E10112" w:rsidP="00E101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97FB972" w14:textId="77777777" w:rsidR="00E10112" w:rsidRDefault="00E10112" w:rsidP="00E101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A0887" w14:textId="77777777" w:rsidR="00E10112" w:rsidRDefault="00E10112" w:rsidP="00E101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61323" w14:textId="77777777" w:rsidR="009734C0" w:rsidRPr="00E10112" w:rsidRDefault="009734C0" w:rsidP="00E101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8F55D" w14:textId="77777777" w:rsidR="005066B5" w:rsidRDefault="000D389D" w:rsidP="000D38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Bendy, Jana Chvojky a Radka Vondráčka na vydání zákona, kterým se mění zákon č. 235/2004 Sb., o dani z přidané hodnoty, </w:t>
      </w:r>
      <w:r w:rsidR="009734C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 (sněmovní tisk č. 161)</w:t>
      </w:r>
    </w:p>
    <w:p w14:paraId="0FA9CDD9" w14:textId="77777777" w:rsidR="000D389D" w:rsidRDefault="000D389D" w:rsidP="000D38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429/18</w:t>
      </w:r>
    </w:p>
    <w:p w14:paraId="004AC83D" w14:textId="77777777" w:rsidR="000D389D" w:rsidRDefault="000D389D" w:rsidP="000D389D">
      <w:pPr>
        <w:ind w:left="708" w:hanging="708"/>
        <w:rPr>
          <w:rFonts w:ascii="Arial" w:hAnsi="Arial" w:cs="Arial"/>
          <w:sz w:val="22"/>
          <w:szCs w:val="22"/>
        </w:rPr>
      </w:pPr>
    </w:p>
    <w:p w14:paraId="4FF08DCC" w14:textId="77777777" w:rsidR="000D389D" w:rsidRDefault="000D389D" w:rsidP="000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A7CA972" w14:textId="77777777" w:rsidR="000D389D" w:rsidRDefault="000D389D" w:rsidP="000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339.</w:t>
      </w:r>
    </w:p>
    <w:p w14:paraId="7B7D5693" w14:textId="77777777" w:rsidR="000D389D" w:rsidRDefault="000D389D" w:rsidP="000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F2F47" w14:textId="77777777" w:rsidR="000D389D" w:rsidRDefault="000D389D" w:rsidP="000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758398" w14:textId="77777777" w:rsidR="000D389D" w:rsidRDefault="000D389D" w:rsidP="000D3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63F08" w14:textId="77777777" w:rsidR="000D389D" w:rsidRDefault="000D389D" w:rsidP="000D38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CBD18" w14:textId="77777777" w:rsidR="009734C0" w:rsidRPr="000D389D" w:rsidRDefault="009734C0" w:rsidP="000D38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F1B7C" w14:textId="77777777" w:rsidR="005066B5" w:rsidRDefault="0020211E" w:rsidP="002021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Markéty Pekarové Adamové, Věry Kovářové, Víta Kaňkovského a dalších na vydání zákona, kterým se mění zákon č. 592/1992 Sb., o pojistném na veřejné zdravotní pojištění, ve znění pozdějších předpisů (sněmovní tisk </w:t>
      </w:r>
      <w:r w:rsidR="009734C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162)</w:t>
      </w:r>
    </w:p>
    <w:p w14:paraId="0F6E2EC1" w14:textId="77777777" w:rsidR="0020211E" w:rsidRDefault="0020211E" w:rsidP="002021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430/18</w:t>
      </w:r>
    </w:p>
    <w:p w14:paraId="11045944" w14:textId="77777777" w:rsidR="0020211E" w:rsidRDefault="0020211E" w:rsidP="0020211E">
      <w:pPr>
        <w:ind w:left="708" w:hanging="708"/>
        <w:rPr>
          <w:rFonts w:ascii="Arial" w:hAnsi="Arial" w:cs="Arial"/>
          <w:sz w:val="22"/>
          <w:szCs w:val="22"/>
        </w:rPr>
      </w:pPr>
    </w:p>
    <w:p w14:paraId="6EE12D30" w14:textId="77777777" w:rsidR="0020211E" w:rsidRDefault="0020211E" w:rsidP="00202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F8F8013" w14:textId="77777777" w:rsidR="009734C0" w:rsidRDefault="009734C0" w:rsidP="00202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139A2" w14:textId="77777777" w:rsidR="0020211E" w:rsidRDefault="0020211E" w:rsidP="00202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340.</w:t>
      </w:r>
    </w:p>
    <w:p w14:paraId="2E7CE8CC" w14:textId="77777777" w:rsidR="0020211E" w:rsidRDefault="0020211E" w:rsidP="00202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BB800" w14:textId="77777777" w:rsidR="0020211E" w:rsidRDefault="0020211E" w:rsidP="00202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nikdo proti.</w:t>
      </w:r>
    </w:p>
    <w:p w14:paraId="3BCE7BF7" w14:textId="77777777" w:rsidR="0020211E" w:rsidRDefault="0020211E" w:rsidP="00202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693C2" w14:textId="77777777" w:rsidR="0020211E" w:rsidRPr="0020211E" w:rsidRDefault="0020211E" w:rsidP="00202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F824D" w14:textId="77777777" w:rsidR="005066B5" w:rsidRDefault="00EA4D13" w:rsidP="00EA4D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24/18 o návrhu na zrušení ustanovení § 125c odst. 5 písm. a), </w:t>
      </w:r>
      <w:r w:rsidR="009734C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§ 125c odst. 6 písm. a) a § 125c odst. 9 zákona č. 361/2000 Sb., o provozu na pozemních komunikacích a o změnách některých zákonů, ve znění pozdějších předpisů</w:t>
      </w:r>
    </w:p>
    <w:p w14:paraId="61066B29" w14:textId="77777777" w:rsidR="00EA4D13" w:rsidRDefault="00EA4D13" w:rsidP="00EA4D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423/18</w:t>
      </w:r>
    </w:p>
    <w:p w14:paraId="4E49DDA8" w14:textId="77777777" w:rsidR="00EA4D13" w:rsidRDefault="00EA4D13" w:rsidP="00EA4D13">
      <w:pPr>
        <w:ind w:left="708" w:hanging="708"/>
        <w:rPr>
          <w:rFonts w:ascii="Arial" w:hAnsi="Arial" w:cs="Arial"/>
          <w:sz w:val="22"/>
          <w:szCs w:val="22"/>
        </w:rPr>
      </w:pPr>
    </w:p>
    <w:p w14:paraId="02C9671A" w14:textId="77777777" w:rsidR="00EA4D13" w:rsidRDefault="00EA4D13" w:rsidP="00EA4D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3850799" w14:textId="77777777" w:rsidR="00EA4D13" w:rsidRDefault="00EA4D13" w:rsidP="00EA4D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341.</w:t>
      </w:r>
    </w:p>
    <w:p w14:paraId="21812013" w14:textId="77777777" w:rsidR="00EA4D13" w:rsidRDefault="00EA4D13" w:rsidP="00EA4D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838CE" w14:textId="77777777" w:rsidR="009734C0" w:rsidRPr="00EA4D13" w:rsidRDefault="00EA4D13" w:rsidP="00973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3682578" w14:textId="77777777" w:rsidR="005066B5" w:rsidRDefault="005972A7" w:rsidP="005972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navýšení prostředků na platy příslušníků Policie České republiky </w:t>
      </w:r>
      <w:r w:rsidR="009734C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změnu systemizace bezpečnostních sborů v kapitole 314- Ministerstvo vnitra v roce 2018, v souvislosti s konáním doplňovacích voleb do Sen</w:t>
      </w:r>
      <w:r w:rsidR="009734C0">
        <w:rPr>
          <w:rFonts w:ascii="Arial" w:hAnsi="Arial" w:cs="Arial"/>
          <w:b/>
          <w:sz w:val="22"/>
          <w:szCs w:val="22"/>
        </w:rPr>
        <w:t xml:space="preserve">átu Parlamentu České republiky </w:t>
      </w:r>
      <w:r>
        <w:rPr>
          <w:rFonts w:ascii="Arial" w:hAnsi="Arial" w:cs="Arial"/>
          <w:b/>
          <w:sz w:val="22"/>
          <w:szCs w:val="22"/>
        </w:rPr>
        <w:t>ve volebním obvodu č. 78 Zlín</w:t>
      </w:r>
    </w:p>
    <w:p w14:paraId="0D723ABF" w14:textId="77777777" w:rsidR="005972A7" w:rsidRDefault="005972A7" w:rsidP="005972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416/18</w:t>
      </w:r>
    </w:p>
    <w:p w14:paraId="7244762B" w14:textId="77777777" w:rsidR="005972A7" w:rsidRDefault="005972A7" w:rsidP="005972A7">
      <w:pPr>
        <w:ind w:left="708" w:hanging="708"/>
        <w:rPr>
          <w:rFonts w:ascii="Arial" w:hAnsi="Arial" w:cs="Arial"/>
          <w:sz w:val="22"/>
          <w:szCs w:val="22"/>
        </w:rPr>
      </w:pPr>
    </w:p>
    <w:p w14:paraId="47764615" w14:textId="77777777" w:rsidR="005972A7" w:rsidRDefault="005972A7" w:rsidP="00597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F6B7437" w14:textId="77777777" w:rsidR="005972A7" w:rsidRDefault="005972A7" w:rsidP="00597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342.</w:t>
      </w:r>
    </w:p>
    <w:p w14:paraId="78561AA0" w14:textId="77777777" w:rsidR="005972A7" w:rsidRDefault="005972A7" w:rsidP="00597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85241" w14:textId="77777777" w:rsidR="005972A7" w:rsidRDefault="005972A7" w:rsidP="00597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3885144" w14:textId="77777777" w:rsidR="005972A7" w:rsidRDefault="005972A7" w:rsidP="009734C0">
      <w:pPr>
        <w:jc w:val="both"/>
        <w:rPr>
          <w:rFonts w:ascii="Arial" w:hAnsi="Arial" w:cs="Arial"/>
          <w:sz w:val="22"/>
          <w:szCs w:val="22"/>
        </w:rPr>
      </w:pPr>
    </w:p>
    <w:p w14:paraId="7FA28CBE" w14:textId="77777777" w:rsidR="009734C0" w:rsidRPr="005972A7" w:rsidRDefault="009734C0" w:rsidP="005972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E5C92" w14:textId="77777777" w:rsidR="005066B5" w:rsidRDefault="00A94CA1" w:rsidP="00A94C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Ukončení projektu Národního inovačního fondu, investiční společnosti, a.s. </w:t>
      </w:r>
      <w:r w:rsidR="009734C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realizace finančních nástrojů prostřednictvím Českomoravské záruční </w:t>
      </w:r>
      <w:r w:rsidR="009734C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rozvojové banky, a. s.</w:t>
      </w:r>
    </w:p>
    <w:p w14:paraId="4E321725" w14:textId="77777777" w:rsidR="00A94CA1" w:rsidRDefault="00A94CA1" w:rsidP="00A94C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410/18</w:t>
      </w:r>
    </w:p>
    <w:p w14:paraId="72AEB291" w14:textId="77777777" w:rsidR="00A94CA1" w:rsidRDefault="00A94CA1" w:rsidP="00A94CA1">
      <w:pPr>
        <w:ind w:left="708" w:hanging="708"/>
        <w:rPr>
          <w:rFonts w:ascii="Arial" w:hAnsi="Arial" w:cs="Arial"/>
          <w:sz w:val="22"/>
          <w:szCs w:val="22"/>
        </w:rPr>
      </w:pPr>
    </w:p>
    <w:p w14:paraId="3305537F" w14:textId="77777777" w:rsidR="00A94CA1" w:rsidRDefault="00A94CA1" w:rsidP="00A94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E60FB7C" w14:textId="77777777" w:rsidR="00A94CA1" w:rsidRDefault="00A94CA1" w:rsidP="00A94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343.</w:t>
      </w:r>
    </w:p>
    <w:p w14:paraId="199CC7C6" w14:textId="77777777" w:rsidR="00A94CA1" w:rsidRDefault="00A94CA1" w:rsidP="00A94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8B6FF" w14:textId="77777777" w:rsidR="00A94CA1" w:rsidRDefault="00A94CA1" w:rsidP="00A94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98113BB" w14:textId="77777777" w:rsidR="00A94CA1" w:rsidRDefault="00A94CA1" w:rsidP="00A94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E9E2A" w14:textId="77777777" w:rsidR="00A94CA1" w:rsidRDefault="00A94CA1" w:rsidP="00A94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671B3" w14:textId="77777777" w:rsidR="009734C0" w:rsidRPr="00A94CA1" w:rsidRDefault="009734C0" w:rsidP="00A94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49B99" w14:textId="77777777" w:rsidR="005066B5" w:rsidRDefault="00035BBF" w:rsidP="00035B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situaci v oblasti vnitřní bezpečnosti a veřejného pořádku na území České republiky v roce 2017 (ve srovnání s rokem 2016)</w:t>
      </w:r>
    </w:p>
    <w:p w14:paraId="2A71FF92" w14:textId="77777777" w:rsidR="00035BBF" w:rsidRDefault="00035BBF" w:rsidP="00035B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414/18</w:t>
      </w:r>
    </w:p>
    <w:p w14:paraId="72665D5A" w14:textId="77777777" w:rsidR="00035BBF" w:rsidRDefault="00035BBF" w:rsidP="00035BBF">
      <w:pPr>
        <w:ind w:left="708" w:hanging="708"/>
        <w:rPr>
          <w:rFonts w:ascii="Arial" w:hAnsi="Arial" w:cs="Arial"/>
          <w:sz w:val="22"/>
          <w:szCs w:val="22"/>
        </w:rPr>
      </w:pPr>
    </w:p>
    <w:p w14:paraId="5C183350" w14:textId="77777777" w:rsidR="00035BBF" w:rsidRDefault="00035BBF" w:rsidP="00035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7757A60" w14:textId="77777777" w:rsidR="00035BBF" w:rsidRDefault="00035BBF" w:rsidP="00035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344.</w:t>
      </w:r>
    </w:p>
    <w:p w14:paraId="60E48772" w14:textId="77777777" w:rsidR="00035BBF" w:rsidRDefault="00035BBF" w:rsidP="00035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D00B3" w14:textId="77777777" w:rsidR="00035BBF" w:rsidRDefault="00035BBF" w:rsidP="00035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B809629" w14:textId="77777777" w:rsidR="00035BBF" w:rsidRDefault="00035BBF" w:rsidP="00035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D9982" w14:textId="77777777" w:rsidR="00035BBF" w:rsidRDefault="00035BBF" w:rsidP="00035B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6D863" w14:textId="77777777" w:rsidR="009734C0" w:rsidRPr="00035BBF" w:rsidRDefault="009734C0" w:rsidP="00035B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7FE5E" w14:textId="77777777" w:rsidR="005066B5" w:rsidRDefault="00A53213" w:rsidP="00A532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jmenování člena předsednictva Grantové agentury České republiky</w:t>
      </w:r>
    </w:p>
    <w:p w14:paraId="1A964307" w14:textId="77777777" w:rsidR="00A53213" w:rsidRDefault="00A53213" w:rsidP="00A532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431/18</w:t>
      </w:r>
    </w:p>
    <w:p w14:paraId="11962628" w14:textId="77777777" w:rsidR="00A53213" w:rsidRDefault="00A53213" w:rsidP="00A53213">
      <w:pPr>
        <w:ind w:left="708" w:hanging="708"/>
        <w:rPr>
          <w:rFonts w:ascii="Arial" w:hAnsi="Arial" w:cs="Arial"/>
          <w:sz w:val="22"/>
          <w:szCs w:val="22"/>
        </w:rPr>
      </w:pPr>
    </w:p>
    <w:p w14:paraId="4842925D" w14:textId="77777777" w:rsidR="00A53213" w:rsidRDefault="00A53213" w:rsidP="00A53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CF5DEB7" w14:textId="77777777" w:rsidR="00A53213" w:rsidRDefault="00A53213" w:rsidP="00A53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345.</w:t>
      </w:r>
    </w:p>
    <w:p w14:paraId="3F6DDFA8" w14:textId="77777777" w:rsidR="00A53213" w:rsidRDefault="00A53213" w:rsidP="00A53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A0D50" w14:textId="77777777" w:rsidR="00A53213" w:rsidRDefault="00A53213" w:rsidP="00A53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94DBBBB" w14:textId="77777777" w:rsidR="00A53213" w:rsidRDefault="00A53213" w:rsidP="00A53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7F6EF" w14:textId="77777777" w:rsidR="00A53213" w:rsidRDefault="00A53213" w:rsidP="00A532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90E49" w14:textId="77777777" w:rsidR="009734C0" w:rsidRPr="00A53213" w:rsidRDefault="009734C0" w:rsidP="009734C0">
      <w:pPr>
        <w:jc w:val="both"/>
        <w:rPr>
          <w:rFonts w:ascii="Arial" w:hAnsi="Arial" w:cs="Arial"/>
          <w:sz w:val="22"/>
          <w:szCs w:val="22"/>
        </w:rPr>
      </w:pPr>
    </w:p>
    <w:p w14:paraId="75E5C9BA" w14:textId="77777777" w:rsidR="005066B5" w:rsidRDefault="0029367C" w:rsidP="002936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Změna Statutu Rady vlády pro rovnost žen a mužů, Statutu Rady vlády pro lidská práva, Statutu Rady vlády pro národnostní menšiny a Statutu Rady vlády pro záležitosti romské menšiny</w:t>
      </w:r>
    </w:p>
    <w:p w14:paraId="0B78E227" w14:textId="77777777" w:rsidR="0029367C" w:rsidRDefault="0029367C" w:rsidP="002936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413/18</w:t>
      </w:r>
    </w:p>
    <w:p w14:paraId="3788B621" w14:textId="77777777" w:rsidR="0029367C" w:rsidRDefault="0029367C" w:rsidP="0029367C">
      <w:pPr>
        <w:ind w:left="708" w:hanging="708"/>
        <w:rPr>
          <w:rFonts w:ascii="Arial" w:hAnsi="Arial" w:cs="Arial"/>
          <w:sz w:val="22"/>
          <w:szCs w:val="22"/>
        </w:rPr>
      </w:pPr>
    </w:p>
    <w:p w14:paraId="12BFE02A" w14:textId="77777777" w:rsidR="0029367C" w:rsidRDefault="0029367C" w:rsidP="00293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6076C5E" w14:textId="77777777" w:rsidR="0029367C" w:rsidRDefault="0029367C" w:rsidP="00293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346.</w:t>
      </w:r>
    </w:p>
    <w:p w14:paraId="45D54C6E" w14:textId="77777777" w:rsidR="0029367C" w:rsidRDefault="0029367C" w:rsidP="002936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20296" w14:textId="77777777" w:rsidR="009734C0" w:rsidRPr="0029367C" w:rsidRDefault="0029367C" w:rsidP="00973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389FA2D" w14:textId="77777777" w:rsidR="005066B5" w:rsidRDefault="00A53E9E" w:rsidP="00A53E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Standard pozice rezortních koordinátorek a koordinátorů rovnosti žen a mužů</w:t>
      </w:r>
    </w:p>
    <w:p w14:paraId="6F4F6756" w14:textId="77777777" w:rsidR="00A53E9E" w:rsidRDefault="00A53E9E" w:rsidP="00A53E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415/18</w:t>
      </w:r>
    </w:p>
    <w:p w14:paraId="543C4A06" w14:textId="77777777" w:rsidR="00A53E9E" w:rsidRDefault="00A53E9E" w:rsidP="00A53E9E">
      <w:pPr>
        <w:ind w:left="708" w:hanging="708"/>
        <w:rPr>
          <w:rFonts w:ascii="Arial" w:hAnsi="Arial" w:cs="Arial"/>
          <w:sz w:val="22"/>
          <w:szCs w:val="22"/>
        </w:rPr>
      </w:pPr>
    </w:p>
    <w:p w14:paraId="27F0A4B8" w14:textId="77777777" w:rsidR="00A53E9E" w:rsidRDefault="00A53E9E" w:rsidP="00A53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5EBE6D5" w14:textId="77777777" w:rsidR="00A53E9E" w:rsidRDefault="00A53E9E" w:rsidP="00A53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347.</w:t>
      </w:r>
    </w:p>
    <w:p w14:paraId="560357DD" w14:textId="77777777" w:rsidR="00A53E9E" w:rsidRDefault="00A53E9E" w:rsidP="00A53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E94FF" w14:textId="77777777" w:rsidR="00A53E9E" w:rsidRDefault="00A53E9E" w:rsidP="00A53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6B6E111" w14:textId="77777777" w:rsidR="00A53E9E" w:rsidRDefault="00A53E9E" w:rsidP="00A53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50845" w14:textId="77777777" w:rsidR="00A53E9E" w:rsidRDefault="00A53E9E" w:rsidP="00A53E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AF04C" w14:textId="77777777" w:rsidR="009734C0" w:rsidRPr="00A53E9E" w:rsidRDefault="009734C0" w:rsidP="00A53E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1540C" w14:textId="77777777" w:rsidR="005066B5" w:rsidRDefault="00EA473F" w:rsidP="00EA47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přistoupení České republiky k Protokolu o odstranění nezákonného obchodování s tabákovými výrobky Rámcové úmluvy o kontrole tabáku Světové zdravotnické organizace o kontrole tabáku</w:t>
      </w:r>
    </w:p>
    <w:p w14:paraId="70E2324A" w14:textId="77777777" w:rsidR="00EA473F" w:rsidRDefault="00EA473F" w:rsidP="00EA47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427/18</w:t>
      </w:r>
    </w:p>
    <w:p w14:paraId="30B02A3C" w14:textId="77777777" w:rsidR="00EA473F" w:rsidRDefault="00EA473F" w:rsidP="00EA473F">
      <w:pPr>
        <w:ind w:left="708" w:hanging="708"/>
        <w:rPr>
          <w:rFonts w:ascii="Arial" w:hAnsi="Arial" w:cs="Arial"/>
          <w:sz w:val="22"/>
          <w:szCs w:val="22"/>
        </w:rPr>
      </w:pPr>
    </w:p>
    <w:p w14:paraId="71510241" w14:textId="77777777" w:rsidR="00EA473F" w:rsidRDefault="00EA473F" w:rsidP="00EA4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financí a místopředsedou vlády </w:t>
      </w:r>
      <w:r w:rsidR="009734C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zahraničních věcí a přijala</w:t>
      </w:r>
    </w:p>
    <w:p w14:paraId="4BD07C3C" w14:textId="77777777" w:rsidR="00EA473F" w:rsidRDefault="00EA473F" w:rsidP="00EA4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348.</w:t>
      </w:r>
    </w:p>
    <w:p w14:paraId="183AF71F" w14:textId="77777777" w:rsidR="00EA473F" w:rsidRDefault="00EA473F" w:rsidP="00EA4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71444" w14:textId="77777777" w:rsidR="00EA473F" w:rsidRDefault="00EA473F" w:rsidP="00EA4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B412A6D" w14:textId="77777777" w:rsidR="00EA473F" w:rsidRDefault="00EA473F" w:rsidP="00EA4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57A80" w14:textId="77777777" w:rsidR="00EA473F" w:rsidRDefault="00EA473F" w:rsidP="00EA47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977B6" w14:textId="77777777" w:rsidR="009734C0" w:rsidRPr="00EA473F" w:rsidRDefault="009734C0" w:rsidP="00EA47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25AA8" w14:textId="77777777" w:rsidR="005066B5" w:rsidRDefault="007E5D1E" w:rsidP="007E5D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vládního zmocněnce o aktuálním stavu záměru posílení pozice agentury GSA</w:t>
      </w:r>
    </w:p>
    <w:p w14:paraId="0B4CBB32" w14:textId="77777777" w:rsidR="007E5D1E" w:rsidRDefault="007E5D1E" w:rsidP="007E5D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440/18</w:t>
      </w:r>
    </w:p>
    <w:p w14:paraId="19B630AD" w14:textId="77777777" w:rsidR="009734C0" w:rsidRDefault="009734C0" w:rsidP="007E5D1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762992" w14:textId="77777777" w:rsidR="007E5D1E" w:rsidRDefault="007E5D1E" w:rsidP="007E5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za účasti vládního zmocněnce pro spolupráci s evropskou agenturou pro družicovou navigaci GSA s informacemi obsaženými v materiálu předloženém </w:t>
      </w:r>
      <w:r w:rsidR="009C5EE3">
        <w:rPr>
          <w:rFonts w:ascii="Arial" w:hAnsi="Arial" w:cs="Arial"/>
          <w:sz w:val="22"/>
          <w:szCs w:val="22"/>
        </w:rPr>
        <w:t>předsedou vlády</w:t>
      </w:r>
      <w:r>
        <w:rPr>
          <w:rFonts w:ascii="Arial" w:hAnsi="Arial" w:cs="Arial"/>
          <w:sz w:val="22"/>
          <w:szCs w:val="22"/>
        </w:rPr>
        <w:t>.</w:t>
      </w:r>
    </w:p>
    <w:p w14:paraId="3925C63E" w14:textId="77777777" w:rsidR="007E5D1E" w:rsidRDefault="007E5D1E" w:rsidP="007E5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30A44" w14:textId="77777777" w:rsidR="007E5D1E" w:rsidRDefault="007E5D1E" w:rsidP="009734C0">
      <w:pPr>
        <w:jc w:val="both"/>
        <w:rPr>
          <w:rFonts w:ascii="Arial" w:hAnsi="Arial" w:cs="Arial"/>
          <w:sz w:val="22"/>
          <w:szCs w:val="22"/>
        </w:rPr>
      </w:pPr>
    </w:p>
    <w:p w14:paraId="361DD96D" w14:textId="77777777" w:rsidR="009734C0" w:rsidRPr="007E5D1E" w:rsidRDefault="009734C0" w:rsidP="009734C0">
      <w:pPr>
        <w:jc w:val="both"/>
        <w:rPr>
          <w:rFonts w:ascii="Arial" w:hAnsi="Arial" w:cs="Arial"/>
          <w:sz w:val="22"/>
          <w:szCs w:val="22"/>
        </w:rPr>
      </w:pPr>
    </w:p>
    <w:p w14:paraId="322AF4DA" w14:textId="77777777" w:rsidR="005066B5" w:rsidRDefault="00FE7583" w:rsidP="00FE75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Průběžná zpráva o přípravách účasti České republiky na Všeobecné světové výstavě EXPO 2020 v Du</w:t>
      </w:r>
      <w:r w:rsidR="00161ADA">
        <w:rPr>
          <w:rFonts w:ascii="Arial" w:hAnsi="Arial" w:cs="Arial"/>
          <w:b/>
          <w:sz w:val="22"/>
          <w:szCs w:val="22"/>
        </w:rPr>
        <w:t>baji</w:t>
      </w:r>
    </w:p>
    <w:p w14:paraId="35002943" w14:textId="77777777" w:rsidR="00FE7583" w:rsidRDefault="00FE7583" w:rsidP="00FE75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424/18</w:t>
      </w:r>
    </w:p>
    <w:p w14:paraId="623BAF8D" w14:textId="77777777" w:rsidR="009734C0" w:rsidRDefault="009734C0" w:rsidP="00FE758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CAA79D" w14:textId="77777777" w:rsidR="00FE7583" w:rsidRDefault="00FE7583" w:rsidP="00FE7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 a ministrem zahraničních věcí </w:t>
      </w:r>
      <w:r w:rsidR="006B51E5">
        <w:rPr>
          <w:rFonts w:ascii="Arial" w:hAnsi="Arial" w:cs="Arial"/>
          <w:sz w:val="22"/>
          <w:szCs w:val="22"/>
        </w:rPr>
        <w:t xml:space="preserve">zařazený </w:t>
      </w:r>
      <w:r>
        <w:rPr>
          <w:rFonts w:ascii="Arial" w:hAnsi="Arial" w:cs="Arial"/>
          <w:sz w:val="22"/>
          <w:szCs w:val="22"/>
        </w:rPr>
        <w:t xml:space="preserve">jako bod 3 v části Pro informaci programu schůze vlády dne 30. května 2018 byl stažen z programu jednání. </w:t>
      </w:r>
    </w:p>
    <w:p w14:paraId="478D0162" w14:textId="77777777" w:rsidR="00FE7583" w:rsidRDefault="00FE7583" w:rsidP="00FE7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AF428" w14:textId="77777777" w:rsidR="009734C0" w:rsidRDefault="009734C0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12F5570F" w14:textId="77777777" w:rsidR="00020BEE" w:rsidRDefault="00020BEE" w:rsidP="00020BE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9199A96" w14:textId="77777777" w:rsidR="00020BEE" w:rsidRDefault="00020BEE" w:rsidP="00020BEE">
      <w:pPr>
        <w:keepNext/>
        <w:keepLines/>
        <w:rPr>
          <w:rFonts w:ascii="Arial" w:hAnsi="Arial" w:cs="Arial"/>
          <w:sz w:val="22"/>
          <w:szCs w:val="22"/>
        </w:rPr>
      </w:pPr>
    </w:p>
    <w:p w14:paraId="164C58EB" w14:textId="77777777" w:rsidR="00020BEE" w:rsidRDefault="00020BEE" w:rsidP="00020BEE">
      <w:pPr>
        <w:rPr>
          <w:rFonts w:ascii="Arial" w:hAnsi="Arial" w:cs="Arial"/>
          <w:sz w:val="22"/>
          <w:szCs w:val="22"/>
        </w:rPr>
      </w:pPr>
    </w:p>
    <w:p w14:paraId="09FBDC7B" w14:textId="77777777" w:rsidR="00020BEE" w:rsidRDefault="00020BEE" w:rsidP="00020BE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E461B80" w14:textId="77777777" w:rsidR="00020BEE" w:rsidRDefault="00020BEE" w:rsidP="00020BE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299B58D" w14:textId="77777777" w:rsidR="00020BEE" w:rsidRPr="009734C0" w:rsidRDefault="00020BEE" w:rsidP="00020B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II/2018 </w:t>
      </w:r>
      <w:r w:rsidRPr="009734C0">
        <w:rPr>
          <w:rFonts w:ascii="Arial" w:hAnsi="Arial" w:cs="Arial"/>
          <w:sz w:val="22"/>
          <w:szCs w:val="22"/>
        </w:rPr>
        <w:t>(předložil guvernér České národní banky)</w:t>
      </w:r>
    </w:p>
    <w:p w14:paraId="5DD6909A" w14:textId="77777777" w:rsidR="00020BEE" w:rsidRDefault="00020BEE" w:rsidP="00020B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411/18</w:t>
      </w:r>
    </w:p>
    <w:p w14:paraId="0B764E80" w14:textId="77777777" w:rsidR="009734C0" w:rsidRPr="00020BEE" w:rsidRDefault="009734C0" w:rsidP="00020BEE">
      <w:pPr>
        <w:ind w:left="708" w:hanging="708"/>
        <w:rPr>
          <w:rFonts w:ascii="Arial" w:hAnsi="Arial" w:cs="Arial"/>
          <w:sz w:val="22"/>
          <w:szCs w:val="22"/>
        </w:rPr>
      </w:pPr>
    </w:p>
    <w:p w14:paraId="54AE33DB" w14:textId="77777777" w:rsidR="005066B5" w:rsidRPr="009734C0" w:rsidRDefault="00BB3D8A" w:rsidP="00BB3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Rady pro výzkum, vývoj a inovace za rok 2017 </w:t>
      </w:r>
      <w:r w:rsidRPr="009734C0">
        <w:rPr>
          <w:rFonts w:ascii="Arial" w:hAnsi="Arial" w:cs="Arial"/>
          <w:sz w:val="22"/>
          <w:szCs w:val="22"/>
        </w:rPr>
        <w:t>(předložil předseda vlády)</w:t>
      </w:r>
    </w:p>
    <w:p w14:paraId="3A082A9B" w14:textId="77777777" w:rsidR="00BB3D8A" w:rsidRDefault="00BB3D8A" w:rsidP="00BB3D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432/18</w:t>
      </w:r>
    </w:p>
    <w:p w14:paraId="6657522D" w14:textId="77777777" w:rsidR="009734C0" w:rsidRPr="00BB3D8A" w:rsidRDefault="009734C0" w:rsidP="00BB3D8A">
      <w:pPr>
        <w:ind w:left="708" w:hanging="708"/>
        <w:rPr>
          <w:rFonts w:ascii="Arial" w:hAnsi="Arial" w:cs="Arial"/>
          <w:sz w:val="22"/>
          <w:szCs w:val="22"/>
        </w:rPr>
      </w:pPr>
    </w:p>
    <w:p w14:paraId="3EF86855" w14:textId="77777777" w:rsidR="005066B5" w:rsidRPr="009734C0" w:rsidRDefault="00F9677E" w:rsidP="00F96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usneseních z 25. zasedání Rady vlády pro energetickou </w:t>
      </w:r>
      <w:r w:rsidR="009734C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surovinovou strategii České republiky </w:t>
      </w:r>
      <w:r w:rsidRPr="009734C0">
        <w:rPr>
          <w:rFonts w:ascii="Arial" w:hAnsi="Arial" w:cs="Arial"/>
          <w:sz w:val="22"/>
          <w:szCs w:val="22"/>
        </w:rPr>
        <w:t>(předložil ministr průmyslu a obchodu)</w:t>
      </w:r>
    </w:p>
    <w:p w14:paraId="5AC75281" w14:textId="77777777" w:rsidR="00F9677E" w:rsidRDefault="00F9677E" w:rsidP="00F9677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389/18</w:t>
      </w:r>
    </w:p>
    <w:p w14:paraId="2BB4FF99" w14:textId="77777777" w:rsidR="009734C0" w:rsidRPr="00F9677E" w:rsidRDefault="009734C0" w:rsidP="00F9677E">
      <w:pPr>
        <w:ind w:left="708" w:hanging="708"/>
        <w:rPr>
          <w:rFonts w:ascii="Arial" w:hAnsi="Arial" w:cs="Arial"/>
          <w:sz w:val="22"/>
          <w:szCs w:val="22"/>
        </w:rPr>
      </w:pPr>
    </w:p>
    <w:p w14:paraId="59BE572A" w14:textId="77777777" w:rsidR="005066B5" w:rsidRPr="009734C0" w:rsidRDefault="00EF04C7" w:rsidP="00EF04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uzavření smlouvy k nadlimitní veřejné zakázce "Poskytování služeb KIVS v roce 2018" v jednacím řízení bez uveřejnění </w:t>
      </w:r>
      <w:r w:rsidRPr="009734C0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622C424" w14:textId="77777777" w:rsidR="00EF04C7" w:rsidRDefault="00EF04C7" w:rsidP="00EF04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418/18</w:t>
      </w:r>
    </w:p>
    <w:p w14:paraId="2ECB89C6" w14:textId="77777777" w:rsidR="009734C0" w:rsidRPr="00EF04C7" w:rsidRDefault="009734C0" w:rsidP="00EF04C7">
      <w:pPr>
        <w:ind w:left="708" w:hanging="708"/>
        <w:rPr>
          <w:rFonts w:ascii="Arial" w:hAnsi="Arial" w:cs="Arial"/>
          <w:sz w:val="22"/>
          <w:szCs w:val="22"/>
        </w:rPr>
      </w:pPr>
    </w:p>
    <w:p w14:paraId="51712B99" w14:textId="77777777" w:rsidR="005066B5" w:rsidRPr="009734C0" w:rsidRDefault="0045780C" w:rsidP="004578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v projektu CzechELib – EBSCO V. </w:t>
      </w:r>
      <w:r w:rsidRPr="009734C0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7DA26F09" w14:textId="77777777" w:rsidR="0045780C" w:rsidRDefault="0045780C" w:rsidP="004578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422/18</w:t>
      </w:r>
    </w:p>
    <w:p w14:paraId="5B8AA008" w14:textId="77777777" w:rsidR="009734C0" w:rsidRPr="0045780C" w:rsidRDefault="009734C0" w:rsidP="0045780C">
      <w:pPr>
        <w:ind w:left="708" w:hanging="708"/>
        <w:rPr>
          <w:rFonts w:ascii="Arial" w:hAnsi="Arial" w:cs="Arial"/>
          <w:sz w:val="22"/>
          <w:szCs w:val="22"/>
        </w:rPr>
      </w:pPr>
    </w:p>
    <w:p w14:paraId="702A452B" w14:textId="77777777" w:rsidR="005066B5" w:rsidRPr="009734C0" w:rsidRDefault="00FC6B1F" w:rsidP="00FC6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SW DEEP SECURE </w:t>
      </w:r>
      <w:r w:rsidRPr="009734C0">
        <w:rPr>
          <w:rFonts w:ascii="Arial" w:hAnsi="Arial" w:cs="Arial"/>
          <w:sz w:val="22"/>
          <w:szCs w:val="22"/>
        </w:rPr>
        <w:t>(předložila ministryně obrany)</w:t>
      </w:r>
    </w:p>
    <w:p w14:paraId="20AC82E7" w14:textId="77777777" w:rsidR="00FC6B1F" w:rsidRPr="00FC6B1F" w:rsidRDefault="00FC6B1F" w:rsidP="00FC6B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426/18</w:t>
      </w:r>
    </w:p>
    <w:p w14:paraId="15268A33" w14:textId="77777777" w:rsidR="005066B5" w:rsidRDefault="005066B5" w:rsidP="00B664EB">
      <w:pPr>
        <w:rPr>
          <w:rFonts w:ascii="Arial" w:hAnsi="Arial" w:cs="Arial"/>
          <w:sz w:val="22"/>
          <w:szCs w:val="22"/>
        </w:rPr>
      </w:pPr>
    </w:p>
    <w:p w14:paraId="0290757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AF5F1EC" w14:textId="77777777" w:rsidR="005D60D5" w:rsidRDefault="005D60D5" w:rsidP="00B664EB">
      <w:pPr>
        <w:rPr>
          <w:rFonts w:ascii="Arial" w:hAnsi="Arial" w:cs="Arial"/>
          <w:sz w:val="22"/>
          <w:szCs w:val="22"/>
        </w:rPr>
      </w:pPr>
    </w:p>
    <w:p w14:paraId="484ED955" w14:textId="77777777" w:rsidR="009734C0" w:rsidRDefault="009734C0" w:rsidP="00B664EB">
      <w:pPr>
        <w:rPr>
          <w:rFonts w:ascii="Arial" w:hAnsi="Arial" w:cs="Arial"/>
          <w:sz w:val="22"/>
          <w:szCs w:val="22"/>
        </w:rPr>
      </w:pPr>
    </w:p>
    <w:p w14:paraId="13F46055" w14:textId="77777777" w:rsidR="009734C0" w:rsidRDefault="009734C0" w:rsidP="00B664EB">
      <w:pPr>
        <w:rPr>
          <w:rFonts w:ascii="Arial" w:hAnsi="Arial" w:cs="Arial"/>
          <w:sz w:val="22"/>
          <w:szCs w:val="22"/>
        </w:rPr>
      </w:pPr>
    </w:p>
    <w:p w14:paraId="2120572D" w14:textId="77777777" w:rsidR="009734C0" w:rsidRDefault="009734C0" w:rsidP="00B664EB">
      <w:pPr>
        <w:rPr>
          <w:rFonts w:ascii="Arial" w:hAnsi="Arial" w:cs="Arial"/>
          <w:sz w:val="22"/>
          <w:szCs w:val="22"/>
        </w:rPr>
      </w:pPr>
    </w:p>
    <w:p w14:paraId="70BD18F6" w14:textId="77777777" w:rsidR="009734C0" w:rsidRDefault="009734C0" w:rsidP="00B664EB">
      <w:pPr>
        <w:rPr>
          <w:rFonts w:ascii="Arial" w:hAnsi="Arial" w:cs="Arial"/>
          <w:sz w:val="22"/>
          <w:szCs w:val="22"/>
        </w:rPr>
      </w:pPr>
    </w:p>
    <w:p w14:paraId="21737760" w14:textId="77777777" w:rsidR="005D60D5" w:rsidRDefault="005D60D5" w:rsidP="00B664EB">
      <w:pPr>
        <w:rPr>
          <w:rFonts w:ascii="Arial" w:hAnsi="Arial" w:cs="Arial"/>
          <w:sz w:val="22"/>
          <w:szCs w:val="22"/>
        </w:rPr>
      </w:pPr>
    </w:p>
    <w:p w14:paraId="65B767D4" w14:textId="77777777" w:rsidR="005D60D5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C4EC4">
        <w:rPr>
          <w:rFonts w:ascii="Arial" w:hAnsi="Arial" w:cs="Arial"/>
          <w:sz w:val="22"/>
          <w:szCs w:val="22"/>
        </w:rPr>
        <w:t xml:space="preserve">, v. r. </w:t>
      </w:r>
    </w:p>
    <w:p w14:paraId="48171492" w14:textId="77777777" w:rsidR="005D60D5" w:rsidRDefault="005D60D5" w:rsidP="005D60D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87CF5BD" w14:textId="77777777" w:rsidR="005D60D5" w:rsidRDefault="005D60D5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2CEC1F30" w14:textId="77777777" w:rsidR="005D60D5" w:rsidRDefault="005D60D5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797551DF" w14:textId="77777777" w:rsidR="005D60D5" w:rsidRDefault="005D60D5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24D2C542" w14:textId="77777777" w:rsidR="005D60D5" w:rsidRDefault="005D60D5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44E64886" w14:textId="77777777" w:rsidR="005D60D5" w:rsidRDefault="005D60D5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51790476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2AACFD28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4978BCA6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37EA1355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29F4745B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22207DAF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53826602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4C9046D9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55FAD0CB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1228CD0C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424EFBE8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6B22D61C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327CE06A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7BBA203D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2E73CD48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2B970638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5BD65B9F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4985D554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2E55C6F1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2BBDD3B5" w14:textId="77777777" w:rsidR="009734C0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2C6F9D86" w14:textId="77777777" w:rsidR="005D60D5" w:rsidRDefault="005D60D5" w:rsidP="005D60D5">
      <w:pPr>
        <w:keepNext/>
        <w:keepLines/>
        <w:rPr>
          <w:rFonts w:ascii="Arial" w:hAnsi="Arial" w:cs="Arial"/>
          <w:sz w:val="22"/>
          <w:szCs w:val="22"/>
        </w:rPr>
      </w:pPr>
    </w:p>
    <w:p w14:paraId="50FADE31" w14:textId="77777777" w:rsidR="005D60D5" w:rsidRPr="00F13A68" w:rsidRDefault="009734C0" w:rsidP="005D60D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D60D5">
        <w:rPr>
          <w:rFonts w:ascii="Arial" w:hAnsi="Arial" w:cs="Arial"/>
          <w:sz w:val="22"/>
          <w:szCs w:val="22"/>
        </w:rPr>
        <w:t xml:space="preserve">:  </w:t>
      </w:r>
      <w:bookmarkStart w:id="24" w:name="Zapsal"/>
      <w:bookmarkEnd w:id="24"/>
      <w:r w:rsidR="005D60D5">
        <w:rPr>
          <w:rFonts w:ascii="Arial" w:hAnsi="Arial" w:cs="Arial"/>
          <w:sz w:val="22"/>
          <w:szCs w:val="22"/>
        </w:rPr>
        <w:t>Ing. Alena Dvořáková</w:t>
      </w:r>
    </w:p>
    <w:sectPr w:rsidR="005D60D5" w:rsidRPr="00F13A68" w:rsidSect="005066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6364E" w14:textId="77777777" w:rsidR="00EF63EF" w:rsidRDefault="00EF63EF" w:rsidP="00E9542B">
      <w:r>
        <w:separator/>
      </w:r>
    </w:p>
  </w:endnote>
  <w:endnote w:type="continuationSeparator" w:id="0">
    <w:p w14:paraId="46E32FEE" w14:textId="77777777" w:rsidR="00EF63EF" w:rsidRDefault="00EF63E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B460D" w14:textId="77777777" w:rsidR="005066B5" w:rsidRDefault="00506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A4432" w14:textId="77777777" w:rsidR="009A59D4" w:rsidRPr="006C290B" w:rsidRDefault="009A59D4" w:rsidP="006C290B">
    <w:pPr>
      <w:pStyle w:val="Footer"/>
      <w:jc w:val="center"/>
      <w:rPr>
        <w:rFonts w:ascii="Arial" w:hAnsi="Arial" w:cs="Arial"/>
        <w:sz w:val="22"/>
        <w:szCs w:val="22"/>
      </w:rPr>
    </w:pPr>
    <w:r w:rsidRPr="006C290B">
      <w:rPr>
        <w:rFonts w:ascii="Arial" w:hAnsi="Arial" w:cs="Arial"/>
        <w:sz w:val="22"/>
        <w:szCs w:val="22"/>
      </w:rPr>
      <w:t xml:space="preserve">Stránka </w:t>
    </w:r>
    <w:r w:rsidRPr="006C290B">
      <w:rPr>
        <w:rFonts w:ascii="Arial" w:hAnsi="Arial" w:cs="Arial"/>
        <w:bCs/>
        <w:sz w:val="22"/>
        <w:szCs w:val="22"/>
      </w:rPr>
      <w:fldChar w:fldCharType="begin"/>
    </w:r>
    <w:r w:rsidRPr="006C290B">
      <w:rPr>
        <w:rFonts w:ascii="Arial" w:hAnsi="Arial" w:cs="Arial"/>
        <w:bCs/>
        <w:sz w:val="22"/>
        <w:szCs w:val="22"/>
      </w:rPr>
      <w:instrText>PAGE</w:instrText>
    </w:r>
    <w:r w:rsidRPr="006C290B">
      <w:rPr>
        <w:rFonts w:ascii="Arial" w:hAnsi="Arial" w:cs="Arial"/>
        <w:bCs/>
        <w:sz w:val="22"/>
        <w:szCs w:val="22"/>
      </w:rPr>
      <w:fldChar w:fldCharType="separate"/>
    </w:r>
    <w:r w:rsidR="00F90616">
      <w:rPr>
        <w:rFonts w:ascii="Arial" w:hAnsi="Arial" w:cs="Arial"/>
        <w:bCs/>
        <w:noProof/>
        <w:sz w:val="22"/>
        <w:szCs w:val="22"/>
      </w:rPr>
      <w:t>5</w:t>
    </w:r>
    <w:r w:rsidRPr="006C290B">
      <w:rPr>
        <w:rFonts w:ascii="Arial" w:hAnsi="Arial" w:cs="Arial"/>
        <w:bCs/>
        <w:sz w:val="22"/>
        <w:szCs w:val="22"/>
      </w:rPr>
      <w:fldChar w:fldCharType="end"/>
    </w:r>
    <w:r w:rsidRPr="006C290B">
      <w:rPr>
        <w:rFonts w:ascii="Arial" w:hAnsi="Arial" w:cs="Arial"/>
        <w:sz w:val="22"/>
        <w:szCs w:val="22"/>
      </w:rPr>
      <w:t xml:space="preserve"> (celkem </w:t>
    </w:r>
    <w:r w:rsidRPr="006C290B">
      <w:rPr>
        <w:rFonts w:ascii="Arial" w:hAnsi="Arial" w:cs="Arial"/>
        <w:bCs/>
        <w:sz w:val="22"/>
        <w:szCs w:val="22"/>
      </w:rPr>
      <w:fldChar w:fldCharType="begin"/>
    </w:r>
    <w:r w:rsidRPr="006C290B">
      <w:rPr>
        <w:rFonts w:ascii="Arial" w:hAnsi="Arial" w:cs="Arial"/>
        <w:bCs/>
        <w:sz w:val="22"/>
        <w:szCs w:val="22"/>
      </w:rPr>
      <w:instrText>NUMPAGES</w:instrText>
    </w:r>
    <w:r w:rsidRPr="006C290B">
      <w:rPr>
        <w:rFonts w:ascii="Arial" w:hAnsi="Arial" w:cs="Arial"/>
        <w:bCs/>
        <w:sz w:val="22"/>
        <w:szCs w:val="22"/>
      </w:rPr>
      <w:fldChar w:fldCharType="separate"/>
    </w:r>
    <w:r w:rsidR="00F90616">
      <w:rPr>
        <w:rFonts w:ascii="Arial" w:hAnsi="Arial" w:cs="Arial"/>
        <w:bCs/>
        <w:noProof/>
        <w:sz w:val="22"/>
        <w:szCs w:val="22"/>
      </w:rPr>
      <w:t>5</w:t>
    </w:r>
    <w:r w:rsidRPr="006C290B">
      <w:rPr>
        <w:rFonts w:ascii="Arial" w:hAnsi="Arial" w:cs="Arial"/>
        <w:bCs/>
        <w:sz w:val="22"/>
        <w:szCs w:val="22"/>
      </w:rPr>
      <w:fldChar w:fldCharType="end"/>
    </w:r>
    <w:r w:rsidRPr="006C290B">
      <w:rPr>
        <w:rFonts w:ascii="Arial" w:hAnsi="Arial" w:cs="Arial"/>
        <w:bCs/>
        <w:sz w:val="22"/>
        <w:szCs w:val="22"/>
      </w:rPr>
      <w:t>)</w:t>
    </w:r>
  </w:p>
  <w:p w14:paraId="08D72136" w14:textId="77777777" w:rsidR="009A59D4" w:rsidRPr="006C290B" w:rsidRDefault="006C290B" w:rsidP="006C290B">
    <w:pPr>
      <w:pStyle w:val="Footer"/>
      <w:jc w:val="center"/>
      <w:rPr>
        <w:rFonts w:ascii="Arial" w:hAnsi="Arial" w:cs="Arial"/>
        <w:color w:val="FF0000"/>
        <w:sz w:val="18"/>
      </w:rPr>
    </w:pPr>
    <w:r w:rsidRPr="006C290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9804" w14:textId="77777777" w:rsidR="005066B5" w:rsidRPr="006C290B" w:rsidRDefault="006C290B" w:rsidP="006C290B">
    <w:pPr>
      <w:pStyle w:val="Footer"/>
      <w:jc w:val="center"/>
      <w:rPr>
        <w:rFonts w:ascii="Arial" w:hAnsi="Arial" w:cs="Arial"/>
        <w:color w:val="FF0000"/>
        <w:sz w:val="18"/>
      </w:rPr>
    </w:pPr>
    <w:r w:rsidRPr="006C290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114A9" w14:textId="77777777" w:rsidR="00EF63EF" w:rsidRDefault="00EF63EF" w:rsidP="00E9542B">
      <w:r>
        <w:separator/>
      </w:r>
    </w:p>
  </w:footnote>
  <w:footnote w:type="continuationSeparator" w:id="0">
    <w:p w14:paraId="0DDA70C3" w14:textId="77777777" w:rsidR="00EF63EF" w:rsidRDefault="00EF63E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74B57" w14:textId="77777777" w:rsidR="005066B5" w:rsidRDefault="005066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337AA" w14:textId="77777777" w:rsidR="005066B5" w:rsidRPr="005066B5" w:rsidRDefault="005066B5" w:rsidP="005066B5">
    <w:pPr>
      <w:pStyle w:val="Header"/>
      <w:jc w:val="center"/>
      <w:rPr>
        <w:rFonts w:ascii="Arial" w:hAnsi="Arial" w:cs="Arial"/>
        <w:color w:val="808080"/>
        <w:sz w:val="20"/>
      </w:rPr>
    </w:pPr>
    <w:r w:rsidRPr="005066B5">
      <w:rPr>
        <w:rFonts w:ascii="Arial" w:hAnsi="Arial" w:cs="Arial"/>
        <w:color w:val="808080"/>
        <w:sz w:val="20"/>
      </w:rPr>
      <w:t>VLÁDA ČESKÉ REPUBLIKY</w:t>
    </w:r>
  </w:p>
  <w:p w14:paraId="049B3487" w14:textId="77777777" w:rsidR="005066B5" w:rsidRPr="005066B5" w:rsidRDefault="005066B5" w:rsidP="005066B5">
    <w:pPr>
      <w:pStyle w:val="Header"/>
      <w:jc w:val="center"/>
      <w:rPr>
        <w:rFonts w:ascii="Arial" w:hAnsi="Arial" w:cs="Arial"/>
        <w:color w:val="808080"/>
        <w:sz w:val="20"/>
      </w:rPr>
    </w:pPr>
    <w:r w:rsidRPr="005066B5">
      <w:rPr>
        <w:rFonts w:ascii="Arial" w:hAnsi="Arial" w:cs="Arial"/>
        <w:color w:val="808080"/>
        <w:sz w:val="20"/>
      </w:rPr>
      <w:t>záznam z jednání schůze ze dne 30. května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C5B7" w14:textId="77777777" w:rsidR="005066B5" w:rsidRDefault="00506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0BEE"/>
    <w:rsid w:val="00035BBF"/>
    <w:rsid w:val="00076E31"/>
    <w:rsid w:val="000C4EC4"/>
    <w:rsid w:val="000D389D"/>
    <w:rsid w:val="00116E03"/>
    <w:rsid w:val="00161ADA"/>
    <w:rsid w:val="0020211E"/>
    <w:rsid w:val="00252509"/>
    <w:rsid w:val="00257B3B"/>
    <w:rsid w:val="0029367C"/>
    <w:rsid w:val="002B4ABC"/>
    <w:rsid w:val="002B778F"/>
    <w:rsid w:val="002C5552"/>
    <w:rsid w:val="002C7A81"/>
    <w:rsid w:val="002D2B56"/>
    <w:rsid w:val="00316850"/>
    <w:rsid w:val="0045780C"/>
    <w:rsid w:val="004D6F17"/>
    <w:rsid w:val="005066B5"/>
    <w:rsid w:val="00532944"/>
    <w:rsid w:val="005434A4"/>
    <w:rsid w:val="005730E9"/>
    <w:rsid w:val="005972A7"/>
    <w:rsid w:val="005A378F"/>
    <w:rsid w:val="005B5FB2"/>
    <w:rsid w:val="005D60D5"/>
    <w:rsid w:val="005E71EC"/>
    <w:rsid w:val="006072A6"/>
    <w:rsid w:val="00610EF8"/>
    <w:rsid w:val="006A2667"/>
    <w:rsid w:val="006B51E5"/>
    <w:rsid w:val="006B6CBF"/>
    <w:rsid w:val="006C290B"/>
    <w:rsid w:val="00717640"/>
    <w:rsid w:val="00720406"/>
    <w:rsid w:val="00740A68"/>
    <w:rsid w:val="00777715"/>
    <w:rsid w:val="007B1245"/>
    <w:rsid w:val="007D56C6"/>
    <w:rsid w:val="007E5D1E"/>
    <w:rsid w:val="00801C1A"/>
    <w:rsid w:val="00860941"/>
    <w:rsid w:val="00866074"/>
    <w:rsid w:val="0095373F"/>
    <w:rsid w:val="00962D08"/>
    <w:rsid w:val="009734C0"/>
    <w:rsid w:val="009A053E"/>
    <w:rsid w:val="009A59D4"/>
    <w:rsid w:val="009C3702"/>
    <w:rsid w:val="009C5EE3"/>
    <w:rsid w:val="009E35E1"/>
    <w:rsid w:val="00A47AF2"/>
    <w:rsid w:val="00A53213"/>
    <w:rsid w:val="00A53E9E"/>
    <w:rsid w:val="00A70BC8"/>
    <w:rsid w:val="00A94CA1"/>
    <w:rsid w:val="00B57C4D"/>
    <w:rsid w:val="00B664EB"/>
    <w:rsid w:val="00BB3D8A"/>
    <w:rsid w:val="00C04CC8"/>
    <w:rsid w:val="00C04DAA"/>
    <w:rsid w:val="00C2479B"/>
    <w:rsid w:val="00C45231"/>
    <w:rsid w:val="00C56B73"/>
    <w:rsid w:val="00C74C9A"/>
    <w:rsid w:val="00CD207F"/>
    <w:rsid w:val="00D013FB"/>
    <w:rsid w:val="00D7271D"/>
    <w:rsid w:val="00D72C27"/>
    <w:rsid w:val="00DB16F4"/>
    <w:rsid w:val="00E10112"/>
    <w:rsid w:val="00E2681F"/>
    <w:rsid w:val="00E53A35"/>
    <w:rsid w:val="00E810A0"/>
    <w:rsid w:val="00E9542B"/>
    <w:rsid w:val="00EA473F"/>
    <w:rsid w:val="00EA4D13"/>
    <w:rsid w:val="00EA5313"/>
    <w:rsid w:val="00EB4A5D"/>
    <w:rsid w:val="00EF04C7"/>
    <w:rsid w:val="00EF34B6"/>
    <w:rsid w:val="00EF63EF"/>
    <w:rsid w:val="00F13A68"/>
    <w:rsid w:val="00F300FB"/>
    <w:rsid w:val="00F350DF"/>
    <w:rsid w:val="00F45C6D"/>
    <w:rsid w:val="00F85827"/>
    <w:rsid w:val="00F90616"/>
    <w:rsid w:val="00F9677E"/>
    <w:rsid w:val="00FC6B1F"/>
    <w:rsid w:val="00F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18E914"/>
  <w15:chartTrackingRefBased/>
  <w15:docId w15:val="{C8EEBB78-EA46-4E28-BCF5-54A08184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73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3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2018-06-04T07:24:00Z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