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595B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F10E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17E22D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E21633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F0C62C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358A9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127BB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92928D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1E8FEB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8181E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628F87" w14:textId="77777777" w:rsidR="00717640" w:rsidRPr="004622F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622F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2291/18</w:t>
            </w:r>
          </w:p>
        </w:tc>
      </w:tr>
    </w:tbl>
    <w:p w14:paraId="4B1101F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6847714" w14:textId="77777777" w:rsidR="00777715" w:rsidRDefault="00777715" w:rsidP="00777715">
      <w:pPr>
        <w:rPr>
          <w:rFonts w:ascii="Arial" w:hAnsi="Arial" w:cs="Arial"/>
        </w:rPr>
      </w:pPr>
    </w:p>
    <w:p w14:paraId="02D93620" w14:textId="77777777" w:rsidR="00D013FB" w:rsidRPr="00E9542B" w:rsidRDefault="00D013FB" w:rsidP="00777715">
      <w:pPr>
        <w:rPr>
          <w:rFonts w:ascii="Arial" w:hAnsi="Arial" w:cs="Arial"/>
        </w:rPr>
      </w:pPr>
    </w:p>
    <w:p w14:paraId="61FE26C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220F6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BB70B3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622F8">
        <w:rPr>
          <w:rFonts w:ascii="Arial" w:hAnsi="Arial" w:cs="Arial"/>
          <w:sz w:val="22"/>
          <w:szCs w:val="22"/>
        </w:rPr>
        <w:t>7. listopadu 2018</w:t>
      </w:r>
    </w:p>
    <w:p w14:paraId="2834FFA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43FE9D5" w14:textId="77777777" w:rsidR="00E2681F" w:rsidRDefault="004622F8" w:rsidP="004622F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(45. schůze)</w:t>
      </w:r>
    </w:p>
    <w:p w14:paraId="72FA4D25" w14:textId="77777777" w:rsidR="004622F8" w:rsidRDefault="004622F8" w:rsidP="004622F8">
      <w:pPr>
        <w:rPr>
          <w:rFonts w:ascii="Arial" w:hAnsi="Arial" w:cs="Arial"/>
          <w:sz w:val="22"/>
          <w:szCs w:val="22"/>
        </w:rPr>
      </w:pPr>
    </w:p>
    <w:p w14:paraId="076E6A33" w14:textId="77777777" w:rsidR="004622F8" w:rsidRDefault="004622F8" w:rsidP="004622F8">
      <w:pPr>
        <w:rPr>
          <w:rFonts w:ascii="Arial" w:hAnsi="Arial" w:cs="Arial"/>
          <w:sz w:val="22"/>
          <w:szCs w:val="22"/>
        </w:rPr>
      </w:pPr>
    </w:p>
    <w:p w14:paraId="31ECCD6B" w14:textId="77777777" w:rsidR="004622F8" w:rsidRDefault="004622F8" w:rsidP="004622F8">
      <w:pPr>
        <w:rPr>
          <w:rFonts w:ascii="Arial" w:hAnsi="Arial" w:cs="Arial"/>
          <w:sz w:val="22"/>
          <w:szCs w:val="22"/>
        </w:rPr>
      </w:pPr>
    </w:p>
    <w:p w14:paraId="64913FC3" w14:textId="77777777" w:rsidR="004622F8" w:rsidRDefault="004622F8" w:rsidP="004622F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347F707" w14:textId="77777777" w:rsidR="004622F8" w:rsidRDefault="004622F8" w:rsidP="004622F8">
      <w:pPr>
        <w:rPr>
          <w:rFonts w:ascii="Arial" w:hAnsi="Arial" w:cs="Arial"/>
          <w:sz w:val="22"/>
          <w:szCs w:val="22"/>
        </w:rPr>
      </w:pPr>
    </w:p>
    <w:p w14:paraId="6ADCA38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D7B5A86" w14:textId="77777777" w:rsidR="004622F8" w:rsidRDefault="004622F8" w:rsidP="004622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17/09 „Akce stavebního charakteru prováděné za účelem oprav, modernizace a rozvoje sítě silnic II. a III. tříd na území vybraných krajů, spolufinancované z prostředků Evropské unie a národních zdrojů“</w:t>
      </w:r>
    </w:p>
    <w:p w14:paraId="704C9BB8" w14:textId="77777777" w:rsidR="004622F8" w:rsidRDefault="004622F8" w:rsidP="004622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611/18</w:t>
      </w:r>
    </w:p>
    <w:p w14:paraId="45FEE844" w14:textId="77777777" w:rsidR="004622F8" w:rsidRDefault="004622F8" w:rsidP="004622F8">
      <w:pPr>
        <w:ind w:left="708" w:hanging="708"/>
        <w:rPr>
          <w:rFonts w:ascii="Arial" w:hAnsi="Arial" w:cs="Arial"/>
          <w:sz w:val="22"/>
          <w:szCs w:val="22"/>
        </w:rPr>
      </w:pPr>
    </w:p>
    <w:p w14:paraId="5F214D72" w14:textId="77777777" w:rsidR="004622F8" w:rsidRDefault="004622F8" w:rsidP="00462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dopravy a přijala</w:t>
      </w:r>
    </w:p>
    <w:p w14:paraId="1BA4F8F7" w14:textId="77777777" w:rsidR="004622F8" w:rsidRDefault="004622F8" w:rsidP="00462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22EFDA73" w14:textId="77777777" w:rsidR="004622F8" w:rsidRDefault="004622F8" w:rsidP="00462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C2286" w14:textId="77777777" w:rsidR="004622F8" w:rsidRDefault="004622F8" w:rsidP="00462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EE56A17" w14:textId="77777777" w:rsidR="004622F8" w:rsidRDefault="004622F8" w:rsidP="00462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3AE0E" w14:textId="77777777" w:rsidR="004622F8" w:rsidRDefault="004622F8" w:rsidP="004622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8FD50" w14:textId="77777777" w:rsidR="00A53718" w:rsidRPr="004622F8" w:rsidRDefault="00A53718" w:rsidP="004622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AE90A" w14:textId="77777777" w:rsidR="004622F8" w:rsidRDefault="00D551AA" w:rsidP="00D551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17/32 "Majetek a peněžní prostředky státu, se kterými je příslušné hospodařit Ministerstvo dopravy a jeho vybrané organizační složky státu"</w:t>
      </w:r>
    </w:p>
    <w:p w14:paraId="6E4AEB96" w14:textId="77777777" w:rsidR="00D551AA" w:rsidRDefault="00D551AA" w:rsidP="00D551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766/18</w:t>
      </w:r>
    </w:p>
    <w:p w14:paraId="4B3CDA38" w14:textId="77777777" w:rsidR="00D551AA" w:rsidRDefault="00D551AA" w:rsidP="00D551AA">
      <w:pPr>
        <w:ind w:left="708" w:hanging="708"/>
        <w:rPr>
          <w:rFonts w:ascii="Arial" w:hAnsi="Arial" w:cs="Arial"/>
          <w:sz w:val="22"/>
          <w:szCs w:val="22"/>
        </w:rPr>
      </w:pPr>
    </w:p>
    <w:p w14:paraId="788C7294" w14:textId="77777777" w:rsidR="00D551AA" w:rsidRDefault="00D551AA" w:rsidP="00D55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dopravy a přijala</w:t>
      </w:r>
    </w:p>
    <w:p w14:paraId="3F14889C" w14:textId="77777777" w:rsidR="00D551AA" w:rsidRDefault="00D551AA" w:rsidP="00D55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11C9916E" w14:textId="77777777" w:rsidR="00D551AA" w:rsidRDefault="00D551AA" w:rsidP="00D55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CEABF" w14:textId="77777777" w:rsidR="00D551AA" w:rsidRDefault="00D551AA" w:rsidP="00D55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2268DA9" w14:textId="77777777" w:rsidR="00D551AA" w:rsidRDefault="00D551AA" w:rsidP="00D55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55200" w14:textId="77777777" w:rsidR="00D551AA" w:rsidRDefault="00D551AA" w:rsidP="00D55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7C063" w14:textId="77777777" w:rsidR="00A53718" w:rsidRDefault="00A53718" w:rsidP="00D55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C6F82" w14:textId="77777777" w:rsidR="00A53718" w:rsidRDefault="00A53718" w:rsidP="00D55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E8406" w14:textId="77777777" w:rsidR="00A53718" w:rsidRDefault="00A53718" w:rsidP="00D55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BC40D" w14:textId="77777777" w:rsidR="00A53718" w:rsidRPr="00D551AA" w:rsidRDefault="00A53718" w:rsidP="00D55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D19E4" w14:textId="77777777" w:rsidR="004622F8" w:rsidRDefault="00A31C75" w:rsidP="00A31C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zemědělství a Státního zemědělského intervenčního fondu ke Kontrolnímu závěru Nejvyššího kontrolního úřadu z kontrolní akce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17/26 „Peněžní prostředky určené na opatření Spolupráce v rámci Programu rozvoje venkova ČR na období 2014-2020“</w:t>
      </w:r>
    </w:p>
    <w:p w14:paraId="2A46FA59" w14:textId="77777777" w:rsidR="00A31C75" w:rsidRDefault="00A31C75" w:rsidP="00A31C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716/18</w:t>
      </w:r>
    </w:p>
    <w:p w14:paraId="7FFEFCD9" w14:textId="77777777" w:rsidR="00A31C75" w:rsidRDefault="00A31C75" w:rsidP="00A31C75">
      <w:pPr>
        <w:ind w:left="708" w:hanging="708"/>
        <w:rPr>
          <w:rFonts w:ascii="Arial" w:hAnsi="Arial" w:cs="Arial"/>
          <w:sz w:val="22"/>
          <w:szCs w:val="22"/>
        </w:rPr>
      </w:pPr>
    </w:p>
    <w:p w14:paraId="74370CD6" w14:textId="77777777" w:rsidR="00A31C75" w:rsidRDefault="00A31C75" w:rsidP="00A3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zemědělství a přijala</w:t>
      </w:r>
    </w:p>
    <w:p w14:paraId="7EF45F41" w14:textId="77777777" w:rsidR="00A31C75" w:rsidRDefault="00A31C75" w:rsidP="00A3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7FF74801" w14:textId="77777777" w:rsidR="00A31C75" w:rsidRDefault="00A31C75" w:rsidP="00A3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25742" w14:textId="77777777" w:rsidR="00A31C75" w:rsidRDefault="00A31C75" w:rsidP="00A3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52A536C" w14:textId="77777777" w:rsidR="00A31C75" w:rsidRDefault="00A31C75" w:rsidP="00A31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F24E8" w14:textId="77777777" w:rsidR="00A31C75" w:rsidRDefault="00A31C75" w:rsidP="00A31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7CDD9" w14:textId="77777777" w:rsidR="00A53718" w:rsidRPr="00A31C75" w:rsidRDefault="00A53718" w:rsidP="00A31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0B115" w14:textId="77777777" w:rsidR="004622F8" w:rsidRDefault="00D25302" w:rsidP="00D253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17/31 "Závěrečný účet kapitoly státního rozpočtu Ministerstvo zemědělství za rok 2017, účetní závěrka Ministerstva zemědělství za rok 2017 a údaje předkládané Ministerstvem zemědělství pro hodnocení plnění státního rozpočtu za rok 2017"</w:t>
      </w:r>
    </w:p>
    <w:p w14:paraId="3F0655C2" w14:textId="77777777" w:rsidR="00D25302" w:rsidRDefault="00D25302" w:rsidP="00D253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814/18</w:t>
      </w:r>
    </w:p>
    <w:p w14:paraId="7114D93A" w14:textId="77777777" w:rsidR="00D25302" w:rsidRDefault="00D25302" w:rsidP="00D25302">
      <w:pPr>
        <w:ind w:left="708" w:hanging="708"/>
        <w:rPr>
          <w:rFonts w:ascii="Arial" w:hAnsi="Arial" w:cs="Arial"/>
          <w:sz w:val="22"/>
          <w:szCs w:val="22"/>
        </w:rPr>
      </w:pPr>
    </w:p>
    <w:p w14:paraId="47DE7989" w14:textId="77777777" w:rsidR="00D25302" w:rsidRDefault="00D25302" w:rsidP="00D2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zemědělství a přijala</w:t>
      </w:r>
    </w:p>
    <w:p w14:paraId="3CE9532A" w14:textId="77777777" w:rsidR="00D25302" w:rsidRDefault="00D25302" w:rsidP="00D2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5E28364B" w14:textId="77777777" w:rsidR="00D25302" w:rsidRDefault="00D25302" w:rsidP="00D2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7B263" w14:textId="77777777" w:rsidR="00D25302" w:rsidRDefault="00D25302" w:rsidP="00D2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D436351" w14:textId="77777777" w:rsidR="00D25302" w:rsidRDefault="00D25302" w:rsidP="00D2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61515" w14:textId="77777777" w:rsidR="00D25302" w:rsidRDefault="00D25302" w:rsidP="00D253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3ADCF" w14:textId="77777777" w:rsidR="00A53718" w:rsidRPr="00D25302" w:rsidRDefault="00A53718" w:rsidP="00D253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F963E" w14:textId="77777777" w:rsidR="004622F8" w:rsidRDefault="008C57D4" w:rsidP="008C57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17/02 „Podpora sociálního bydlení jako součást politiky sociálního začleňování“</w:t>
      </w:r>
    </w:p>
    <w:p w14:paraId="1643C3A2" w14:textId="77777777" w:rsidR="008C57D4" w:rsidRDefault="008C57D4" w:rsidP="008C57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764/18</w:t>
      </w:r>
    </w:p>
    <w:p w14:paraId="40B4E209" w14:textId="77777777" w:rsidR="00A53718" w:rsidRDefault="00A53718" w:rsidP="008C57D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505858" w14:textId="77777777" w:rsidR="008C57D4" w:rsidRDefault="008C57D4" w:rsidP="008C5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projednávání materiálu předloženého ministryní práce a sociálních věcí přerušila.</w:t>
      </w:r>
    </w:p>
    <w:p w14:paraId="035A2973" w14:textId="77777777" w:rsidR="00E1461B" w:rsidRDefault="00E1461B" w:rsidP="008C5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4CF75" w14:textId="77777777" w:rsidR="00E1461B" w:rsidRDefault="00E1461B" w:rsidP="008C5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 9 přítomných členů vlády hlasovalo pro 9.</w:t>
      </w:r>
    </w:p>
    <w:p w14:paraId="2EC79B90" w14:textId="77777777" w:rsidR="008C57D4" w:rsidRDefault="008C57D4" w:rsidP="008C5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7B7E8" w14:textId="77777777" w:rsidR="008C57D4" w:rsidRDefault="008C57D4" w:rsidP="008C57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71BE4" w14:textId="77777777" w:rsidR="00A53718" w:rsidRPr="008C57D4" w:rsidRDefault="00A53718" w:rsidP="008C57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5E725" w14:textId="77777777" w:rsidR="004622F8" w:rsidRDefault="000D3D5C" w:rsidP="000D3D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17/20 "Majetek a peněžní prostředky státu, se kterými je příslušná hospodařit příspěvková organizace Fond dalšího vzdělávání"</w:t>
      </w:r>
    </w:p>
    <w:p w14:paraId="5B81772B" w14:textId="77777777" w:rsidR="000D3D5C" w:rsidRDefault="000D3D5C" w:rsidP="000D3D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779/18</w:t>
      </w:r>
    </w:p>
    <w:p w14:paraId="10C588DC" w14:textId="77777777" w:rsidR="000D3D5C" w:rsidRDefault="000D3D5C" w:rsidP="000D3D5C">
      <w:pPr>
        <w:ind w:left="708" w:hanging="708"/>
        <w:rPr>
          <w:rFonts w:ascii="Arial" w:hAnsi="Arial" w:cs="Arial"/>
          <w:sz w:val="22"/>
          <w:szCs w:val="22"/>
        </w:rPr>
      </w:pPr>
    </w:p>
    <w:p w14:paraId="05202A68" w14:textId="77777777" w:rsidR="000D3D5C" w:rsidRDefault="000D3D5C" w:rsidP="000D3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3E077A06" w14:textId="77777777" w:rsidR="000D3D5C" w:rsidRDefault="000D3D5C" w:rsidP="000D3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3FE11265" w14:textId="77777777" w:rsidR="000D3D5C" w:rsidRDefault="000D3D5C" w:rsidP="000D3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B7AD8" w14:textId="77777777" w:rsidR="000D3D5C" w:rsidRDefault="000D3D5C" w:rsidP="000D3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F47540" w14:textId="77777777" w:rsidR="000D3D5C" w:rsidRDefault="000D3D5C" w:rsidP="000D3D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30EB7" w14:textId="77777777" w:rsidR="000D3D5C" w:rsidRDefault="000D3D5C" w:rsidP="000D3D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83CA0" w14:textId="77777777" w:rsidR="00A53718" w:rsidRDefault="00A53718" w:rsidP="000D3D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A9E2B" w14:textId="77777777" w:rsidR="00A53718" w:rsidRDefault="00A53718" w:rsidP="000D3D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29B83" w14:textId="77777777" w:rsidR="00A53718" w:rsidRPr="000D3D5C" w:rsidRDefault="00A53718" w:rsidP="00E1461B">
      <w:pPr>
        <w:jc w:val="both"/>
        <w:rPr>
          <w:rFonts w:ascii="Arial" w:hAnsi="Arial" w:cs="Arial"/>
          <w:sz w:val="22"/>
          <w:szCs w:val="22"/>
        </w:rPr>
      </w:pPr>
    </w:p>
    <w:p w14:paraId="52C4936E" w14:textId="77777777" w:rsidR="004622F8" w:rsidRDefault="0063516B" w:rsidP="006351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zdravotnictví ke Kontrolnímu závěru Nejvyššího kontrolního úřadu z kontrolní akce č. 17/14 „Majetek a peněžní prostředky státu, se kterými je příslušná hospodařit příspěvková organizace Národní ústav duševního zdraví“</w:t>
      </w:r>
    </w:p>
    <w:p w14:paraId="5A58CE8F" w14:textId="77777777" w:rsidR="0063516B" w:rsidRDefault="0063516B" w:rsidP="006351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646/18</w:t>
      </w:r>
    </w:p>
    <w:p w14:paraId="1BF9177F" w14:textId="77777777" w:rsidR="0063516B" w:rsidRDefault="0063516B" w:rsidP="0063516B">
      <w:pPr>
        <w:ind w:left="708" w:hanging="708"/>
        <w:rPr>
          <w:rFonts w:ascii="Arial" w:hAnsi="Arial" w:cs="Arial"/>
          <w:sz w:val="22"/>
          <w:szCs w:val="22"/>
        </w:rPr>
      </w:pPr>
    </w:p>
    <w:p w14:paraId="3E072AEB" w14:textId="77777777" w:rsidR="0063516B" w:rsidRDefault="0063516B" w:rsidP="00635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zdravotnic</w:t>
      </w:r>
      <w:r w:rsidR="00A53718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ví a přijala</w:t>
      </w:r>
    </w:p>
    <w:p w14:paraId="340653A9" w14:textId="77777777" w:rsidR="0063516B" w:rsidRDefault="0063516B" w:rsidP="00635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71C44F83" w14:textId="77777777" w:rsidR="0063516B" w:rsidRDefault="0063516B" w:rsidP="00635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B3B9F" w14:textId="77777777" w:rsidR="0063516B" w:rsidRDefault="0063516B" w:rsidP="00635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9AECF1" w14:textId="77777777" w:rsidR="0063516B" w:rsidRDefault="0063516B" w:rsidP="00635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0E3DE" w14:textId="77777777" w:rsidR="0063516B" w:rsidRDefault="0063516B" w:rsidP="00635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2A17B" w14:textId="77777777" w:rsidR="00A53718" w:rsidRPr="0063516B" w:rsidRDefault="00A53718" w:rsidP="00635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99965" w14:textId="77777777" w:rsidR="004622F8" w:rsidRDefault="005706B7" w:rsidP="005706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17/30 Závěrečný účet kapitoly státního rozpočtu Ministerstvo obrany za rok 2017, účetní závěrka Ministerstva obrany za rok 2017 a údaje předkládané Ministerstvem obrany pro hodnocení plnění státního rozpočtu za rok 2017</w:t>
      </w:r>
    </w:p>
    <w:p w14:paraId="78AE6385" w14:textId="77777777" w:rsidR="005706B7" w:rsidRDefault="005706B7" w:rsidP="005706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724/18</w:t>
      </w:r>
    </w:p>
    <w:p w14:paraId="552CEF7C" w14:textId="77777777" w:rsidR="005706B7" w:rsidRDefault="005706B7" w:rsidP="005706B7">
      <w:pPr>
        <w:ind w:left="708" w:hanging="708"/>
        <w:rPr>
          <w:rFonts w:ascii="Arial" w:hAnsi="Arial" w:cs="Arial"/>
          <w:sz w:val="22"/>
          <w:szCs w:val="22"/>
        </w:rPr>
      </w:pPr>
    </w:p>
    <w:p w14:paraId="37EC3FCA" w14:textId="77777777" w:rsidR="005706B7" w:rsidRDefault="005706B7" w:rsidP="00570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obrany a přijala</w:t>
      </w:r>
    </w:p>
    <w:p w14:paraId="7D57F6C1" w14:textId="77777777" w:rsidR="005706B7" w:rsidRDefault="005706B7" w:rsidP="00570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32A24A2B" w14:textId="77777777" w:rsidR="005706B7" w:rsidRDefault="005706B7" w:rsidP="00570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4176F" w14:textId="77777777" w:rsidR="005706B7" w:rsidRDefault="005706B7" w:rsidP="00570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03BF90" w14:textId="77777777" w:rsidR="005706B7" w:rsidRDefault="005706B7" w:rsidP="005706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8C0AC" w14:textId="77777777" w:rsidR="005706B7" w:rsidRDefault="005706B7" w:rsidP="005706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4334B" w14:textId="77777777" w:rsidR="00A53718" w:rsidRPr="005706B7" w:rsidRDefault="00A53718" w:rsidP="005706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08F8C" w14:textId="77777777" w:rsidR="004622F8" w:rsidRDefault="003B440C" w:rsidP="003B44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průmyslu a obchodu ke Kontrolnímu závěru Nejvyššího kontrolního úřadu z kontrolní akce č. 17/23 „Opatření ke zvyšování energetické účinnosti realizovaná v rámci prioritní osy 3 operačního programu Podnikání a inovace pro konkurenceschopnost 2014–2020“</w:t>
      </w:r>
    </w:p>
    <w:p w14:paraId="745FDCC0" w14:textId="77777777" w:rsidR="003B440C" w:rsidRDefault="003B440C" w:rsidP="003B44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749/18</w:t>
      </w:r>
    </w:p>
    <w:p w14:paraId="1CA4AB5C" w14:textId="77777777" w:rsidR="003B440C" w:rsidRDefault="003B440C" w:rsidP="003B440C">
      <w:pPr>
        <w:ind w:left="708" w:hanging="708"/>
        <w:rPr>
          <w:rFonts w:ascii="Arial" w:hAnsi="Arial" w:cs="Arial"/>
          <w:sz w:val="22"/>
          <w:szCs w:val="22"/>
        </w:rPr>
      </w:pPr>
    </w:p>
    <w:p w14:paraId="744EBAC4" w14:textId="77777777" w:rsidR="003B440C" w:rsidRDefault="00A53718" w:rsidP="003B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3B440C">
        <w:rPr>
          <w:rFonts w:ascii="Arial" w:hAnsi="Arial" w:cs="Arial"/>
          <w:sz w:val="22"/>
          <w:szCs w:val="22"/>
        </w:rPr>
        <w:t>za účasti prezidenta Nejvyššího kontrolního úřadu materiál předložený ministryní průmyslu a obchodu a přijala</w:t>
      </w:r>
    </w:p>
    <w:p w14:paraId="0B5FE2F3" w14:textId="77777777" w:rsidR="003B440C" w:rsidRDefault="003B440C" w:rsidP="003B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78922D8F" w14:textId="77777777" w:rsidR="003B440C" w:rsidRDefault="003B440C" w:rsidP="003B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ACA60" w14:textId="77777777" w:rsidR="003B440C" w:rsidRDefault="003B440C" w:rsidP="003B4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628F6E" w14:textId="77777777" w:rsidR="00A53718" w:rsidRDefault="00A53718" w:rsidP="0006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1" w:name="ORDER10"/>
      <w:bookmarkEnd w:id="11"/>
    </w:p>
    <w:p w14:paraId="2C253E89" w14:textId="77777777" w:rsidR="004622F8" w:rsidRDefault="00067D4B" w:rsidP="00067D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17/15 „Peněžní prostředky státu na výzkum, vývoj a inovace“</w:t>
      </w:r>
    </w:p>
    <w:p w14:paraId="2BDCE3DD" w14:textId="77777777" w:rsidR="00067D4B" w:rsidRDefault="00067D4B" w:rsidP="00067D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915/18</w:t>
      </w:r>
    </w:p>
    <w:p w14:paraId="541E63CF" w14:textId="77777777" w:rsidR="00067D4B" w:rsidRDefault="00067D4B" w:rsidP="00067D4B">
      <w:pPr>
        <w:ind w:left="708" w:hanging="708"/>
        <w:rPr>
          <w:rFonts w:ascii="Arial" w:hAnsi="Arial" w:cs="Arial"/>
          <w:sz w:val="22"/>
          <w:szCs w:val="22"/>
        </w:rPr>
      </w:pPr>
    </w:p>
    <w:p w14:paraId="2CE7E3D4" w14:textId="77777777" w:rsidR="00067D4B" w:rsidRDefault="00A53718" w:rsidP="0006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067D4B">
        <w:rPr>
          <w:rFonts w:ascii="Arial" w:hAnsi="Arial" w:cs="Arial"/>
          <w:sz w:val="22"/>
          <w:szCs w:val="22"/>
        </w:rPr>
        <w:t>za účasti prezidenta Nejvyššího kontrolního úřadu materiál předložený ministrem školství‚ mládeže a tělovýchovy a přijala</w:t>
      </w:r>
    </w:p>
    <w:p w14:paraId="571BF782" w14:textId="77777777" w:rsidR="00067D4B" w:rsidRDefault="00067D4B" w:rsidP="0006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66F3189B" w14:textId="77777777" w:rsidR="00067D4B" w:rsidRDefault="00067D4B" w:rsidP="0006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3DF1B" w14:textId="77777777" w:rsidR="00067D4B" w:rsidRDefault="00067D4B" w:rsidP="0006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A92DEC3" w14:textId="77777777" w:rsidR="00067D4B" w:rsidRDefault="00067D4B" w:rsidP="0006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88B0C" w14:textId="77777777" w:rsidR="00067D4B" w:rsidRDefault="00067D4B" w:rsidP="00067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B2BA5" w14:textId="77777777" w:rsidR="00A53718" w:rsidRDefault="00A53718" w:rsidP="00067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61C14" w14:textId="77777777" w:rsidR="00A53718" w:rsidRDefault="00A53718" w:rsidP="00067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FFB83" w14:textId="77777777" w:rsidR="00A53718" w:rsidRDefault="00A53718" w:rsidP="00067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0BF08" w14:textId="77777777" w:rsidR="00A53718" w:rsidRPr="00067D4B" w:rsidRDefault="00A53718" w:rsidP="00067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D8C12" w14:textId="77777777" w:rsidR="004622F8" w:rsidRDefault="002A357D" w:rsidP="002A35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187/2006 Sb., o nemocenském pojištění, ve znění pozdějších předpisů</w:t>
      </w:r>
    </w:p>
    <w:p w14:paraId="42B35340" w14:textId="77777777" w:rsidR="002A357D" w:rsidRDefault="002A357D" w:rsidP="002A35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849/18</w:t>
      </w:r>
    </w:p>
    <w:p w14:paraId="748D8761" w14:textId="77777777" w:rsidR="002A357D" w:rsidRDefault="002A357D" w:rsidP="002A357D">
      <w:pPr>
        <w:ind w:left="708" w:hanging="708"/>
        <w:rPr>
          <w:rFonts w:ascii="Arial" w:hAnsi="Arial" w:cs="Arial"/>
          <w:sz w:val="22"/>
          <w:szCs w:val="22"/>
        </w:rPr>
      </w:pPr>
    </w:p>
    <w:p w14:paraId="748F78DD" w14:textId="77777777" w:rsidR="002A357D" w:rsidRDefault="002A357D" w:rsidP="002A3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F1CB464" w14:textId="77777777" w:rsidR="002A357D" w:rsidRDefault="002A357D" w:rsidP="002A3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4B412EC7" w14:textId="77777777" w:rsidR="002A357D" w:rsidRDefault="002A357D" w:rsidP="002A3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C68F4" w14:textId="77777777" w:rsidR="002A357D" w:rsidRDefault="002A357D" w:rsidP="002A3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7431841" w14:textId="77777777" w:rsidR="002A357D" w:rsidRDefault="002A357D" w:rsidP="002A3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6579F" w14:textId="77777777" w:rsidR="00A53718" w:rsidRDefault="00A53718" w:rsidP="002A3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C38B7" w14:textId="77777777" w:rsidR="002A357D" w:rsidRPr="002A357D" w:rsidRDefault="002A357D" w:rsidP="002A35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8A908" w14:textId="77777777" w:rsidR="004622F8" w:rsidRDefault="00687DF0" w:rsidP="00687D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226/2013 Sb., o uvádění dřeva a dřevařských výrobků na trh, ve znění zákona č. 183/2017 Sb., a zákon č. 17/2012 Sb., o Celní správě České republiky, ve znění pozdějších předpisů</w:t>
      </w:r>
    </w:p>
    <w:p w14:paraId="6C798EF7" w14:textId="77777777" w:rsidR="00687DF0" w:rsidRDefault="00687DF0" w:rsidP="00687D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825/18</w:t>
      </w:r>
    </w:p>
    <w:p w14:paraId="0E6E8BA0" w14:textId="77777777" w:rsidR="00687DF0" w:rsidRDefault="00687DF0" w:rsidP="00687DF0">
      <w:pPr>
        <w:ind w:left="708" w:hanging="708"/>
        <w:rPr>
          <w:rFonts w:ascii="Arial" w:hAnsi="Arial" w:cs="Arial"/>
          <w:sz w:val="22"/>
          <w:szCs w:val="22"/>
        </w:rPr>
      </w:pPr>
    </w:p>
    <w:p w14:paraId="41EF3033" w14:textId="77777777" w:rsidR="00687DF0" w:rsidRDefault="00687DF0" w:rsidP="0068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018DB6A" w14:textId="77777777" w:rsidR="00687DF0" w:rsidRDefault="00687DF0" w:rsidP="0068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24A61E8B" w14:textId="77777777" w:rsidR="00687DF0" w:rsidRDefault="00687DF0" w:rsidP="0068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E7458" w14:textId="77777777" w:rsidR="00687DF0" w:rsidRDefault="00687DF0" w:rsidP="0068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3DF21023" w14:textId="77777777" w:rsidR="00687DF0" w:rsidRDefault="00687DF0" w:rsidP="0068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1E316" w14:textId="77777777" w:rsidR="00687DF0" w:rsidRDefault="00687DF0" w:rsidP="00687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18AB2" w14:textId="77777777" w:rsidR="00A53718" w:rsidRPr="00687DF0" w:rsidRDefault="00A53718" w:rsidP="00687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2C85A" w14:textId="77777777" w:rsidR="004622F8" w:rsidRDefault="002803FA" w:rsidP="002803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361/2000 Sb., o provozu na pozemních komunikacích, ve znění pozdějších předpisů, a vyhláška Ministerstva dopravy č. 31/2001 Sb., o řidičských průkazech a o registru řidičů (sněmovní tisk č. 292)</w:t>
      </w:r>
    </w:p>
    <w:p w14:paraId="6C0CD792" w14:textId="77777777" w:rsidR="002803FA" w:rsidRDefault="002803FA" w:rsidP="002803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914/18</w:t>
      </w:r>
    </w:p>
    <w:p w14:paraId="43B6E2B1" w14:textId="77777777" w:rsidR="002803FA" w:rsidRDefault="002803FA" w:rsidP="002803FA">
      <w:pPr>
        <w:ind w:left="708" w:hanging="708"/>
        <w:rPr>
          <w:rFonts w:ascii="Arial" w:hAnsi="Arial" w:cs="Arial"/>
          <w:sz w:val="22"/>
          <w:szCs w:val="22"/>
        </w:rPr>
      </w:pPr>
    </w:p>
    <w:p w14:paraId="5A237472" w14:textId="77777777" w:rsidR="002803FA" w:rsidRDefault="002803FA" w:rsidP="0028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D371295" w14:textId="77777777" w:rsidR="002803FA" w:rsidRDefault="002803FA" w:rsidP="0028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64D09772" w14:textId="77777777" w:rsidR="002803FA" w:rsidRDefault="002803FA" w:rsidP="0028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EEEE5" w14:textId="77777777" w:rsidR="002803FA" w:rsidRDefault="002803FA" w:rsidP="0028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C2F920C" w14:textId="77777777" w:rsidR="002803FA" w:rsidRDefault="002803FA" w:rsidP="0028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29B72" w14:textId="77777777" w:rsidR="00A53718" w:rsidRDefault="00A53718" w:rsidP="002803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22A05" w14:textId="77777777" w:rsidR="002803FA" w:rsidRPr="002803FA" w:rsidRDefault="002803FA" w:rsidP="002803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2F834" w14:textId="77777777" w:rsidR="004622F8" w:rsidRDefault="002E3AC8" w:rsidP="002E3A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 w:rsidR="00A53718">
        <w:rPr>
          <w:rFonts w:ascii="Arial" w:hAnsi="Arial" w:cs="Arial"/>
          <w:b/>
          <w:sz w:val="22"/>
          <w:szCs w:val="22"/>
        </w:rPr>
        <w:tab/>
        <w:t xml:space="preserve">Úvěrové financování </w:t>
      </w:r>
      <w:r>
        <w:rPr>
          <w:rFonts w:ascii="Arial" w:hAnsi="Arial" w:cs="Arial"/>
          <w:b/>
          <w:sz w:val="22"/>
          <w:szCs w:val="22"/>
        </w:rPr>
        <w:t xml:space="preserve">na modernizaci vybraných úseků železničních koridorů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prostředků Evropské investiční banky</w:t>
      </w:r>
    </w:p>
    <w:p w14:paraId="2458BC6F" w14:textId="77777777" w:rsidR="002E3AC8" w:rsidRDefault="002E3AC8" w:rsidP="002E3A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745/18</w:t>
      </w:r>
    </w:p>
    <w:p w14:paraId="7B41A41F" w14:textId="77777777" w:rsidR="002E3AC8" w:rsidRDefault="002E3AC8" w:rsidP="002E3AC8">
      <w:pPr>
        <w:ind w:left="708" w:hanging="708"/>
        <w:rPr>
          <w:rFonts w:ascii="Arial" w:hAnsi="Arial" w:cs="Arial"/>
          <w:sz w:val="22"/>
          <w:szCs w:val="22"/>
        </w:rPr>
      </w:pPr>
    </w:p>
    <w:p w14:paraId="20422323" w14:textId="77777777" w:rsidR="002E3AC8" w:rsidRDefault="002E3AC8" w:rsidP="002E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44AC285" w14:textId="77777777" w:rsidR="002E3AC8" w:rsidRDefault="002E3AC8" w:rsidP="002E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631522C2" w14:textId="77777777" w:rsidR="002E3AC8" w:rsidRDefault="002E3AC8" w:rsidP="002E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36064" w14:textId="77777777" w:rsidR="002E3AC8" w:rsidRDefault="002E3AC8" w:rsidP="002E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9F5B617" w14:textId="77777777" w:rsidR="002E3AC8" w:rsidRDefault="002E3AC8" w:rsidP="002E3A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7816C" w14:textId="77777777" w:rsidR="002E3AC8" w:rsidRDefault="002E3AC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CE9D2" w14:textId="77777777" w:rsidR="00A53718" w:rsidRDefault="00A5371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2F21B" w14:textId="77777777" w:rsidR="00A53718" w:rsidRDefault="00A5371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EE753" w14:textId="77777777" w:rsidR="00A53718" w:rsidRDefault="00A5371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D3C1C" w14:textId="77777777" w:rsidR="00A53718" w:rsidRDefault="00A5371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7D9A9" w14:textId="77777777" w:rsidR="00A53718" w:rsidRDefault="00A5371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5F9EB" w14:textId="77777777" w:rsidR="00A53718" w:rsidRDefault="00A5371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177D2" w14:textId="77777777" w:rsidR="00A53718" w:rsidRPr="002E3AC8" w:rsidRDefault="00A53718" w:rsidP="002E3A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EB01E" w14:textId="77777777" w:rsidR="004622F8" w:rsidRDefault="005718A0" w:rsidP="005718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ukončení Programů průmyslové spolupráce v ČR a zřízení pracovní skupiny za účelem nastavení nového systému podpory průmyslové spolupráce v oblasti obrany v ČR</w:t>
      </w:r>
    </w:p>
    <w:p w14:paraId="76076043" w14:textId="77777777" w:rsidR="005718A0" w:rsidRDefault="005718A0" w:rsidP="005718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903/18</w:t>
      </w:r>
    </w:p>
    <w:p w14:paraId="1404E3BA" w14:textId="77777777" w:rsidR="00A53718" w:rsidRDefault="00A53718" w:rsidP="005718A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A113F0" w14:textId="77777777" w:rsidR="005718A0" w:rsidRDefault="005718A0" w:rsidP="00571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průmyslu a obchodu byl stažen z programu jednání.</w:t>
      </w:r>
    </w:p>
    <w:p w14:paraId="3086AEF6" w14:textId="77777777" w:rsidR="005718A0" w:rsidRDefault="005718A0" w:rsidP="00571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2E5DD" w14:textId="77777777" w:rsidR="005718A0" w:rsidRDefault="005718A0" w:rsidP="005718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9289A" w14:textId="77777777" w:rsidR="00A53718" w:rsidRPr="005718A0" w:rsidRDefault="00A53718" w:rsidP="005718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76333" w14:textId="77777777" w:rsidR="004622F8" w:rsidRDefault="00D60ACF" w:rsidP="00D60A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2019, poskytované podle § 1, § 2 a § 2d zákona č. 252/1997 Sb., o zemědělství, ve znění pozdějších předpisů</w:t>
      </w:r>
    </w:p>
    <w:p w14:paraId="7CB591C3" w14:textId="77777777" w:rsidR="00D60ACF" w:rsidRDefault="00D60ACF" w:rsidP="00D60A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912/18</w:t>
      </w:r>
    </w:p>
    <w:p w14:paraId="5CA5D7F4" w14:textId="77777777" w:rsidR="00D60ACF" w:rsidRDefault="00D60ACF" w:rsidP="00D60ACF">
      <w:pPr>
        <w:ind w:left="708" w:hanging="708"/>
        <w:rPr>
          <w:rFonts w:ascii="Arial" w:hAnsi="Arial" w:cs="Arial"/>
          <w:sz w:val="22"/>
          <w:szCs w:val="22"/>
        </w:rPr>
      </w:pPr>
    </w:p>
    <w:p w14:paraId="615A9E0E" w14:textId="77777777" w:rsidR="00D60ACF" w:rsidRDefault="00D60ACF" w:rsidP="00D60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C6E66EF" w14:textId="77777777" w:rsidR="00D60ACF" w:rsidRDefault="00D60ACF" w:rsidP="00D60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</w:t>
      </w:r>
    </w:p>
    <w:p w14:paraId="626FD595" w14:textId="77777777" w:rsidR="00D60ACF" w:rsidRDefault="00D60ACF" w:rsidP="00D60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1B195" w14:textId="77777777" w:rsidR="00D60ACF" w:rsidRDefault="00D60ACF" w:rsidP="00D60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dotační programy budou upraveny podle připomínky náměstka ministra zemědělství Ing. P. Veselého.</w:t>
      </w:r>
    </w:p>
    <w:p w14:paraId="79E69604" w14:textId="77777777" w:rsidR="00D60ACF" w:rsidRDefault="00D60ACF" w:rsidP="00D60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5FF15" w14:textId="77777777" w:rsidR="00D60ACF" w:rsidRDefault="00D60ACF" w:rsidP="00D60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 a proti nikdo.</w:t>
      </w:r>
    </w:p>
    <w:p w14:paraId="4CE78432" w14:textId="77777777" w:rsidR="00D60ACF" w:rsidRDefault="00D60ACF" w:rsidP="00D60A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C75B83" w14:textId="77777777" w:rsidR="00D60ACF" w:rsidRDefault="00D60ACF" w:rsidP="00D60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E9944" w14:textId="77777777" w:rsidR="00A53718" w:rsidRPr="00D60ACF" w:rsidRDefault="00A53718" w:rsidP="00D60A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A9607" w14:textId="77777777" w:rsidR="004622F8" w:rsidRDefault="00B66A7D" w:rsidP="00B66A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a účetní závěrka Státního fondu dopravní infrastruktury za rok 2015  </w:t>
      </w:r>
    </w:p>
    <w:p w14:paraId="70FA5997" w14:textId="77777777" w:rsidR="00B66A7D" w:rsidRDefault="00B66A7D" w:rsidP="00B66A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908/18</w:t>
      </w:r>
    </w:p>
    <w:p w14:paraId="4F4BE7E5" w14:textId="77777777" w:rsidR="00B66A7D" w:rsidRDefault="00B66A7D" w:rsidP="00B66A7D">
      <w:pPr>
        <w:ind w:left="708" w:hanging="708"/>
        <w:rPr>
          <w:rFonts w:ascii="Arial" w:hAnsi="Arial" w:cs="Arial"/>
          <w:sz w:val="22"/>
          <w:szCs w:val="22"/>
        </w:rPr>
      </w:pPr>
    </w:p>
    <w:p w14:paraId="2E0C27B7" w14:textId="77777777" w:rsidR="00B66A7D" w:rsidRDefault="00B66A7D" w:rsidP="00B66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35C640F" w14:textId="77777777" w:rsidR="00B66A7D" w:rsidRDefault="00B66A7D" w:rsidP="00B66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2A775F5A" w14:textId="77777777" w:rsidR="00B66A7D" w:rsidRDefault="00B66A7D" w:rsidP="00B66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1D99C" w14:textId="77777777" w:rsidR="00B66A7D" w:rsidRDefault="00B66A7D" w:rsidP="00B66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6560E50" w14:textId="77777777" w:rsidR="00B66A7D" w:rsidRDefault="00B66A7D" w:rsidP="00B66A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FE855" w14:textId="77777777" w:rsidR="00B66A7D" w:rsidRDefault="00B66A7D" w:rsidP="00B66A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0D37B" w14:textId="77777777" w:rsidR="00A53718" w:rsidRPr="00B66A7D" w:rsidRDefault="00A53718" w:rsidP="00B66A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DDDEA" w14:textId="77777777" w:rsidR="004622F8" w:rsidRDefault="002176E2" w:rsidP="002176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2016</w:t>
      </w:r>
    </w:p>
    <w:p w14:paraId="2CA737BF" w14:textId="77777777" w:rsidR="002176E2" w:rsidRDefault="002176E2" w:rsidP="002176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907/18</w:t>
      </w:r>
    </w:p>
    <w:p w14:paraId="261256C8" w14:textId="77777777" w:rsidR="002176E2" w:rsidRDefault="002176E2" w:rsidP="002176E2">
      <w:pPr>
        <w:ind w:left="708" w:hanging="708"/>
        <w:rPr>
          <w:rFonts w:ascii="Arial" w:hAnsi="Arial" w:cs="Arial"/>
          <w:sz w:val="22"/>
          <w:szCs w:val="22"/>
        </w:rPr>
      </w:pPr>
    </w:p>
    <w:p w14:paraId="2897F992" w14:textId="77777777" w:rsidR="002176E2" w:rsidRDefault="002176E2" w:rsidP="00217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94E1161" w14:textId="77777777" w:rsidR="002176E2" w:rsidRDefault="002176E2" w:rsidP="00217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72FDB10B" w14:textId="77777777" w:rsidR="002176E2" w:rsidRDefault="002176E2" w:rsidP="00217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DE80A" w14:textId="77777777" w:rsidR="002176E2" w:rsidRDefault="002176E2" w:rsidP="00217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E3B709E" w14:textId="77777777" w:rsidR="002176E2" w:rsidRDefault="002176E2" w:rsidP="00217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C44F4" w14:textId="77777777" w:rsidR="00A53718" w:rsidRDefault="00A53718" w:rsidP="00217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DF92B" w14:textId="77777777" w:rsidR="002176E2" w:rsidRPr="002176E2" w:rsidRDefault="002176E2" w:rsidP="00217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CA6C2" w14:textId="77777777" w:rsidR="004622F8" w:rsidRDefault="00C87A61" w:rsidP="00C87A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stavu ochrany obyvatelstva v České republice 2018</w:t>
      </w:r>
    </w:p>
    <w:p w14:paraId="4EF64CE6" w14:textId="77777777" w:rsidR="00C87A61" w:rsidRDefault="00C87A61" w:rsidP="00C87A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911/18</w:t>
      </w:r>
    </w:p>
    <w:p w14:paraId="59F0E719" w14:textId="77777777" w:rsidR="00C87A61" w:rsidRDefault="00C87A61" w:rsidP="00C87A61">
      <w:pPr>
        <w:ind w:left="708" w:hanging="708"/>
        <w:rPr>
          <w:rFonts w:ascii="Arial" w:hAnsi="Arial" w:cs="Arial"/>
          <w:sz w:val="22"/>
          <w:szCs w:val="22"/>
        </w:rPr>
      </w:pPr>
    </w:p>
    <w:p w14:paraId="09DE983B" w14:textId="77777777" w:rsidR="00C87A61" w:rsidRDefault="00C87A61" w:rsidP="00C87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B82C35C" w14:textId="77777777" w:rsidR="00C87A61" w:rsidRDefault="00C87A61" w:rsidP="00C87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228D758B" w14:textId="77777777" w:rsidR="00C87A61" w:rsidRDefault="00C87A61" w:rsidP="00C87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31629" w14:textId="77777777" w:rsidR="00C87A61" w:rsidRDefault="00C87A61" w:rsidP="00C87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DD5F35E" w14:textId="77777777" w:rsidR="00C87A61" w:rsidRDefault="00C87A61" w:rsidP="00C87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63A23" w14:textId="77777777" w:rsidR="00C87A61" w:rsidRPr="00C87A61" w:rsidRDefault="00C87A61" w:rsidP="00C87A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11426" w14:textId="77777777" w:rsidR="004622F8" w:rsidRDefault="00DA4615" w:rsidP="00DA46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jmenování náhradníka Státní volební komise</w:t>
      </w:r>
    </w:p>
    <w:p w14:paraId="0B7EE1EE" w14:textId="77777777" w:rsidR="00DA4615" w:rsidRDefault="00DA4615" w:rsidP="00DA46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910/18</w:t>
      </w:r>
    </w:p>
    <w:p w14:paraId="1DAE1F0F" w14:textId="77777777" w:rsidR="00DA4615" w:rsidRDefault="00DA4615" w:rsidP="00DA4615">
      <w:pPr>
        <w:ind w:left="708" w:hanging="708"/>
        <w:rPr>
          <w:rFonts w:ascii="Arial" w:hAnsi="Arial" w:cs="Arial"/>
          <w:sz w:val="22"/>
          <w:szCs w:val="22"/>
        </w:rPr>
      </w:pPr>
    </w:p>
    <w:p w14:paraId="3BEA53BF" w14:textId="77777777" w:rsidR="00DA4615" w:rsidRDefault="00DA4615" w:rsidP="00DA4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79BA34D" w14:textId="77777777" w:rsidR="00DA4615" w:rsidRDefault="00DA4615" w:rsidP="00DA4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18D47D71" w14:textId="77777777" w:rsidR="00DA4615" w:rsidRDefault="00DA4615" w:rsidP="00DA4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D21EF" w14:textId="77777777" w:rsidR="00DA4615" w:rsidRDefault="00DA4615" w:rsidP="00DA4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06B850D" w14:textId="77777777" w:rsidR="00DA4615" w:rsidRDefault="00DA4615" w:rsidP="00DA4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BF22E" w14:textId="77777777" w:rsidR="00A53718" w:rsidRDefault="00A53718" w:rsidP="00DA4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699DE" w14:textId="77777777" w:rsidR="00DA4615" w:rsidRPr="00DA4615" w:rsidRDefault="00DA4615" w:rsidP="00DA46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99FB5" w14:textId="77777777" w:rsidR="004622F8" w:rsidRDefault="00E332D0" w:rsidP="00E332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změnu ve funkci předsedy české části Mezivládní komise pro hospodářskou, průmyslovou a vědeckotechnickou spolupráci mezi Českou republikou a Ruskou federací  </w:t>
      </w:r>
    </w:p>
    <w:p w14:paraId="0E60B63A" w14:textId="77777777" w:rsidR="00E332D0" w:rsidRDefault="00E332D0" w:rsidP="00E332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906/18</w:t>
      </w:r>
    </w:p>
    <w:p w14:paraId="2F3B8FE2" w14:textId="77777777" w:rsidR="00E332D0" w:rsidRDefault="00E332D0" w:rsidP="00E332D0">
      <w:pPr>
        <w:ind w:left="708" w:hanging="708"/>
        <w:rPr>
          <w:rFonts w:ascii="Arial" w:hAnsi="Arial" w:cs="Arial"/>
          <w:sz w:val="22"/>
          <w:szCs w:val="22"/>
        </w:rPr>
      </w:pPr>
    </w:p>
    <w:p w14:paraId="1B0BAF84" w14:textId="77777777" w:rsidR="00E332D0" w:rsidRDefault="00E332D0" w:rsidP="00E3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2A590956" w14:textId="77777777" w:rsidR="00E332D0" w:rsidRDefault="00E332D0" w:rsidP="00E3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34C7EC6E" w14:textId="77777777" w:rsidR="00E332D0" w:rsidRDefault="00E332D0" w:rsidP="00E3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5F6AC" w14:textId="77777777" w:rsidR="00E332D0" w:rsidRDefault="00E332D0" w:rsidP="00E3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99525F5" w14:textId="77777777" w:rsidR="00E332D0" w:rsidRDefault="00E332D0" w:rsidP="00E332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E236A" w14:textId="77777777" w:rsidR="00E332D0" w:rsidRDefault="00E332D0" w:rsidP="00E332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15333" w14:textId="77777777" w:rsidR="00A53718" w:rsidRPr="00E332D0" w:rsidRDefault="00A53718" w:rsidP="00E332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1C67D" w14:textId="77777777" w:rsidR="004622F8" w:rsidRDefault="0034615F" w:rsidP="003461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změně usnesení vlády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dne 3. října 2012 č. 726, k návrhu na sjednání Úmluvy o vzájemné správní pomoci v daňových záležitostech a Protokolu k této Úmluvě</w:t>
      </w:r>
    </w:p>
    <w:p w14:paraId="33885FBC" w14:textId="77777777" w:rsidR="0034615F" w:rsidRDefault="0034615F" w:rsidP="003461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922/18</w:t>
      </w:r>
    </w:p>
    <w:p w14:paraId="11CD7D3A" w14:textId="77777777" w:rsidR="0034615F" w:rsidRDefault="0034615F" w:rsidP="0034615F">
      <w:pPr>
        <w:ind w:left="708" w:hanging="708"/>
        <w:rPr>
          <w:rFonts w:ascii="Arial" w:hAnsi="Arial" w:cs="Arial"/>
          <w:sz w:val="22"/>
          <w:szCs w:val="22"/>
        </w:rPr>
      </w:pPr>
    </w:p>
    <w:p w14:paraId="1349C9F4" w14:textId="77777777" w:rsidR="0034615F" w:rsidRDefault="0034615F" w:rsidP="003461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0D54BBE" w14:textId="77777777" w:rsidR="0034615F" w:rsidRDefault="0034615F" w:rsidP="003461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61C7710B" w14:textId="77777777" w:rsidR="0034615F" w:rsidRDefault="0034615F" w:rsidP="003461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8959A" w14:textId="77777777" w:rsidR="0034615F" w:rsidRDefault="0034615F" w:rsidP="003461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AA01048" w14:textId="77777777" w:rsidR="0034615F" w:rsidRDefault="0034615F" w:rsidP="003461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D841C" w14:textId="77777777" w:rsidR="0034615F" w:rsidRDefault="0034615F" w:rsidP="003461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1D381" w14:textId="77777777" w:rsidR="00A53718" w:rsidRPr="0034615F" w:rsidRDefault="00A53718" w:rsidP="003461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BD195" w14:textId="77777777" w:rsidR="004622F8" w:rsidRDefault="00CF36F0" w:rsidP="00CF36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2. zasedání konference smluvních stran  Minamatské úmluvy o rtuti  (19. – 23. listopadu 2018, Ženeva, Švýcarsko)</w:t>
      </w:r>
    </w:p>
    <w:p w14:paraId="2D24132D" w14:textId="77777777" w:rsidR="00CF36F0" w:rsidRDefault="00CF36F0" w:rsidP="00CF36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905/18</w:t>
      </w:r>
    </w:p>
    <w:p w14:paraId="5C007B37" w14:textId="77777777" w:rsidR="00CF36F0" w:rsidRDefault="00CF36F0" w:rsidP="00CF36F0">
      <w:pPr>
        <w:ind w:left="708" w:hanging="708"/>
        <w:rPr>
          <w:rFonts w:ascii="Arial" w:hAnsi="Arial" w:cs="Arial"/>
          <w:sz w:val="22"/>
          <w:szCs w:val="22"/>
        </w:rPr>
      </w:pPr>
    </w:p>
    <w:p w14:paraId="1983CCF7" w14:textId="77777777" w:rsidR="00CF36F0" w:rsidRDefault="00CF36F0" w:rsidP="00CF3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705AED5B" w14:textId="77777777" w:rsidR="00CF36F0" w:rsidRDefault="00CF36F0" w:rsidP="00CF3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6B509CCA" w14:textId="77777777" w:rsidR="00CF36F0" w:rsidRDefault="00CF36F0" w:rsidP="00CF3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BDE68" w14:textId="77777777" w:rsidR="00CF36F0" w:rsidRDefault="00CF36F0" w:rsidP="00CF3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CAFFA5A" w14:textId="77777777" w:rsidR="00CF36F0" w:rsidRDefault="00CF36F0" w:rsidP="00CF3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3F582" w14:textId="77777777" w:rsidR="00CF36F0" w:rsidRPr="00CF36F0" w:rsidRDefault="00CF36F0" w:rsidP="00CF36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E5983" w14:textId="77777777" w:rsidR="004622F8" w:rsidRDefault="00BF08A0" w:rsidP="00BF08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Polské republice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8. listopadu 2018</w:t>
      </w:r>
    </w:p>
    <w:p w14:paraId="3C0CD5E6" w14:textId="77777777" w:rsidR="00BF08A0" w:rsidRDefault="00BF08A0" w:rsidP="00BF08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928/18</w:t>
      </w:r>
    </w:p>
    <w:p w14:paraId="5376B431" w14:textId="77777777" w:rsidR="00BF08A0" w:rsidRDefault="00BF08A0" w:rsidP="00BF08A0">
      <w:pPr>
        <w:ind w:left="708" w:hanging="708"/>
        <w:rPr>
          <w:rFonts w:ascii="Arial" w:hAnsi="Arial" w:cs="Arial"/>
          <w:sz w:val="22"/>
          <w:szCs w:val="22"/>
        </w:rPr>
      </w:pPr>
    </w:p>
    <w:p w14:paraId="0BEB9B43" w14:textId="77777777" w:rsidR="00BF08A0" w:rsidRDefault="00BF08A0" w:rsidP="00BF0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8B01C8C" w14:textId="77777777" w:rsidR="00BF08A0" w:rsidRDefault="00BF08A0" w:rsidP="00BF0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47442470" w14:textId="77777777" w:rsidR="00BF08A0" w:rsidRDefault="00BF08A0" w:rsidP="00BF0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6C703" w14:textId="77777777" w:rsidR="00BF08A0" w:rsidRPr="00BF08A0" w:rsidRDefault="00BF08A0" w:rsidP="00A5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C7D8E42" w14:textId="77777777" w:rsidR="004622F8" w:rsidRDefault="004C00A6" w:rsidP="004C00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Státu Izrael a na Palestinských územích ve dnech 13. až 15. listopadu 2018</w:t>
      </w:r>
    </w:p>
    <w:p w14:paraId="77C787D0" w14:textId="77777777" w:rsidR="004C00A6" w:rsidRDefault="004C00A6" w:rsidP="004C00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925/18</w:t>
      </w:r>
    </w:p>
    <w:p w14:paraId="3CB230EC" w14:textId="77777777" w:rsidR="004C00A6" w:rsidRDefault="004C00A6" w:rsidP="004C00A6">
      <w:pPr>
        <w:ind w:left="708" w:hanging="708"/>
        <w:rPr>
          <w:rFonts w:ascii="Arial" w:hAnsi="Arial" w:cs="Arial"/>
          <w:sz w:val="22"/>
          <w:szCs w:val="22"/>
        </w:rPr>
      </w:pPr>
    </w:p>
    <w:p w14:paraId="1B0B990A" w14:textId="77777777" w:rsidR="004C00A6" w:rsidRDefault="004C00A6" w:rsidP="004C0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FADD2A" w14:textId="77777777" w:rsidR="004C00A6" w:rsidRDefault="004C00A6" w:rsidP="004C0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01036782" w14:textId="77777777" w:rsidR="004C00A6" w:rsidRDefault="004C00A6" w:rsidP="004C0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69222" w14:textId="77777777" w:rsidR="004C00A6" w:rsidRDefault="004C00A6" w:rsidP="004C0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3410D20" w14:textId="77777777" w:rsidR="004C00A6" w:rsidRDefault="004C00A6" w:rsidP="004C0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163DC" w14:textId="77777777" w:rsidR="004C00A6" w:rsidRDefault="004C00A6" w:rsidP="004C00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0C397" w14:textId="77777777" w:rsidR="00A53718" w:rsidRPr="004C00A6" w:rsidRDefault="00A53718" w:rsidP="004C00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C5B6F" w14:textId="77777777" w:rsidR="004622F8" w:rsidRDefault="00793254" w:rsidP="007932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předsedy vlády na celonárodních oslavách v Martině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30. října 2018</w:t>
      </w:r>
    </w:p>
    <w:p w14:paraId="5DAC9A86" w14:textId="77777777" w:rsidR="00793254" w:rsidRDefault="00793254" w:rsidP="007932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929/18</w:t>
      </w:r>
    </w:p>
    <w:p w14:paraId="41B0E16B" w14:textId="77777777" w:rsidR="00793254" w:rsidRDefault="00793254" w:rsidP="00793254">
      <w:pPr>
        <w:ind w:left="708" w:hanging="708"/>
        <w:rPr>
          <w:rFonts w:ascii="Arial" w:hAnsi="Arial" w:cs="Arial"/>
          <w:sz w:val="22"/>
          <w:szCs w:val="22"/>
        </w:rPr>
      </w:pPr>
    </w:p>
    <w:p w14:paraId="39C49E70" w14:textId="77777777" w:rsidR="00793254" w:rsidRDefault="00793254" w:rsidP="007932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FEFCFD" w14:textId="77777777" w:rsidR="00793254" w:rsidRDefault="00793254" w:rsidP="007932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3F3C48A2" w14:textId="77777777" w:rsidR="00793254" w:rsidRDefault="00793254" w:rsidP="007932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B36B6" w14:textId="77777777" w:rsidR="00793254" w:rsidRDefault="00793254" w:rsidP="007932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72E9F02" w14:textId="77777777" w:rsidR="00793254" w:rsidRDefault="00793254" w:rsidP="007932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70717" w14:textId="77777777" w:rsidR="00793254" w:rsidRDefault="00793254" w:rsidP="007932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7BE64" w14:textId="77777777" w:rsidR="00A53718" w:rsidRPr="00793254" w:rsidRDefault="00A53718" w:rsidP="007932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FF5A4" w14:textId="77777777" w:rsidR="004622F8" w:rsidRDefault="00C723AC" w:rsidP="00C723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Připomenutí konce první světové války a uctění památky padlých</w:t>
      </w:r>
    </w:p>
    <w:p w14:paraId="1B8F8353" w14:textId="77777777" w:rsidR="00C723AC" w:rsidRDefault="00C723AC" w:rsidP="00C723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935/18</w:t>
      </w:r>
    </w:p>
    <w:p w14:paraId="6BADCC75" w14:textId="77777777" w:rsidR="00C723AC" w:rsidRDefault="00C723AC" w:rsidP="00C723AC">
      <w:pPr>
        <w:ind w:left="708" w:hanging="708"/>
        <w:rPr>
          <w:rFonts w:ascii="Arial" w:hAnsi="Arial" w:cs="Arial"/>
          <w:sz w:val="22"/>
          <w:szCs w:val="22"/>
        </w:rPr>
      </w:pPr>
    </w:p>
    <w:p w14:paraId="0589A562" w14:textId="77777777" w:rsidR="00C723AC" w:rsidRDefault="00C723AC" w:rsidP="00C72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5371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C9A6444" w14:textId="77777777" w:rsidR="00C723AC" w:rsidRDefault="00C723AC" w:rsidP="00C72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1A053901" w14:textId="77777777" w:rsidR="00C723AC" w:rsidRDefault="00C723AC" w:rsidP="00C72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8ACF6" w14:textId="77777777" w:rsidR="00C723AC" w:rsidRDefault="00C723AC" w:rsidP="00C72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BC02BCA" w14:textId="77777777" w:rsidR="00C723AC" w:rsidRDefault="00C723AC" w:rsidP="00C72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CB6BC" w14:textId="77777777" w:rsidR="00C723AC" w:rsidRDefault="00C723AC" w:rsidP="00C72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AEF50" w14:textId="77777777" w:rsidR="00A53718" w:rsidRPr="00C723AC" w:rsidRDefault="00A53718" w:rsidP="00C72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B9F90" w14:textId="77777777" w:rsidR="004622F8" w:rsidRDefault="00E2284E" w:rsidP="00E228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Odvolání státního tajemníka v Ministerstvu práce a sociálních věcí a vyhlášení výběrového řízení na služební místo státního tajemníka v Ministerstvu práce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sociálních věcí</w:t>
      </w:r>
    </w:p>
    <w:p w14:paraId="15C52671" w14:textId="77777777" w:rsidR="00E2284E" w:rsidRDefault="00E2284E" w:rsidP="00E228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934/18</w:t>
      </w:r>
    </w:p>
    <w:p w14:paraId="47606955" w14:textId="77777777" w:rsidR="00E2284E" w:rsidRDefault="00E2284E" w:rsidP="00E2284E">
      <w:pPr>
        <w:ind w:left="708" w:hanging="708"/>
        <w:rPr>
          <w:rFonts w:ascii="Arial" w:hAnsi="Arial" w:cs="Arial"/>
          <w:sz w:val="22"/>
          <w:szCs w:val="22"/>
        </w:rPr>
      </w:pPr>
    </w:p>
    <w:p w14:paraId="58B5C921" w14:textId="77777777" w:rsidR="00E2284E" w:rsidRDefault="00E2284E" w:rsidP="00E228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5371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0F1DC5E" w14:textId="77777777" w:rsidR="00E2284E" w:rsidRDefault="00E2284E" w:rsidP="00E228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699FD2C5" w14:textId="77777777" w:rsidR="00E2284E" w:rsidRDefault="00E2284E" w:rsidP="00E228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5BA7D" w14:textId="77777777" w:rsidR="00E2284E" w:rsidRDefault="00E2284E" w:rsidP="00E228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0B02EF7" w14:textId="77777777" w:rsidR="00E2284E" w:rsidRDefault="00E2284E" w:rsidP="00E228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6A699" w14:textId="77777777" w:rsidR="00E2284E" w:rsidRDefault="00E2284E" w:rsidP="00E228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238DD" w14:textId="77777777" w:rsidR="00A53718" w:rsidRPr="00E2284E" w:rsidRDefault="00A53718" w:rsidP="00E228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C44BD" w14:textId="77777777" w:rsidR="004622F8" w:rsidRDefault="006C2751" w:rsidP="006C27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Srbské republiky o řešení dluhu Srbské republiky vůči České republice</w:t>
      </w:r>
    </w:p>
    <w:p w14:paraId="22A5C0F5" w14:textId="77777777" w:rsidR="006C2751" w:rsidRDefault="006C2751" w:rsidP="006C27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932/18</w:t>
      </w:r>
    </w:p>
    <w:p w14:paraId="4BE8369E" w14:textId="77777777" w:rsidR="006C2751" w:rsidRDefault="006C2751" w:rsidP="006C2751">
      <w:pPr>
        <w:ind w:left="708" w:hanging="708"/>
        <w:rPr>
          <w:rFonts w:ascii="Arial" w:hAnsi="Arial" w:cs="Arial"/>
          <w:sz w:val="22"/>
          <w:szCs w:val="22"/>
        </w:rPr>
      </w:pPr>
    </w:p>
    <w:p w14:paraId="26842D68" w14:textId="77777777" w:rsidR="006C2751" w:rsidRDefault="006C2751" w:rsidP="006C2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ministrem zahraničních věcí a přijala</w:t>
      </w:r>
    </w:p>
    <w:p w14:paraId="37CEB8BC" w14:textId="77777777" w:rsidR="006C2751" w:rsidRDefault="006C2751" w:rsidP="006C2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1091E8DB" w14:textId="77777777" w:rsidR="006C2751" w:rsidRDefault="006C2751" w:rsidP="006C2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EC3E5" w14:textId="77777777" w:rsidR="006C2751" w:rsidRPr="006C2751" w:rsidRDefault="006C2751" w:rsidP="00A5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DCDF3B9" w14:textId="77777777" w:rsidR="004622F8" w:rsidRDefault="000C546F" w:rsidP="000C54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na Konferenci k Libyi ve dnech 12. a 13. listopadu 2018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Palermu, Italská republika</w:t>
      </w:r>
    </w:p>
    <w:p w14:paraId="310BB748" w14:textId="77777777" w:rsidR="000C546F" w:rsidRDefault="000C546F" w:rsidP="000C54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936/18</w:t>
      </w:r>
    </w:p>
    <w:p w14:paraId="29830C0A" w14:textId="77777777" w:rsidR="000C546F" w:rsidRDefault="000C546F" w:rsidP="000C546F">
      <w:pPr>
        <w:ind w:left="708" w:hanging="708"/>
        <w:rPr>
          <w:rFonts w:ascii="Arial" w:hAnsi="Arial" w:cs="Arial"/>
          <w:sz w:val="22"/>
          <w:szCs w:val="22"/>
        </w:rPr>
      </w:pPr>
    </w:p>
    <w:p w14:paraId="2371AF08" w14:textId="77777777" w:rsidR="000C546F" w:rsidRDefault="000C546F" w:rsidP="000C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547FC0" w14:textId="77777777" w:rsidR="000C546F" w:rsidRDefault="000C546F" w:rsidP="000C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53B5CB48" w14:textId="77777777" w:rsidR="000C546F" w:rsidRDefault="000C546F" w:rsidP="000C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45D88" w14:textId="77777777" w:rsidR="000C546F" w:rsidRDefault="000C546F" w:rsidP="000C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9C4CBC0" w14:textId="77777777" w:rsidR="000C546F" w:rsidRDefault="000C546F" w:rsidP="000C54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95812" w14:textId="77777777" w:rsidR="000C546F" w:rsidRDefault="000C546F" w:rsidP="000C5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4922A" w14:textId="77777777" w:rsidR="00A53718" w:rsidRPr="000C546F" w:rsidRDefault="00A53718" w:rsidP="000C54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83730" w14:textId="77777777" w:rsidR="004622F8" w:rsidRDefault="00527E44" w:rsidP="00527E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ČR Andreje Babiše ve Francii </w:t>
      </w:r>
      <w:r w:rsidR="00A537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10. - 12. listopadu 2018 u příležitosti oslav výročí konce I. světové války</w:t>
      </w:r>
    </w:p>
    <w:p w14:paraId="6D5A15C9" w14:textId="77777777" w:rsidR="00527E44" w:rsidRDefault="00527E44" w:rsidP="00527E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937/18</w:t>
      </w:r>
    </w:p>
    <w:p w14:paraId="3402A8B2" w14:textId="77777777" w:rsidR="00527E44" w:rsidRDefault="00527E44" w:rsidP="00527E44">
      <w:pPr>
        <w:ind w:left="708" w:hanging="708"/>
        <w:rPr>
          <w:rFonts w:ascii="Arial" w:hAnsi="Arial" w:cs="Arial"/>
          <w:sz w:val="22"/>
          <w:szCs w:val="22"/>
        </w:rPr>
      </w:pPr>
    </w:p>
    <w:p w14:paraId="650E850F" w14:textId="77777777" w:rsidR="00527E44" w:rsidRDefault="00527E44" w:rsidP="0052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9138CD4" w14:textId="77777777" w:rsidR="00527E44" w:rsidRDefault="00527E44" w:rsidP="0052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7E0E8EEF" w14:textId="77777777" w:rsidR="00527E44" w:rsidRDefault="00527E44" w:rsidP="0052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E52A6" w14:textId="77777777" w:rsidR="00527E44" w:rsidRDefault="00527E44" w:rsidP="0052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2056C77" w14:textId="77777777" w:rsidR="00527E44" w:rsidRDefault="00527E44" w:rsidP="0052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EF9FC" w14:textId="77777777" w:rsidR="00527E44" w:rsidRDefault="00527E44" w:rsidP="00527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8E97A" w14:textId="77777777" w:rsidR="00A53718" w:rsidRPr="00527E44" w:rsidRDefault="00A53718" w:rsidP="00527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1B840" w14:textId="77777777" w:rsidR="004622F8" w:rsidRDefault="0013630B" w:rsidP="001363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Pracovní návštěva předsedy vlády ČR Andreje Babiše v Dánském království dne 13. listopadu 2018</w:t>
      </w:r>
    </w:p>
    <w:p w14:paraId="3F963B4D" w14:textId="77777777" w:rsidR="0013630B" w:rsidRDefault="0013630B" w:rsidP="001363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938/18</w:t>
      </w:r>
    </w:p>
    <w:p w14:paraId="016DE0D4" w14:textId="77777777" w:rsidR="0013630B" w:rsidRDefault="0013630B" w:rsidP="0013630B">
      <w:pPr>
        <w:ind w:left="708" w:hanging="708"/>
        <w:rPr>
          <w:rFonts w:ascii="Arial" w:hAnsi="Arial" w:cs="Arial"/>
          <w:sz w:val="22"/>
          <w:szCs w:val="22"/>
        </w:rPr>
      </w:pPr>
    </w:p>
    <w:p w14:paraId="6F56CF0C" w14:textId="77777777" w:rsidR="0013630B" w:rsidRDefault="0013630B" w:rsidP="00136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51FBBD" w14:textId="77777777" w:rsidR="0013630B" w:rsidRDefault="0013630B" w:rsidP="00136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14337B1F" w14:textId="77777777" w:rsidR="0013630B" w:rsidRDefault="0013630B" w:rsidP="00136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718AD" w14:textId="77777777" w:rsidR="0013630B" w:rsidRDefault="0013630B" w:rsidP="00136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94A521B" w14:textId="77777777" w:rsidR="0013630B" w:rsidRDefault="0013630B" w:rsidP="00136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CA48F" w14:textId="77777777" w:rsidR="0013630B" w:rsidRDefault="0013630B" w:rsidP="00136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1D81D" w14:textId="77777777" w:rsidR="00A53718" w:rsidRPr="0013630B" w:rsidRDefault="00A53718" w:rsidP="00136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CCC64" w14:textId="77777777" w:rsidR="004622F8" w:rsidRDefault="00C04274" w:rsidP="00C042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Informace o záměru dalšího rozvoje Státní tiskárny cenin</w:t>
      </w:r>
    </w:p>
    <w:p w14:paraId="1549FBD6" w14:textId="77777777" w:rsidR="00C04274" w:rsidRPr="00FE6D4D" w:rsidRDefault="00C04274" w:rsidP="00C04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E6D4D">
        <w:rPr>
          <w:rFonts w:ascii="Arial" w:hAnsi="Arial" w:cs="Arial"/>
          <w:sz w:val="22"/>
          <w:szCs w:val="22"/>
        </w:rPr>
        <w:t>čj. D342/2018</w:t>
      </w:r>
    </w:p>
    <w:p w14:paraId="524EFC9C" w14:textId="77777777" w:rsidR="00C04274" w:rsidRDefault="00C04274" w:rsidP="00FE6D4D">
      <w:pPr>
        <w:rPr>
          <w:rFonts w:ascii="Arial" w:hAnsi="Arial" w:cs="Arial"/>
          <w:sz w:val="22"/>
          <w:szCs w:val="22"/>
        </w:rPr>
      </w:pPr>
    </w:p>
    <w:p w14:paraId="3B3DCB88" w14:textId="77777777" w:rsidR="00C04274" w:rsidRDefault="00C04274" w:rsidP="00C04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generálního ředitele Státní tiskárny cenin, s. p. materiál předložený ministryní financí a přijala</w:t>
      </w:r>
    </w:p>
    <w:p w14:paraId="4CB5F899" w14:textId="77777777" w:rsidR="00C04274" w:rsidRDefault="00C04274" w:rsidP="00C04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744/D.</w:t>
      </w:r>
    </w:p>
    <w:p w14:paraId="7C0ED766" w14:textId="77777777" w:rsidR="00C04274" w:rsidRDefault="00C04274" w:rsidP="00C04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A71BE" w14:textId="77777777" w:rsidR="00C04274" w:rsidRDefault="00C04274" w:rsidP="00C04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9A7271" w14:textId="77777777" w:rsidR="00C04274" w:rsidRDefault="00C04274" w:rsidP="00C042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552E3" w14:textId="77777777" w:rsidR="00C04274" w:rsidRDefault="00C04274" w:rsidP="00C04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98F6D" w14:textId="77777777" w:rsidR="00A53718" w:rsidRPr="00C04274" w:rsidRDefault="00A53718" w:rsidP="00C042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034F2" w14:textId="77777777" w:rsidR="004622F8" w:rsidRDefault="004166A1" w:rsidP="004166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 w:rsidR="00A53718">
        <w:rPr>
          <w:rFonts w:ascii="Arial" w:hAnsi="Arial" w:cs="Arial"/>
          <w:b/>
          <w:sz w:val="22"/>
          <w:szCs w:val="22"/>
        </w:rPr>
        <w:tab/>
        <w:t>Návrh</w:t>
      </w:r>
      <w:r w:rsidR="00FE6D4D">
        <w:rPr>
          <w:rFonts w:ascii="Arial" w:hAnsi="Arial" w:cs="Arial"/>
          <w:b/>
          <w:sz w:val="22"/>
          <w:szCs w:val="22"/>
        </w:rPr>
        <w:t>y</w:t>
      </w:r>
      <w:r w:rsidR="00A53718">
        <w:rPr>
          <w:rFonts w:ascii="Arial" w:hAnsi="Arial" w:cs="Arial"/>
          <w:b/>
          <w:sz w:val="22"/>
          <w:szCs w:val="22"/>
        </w:rPr>
        <w:t xml:space="preserve"> na změny ve funk</w:t>
      </w:r>
      <w:r>
        <w:rPr>
          <w:rFonts w:ascii="Arial" w:hAnsi="Arial" w:cs="Arial"/>
          <w:b/>
          <w:sz w:val="22"/>
          <w:szCs w:val="22"/>
        </w:rPr>
        <w:t>cích vedoucích zastupi</w:t>
      </w:r>
      <w:r w:rsidR="00A53718">
        <w:rPr>
          <w:rFonts w:ascii="Arial" w:hAnsi="Arial" w:cs="Arial"/>
          <w:b/>
          <w:sz w:val="22"/>
          <w:szCs w:val="22"/>
        </w:rPr>
        <w:t>t</w:t>
      </w:r>
      <w:r>
        <w:rPr>
          <w:rFonts w:ascii="Arial" w:hAnsi="Arial" w:cs="Arial"/>
          <w:b/>
          <w:sz w:val="22"/>
          <w:szCs w:val="22"/>
        </w:rPr>
        <w:t>elských úřadů v hodnostech mimořádných a zplnomocněných velvyslanců České republiky</w:t>
      </w:r>
    </w:p>
    <w:p w14:paraId="736BF46A" w14:textId="77777777" w:rsidR="004166A1" w:rsidRPr="00FE6D4D" w:rsidRDefault="004166A1" w:rsidP="004166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E6D4D">
        <w:rPr>
          <w:rFonts w:ascii="Arial" w:hAnsi="Arial" w:cs="Arial"/>
          <w:sz w:val="22"/>
          <w:szCs w:val="22"/>
        </w:rPr>
        <w:t>čj. V301/2018</w:t>
      </w:r>
    </w:p>
    <w:p w14:paraId="0F8C71CF" w14:textId="77777777" w:rsidR="004166A1" w:rsidRDefault="004166A1" w:rsidP="004166A1">
      <w:pPr>
        <w:ind w:left="708" w:hanging="708"/>
        <w:rPr>
          <w:rFonts w:ascii="Arial" w:hAnsi="Arial" w:cs="Arial"/>
          <w:sz w:val="22"/>
          <w:szCs w:val="22"/>
        </w:rPr>
      </w:pPr>
    </w:p>
    <w:p w14:paraId="19F6C9E0" w14:textId="77777777" w:rsidR="004166A1" w:rsidRDefault="004166A1" w:rsidP="004166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BAB4847" w14:textId="77777777" w:rsidR="004166A1" w:rsidRDefault="004166A1" w:rsidP="004166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745/V.</w:t>
      </w:r>
    </w:p>
    <w:p w14:paraId="6500A495" w14:textId="77777777" w:rsidR="004166A1" w:rsidRDefault="004166A1" w:rsidP="004166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6CB55" w14:textId="77777777" w:rsidR="004166A1" w:rsidRDefault="004166A1" w:rsidP="00A5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3A36899" w14:textId="77777777" w:rsidR="00FE6D4D" w:rsidRDefault="00FE6D4D" w:rsidP="00A5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0A4ED" w14:textId="77777777" w:rsidR="00FE6D4D" w:rsidRPr="004166A1" w:rsidRDefault="00FE6D4D" w:rsidP="00A5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3EECA" w14:textId="77777777" w:rsidR="004622F8" w:rsidRDefault="00896AB7" w:rsidP="00896A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Agentury pro sociální začleňování v roce 2017 </w:t>
      </w:r>
    </w:p>
    <w:p w14:paraId="191C9B4B" w14:textId="77777777" w:rsidR="00896AB7" w:rsidRDefault="00896AB7" w:rsidP="00896A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917/18</w:t>
      </w:r>
    </w:p>
    <w:p w14:paraId="797E52E6" w14:textId="77777777" w:rsidR="00A53718" w:rsidRDefault="00A53718" w:rsidP="00896AB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3F4CC5" w14:textId="77777777" w:rsidR="00896AB7" w:rsidRDefault="00896AB7" w:rsidP="00896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jako bod 3 v části Pro informaci programu schůze vlády dne 7. li</w:t>
      </w:r>
      <w:r w:rsidR="00FE6D4D">
        <w:rPr>
          <w:rFonts w:ascii="Arial" w:hAnsi="Arial" w:cs="Arial"/>
          <w:sz w:val="22"/>
          <w:szCs w:val="22"/>
        </w:rPr>
        <w:t>stopadu 2018 byl stažen z programu jednání.</w:t>
      </w:r>
    </w:p>
    <w:p w14:paraId="5D710E49" w14:textId="77777777" w:rsidR="00896AB7" w:rsidRDefault="00896AB7" w:rsidP="00896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DF5F0" w14:textId="77777777" w:rsidR="00A53718" w:rsidRPr="00896AB7" w:rsidRDefault="00A53718" w:rsidP="00A53718">
      <w:pPr>
        <w:jc w:val="both"/>
        <w:rPr>
          <w:rFonts w:ascii="Arial" w:hAnsi="Arial" w:cs="Arial"/>
          <w:sz w:val="22"/>
          <w:szCs w:val="22"/>
        </w:rPr>
      </w:pPr>
    </w:p>
    <w:p w14:paraId="4510D5D9" w14:textId="77777777" w:rsidR="004622F8" w:rsidRDefault="00F6025C" w:rsidP="00F602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Koncepce zavádění metody BIM v České republice </w:t>
      </w:r>
    </w:p>
    <w:p w14:paraId="31E8C19F" w14:textId="77777777" w:rsidR="00F6025C" w:rsidRDefault="00F6025C" w:rsidP="00F602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902/18</w:t>
      </w:r>
    </w:p>
    <w:p w14:paraId="4958B7CB" w14:textId="77777777" w:rsidR="00A53718" w:rsidRDefault="00A53718" w:rsidP="00F6025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8FC813" w14:textId="77777777" w:rsidR="00F6025C" w:rsidRDefault="00F6025C" w:rsidP="00F60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průmyslu a obchodu jako bod 4 v části Pro informaci programu schůze vlády dne 7. listopadu 2018 byl stažen z programu jednání. </w:t>
      </w:r>
    </w:p>
    <w:p w14:paraId="05FB7F3C" w14:textId="77777777" w:rsidR="00F6025C" w:rsidRDefault="00F6025C" w:rsidP="00F60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CDDDE" w14:textId="77777777" w:rsidR="004622F8" w:rsidRDefault="004622F8" w:rsidP="00B664EB">
      <w:pPr>
        <w:rPr>
          <w:rFonts w:ascii="Arial" w:hAnsi="Arial" w:cs="Arial"/>
          <w:sz w:val="22"/>
          <w:szCs w:val="22"/>
        </w:rPr>
      </w:pPr>
      <w:bookmarkStart w:id="38" w:name="ORDER37"/>
      <w:bookmarkEnd w:id="38"/>
    </w:p>
    <w:p w14:paraId="4BE8428C" w14:textId="77777777" w:rsidR="001558DC" w:rsidRDefault="001558DC" w:rsidP="001558D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84DD7D7" w14:textId="77777777" w:rsidR="001558DC" w:rsidRDefault="001558DC" w:rsidP="001558DC">
      <w:pPr>
        <w:rPr>
          <w:rFonts w:ascii="Arial" w:hAnsi="Arial" w:cs="Arial"/>
          <w:sz w:val="22"/>
          <w:szCs w:val="22"/>
        </w:rPr>
      </w:pPr>
    </w:p>
    <w:p w14:paraId="4D5E2AEC" w14:textId="77777777" w:rsidR="001558DC" w:rsidRDefault="001558DC" w:rsidP="001558DC">
      <w:pPr>
        <w:rPr>
          <w:rFonts w:ascii="Arial" w:hAnsi="Arial" w:cs="Arial"/>
          <w:sz w:val="22"/>
          <w:szCs w:val="22"/>
        </w:rPr>
      </w:pPr>
    </w:p>
    <w:p w14:paraId="30A17514" w14:textId="77777777" w:rsidR="001558DC" w:rsidRDefault="001558DC" w:rsidP="001558D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D1555D6" w14:textId="77777777" w:rsidR="001558DC" w:rsidRDefault="001558DC" w:rsidP="001558D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68AB6D9" w14:textId="77777777" w:rsidR="001558DC" w:rsidRPr="00A53718" w:rsidRDefault="001558DC" w:rsidP="00155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„Zásad odměňování vedoucích zaměstnanců a členů orgánů ovládaných obchodních společností s majetkovou účastí státu včetně státních podniků a jiných státních organizací zřízených zákonem nebo ministerstvem" </w:t>
      </w:r>
      <w:r w:rsidRPr="00A53718">
        <w:rPr>
          <w:rFonts w:ascii="Arial" w:hAnsi="Arial" w:cs="Arial"/>
          <w:sz w:val="22"/>
          <w:szCs w:val="22"/>
        </w:rPr>
        <w:t>(předložila ministryně financí)</w:t>
      </w:r>
    </w:p>
    <w:p w14:paraId="4295A74E" w14:textId="77777777" w:rsidR="001558DC" w:rsidRDefault="001558DC" w:rsidP="001558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924/18</w:t>
      </w:r>
    </w:p>
    <w:p w14:paraId="02403A93" w14:textId="77777777" w:rsidR="00A53718" w:rsidRPr="001558DC" w:rsidRDefault="00A53718" w:rsidP="001558DC">
      <w:pPr>
        <w:ind w:left="708" w:hanging="708"/>
        <w:rPr>
          <w:rFonts w:ascii="Arial" w:hAnsi="Arial" w:cs="Arial"/>
          <w:sz w:val="22"/>
          <w:szCs w:val="22"/>
        </w:rPr>
      </w:pPr>
    </w:p>
    <w:p w14:paraId="7513C7B5" w14:textId="77777777" w:rsidR="004622F8" w:rsidRPr="00A53718" w:rsidRDefault="006411E2" w:rsidP="00641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ČR v 1. pololetí 2018 a predikce na další období </w:t>
      </w:r>
      <w:r w:rsidRPr="00A5371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2E14E57" w14:textId="77777777" w:rsidR="006411E2" w:rsidRDefault="006411E2" w:rsidP="006411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926/18</w:t>
      </w:r>
    </w:p>
    <w:p w14:paraId="68871314" w14:textId="77777777" w:rsidR="00A53718" w:rsidRPr="006411E2" w:rsidRDefault="00A53718" w:rsidP="006411E2">
      <w:pPr>
        <w:ind w:left="708" w:hanging="708"/>
        <w:rPr>
          <w:rFonts w:ascii="Arial" w:hAnsi="Arial" w:cs="Arial"/>
          <w:sz w:val="22"/>
          <w:szCs w:val="22"/>
        </w:rPr>
      </w:pPr>
    </w:p>
    <w:p w14:paraId="20F3DE4E" w14:textId="77777777" w:rsidR="004622F8" w:rsidRPr="00A53718" w:rsidRDefault="00DD0045" w:rsidP="00DD00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- Material Corrossion Test (MaCoTe) v podzemní laboratoři Grimsel Test Site (GTS) </w:t>
      </w:r>
      <w:r w:rsidRPr="00A53718">
        <w:rPr>
          <w:rFonts w:ascii="Arial" w:hAnsi="Arial" w:cs="Arial"/>
          <w:sz w:val="22"/>
          <w:szCs w:val="22"/>
        </w:rPr>
        <w:t>(předložila ministryně průmyslu a obchodu)</w:t>
      </w:r>
    </w:p>
    <w:p w14:paraId="46A4095D" w14:textId="77777777" w:rsidR="00DD0045" w:rsidRDefault="00DD0045" w:rsidP="00DD00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909/18</w:t>
      </w:r>
    </w:p>
    <w:p w14:paraId="1E080303" w14:textId="77777777" w:rsidR="00A53718" w:rsidRPr="00DD0045" w:rsidRDefault="00A53718" w:rsidP="00DD0045">
      <w:pPr>
        <w:ind w:left="708" w:hanging="708"/>
        <w:rPr>
          <w:rFonts w:ascii="Arial" w:hAnsi="Arial" w:cs="Arial"/>
          <w:sz w:val="22"/>
          <w:szCs w:val="22"/>
        </w:rPr>
      </w:pPr>
    </w:p>
    <w:p w14:paraId="346855D8" w14:textId="77777777" w:rsidR="004622F8" w:rsidRPr="00A53718" w:rsidRDefault="00E458B2" w:rsidP="00E45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na „Analytický modul AISG“ na základě vertikální spolupráce </w:t>
      </w:r>
      <w:r w:rsidRPr="00A53718">
        <w:rPr>
          <w:rFonts w:ascii="Arial" w:hAnsi="Arial" w:cs="Arial"/>
          <w:sz w:val="22"/>
          <w:szCs w:val="22"/>
        </w:rPr>
        <w:t>(předložila ministryně financí)</w:t>
      </w:r>
    </w:p>
    <w:p w14:paraId="21B20B73" w14:textId="77777777" w:rsidR="00E458B2" w:rsidRPr="00E458B2" w:rsidRDefault="00E458B2" w:rsidP="00E458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923/18</w:t>
      </w:r>
    </w:p>
    <w:p w14:paraId="466DF54C" w14:textId="77777777" w:rsidR="004622F8" w:rsidRDefault="004622F8" w:rsidP="00B664EB">
      <w:pPr>
        <w:rPr>
          <w:rFonts w:ascii="Arial" w:hAnsi="Arial" w:cs="Arial"/>
          <w:sz w:val="22"/>
          <w:szCs w:val="22"/>
        </w:rPr>
      </w:pPr>
    </w:p>
    <w:p w14:paraId="0368392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0647CA1" w14:textId="77777777" w:rsidR="00474555" w:rsidRDefault="00474555" w:rsidP="00B664EB">
      <w:pPr>
        <w:rPr>
          <w:rFonts w:ascii="Arial" w:hAnsi="Arial" w:cs="Arial"/>
          <w:sz w:val="22"/>
          <w:szCs w:val="22"/>
        </w:rPr>
      </w:pPr>
    </w:p>
    <w:p w14:paraId="3A0E1DEE" w14:textId="77777777" w:rsidR="00A53718" w:rsidRDefault="00A53718" w:rsidP="00B664EB">
      <w:pPr>
        <w:rPr>
          <w:rFonts w:ascii="Arial" w:hAnsi="Arial" w:cs="Arial"/>
          <w:sz w:val="22"/>
          <w:szCs w:val="22"/>
        </w:rPr>
      </w:pPr>
    </w:p>
    <w:p w14:paraId="4A9F0D73" w14:textId="77777777" w:rsidR="00A53718" w:rsidRDefault="00A53718" w:rsidP="00B664EB">
      <w:pPr>
        <w:rPr>
          <w:rFonts w:ascii="Arial" w:hAnsi="Arial" w:cs="Arial"/>
          <w:sz w:val="22"/>
          <w:szCs w:val="22"/>
        </w:rPr>
      </w:pPr>
    </w:p>
    <w:p w14:paraId="52D3D463" w14:textId="77777777" w:rsidR="00A53718" w:rsidRDefault="00A53718" w:rsidP="00B664EB">
      <w:pPr>
        <w:rPr>
          <w:rFonts w:ascii="Arial" w:hAnsi="Arial" w:cs="Arial"/>
          <w:sz w:val="22"/>
          <w:szCs w:val="22"/>
        </w:rPr>
      </w:pPr>
    </w:p>
    <w:p w14:paraId="2387AB1D" w14:textId="77777777" w:rsidR="00A53718" w:rsidRDefault="00A53718" w:rsidP="00B664EB">
      <w:pPr>
        <w:rPr>
          <w:rFonts w:ascii="Arial" w:hAnsi="Arial" w:cs="Arial"/>
          <w:sz w:val="22"/>
          <w:szCs w:val="22"/>
        </w:rPr>
      </w:pPr>
    </w:p>
    <w:p w14:paraId="26BC4683" w14:textId="77777777" w:rsidR="00474555" w:rsidRDefault="00474555" w:rsidP="00B664EB">
      <w:pPr>
        <w:rPr>
          <w:rFonts w:ascii="Arial" w:hAnsi="Arial" w:cs="Arial"/>
          <w:sz w:val="22"/>
          <w:szCs w:val="22"/>
        </w:rPr>
      </w:pPr>
    </w:p>
    <w:p w14:paraId="1FE9D44D" w14:textId="77777777" w:rsidR="00474555" w:rsidRDefault="00A53718" w:rsidP="004745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67786">
        <w:rPr>
          <w:rFonts w:ascii="Arial" w:hAnsi="Arial" w:cs="Arial"/>
          <w:sz w:val="22"/>
          <w:szCs w:val="22"/>
        </w:rPr>
        <w:t xml:space="preserve">, v. r. </w:t>
      </w:r>
    </w:p>
    <w:p w14:paraId="6882571A" w14:textId="77777777" w:rsidR="00474555" w:rsidRDefault="00474555" w:rsidP="004745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B546512" w14:textId="77777777" w:rsidR="00474555" w:rsidRDefault="00474555" w:rsidP="00474555">
      <w:pPr>
        <w:keepNext/>
        <w:keepLines/>
        <w:rPr>
          <w:rFonts w:ascii="Arial" w:hAnsi="Arial" w:cs="Arial"/>
          <w:sz w:val="22"/>
          <w:szCs w:val="22"/>
        </w:rPr>
      </w:pPr>
    </w:p>
    <w:p w14:paraId="1FB66192" w14:textId="77777777" w:rsidR="00474555" w:rsidRDefault="00474555" w:rsidP="00474555">
      <w:pPr>
        <w:keepNext/>
        <w:keepLines/>
        <w:rPr>
          <w:rFonts w:ascii="Arial" w:hAnsi="Arial" w:cs="Arial"/>
          <w:sz w:val="22"/>
          <w:szCs w:val="22"/>
        </w:rPr>
      </w:pPr>
    </w:p>
    <w:p w14:paraId="32C9E599" w14:textId="77777777" w:rsidR="00474555" w:rsidRDefault="00474555" w:rsidP="00474555">
      <w:pPr>
        <w:keepNext/>
        <w:keepLines/>
        <w:rPr>
          <w:rFonts w:ascii="Arial" w:hAnsi="Arial" w:cs="Arial"/>
          <w:sz w:val="22"/>
          <w:szCs w:val="22"/>
        </w:rPr>
      </w:pPr>
    </w:p>
    <w:p w14:paraId="0679E3F8" w14:textId="77777777" w:rsidR="00A53718" w:rsidRDefault="00A53718" w:rsidP="00474555">
      <w:pPr>
        <w:keepNext/>
        <w:keepLines/>
        <w:rPr>
          <w:rFonts w:ascii="Arial" w:hAnsi="Arial" w:cs="Arial"/>
          <w:sz w:val="22"/>
          <w:szCs w:val="22"/>
        </w:rPr>
      </w:pPr>
    </w:p>
    <w:p w14:paraId="0D2B5C37" w14:textId="77777777" w:rsidR="00A53718" w:rsidRDefault="00A53718" w:rsidP="00474555">
      <w:pPr>
        <w:keepNext/>
        <w:keepLines/>
        <w:rPr>
          <w:rFonts w:ascii="Arial" w:hAnsi="Arial" w:cs="Arial"/>
          <w:sz w:val="22"/>
          <w:szCs w:val="22"/>
        </w:rPr>
      </w:pPr>
    </w:p>
    <w:p w14:paraId="537D6985" w14:textId="77777777" w:rsidR="00A53718" w:rsidRDefault="00A53718" w:rsidP="00474555">
      <w:pPr>
        <w:keepNext/>
        <w:keepLines/>
        <w:rPr>
          <w:rFonts w:ascii="Arial" w:hAnsi="Arial" w:cs="Arial"/>
          <w:sz w:val="22"/>
          <w:szCs w:val="22"/>
        </w:rPr>
      </w:pPr>
    </w:p>
    <w:p w14:paraId="0D45EE5C" w14:textId="77777777" w:rsidR="00474555" w:rsidRDefault="00474555" w:rsidP="00474555">
      <w:pPr>
        <w:keepNext/>
        <w:keepLines/>
        <w:rPr>
          <w:rFonts w:ascii="Arial" w:hAnsi="Arial" w:cs="Arial"/>
          <w:sz w:val="22"/>
          <w:szCs w:val="22"/>
        </w:rPr>
      </w:pPr>
    </w:p>
    <w:p w14:paraId="4ED5E722" w14:textId="77777777" w:rsidR="00474555" w:rsidRPr="00F13A68" w:rsidRDefault="00A53718" w:rsidP="0047455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74555">
        <w:rPr>
          <w:rFonts w:ascii="Arial" w:hAnsi="Arial" w:cs="Arial"/>
          <w:sz w:val="22"/>
          <w:szCs w:val="22"/>
        </w:rPr>
        <w:t xml:space="preserve">:  </w:t>
      </w:r>
      <w:bookmarkStart w:id="42" w:name="Zapsal"/>
      <w:bookmarkEnd w:id="42"/>
      <w:r w:rsidR="00474555">
        <w:rPr>
          <w:rFonts w:ascii="Arial" w:hAnsi="Arial" w:cs="Arial"/>
          <w:sz w:val="22"/>
          <w:szCs w:val="22"/>
        </w:rPr>
        <w:t>JUDr. Hana Hanusová</w:t>
      </w:r>
    </w:p>
    <w:sectPr w:rsidR="00474555" w:rsidRPr="00F13A68" w:rsidSect="004622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1DB20" w14:textId="77777777" w:rsidR="009436D1" w:rsidRDefault="009436D1" w:rsidP="00E9542B">
      <w:r>
        <w:separator/>
      </w:r>
    </w:p>
  </w:endnote>
  <w:endnote w:type="continuationSeparator" w:id="0">
    <w:p w14:paraId="16A5C715" w14:textId="77777777" w:rsidR="009436D1" w:rsidRDefault="009436D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0F8D6" w14:textId="77777777" w:rsidR="004622F8" w:rsidRDefault="00462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81668" w14:textId="77777777" w:rsidR="009A59D4" w:rsidRPr="00903139" w:rsidRDefault="009A59D4" w:rsidP="00903139">
    <w:pPr>
      <w:pStyle w:val="Footer"/>
      <w:jc w:val="center"/>
      <w:rPr>
        <w:rFonts w:ascii="Arial" w:hAnsi="Arial" w:cs="Arial"/>
        <w:sz w:val="22"/>
        <w:szCs w:val="22"/>
      </w:rPr>
    </w:pPr>
    <w:r w:rsidRPr="00903139">
      <w:rPr>
        <w:rFonts w:ascii="Arial" w:hAnsi="Arial" w:cs="Arial"/>
        <w:sz w:val="22"/>
        <w:szCs w:val="22"/>
      </w:rPr>
      <w:t xml:space="preserve">Stránka </w:t>
    </w:r>
    <w:r w:rsidRPr="00903139">
      <w:rPr>
        <w:rFonts w:ascii="Arial" w:hAnsi="Arial" w:cs="Arial"/>
        <w:bCs/>
        <w:sz w:val="22"/>
        <w:szCs w:val="22"/>
      </w:rPr>
      <w:fldChar w:fldCharType="begin"/>
    </w:r>
    <w:r w:rsidRPr="00903139">
      <w:rPr>
        <w:rFonts w:ascii="Arial" w:hAnsi="Arial" w:cs="Arial"/>
        <w:bCs/>
        <w:sz w:val="22"/>
        <w:szCs w:val="22"/>
      </w:rPr>
      <w:instrText>PAGE</w:instrText>
    </w:r>
    <w:r w:rsidRPr="00903139">
      <w:rPr>
        <w:rFonts w:ascii="Arial" w:hAnsi="Arial" w:cs="Arial"/>
        <w:bCs/>
        <w:sz w:val="22"/>
        <w:szCs w:val="22"/>
      </w:rPr>
      <w:fldChar w:fldCharType="separate"/>
    </w:r>
    <w:r w:rsidR="00D54AF7">
      <w:rPr>
        <w:rFonts w:ascii="Arial" w:hAnsi="Arial" w:cs="Arial"/>
        <w:bCs/>
        <w:noProof/>
        <w:sz w:val="22"/>
        <w:szCs w:val="22"/>
      </w:rPr>
      <w:t>9</w:t>
    </w:r>
    <w:r w:rsidRPr="00903139">
      <w:rPr>
        <w:rFonts w:ascii="Arial" w:hAnsi="Arial" w:cs="Arial"/>
        <w:bCs/>
        <w:sz w:val="22"/>
        <w:szCs w:val="22"/>
      </w:rPr>
      <w:fldChar w:fldCharType="end"/>
    </w:r>
    <w:r w:rsidRPr="00903139">
      <w:rPr>
        <w:rFonts w:ascii="Arial" w:hAnsi="Arial" w:cs="Arial"/>
        <w:sz w:val="22"/>
        <w:szCs w:val="22"/>
      </w:rPr>
      <w:t xml:space="preserve"> (celkem </w:t>
    </w:r>
    <w:r w:rsidRPr="00903139">
      <w:rPr>
        <w:rFonts w:ascii="Arial" w:hAnsi="Arial" w:cs="Arial"/>
        <w:bCs/>
        <w:sz w:val="22"/>
        <w:szCs w:val="22"/>
      </w:rPr>
      <w:fldChar w:fldCharType="begin"/>
    </w:r>
    <w:r w:rsidRPr="00903139">
      <w:rPr>
        <w:rFonts w:ascii="Arial" w:hAnsi="Arial" w:cs="Arial"/>
        <w:bCs/>
        <w:sz w:val="22"/>
        <w:szCs w:val="22"/>
      </w:rPr>
      <w:instrText>NUMPAGES</w:instrText>
    </w:r>
    <w:r w:rsidRPr="00903139">
      <w:rPr>
        <w:rFonts w:ascii="Arial" w:hAnsi="Arial" w:cs="Arial"/>
        <w:bCs/>
        <w:sz w:val="22"/>
        <w:szCs w:val="22"/>
      </w:rPr>
      <w:fldChar w:fldCharType="separate"/>
    </w:r>
    <w:r w:rsidR="00D54AF7">
      <w:rPr>
        <w:rFonts w:ascii="Arial" w:hAnsi="Arial" w:cs="Arial"/>
        <w:bCs/>
        <w:noProof/>
        <w:sz w:val="22"/>
        <w:szCs w:val="22"/>
      </w:rPr>
      <w:t>9</w:t>
    </w:r>
    <w:r w:rsidRPr="00903139">
      <w:rPr>
        <w:rFonts w:ascii="Arial" w:hAnsi="Arial" w:cs="Arial"/>
        <w:bCs/>
        <w:sz w:val="22"/>
        <w:szCs w:val="22"/>
      </w:rPr>
      <w:fldChar w:fldCharType="end"/>
    </w:r>
    <w:r w:rsidRPr="00903139">
      <w:rPr>
        <w:rFonts w:ascii="Arial" w:hAnsi="Arial" w:cs="Arial"/>
        <w:bCs/>
        <w:sz w:val="22"/>
        <w:szCs w:val="22"/>
      </w:rPr>
      <w:t>)</w:t>
    </w:r>
  </w:p>
  <w:p w14:paraId="38607783" w14:textId="77777777" w:rsidR="009A59D4" w:rsidRPr="00903139" w:rsidRDefault="00903139" w:rsidP="00903139">
    <w:pPr>
      <w:pStyle w:val="Footer"/>
      <w:jc w:val="center"/>
      <w:rPr>
        <w:rFonts w:ascii="Arial" w:hAnsi="Arial" w:cs="Arial"/>
        <w:color w:val="FF0000"/>
        <w:sz w:val="18"/>
      </w:rPr>
    </w:pPr>
    <w:r w:rsidRPr="009031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4236B" w14:textId="77777777" w:rsidR="004622F8" w:rsidRPr="00903139" w:rsidRDefault="00903139" w:rsidP="00903139">
    <w:pPr>
      <w:pStyle w:val="Footer"/>
      <w:jc w:val="center"/>
      <w:rPr>
        <w:rFonts w:ascii="Arial" w:hAnsi="Arial" w:cs="Arial"/>
        <w:color w:val="FF0000"/>
        <w:sz w:val="18"/>
      </w:rPr>
    </w:pPr>
    <w:r w:rsidRPr="009031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37A41" w14:textId="77777777" w:rsidR="009436D1" w:rsidRDefault="009436D1" w:rsidP="00E9542B">
      <w:r>
        <w:separator/>
      </w:r>
    </w:p>
  </w:footnote>
  <w:footnote w:type="continuationSeparator" w:id="0">
    <w:p w14:paraId="0F6BB3C7" w14:textId="77777777" w:rsidR="009436D1" w:rsidRDefault="009436D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30217" w14:textId="77777777" w:rsidR="004622F8" w:rsidRDefault="00462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F3035" w14:textId="77777777" w:rsidR="004622F8" w:rsidRPr="004622F8" w:rsidRDefault="004622F8" w:rsidP="004622F8">
    <w:pPr>
      <w:pStyle w:val="Header"/>
      <w:jc w:val="center"/>
      <w:rPr>
        <w:rFonts w:ascii="Arial" w:hAnsi="Arial" w:cs="Arial"/>
        <w:color w:val="808080"/>
        <w:sz w:val="20"/>
      </w:rPr>
    </w:pPr>
    <w:r w:rsidRPr="004622F8">
      <w:rPr>
        <w:rFonts w:ascii="Arial" w:hAnsi="Arial" w:cs="Arial"/>
        <w:color w:val="808080"/>
        <w:sz w:val="20"/>
      </w:rPr>
      <w:t>VLÁDA ČESKÉ REPUBLIKY</w:t>
    </w:r>
  </w:p>
  <w:p w14:paraId="4C290C6A" w14:textId="77777777" w:rsidR="004622F8" w:rsidRPr="004622F8" w:rsidRDefault="004622F8" w:rsidP="004622F8">
    <w:pPr>
      <w:pStyle w:val="Header"/>
      <w:jc w:val="center"/>
      <w:rPr>
        <w:rFonts w:ascii="Arial" w:hAnsi="Arial" w:cs="Arial"/>
        <w:color w:val="808080"/>
        <w:sz w:val="20"/>
      </w:rPr>
    </w:pPr>
    <w:r w:rsidRPr="004622F8">
      <w:rPr>
        <w:rFonts w:ascii="Arial" w:hAnsi="Arial" w:cs="Arial"/>
        <w:color w:val="808080"/>
        <w:sz w:val="20"/>
      </w:rPr>
      <w:t>záznam z jednání schůze ze dne 7. listopadu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7B28" w14:textId="77777777" w:rsidR="004622F8" w:rsidRDefault="00462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7D4B"/>
    <w:rsid w:val="000C546F"/>
    <w:rsid w:val="000D3D5C"/>
    <w:rsid w:val="00116E03"/>
    <w:rsid w:val="0013630B"/>
    <w:rsid w:val="001558DC"/>
    <w:rsid w:val="00175D57"/>
    <w:rsid w:val="002176E2"/>
    <w:rsid w:val="00217A7B"/>
    <w:rsid w:val="00245817"/>
    <w:rsid w:val="00252509"/>
    <w:rsid w:val="00257B3B"/>
    <w:rsid w:val="002803FA"/>
    <w:rsid w:val="002A357D"/>
    <w:rsid w:val="002B4ABC"/>
    <w:rsid w:val="002B778F"/>
    <w:rsid w:val="002C5552"/>
    <w:rsid w:val="002C7A81"/>
    <w:rsid w:val="002D2B56"/>
    <w:rsid w:val="002E3AC8"/>
    <w:rsid w:val="00316850"/>
    <w:rsid w:val="0034615F"/>
    <w:rsid w:val="003A00BE"/>
    <w:rsid w:val="003A1DA6"/>
    <w:rsid w:val="003B440C"/>
    <w:rsid w:val="003B6AB9"/>
    <w:rsid w:val="004166A1"/>
    <w:rsid w:val="004622F8"/>
    <w:rsid w:val="00474555"/>
    <w:rsid w:val="004C00A6"/>
    <w:rsid w:val="004D6F17"/>
    <w:rsid w:val="00527E44"/>
    <w:rsid w:val="00532944"/>
    <w:rsid w:val="00533B93"/>
    <w:rsid w:val="005434A4"/>
    <w:rsid w:val="00567786"/>
    <w:rsid w:val="005706B7"/>
    <w:rsid w:val="005718A0"/>
    <w:rsid w:val="005730E9"/>
    <w:rsid w:val="005A378F"/>
    <w:rsid w:val="005B5FB2"/>
    <w:rsid w:val="006072A6"/>
    <w:rsid w:val="00610EF8"/>
    <w:rsid w:val="0063516B"/>
    <w:rsid w:val="006411E2"/>
    <w:rsid w:val="00687DF0"/>
    <w:rsid w:val="006A2667"/>
    <w:rsid w:val="006C2751"/>
    <w:rsid w:val="00717640"/>
    <w:rsid w:val="00740A68"/>
    <w:rsid w:val="00777715"/>
    <w:rsid w:val="00793254"/>
    <w:rsid w:val="007B1245"/>
    <w:rsid w:val="007D56C6"/>
    <w:rsid w:val="00801C1A"/>
    <w:rsid w:val="00831406"/>
    <w:rsid w:val="00866074"/>
    <w:rsid w:val="00882857"/>
    <w:rsid w:val="00896AB7"/>
    <w:rsid w:val="008C57D4"/>
    <w:rsid w:val="00903139"/>
    <w:rsid w:val="009436D1"/>
    <w:rsid w:val="0094571C"/>
    <w:rsid w:val="00981D93"/>
    <w:rsid w:val="00997063"/>
    <w:rsid w:val="009A59D4"/>
    <w:rsid w:val="009C3702"/>
    <w:rsid w:val="00A31C75"/>
    <w:rsid w:val="00A47AF2"/>
    <w:rsid w:val="00A53718"/>
    <w:rsid w:val="00B57C4D"/>
    <w:rsid w:val="00B664EB"/>
    <w:rsid w:val="00B66A7D"/>
    <w:rsid w:val="00BF08A0"/>
    <w:rsid w:val="00C04274"/>
    <w:rsid w:val="00C04CC8"/>
    <w:rsid w:val="00C04DAA"/>
    <w:rsid w:val="00C2479B"/>
    <w:rsid w:val="00C45231"/>
    <w:rsid w:val="00C56B73"/>
    <w:rsid w:val="00C723AC"/>
    <w:rsid w:val="00C74C9A"/>
    <w:rsid w:val="00C87A61"/>
    <w:rsid w:val="00CF36F0"/>
    <w:rsid w:val="00CF67C3"/>
    <w:rsid w:val="00D013FB"/>
    <w:rsid w:val="00D111BC"/>
    <w:rsid w:val="00D25302"/>
    <w:rsid w:val="00D54AF7"/>
    <w:rsid w:val="00D551AA"/>
    <w:rsid w:val="00D60ACF"/>
    <w:rsid w:val="00D7271D"/>
    <w:rsid w:val="00D72C27"/>
    <w:rsid w:val="00DA4615"/>
    <w:rsid w:val="00DB16F4"/>
    <w:rsid w:val="00DD0045"/>
    <w:rsid w:val="00E1461B"/>
    <w:rsid w:val="00E2284E"/>
    <w:rsid w:val="00E2681F"/>
    <w:rsid w:val="00E332D0"/>
    <w:rsid w:val="00E458B2"/>
    <w:rsid w:val="00E810A0"/>
    <w:rsid w:val="00E9542B"/>
    <w:rsid w:val="00EA5313"/>
    <w:rsid w:val="00EB64E2"/>
    <w:rsid w:val="00F13A68"/>
    <w:rsid w:val="00F350DF"/>
    <w:rsid w:val="00F45C6D"/>
    <w:rsid w:val="00F6025C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6B07BB"/>
  <w15:chartTrackingRefBased/>
  <w15:docId w15:val="{DC8BC474-8B0F-4E19-BBB5-8D5732CD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53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3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2018-11-14T12:37:00Z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