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37D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5A1E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292BEF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C479B4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B53E4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242D1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E3051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5CA249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21D9F2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70891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4922D4" w14:textId="77777777" w:rsidR="00717640" w:rsidRPr="0093680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3680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2211/19</w:t>
            </w:r>
          </w:p>
        </w:tc>
      </w:tr>
    </w:tbl>
    <w:p w14:paraId="36EB6FC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12C0FD8" w14:textId="77777777" w:rsidR="00777715" w:rsidRDefault="00777715" w:rsidP="00777715">
      <w:pPr>
        <w:rPr>
          <w:rFonts w:ascii="Arial" w:hAnsi="Arial" w:cs="Arial"/>
        </w:rPr>
      </w:pPr>
    </w:p>
    <w:p w14:paraId="12689030" w14:textId="77777777" w:rsidR="00D013FB" w:rsidRPr="00E9542B" w:rsidRDefault="00D013FB" w:rsidP="00777715">
      <w:pPr>
        <w:rPr>
          <w:rFonts w:ascii="Arial" w:hAnsi="Arial" w:cs="Arial"/>
        </w:rPr>
      </w:pPr>
    </w:p>
    <w:p w14:paraId="5070363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BDBAFF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5FB1EE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36809">
        <w:rPr>
          <w:rFonts w:ascii="Arial" w:hAnsi="Arial" w:cs="Arial"/>
          <w:sz w:val="22"/>
          <w:szCs w:val="22"/>
        </w:rPr>
        <w:t>18. února 2019</w:t>
      </w:r>
    </w:p>
    <w:p w14:paraId="7DDE55E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59300D2" w14:textId="77777777" w:rsidR="00E2681F" w:rsidRDefault="00936809" w:rsidP="0093680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(7. schůze)</w:t>
      </w:r>
    </w:p>
    <w:p w14:paraId="03935A39" w14:textId="77777777" w:rsidR="00936809" w:rsidRDefault="00936809" w:rsidP="00936809">
      <w:pPr>
        <w:rPr>
          <w:rFonts w:ascii="Arial" w:hAnsi="Arial" w:cs="Arial"/>
          <w:sz w:val="22"/>
          <w:szCs w:val="22"/>
        </w:rPr>
      </w:pPr>
    </w:p>
    <w:p w14:paraId="46F8FFB1" w14:textId="77777777" w:rsidR="003B689F" w:rsidRDefault="003B689F" w:rsidP="00936809">
      <w:pPr>
        <w:rPr>
          <w:rFonts w:ascii="Arial" w:hAnsi="Arial" w:cs="Arial"/>
          <w:sz w:val="22"/>
          <w:szCs w:val="22"/>
        </w:rPr>
      </w:pPr>
    </w:p>
    <w:p w14:paraId="597611F9" w14:textId="77777777" w:rsidR="00936809" w:rsidRDefault="00936809" w:rsidP="00936809">
      <w:pPr>
        <w:rPr>
          <w:rFonts w:ascii="Arial" w:hAnsi="Arial" w:cs="Arial"/>
          <w:sz w:val="22"/>
          <w:szCs w:val="22"/>
        </w:rPr>
      </w:pPr>
    </w:p>
    <w:p w14:paraId="219C7425" w14:textId="77777777" w:rsidR="00936809" w:rsidRDefault="00936809" w:rsidP="00936809">
      <w:pPr>
        <w:rPr>
          <w:rFonts w:ascii="Arial" w:hAnsi="Arial" w:cs="Arial"/>
          <w:sz w:val="22"/>
          <w:szCs w:val="22"/>
        </w:rPr>
      </w:pPr>
    </w:p>
    <w:p w14:paraId="0A207E7F" w14:textId="77777777" w:rsidR="00936809" w:rsidRDefault="00936809" w:rsidP="009368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BA17374" w14:textId="77777777" w:rsidR="00936809" w:rsidRDefault="00936809" w:rsidP="00936809">
      <w:pPr>
        <w:rPr>
          <w:rFonts w:ascii="Arial" w:hAnsi="Arial" w:cs="Arial"/>
          <w:sz w:val="22"/>
          <w:szCs w:val="22"/>
        </w:rPr>
      </w:pPr>
    </w:p>
    <w:p w14:paraId="1BD6EE2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F7B0CCF" w14:textId="77777777" w:rsidR="00936809" w:rsidRDefault="00936809" w:rsidP="009368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44/1988 Sb., o ochraně a využití nerostného bohatství (horní zákon), ve znění pozdějších předpisů, a zákon </w:t>
      </w:r>
      <w:r w:rsidR="003B689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111/2009 Sb., o základních registrech, ve znění pozdějších předpisů, a zákon č. 593/1992 Sb., o rezervách pro zjištění základu daně z příjmů, ve znění pozdějších předpisů</w:t>
      </w:r>
    </w:p>
    <w:p w14:paraId="4EA73558" w14:textId="77777777" w:rsidR="00936809" w:rsidRDefault="00936809" w:rsidP="009368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458/18</w:t>
      </w:r>
    </w:p>
    <w:p w14:paraId="7FB64A21" w14:textId="77777777" w:rsidR="003B689F" w:rsidRDefault="003B689F" w:rsidP="0093680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46DA0A" w14:textId="77777777" w:rsidR="00936809" w:rsidRDefault="00936809" w:rsidP="009368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průmyslu a obchodu a předsedou Českého báňského úřadu byl stažen z programu jednání.</w:t>
      </w:r>
    </w:p>
    <w:p w14:paraId="2C276376" w14:textId="77777777" w:rsidR="00936809" w:rsidRDefault="00936809" w:rsidP="009368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F77AF" w14:textId="77777777" w:rsidR="003B689F" w:rsidRDefault="003B689F" w:rsidP="009368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F8244" w14:textId="77777777" w:rsidR="00936809" w:rsidRPr="00936809" w:rsidRDefault="00936809" w:rsidP="009368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530C3" w14:textId="77777777" w:rsidR="00936809" w:rsidRDefault="007875A1" w:rsidP="007875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Harmonogram zpracování nového horního zákona</w:t>
      </w:r>
    </w:p>
    <w:p w14:paraId="45DC7C4F" w14:textId="77777777" w:rsidR="007875A1" w:rsidRDefault="007875A1" w:rsidP="007875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121/19</w:t>
      </w:r>
    </w:p>
    <w:p w14:paraId="3699C9E0" w14:textId="77777777" w:rsidR="003B689F" w:rsidRDefault="003B689F" w:rsidP="007875A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E274C9" w14:textId="77777777" w:rsidR="007875A1" w:rsidRDefault="007875A1" w:rsidP="007875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průmyslu a obchodu byl stažen z programu jednání.</w:t>
      </w:r>
    </w:p>
    <w:p w14:paraId="3EA717C4" w14:textId="77777777" w:rsidR="007875A1" w:rsidRDefault="007875A1" w:rsidP="007875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77E64" w14:textId="77777777" w:rsidR="007875A1" w:rsidRDefault="007875A1" w:rsidP="007875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8810A" w14:textId="77777777" w:rsidR="003B689F" w:rsidRPr="007875A1" w:rsidRDefault="003B689F" w:rsidP="007875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B5E1C" w14:textId="77777777" w:rsidR="00936809" w:rsidRDefault="00B552C3" w:rsidP="00B552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361/2003 Sb., o služebním poměru příslušníků bezpečnostních sborů, ve znění pozdějších předpisů</w:t>
      </w:r>
    </w:p>
    <w:p w14:paraId="6A262D37" w14:textId="77777777" w:rsidR="00B552C3" w:rsidRDefault="00B552C3" w:rsidP="00B552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88/19</w:t>
      </w:r>
    </w:p>
    <w:p w14:paraId="55A1770A" w14:textId="77777777" w:rsidR="00B552C3" w:rsidRDefault="00B552C3" w:rsidP="00B552C3">
      <w:pPr>
        <w:ind w:left="708" w:hanging="708"/>
        <w:rPr>
          <w:rFonts w:ascii="Arial" w:hAnsi="Arial" w:cs="Arial"/>
          <w:sz w:val="22"/>
          <w:szCs w:val="22"/>
        </w:rPr>
      </w:pPr>
    </w:p>
    <w:p w14:paraId="2E608F3A" w14:textId="77777777" w:rsidR="00B552C3" w:rsidRDefault="00B552C3" w:rsidP="00B55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B689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96380AE" w14:textId="77777777" w:rsidR="00B552C3" w:rsidRDefault="00B552C3" w:rsidP="00B55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121.</w:t>
      </w:r>
    </w:p>
    <w:p w14:paraId="094C8089" w14:textId="77777777" w:rsidR="00B552C3" w:rsidRDefault="00B552C3" w:rsidP="00B55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BBBC5" w14:textId="77777777" w:rsidR="00B552C3" w:rsidRDefault="00B552C3" w:rsidP="00B55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8F50A8" w14:textId="77777777" w:rsidR="00B552C3" w:rsidRDefault="00B552C3" w:rsidP="00B55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5F994" w14:textId="77777777" w:rsidR="00B552C3" w:rsidRPr="00B552C3" w:rsidRDefault="00B552C3" w:rsidP="00B552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44D41" w14:textId="77777777" w:rsidR="00936809" w:rsidRDefault="004330E9" w:rsidP="004330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74/2015 Sb., </w:t>
      </w:r>
      <w:r w:rsidR="003B689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poskytování dotací na opatření dobré životní podmínky zvířat, ve znění pozdějších předpisů</w:t>
      </w:r>
    </w:p>
    <w:p w14:paraId="0CE469B8" w14:textId="77777777" w:rsidR="004330E9" w:rsidRDefault="004330E9" w:rsidP="004330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1148/18</w:t>
      </w:r>
    </w:p>
    <w:p w14:paraId="31B866AD" w14:textId="77777777" w:rsidR="004330E9" w:rsidRDefault="004330E9" w:rsidP="004330E9">
      <w:pPr>
        <w:ind w:left="708" w:hanging="708"/>
        <w:rPr>
          <w:rFonts w:ascii="Arial" w:hAnsi="Arial" w:cs="Arial"/>
          <w:sz w:val="22"/>
          <w:szCs w:val="22"/>
        </w:rPr>
      </w:pPr>
    </w:p>
    <w:p w14:paraId="0A47C27C" w14:textId="77777777" w:rsidR="004330E9" w:rsidRDefault="004330E9" w:rsidP="004330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DFCB508" w14:textId="77777777" w:rsidR="004330E9" w:rsidRDefault="004330E9" w:rsidP="004330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62B9F7A1" w14:textId="77777777" w:rsidR="004330E9" w:rsidRDefault="004330E9" w:rsidP="004330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DC1EB" w14:textId="77777777" w:rsidR="004330E9" w:rsidRDefault="004330E9" w:rsidP="004330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EE51377" w14:textId="77777777" w:rsidR="004330E9" w:rsidRDefault="004330E9" w:rsidP="004330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86D76" w14:textId="77777777" w:rsidR="004330E9" w:rsidRDefault="004330E9" w:rsidP="004330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C084D" w14:textId="77777777" w:rsidR="003B689F" w:rsidRPr="004330E9" w:rsidRDefault="003B689F" w:rsidP="004330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77A45" w14:textId="77777777" w:rsidR="00936809" w:rsidRDefault="006C79AA" w:rsidP="006C79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75/2015 Sb., </w:t>
      </w:r>
      <w:r w:rsidR="003B689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provádění agroenvironmentálně-klimatických opatření a o změně nařízení vlády č. 79/2007 Sb., o podmínkách provádění agroenvironmentálních opatření, ve znění pozdějších předpisů, ve znění pozdějších předpisů</w:t>
      </w:r>
    </w:p>
    <w:p w14:paraId="327A6C21" w14:textId="77777777" w:rsidR="006C79AA" w:rsidRDefault="006C79AA" w:rsidP="006C79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48/19</w:t>
      </w:r>
    </w:p>
    <w:p w14:paraId="1D92F745" w14:textId="77777777" w:rsidR="006C79AA" w:rsidRDefault="006C79AA" w:rsidP="006C79AA">
      <w:pPr>
        <w:ind w:left="708" w:hanging="708"/>
        <w:rPr>
          <w:rFonts w:ascii="Arial" w:hAnsi="Arial" w:cs="Arial"/>
          <w:sz w:val="22"/>
          <w:szCs w:val="22"/>
        </w:rPr>
      </w:pPr>
    </w:p>
    <w:p w14:paraId="2A24DE45" w14:textId="77777777" w:rsidR="006C79AA" w:rsidRDefault="006C79AA" w:rsidP="006C7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36FCC7D" w14:textId="77777777" w:rsidR="006C79AA" w:rsidRDefault="006C79AA" w:rsidP="006C7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5304C5EE" w14:textId="77777777" w:rsidR="006C79AA" w:rsidRDefault="006C79AA" w:rsidP="006C7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A123A" w14:textId="77777777" w:rsidR="006C79AA" w:rsidRDefault="006C79AA" w:rsidP="006C7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5E0A21F2" w14:textId="77777777" w:rsidR="006C79AA" w:rsidRDefault="006C79AA" w:rsidP="006C7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529E3" w14:textId="77777777" w:rsidR="003B689F" w:rsidRDefault="003B689F" w:rsidP="006C7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4D5AA" w14:textId="77777777" w:rsidR="006C79AA" w:rsidRPr="006C79AA" w:rsidRDefault="006C79AA" w:rsidP="006C79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59952" w14:textId="77777777" w:rsidR="00936809" w:rsidRDefault="0096335B" w:rsidP="009633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poslankyně Moniky Oborné a dalších na vydání zákona, kterým se mění zákon č. 289/1995 Sb., o lesích a o změně a doplnění některých zákonů (lesní zákon), ve znění pozdějších předpisů (sněmovní tisk č. 382)</w:t>
      </w:r>
    </w:p>
    <w:p w14:paraId="6337D254" w14:textId="77777777" w:rsidR="0096335B" w:rsidRDefault="0096335B" w:rsidP="009633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126/19</w:t>
      </w:r>
    </w:p>
    <w:p w14:paraId="6F8CBDCC" w14:textId="77777777" w:rsidR="0096335B" w:rsidRDefault="0096335B" w:rsidP="0096335B">
      <w:pPr>
        <w:ind w:left="708" w:hanging="708"/>
        <w:rPr>
          <w:rFonts w:ascii="Arial" w:hAnsi="Arial" w:cs="Arial"/>
          <w:sz w:val="22"/>
          <w:szCs w:val="22"/>
        </w:rPr>
      </w:pPr>
    </w:p>
    <w:p w14:paraId="055A40C9" w14:textId="77777777" w:rsidR="0096335B" w:rsidRDefault="0096335B" w:rsidP="0096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274144A" w14:textId="77777777" w:rsidR="0096335B" w:rsidRDefault="0096335B" w:rsidP="0096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6A3B60B4" w14:textId="77777777" w:rsidR="0096335B" w:rsidRDefault="0096335B" w:rsidP="0096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9C31E" w14:textId="77777777" w:rsidR="0096335B" w:rsidRDefault="0096335B" w:rsidP="0096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BF14B0" w14:textId="77777777" w:rsidR="0096335B" w:rsidRDefault="0096335B" w:rsidP="0096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98606" w14:textId="77777777" w:rsidR="003B689F" w:rsidRDefault="003B689F" w:rsidP="00963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755BE" w14:textId="77777777" w:rsidR="0096335B" w:rsidRPr="0096335B" w:rsidRDefault="0096335B" w:rsidP="00963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13165" w14:textId="77777777" w:rsidR="00936809" w:rsidRDefault="002733DF" w:rsidP="002733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Koncepce vodní dopravy do roku 2023</w:t>
      </w:r>
    </w:p>
    <w:p w14:paraId="7E609B39" w14:textId="77777777" w:rsidR="002733DF" w:rsidRDefault="002733DF" w:rsidP="002733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83/19</w:t>
      </w:r>
    </w:p>
    <w:p w14:paraId="5B2FC800" w14:textId="77777777" w:rsidR="003B689F" w:rsidRDefault="003B689F" w:rsidP="002733D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189039" w14:textId="77777777" w:rsidR="002733DF" w:rsidRDefault="002733DF" w:rsidP="00273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jednání.</w:t>
      </w:r>
    </w:p>
    <w:p w14:paraId="7061CDF2" w14:textId="77777777" w:rsidR="002733DF" w:rsidRDefault="002733DF" w:rsidP="00273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6A4B0" w14:textId="77777777" w:rsidR="002733DF" w:rsidRDefault="002733DF" w:rsidP="002733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8E3CF" w14:textId="77777777" w:rsidR="003B689F" w:rsidRPr="002733DF" w:rsidRDefault="003B689F" w:rsidP="002733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83705" w14:textId="77777777" w:rsidR="00936809" w:rsidRDefault="00D447AC" w:rsidP="00D447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postupu v oblasti provozování a správy dokončených a plánovaných hydrických rekultivací zbytkových jam po ukončení těžby hnědého uhlí </w:t>
      </w:r>
      <w:r w:rsidR="003B689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Ústeckém kraji</w:t>
      </w:r>
    </w:p>
    <w:p w14:paraId="5C8384D8" w14:textId="77777777" w:rsidR="00D447AC" w:rsidRDefault="00D447AC" w:rsidP="00D447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38/19</w:t>
      </w:r>
    </w:p>
    <w:p w14:paraId="3C8C3DFE" w14:textId="77777777" w:rsidR="003B689F" w:rsidRDefault="003B689F" w:rsidP="00D447A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3305D9" w14:textId="77777777" w:rsidR="00D447AC" w:rsidRDefault="00D447AC" w:rsidP="00D447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průmyslu a obchodu byl stažen z programu jednání.</w:t>
      </w:r>
    </w:p>
    <w:p w14:paraId="1F74481A" w14:textId="77777777" w:rsidR="00D447AC" w:rsidRDefault="00D447AC" w:rsidP="00D447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EC112" w14:textId="77777777" w:rsidR="00D447AC" w:rsidRDefault="00D447AC" w:rsidP="00D447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1AF26" w14:textId="77777777" w:rsidR="003B689F" w:rsidRDefault="003B689F" w:rsidP="00D447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915F4" w14:textId="77777777" w:rsidR="003B689F" w:rsidRDefault="003B689F" w:rsidP="00D447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C009D" w14:textId="77777777" w:rsidR="003B689F" w:rsidRPr="00D447AC" w:rsidRDefault="003B689F" w:rsidP="00D447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0721C" w14:textId="77777777" w:rsidR="00936809" w:rsidRDefault="00A56EE3" w:rsidP="00A56E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Akční plán Strategie regionálního rozvoje ČR 2019-2020</w:t>
      </w:r>
    </w:p>
    <w:p w14:paraId="7E166560" w14:textId="77777777" w:rsidR="00A56EE3" w:rsidRDefault="00A56EE3" w:rsidP="00A56E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120/19</w:t>
      </w:r>
    </w:p>
    <w:p w14:paraId="3C3BFF79" w14:textId="77777777" w:rsidR="00A56EE3" w:rsidRDefault="00A56EE3" w:rsidP="00A56EE3">
      <w:pPr>
        <w:ind w:left="708" w:hanging="708"/>
        <w:rPr>
          <w:rFonts w:ascii="Arial" w:hAnsi="Arial" w:cs="Arial"/>
          <w:sz w:val="22"/>
          <w:szCs w:val="22"/>
        </w:rPr>
      </w:pPr>
    </w:p>
    <w:p w14:paraId="64C49880" w14:textId="77777777" w:rsidR="00A56EE3" w:rsidRDefault="00A56EE3" w:rsidP="00A56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51B54A5" w14:textId="77777777" w:rsidR="00A56EE3" w:rsidRDefault="00A56EE3" w:rsidP="00A56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648B183A" w14:textId="77777777" w:rsidR="00A56EE3" w:rsidRDefault="00A56EE3" w:rsidP="00A56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D648D" w14:textId="77777777" w:rsidR="00A56EE3" w:rsidRDefault="00A56EE3" w:rsidP="00A56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33775C40" w14:textId="77777777" w:rsidR="00A56EE3" w:rsidRDefault="00A56EE3" w:rsidP="00A56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AD3BA" w14:textId="77777777" w:rsidR="003B689F" w:rsidRDefault="003B689F" w:rsidP="00A56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93D31" w14:textId="77777777" w:rsidR="00A56EE3" w:rsidRPr="00A56EE3" w:rsidRDefault="00A56EE3" w:rsidP="00A56E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D6A9A" w14:textId="77777777" w:rsidR="00936809" w:rsidRDefault="005B2552" w:rsidP="005B25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Zapojení České republiky do iniciativy Evropské komise vybudovat evropský družicový telekomunikační systém pro vládní účely (GOVSATCOM)</w:t>
      </w:r>
    </w:p>
    <w:p w14:paraId="1E1F5BB5" w14:textId="77777777" w:rsidR="005B2552" w:rsidRDefault="005B2552" w:rsidP="005B25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104/19</w:t>
      </w:r>
    </w:p>
    <w:p w14:paraId="340DE65A" w14:textId="77777777" w:rsidR="005B2552" w:rsidRDefault="005B2552" w:rsidP="005B2552">
      <w:pPr>
        <w:ind w:left="708" w:hanging="708"/>
        <w:rPr>
          <w:rFonts w:ascii="Arial" w:hAnsi="Arial" w:cs="Arial"/>
          <w:sz w:val="22"/>
          <w:szCs w:val="22"/>
        </w:rPr>
      </w:pPr>
    </w:p>
    <w:p w14:paraId="144ADBFF" w14:textId="77777777" w:rsidR="005B2552" w:rsidRDefault="005B2552" w:rsidP="005B2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6E67C30" w14:textId="77777777" w:rsidR="005B2552" w:rsidRDefault="005B2552" w:rsidP="005B2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126.</w:t>
      </w:r>
    </w:p>
    <w:p w14:paraId="2336F9E8" w14:textId="77777777" w:rsidR="005B2552" w:rsidRDefault="005B2552" w:rsidP="005B2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E032A" w14:textId="77777777" w:rsidR="005B2552" w:rsidRDefault="005B2552" w:rsidP="005B2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D6C197C" w14:textId="77777777" w:rsidR="005B2552" w:rsidRDefault="005B2552" w:rsidP="005B2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A5882" w14:textId="77777777" w:rsidR="003B689F" w:rsidRDefault="003B689F" w:rsidP="005B2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21805" w14:textId="77777777" w:rsidR="005B2552" w:rsidRPr="005B2552" w:rsidRDefault="005B2552" w:rsidP="005B25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03268" w14:textId="77777777" w:rsidR="00936809" w:rsidRDefault="00804467" w:rsidP="008044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červenec až prosinec 2018</w:t>
      </w:r>
    </w:p>
    <w:p w14:paraId="133AC1A3" w14:textId="77777777" w:rsidR="00804467" w:rsidRDefault="00804467" w:rsidP="008044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122/19</w:t>
      </w:r>
    </w:p>
    <w:p w14:paraId="5023355F" w14:textId="77777777" w:rsidR="00804467" w:rsidRDefault="00804467" w:rsidP="00804467">
      <w:pPr>
        <w:ind w:left="708" w:hanging="708"/>
        <w:rPr>
          <w:rFonts w:ascii="Arial" w:hAnsi="Arial" w:cs="Arial"/>
          <w:sz w:val="22"/>
          <w:szCs w:val="22"/>
        </w:rPr>
      </w:pPr>
    </w:p>
    <w:p w14:paraId="71C36F53" w14:textId="77777777" w:rsidR="00804467" w:rsidRDefault="00804467" w:rsidP="00804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192BFFB" w14:textId="77777777" w:rsidR="00804467" w:rsidRDefault="00804467" w:rsidP="00804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127.</w:t>
      </w:r>
    </w:p>
    <w:p w14:paraId="25DBF1B4" w14:textId="77777777" w:rsidR="00804467" w:rsidRDefault="00804467" w:rsidP="00804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44110" w14:textId="77777777" w:rsidR="00804467" w:rsidRDefault="00804467" w:rsidP="00804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D0BEE8" w14:textId="77777777" w:rsidR="00804467" w:rsidRDefault="00804467" w:rsidP="00804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897AF" w14:textId="77777777" w:rsidR="00804467" w:rsidRDefault="00804467" w:rsidP="008044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FF769" w14:textId="77777777" w:rsidR="003B689F" w:rsidRPr="00804467" w:rsidRDefault="003B689F" w:rsidP="008044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31AA8" w14:textId="77777777" w:rsidR="00936809" w:rsidRDefault="00CD1EF0" w:rsidP="00CD1E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o udělení souhlasu kapitole 353 - Úřad pro ochranu hospodářské soutěže se změnou účelu použití nároků z nespotřebovaných neprofilujících výdajů v roce 2019 na řešení rozpočtově nekrytých výdajů programu č. 05301 Rozvoj a obnova materiálně technické základny ÚOHS</w:t>
      </w:r>
    </w:p>
    <w:p w14:paraId="0102A2FD" w14:textId="77777777" w:rsidR="00CD1EF0" w:rsidRDefault="00CD1EF0" w:rsidP="00CD1E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116/19</w:t>
      </w:r>
    </w:p>
    <w:p w14:paraId="5D336301" w14:textId="77777777" w:rsidR="00CD1EF0" w:rsidRDefault="00CD1EF0" w:rsidP="00CD1EF0">
      <w:pPr>
        <w:ind w:left="708" w:hanging="708"/>
        <w:rPr>
          <w:rFonts w:ascii="Arial" w:hAnsi="Arial" w:cs="Arial"/>
          <w:sz w:val="22"/>
          <w:szCs w:val="22"/>
        </w:rPr>
      </w:pPr>
    </w:p>
    <w:p w14:paraId="176A05D1" w14:textId="77777777" w:rsidR="00CD1EF0" w:rsidRDefault="00CD1EF0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Úřadu pro ochranu hospodářské soutěže a přijala</w:t>
      </w:r>
    </w:p>
    <w:p w14:paraId="596DE9CF" w14:textId="77777777" w:rsidR="00CD1EF0" w:rsidRDefault="00CD1EF0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68AF7D98" w14:textId="77777777" w:rsidR="00CD1EF0" w:rsidRDefault="00CD1EF0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2106E" w14:textId="77777777" w:rsidR="00CD1EF0" w:rsidRDefault="00CD1EF0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ED0821" w14:textId="77777777" w:rsidR="00CD1EF0" w:rsidRDefault="00CD1EF0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DAE5C" w14:textId="77777777" w:rsidR="003B689F" w:rsidRDefault="003B689F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6C720" w14:textId="77777777" w:rsidR="003B689F" w:rsidRDefault="003B689F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21050" w14:textId="77777777" w:rsidR="003B689F" w:rsidRDefault="003B689F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87FF1" w14:textId="77777777" w:rsidR="003B689F" w:rsidRDefault="003B689F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100D8" w14:textId="77777777" w:rsidR="003B689F" w:rsidRDefault="003B689F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A0C1A" w14:textId="77777777" w:rsidR="003B689F" w:rsidRDefault="003B689F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F0CAC" w14:textId="77777777" w:rsidR="003B689F" w:rsidRDefault="003B689F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6216A" w14:textId="77777777" w:rsidR="003B689F" w:rsidRDefault="003B689F" w:rsidP="00CD1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CADCF" w14:textId="77777777" w:rsidR="00CD1EF0" w:rsidRPr="00CD1EF0" w:rsidRDefault="00CD1EF0" w:rsidP="00CD1E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4B0EC" w14:textId="77777777" w:rsidR="00936809" w:rsidRDefault="00F054FD" w:rsidP="00F054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obeslání 14. Valného shromáždění Mezivládní organizace pro mezinárodní železniční přepravu (OTIF)</w:t>
      </w:r>
    </w:p>
    <w:p w14:paraId="26841598" w14:textId="77777777" w:rsidR="00F054FD" w:rsidRDefault="00F054FD" w:rsidP="00F054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118/19</w:t>
      </w:r>
    </w:p>
    <w:p w14:paraId="343D231D" w14:textId="77777777" w:rsidR="00F054FD" w:rsidRDefault="00F054FD" w:rsidP="00F054FD">
      <w:pPr>
        <w:ind w:left="708" w:hanging="708"/>
        <w:rPr>
          <w:rFonts w:ascii="Arial" w:hAnsi="Arial" w:cs="Arial"/>
          <w:sz w:val="22"/>
          <w:szCs w:val="22"/>
        </w:rPr>
      </w:pPr>
    </w:p>
    <w:p w14:paraId="2878E089" w14:textId="77777777" w:rsidR="00F054FD" w:rsidRDefault="00F054FD" w:rsidP="00F0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04AA8CF" w14:textId="77777777" w:rsidR="00F054FD" w:rsidRDefault="00F054FD" w:rsidP="00F0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0B3ADA27" w14:textId="77777777" w:rsidR="00F054FD" w:rsidRDefault="00F054FD" w:rsidP="00F0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FD28C" w14:textId="77777777" w:rsidR="00F054FD" w:rsidRDefault="00F054FD" w:rsidP="00F0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ECD3089" w14:textId="77777777" w:rsidR="00F054FD" w:rsidRDefault="00F054FD" w:rsidP="00F0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BABFF" w14:textId="77777777" w:rsidR="003B689F" w:rsidRDefault="003B689F" w:rsidP="00F0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22043" w14:textId="77777777" w:rsidR="00F054FD" w:rsidRPr="00F054FD" w:rsidRDefault="00F054FD" w:rsidP="00F054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CA73E" w14:textId="77777777" w:rsidR="00936809" w:rsidRDefault="00306EF8" w:rsidP="00306E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7. zasedání smluvních stran Dohody </w:t>
      </w:r>
      <w:r w:rsidR="003B689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ochraně africko-euroasijských stěhovavých vodních ptáků (Durban, Jihoafrická republika, 4. – 8. prosince 2018)</w:t>
      </w:r>
    </w:p>
    <w:p w14:paraId="71D8EDDB" w14:textId="77777777" w:rsidR="00306EF8" w:rsidRDefault="00306EF8" w:rsidP="00306E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123/19</w:t>
      </w:r>
    </w:p>
    <w:p w14:paraId="2A29DFD3" w14:textId="77777777" w:rsidR="00306EF8" w:rsidRDefault="00306EF8" w:rsidP="00306EF8">
      <w:pPr>
        <w:ind w:left="708" w:hanging="708"/>
        <w:rPr>
          <w:rFonts w:ascii="Arial" w:hAnsi="Arial" w:cs="Arial"/>
          <w:sz w:val="22"/>
          <w:szCs w:val="22"/>
        </w:rPr>
      </w:pPr>
    </w:p>
    <w:p w14:paraId="237C5F78" w14:textId="77777777" w:rsidR="00306EF8" w:rsidRDefault="00306EF8" w:rsidP="00306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756752CF" w14:textId="77777777" w:rsidR="00306EF8" w:rsidRDefault="00306EF8" w:rsidP="00306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130.</w:t>
      </w:r>
    </w:p>
    <w:p w14:paraId="17E0D5B3" w14:textId="77777777" w:rsidR="00306EF8" w:rsidRDefault="00306EF8" w:rsidP="00306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2E94E" w14:textId="77777777" w:rsidR="00306EF8" w:rsidRDefault="00306EF8" w:rsidP="00306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6D0E6E" w14:textId="77777777" w:rsidR="00306EF8" w:rsidRDefault="00306EF8" w:rsidP="00306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F7B89" w14:textId="77777777" w:rsidR="00306EF8" w:rsidRDefault="00306EF8" w:rsidP="00306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30E11" w14:textId="77777777" w:rsidR="003B689F" w:rsidRPr="00306EF8" w:rsidRDefault="003B689F" w:rsidP="00306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F46BD" w14:textId="77777777" w:rsidR="00936809" w:rsidRDefault="008271A8" w:rsidP="008271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Návrh, kterým se předkládá Poslanecké sněmovně a Senátu Parlamentu České republiky k vyslovení předchozího souhlasu návrh nařízení Rady o opatřeních týkajících se plnění a financování souhrnného rozpočtu Unie v roce 2019 </w:t>
      </w:r>
      <w:r w:rsidR="003B689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vystoupením Spojeného království z Unie</w:t>
      </w:r>
    </w:p>
    <w:p w14:paraId="1749B314" w14:textId="77777777" w:rsidR="008271A8" w:rsidRDefault="008271A8" w:rsidP="008271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131/19</w:t>
      </w:r>
    </w:p>
    <w:p w14:paraId="0167C7D5" w14:textId="77777777" w:rsidR="008271A8" w:rsidRDefault="008271A8" w:rsidP="008271A8">
      <w:pPr>
        <w:ind w:left="708" w:hanging="708"/>
        <w:rPr>
          <w:rFonts w:ascii="Arial" w:hAnsi="Arial" w:cs="Arial"/>
          <w:sz w:val="22"/>
          <w:szCs w:val="22"/>
        </w:rPr>
      </w:pPr>
    </w:p>
    <w:p w14:paraId="0569E763" w14:textId="77777777" w:rsidR="008271A8" w:rsidRDefault="008271A8" w:rsidP="00827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ADE6C80" w14:textId="77777777" w:rsidR="008271A8" w:rsidRDefault="008271A8" w:rsidP="00827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131.</w:t>
      </w:r>
    </w:p>
    <w:p w14:paraId="51F53DED" w14:textId="77777777" w:rsidR="008271A8" w:rsidRDefault="008271A8" w:rsidP="00827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59C5E" w14:textId="77777777" w:rsidR="008271A8" w:rsidRDefault="008271A8" w:rsidP="00827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5C91E0" w14:textId="77777777" w:rsidR="008271A8" w:rsidRDefault="008271A8" w:rsidP="00827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4FC0A" w14:textId="77777777" w:rsidR="008271A8" w:rsidRDefault="008271A8" w:rsidP="008271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5F848" w14:textId="77777777" w:rsidR="003B689F" w:rsidRPr="008271A8" w:rsidRDefault="003B689F" w:rsidP="008271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2A42B" w14:textId="77777777" w:rsidR="00936809" w:rsidRDefault="00B50607" w:rsidP="00B506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Aktualizace Statutu Stálého výboru pro výstavbu nových jaderných zdrojů v ČR</w:t>
      </w:r>
    </w:p>
    <w:p w14:paraId="2D00E070" w14:textId="77777777" w:rsidR="00B50607" w:rsidRDefault="00B50607" w:rsidP="00B506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138/19</w:t>
      </w:r>
    </w:p>
    <w:p w14:paraId="15AEE1DC" w14:textId="77777777" w:rsidR="00B50607" w:rsidRDefault="00B50607" w:rsidP="00B50607">
      <w:pPr>
        <w:ind w:left="708" w:hanging="708"/>
        <w:rPr>
          <w:rFonts w:ascii="Arial" w:hAnsi="Arial" w:cs="Arial"/>
          <w:sz w:val="22"/>
          <w:szCs w:val="22"/>
        </w:rPr>
      </w:pPr>
    </w:p>
    <w:p w14:paraId="711B7F19" w14:textId="77777777" w:rsidR="00B50607" w:rsidRDefault="00B50607" w:rsidP="00B5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vládního zmocněnce pro jader</w:t>
      </w:r>
      <w:r w:rsidR="00301627">
        <w:rPr>
          <w:rFonts w:ascii="Arial" w:hAnsi="Arial" w:cs="Arial"/>
          <w:sz w:val="22"/>
          <w:szCs w:val="22"/>
        </w:rPr>
        <w:t>nou energetiku</w:t>
      </w:r>
      <w:r>
        <w:rPr>
          <w:rFonts w:ascii="Arial" w:hAnsi="Arial" w:cs="Arial"/>
          <w:sz w:val="22"/>
          <w:szCs w:val="22"/>
        </w:rPr>
        <w:t xml:space="preserve"> projednala materiál předložený ministryní průmyslu a obchodu a přijala</w:t>
      </w:r>
    </w:p>
    <w:p w14:paraId="46E7DB8A" w14:textId="77777777" w:rsidR="00B50607" w:rsidRDefault="00B50607" w:rsidP="00B5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132.</w:t>
      </w:r>
    </w:p>
    <w:p w14:paraId="47DE27E8" w14:textId="77777777" w:rsidR="00B50607" w:rsidRDefault="00B50607" w:rsidP="00B5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DC2E7" w14:textId="77777777" w:rsidR="007B11D5" w:rsidRDefault="00B50607" w:rsidP="00B5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B11D5">
        <w:rPr>
          <w:rFonts w:ascii="Arial" w:hAnsi="Arial" w:cs="Arial"/>
          <w:sz w:val="22"/>
          <w:szCs w:val="22"/>
        </w:rPr>
        <w:t xml:space="preserve">Příloha usnesení byla změněna podle připomínky vlády. </w:t>
      </w:r>
    </w:p>
    <w:p w14:paraId="151AE6AC" w14:textId="77777777" w:rsidR="007B11D5" w:rsidRDefault="007B11D5" w:rsidP="00B5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0044A" w14:textId="77777777" w:rsidR="00B50607" w:rsidRDefault="00B50607" w:rsidP="007B11D5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 12 přítomných členů vlády hlasovalo pro 12.</w:t>
      </w:r>
    </w:p>
    <w:p w14:paraId="35816061" w14:textId="77777777" w:rsidR="00B50607" w:rsidRDefault="00B50607" w:rsidP="00B5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B2661" w14:textId="77777777" w:rsidR="00B50607" w:rsidRDefault="00B50607" w:rsidP="00B50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C3979" w14:textId="77777777" w:rsidR="003B689F" w:rsidRDefault="003B689F" w:rsidP="00B50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58F73" w14:textId="77777777" w:rsidR="003B689F" w:rsidRDefault="003B689F" w:rsidP="00B50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D2D55" w14:textId="77777777" w:rsidR="003B689F" w:rsidRDefault="003B689F" w:rsidP="00B50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0E7B3" w14:textId="77777777" w:rsidR="003B689F" w:rsidRDefault="003B689F" w:rsidP="00B50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5A55A" w14:textId="77777777" w:rsidR="003B689F" w:rsidRPr="00B50607" w:rsidRDefault="003B689F" w:rsidP="007B11D5">
      <w:pPr>
        <w:jc w:val="both"/>
        <w:rPr>
          <w:rFonts w:ascii="Arial" w:hAnsi="Arial" w:cs="Arial"/>
          <w:sz w:val="22"/>
          <w:szCs w:val="22"/>
        </w:rPr>
      </w:pPr>
    </w:p>
    <w:p w14:paraId="27955A1E" w14:textId="77777777" w:rsidR="00936809" w:rsidRDefault="00EE5511" w:rsidP="00EE55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Účast předsedy vlády na summitu EU a Ligy arabských států ve </w:t>
      </w:r>
      <w:r w:rsidR="003B689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dnech 24. a 25. února 2019 v Šarm aš-Šajchu, Egyptská arabská republika</w:t>
      </w:r>
    </w:p>
    <w:p w14:paraId="27AF045F" w14:textId="77777777" w:rsidR="00EE5511" w:rsidRDefault="00EE5511" w:rsidP="00EE55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135/19</w:t>
      </w:r>
    </w:p>
    <w:p w14:paraId="00477154" w14:textId="77777777" w:rsidR="00EE5511" w:rsidRDefault="00EE5511" w:rsidP="00EE5511">
      <w:pPr>
        <w:ind w:left="708" w:hanging="708"/>
        <w:rPr>
          <w:rFonts w:ascii="Arial" w:hAnsi="Arial" w:cs="Arial"/>
          <w:sz w:val="22"/>
          <w:szCs w:val="22"/>
        </w:rPr>
      </w:pPr>
    </w:p>
    <w:p w14:paraId="4FD35B90" w14:textId="77777777" w:rsidR="00EE5511" w:rsidRDefault="00EE5511" w:rsidP="00EE5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6C780E" w14:textId="77777777" w:rsidR="00EE5511" w:rsidRDefault="00EE5511" w:rsidP="00EE5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133.</w:t>
      </w:r>
    </w:p>
    <w:p w14:paraId="2E46AA06" w14:textId="77777777" w:rsidR="00EE5511" w:rsidRDefault="00EE5511" w:rsidP="00EE5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5623F" w14:textId="77777777" w:rsidR="00EE5511" w:rsidRDefault="00EE5511" w:rsidP="00EE5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C70252" w14:textId="77777777" w:rsidR="00EE5511" w:rsidRDefault="00EE5511" w:rsidP="00EE5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0F229" w14:textId="77777777" w:rsidR="00EE5511" w:rsidRDefault="00EE5511" w:rsidP="00EE55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6D7BA" w14:textId="77777777" w:rsidR="003B689F" w:rsidRPr="00EE5511" w:rsidRDefault="003B689F" w:rsidP="00EE55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EC354" w14:textId="77777777" w:rsidR="00936809" w:rsidRDefault="000E334E" w:rsidP="000E33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 ochránkyně práv vládě České republiky o nedosažení nápravy zjištěného pochybení Ministerstvem práce a sociálních věcí </w:t>
      </w:r>
    </w:p>
    <w:p w14:paraId="22282F4E" w14:textId="77777777" w:rsidR="000E334E" w:rsidRDefault="000E334E" w:rsidP="000E33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86/19</w:t>
      </w:r>
    </w:p>
    <w:p w14:paraId="7AAB893E" w14:textId="77777777" w:rsidR="003B689F" w:rsidRDefault="003B689F" w:rsidP="000E334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BCFB6C" w14:textId="77777777" w:rsidR="000E334E" w:rsidRDefault="000E334E" w:rsidP="000E3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veřejnou ochránkyní práv jako bod 3 v části Pro informaci programu schůze vlády dne 18. února 201</w:t>
      </w:r>
      <w:r w:rsidR="00301627">
        <w:rPr>
          <w:rFonts w:ascii="Arial" w:hAnsi="Arial" w:cs="Arial"/>
          <w:sz w:val="22"/>
          <w:szCs w:val="22"/>
        </w:rPr>
        <w:t>9 byl stažen z programu jednání s tím, že již nebude předložen.</w:t>
      </w:r>
    </w:p>
    <w:p w14:paraId="6A06274A" w14:textId="77777777" w:rsidR="000E334E" w:rsidRDefault="000E334E" w:rsidP="000E3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E1F8C" w14:textId="77777777" w:rsidR="000E334E" w:rsidRPr="000E334E" w:rsidRDefault="000E334E" w:rsidP="000E33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CF348" w14:textId="77777777" w:rsidR="00936809" w:rsidRDefault="00936809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7CFDFE8C" w14:textId="77777777" w:rsidR="00D173D8" w:rsidRDefault="00D173D8" w:rsidP="00D173D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71B488E" w14:textId="77777777" w:rsidR="00D173D8" w:rsidRDefault="00D173D8" w:rsidP="00D173D8">
      <w:pPr>
        <w:rPr>
          <w:rFonts w:ascii="Arial" w:hAnsi="Arial" w:cs="Arial"/>
          <w:sz w:val="22"/>
          <w:szCs w:val="22"/>
        </w:rPr>
      </w:pPr>
    </w:p>
    <w:p w14:paraId="2CBB47A1" w14:textId="77777777" w:rsidR="00D173D8" w:rsidRDefault="00D173D8" w:rsidP="00D173D8">
      <w:pPr>
        <w:keepNext/>
        <w:keepLines/>
        <w:rPr>
          <w:rFonts w:ascii="Arial" w:hAnsi="Arial" w:cs="Arial"/>
          <w:sz w:val="22"/>
          <w:szCs w:val="22"/>
        </w:rPr>
      </w:pPr>
    </w:p>
    <w:p w14:paraId="27B7AF60" w14:textId="77777777" w:rsidR="00D173D8" w:rsidRDefault="00D173D8" w:rsidP="00D173D8">
      <w:pPr>
        <w:rPr>
          <w:rFonts w:ascii="Arial" w:hAnsi="Arial" w:cs="Arial"/>
          <w:sz w:val="22"/>
          <w:szCs w:val="22"/>
        </w:rPr>
      </w:pPr>
    </w:p>
    <w:p w14:paraId="4CCFBF14" w14:textId="77777777" w:rsidR="00D173D8" w:rsidRDefault="00D173D8" w:rsidP="00D173D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8E24DDD" w14:textId="77777777" w:rsidR="00D173D8" w:rsidRDefault="00D173D8" w:rsidP="00D173D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CD1EAD4" w14:textId="77777777" w:rsidR="00D173D8" w:rsidRPr="003B689F" w:rsidRDefault="00D173D8" w:rsidP="00D17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Zajištění zvýšení bezpečnosti na mezinárodních letištích s pravidelným veřejným leteckým provozem s výjimkou letiště Václava Havla </w:t>
      </w:r>
      <w:r w:rsidRPr="00AB465E">
        <w:rPr>
          <w:rFonts w:ascii="Arial" w:hAnsi="Arial" w:cs="Arial"/>
          <w:b/>
          <w:sz w:val="22"/>
          <w:szCs w:val="22"/>
        </w:rPr>
        <w:t>Praha</w:t>
      </w:r>
      <w:r w:rsidRPr="003B689F">
        <w:rPr>
          <w:rFonts w:ascii="Arial" w:hAnsi="Arial" w:cs="Arial"/>
          <w:sz w:val="22"/>
          <w:szCs w:val="22"/>
        </w:rPr>
        <w:t xml:space="preserve"> (předložil </w:t>
      </w:r>
      <w:r w:rsidR="007B11D5">
        <w:rPr>
          <w:rFonts w:ascii="Arial" w:hAnsi="Arial" w:cs="Arial"/>
          <w:sz w:val="22"/>
          <w:szCs w:val="22"/>
        </w:rPr>
        <w:br/>
      </w:r>
      <w:r w:rsidRPr="003B689F">
        <w:rPr>
          <w:rFonts w:ascii="Arial" w:hAnsi="Arial" w:cs="Arial"/>
          <w:sz w:val="22"/>
          <w:szCs w:val="22"/>
        </w:rPr>
        <w:t>1. místopředseda vlády a ministr vnitra)</w:t>
      </w:r>
    </w:p>
    <w:p w14:paraId="1C2AB52A" w14:textId="77777777" w:rsidR="00D173D8" w:rsidRDefault="00D173D8" w:rsidP="00D173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117/19</w:t>
      </w:r>
    </w:p>
    <w:p w14:paraId="2D74C056" w14:textId="77777777" w:rsidR="003B689F" w:rsidRPr="00D173D8" w:rsidRDefault="003B689F" w:rsidP="00D173D8">
      <w:pPr>
        <w:ind w:left="708" w:hanging="708"/>
        <w:rPr>
          <w:rFonts w:ascii="Arial" w:hAnsi="Arial" w:cs="Arial"/>
          <w:sz w:val="22"/>
          <w:szCs w:val="22"/>
        </w:rPr>
      </w:pPr>
    </w:p>
    <w:p w14:paraId="73035FEE" w14:textId="77777777" w:rsidR="00936809" w:rsidRPr="003B689F" w:rsidRDefault="00027828" w:rsidP="000278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Průběžné hodnocení implementace Strategie digitálního vzdělávání do </w:t>
      </w:r>
      <w:r w:rsidR="003B689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roku 2020 </w:t>
      </w:r>
      <w:r w:rsidRPr="003B689F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6384329B" w14:textId="77777777" w:rsidR="00027828" w:rsidRPr="00027828" w:rsidRDefault="00027828" w:rsidP="0002782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125/19</w:t>
      </w:r>
    </w:p>
    <w:p w14:paraId="61965BF8" w14:textId="77777777" w:rsidR="00936809" w:rsidRDefault="00936809" w:rsidP="00B664EB">
      <w:pPr>
        <w:rPr>
          <w:rFonts w:ascii="Arial" w:hAnsi="Arial" w:cs="Arial"/>
          <w:sz w:val="22"/>
          <w:szCs w:val="22"/>
        </w:rPr>
      </w:pPr>
    </w:p>
    <w:p w14:paraId="6053160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E800731" w14:textId="77777777" w:rsidR="00616BB4" w:rsidRDefault="00616BB4" w:rsidP="00B664EB">
      <w:pPr>
        <w:rPr>
          <w:rFonts w:ascii="Arial" w:hAnsi="Arial" w:cs="Arial"/>
          <w:sz w:val="22"/>
          <w:szCs w:val="22"/>
        </w:rPr>
      </w:pPr>
    </w:p>
    <w:p w14:paraId="40A0D30B" w14:textId="77777777" w:rsidR="003B689F" w:rsidRDefault="003B689F" w:rsidP="00B664EB">
      <w:pPr>
        <w:rPr>
          <w:rFonts w:ascii="Arial" w:hAnsi="Arial" w:cs="Arial"/>
          <w:sz w:val="22"/>
          <w:szCs w:val="22"/>
        </w:rPr>
      </w:pPr>
    </w:p>
    <w:p w14:paraId="74CD2ABA" w14:textId="77777777" w:rsidR="003B689F" w:rsidRDefault="003B689F" w:rsidP="00B664EB">
      <w:pPr>
        <w:rPr>
          <w:rFonts w:ascii="Arial" w:hAnsi="Arial" w:cs="Arial"/>
          <w:sz w:val="22"/>
          <w:szCs w:val="22"/>
        </w:rPr>
      </w:pPr>
    </w:p>
    <w:p w14:paraId="7DED2AB0" w14:textId="77777777" w:rsidR="003B689F" w:rsidRDefault="003B689F" w:rsidP="00B664EB">
      <w:pPr>
        <w:rPr>
          <w:rFonts w:ascii="Arial" w:hAnsi="Arial" w:cs="Arial"/>
          <w:sz w:val="22"/>
          <w:szCs w:val="22"/>
        </w:rPr>
      </w:pPr>
    </w:p>
    <w:p w14:paraId="0E8B8B5D" w14:textId="77777777" w:rsidR="003B689F" w:rsidRDefault="003B689F" w:rsidP="00B664EB">
      <w:pPr>
        <w:rPr>
          <w:rFonts w:ascii="Arial" w:hAnsi="Arial" w:cs="Arial"/>
          <w:sz w:val="22"/>
          <w:szCs w:val="22"/>
        </w:rPr>
      </w:pPr>
    </w:p>
    <w:p w14:paraId="1A6E3824" w14:textId="77777777" w:rsidR="003B689F" w:rsidRDefault="003B689F" w:rsidP="00B664EB">
      <w:pPr>
        <w:rPr>
          <w:rFonts w:ascii="Arial" w:hAnsi="Arial" w:cs="Arial"/>
          <w:sz w:val="22"/>
          <w:szCs w:val="22"/>
        </w:rPr>
      </w:pPr>
    </w:p>
    <w:p w14:paraId="116C9040" w14:textId="77777777" w:rsidR="00616BB4" w:rsidRDefault="00616BB4" w:rsidP="00B664EB">
      <w:pPr>
        <w:rPr>
          <w:rFonts w:ascii="Arial" w:hAnsi="Arial" w:cs="Arial"/>
          <w:sz w:val="22"/>
          <w:szCs w:val="22"/>
        </w:rPr>
      </w:pPr>
    </w:p>
    <w:p w14:paraId="0CE6B28E" w14:textId="77777777" w:rsidR="00616BB4" w:rsidRDefault="003B689F" w:rsidP="00616B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8268AC">
        <w:rPr>
          <w:rFonts w:ascii="Arial" w:hAnsi="Arial" w:cs="Arial"/>
          <w:sz w:val="22"/>
          <w:szCs w:val="22"/>
        </w:rPr>
        <w:t xml:space="preserve">, v. r. </w:t>
      </w:r>
    </w:p>
    <w:p w14:paraId="095CBA1F" w14:textId="77777777" w:rsidR="00616BB4" w:rsidRDefault="00616BB4" w:rsidP="00616B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55CE425" w14:textId="77777777" w:rsidR="00616BB4" w:rsidRDefault="00616BB4" w:rsidP="00616BB4">
      <w:pPr>
        <w:keepNext/>
        <w:keepLines/>
        <w:rPr>
          <w:rFonts w:ascii="Arial" w:hAnsi="Arial" w:cs="Arial"/>
          <w:sz w:val="22"/>
          <w:szCs w:val="22"/>
        </w:rPr>
      </w:pPr>
    </w:p>
    <w:p w14:paraId="17A931B7" w14:textId="77777777" w:rsidR="00616BB4" w:rsidRDefault="00616BB4" w:rsidP="00616BB4">
      <w:pPr>
        <w:keepNext/>
        <w:keepLines/>
        <w:rPr>
          <w:rFonts w:ascii="Arial" w:hAnsi="Arial" w:cs="Arial"/>
          <w:sz w:val="22"/>
          <w:szCs w:val="22"/>
        </w:rPr>
      </w:pPr>
    </w:p>
    <w:p w14:paraId="50E4FDE4" w14:textId="77777777" w:rsidR="00616BB4" w:rsidRDefault="00616BB4" w:rsidP="00616BB4">
      <w:pPr>
        <w:keepNext/>
        <w:keepLines/>
        <w:rPr>
          <w:rFonts w:ascii="Arial" w:hAnsi="Arial" w:cs="Arial"/>
          <w:sz w:val="22"/>
          <w:szCs w:val="22"/>
        </w:rPr>
      </w:pPr>
    </w:p>
    <w:p w14:paraId="7BECE772" w14:textId="77777777" w:rsidR="00616BB4" w:rsidRDefault="00616BB4" w:rsidP="00616BB4">
      <w:pPr>
        <w:keepNext/>
        <w:keepLines/>
        <w:rPr>
          <w:rFonts w:ascii="Arial" w:hAnsi="Arial" w:cs="Arial"/>
          <w:sz w:val="22"/>
          <w:szCs w:val="22"/>
        </w:rPr>
      </w:pPr>
    </w:p>
    <w:p w14:paraId="4A77F587" w14:textId="77777777" w:rsidR="00616BB4" w:rsidRDefault="00616BB4" w:rsidP="00616BB4">
      <w:pPr>
        <w:keepNext/>
        <w:keepLines/>
        <w:rPr>
          <w:rFonts w:ascii="Arial" w:hAnsi="Arial" w:cs="Arial"/>
          <w:sz w:val="22"/>
          <w:szCs w:val="22"/>
        </w:rPr>
      </w:pPr>
    </w:p>
    <w:p w14:paraId="77131248" w14:textId="77777777" w:rsidR="003B689F" w:rsidRDefault="003B689F" w:rsidP="00616BB4">
      <w:pPr>
        <w:keepNext/>
        <w:keepLines/>
        <w:rPr>
          <w:rFonts w:ascii="Arial" w:hAnsi="Arial" w:cs="Arial"/>
          <w:sz w:val="22"/>
          <w:szCs w:val="22"/>
        </w:rPr>
      </w:pPr>
    </w:p>
    <w:p w14:paraId="31B156FB" w14:textId="77777777" w:rsidR="00616BB4" w:rsidRDefault="00616BB4" w:rsidP="00616BB4">
      <w:pPr>
        <w:keepNext/>
        <w:keepLines/>
        <w:rPr>
          <w:rFonts w:ascii="Arial" w:hAnsi="Arial" w:cs="Arial"/>
          <w:sz w:val="22"/>
          <w:szCs w:val="22"/>
        </w:rPr>
      </w:pPr>
    </w:p>
    <w:p w14:paraId="7B62BAB7" w14:textId="77777777" w:rsidR="00616BB4" w:rsidRPr="00F13A68" w:rsidRDefault="00616BB4" w:rsidP="00616B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3B689F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22" w:name="Zapsal"/>
      <w:bookmarkEnd w:id="22"/>
      <w:r>
        <w:rPr>
          <w:rFonts w:ascii="Arial" w:hAnsi="Arial" w:cs="Arial"/>
          <w:sz w:val="22"/>
          <w:szCs w:val="22"/>
        </w:rPr>
        <w:t>Ing. Alena Dvořáková</w:t>
      </w:r>
    </w:p>
    <w:sectPr w:rsidR="00616BB4" w:rsidRPr="00F13A68" w:rsidSect="009368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927DF" w14:textId="77777777" w:rsidR="009F2A61" w:rsidRDefault="009F2A61" w:rsidP="00E9542B">
      <w:r>
        <w:separator/>
      </w:r>
    </w:p>
  </w:endnote>
  <w:endnote w:type="continuationSeparator" w:id="0">
    <w:p w14:paraId="1E8FDD82" w14:textId="77777777" w:rsidR="009F2A61" w:rsidRDefault="009F2A6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BCE9A" w14:textId="77777777" w:rsidR="00936809" w:rsidRDefault="00936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57E1F" w14:textId="77777777" w:rsidR="009A59D4" w:rsidRPr="00BC3F95" w:rsidRDefault="009A59D4" w:rsidP="00BC3F95">
    <w:pPr>
      <w:pStyle w:val="Footer"/>
      <w:jc w:val="center"/>
      <w:rPr>
        <w:rFonts w:ascii="Arial" w:hAnsi="Arial" w:cs="Arial"/>
        <w:sz w:val="22"/>
        <w:szCs w:val="22"/>
      </w:rPr>
    </w:pPr>
    <w:r w:rsidRPr="00BC3F95">
      <w:rPr>
        <w:rFonts w:ascii="Arial" w:hAnsi="Arial" w:cs="Arial"/>
        <w:sz w:val="22"/>
        <w:szCs w:val="22"/>
      </w:rPr>
      <w:t xml:space="preserve">Stránka </w:t>
    </w:r>
    <w:r w:rsidRPr="00BC3F95">
      <w:rPr>
        <w:rFonts w:ascii="Arial" w:hAnsi="Arial" w:cs="Arial"/>
        <w:bCs/>
        <w:sz w:val="22"/>
        <w:szCs w:val="22"/>
      </w:rPr>
      <w:fldChar w:fldCharType="begin"/>
    </w:r>
    <w:r w:rsidRPr="00BC3F95">
      <w:rPr>
        <w:rFonts w:ascii="Arial" w:hAnsi="Arial" w:cs="Arial"/>
        <w:bCs/>
        <w:sz w:val="22"/>
        <w:szCs w:val="22"/>
      </w:rPr>
      <w:instrText>PAGE</w:instrText>
    </w:r>
    <w:r w:rsidRPr="00BC3F95">
      <w:rPr>
        <w:rFonts w:ascii="Arial" w:hAnsi="Arial" w:cs="Arial"/>
        <w:bCs/>
        <w:sz w:val="22"/>
        <w:szCs w:val="22"/>
      </w:rPr>
      <w:fldChar w:fldCharType="separate"/>
    </w:r>
    <w:r w:rsidR="00783451">
      <w:rPr>
        <w:rFonts w:ascii="Arial" w:hAnsi="Arial" w:cs="Arial"/>
        <w:bCs/>
        <w:noProof/>
        <w:sz w:val="22"/>
        <w:szCs w:val="22"/>
      </w:rPr>
      <w:t>5</w:t>
    </w:r>
    <w:r w:rsidRPr="00BC3F95">
      <w:rPr>
        <w:rFonts w:ascii="Arial" w:hAnsi="Arial" w:cs="Arial"/>
        <w:bCs/>
        <w:sz w:val="22"/>
        <w:szCs w:val="22"/>
      </w:rPr>
      <w:fldChar w:fldCharType="end"/>
    </w:r>
    <w:r w:rsidRPr="00BC3F95">
      <w:rPr>
        <w:rFonts w:ascii="Arial" w:hAnsi="Arial" w:cs="Arial"/>
        <w:sz w:val="22"/>
        <w:szCs w:val="22"/>
      </w:rPr>
      <w:t xml:space="preserve"> (celkem </w:t>
    </w:r>
    <w:r w:rsidRPr="00BC3F95">
      <w:rPr>
        <w:rFonts w:ascii="Arial" w:hAnsi="Arial" w:cs="Arial"/>
        <w:bCs/>
        <w:sz w:val="22"/>
        <w:szCs w:val="22"/>
      </w:rPr>
      <w:fldChar w:fldCharType="begin"/>
    </w:r>
    <w:r w:rsidRPr="00BC3F95">
      <w:rPr>
        <w:rFonts w:ascii="Arial" w:hAnsi="Arial" w:cs="Arial"/>
        <w:bCs/>
        <w:sz w:val="22"/>
        <w:szCs w:val="22"/>
      </w:rPr>
      <w:instrText>NUMPAGES</w:instrText>
    </w:r>
    <w:r w:rsidRPr="00BC3F95">
      <w:rPr>
        <w:rFonts w:ascii="Arial" w:hAnsi="Arial" w:cs="Arial"/>
        <w:bCs/>
        <w:sz w:val="22"/>
        <w:szCs w:val="22"/>
      </w:rPr>
      <w:fldChar w:fldCharType="separate"/>
    </w:r>
    <w:r w:rsidR="00783451">
      <w:rPr>
        <w:rFonts w:ascii="Arial" w:hAnsi="Arial" w:cs="Arial"/>
        <w:bCs/>
        <w:noProof/>
        <w:sz w:val="22"/>
        <w:szCs w:val="22"/>
      </w:rPr>
      <w:t>5</w:t>
    </w:r>
    <w:r w:rsidRPr="00BC3F95">
      <w:rPr>
        <w:rFonts w:ascii="Arial" w:hAnsi="Arial" w:cs="Arial"/>
        <w:bCs/>
        <w:sz w:val="22"/>
        <w:szCs w:val="22"/>
      </w:rPr>
      <w:fldChar w:fldCharType="end"/>
    </w:r>
    <w:r w:rsidRPr="00BC3F95">
      <w:rPr>
        <w:rFonts w:ascii="Arial" w:hAnsi="Arial" w:cs="Arial"/>
        <w:bCs/>
        <w:sz w:val="22"/>
        <w:szCs w:val="22"/>
      </w:rPr>
      <w:t>)</w:t>
    </w:r>
  </w:p>
  <w:p w14:paraId="3524469A" w14:textId="77777777" w:rsidR="009A59D4" w:rsidRPr="00BC3F95" w:rsidRDefault="00BC3F95" w:rsidP="00BC3F95">
    <w:pPr>
      <w:pStyle w:val="Footer"/>
      <w:jc w:val="center"/>
      <w:rPr>
        <w:rFonts w:ascii="Arial" w:hAnsi="Arial" w:cs="Arial"/>
        <w:color w:val="FF0000"/>
        <w:sz w:val="18"/>
      </w:rPr>
    </w:pPr>
    <w:r w:rsidRPr="00BC3F9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024E" w14:textId="77777777" w:rsidR="00936809" w:rsidRPr="00BC3F95" w:rsidRDefault="00BC3F95" w:rsidP="00BC3F95">
    <w:pPr>
      <w:pStyle w:val="Footer"/>
      <w:jc w:val="center"/>
      <w:rPr>
        <w:rFonts w:ascii="Arial" w:hAnsi="Arial" w:cs="Arial"/>
        <w:color w:val="FF0000"/>
        <w:sz w:val="18"/>
      </w:rPr>
    </w:pPr>
    <w:r w:rsidRPr="00BC3F9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703DE" w14:textId="77777777" w:rsidR="009F2A61" w:rsidRDefault="009F2A61" w:rsidP="00E9542B">
      <w:r>
        <w:separator/>
      </w:r>
    </w:p>
  </w:footnote>
  <w:footnote w:type="continuationSeparator" w:id="0">
    <w:p w14:paraId="29B67F3E" w14:textId="77777777" w:rsidR="009F2A61" w:rsidRDefault="009F2A6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53D4" w14:textId="77777777" w:rsidR="00936809" w:rsidRDefault="009368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D5EB5" w14:textId="77777777" w:rsidR="00936809" w:rsidRPr="00936809" w:rsidRDefault="00936809" w:rsidP="00936809">
    <w:pPr>
      <w:pStyle w:val="Header"/>
      <w:jc w:val="center"/>
      <w:rPr>
        <w:rFonts w:ascii="Arial" w:hAnsi="Arial" w:cs="Arial"/>
        <w:color w:val="808080"/>
        <w:sz w:val="20"/>
      </w:rPr>
    </w:pPr>
    <w:r w:rsidRPr="00936809">
      <w:rPr>
        <w:rFonts w:ascii="Arial" w:hAnsi="Arial" w:cs="Arial"/>
        <w:color w:val="808080"/>
        <w:sz w:val="20"/>
      </w:rPr>
      <w:t>VLÁDA ČESKÉ REPUBLIKY</w:t>
    </w:r>
  </w:p>
  <w:p w14:paraId="16F713AF" w14:textId="77777777" w:rsidR="00936809" w:rsidRPr="00936809" w:rsidRDefault="00936809" w:rsidP="00936809">
    <w:pPr>
      <w:pStyle w:val="Header"/>
      <w:jc w:val="center"/>
      <w:rPr>
        <w:rFonts w:ascii="Arial" w:hAnsi="Arial" w:cs="Arial"/>
        <w:color w:val="808080"/>
        <w:sz w:val="20"/>
      </w:rPr>
    </w:pPr>
    <w:r w:rsidRPr="00936809">
      <w:rPr>
        <w:rFonts w:ascii="Arial" w:hAnsi="Arial" w:cs="Arial"/>
        <w:color w:val="808080"/>
        <w:sz w:val="20"/>
      </w:rPr>
      <w:t>záznam z jednání schůze ze dne 18. února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461B" w14:textId="77777777" w:rsidR="00936809" w:rsidRDefault="00936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7828"/>
    <w:rsid w:val="000E334E"/>
    <w:rsid w:val="00116E03"/>
    <w:rsid w:val="00252509"/>
    <w:rsid w:val="00257B3B"/>
    <w:rsid w:val="002733DF"/>
    <w:rsid w:val="002B4ABC"/>
    <w:rsid w:val="002B778F"/>
    <w:rsid w:val="002C5552"/>
    <w:rsid w:val="002C7A81"/>
    <w:rsid w:val="002D2B56"/>
    <w:rsid w:val="00301627"/>
    <w:rsid w:val="00306EF8"/>
    <w:rsid w:val="00316850"/>
    <w:rsid w:val="003B689F"/>
    <w:rsid w:val="003F408C"/>
    <w:rsid w:val="004330E9"/>
    <w:rsid w:val="004D6F17"/>
    <w:rsid w:val="00506B98"/>
    <w:rsid w:val="00511985"/>
    <w:rsid w:val="00532944"/>
    <w:rsid w:val="005434A4"/>
    <w:rsid w:val="005730E9"/>
    <w:rsid w:val="005A378F"/>
    <w:rsid w:val="005B2552"/>
    <w:rsid w:val="005B5FB2"/>
    <w:rsid w:val="006072A6"/>
    <w:rsid w:val="00610EF8"/>
    <w:rsid w:val="00616BB4"/>
    <w:rsid w:val="006A2667"/>
    <w:rsid w:val="006C7372"/>
    <w:rsid w:val="006C79AA"/>
    <w:rsid w:val="00717640"/>
    <w:rsid w:val="00730E8B"/>
    <w:rsid w:val="0073243C"/>
    <w:rsid w:val="00740A68"/>
    <w:rsid w:val="00777715"/>
    <w:rsid w:val="00783451"/>
    <w:rsid w:val="007875A1"/>
    <w:rsid w:val="007B11D5"/>
    <w:rsid w:val="007B1245"/>
    <w:rsid w:val="007D56C6"/>
    <w:rsid w:val="00801C1A"/>
    <w:rsid w:val="00804467"/>
    <w:rsid w:val="008268AC"/>
    <w:rsid w:val="008271A8"/>
    <w:rsid w:val="00866074"/>
    <w:rsid w:val="00895518"/>
    <w:rsid w:val="008C4A6B"/>
    <w:rsid w:val="00936809"/>
    <w:rsid w:val="0096335B"/>
    <w:rsid w:val="009A59D4"/>
    <w:rsid w:val="009C3702"/>
    <w:rsid w:val="009F2A61"/>
    <w:rsid w:val="00A160AF"/>
    <w:rsid w:val="00A37EAB"/>
    <w:rsid w:val="00A47AF2"/>
    <w:rsid w:val="00A56EE3"/>
    <w:rsid w:val="00AB465E"/>
    <w:rsid w:val="00AD2D15"/>
    <w:rsid w:val="00B50607"/>
    <w:rsid w:val="00B552C3"/>
    <w:rsid w:val="00B57C4D"/>
    <w:rsid w:val="00B664EB"/>
    <w:rsid w:val="00BC3F95"/>
    <w:rsid w:val="00C04CC8"/>
    <w:rsid w:val="00C04DAA"/>
    <w:rsid w:val="00C2479B"/>
    <w:rsid w:val="00C45231"/>
    <w:rsid w:val="00C56B73"/>
    <w:rsid w:val="00C74C9A"/>
    <w:rsid w:val="00CC1CC2"/>
    <w:rsid w:val="00CD1EF0"/>
    <w:rsid w:val="00D013FB"/>
    <w:rsid w:val="00D173D8"/>
    <w:rsid w:val="00D36C6B"/>
    <w:rsid w:val="00D447AC"/>
    <w:rsid w:val="00D7271D"/>
    <w:rsid w:val="00D72C27"/>
    <w:rsid w:val="00DB16F4"/>
    <w:rsid w:val="00E17E89"/>
    <w:rsid w:val="00E2681F"/>
    <w:rsid w:val="00E810A0"/>
    <w:rsid w:val="00E9542B"/>
    <w:rsid w:val="00EA5313"/>
    <w:rsid w:val="00EE5511"/>
    <w:rsid w:val="00F054FD"/>
    <w:rsid w:val="00F13A68"/>
    <w:rsid w:val="00F350DF"/>
    <w:rsid w:val="00F45C6D"/>
    <w:rsid w:val="00FB49D0"/>
    <w:rsid w:val="00F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76FD9B"/>
  <w15:chartTrackingRefBased/>
  <w15:docId w15:val="{CFDA17FB-6875-4563-B506-70A9EE3E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B6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6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2019-02-22T07:54:00Z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