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619EA" w14:textId="77777777" w:rsidR="00116E03" w:rsidRPr="00E9542B" w:rsidRDefault="008446A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974DA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01CCCC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A13BC35" w14:textId="77777777" w:rsidTr="002B778F">
        <w:trPr>
          <w:trHeight w:val="302"/>
        </w:trPr>
        <w:tc>
          <w:tcPr>
            <w:tcW w:w="3082" w:type="dxa"/>
          </w:tcPr>
          <w:p w14:paraId="3BE791B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DCD89D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2D188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A1B91C7" w14:textId="77777777" w:rsidTr="002B778F">
        <w:trPr>
          <w:trHeight w:val="302"/>
        </w:trPr>
        <w:tc>
          <w:tcPr>
            <w:tcW w:w="3082" w:type="dxa"/>
          </w:tcPr>
          <w:p w14:paraId="3227EEB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0FD6B1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50273A6" w14:textId="77777777" w:rsidR="00717640" w:rsidRPr="00F418E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418E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2205/21</w:t>
            </w:r>
          </w:p>
        </w:tc>
      </w:tr>
    </w:tbl>
    <w:p w14:paraId="6EB45D6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87017A8" w14:textId="77777777" w:rsidR="00777715" w:rsidRDefault="00777715" w:rsidP="00777715">
      <w:pPr>
        <w:rPr>
          <w:rFonts w:ascii="Arial" w:hAnsi="Arial" w:cs="Arial"/>
        </w:rPr>
      </w:pPr>
    </w:p>
    <w:p w14:paraId="1F48366A" w14:textId="77777777" w:rsidR="00D013FB" w:rsidRPr="00E9542B" w:rsidRDefault="00D013FB" w:rsidP="00777715">
      <w:pPr>
        <w:rPr>
          <w:rFonts w:ascii="Arial" w:hAnsi="Arial" w:cs="Arial"/>
        </w:rPr>
      </w:pPr>
    </w:p>
    <w:p w14:paraId="305C44B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EC41F6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4F4A75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418E7">
        <w:rPr>
          <w:rFonts w:ascii="Arial" w:hAnsi="Arial" w:cs="Arial"/>
          <w:sz w:val="22"/>
          <w:szCs w:val="22"/>
        </w:rPr>
        <w:t>18. ledna 2021</w:t>
      </w:r>
    </w:p>
    <w:p w14:paraId="58C4FCB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820BEB9" w14:textId="77777777" w:rsidR="00E2681F" w:rsidRDefault="00F418E7" w:rsidP="00F418E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(3. schůze)</w:t>
      </w:r>
    </w:p>
    <w:p w14:paraId="3B416D70" w14:textId="77777777" w:rsidR="00F418E7" w:rsidRDefault="00F418E7" w:rsidP="00F418E7">
      <w:pPr>
        <w:rPr>
          <w:rFonts w:ascii="Arial" w:hAnsi="Arial" w:cs="Arial"/>
          <w:sz w:val="22"/>
          <w:szCs w:val="22"/>
        </w:rPr>
      </w:pPr>
    </w:p>
    <w:p w14:paraId="58103E4C" w14:textId="77777777" w:rsidR="00F418E7" w:rsidRDefault="00F418E7" w:rsidP="00F418E7">
      <w:pPr>
        <w:rPr>
          <w:rFonts w:ascii="Arial" w:hAnsi="Arial" w:cs="Arial"/>
          <w:sz w:val="22"/>
          <w:szCs w:val="22"/>
        </w:rPr>
      </w:pPr>
    </w:p>
    <w:p w14:paraId="0232D6EF" w14:textId="77777777" w:rsidR="00F418E7" w:rsidRDefault="00F418E7" w:rsidP="00F418E7">
      <w:pPr>
        <w:rPr>
          <w:rFonts w:ascii="Arial" w:hAnsi="Arial" w:cs="Arial"/>
          <w:sz w:val="22"/>
          <w:szCs w:val="22"/>
        </w:rPr>
      </w:pPr>
    </w:p>
    <w:p w14:paraId="736C42D2" w14:textId="77777777" w:rsidR="00F418E7" w:rsidRDefault="00F418E7" w:rsidP="00F418E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B4C74BE" w14:textId="77777777" w:rsidR="00F418E7" w:rsidRDefault="00F418E7" w:rsidP="00F418E7">
      <w:pPr>
        <w:rPr>
          <w:rFonts w:ascii="Arial" w:hAnsi="Arial" w:cs="Arial"/>
          <w:sz w:val="22"/>
          <w:szCs w:val="22"/>
        </w:rPr>
      </w:pPr>
    </w:p>
    <w:p w14:paraId="5F27709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71658D3" w14:textId="77777777" w:rsidR="00F418E7" w:rsidRDefault="00F418E7" w:rsidP="00F418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 o panevropském osobním penzijním produktu a o změně některých souvisejících zákonů (zákon o panevropském osobním penzijním produktu) </w:t>
      </w:r>
    </w:p>
    <w:p w14:paraId="7F5A4A93" w14:textId="77777777" w:rsidR="00F418E7" w:rsidRDefault="00F418E7" w:rsidP="00F418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1396/20</w:t>
      </w:r>
    </w:p>
    <w:p w14:paraId="45EBE4E2" w14:textId="77777777" w:rsidR="00F418E7" w:rsidRDefault="00F418E7" w:rsidP="00F418E7">
      <w:pPr>
        <w:ind w:left="708" w:hanging="708"/>
        <w:rPr>
          <w:rFonts w:ascii="Arial" w:hAnsi="Arial" w:cs="Arial"/>
          <w:sz w:val="22"/>
          <w:szCs w:val="22"/>
        </w:rPr>
      </w:pPr>
    </w:p>
    <w:p w14:paraId="05B89922" w14:textId="77777777" w:rsidR="00F418E7" w:rsidRDefault="00F418E7" w:rsidP="00F418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15D75777" w14:textId="77777777" w:rsidR="00F418E7" w:rsidRDefault="00F418E7" w:rsidP="00F418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35.</w:t>
      </w:r>
    </w:p>
    <w:p w14:paraId="014326DB" w14:textId="77777777" w:rsidR="00F418E7" w:rsidRDefault="00F418E7" w:rsidP="00F418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3662FF" w14:textId="77777777" w:rsidR="00F418E7" w:rsidRDefault="00F418E7" w:rsidP="00F418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9809666" w14:textId="77777777" w:rsidR="00F418E7" w:rsidRDefault="00F418E7" w:rsidP="00F418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68A27" w14:textId="77777777" w:rsidR="00F418E7" w:rsidRDefault="00F418E7" w:rsidP="00F418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EDA1E" w14:textId="77777777" w:rsidR="004768C4" w:rsidRPr="00F418E7" w:rsidRDefault="004768C4" w:rsidP="00F418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C267E6" w14:textId="77777777" w:rsidR="00F418E7" w:rsidRDefault="006C3BF3" w:rsidP="006C3B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způsobu a rozsahu ohlašování nabytí nebo převodu vlastnictví ke zbrani kategorie C-I a vedení evidence takových zbraní držitelem zbrojní licence</w:t>
      </w:r>
    </w:p>
    <w:p w14:paraId="0D18A279" w14:textId="77777777" w:rsidR="006C3BF3" w:rsidRDefault="006C3BF3" w:rsidP="006C3B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16/21</w:t>
      </w:r>
    </w:p>
    <w:p w14:paraId="051DAD1D" w14:textId="77777777" w:rsidR="006C3BF3" w:rsidRDefault="006C3BF3" w:rsidP="006C3BF3">
      <w:pPr>
        <w:ind w:left="708" w:hanging="708"/>
        <w:rPr>
          <w:rFonts w:ascii="Arial" w:hAnsi="Arial" w:cs="Arial"/>
          <w:sz w:val="22"/>
          <w:szCs w:val="22"/>
        </w:rPr>
      </w:pPr>
    </w:p>
    <w:p w14:paraId="5E86EB01" w14:textId="77777777" w:rsidR="006C3BF3" w:rsidRDefault="006C3BF3" w:rsidP="006C3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78F26B6A" w14:textId="77777777" w:rsidR="006C3BF3" w:rsidRDefault="006C3BF3" w:rsidP="006C3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36.</w:t>
      </w:r>
    </w:p>
    <w:p w14:paraId="070FAA7C" w14:textId="77777777" w:rsidR="006C3BF3" w:rsidRDefault="006C3BF3" w:rsidP="006C3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0C1CF4" w14:textId="77777777" w:rsidR="006C3BF3" w:rsidRDefault="006C3BF3" w:rsidP="006C3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EBFA88A" w14:textId="77777777" w:rsidR="006C3BF3" w:rsidRDefault="006C3BF3" w:rsidP="006C3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17F30" w14:textId="77777777" w:rsidR="006C3BF3" w:rsidRPr="006C3BF3" w:rsidRDefault="006C3BF3" w:rsidP="006C3B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93219" w14:textId="77777777" w:rsidR="00F418E7" w:rsidRDefault="00BF35B5" w:rsidP="00BF35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351/2013 Sb., kterým se určuje výše úroků z prodlení a nákladů spojených s uplatněním pohledávky, určuje odměna likvidátora, likvidačního správce a člena orgánu právnické osoby jmenovaného soudem a upravují některé otázky Obchodního věstníku a veřejných rejstříků právnických a fyzických osob a evidence svěřenských fondů a evidence údajů o skutečných majitelích, ve znění pozdějších předpisů</w:t>
      </w:r>
    </w:p>
    <w:p w14:paraId="33B3C4DF" w14:textId="77777777" w:rsidR="00BF35B5" w:rsidRDefault="00BF35B5" w:rsidP="00BF35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1585/20</w:t>
      </w:r>
    </w:p>
    <w:p w14:paraId="1294660C" w14:textId="77777777" w:rsidR="00BF35B5" w:rsidRDefault="00BF35B5" w:rsidP="00BF35B5">
      <w:pPr>
        <w:ind w:left="708" w:hanging="708"/>
        <w:rPr>
          <w:rFonts w:ascii="Arial" w:hAnsi="Arial" w:cs="Arial"/>
          <w:sz w:val="22"/>
          <w:szCs w:val="22"/>
        </w:rPr>
      </w:pPr>
    </w:p>
    <w:p w14:paraId="621B9554" w14:textId="77777777" w:rsidR="00BF35B5" w:rsidRDefault="00BF35B5" w:rsidP="00BF35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73C8F7B" w14:textId="77777777" w:rsidR="00BF35B5" w:rsidRDefault="00BF35B5" w:rsidP="00BF35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37.</w:t>
      </w:r>
    </w:p>
    <w:p w14:paraId="495944F7" w14:textId="77777777" w:rsidR="00BF35B5" w:rsidRDefault="00BF35B5" w:rsidP="00BF35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B78510" w14:textId="77777777" w:rsidR="00BF35B5" w:rsidRDefault="00BF35B5" w:rsidP="00BF35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B785550" w14:textId="77777777" w:rsidR="00BF35B5" w:rsidRDefault="00BF35B5" w:rsidP="00BF35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D8EC4" w14:textId="77777777" w:rsidR="00BF35B5" w:rsidRDefault="00BF35B5" w:rsidP="00BF35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0ADD17" w14:textId="77777777" w:rsidR="004768C4" w:rsidRPr="00BF35B5" w:rsidRDefault="004768C4" w:rsidP="00BF35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0A288" w14:textId="77777777" w:rsidR="00F418E7" w:rsidRDefault="00F1643E" w:rsidP="00F164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Stanovisko k instrumentům přijatým na 108. Mezinárodní konferenci práce </w:t>
      </w:r>
      <w:r w:rsidR="00D835A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2019</w:t>
      </w:r>
    </w:p>
    <w:p w14:paraId="3DF819E4" w14:textId="77777777" w:rsidR="00F1643E" w:rsidRDefault="00F1643E" w:rsidP="00D835A9">
      <w:pPr>
        <w:keepLines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čj. 734/20</w:t>
      </w:r>
    </w:p>
    <w:p w14:paraId="72061B9D" w14:textId="77777777" w:rsidR="00D835A9" w:rsidRDefault="00D835A9" w:rsidP="00D835A9">
      <w:pPr>
        <w:keepLines/>
        <w:ind w:firstLine="708"/>
        <w:rPr>
          <w:rFonts w:ascii="Arial" w:hAnsi="Arial" w:cs="Arial"/>
          <w:sz w:val="22"/>
          <w:szCs w:val="22"/>
        </w:rPr>
      </w:pPr>
    </w:p>
    <w:p w14:paraId="6F5E436E" w14:textId="77777777" w:rsidR="00F1643E" w:rsidRDefault="00F1643E" w:rsidP="00F164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práce a sociálních věcí přerušila.</w:t>
      </w:r>
    </w:p>
    <w:p w14:paraId="0E4DB44C" w14:textId="77777777" w:rsidR="00F1643E" w:rsidRDefault="00F1643E" w:rsidP="00F164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A7949" w14:textId="77777777" w:rsidR="00F1643E" w:rsidRDefault="00F1643E" w:rsidP="00F164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13 přítomných členů vlády hlasovalo </w:t>
      </w:r>
      <w:r w:rsidR="004768C4">
        <w:rPr>
          <w:rFonts w:ascii="Arial" w:hAnsi="Arial" w:cs="Arial"/>
          <w:sz w:val="22"/>
          <w:szCs w:val="22"/>
        </w:rPr>
        <w:t>pro 10 a proti nikdo.</w:t>
      </w:r>
    </w:p>
    <w:p w14:paraId="6ADBCFC4" w14:textId="77777777" w:rsidR="00F1643E" w:rsidRDefault="00F1643E" w:rsidP="00F164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BE81C6" w14:textId="77777777" w:rsidR="00F1643E" w:rsidRDefault="00F1643E" w:rsidP="00F164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54E3D" w14:textId="77777777" w:rsidR="004768C4" w:rsidRPr="00F1643E" w:rsidRDefault="004768C4" w:rsidP="00F164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754AC" w14:textId="77777777" w:rsidR="00F418E7" w:rsidRDefault="006F3C33" w:rsidP="006F3C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České republiky o změně usnesení vlády ze </w:t>
      </w:r>
      <w:r w:rsidR="00D835A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25. listopadu 2019 č. 843 o podpoře vlády České basketbalové federaci na spolupořádání Mistrovství Evropy mužů v basketbalu v roce 2021 a Českému volejbalovému svazu na pořádání Mistrovství Evropy mužů ve volejbalu v roce 2021</w:t>
      </w:r>
    </w:p>
    <w:p w14:paraId="1B183483" w14:textId="77777777" w:rsidR="006F3C33" w:rsidRDefault="006F3C33" w:rsidP="006F3C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15/21</w:t>
      </w:r>
    </w:p>
    <w:p w14:paraId="0AA339F8" w14:textId="77777777" w:rsidR="006F3C33" w:rsidRDefault="006F3C33" w:rsidP="006F3C33">
      <w:pPr>
        <w:ind w:left="708" w:hanging="708"/>
        <w:rPr>
          <w:rFonts w:ascii="Arial" w:hAnsi="Arial" w:cs="Arial"/>
          <w:sz w:val="22"/>
          <w:szCs w:val="22"/>
        </w:rPr>
      </w:pPr>
    </w:p>
    <w:p w14:paraId="32F3914C" w14:textId="77777777" w:rsidR="006F3C33" w:rsidRDefault="006F3C33" w:rsidP="006F3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4519DEE9" w14:textId="77777777" w:rsidR="006F3C33" w:rsidRDefault="006F3C33" w:rsidP="006F3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38.</w:t>
      </w:r>
    </w:p>
    <w:p w14:paraId="0C89635E" w14:textId="77777777" w:rsidR="006F3C33" w:rsidRDefault="006F3C33" w:rsidP="006F3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B5D502" w14:textId="77777777" w:rsidR="006F3C33" w:rsidRDefault="006F3C33" w:rsidP="006F3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3B968A0" w14:textId="77777777" w:rsidR="006F3C33" w:rsidRDefault="006F3C33" w:rsidP="006F3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F6CC2" w14:textId="77777777" w:rsidR="006F3C33" w:rsidRDefault="006F3C33" w:rsidP="006F3C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2C35E0" w14:textId="77777777" w:rsidR="004768C4" w:rsidRPr="006F3C33" w:rsidRDefault="004768C4" w:rsidP="006F3C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1BC5B0" w14:textId="77777777" w:rsidR="00F418E7" w:rsidRDefault="004117BC" w:rsidP="004117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jmenování členů Výboru pro personální nominace</w:t>
      </w:r>
    </w:p>
    <w:p w14:paraId="017BDFB0" w14:textId="77777777" w:rsidR="004117BC" w:rsidRDefault="004117BC" w:rsidP="004117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22/21</w:t>
      </w:r>
    </w:p>
    <w:p w14:paraId="084101E3" w14:textId="77777777" w:rsidR="004117BC" w:rsidRDefault="004117BC" w:rsidP="004117BC">
      <w:pPr>
        <w:ind w:left="708" w:hanging="708"/>
        <w:rPr>
          <w:rFonts w:ascii="Arial" w:hAnsi="Arial" w:cs="Arial"/>
          <w:sz w:val="22"/>
          <w:szCs w:val="22"/>
        </w:rPr>
      </w:pPr>
    </w:p>
    <w:p w14:paraId="40F2159E" w14:textId="77777777" w:rsidR="004117BC" w:rsidRDefault="004117BC" w:rsidP="00411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Bartha, pověřenou řízením Úřadu vlády a přijala</w:t>
      </w:r>
    </w:p>
    <w:p w14:paraId="22341D90" w14:textId="77777777" w:rsidR="004117BC" w:rsidRDefault="004117BC" w:rsidP="00411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39.</w:t>
      </w:r>
    </w:p>
    <w:p w14:paraId="445EE04C" w14:textId="77777777" w:rsidR="004117BC" w:rsidRDefault="004117BC" w:rsidP="00411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FAC4A" w14:textId="77777777" w:rsidR="004117BC" w:rsidRDefault="004117BC" w:rsidP="00411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8113CD7" w14:textId="77777777" w:rsidR="004117BC" w:rsidRDefault="004117BC" w:rsidP="00411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7F984" w14:textId="77777777" w:rsidR="004117BC" w:rsidRDefault="004117BC" w:rsidP="004117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C2EFE" w14:textId="77777777" w:rsidR="004768C4" w:rsidRDefault="004768C4" w:rsidP="004117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3B1CD" w14:textId="77777777" w:rsidR="004768C4" w:rsidRDefault="004768C4" w:rsidP="004117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8ABAF" w14:textId="77777777" w:rsidR="004768C4" w:rsidRPr="004117BC" w:rsidRDefault="004768C4" w:rsidP="004117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F4AD8" w14:textId="77777777" w:rsidR="00F418E7" w:rsidRDefault="00557DF0" w:rsidP="00557D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Zpráva vlády o přejímání legislativních závazků vyplývajících z členství České republiky v Evropské unii za rok 2020</w:t>
      </w:r>
    </w:p>
    <w:p w14:paraId="33C6F405" w14:textId="77777777" w:rsidR="00557DF0" w:rsidRDefault="00557DF0" w:rsidP="00557D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28/21</w:t>
      </w:r>
    </w:p>
    <w:p w14:paraId="728C3C74" w14:textId="77777777" w:rsidR="00557DF0" w:rsidRDefault="00557DF0" w:rsidP="00557DF0">
      <w:pPr>
        <w:ind w:left="708" w:hanging="708"/>
        <w:rPr>
          <w:rFonts w:ascii="Arial" w:hAnsi="Arial" w:cs="Arial"/>
          <w:sz w:val="22"/>
          <w:szCs w:val="22"/>
        </w:rPr>
      </w:pPr>
    </w:p>
    <w:p w14:paraId="08F829C7" w14:textId="77777777" w:rsidR="00557DF0" w:rsidRDefault="00557DF0" w:rsidP="00557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3675FAE" w14:textId="77777777" w:rsidR="00557DF0" w:rsidRDefault="00557DF0" w:rsidP="00557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40.</w:t>
      </w:r>
    </w:p>
    <w:p w14:paraId="1FCE6C61" w14:textId="77777777" w:rsidR="00557DF0" w:rsidRDefault="00557DF0" w:rsidP="00557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09ABB" w14:textId="77777777" w:rsidR="00557DF0" w:rsidRDefault="00557DF0" w:rsidP="00557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6DCDB6F" w14:textId="77777777" w:rsidR="00557DF0" w:rsidRDefault="00557DF0" w:rsidP="00557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B39EC" w14:textId="77777777" w:rsidR="00557DF0" w:rsidRDefault="00557DF0" w:rsidP="00557D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49CB4F" w14:textId="77777777" w:rsidR="004768C4" w:rsidRPr="00557DF0" w:rsidRDefault="004768C4" w:rsidP="00557D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94E80" w14:textId="77777777" w:rsidR="00F418E7" w:rsidRDefault="00B40D60" w:rsidP="00B40D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plnění Koncepce zavádění metody BIM v České republice</w:t>
      </w:r>
    </w:p>
    <w:p w14:paraId="74152BD6" w14:textId="77777777" w:rsidR="00B40D60" w:rsidRDefault="00B40D60" w:rsidP="00B40D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12/21</w:t>
      </w:r>
    </w:p>
    <w:p w14:paraId="6B3F9871" w14:textId="77777777" w:rsidR="00B40D60" w:rsidRDefault="00B40D60" w:rsidP="00B40D60">
      <w:pPr>
        <w:ind w:left="708" w:hanging="708"/>
        <w:rPr>
          <w:rFonts w:ascii="Arial" w:hAnsi="Arial" w:cs="Arial"/>
          <w:sz w:val="22"/>
          <w:szCs w:val="22"/>
        </w:rPr>
      </w:pPr>
    </w:p>
    <w:p w14:paraId="01C80FE1" w14:textId="77777777" w:rsidR="00B40D60" w:rsidRDefault="00B40D60" w:rsidP="00B40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7315E2B5" w14:textId="77777777" w:rsidR="00B40D60" w:rsidRDefault="00B40D60" w:rsidP="00B40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41.</w:t>
      </w:r>
    </w:p>
    <w:p w14:paraId="29A72DE6" w14:textId="77777777" w:rsidR="00B40D60" w:rsidRDefault="00B40D60" w:rsidP="00B40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88994" w14:textId="77777777" w:rsidR="00B40D60" w:rsidRDefault="00B40D60" w:rsidP="00B40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FE2AF02" w14:textId="77777777" w:rsidR="00B40D60" w:rsidRDefault="00B40D60" w:rsidP="00B40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0BB11" w14:textId="77777777" w:rsidR="00B40D60" w:rsidRDefault="00B40D60" w:rsidP="00B40D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53EC2" w14:textId="77777777" w:rsidR="004768C4" w:rsidRPr="00B40D60" w:rsidRDefault="004768C4" w:rsidP="00B40D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759289" w14:textId="77777777" w:rsidR="00F418E7" w:rsidRDefault="00EE437B" w:rsidP="00EE43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Dohoda, kterou se mění Dohoda o převádění a sdílení příspěvků do jednotného fondu pro řešení krizí</w:t>
      </w:r>
    </w:p>
    <w:p w14:paraId="2783677D" w14:textId="77777777" w:rsidR="00EE437B" w:rsidRDefault="00EE437B" w:rsidP="00EE43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30/21</w:t>
      </w:r>
    </w:p>
    <w:p w14:paraId="7725F874" w14:textId="77777777" w:rsidR="00EE437B" w:rsidRDefault="00EE437B" w:rsidP="00EE437B">
      <w:pPr>
        <w:ind w:left="708" w:hanging="708"/>
        <w:rPr>
          <w:rFonts w:ascii="Arial" w:hAnsi="Arial" w:cs="Arial"/>
          <w:sz w:val="22"/>
          <w:szCs w:val="22"/>
        </w:rPr>
      </w:pPr>
    </w:p>
    <w:p w14:paraId="06B97660" w14:textId="77777777" w:rsidR="00EE437B" w:rsidRDefault="00EE437B" w:rsidP="00EE43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ministrem zahraničních věcí a přijala</w:t>
      </w:r>
    </w:p>
    <w:p w14:paraId="13FEFAA6" w14:textId="77777777" w:rsidR="00EE437B" w:rsidRDefault="00EE437B" w:rsidP="00EE43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42.</w:t>
      </w:r>
    </w:p>
    <w:p w14:paraId="37E26781" w14:textId="77777777" w:rsidR="00EE437B" w:rsidRDefault="00EE437B" w:rsidP="00EE43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9985C" w14:textId="77777777" w:rsidR="00EE437B" w:rsidRDefault="00EE437B" w:rsidP="00EE43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C46A265" w14:textId="77777777" w:rsidR="00EE437B" w:rsidRDefault="00EE437B" w:rsidP="00EE43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D0AD2B" w14:textId="77777777" w:rsidR="00EE437B" w:rsidRDefault="00EE437B" w:rsidP="00EE43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03877" w14:textId="77777777" w:rsidR="004768C4" w:rsidRPr="00EE437B" w:rsidRDefault="004768C4" w:rsidP="00EE43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D31202" w14:textId="77777777" w:rsidR="00F418E7" w:rsidRDefault="001877DE" w:rsidP="001877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průběhu a výsledcích Světové radiokomunikační konference (Sharm-el-Sheikh, Egypt, 28. 10. až 22. 11. 2019)</w:t>
      </w:r>
    </w:p>
    <w:p w14:paraId="6366BC54" w14:textId="77777777" w:rsidR="001877DE" w:rsidRDefault="001877DE" w:rsidP="001877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14/21</w:t>
      </w:r>
    </w:p>
    <w:p w14:paraId="7753C80A" w14:textId="77777777" w:rsidR="001877DE" w:rsidRDefault="001877DE" w:rsidP="001877DE">
      <w:pPr>
        <w:ind w:left="708" w:hanging="708"/>
        <w:rPr>
          <w:rFonts w:ascii="Arial" w:hAnsi="Arial" w:cs="Arial"/>
          <w:sz w:val="22"/>
          <w:szCs w:val="22"/>
        </w:rPr>
      </w:pPr>
    </w:p>
    <w:p w14:paraId="642E2C8E" w14:textId="77777777" w:rsidR="001877DE" w:rsidRDefault="001877DE" w:rsidP="001877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5A70266A" w14:textId="77777777" w:rsidR="001877DE" w:rsidRDefault="001877DE" w:rsidP="001877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43.</w:t>
      </w:r>
    </w:p>
    <w:p w14:paraId="1B7EA0C1" w14:textId="77777777" w:rsidR="001877DE" w:rsidRDefault="001877DE" w:rsidP="001877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9C355" w14:textId="77777777" w:rsidR="001877DE" w:rsidRDefault="001877DE" w:rsidP="001877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9F78F10" w14:textId="77777777" w:rsidR="001877DE" w:rsidRDefault="001877DE" w:rsidP="001877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823F7" w14:textId="77777777" w:rsidR="001877DE" w:rsidRDefault="001877DE" w:rsidP="001877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C89BB1" w14:textId="77777777" w:rsidR="004768C4" w:rsidRPr="001877DE" w:rsidRDefault="004768C4" w:rsidP="001877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098A6C" w14:textId="77777777" w:rsidR="00F418E7" w:rsidRDefault="00904AFF" w:rsidP="00904A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Žádost o prodloužení nouzového stavu v souvislosti s epidemií viru </w:t>
      </w:r>
      <w:r w:rsidR="00D835A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SARS-CoV-2</w:t>
      </w:r>
    </w:p>
    <w:p w14:paraId="3910491F" w14:textId="77777777" w:rsidR="00904AFF" w:rsidRDefault="00904AFF" w:rsidP="00904A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55/21</w:t>
      </w:r>
    </w:p>
    <w:p w14:paraId="40D1F5B7" w14:textId="77777777" w:rsidR="00904AFF" w:rsidRDefault="00904AFF" w:rsidP="00904AFF">
      <w:pPr>
        <w:ind w:left="708" w:hanging="708"/>
        <w:rPr>
          <w:rFonts w:ascii="Arial" w:hAnsi="Arial" w:cs="Arial"/>
          <w:sz w:val="22"/>
          <w:szCs w:val="22"/>
        </w:rPr>
      </w:pPr>
    </w:p>
    <w:p w14:paraId="51CC43F2" w14:textId="77777777" w:rsidR="00904AFF" w:rsidRDefault="00904AFF" w:rsidP="00904A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4578C48" w14:textId="77777777" w:rsidR="00904AFF" w:rsidRDefault="00904AFF" w:rsidP="00904A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44.</w:t>
      </w:r>
    </w:p>
    <w:p w14:paraId="4DAD792D" w14:textId="77777777" w:rsidR="00904AFF" w:rsidRDefault="00904AFF" w:rsidP="00904A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E9715" w14:textId="77777777" w:rsidR="00904AFF" w:rsidRDefault="00904AFF" w:rsidP="00904A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1C6AB0A" w14:textId="77777777" w:rsidR="00904AFF" w:rsidRPr="00904AFF" w:rsidRDefault="00904AFF" w:rsidP="00904A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C7121" w14:textId="77777777" w:rsidR="00F418E7" w:rsidRDefault="00611874" w:rsidP="006118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Navýšení zásob komplementárního zdravotnického materiálu nutného pro provedení vakcinace proti onemocnění COVID-19</w:t>
      </w:r>
    </w:p>
    <w:p w14:paraId="65ACD84D" w14:textId="77777777" w:rsidR="00611874" w:rsidRDefault="00611874" w:rsidP="006118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56/21</w:t>
      </w:r>
    </w:p>
    <w:p w14:paraId="32F2EF98" w14:textId="77777777" w:rsidR="00611874" w:rsidRDefault="00611874" w:rsidP="00611874">
      <w:pPr>
        <w:ind w:left="708" w:hanging="708"/>
        <w:rPr>
          <w:rFonts w:ascii="Arial" w:hAnsi="Arial" w:cs="Arial"/>
          <w:sz w:val="22"/>
          <w:szCs w:val="22"/>
        </w:rPr>
      </w:pPr>
    </w:p>
    <w:p w14:paraId="2CDE6A18" w14:textId="77777777" w:rsidR="00611874" w:rsidRDefault="00611874" w:rsidP="006118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B98E652" w14:textId="77777777" w:rsidR="00611874" w:rsidRDefault="00611874" w:rsidP="006118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45.</w:t>
      </w:r>
    </w:p>
    <w:p w14:paraId="63C8BC31" w14:textId="77777777" w:rsidR="00611874" w:rsidRDefault="00611874" w:rsidP="006118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88CED" w14:textId="77777777" w:rsidR="00611874" w:rsidRDefault="008D5AD6" w:rsidP="006118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</w:t>
      </w:r>
      <w:r w:rsidR="00611874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13</w:t>
      </w:r>
      <w:r w:rsidR="00611874">
        <w:rPr>
          <w:rFonts w:ascii="Arial" w:hAnsi="Arial" w:cs="Arial"/>
          <w:sz w:val="22"/>
          <w:szCs w:val="22"/>
        </w:rPr>
        <w:t>.</w:t>
      </w:r>
    </w:p>
    <w:p w14:paraId="427333DE" w14:textId="77777777" w:rsidR="00611874" w:rsidRDefault="00611874" w:rsidP="006118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9A855" w14:textId="77777777" w:rsidR="00611874" w:rsidRDefault="00611874" w:rsidP="006118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BB92C" w14:textId="77777777" w:rsidR="004768C4" w:rsidRPr="00611874" w:rsidRDefault="004768C4" w:rsidP="006118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5B7CDE" w14:textId="77777777" w:rsidR="00F418E7" w:rsidRDefault="0035258E" w:rsidP="003525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Program Záruka COVID Sport</w:t>
      </w:r>
    </w:p>
    <w:p w14:paraId="59D206BF" w14:textId="77777777" w:rsidR="0035258E" w:rsidRDefault="0035258E" w:rsidP="003525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57/21</w:t>
      </w:r>
    </w:p>
    <w:p w14:paraId="6959ACC5" w14:textId="77777777" w:rsidR="0035258E" w:rsidRDefault="0035258E" w:rsidP="0035258E">
      <w:pPr>
        <w:ind w:left="708" w:hanging="708"/>
        <w:rPr>
          <w:rFonts w:ascii="Arial" w:hAnsi="Arial" w:cs="Arial"/>
          <w:sz w:val="22"/>
          <w:szCs w:val="22"/>
        </w:rPr>
      </w:pPr>
    </w:p>
    <w:p w14:paraId="3045E42C" w14:textId="77777777" w:rsidR="0035258E" w:rsidRDefault="0035258E" w:rsidP="003525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044F4753" w14:textId="77777777" w:rsidR="0035258E" w:rsidRDefault="0035258E" w:rsidP="003525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46.</w:t>
      </w:r>
    </w:p>
    <w:p w14:paraId="706FFEBC" w14:textId="77777777" w:rsidR="0035258E" w:rsidRDefault="0035258E" w:rsidP="003525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C6C5C" w14:textId="77777777" w:rsidR="0035258E" w:rsidRDefault="0035258E" w:rsidP="003525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D25B4DB" w14:textId="77777777" w:rsidR="0035258E" w:rsidRDefault="0035258E" w:rsidP="003525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7E835" w14:textId="77777777" w:rsidR="0035258E" w:rsidRDefault="0035258E" w:rsidP="003525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4315D" w14:textId="77777777" w:rsidR="004768C4" w:rsidRPr="0035258E" w:rsidRDefault="004768C4" w:rsidP="003525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D69D39" w14:textId="77777777" w:rsidR="00F418E7" w:rsidRDefault="007D05E7" w:rsidP="007D05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461/2020 Sb., o kompenzačním bonusu v souvislosti se zákazem nebo omezením podnikatelské činnosti v souvislosti </w:t>
      </w:r>
      <w:r w:rsidR="008D5AD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výskytem koronaviru SARS CoV-2, ve znění zákona č. 584/2020 Sb. </w:t>
      </w:r>
    </w:p>
    <w:p w14:paraId="435A3E6B" w14:textId="77777777" w:rsidR="007D05E7" w:rsidRDefault="007D05E7" w:rsidP="007D05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52/21</w:t>
      </w:r>
    </w:p>
    <w:p w14:paraId="781956E0" w14:textId="77777777" w:rsidR="007D05E7" w:rsidRDefault="007D05E7" w:rsidP="007D05E7">
      <w:pPr>
        <w:ind w:left="708" w:hanging="708"/>
        <w:rPr>
          <w:rFonts w:ascii="Arial" w:hAnsi="Arial" w:cs="Arial"/>
          <w:sz w:val="22"/>
          <w:szCs w:val="22"/>
        </w:rPr>
      </w:pPr>
    </w:p>
    <w:p w14:paraId="7F26BE91" w14:textId="77777777" w:rsidR="007D05E7" w:rsidRDefault="007D05E7" w:rsidP="007D05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0C69AFCC" w14:textId="77777777" w:rsidR="007D05E7" w:rsidRDefault="007D05E7" w:rsidP="007D05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47.</w:t>
      </w:r>
    </w:p>
    <w:p w14:paraId="4D89E6F9" w14:textId="77777777" w:rsidR="007D05E7" w:rsidRDefault="007D05E7" w:rsidP="007D05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6EAB55" w14:textId="77777777" w:rsidR="007D05E7" w:rsidRDefault="007D05E7" w:rsidP="007D05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6AFC3A8" w14:textId="77777777" w:rsidR="007D05E7" w:rsidRDefault="007D05E7" w:rsidP="007D05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1CD77" w14:textId="77777777" w:rsidR="007D05E7" w:rsidRDefault="007D05E7" w:rsidP="007D05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40201" w14:textId="77777777" w:rsidR="004768C4" w:rsidRPr="007D05E7" w:rsidRDefault="004768C4" w:rsidP="007D05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DCDE8" w14:textId="77777777" w:rsidR="00F418E7" w:rsidRDefault="009D1098" w:rsidP="009D10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Prodloužení podpory COVID-Lázně do 30.6.2021</w:t>
      </w:r>
    </w:p>
    <w:p w14:paraId="1BC12C8D" w14:textId="77777777" w:rsidR="009D1098" w:rsidRDefault="009D1098" w:rsidP="009D10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58/21</w:t>
      </w:r>
    </w:p>
    <w:p w14:paraId="5CD6ED05" w14:textId="77777777" w:rsidR="009D1098" w:rsidRDefault="009D1098" w:rsidP="009D1098">
      <w:pPr>
        <w:ind w:left="708" w:hanging="708"/>
        <w:rPr>
          <w:rFonts w:ascii="Arial" w:hAnsi="Arial" w:cs="Arial"/>
          <w:sz w:val="22"/>
          <w:szCs w:val="22"/>
        </w:rPr>
      </w:pPr>
    </w:p>
    <w:p w14:paraId="3C4FC3D1" w14:textId="77777777" w:rsidR="009D1098" w:rsidRDefault="009D1098" w:rsidP="009D1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B17EB16" w14:textId="77777777" w:rsidR="009D1098" w:rsidRDefault="009D1098" w:rsidP="009D1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48.</w:t>
      </w:r>
    </w:p>
    <w:p w14:paraId="3FA293BE" w14:textId="77777777" w:rsidR="009D1098" w:rsidRDefault="009D1098" w:rsidP="009D1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0AB750" w14:textId="77777777" w:rsidR="009D1098" w:rsidRDefault="009D1098" w:rsidP="009D1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527695B" w14:textId="77777777" w:rsidR="009D1098" w:rsidRDefault="009D1098" w:rsidP="009D1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1941D" w14:textId="77777777" w:rsidR="009D1098" w:rsidRDefault="009D1098" w:rsidP="009D10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BDE06" w14:textId="77777777" w:rsidR="004768C4" w:rsidRPr="009D1098" w:rsidRDefault="004768C4" w:rsidP="009D10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A15C94" w14:textId="77777777" w:rsidR="00F418E7" w:rsidRDefault="00046D59" w:rsidP="00046D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Podpora cestovních kanceláří (COVID-Cestovní kanceláře II)</w:t>
      </w:r>
    </w:p>
    <w:p w14:paraId="5A696FC8" w14:textId="77777777" w:rsidR="00046D59" w:rsidRDefault="00046D59" w:rsidP="00046D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59/21</w:t>
      </w:r>
    </w:p>
    <w:p w14:paraId="19F23994" w14:textId="77777777" w:rsidR="00046D59" w:rsidRDefault="00046D59" w:rsidP="00046D59">
      <w:pPr>
        <w:ind w:left="708" w:hanging="708"/>
        <w:rPr>
          <w:rFonts w:ascii="Arial" w:hAnsi="Arial" w:cs="Arial"/>
          <w:sz w:val="22"/>
          <w:szCs w:val="22"/>
        </w:rPr>
      </w:pPr>
    </w:p>
    <w:p w14:paraId="7C97A825" w14:textId="77777777" w:rsidR="00046D59" w:rsidRDefault="00046D59" w:rsidP="00046D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11A9B49" w14:textId="77777777" w:rsidR="00046D59" w:rsidRDefault="00046D59" w:rsidP="00046D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49.</w:t>
      </w:r>
    </w:p>
    <w:p w14:paraId="54C4257F" w14:textId="77777777" w:rsidR="00046D59" w:rsidRDefault="00046D59" w:rsidP="00046D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F5B26" w14:textId="77777777" w:rsidR="00046D59" w:rsidRDefault="00046D59" w:rsidP="00046D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AB86466" w14:textId="77777777" w:rsidR="00046D59" w:rsidRDefault="00046D59" w:rsidP="00046D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05B3E" w14:textId="77777777" w:rsidR="00046D59" w:rsidRPr="00046D59" w:rsidRDefault="00046D59" w:rsidP="00046D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95095" w14:textId="77777777" w:rsidR="00F418E7" w:rsidRDefault="009241DB" w:rsidP="009241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Rámcové podmínky podpory COVID-Ubytování II.</w:t>
      </w:r>
    </w:p>
    <w:p w14:paraId="42C55618" w14:textId="77777777" w:rsidR="009241DB" w:rsidRDefault="009241DB" w:rsidP="009241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60/21</w:t>
      </w:r>
    </w:p>
    <w:p w14:paraId="2784BB20" w14:textId="77777777" w:rsidR="009241DB" w:rsidRDefault="009241DB" w:rsidP="009241DB">
      <w:pPr>
        <w:ind w:left="708" w:hanging="708"/>
        <w:rPr>
          <w:rFonts w:ascii="Arial" w:hAnsi="Arial" w:cs="Arial"/>
          <w:sz w:val="22"/>
          <w:szCs w:val="22"/>
        </w:rPr>
      </w:pPr>
    </w:p>
    <w:p w14:paraId="2A0B7D63" w14:textId="77777777" w:rsidR="009241DB" w:rsidRDefault="009241DB" w:rsidP="00924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15D612BD" w14:textId="77777777" w:rsidR="009241DB" w:rsidRDefault="009241DB" w:rsidP="00924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50.</w:t>
      </w:r>
    </w:p>
    <w:p w14:paraId="509992FC" w14:textId="77777777" w:rsidR="009241DB" w:rsidRDefault="009241DB" w:rsidP="00924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89B79" w14:textId="77777777" w:rsidR="009241DB" w:rsidRDefault="009241DB" w:rsidP="00924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5614734" w14:textId="77777777" w:rsidR="009241DB" w:rsidRDefault="009241DB" w:rsidP="00924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54BFD" w14:textId="77777777" w:rsidR="009241DB" w:rsidRDefault="009241DB" w:rsidP="009241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71084C" w14:textId="77777777" w:rsidR="004768C4" w:rsidRPr="009241DB" w:rsidRDefault="004768C4" w:rsidP="009241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5807DA" w14:textId="77777777" w:rsidR="00F418E7" w:rsidRDefault="006D02F9" w:rsidP="006D02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Program COVID Záruka CK</w:t>
      </w:r>
    </w:p>
    <w:p w14:paraId="5B321188" w14:textId="77777777" w:rsidR="006D02F9" w:rsidRDefault="006D02F9" w:rsidP="006D02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61/21</w:t>
      </w:r>
    </w:p>
    <w:p w14:paraId="2AD7785B" w14:textId="77777777" w:rsidR="006D02F9" w:rsidRDefault="006D02F9" w:rsidP="006D02F9">
      <w:pPr>
        <w:ind w:left="708" w:hanging="708"/>
        <w:rPr>
          <w:rFonts w:ascii="Arial" w:hAnsi="Arial" w:cs="Arial"/>
          <w:sz w:val="22"/>
          <w:szCs w:val="22"/>
        </w:rPr>
      </w:pPr>
    </w:p>
    <w:p w14:paraId="27310EC1" w14:textId="77777777" w:rsidR="006D02F9" w:rsidRDefault="006D02F9" w:rsidP="006D02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ministryní pro místní rozvoj a přijala</w:t>
      </w:r>
    </w:p>
    <w:p w14:paraId="200FD7D5" w14:textId="77777777" w:rsidR="006D02F9" w:rsidRDefault="006D02F9" w:rsidP="006D02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51.</w:t>
      </w:r>
    </w:p>
    <w:p w14:paraId="1AD7D86E" w14:textId="77777777" w:rsidR="006D02F9" w:rsidRDefault="006D02F9" w:rsidP="006D02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6A377" w14:textId="77777777" w:rsidR="006D02F9" w:rsidRDefault="006D02F9" w:rsidP="006D02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F09EC36" w14:textId="77777777" w:rsidR="006D02F9" w:rsidRDefault="006D02F9" w:rsidP="006D02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B7C79C" w14:textId="77777777" w:rsidR="006D02F9" w:rsidRDefault="006D02F9" w:rsidP="006D02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1660B" w14:textId="77777777" w:rsidR="004768C4" w:rsidRPr="006D02F9" w:rsidRDefault="004768C4" w:rsidP="006D02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47A93" w14:textId="77777777" w:rsidR="00F418E7" w:rsidRDefault="003607C8" w:rsidP="003607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Vybudování Velkokapacitního očkovacího centra a nařízení o použití Armády České republiky k záchranným pracím při ochraně obyvatelstva a prevenci šíření koronaviru SARS CoV-2 spočívající v součinnosti při vybudování Velkokapacitního očkovacího centra a jeho částečné obsluze</w:t>
      </w:r>
    </w:p>
    <w:p w14:paraId="4DBF5DA6" w14:textId="77777777" w:rsidR="003607C8" w:rsidRDefault="003607C8" w:rsidP="003607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62/21</w:t>
      </w:r>
    </w:p>
    <w:p w14:paraId="41789A12" w14:textId="77777777" w:rsidR="003607C8" w:rsidRDefault="003607C8" w:rsidP="003607C8">
      <w:pPr>
        <w:ind w:left="708" w:hanging="708"/>
        <w:rPr>
          <w:rFonts w:ascii="Arial" w:hAnsi="Arial" w:cs="Arial"/>
          <w:sz w:val="22"/>
          <w:szCs w:val="22"/>
        </w:rPr>
      </w:pPr>
    </w:p>
    <w:p w14:paraId="4ABB8C8A" w14:textId="77777777" w:rsidR="003607C8" w:rsidRDefault="003607C8" w:rsidP="003607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80B6878" w14:textId="77777777" w:rsidR="003607C8" w:rsidRDefault="003607C8" w:rsidP="003607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52.</w:t>
      </w:r>
    </w:p>
    <w:p w14:paraId="08B3915F" w14:textId="77777777" w:rsidR="003607C8" w:rsidRDefault="003607C8" w:rsidP="003607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CB1D1" w14:textId="77777777" w:rsidR="003607C8" w:rsidRDefault="003607C8" w:rsidP="003607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C9E83A2" w14:textId="77777777" w:rsidR="003607C8" w:rsidRDefault="003607C8" w:rsidP="003607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C9620" w14:textId="77777777" w:rsidR="003607C8" w:rsidRDefault="003607C8" w:rsidP="003607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80CEA" w14:textId="77777777" w:rsidR="004768C4" w:rsidRPr="003607C8" w:rsidRDefault="004768C4" w:rsidP="003607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424D3" w14:textId="77777777" w:rsidR="00F418E7" w:rsidRDefault="003622A6" w:rsidP="003622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4BE5BF38" w14:textId="77777777" w:rsidR="003622A6" w:rsidRDefault="003622A6" w:rsidP="003622A6">
      <w:pPr>
        <w:ind w:left="708" w:hanging="708"/>
        <w:rPr>
          <w:rFonts w:ascii="Arial" w:hAnsi="Arial" w:cs="Arial"/>
          <w:sz w:val="22"/>
          <w:szCs w:val="22"/>
        </w:rPr>
      </w:pPr>
    </w:p>
    <w:p w14:paraId="47E597E4" w14:textId="77777777" w:rsidR="003622A6" w:rsidRDefault="003622A6" w:rsidP="003622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E00E9C8" w14:textId="77777777" w:rsidR="003622A6" w:rsidRDefault="003622A6" w:rsidP="003622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53.</w:t>
      </w:r>
    </w:p>
    <w:p w14:paraId="14158356" w14:textId="77777777" w:rsidR="003622A6" w:rsidRDefault="003622A6" w:rsidP="003622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C4061" w14:textId="77777777" w:rsidR="003622A6" w:rsidRDefault="003622A6" w:rsidP="003622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61E7D51" w14:textId="77777777" w:rsidR="003622A6" w:rsidRDefault="003622A6" w:rsidP="003622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A491D" w14:textId="77777777" w:rsidR="003622A6" w:rsidRDefault="003622A6" w:rsidP="003622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3E2AE" w14:textId="77777777" w:rsidR="004768C4" w:rsidRPr="003622A6" w:rsidRDefault="004768C4" w:rsidP="003622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C24DF" w14:textId="77777777" w:rsidR="00F418E7" w:rsidRDefault="000E03E2" w:rsidP="000E03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52CF5BEC" w14:textId="77777777" w:rsidR="000E03E2" w:rsidRDefault="000E03E2" w:rsidP="000E03E2">
      <w:pPr>
        <w:ind w:left="708" w:hanging="708"/>
        <w:rPr>
          <w:rFonts w:ascii="Arial" w:hAnsi="Arial" w:cs="Arial"/>
          <w:sz w:val="22"/>
          <w:szCs w:val="22"/>
        </w:rPr>
      </w:pPr>
    </w:p>
    <w:p w14:paraId="78064F90" w14:textId="77777777" w:rsidR="000E03E2" w:rsidRDefault="000E03E2" w:rsidP="000E03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527378F" w14:textId="77777777" w:rsidR="000E03E2" w:rsidRDefault="000E03E2" w:rsidP="000E03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54.</w:t>
      </w:r>
    </w:p>
    <w:p w14:paraId="6C8B2052" w14:textId="77777777" w:rsidR="000E03E2" w:rsidRDefault="000E03E2" w:rsidP="000E03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63CC8C" w14:textId="77777777" w:rsidR="000E03E2" w:rsidRDefault="000E03E2" w:rsidP="000E03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FAAD9EB" w14:textId="77777777" w:rsidR="000E03E2" w:rsidRDefault="000E03E2" w:rsidP="000E03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76FC03" w14:textId="77777777" w:rsidR="000E03E2" w:rsidRPr="000E03E2" w:rsidRDefault="000E03E2" w:rsidP="000E03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AEF1CE" w14:textId="77777777" w:rsidR="00F418E7" w:rsidRDefault="00F418E7" w:rsidP="00B664EB">
      <w:pPr>
        <w:rPr>
          <w:rFonts w:ascii="Arial" w:hAnsi="Arial" w:cs="Arial"/>
          <w:sz w:val="22"/>
          <w:szCs w:val="22"/>
        </w:rPr>
      </w:pPr>
      <w:bookmarkStart w:id="23" w:name="ORDER22"/>
      <w:bookmarkEnd w:id="23"/>
    </w:p>
    <w:p w14:paraId="3D7F4932" w14:textId="77777777" w:rsidR="003758B1" w:rsidRDefault="003758B1" w:rsidP="003758B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727E971" w14:textId="77777777" w:rsidR="003758B1" w:rsidRDefault="003758B1" w:rsidP="003758B1">
      <w:pPr>
        <w:rPr>
          <w:rFonts w:ascii="Arial" w:hAnsi="Arial" w:cs="Arial"/>
          <w:sz w:val="22"/>
          <w:szCs w:val="22"/>
        </w:rPr>
      </w:pPr>
    </w:p>
    <w:p w14:paraId="31336B91" w14:textId="77777777" w:rsidR="003758B1" w:rsidRDefault="003758B1" w:rsidP="003758B1">
      <w:pPr>
        <w:rPr>
          <w:rFonts w:ascii="Arial" w:hAnsi="Arial" w:cs="Arial"/>
          <w:sz w:val="22"/>
          <w:szCs w:val="22"/>
        </w:rPr>
      </w:pPr>
    </w:p>
    <w:p w14:paraId="1CB27983" w14:textId="77777777" w:rsidR="003758B1" w:rsidRDefault="003758B1" w:rsidP="003758B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5EC5648" w14:textId="77777777" w:rsidR="003758B1" w:rsidRDefault="003758B1" w:rsidP="003758B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6B6CAC4" w14:textId="77777777" w:rsidR="003758B1" w:rsidRPr="00D835A9" w:rsidRDefault="003758B1" w:rsidP="00375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Analýza stavu výzkumu, vývoje a inovací v České republice a jejich srovnání se zahraničím v roce 2019 </w:t>
      </w:r>
      <w:r w:rsidRPr="00D835A9">
        <w:rPr>
          <w:rFonts w:ascii="Arial" w:hAnsi="Arial" w:cs="Arial"/>
          <w:sz w:val="22"/>
          <w:szCs w:val="22"/>
        </w:rPr>
        <w:t>(předložil předseda vlády)</w:t>
      </w:r>
    </w:p>
    <w:p w14:paraId="3D8DAD66" w14:textId="77777777" w:rsidR="003758B1" w:rsidRDefault="003758B1" w:rsidP="003758B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9/21</w:t>
      </w:r>
    </w:p>
    <w:p w14:paraId="7F4206FB" w14:textId="77777777" w:rsidR="004768C4" w:rsidRPr="003758B1" w:rsidRDefault="004768C4" w:rsidP="003758B1">
      <w:pPr>
        <w:ind w:left="708" w:hanging="708"/>
        <w:rPr>
          <w:rFonts w:ascii="Arial" w:hAnsi="Arial" w:cs="Arial"/>
          <w:sz w:val="22"/>
          <w:szCs w:val="22"/>
        </w:rPr>
      </w:pPr>
    </w:p>
    <w:p w14:paraId="2312BEBA" w14:textId="77777777" w:rsidR="00F418E7" w:rsidRDefault="005C319A" w:rsidP="005C31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Hodnocení dohod mezi Evropskou unií a Spojeným královstvím Velké Británie </w:t>
      </w:r>
      <w:r w:rsidR="00D835A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Severního Irska ze dne 24. 12. 2020 </w:t>
      </w:r>
      <w:r w:rsidRPr="00D835A9">
        <w:rPr>
          <w:rFonts w:ascii="Arial" w:hAnsi="Arial" w:cs="Arial"/>
          <w:sz w:val="22"/>
          <w:szCs w:val="22"/>
        </w:rPr>
        <w:t>(předložil ministr zahraničních věcí)</w:t>
      </w:r>
    </w:p>
    <w:p w14:paraId="212B9CA5" w14:textId="77777777" w:rsidR="005C319A" w:rsidRDefault="005C319A" w:rsidP="005C31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13/21</w:t>
      </w:r>
    </w:p>
    <w:p w14:paraId="21252CD3" w14:textId="77777777" w:rsidR="004768C4" w:rsidRPr="005C319A" w:rsidRDefault="004768C4" w:rsidP="005C319A">
      <w:pPr>
        <w:ind w:left="708" w:hanging="708"/>
        <w:rPr>
          <w:rFonts w:ascii="Arial" w:hAnsi="Arial" w:cs="Arial"/>
          <w:sz w:val="22"/>
          <w:szCs w:val="22"/>
        </w:rPr>
      </w:pPr>
    </w:p>
    <w:p w14:paraId="2A356E0D" w14:textId="77777777" w:rsidR="00F418E7" w:rsidRPr="00D835A9" w:rsidRDefault="000B4DCA" w:rsidP="000B4D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o přípravě Plavebního stupně Děčín a Plavebního stupně Přelouč II </w:t>
      </w:r>
      <w:r w:rsidRPr="00D835A9">
        <w:rPr>
          <w:rFonts w:ascii="Arial" w:hAnsi="Arial" w:cs="Arial"/>
          <w:sz w:val="22"/>
          <w:szCs w:val="22"/>
        </w:rPr>
        <w:t xml:space="preserve">(předložil místopředseda vlády, ministr průmyslu a obchodu a ministr dopravy) </w:t>
      </w:r>
    </w:p>
    <w:p w14:paraId="5ECBA291" w14:textId="77777777" w:rsidR="000B4DCA" w:rsidRDefault="000B4DCA" w:rsidP="000B4DC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27/21</w:t>
      </w:r>
    </w:p>
    <w:p w14:paraId="45287735" w14:textId="77777777" w:rsidR="004768C4" w:rsidRPr="000B4DCA" w:rsidRDefault="004768C4" w:rsidP="000B4DCA">
      <w:pPr>
        <w:ind w:left="708" w:hanging="708"/>
        <w:rPr>
          <w:rFonts w:ascii="Arial" w:hAnsi="Arial" w:cs="Arial"/>
          <w:sz w:val="22"/>
          <w:szCs w:val="22"/>
        </w:rPr>
      </w:pPr>
    </w:p>
    <w:p w14:paraId="3C7200A0" w14:textId="77777777" w:rsidR="00F418E7" w:rsidRPr="00D835A9" w:rsidRDefault="00A664FE" w:rsidP="00A664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Vyhodnocení Koncepce letecké dopravy pro období let 2016-2020 </w:t>
      </w:r>
      <w:r w:rsidRPr="00D835A9">
        <w:rPr>
          <w:rFonts w:ascii="Arial" w:hAnsi="Arial" w:cs="Arial"/>
          <w:sz w:val="22"/>
          <w:szCs w:val="22"/>
        </w:rPr>
        <w:t xml:space="preserve">(předložil místopředseda vlády, ministr průmyslu a obchodu a ministr dopravy) </w:t>
      </w:r>
    </w:p>
    <w:p w14:paraId="7C8EC1D4" w14:textId="77777777" w:rsidR="00A664FE" w:rsidRDefault="00A664FE" w:rsidP="00A664F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17/21</w:t>
      </w:r>
    </w:p>
    <w:p w14:paraId="0BAEDBB4" w14:textId="77777777" w:rsidR="004768C4" w:rsidRPr="00A664FE" w:rsidRDefault="004768C4" w:rsidP="00A664FE">
      <w:pPr>
        <w:ind w:left="708" w:hanging="708"/>
        <w:rPr>
          <w:rFonts w:ascii="Arial" w:hAnsi="Arial" w:cs="Arial"/>
          <w:sz w:val="22"/>
          <w:szCs w:val="22"/>
        </w:rPr>
      </w:pPr>
    </w:p>
    <w:p w14:paraId="4E2F3B44" w14:textId="77777777" w:rsidR="00F418E7" w:rsidRPr="00D835A9" w:rsidRDefault="00A53705" w:rsidP="00A537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úkolů v rámci Integrovaného systému ochrany movitého kulturního dědictví s přehledem plánovaných činností v období 2021-2025 </w:t>
      </w:r>
      <w:r w:rsidRPr="00D835A9">
        <w:rPr>
          <w:rFonts w:ascii="Arial" w:hAnsi="Arial" w:cs="Arial"/>
          <w:sz w:val="22"/>
          <w:szCs w:val="22"/>
        </w:rPr>
        <w:t>(předložil ministr kultury)</w:t>
      </w:r>
    </w:p>
    <w:p w14:paraId="0501865C" w14:textId="77777777" w:rsidR="00A53705" w:rsidRDefault="00A53705" w:rsidP="00A5370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8/21</w:t>
      </w:r>
    </w:p>
    <w:p w14:paraId="268C250E" w14:textId="77777777" w:rsidR="004768C4" w:rsidRPr="00A53705" w:rsidRDefault="004768C4" w:rsidP="00A53705">
      <w:pPr>
        <w:ind w:left="708" w:hanging="708"/>
        <w:rPr>
          <w:rFonts w:ascii="Arial" w:hAnsi="Arial" w:cs="Arial"/>
          <w:sz w:val="22"/>
          <w:szCs w:val="22"/>
        </w:rPr>
      </w:pPr>
    </w:p>
    <w:p w14:paraId="69765550" w14:textId="77777777" w:rsidR="00F418E7" w:rsidRPr="00D835A9" w:rsidRDefault="000929C6" w:rsidP="000929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86; Resort Ministerstva vnitra (31) </w:t>
      </w:r>
      <w:r w:rsidRPr="00D835A9">
        <w:rPr>
          <w:rFonts w:ascii="Arial" w:hAnsi="Arial" w:cs="Arial"/>
          <w:sz w:val="22"/>
          <w:szCs w:val="22"/>
        </w:rPr>
        <w:t xml:space="preserve">(předložil 1. místopředseda vlády </w:t>
      </w:r>
      <w:r w:rsidR="00D835A9" w:rsidRPr="00D835A9">
        <w:rPr>
          <w:rFonts w:ascii="Arial" w:hAnsi="Arial" w:cs="Arial"/>
          <w:sz w:val="22"/>
          <w:szCs w:val="22"/>
        </w:rPr>
        <w:br/>
      </w:r>
      <w:r w:rsidRPr="00D835A9">
        <w:rPr>
          <w:rFonts w:ascii="Arial" w:hAnsi="Arial" w:cs="Arial"/>
          <w:sz w:val="22"/>
          <w:szCs w:val="22"/>
        </w:rPr>
        <w:t>a ministr vnitra)</w:t>
      </w:r>
    </w:p>
    <w:p w14:paraId="7BB3C5FC" w14:textId="77777777" w:rsidR="000929C6" w:rsidRDefault="000929C6" w:rsidP="000929C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29/21</w:t>
      </w:r>
    </w:p>
    <w:p w14:paraId="3ABF5247" w14:textId="77777777" w:rsidR="004768C4" w:rsidRPr="000929C6" w:rsidRDefault="004768C4" w:rsidP="000929C6">
      <w:pPr>
        <w:ind w:left="708" w:hanging="708"/>
        <w:rPr>
          <w:rFonts w:ascii="Arial" w:hAnsi="Arial" w:cs="Arial"/>
          <w:sz w:val="22"/>
          <w:szCs w:val="22"/>
        </w:rPr>
      </w:pPr>
    </w:p>
    <w:p w14:paraId="58C43FD7" w14:textId="77777777" w:rsidR="00F418E7" w:rsidRPr="00D835A9" w:rsidRDefault="00123D52" w:rsidP="00123D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k projektu „Provoz, úpravy a rozšíření informačního systému InspIS“ </w:t>
      </w:r>
      <w:r w:rsidRPr="00D835A9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7BD1F0F8" w14:textId="77777777" w:rsidR="00123D52" w:rsidRDefault="00123D52" w:rsidP="00123D5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10/21</w:t>
      </w:r>
    </w:p>
    <w:p w14:paraId="40166071" w14:textId="77777777" w:rsidR="004768C4" w:rsidRPr="00123D52" w:rsidRDefault="004768C4" w:rsidP="00123D52">
      <w:pPr>
        <w:ind w:left="708" w:hanging="708"/>
        <w:rPr>
          <w:rFonts w:ascii="Arial" w:hAnsi="Arial" w:cs="Arial"/>
          <w:sz w:val="22"/>
          <w:szCs w:val="22"/>
        </w:rPr>
      </w:pPr>
    </w:p>
    <w:p w14:paraId="357E9CC1" w14:textId="77777777" w:rsidR="00F418E7" w:rsidRPr="00D835A9" w:rsidRDefault="00C96CB5" w:rsidP="00C96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„Technická podpora SW antivir - Endpoint protection" </w:t>
      </w:r>
      <w:r w:rsidRPr="00D835A9">
        <w:rPr>
          <w:rFonts w:ascii="Arial" w:hAnsi="Arial" w:cs="Arial"/>
          <w:sz w:val="22"/>
          <w:szCs w:val="22"/>
        </w:rPr>
        <w:t>(předložil ministr obrany)</w:t>
      </w:r>
    </w:p>
    <w:p w14:paraId="55505973" w14:textId="77777777" w:rsidR="00C96CB5" w:rsidRDefault="00C96CB5" w:rsidP="00C96CB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20/21</w:t>
      </w:r>
    </w:p>
    <w:p w14:paraId="0684799B" w14:textId="77777777" w:rsidR="004768C4" w:rsidRPr="00C96CB5" w:rsidRDefault="004768C4" w:rsidP="00C96CB5">
      <w:pPr>
        <w:ind w:left="708" w:hanging="708"/>
        <w:rPr>
          <w:rFonts w:ascii="Arial" w:hAnsi="Arial" w:cs="Arial"/>
          <w:sz w:val="22"/>
          <w:szCs w:val="22"/>
        </w:rPr>
      </w:pPr>
    </w:p>
    <w:p w14:paraId="2339E735" w14:textId="77777777" w:rsidR="00F418E7" w:rsidRPr="00D835A9" w:rsidRDefault="00976A77" w:rsidP="00976A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D835A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„Technická podpora ostatní aplikace – podpora SW VMware“ </w:t>
      </w:r>
      <w:r w:rsidRPr="00D835A9">
        <w:rPr>
          <w:rFonts w:ascii="Arial" w:hAnsi="Arial" w:cs="Arial"/>
          <w:sz w:val="22"/>
          <w:szCs w:val="22"/>
        </w:rPr>
        <w:t>(předložil ministr obrany)</w:t>
      </w:r>
    </w:p>
    <w:p w14:paraId="7F67A30F" w14:textId="77777777" w:rsidR="00976A77" w:rsidRDefault="00976A77" w:rsidP="00976A7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19/21</w:t>
      </w:r>
    </w:p>
    <w:p w14:paraId="45E7693D" w14:textId="77777777" w:rsidR="004768C4" w:rsidRPr="00976A77" w:rsidRDefault="004768C4" w:rsidP="00976A77">
      <w:pPr>
        <w:ind w:left="708" w:hanging="708"/>
        <w:rPr>
          <w:rFonts w:ascii="Arial" w:hAnsi="Arial" w:cs="Arial"/>
          <w:sz w:val="22"/>
          <w:szCs w:val="22"/>
        </w:rPr>
      </w:pPr>
    </w:p>
    <w:p w14:paraId="59BD2D7D" w14:textId="77777777" w:rsidR="00F418E7" w:rsidRPr="00D835A9" w:rsidRDefault="00050FA7" w:rsidP="00050F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D835A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„Programové vybavení – nákup drobného dlouhodobého nehmotného majetku (komerční SW)“ </w:t>
      </w:r>
      <w:r w:rsidRPr="00D835A9">
        <w:rPr>
          <w:rFonts w:ascii="Arial" w:hAnsi="Arial" w:cs="Arial"/>
          <w:sz w:val="22"/>
          <w:szCs w:val="22"/>
        </w:rPr>
        <w:t>(předložil ministr obrany)</w:t>
      </w:r>
    </w:p>
    <w:p w14:paraId="4986F691" w14:textId="77777777" w:rsidR="00050FA7" w:rsidRDefault="00050FA7" w:rsidP="00050FA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18/21</w:t>
      </w:r>
    </w:p>
    <w:p w14:paraId="59ADF091" w14:textId="77777777" w:rsidR="004768C4" w:rsidRDefault="004768C4" w:rsidP="00050FA7">
      <w:pPr>
        <w:ind w:left="708" w:hanging="708"/>
        <w:rPr>
          <w:rFonts w:ascii="Arial" w:hAnsi="Arial" w:cs="Arial"/>
          <w:sz w:val="22"/>
          <w:szCs w:val="22"/>
        </w:rPr>
      </w:pPr>
    </w:p>
    <w:p w14:paraId="00F2C6FE" w14:textId="77777777" w:rsidR="004768C4" w:rsidRDefault="004768C4" w:rsidP="00050FA7">
      <w:pPr>
        <w:ind w:left="708" w:hanging="708"/>
        <w:rPr>
          <w:rFonts w:ascii="Arial" w:hAnsi="Arial" w:cs="Arial"/>
          <w:sz w:val="22"/>
          <w:szCs w:val="22"/>
        </w:rPr>
      </w:pPr>
    </w:p>
    <w:p w14:paraId="7CC8A95B" w14:textId="77777777" w:rsidR="004768C4" w:rsidRDefault="004768C4" w:rsidP="00050FA7">
      <w:pPr>
        <w:ind w:left="708" w:hanging="708"/>
        <w:rPr>
          <w:rFonts w:ascii="Arial" w:hAnsi="Arial" w:cs="Arial"/>
          <w:sz w:val="22"/>
          <w:szCs w:val="22"/>
        </w:rPr>
      </w:pPr>
    </w:p>
    <w:p w14:paraId="3915F2E9" w14:textId="77777777" w:rsidR="004768C4" w:rsidRDefault="004768C4" w:rsidP="00050FA7">
      <w:pPr>
        <w:ind w:left="708" w:hanging="708"/>
        <w:rPr>
          <w:rFonts w:ascii="Arial" w:hAnsi="Arial" w:cs="Arial"/>
          <w:sz w:val="22"/>
          <w:szCs w:val="22"/>
        </w:rPr>
      </w:pPr>
    </w:p>
    <w:p w14:paraId="1A149469" w14:textId="77777777" w:rsidR="004768C4" w:rsidRDefault="004768C4" w:rsidP="00050FA7">
      <w:pPr>
        <w:ind w:left="708" w:hanging="708"/>
        <w:rPr>
          <w:rFonts w:ascii="Arial" w:hAnsi="Arial" w:cs="Arial"/>
          <w:sz w:val="22"/>
          <w:szCs w:val="22"/>
        </w:rPr>
      </w:pPr>
    </w:p>
    <w:p w14:paraId="228E49BA" w14:textId="77777777" w:rsidR="004768C4" w:rsidRDefault="004768C4" w:rsidP="00050FA7">
      <w:pPr>
        <w:ind w:left="708" w:hanging="708"/>
        <w:rPr>
          <w:rFonts w:ascii="Arial" w:hAnsi="Arial" w:cs="Arial"/>
          <w:sz w:val="22"/>
          <w:szCs w:val="22"/>
        </w:rPr>
      </w:pPr>
    </w:p>
    <w:p w14:paraId="47AF2648" w14:textId="77777777" w:rsidR="004768C4" w:rsidRDefault="004768C4" w:rsidP="00050FA7">
      <w:pPr>
        <w:ind w:left="708" w:hanging="708"/>
        <w:rPr>
          <w:rFonts w:ascii="Arial" w:hAnsi="Arial" w:cs="Arial"/>
          <w:sz w:val="22"/>
          <w:szCs w:val="22"/>
        </w:rPr>
      </w:pPr>
    </w:p>
    <w:p w14:paraId="255C7D76" w14:textId="77777777" w:rsidR="004768C4" w:rsidRPr="00050FA7" w:rsidRDefault="004768C4" w:rsidP="00050FA7">
      <w:pPr>
        <w:ind w:left="708" w:hanging="708"/>
        <w:rPr>
          <w:rFonts w:ascii="Arial" w:hAnsi="Arial" w:cs="Arial"/>
          <w:sz w:val="22"/>
          <w:szCs w:val="22"/>
        </w:rPr>
      </w:pPr>
    </w:p>
    <w:p w14:paraId="6845E185" w14:textId="77777777" w:rsidR="00F418E7" w:rsidRPr="00D835A9" w:rsidRDefault="000A7ABA" w:rsidP="000A7A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„Dodávky přístrojového vybavení pro modernizace vrtulníků Mi-171Š“ </w:t>
      </w:r>
      <w:r w:rsidRPr="00D835A9">
        <w:rPr>
          <w:rFonts w:ascii="Arial" w:hAnsi="Arial" w:cs="Arial"/>
          <w:sz w:val="22"/>
          <w:szCs w:val="22"/>
        </w:rPr>
        <w:t>(předložil ministr obrany)</w:t>
      </w:r>
    </w:p>
    <w:p w14:paraId="5BE99A5C" w14:textId="77777777" w:rsidR="000A7ABA" w:rsidRPr="000A7ABA" w:rsidRDefault="000A7ABA" w:rsidP="000A7AB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21/21</w:t>
      </w:r>
    </w:p>
    <w:p w14:paraId="2BD39C9B" w14:textId="77777777" w:rsidR="00F418E7" w:rsidRDefault="00F418E7" w:rsidP="00B664EB">
      <w:pPr>
        <w:rPr>
          <w:rFonts w:ascii="Arial" w:hAnsi="Arial" w:cs="Arial"/>
          <w:sz w:val="22"/>
          <w:szCs w:val="22"/>
        </w:rPr>
      </w:pPr>
    </w:p>
    <w:p w14:paraId="702BB05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718BEC3" w14:textId="77777777" w:rsidR="00FF6C71" w:rsidRDefault="00FF6C71" w:rsidP="00B664EB">
      <w:pPr>
        <w:rPr>
          <w:rFonts w:ascii="Arial" w:hAnsi="Arial" w:cs="Arial"/>
          <w:sz w:val="22"/>
          <w:szCs w:val="22"/>
        </w:rPr>
      </w:pPr>
    </w:p>
    <w:p w14:paraId="6B5B31DA" w14:textId="77777777" w:rsidR="004768C4" w:rsidRDefault="004768C4" w:rsidP="00B664EB">
      <w:pPr>
        <w:rPr>
          <w:rFonts w:ascii="Arial" w:hAnsi="Arial" w:cs="Arial"/>
          <w:sz w:val="22"/>
          <w:szCs w:val="22"/>
        </w:rPr>
      </w:pPr>
    </w:p>
    <w:p w14:paraId="2494716E" w14:textId="77777777" w:rsidR="004768C4" w:rsidRDefault="004768C4" w:rsidP="00B664EB">
      <w:pPr>
        <w:rPr>
          <w:rFonts w:ascii="Arial" w:hAnsi="Arial" w:cs="Arial"/>
          <w:sz w:val="22"/>
          <w:szCs w:val="22"/>
        </w:rPr>
      </w:pPr>
    </w:p>
    <w:p w14:paraId="6DD05EE7" w14:textId="77777777" w:rsidR="004768C4" w:rsidRDefault="004768C4" w:rsidP="00B664EB">
      <w:pPr>
        <w:rPr>
          <w:rFonts w:ascii="Arial" w:hAnsi="Arial" w:cs="Arial"/>
          <w:sz w:val="22"/>
          <w:szCs w:val="22"/>
        </w:rPr>
      </w:pPr>
    </w:p>
    <w:p w14:paraId="6DD5AADE" w14:textId="77777777" w:rsidR="004768C4" w:rsidRDefault="004768C4" w:rsidP="00B664EB">
      <w:pPr>
        <w:rPr>
          <w:rFonts w:ascii="Arial" w:hAnsi="Arial" w:cs="Arial"/>
          <w:sz w:val="22"/>
          <w:szCs w:val="22"/>
        </w:rPr>
      </w:pPr>
    </w:p>
    <w:p w14:paraId="3908F6AB" w14:textId="77777777" w:rsidR="00FF6C71" w:rsidRDefault="00FF6C71" w:rsidP="00B664EB">
      <w:pPr>
        <w:rPr>
          <w:rFonts w:ascii="Arial" w:hAnsi="Arial" w:cs="Arial"/>
          <w:sz w:val="22"/>
          <w:szCs w:val="22"/>
        </w:rPr>
      </w:pPr>
    </w:p>
    <w:p w14:paraId="27EBC6E1" w14:textId="77777777" w:rsidR="00FF6C71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9C53B1">
        <w:rPr>
          <w:rFonts w:ascii="Arial" w:hAnsi="Arial" w:cs="Arial"/>
          <w:sz w:val="22"/>
          <w:szCs w:val="22"/>
        </w:rPr>
        <w:t xml:space="preserve">, v. r. </w:t>
      </w:r>
    </w:p>
    <w:p w14:paraId="1B396787" w14:textId="77777777" w:rsidR="00FF6C71" w:rsidRDefault="00FF6C71" w:rsidP="00FF6C7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4456BF4" w14:textId="77777777" w:rsidR="00FF6C71" w:rsidRDefault="00FF6C71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764B352C" w14:textId="77777777" w:rsidR="00FF6C71" w:rsidRDefault="00FF6C71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3E43C867" w14:textId="77777777" w:rsidR="00FF6C71" w:rsidRDefault="00FF6C71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496BF527" w14:textId="77777777" w:rsidR="00FF6C71" w:rsidRDefault="00FF6C71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4DA8BBEC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5D3E3602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36AACC6F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517192C5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0D185E3F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7AE43FB8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216D75D3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7F4DDC6A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690DDA9F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5388F960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48D3BC21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7DE5192C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5903AF5C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7D6B385B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155DF665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50C23391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45412854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6FB4F282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0BC856D2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1FB777DB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5C7DBD8F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5EDE0F35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07FA528D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293DAD16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3E25F1DE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50BCB96C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73225406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06FE6AAF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694F82D4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2A5AF541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7E7F8A36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7DE64462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05DA4CBB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22BE4F6B" w14:textId="77777777" w:rsidR="004768C4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79F97929" w14:textId="77777777" w:rsidR="00FF6C71" w:rsidRDefault="00FF6C71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72AA0A0F" w14:textId="77777777" w:rsidR="00FF6C71" w:rsidRDefault="00FF6C71" w:rsidP="00FF6C71">
      <w:pPr>
        <w:keepNext/>
        <w:keepLines/>
        <w:rPr>
          <w:rFonts w:ascii="Arial" w:hAnsi="Arial" w:cs="Arial"/>
          <w:sz w:val="22"/>
          <w:szCs w:val="22"/>
        </w:rPr>
      </w:pPr>
    </w:p>
    <w:p w14:paraId="0050DE82" w14:textId="77777777" w:rsidR="00FF6C71" w:rsidRPr="00F13A68" w:rsidRDefault="004768C4" w:rsidP="00FF6C7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FF6C71">
        <w:rPr>
          <w:rFonts w:ascii="Arial" w:hAnsi="Arial" w:cs="Arial"/>
          <w:sz w:val="22"/>
          <w:szCs w:val="22"/>
        </w:rPr>
        <w:t xml:space="preserve">: </w:t>
      </w:r>
      <w:bookmarkStart w:id="34" w:name="Zapsal"/>
      <w:bookmarkEnd w:id="34"/>
      <w:r w:rsidR="00FF6C71">
        <w:rPr>
          <w:rFonts w:ascii="Arial" w:hAnsi="Arial" w:cs="Arial"/>
          <w:sz w:val="22"/>
          <w:szCs w:val="22"/>
        </w:rPr>
        <w:t>Ing. Alena Dvořáková</w:t>
      </w:r>
    </w:p>
    <w:sectPr w:rsidR="00FF6C71" w:rsidRPr="00F13A68" w:rsidSect="00F418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92157" w14:textId="77777777" w:rsidR="005C6139" w:rsidRDefault="005C6139" w:rsidP="00E9542B">
      <w:r>
        <w:separator/>
      </w:r>
    </w:p>
  </w:endnote>
  <w:endnote w:type="continuationSeparator" w:id="0">
    <w:p w14:paraId="7FE222B4" w14:textId="77777777" w:rsidR="005C6139" w:rsidRDefault="005C613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B537" w14:textId="77777777" w:rsidR="00F418E7" w:rsidRDefault="00F418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52AA2" w14:textId="77777777" w:rsidR="009A59D4" w:rsidRPr="005C6139" w:rsidRDefault="009A59D4" w:rsidP="005C6139">
    <w:pPr>
      <w:pStyle w:val="Footer"/>
      <w:jc w:val="center"/>
      <w:rPr>
        <w:rFonts w:ascii="Arial" w:hAnsi="Arial" w:cs="Arial"/>
        <w:sz w:val="22"/>
        <w:szCs w:val="22"/>
      </w:rPr>
    </w:pPr>
    <w:r w:rsidRPr="005C6139">
      <w:rPr>
        <w:rFonts w:ascii="Arial" w:hAnsi="Arial" w:cs="Arial"/>
        <w:sz w:val="22"/>
        <w:szCs w:val="22"/>
      </w:rPr>
      <w:t xml:space="preserve">Stránka </w:t>
    </w:r>
    <w:r w:rsidRPr="005C6139">
      <w:rPr>
        <w:rFonts w:ascii="Arial" w:hAnsi="Arial" w:cs="Arial"/>
        <w:bCs/>
        <w:sz w:val="22"/>
        <w:szCs w:val="22"/>
      </w:rPr>
      <w:fldChar w:fldCharType="begin"/>
    </w:r>
    <w:r w:rsidRPr="005C6139">
      <w:rPr>
        <w:rFonts w:ascii="Arial" w:hAnsi="Arial" w:cs="Arial"/>
        <w:bCs/>
        <w:sz w:val="22"/>
        <w:szCs w:val="22"/>
      </w:rPr>
      <w:instrText>PAGE</w:instrText>
    </w:r>
    <w:r w:rsidRPr="005C6139">
      <w:rPr>
        <w:rFonts w:ascii="Arial" w:hAnsi="Arial" w:cs="Arial"/>
        <w:bCs/>
        <w:sz w:val="22"/>
        <w:szCs w:val="22"/>
      </w:rPr>
      <w:fldChar w:fldCharType="separate"/>
    </w:r>
    <w:r w:rsidR="002C4C12">
      <w:rPr>
        <w:rFonts w:ascii="Arial" w:hAnsi="Arial" w:cs="Arial"/>
        <w:bCs/>
        <w:noProof/>
        <w:sz w:val="22"/>
        <w:szCs w:val="22"/>
      </w:rPr>
      <w:t>7</w:t>
    </w:r>
    <w:r w:rsidRPr="005C6139">
      <w:rPr>
        <w:rFonts w:ascii="Arial" w:hAnsi="Arial" w:cs="Arial"/>
        <w:bCs/>
        <w:sz w:val="22"/>
        <w:szCs w:val="22"/>
      </w:rPr>
      <w:fldChar w:fldCharType="end"/>
    </w:r>
    <w:r w:rsidRPr="005C6139">
      <w:rPr>
        <w:rFonts w:ascii="Arial" w:hAnsi="Arial" w:cs="Arial"/>
        <w:sz w:val="22"/>
        <w:szCs w:val="22"/>
      </w:rPr>
      <w:t xml:space="preserve"> (celkem </w:t>
    </w:r>
    <w:r w:rsidRPr="005C6139">
      <w:rPr>
        <w:rFonts w:ascii="Arial" w:hAnsi="Arial" w:cs="Arial"/>
        <w:bCs/>
        <w:sz w:val="22"/>
        <w:szCs w:val="22"/>
      </w:rPr>
      <w:fldChar w:fldCharType="begin"/>
    </w:r>
    <w:r w:rsidRPr="005C6139">
      <w:rPr>
        <w:rFonts w:ascii="Arial" w:hAnsi="Arial" w:cs="Arial"/>
        <w:bCs/>
        <w:sz w:val="22"/>
        <w:szCs w:val="22"/>
      </w:rPr>
      <w:instrText>NUMPAGES</w:instrText>
    </w:r>
    <w:r w:rsidRPr="005C6139">
      <w:rPr>
        <w:rFonts w:ascii="Arial" w:hAnsi="Arial" w:cs="Arial"/>
        <w:bCs/>
        <w:sz w:val="22"/>
        <w:szCs w:val="22"/>
      </w:rPr>
      <w:fldChar w:fldCharType="separate"/>
    </w:r>
    <w:r w:rsidR="002C4C12">
      <w:rPr>
        <w:rFonts w:ascii="Arial" w:hAnsi="Arial" w:cs="Arial"/>
        <w:bCs/>
        <w:noProof/>
        <w:sz w:val="22"/>
        <w:szCs w:val="22"/>
      </w:rPr>
      <w:t>7</w:t>
    </w:r>
    <w:r w:rsidRPr="005C6139">
      <w:rPr>
        <w:rFonts w:ascii="Arial" w:hAnsi="Arial" w:cs="Arial"/>
        <w:bCs/>
        <w:sz w:val="22"/>
        <w:szCs w:val="22"/>
      </w:rPr>
      <w:fldChar w:fldCharType="end"/>
    </w:r>
    <w:r w:rsidRPr="005C6139">
      <w:rPr>
        <w:rFonts w:ascii="Arial" w:hAnsi="Arial" w:cs="Arial"/>
        <w:bCs/>
        <w:sz w:val="22"/>
        <w:szCs w:val="22"/>
      </w:rPr>
      <w:t>)</w:t>
    </w:r>
  </w:p>
  <w:p w14:paraId="5C01699F" w14:textId="77777777" w:rsidR="009A59D4" w:rsidRPr="005C6139" w:rsidRDefault="005C6139" w:rsidP="005C6139">
    <w:pPr>
      <w:pStyle w:val="Footer"/>
      <w:jc w:val="center"/>
      <w:rPr>
        <w:rFonts w:ascii="Arial" w:hAnsi="Arial" w:cs="Arial"/>
        <w:color w:val="FF0000"/>
        <w:sz w:val="18"/>
      </w:rPr>
    </w:pPr>
    <w:r w:rsidRPr="005C613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2C1BC" w14:textId="77777777" w:rsidR="00F418E7" w:rsidRPr="005C6139" w:rsidRDefault="005C6139" w:rsidP="005C6139">
    <w:pPr>
      <w:pStyle w:val="Footer"/>
      <w:jc w:val="center"/>
      <w:rPr>
        <w:rFonts w:ascii="Arial" w:hAnsi="Arial" w:cs="Arial"/>
        <w:color w:val="FF0000"/>
        <w:sz w:val="18"/>
      </w:rPr>
    </w:pPr>
    <w:r w:rsidRPr="005C613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26BA0" w14:textId="77777777" w:rsidR="005C6139" w:rsidRDefault="005C6139" w:rsidP="00E9542B">
      <w:r>
        <w:separator/>
      </w:r>
    </w:p>
  </w:footnote>
  <w:footnote w:type="continuationSeparator" w:id="0">
    <w:p w14:paraId="2F1EC8EB" w14:textId="77777777" w:rsidR="005C6139" w:rsidRDefault="005C613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4405B" w14:textId="77777777" w:rsidR="00F418E7" w:rsidRDefault="00F418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4FAAC" w14:textId="77777777" w:rsidR="00F418E7" w:rsidRPr="00F418E7" w:rsidRDefault="00F418E7" w:rsidP="00F418E7">
    <w:pPr>
      <w:pStyle w:val="Header"/>
      <w:jc w:val="center"/>
      <w:rPr>
        <w:rFonts w:ascii="Arial" w:hAnsi="Arial" w:cs="Arial"/>
        <w:color w:val="808080"/>
        <w:sz w:val="20"/>
      </w:rPr>
    </w:pPr>
    <w:r w:rsidRPr="00F418E7">
      <w:rPr>
        <w:rFonts w:ascii="Arial" w:hAnsi="Arial" w:cs="Arial"/>
        <w:color w:val="808080"/>
        <w:sz w:val="20"/>
      </w:rPr>
      <w:t>VLÁDA ČESKÉ REPUBLIKY</w:t>
    </w:r>
  </w:p>
  <w:p w14:paraId="32018C40" w14:textId="77777777" w:rsidR="00F418E7" w:rsidRPr="00F418E7" w:rsidRDefault="00F418E7" w:rsidP="00F418E7">
    <w:pPr>
      <w:pStyle w:val="Header"/>
      <w:jc w:val="center"/>
      <w:rPr>
        <w:rFonts w:ascii="Arial" w:hAnsi="Arial" w:cs="Arial"/>
        <w:color w:val="808080"/>
        <w:sz w:val="20"/>
      </w:rPr>
    </w:pPr>
    <w:r w:rsidRPr="00F418E7">
      <w:rPr>
        <w:rFonts w:ascii="Arial" w:hAnsi="Arial" w:cs="Arial"/>
        <w:color w:val="808080"/>
        <w:sz w:val="20"/>
      </w:rPr>
      <w:t>záznam z jednání schůze ze dne 18. ledna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689CD" w14:textId="77777777" w:rsidR="00F418E7" w:rsidRDefault="00F418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46D59"/>
    <w:rsid w:val="00050FA7"/>
    <w:rsid w:val="000929C6"/>
    <w:rsid w:val="000A7ABA"/>
    <w:rsid w:val="000B4DCA"/>
    <w:rsid w:val="000E03E2"/>
    <w:rsid w:val="00116E03"/>
    <w:rsid w:val="00123D52"/>
    <w:rsid w:val="00161D59"/>
    <w:rsid w:val="00180765"/>
    <w:rsid w:val="001877DE"/>
    <w:rsid w:val="00252509"/>
    <w:rsid w:val="00257B3B"/>
    <w:rsid w:val="002B4ABC"/>
    <w:rsid w:val="002B6A31"/>
    <w:rsid w:val="002B778F"/>
    <w:rsid w:val="002C4C12"/>
    <w:rsid w:val="002C5552"/>
    <w:rsid w:val="002C7A81"/>
    <w:rsid w:val="002D2B56"/>
    <w:rsid w:val="00316850"/>
    <w:rsid w:val="0035258E"/>
    <w:rsid w:val="003607C8"/>
    <w:rsid w:val="003622A6"/>
    <w:rsid w:val="003758B1"/>
    <w:rsid w:val="004117BC"/>
    <w:rsid w:val="004768C4"/>
    <w:rsid w:val="004D6F17"/>
    <w:rsid w:val="00532944"/>
    <w:rsid w:val="005434A4"/>
    <w:rsid w:val="00557DF0"/>
    <w:rsid w:val="005730E9"/>
    <w:rsid w:val="005A378F"/>
    <w:rsid w:val="005B5FB2"/>
    <w:rsid w:val="005C319A"/>
    <w:rsid w:val="005C6139"/>
    <w:rsid w:val="005E3BDC"/>
    <w:rsid w:val="006072A6"/>
    <w:rsid w:val="00610EF8"/>
    <w:rsid w:val="00611874"/>
    <w:rsid w:val="006A2667"/>
    <w:rsid w:val="006C3BF3"/>
    <w:rsid w:val="006D02F9"/>
    <w:rsid w:val="006F3C33"/>
    <w:rsid w:val="00717640"/>
    <w:rsid w:val="00740A68"/>
    <w:rsid w:val="00777715"/>
    <w:rsid w:val="007B1245"/>
    <w:rsid w:val="007D05E7"/>
    <w:rsid w:val="007D56C6"/>
    <w:rsid w:val="00801C1A"/>
    <w:rsid w:val="008446AC"/>
    <w:rsid w:val="00866074"/>
    <w:rsid w:val="008D5AD6"/>
    <w:rsid w:val="00904AFF"/>
    <w:rsid w:val="009241DB"/>
    <w:rsid w:val="00976A77"/>
    <w:rsid w:val="009A59D4"/>
    <w:rsid w:val="009C3702"/>
    <w:rsid w:val="009C53B1"/>
    <w:rsid w:val="009D1098"/>
    <w:rsid w:val="00A47AF2"/>
    <w:rsid w:val="00A53705"/>
    <w:rsid w:val="00A664FE"/>
    <w:rsid w:val="00B40D60"/>
    <w:rsid w:val="00B57C4D"/>
    <w:rsid w:val="00B664EB"/>
    <w:rsid w:val="00BF35B5"/>
    <w:rsid w:val="00C04CC8"/>
    <w:rsid w:val="00C04DAA"/>
    <w:rsid w:val="00C2479B"/>
    <w:rsid w:val="00C45231"/>
    <w:rsid w:val="00C56B73"/>
    <w:rsid w:val="00C74C9A"/>
    <w:rsid w:val="00C96CB5"/>
    <w:rsid w:val="00D013FB"/>
    <w:rsid w:val="00D7271D"/>
    <w:rsid w:val="00D72C27"/>
    <w:rsid w:val="00D835A9"/>
    <w:rsid w:val="00DB16F4"/>
    <w:rsid w:val="00E2681F"/>
    <w:rsid w:val="00E810A0"/>
    <w:rsid w:val="00E9542B"/>
    <w:rsid w:val="00EA5313"/>
    <w:rsid w:val="00EC203A"/>
    <w:rsid w:val="00EE437B"/>
    <w:rsid w:val="00F13A68"/>
    <w:rsid w:val="00F1643E"/>
    <w:rsid w:val="00F350DF"/>
    <w:rsid w:val="00F418E7"/>
    <w:rsid w:val="00F45C6D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CC15FBB"/>
  <w15:chartTrackingRefBased/>
  <w15:docId w15:val="{31DA1D42-5569-4736-9750-FA466552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768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76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2021-01-20T07:37:00Z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