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6041" w14:textId="77777777" w:rsidR="00116E03" w:rsidRPr="00E9542B" w:rsidRDefault="002470BE"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567D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6D5CA382"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5062E777" w14:textId="77777777" w:rsidTr="002B778F">
        <w:trPr>
          <w:trHeight w:val="302"/>
        </w:trPr>
        <w:tc>
          <w:tcPr>
            <w:tcW w:w="3082" w:type="dxa"/>
          </w:tcPr>
          <w:p w14:paraId="15F9A2D9" w14:textId="77777777" w:rsidR="006072A6" w:rsidRPr="00F13A68" w:rsidRDefault="006072A6" w:rsidP="00717640">
            <w:pPr>
              <w:pStyle w:val="Heading2"/>
              <w:rPr>
                <w:rFonts w:ascii="Arial" w:hAnsi="Arial" w:cs="Arial"/>
                <w:i w:val="0"/>
                <w:iCs w:val="0"/>
                <w:sz w:val="22"/>
                <w:szCs w:val="22"/>
              </w:rPr>
            </w:pPr>
          </w:p>
        </w:tc>
        <w:tc>
          <w:tcPr>
            <w:tcW w:w="3083" w:type="dxa"/>
          </w:tcPr>
          <w:p w14:paraId="24E9129C"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1C7BB1DB"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8D6E287" w14:textId="77777777" w:rsidTr="002B778F">
        <w:trPr>
          <w:trHeight w:val="302"/>
        </w:trPr>
        <w:tc>
          <w:tcPr>
            <w:tcW w:w="3082" w:type="dxa"/>
          </w:tcPr>
          <w:p w14:paraId="7D568FF3" w14:textId="77777777" w:rsidR="00717640" w:rsidRPr="00F13A68" w:rsidRDefault="00717640" w:rsidP="00717640">
            <w:pPr>
              <w:pStyle w:val="Heading2"/>
              <w:rPr>
                <w:rFonts w:ascii="Arial" w:hAnsi="Arial" w:cs="Arial"/>
                <w:i w:val="0"/>
                <w:iCs w:val="0"/>
                <w:sz w:val="22"/>
                <w:szCs w:val="22"/>
              </w:rPr>
            </w:pPr>
          </w:p>
        </w:tc>
        <w:tc>
          <w:tcPr>
            <w:tcW w:w="3083" w:type="dxa"/>
          </w:tcPr>
          <w:p w14:paraId="7CDD67AB"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54DEF7D7" w14:textId="77777777" w:rsidR="00717640" w:rsidRPr="00A9259F"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A9259F">
              <w:rPr>
                <w:rFonts w:ascii="Arial" w:hAnsi="Arial" w:cs="Arial"/>
                <w:i w:val="0"/>
                <w:iCs w:val="0"/>
                <w:sz w:val="22"/>
                <w:szCs w:val="22"/>
              </w:rPr>
              <w:t>2311/21</w:t>
            </w:r>
          </w:p>
        </w:tc>
      </w:tr>
    </w:tbl>
    <w:p w14:paraId="36BD0C57" w14:textId="77777777" w:rsidR="00116E03" w:rsidRPr="00E9542B" w:rsidRDefault="00116E03" w:rsidP="00777715">
      <w:pPr>
        <w:pStyle w:val="Heading3"/>
        <w:jc w:val="left"/>
        <w:rPr>
          <w:rFonts w:ascii="Arial" w:hAnsi="Arial" w:cs="Arial"/>
          <w:b w:val="0"/>
          <w:sz w:val="24"/>
        </w:rPr>
      </w:pPr>
    </w:p>
    <w:p w14:paraId="0D8F4165" w14:textId="77777777" w:rsidR="00777715" w:rsidRDefault="00777715" w:rsidP="00777715">
      <w:pPr>
        <w:rPr>
          <w:rFonts w:ascii="Arial" w:hAnsi="Arial" w:cs="Arial"/>
        </w:rPr>
      </w:pPr>
    </w:p>
    <w:p w14:paraId="4BCC86B9" w14:textId="77777777" w:rsidR="00D013FB" w:rsidRPr="00E9542B" w:rsidRDefault="00D013FB" w:rsidP="00777715">
      <w:pPr>
        <w:rPr>
          <w:rFonts w:ascii="Arial" w:hAnsi="Arial" w:cs="Arial"/>
        </w:rPr>
      </w:pPr>
    </w:p>
    <w:p w14:paraId="0059488B" w14:textId="77777777" w:rsidR="00116E03" w:rsidRPr="00E9542B" w:rsidRDefault="00116E03">
      <w:pPr>
        <w:pStyle w:val="Heading3"/>
        <w:rPr>
          <w:rFonts w:ascii="Arial" w:hAnsi="Arial" w:cs="Arial"/>
        </w:rPr>
      </w:pPr>
      <w:r w:rsidRPr="00E9542B">
        <w:rPr>
          <w:rFonts w:ascii="Arial" w:hAnsi="Arial" w:cs="Arial"/>
        </w:rPr>
        <w:t>ZÁZNAM</w:t>
      </w:r>
    </w:p>
    <w:p w14:paraId="7C40AE18"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5863D85D"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A9259F">
        <w:rPr>
          <w:rFonts w:ascii="Arial" w:hAnsi="Arial" w:cs="Arial"/>
          <w:sz w:val="22"/>
          <w:szCs w:val="22"/>
        </w:rPr>
        <w:t>12. července 2021</w:t>
      </w:r>
    </w:p>
    <w:p w14:paraId="09704393" w14:textId="77777777" w:rsidR="00E2681F" w:rsidRPr="00F13A68" w:rsidRDefault="00E2681F" w:rsidP="00B664EB">
      <w:pPr>
        <w:rPr>
          <w:rFonts w:ascii="Arial" w:hAnsi="Arial" w:cs="Arial"/>
          <w:sz w:val="22"/>
          <w:szCs w:val="22"/>
        </w:rPr>
      </w:pPr>
    </w:p>
    <w:p w14:paraId="32DD256F" w14:textId="77777777" w:rsidR="00E2681F" w:rsidRDefault="00A9259F" w:rsidP="00A9259F">
      <w:pPr>
        <w:jc w:val="center"/>
        <w:rPr>
          <w:rFonts w:ascii="Arial" w:hAnsi="Arial" w:cs="Arial"/>
          <w:sz w:val="22"/>
          <w:szCs w:val="22"/>
        </w:rPr>
      </w:pPr>
      <w:r>
        <w:rPr>
          <w:rFonts w:ascii="Arial" w:hAnsi="Arial" w:cs="Arial"/>
          <w:sz w:val="22"/>
          <w:szCs w:val="22"/>
        </w:rPr>
        <w:t>(27. schůze)</w:t>
      </w:r>
    </w:p>
    <w:p w14:paraId="68F1F4A7" w14:textId="77777777" w:rsidR="00A9259F" w:rsidRDefault="00A9259F" w:rsidP="00A9259F">
      <w:pPr>
        <w:rPr>
          <w:rFonts w:ascii="Arial" w:hAnsi="Arial" w:cs="Arial"/>
          <w:sz w:val="22"/>
          <w:szCs w:val="22"/>
        </w:rPr>
      </w:pPr>
    </w:p>
    <w:p w14:paraId="2543A900" w14:textId="77777777" w:rsidR="00A9259F" w:rsidRDefault="00A9259F" w:rsidP="00A9259F">
      <w:pPr>
        <w:rPr>
          <w:rFonts w:ascii="Arial" w:hAnsi="Arial" w:cs="Arial"/>
          <w:sz w:val="22"/>
          <w:szCs w:val="22"/>
        </w:rPr>
      </w:pPr>
    </w:p>
    <w:p w14:paraId="2FB721EB" w14:textId="77777777" w:rsidR="00A9259F" w:rsidRDefault="00A9259F" w:rsidP="00A9259F">
      <w:pPr>
        <w:rPr>
          <w:rFonts w:ascii="Arial" w:hAnsi="Arial" w:cs="Arial"/>
          <w:sz w:val="22"/>
          <w:szCs w:val="22"/>
        </w:rPr>
      </w:pPr>
    </w:p>
    <w:p w14:paraId="1F9D01B3" w14:textId="77777777" w:rsidR="00A9259F" w:rsidRDefault="00A9259F" w:rsidP="00A9259F">
      <w:pPr>
        <w:rPr>
          <w:rFonts w:ascii="Arial" w:hAnsi="Arial" w:cs="Arial"/>
          <w:sz w:val="22"/>
          <w:szCs w:val="22"/>
        </w:rPr>
      </w:pPr>
      <w:r>
        <w:rPr>
          <w:rFonts w:ascii="Arial" w:hAnsi="Arial" w:cs="Arial"/>
          <w:sz w:val="22"/>
          <w:szCs w:val="22"/>
        </w:rPr>
        <w:t>Schůzi řídil předseda vlády.</w:t>
      </w:r>
    </w:p>
    <w:p w14:paraId="6556F4E2" w14:textId="77777777" w:rsidR="00A9259F" w:rsidRDefault="00A9259F" w:rsidP="00A9259F">
      <w:pPr>
        <w:rPr>
          <w:rFonts w:ascii="Arial" w:hAnsi="Arial" w:cs="Arial"/>
          <w:sz w:val="22"/>
          <w:szCs w:val="22"/>
        </w:rPr>
      </w:pPr>
    </w:p>
    <w:p w14:paraId="53FD7F88" w14:textId="77777777" w:rsidR="00E2681F" w:rsidRDefault="00E2681F" w:rsidP="00B664EB">
      <w:pPr>
        <w:rPr>
          <w:rFonts w:ascii="Arial" w:hAnsi="Arial" w:cs="Arial"/>
          <w:sz w:val="22"/>
          <w:szCs w:val="22"/>
        </w:rPr>
      </w:pPr>
    </w:p>
    <w:p w14:paraId="3F1260CB" w14:textId="77777777" w:rsidR="00A9259F" w:rsidRDefault="00A9259F" w:rsidP="00A9259F">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nařízení vlády, kterým se stanoví, které střelné zbraně a střelivo je možné z jiného členského státu Evropské unie přepravit na území České republiky bez předchozího souhlasu příslušných orgánů České republiky</w:t>
      </w:r>
    </w:p>
    <w:p w14:paraId="3F182429" w14:textId="77777777" w:rsidR="00A9259F" w:rsidRDefault="00A9259F" w:rsidP="00A9259F">
      <w:pPr>
        <w:keepLines/>
        <w:ind w:left="708" w:hanging="708"/>
        <w:rPr>
          <w:rFonts w:ascii="Arial" w:hAnsi="Arial" w:cs="Arial"/>
          <w:sz w:val="22"/>
          <w:szCs w:val="22"/>
        </w:rPr>
      </w:pPr>
      <w:r>
        <w:rPr>
          <w:rFonts w:ascii="Arial" w:hAnsi="Arial" w:cs="Arial"/>
          <w:sz w:val="22"/>
          <w:szCs w:val="22"/>
        </w:rPr>
        <w:tab/>
        <w:t>čj. 684/21</w:t>
      </w:r>
    </w:p>
    <w:p w14:paraId="1C301FA0" w14:textId="77777777" w:rsidR="00A9259F" w:rsidRDefault="00A9259F" w:rsidP="00A9259F">
      <w:pPr>
        <w:ind w:left="708" w:hanging="708"/>
        <w:rPr>
          <w:rFonts w:ascii="Arial" w:hAnsi="Arial" w:cs="Arial"/>
          <w:sz w:val="22"/>
          <w:szCs w:val="22"/>
        </w:rPr>
      </w:pPr>
    </w:p>
    <w:p w14:paraId="7D39F1B9" w14:textId="77777777" w:rsidR="00A9259F" w:rsidRDefault="00A9259F" w:rsidP="00A9259F">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E92ACD">
        <w:rPr>
          <w:rFonts w:ascii="Arial" w:hAnsi="Arial" w:cs="Arial"/>
          <w:sz w:val="22"/>
          <w:szCs w:val="22"/>
        </w:rPr>
        <w:br/>
      </w:r>
      <w:r>
        <w:rPr>
          <w:rFonts w:ascii="Arial" w:hAnsi="Arial" w:cs="Arial"/>
          <w:sz w:val="22"/>
          <w:szCs w:val="22"/>
        </w:rPr>
        <w:t>a přijala</w:t>
      </w:r>
    </w:p>
    <w:p w14:paraId="32FB33AE" w14:textId="77777777" w:rsidR="00A9259F" w:rsidRDefault="00A9259F" w:rsidP="00A9259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608.</w:t>
      </w:r>
    </w:p>
    <w:p w14:paraId="69FA5C38" w14:textId="77777777" w:rsidR="00A9259F" w:rsidRDefault="00A9259F" w:rsidP="00A9259F">
      <w:pPr>
        <w:keepLines/>
        <w:ind w:left="708" w:hanging="708"/>
        <w:jc w:val="both"/>
        <w:rPr>
          <w:rFonts w:ascii="Arial" w:hAnsi="Arial" w:cs="Arial"/>
          <w:sz w:val="22"/>
          <w:szCs w:val="22"/>
        </w:rPr>
      </w:pPr>
    </w:p>
    <w:p w14:paraId="44B0D185" w14:textId="77777777" w:rsidR="00A9259F" w:rsidRDefault="00A9259F" w:rsidP="00A9259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E62BAD9" w14:textId="77777777" w:rsidR="00A9259F" w:rsidRDefault="00A9259F" w:rsidP="00A9259F">
      <w:pPr>
        <w:keepLines/>
        <w:ind w:left="708" w:hanging="708"/>
        <w:jc w:val="both"/>
        <w:rPr>
          <w:rFonts w:ascii="Arial" w:hAnsi="Arial" w:cs="Arial"/>
          <w:sz w:val="22"/>
          <w:szCs w:val="22"/>
        </w:rPr>
      </w:pPr>
    </w:p>
    <w:p w14:paraId="3CA70760" w14:textId="77777777" w:rsidR="00A9259F" w:rsidRDefault="00A9259F" w:rsidP="00A9259F">
      <w:pPr>
        <w:ind w:left="708" w:hanging="708"/>
        <w:jc w:val="both"/>
        <w:rPr>
          <w:rFonts w:ascii="Arial" w:hAnsi="Arial" w:cs="Arial"/>
          <w:sz w:val="22"/>
          <w:szCs w:val="22"/>
        </w:rPr>
      </w:pPr>
    </w:p>
    <w:p w14:paraId="6ED2C0F8" w14:textId="77777777" w:rsidR="00E92ACD" w:rsidRPr="00A9259F" w:rsidRDefault="00E92ACD" w:rsidP="00A9259F">
      <w:pPr>
        <w:ind w:left="708" w:hanging="708"/>
        <w:jc w:val="both"/>
        <w:rPr>
          <w:rFonts w:ascii="Arial" w:hAnsi="Arial" w:cs="Arial"/>
          <w:sz w:val="22"/>
          <w:szCs w:val="22"/>
        </w:rPr>
      </w:pPr>
    </w:p>
    <w:p w14:paraId="2641D4CB" w14:textId="77777777" w:rsidR="00A9259F" w:rsidRDefault="00594CA8" w:rsidP="00594CA8">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poslanců Jana Chvojky, Olgy Richterové a Hany Aulické Jírovcové na vydání zákona o integračním sociálním podniku a o změně souvisejících zákonů (sněmovní tisk č. 1236) </w:t>
      </w:r>
    </w:p>
    <w:p w14:paraId="468D3C66" w14:textId="77777777" w:rsidR="00594CA8" w:rsidRDefault="00594CA8" w:rsidP="00594CA8">
      <w:pPr>
        <w:keepLines/>
        <w:ind w:left="708" w:hanging="708"/>
        <w:rPr>
          <w:rFonts w:ascii="Arial" w:hAnsi="Arial" w:cs="Arial"/>
          <w:sz w:val="22"/>
          <w:szCs w:val="22"/>
        </w:rPr>
      </w:pPr>
      <w:r>
        <w:rPr>
          <w:rFonts w:ascii="Arial" w:hAnsi="Arial" w:cs="Arial"/>
          <w:sz w:val="22"/>
          <w:szCs w:val="22"/>
        </w:rPr>
        <w:tab/>
        <w:t>čj. 736/21</w:t>
      </w:r>
    </w:p>
    <w:p w14:paraId="3352E7ED" w14:textId="77777777" w:rsidR="00594CA8" w:rsidRDefault="00594CA8" w:rsidP="00594CA8">
      <w:pPr>
        <w:ind w:left="708" w:hanging="708"/>
        <w:rPr>
          <w:rFonts w:ascii="Arial" w:hAnsi="Arial" w:cs="Arial"/>
          <w:sz w:val="22"/>
          <w:szCs w:val="22"/>
        </w:rPr>
      </w:pPr>
    </w:p>
    <w:p w14:paraId="0E9844E5" w14:textId="77777777" w:rsidR="00594CA8" w:rsidRDefault="00594CA8" w:rsidP="00594CA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297B7D9" w14:textId="77777777" w:rsidR="00594CA8" w:rsidRDefault="00594CA8" w:rsidP="00594C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609.</w:t>
      </w:r>
    </w:p>
    <w:p w14:paraId="1174AB38" w14:textId="77777777" w:rsidR="00594CA8" w:rsidRDefault="00594CA8" w:rsidP="00594CA8">
      <w:pPr>
        <w:keepLines/>
        <w:ind w:left="708" w:hanging="708"/>
        <w:jc w:val="both"/>
        <w:rPr>
          <w:rFonts w:ascii="Arial" w:hAnsi="Arial" w:cs="Arial"/>
          <w:sz w:val="22"/>
          <w:szCs w:val="22"/>
        </w:rPr>
      </w:pPr>
    </w:p>
    <w:p w14:paraId="43D93D57" w14:textId="77777777" w:rsidR="00594CA8" w:rsidRDefault="00594CA8" w:rsidP="00594CA8">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001313B7" w14:textId="77777777" w:rsidR="00594CA8" w:rsidRDefault="00594CA8" w:rsidP="00594CA8">
      <w:pPr>
        <w:keepLines/>
        <w:ind w:left="708" w:hanging="708"/>
        <w:jc w:val="both"/>
        <w:rPr>
          <w:rFonts w:ascii="Arial" w:hAnsi="Arial" w:cs="Arial"/>
          <w:sz w:val="22"/>
          <w:szCs w:val="22"/>
        </w:rPr>
      </w:pPr>
    </w:p>
    <w:p w14:paraId="76E8168A" w14:textId="77777777" w:rsidR="00594CA8" w:rsidRDefault="00594CA8" w:rsidP="00594CA8">
      <w:pPr>
        <w:keepLines/>
        <w:ind w:left="708" w:hanging="708"/>
        <w:jc w:val="both"/>
        <w:rPr>
          <w:rFonts w:ascii="Arial" w:hAnsi="Arial" w:cs="Arial"/>
          <w:sz w:val="22"/>
          <w:szCs w:val="22"/>
        </w:rPr>
      </w:pPr>
      <w:r>
        <w:rPr>
          <w:rFonts w:ascii="Arial" w:hAnsi="Arial" w:cs="Arial"/>
          <w:sz w:val="22"/>
          <w:szCs w:val="22"/>
        </w:rPr>
        <w:tab/>
        <w:t>Z 11 přítomných členů vlády hlasovalo pro 10 a proti nikdo.</w:t>
      </w:r>
    </w:p>
    <w:p w14:paraId="40B59BC7" w14:textId="77777777" w:rsidR="00594CA8" w:rsidRDefault="00594CA8" w:rsidP="00594CA8">
      <w:pPr>
        <w:keepLines/>
        <w:ind w:left="708" w:hanging="708"/>
        <w:jc w:val="both"/>
        <w:rPr>
          <w:rFonts w:ascii="Arial" w:hAnsi="Arial" w:cs="Arial"/>
          <w:sz w:val="22"/>
          <w:szCs w:val="22"/>
        </w:rPr>
      </w:pPr>
    </w:p>
    <w:p w14:paraId="1225FB49" w14:textId="77777777" w:rsidR="00594CA8" w:rsidRPr="00594CA8" w:rsidRDefault="00594CA8" w:rsidP="00594CA8">
      <w:pPr>
        <w:ind w:left="708" w:hanging="708"/>
        <w:jc w:val="both"/>
        <w:rPr>
          <w:rFonts w:ascii="Arial" w:hAnsi="Arial" w:cs="Arial"/>
          <w:sz w:val="22"/>
          <w:szCs w:val="22"/>
        </w:rPr>
      </w:pPr>
    </w:p>
    <w:p w14:paraId="5625D8C4" w14:textId="77777777" w:rsidR="00A9259F" w:rsidRDefault="00507C0C" w:rsidP="00507C0C">
      <w:pPr>
        <w:keepLines/>
        <w:ind w:left="708" w:hanging="708"/>
        <w:jc w:val="both"/>
        <w:rPr>
          <w:rFonts w:ascii="Arial" w:hAnsi="Arial" w:cs="Arial"/>
          <w:b/>
          <w:sz w:val="22"/>
          <w:szCs w:val="22"/>
        </w:rPr>
      </w:pPr>
      <w:bookmarkStart w:id="4" w:name="ORDER3"/>
      <w:bookmarkEnd w:id="4"/>
      <w:r>
        <w:rPr>
          <w:rFonts w:ascii="Arial" w:hAnsi="Arial" w:cs="Arial"/>
          <w:sz w:val="22"/>
          <w:szCs w:val="22"/>
        </w:rPr>
        <w:lastRenderedPageBreak/>
        <w:t>3.</w:t>
      </w:r>
      <w:r>
        <w:rPr>
          <w:rFonts w:ascii="Arial" w:hAnsi="Arial" w:cs="Arial"/>
          <w:b/>
          <w:sz w:val="22"/>
          <w:szCs w:val="22"/>
        </w:rPr>
        <w:tab/>
        <w:t xml:space="preserve">Návrh poslanců Jana Hamáčka, Jana Chvojky, Romana Onderky, Romana Sklenáka a dalších na vydání zákona, kterým se mění zákon č. 155/1995 Sb., </w:t>
      </w:r>
      <w:r w:rsidR="00E92ACD">
        <w:rPr>
          <w:rFonts w:ascii="Arial" w:hAnsi="Arial" w:cs="Arial"/>
          <w:b/>
          <w:sz w:val="22"/>
          <w:szCs w:val="22"/>
        </w:rPr>
        <w:br/>
      </w:r>
      <w:r>
        <w:rPr>
          <w:rFonts w:ascii="Arial" w:hAnsi="Arial" w:cs="Arial"/>
          <w:b/>
          <w:sz w:val="22"/>
          <w:szCs w:val="22"/>
        </w:rPr>
        <w:t xml:space="preserve">o důchodovém pojištění, ve znění pozdějších předpisů, zákon č. 582/1991 Sb., </w:t>
      </w:r>
      <w:r w:rsidR="00E92ACD">
        <w:rPr>
          <w:rFonts w:ascii="Arial" w:hAnsi="Arial" w:cs="Arial"/>
          <w:b/>
          <w:sz w:val="22"/>
          <w:szCs w:val="22"/>
        </w:rPr>
        <w:br/>
      </w:r>
      <w:r>
        <w:rPr>
          <w:rFonts w:ascii="Arial" w:hAnsi="Arial" w:cs="Arial"/>
          <w:b/>
          <w:sz w:val="22"/>
          <w:szCs w:val="22"/>
        </w:rPr>
        <w:t xml:space="preserve">o organizaci a provádění sociálního zabezpečení, ve znění pozdějších předpisů, a zákon č. 589/1992 Sb., o pojistném na sociální zabezpečení a příspěvku na státní politiku zaměstnanosti, ve znění pozdějších předpisů (sněmovní tisk </w:t>
      </w:r>
      <w:r w:rsidR="00E92ACD">
        <w:rPr>
          <w:rFonts w:ascii="Arial" w:hAnsi="Arial" w:cs="Arial"/>
          <w:b/>
          <w:sz w:val="22"/>
          <w:szCs w:val="22"/>
        </w:rPr>
        <w:br/>
      </w:r>
      <w:r>
        <w:rPr>
          <w:rFonts w:ascii="Arial" w:hAnsi="Arial" w:cs="Arial"/>
          <w:b/>
          <w:sz w:val="22"/>
          <w:szCs w:val="22"/>
        </w:rPr>
        <w:t xml:space="preserve">č. 1239) </w:t>
      </w:r>
    </w:p>
    <w:p w14:paraId="04F9A85B" w14:textId="77777777" w:rsidR="00507C0C" w:rsidRDefault="00507C0C" w:rsidP="00507C0C">
      <w:pPr>
        <w:keepLines/>
        <w:ind w:left="708" w:hanging="708"/>
        <w:rPr>
          <w:rFonts w:ascii="Arial" w:hAnsi="Arial" w:cs="Arial"/>
          <w:sz w:val="22"/>
          <w:szCs w:val="22"/>
        </w:rPr>
      </w:pPr>
      <w:r>
        <w:rPr>
          <w:rFonts w:ascii="Arial" w:hAnsi="Arial" w:cs="Arial"/>
          <w:sz w:val="22"/>
          <w:szCs w:val="22"/>
        </w:rPr>
        <w:tab/>
        <w:t>čj. 737/21</w:t>
      </w:r>
    </w:p>
    <w:p w14:paraId="78BC53AB" w14:textId="77777777" w:rsidR="00507C0C" w:rsidRDefault="00507C0C" w:rsidP="00507C0C">
      <w:pPr>
        <w:ind w:left="708" w:hanging="708"/>
        <w:rPr>
          <w:rFonts w:ascii="Arial" w:hAnsi="Arial" w:cs="Arial"/>
          <w:sz w:val="22"/>
          <w:szCs w:val="22"/>
        </w:rPr>
      </w:pPr>
    </w:p>
    <w:p w14:paraId="6BE2B231" w14:textId="77777777" w:rsidR="00507C0C" w:rsidRDefault="00507C0C" w:rsidP="00507C0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2DAF15E" w14:textId="77777777" w:rsidR="00507C0C" w:rsidRDefault="00507C0C" w:rsidP="00507C0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610.</w:t>
      </w:r>
    </w:p>
    <w:p w14:paraId="546A8ED2" w14:textId="77777777" w:rsidR="00507C0C" w:rsidRDefault="00507C0C" w:rsidP="00507C0C">
      <w:pPr>
        <w:keepLines/>
        <w:ind w:left="708" w:hanging="708"/>
        <w:jc w:val="both"/>
        <w:rPr>
          <w:rFonts w:ascii="Arial" w:hAnsi="Arial" w:cs="Arial"/>
          <w:sz w:val="22"/>
          <w:szCs w:val="22"/>
        </w:rPr>
      </w:pPr>
    </w:p>
    <w:p w14:paraId="16F5E8E1" w14:textId="77777777" w:rsidR="00507C0C" w:rsidRDefault="00507C0C" w:rsidP="00507C0C">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72F3CA5D" w14:textId="77777777" w:rsidR="00507C0C" w:rsidRDefault="00507C0C" w:rsidP="00507C0C">
      <w:pPr>
        <w:keepLines/>
        <w:ind w:left="708" w:hanging="708"/>
        <w:jc w:val="both"/>
        <w:rPr>
          <w:rFonts w:ascii="Arial" w:hAnsi="Arial" w:cs="Arial"/>
          <w:sz w:val="22"/>
          <w:szCs w:val="22"/>
        </w:rPr>
      </w:pPr>
    </w:p>
    <w:p w14:paraId="0DA74EB2" w14:textId="77777777" w:rsidR="00507C0C" w:rsidRDefault="00507C0C" w:rsidP="00507C0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682AE58" w14:textId="77777777" w:rsidR="00507C0C" w:rsidRDefault="00507C0C" w:rsidP="00507C0C">
      <w:pPr>
        <w:keepLines/>
        <w:ind w:left="708" w:hanging="708"/>
        <w:jc w:val="both"/>
        <w:rPr>
          <w:rFonts w:ascii="Arial" w:hAnsi="Arial" w:cs="Arial"/>
          <w:sz w:val="22"/>
          <w:szCs w:val="22"/>
        </w:rPr>
      </w:pPr>
    </w:p>
    <w:p w14:paraId="3E676233" w14:textId="77777777" w:rsidR="00507C0C" w:rsidRDefault="00507C0C" w:rsidP="00507C0C">
      <w:pPr>
        <w:ind w:left="708" w:hanging="708"/>
        <w:jc w:val="both"/>
        <w:rPr>
          <w:rFonts w:ascii="Arial" w:hAnsi="Arial" w:cs="Arial"/>
          <w:sz w:val="22"/>
          <w:szCs w:val="22"/>
        </w:rPr>
      </w:pPr>
    </w:p>
    <w:p w14:paraId="1F2F1E83" w14:textId="77777777" w:rsidR="00E92ACD" w:rsidRPr="00507C0C" w:rsidRDefault="00E92ACD" w:rsidP="00507C0C">
      <w:pPr>
        <w:ind w:left="708" w:hanging="708"/>
        <w:jc w:val="both"/>
        <w:rPr>
          <w:rFonts w:ascii="Arial" w:hAnsi="Arial" w:cs="Arial"/>
          <w:sz w:val="22"/>
          <w:szCs w:val="22"/>
        </w:rPr>
      </w:pPr>
    </w:p>
    <w:p w14:paraId="6DB25537" w14:textId="77777777" w:rsidR="00A9259F" w:rsidRDefault="001B0DB6" w:rsidP="001B0DB6">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poslanců Jana Hamáčka, Jana Chvojky, Romana Onderky, Romana Sklenáka a dalších na vydání zákona, kterým se mění zákon č. 155/1995 Sb., </w:t>
      </w:r>
      <w:r w:rsidR="00E92ACD">
        <w:rPr>
          <w:rFonts w:ascii="Arial" w:hAnsi="Arial" w:cs="Arial"/>
          <w:b/>
          <w:sz w:val="22"/>
          <w:szCs w:val="22"/>
        </w:rPr>
        <w:br/>
      </w:r>
      <w:r>
        <w:rPr>
          <w:rFonts w:ascii="Arial" w:hAnsi="Arial" w:cs="Arial"/>
          <w:b/>
          <w:sz w:val="22"/>
          <w:szCs w:val="22"/>
        </w:rPr>
        <w:t xml:space="preserve">o důchodovém pojištění, ve znění pozdějších předpisů, a zákon č. 582/1991 Sb., o organizaci a provádění sociálního zabezpečení, ve znění pozdějších předpisů (sněmovní tisk č. 1240) </w:t>
      </w:r>
    </w:p>
    <w:p w14:paraId="6D7BFFB6" w14:textId="77777777" w:rsidR="001B0DB6" w:rsidRDefault="001B0DB6" w:rsidP="001B0DB6">
      <w:pPr>
        <w:keepLines/>
        <w:ind w:left="708" w:hanging="708"/>
        <w:rPr>
          <w:rFonts w:ascii="Arial" w:hAnsi="Arial" w:cs="Arial"/>
          <w:sz w:val="22"/>
          <w:szCs w:val="22"/>
        </w:rPr>
      </w:pPr>
      <w:r>
        <w:rPr>
          <w:rFonts w:ascii="Arial" w:hAnsi="Arial" w:cs="Arial"/>
          <w:sz w:val="22"/>
          <w:szCs w:val="22"/>
        </w:rPr>
        <w:tab/>
        <w:t>čj. 739/21</w:t>
      </w:r>
    </w:p>
    <w:p w14:paraId="490DD623" w14:textId="77777777" w:rsidR="001B0DB6" w:rsidRDefault="001B0DB6" w:rsidP="001B0DB6">
      <w:pPr>
        <w:ind w:left="708" w:hanging="708"/>
        <w:rPr>
          <w:rFonts w:ascii="Arial" w:hAnsi="Arial" w:cs="Arial"/>
          <w:sz w:val="22"/>
          <w:szCs w:val="22"/>
        </w:rPr>
      </w:pPr>
    </w:p>
    <w:p w14:paraId="32DCE1A5" w14:textId="77777777" w:rsidR="001B0DB6" w:rsidRDefault="001B0DB6" w:rsidP="001B0DB6">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EC9441E" w14:textId="77777777" w:rsidR="001B0DB6" w:rsidRDefault="001B0DB6" w:rsidP="001B0DB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611.</w:t>
      </w:r>
    </w:p>
    <w:p w14:paraId="6A47102F" w14:textId="77777777" w:rsidR="001B0DB6" w:rsidRDefault="001B0DB6" w:rsidP="001B0DB6">
      <w:pPr>
        <w:keepLines/>
        <w:ind w:left="708" w:hanging="708"/>
        <w:jc w:val="both"/>
        <w:rPr>
          <w:rFonts w:ascii="Arial" w:hAnsi="Arial" w:cs="Arial"/>
          <w:sz w:val="22"/>
          <w:szCs w:val="22"/>
        </w:rPr>
      </w:pPr>
    </w:p>
    <w:p w14:paraId="4344BA62" w14:textId="77777777" w:rsidR="001B0DB6" w:rsidRDefault="001B0DB6" w:rsidP="001B0DB6">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3EAF1D3D" w14:textId="77777777" w:rsidR="001B0DB6" w:rsidRDefault="001B0DB6" w:rsidP="001B0DB6">
      <w:pPr>
        <w:keepLines/>
        <w:ind w:left="708" w:hanging="708"/>
        <w:jc w:val="both"/>
        <w:rPr>
          <w:rFonts w:ascii="Arial" w:hAnsi="Arial" w:cs="Arial"/>
          <w:sz w:val="22"/>
          <w:szCs w:val="22"/>
        </w:rPr>
      </w:pPr>
    </w:p>
    <w:p w14:paraId="5F018C9E" w14:textId="77777777" w:rsidR="001B0DB6" w:rsidRDefault="001B0DB6" w:rsidP="001B0DB6">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97C72F9" w14:textId="77777777" w:rsidR="001B0DB6" w:rsidRDefault="001B0DB6" w:rsidP="001B0DB6">
      <w:pPr>
        <w:keepLines/>
        <w:ind w:left="708" w:hanging="708"/>
        <w:jc w:val="both"/>
        <w:rPr>
          <w:rFonts w:ascii="Arial" w:hAnsi="Arial" w:cs="Arial"/>
          <w:sz w:val="22"/>
          <w:szCs w:val="22"/>
        </w:rPr>
      </w:pPr>
    </w:p>
    <w:p w14:paraId="165391AD" w14:textId="77777777" w:rsidR="001B0DB6" w:rsidRDefault="001B0DB6" w:rsidP="001B0DB6">
      <w:pPr>
        <w:ind w:left="708" w:hanging="708"/>
        <w:jc w:val="both"/>
        <w:rPr>
          <w:rFonts w:ascii="Arial" w:hAnsi="Arial" w:cs="Arial"/>
          <w:sz w:val="22"/>
          <w:szCs w:val="22"/>
        </w:rPr>
      </w:pPr>
    </w:p>
    <w:p w14:paraId="1F085DCF" w14:textId="77777777" w:rsidR="00E92ACD" w:rsidRPr="001B0DB6" w:rsidRDefault="00E92ACD" w:rsidP="001B0DB6">
      <w:pPr>
        <w:ind w:left="708" w:hanging="708"/>
        <w:jc w:val="both"/>
        <w:rPr>
          <w:rFonts w:ascii="Arial" w:hAnsi="Arial" w:cs="Arial"/>
          <w:sz w:val="22"/>
          <w:szCs w:val="22"/>
        </w:rPr>
      </w:pPr>
    </w:p>
    <w:p w14:paraId="1F039E60" w14:textId="77777777" w:rsidR="00A9259F" w:rsidRDefault="000B463A" w:rsidP="000B463A">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poslanců Jana Hamáčka, Jana Chvojky, Romana Onderky, Romana Sklenáka a dalších na vydání zákona, kterým se mění zákon č. 155/1995 Sb., </w:t>
      </w:r>
      <w:r w:rsidR="00E92ACD">
        <w:rPr>
          <w:rFonts w:ascii="Arial" w:hAnsi="Arial" w:cs="Arial"/>
          <w:b/>
          <w:sz w:val="22"/>
          <w:szCs w:val="22"/>
        </w:rPr>
        <w:br/>
      </w:r>
      <w:r>
        <w:rPr>
          <w:rFonts w:ascii="Arial" w:hAnsi="Arial" w:cs="Arial"/>
          <w:b/>
          <w:sz w:val="22"/>
          <w:szCs w:val="22"/>
        </w:rPr>
        <w:t xml:space="preserve">o důchodovém pojištění, ve znění pozdějších předpisů, a některé další zákony (sněmovní tisk č. 1241) </w:t>
      </w:r>
    </w:p>
    <w:p w14:paraId="68DF89FC" w14:textId="77777777" w:rsidR="000B463A" w:rsidRDefault="000B463A" w:rsidP="000B463A">
      <w:pPr>
        <w:keepLines/>
        <w:ind w:left="708" w:hanging="708"/>
        <w:rPr>
          <w:rFonts w:ascii="Arial" w:hAnsi="Arial" w:cs="Arial"/>
          <w:sz w:val="22"/>
          <w:szCs w:val="22"/>
        </w:rPr>
      </w:pPr>
      <w:r>
        <w:rPr>
          <w:rFonts w:ascii="Arial" w:hAnsi="Arial" w:cs="Arial"/>
          <w:sz w:val="22"/>
          <w:szCs w:val="22"/>
        </w:rPr>
        <w:tab/>
        <w:t>čj. 738/21</w:t>
      </w:r>
    </w:p>
    <w:p w14:paraId="62BD82D4" w14:textId="77777777" w:rsidR="000B463A" w:rsidRDefault="000B463A" w:rsidP="000B463A">
      <w:pPr>
        <w:ind w:left="708" w:hanging="708"/>
        <w:rPr>
          <w:rFonts w:ascii="Arial" w:hAnsi="Arial" w:cs="Arial"/>
          <w:sz w:val="22"/>
          <w:szCs w:val="22"/>
        </w:rPr>
      </w:pPr>
    </w:p>
    <w:p w14:paraId="1B50E9A4" w14:textId="77777777" w:rsidR="000B463A" w:rsidRDefault="000B463A" w:rsidP="000B463A">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A1FFE44" w14:textId="77777777" w:rsidR="000B463A" w:rsidRDefault="000B463A" w:rsidP="000B463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612.</w:t>
      </w:r>
    </w:p>
    <w:p w14:paraId="086A2756" w14:textId="77777777" w:rsidR="000B463A" w:rsidRDefault="000B463A" w:rsidP="000B463A">
      <w:pPr>
        <w:keepLines/>
        <w:ind w:left="708" w:hanging="708"/>
        <w:jc w:val="both"/>
        <w:rPr>
          <w:rFonts w:ascii="Arial" w:hAnsi="Arial" w:cs="Arial"/>
          <w:sz w:val="22"/>
          <w:szCs w:val="22"/>
        </w:rPr>
      </w:pPr>
    </w:p>
    <w:p w14:paraId="6B73BD4B" w14:textId="77777777" w:rsidR="000B463A" w:rsidRDefault="000B463A" w:rsidP="000B463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231E925" w14:textId="77777777" w:rsidR="000B463A" w:rsidRDefault="000B463A" w:rsidP="000B463A">
      <w:pPr>
        <w:keepLines/>
        <w:ind w:left="708" w:hanging="708"/>
        <w:jc w:val="both"/>
        <w:rPr>
          <w:rFonts w:ascii="Arial" w:hAnsi="Arial" w:cs="Arial"/>
          <w:sz w:val="22"/>
          <w:szCs w:val="22"/>
        </w:rPr>
      </w:pPr>
    </w:p>
    <w:p w14:paraId="5FCA16DE" w14:textId="77777777" w:rsidR="000B463A" w:rsidRDefault="000B463A" w:rsidP="000B463A">
      <w:pPr>
        <w:ind w:left="708" w:hanging="708"/>
        <w:jc w:val="both"/>
        <w:rPr>
          <w:rFonts w:ascii="Arial" w:hAnsi="Arial" w:cs="Arial"/>
          <w:sz w:val="22"/>
          <w:szCs w:val="22"/>
        </w:rPr>
      </w:pPr>
    </w:p>
    <w:p w14:paraId="66DC2819" w14:textId="77777777" w:rsidR="00E92ACD" w:rsidRDefault="00E92ACD" w:rsidP="000B463A">
      <w:pPr>
        <w:ind w:left="708" w:hanging="708"/>
        <w:jc w:val="both"/>
        <w:rPr>
          <w:rFonts w:ascii="Arial" w:hAnsi="Arial" w:cs="Arial"/>
          <w:sz w:val="22"/>
          <w:szCs w:val="22"/>
        </w:rPr>
      </w:pPr>
    </w:p>
    <w:p w14:paraId="26FB450A" w14:textId="77777777" w:rsidR="00E92ACD" w:rsidRDefault="00E92ACD" w:rsidP="000B463A">
      <w:pPr>
        <w:ind w:left="708" w:hanging="708"/>
        <w:jc w:val="both"/>
        <w:rPr>
          <w:rFonts w:ascii="Arial" w:hAnsi="Arial" w:cs="Arial"/>
          <w:sz w:val="22"/>
          <w:szCs w:val="22"/>
        </w:rPr>
      </w:pPr>
    </w:p>
    <w:p w14:paraId="10945113" w14:textId="77777777" w:rsidR="00E92ACD" w:rsidRDefault="00E92ACD" w:rsidP="000B463A">
      <w:pPr>
        <w:ind w:left="708" w:hanging="708"/>
        <w:jc w:val="both"/>
        <w:rPr>
          <w:rFonts w:ascii="Arial" w:hAnsi="Arial" w:cs="Arial"/>
          <w:sz w:val="22"/>
          <w:szCs w:val="22"/>
        </w:rPr>
      </w:pPr>
    </w:p>
    <w:p w14:paraId="24F70179" w14:textId="77777777" w:rsidR="00E92ACD" w:rsidRDefault="00E92ACD" w:rsidP="000B463A">
      <w:pPr>
        <w:ind w:left="708" w:hanging="708"/>
        <w:jc w:val="both"/>
        <w:rPr>
          <w:rFonts w:ascii="Arial" w:hAnsi="Arial" w:cs="Arial"/>
          <w:sz w:val="22"/>
          <w:szCs w:val="22"/>
        </w:rPr>
      </w:pPr>
    </w:p>
    <w:p w14:paraId="330041F2" w14:textId="77777777" w:rsidR="00E92ACD" w:rsidRDefault="00E92ACD" w:rsidP="000B463A">
      <w:pPr>
        <w:ind w:left="708" w:hanging="708"/>
        <w:jc w:val="both"/>
        <w:rPr>
          <w:rFonts w:ascii="Arial" w:hAnsi="Arial" w:cs="Arial"/>
          <w:sz w:val="22"/>
          <w:szCs w:val="22"/>
        </w:rPr>
      </w:pPr>
    </w:p>
    <w:p w14:paraId="2BEEA33A" w14:textId="77777777" w:rsidR="00E92ACD" w:rsidRDefault="00E92ACD" w:rsidP="000B463A">
      <w:pPr>
        <w:ind w:left="708" w:hanging="708"/>
        <w:jc w:val="both"/>
        <w:rPr>
          <w:rFonts w:ascii="Arial" w:hAnsi="Arial" w:cs="Arial"/>
          <w:sz w:val="22"/>
          <w:szCs w:val="22"/>
        </w:rPr>
      </w:pPr>
    </w:p>
    <w:p w14:paraId="7CF8B864" w14:textId="77777777" w:rsidR="00E92ACD" w:rsidRDefault="00E92ACD" w:rsidP="000B463A">
      <w:pPr>
        <w:ind w:left="708" w:hanging="708"/>
        <w:jc w:val="both"/>
        <w:rPr>
          <w:rFonts w:ascii="Arial" w:hAnsi="Arial" w:cs="Arial"/>
          <w:sz w:val="22"/>
          <w:szCs w:val="22"/>
        </w:rPr>
      </w:pPr>
    </w:p>
    <w:p w14:paraId="6CC6C9BD" w14:textId="77777777" w:rsidR="00E92ACD" w:rsidRPr="000B463A" w:rsidRDefault="00E92ACD" w:rsidP="000B463A">
      <w:pPr>
        <w:ind w:left="708" w:hanging="708"/>
        <w:jc w:val="both"/>
        <w:rPr>
          <w:rFonts w:ascii="Arial" w:hAnsi="Arial" w:cs="Arial"/>
          <w:sz w:val="22"/>
          <w:szCs w:val="22"/>
        </w:rPr>
      </w:pPr>
    </w:p>
    <w:p w14:paraId="213649C7" w14:textId="77777777" w:rsidR="00A9259F" w:rsidRDefault="00CE139D" w:rsidP="00CE139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poslanců Jana Hamáčka, Radka Vondráčka, Petra Gazdíka, Marka Nováka, Aleny Gajdůškové, Stanislava Blahy, Jana Jakoba, Kateřiny Valachové, Marie Pěnčíkové, Jany Černochové, Pavla Žáčka, Bohuslava Svobody, Vojtěcha Munzara, Jana Bauera, Petra Bendla, Františka Elfmarka, Jana Chvojky, Margity Balaštíkové, Pavla Pustějovského a Miloslava Janulíka na vydání zákona </w:t>
      </w:r>
      <w:r w:rsidR="00E92ACD">
        <w:rPr>
          <w:rFonts w:ascii="Arial" w:hAnsi="Arial" w:cs="Arial"/>
          <w:b/>
          <w:sz w:val="22"/>
          <w:szCs w:val="22"/>
        </w:rPr>
        <w:br/>
      </w:r>
      <w:r>
        <w:rPr>
          <w:rFonts w:ascii="Arial" w:hAnsi="Arial" w:cs="Arial"/>
          <w:b/>
          <w:sz w:val="22"/>
          <w:szCs w:val="22"/>
        </w:rPr>
        <w:t xml:space="preserve">o jednorázovém odškodnění subjektů dotčených mimořádnou událostí v areálu muničních skladů Vlachovice-Vrbětice a o změně některých zákonů (sněmovní tisk č. 1250) </w:t>
      </w:r>
    </w:p>
    <w:p w14:paraId="3AB92359" w14:textId="77777777" w:rsidR="00CE139D" w:rsidRDefault="00CE139D" w:rsidP="00CE139D">
      <w:pPr>
        <w:keepLines/>
        <w:ind w:left="708" w:hanging="708"/>
        <w:rPr>
          <w:rFonts w:ascii="Arial" w:hAnsi="Arial" w:cs="Arial"/>
          <w:sz w:val="22"/>
          <w:szCs w:val="22"/>
        </w:rPr>
      </w:pPr>
      <w:r>
        <w:rPr>
          <w:rFonts w:ascii="Arial" w:hAnsi="Arial" w:cs="Arial"/>
          <w:sz w:val="22"/>
          <w:szCs w:val="22"/>
        </w:rPr>
        <w:tab/>
        <w:t>čj. 741/21</w:t>
      </w:r>
    </w:p>
    <w:p w14:paraId="6B8DCED1" w14:textId="77777777" w:rsidR="00CE139D" w:rsidRDefault="00CE139D" w:rsidP="00CE139D">
      <w:pPr>
        <w:ind w:left="708" w:hanging="708"/>
        <w:rPr>
          <w:rFonts w:ascii="Arial" w:hAnsi="Arial" w:cs="Arial"/>
          <w:sz w:val="22"/>
          <w:szCs w:val="22"/>
        </w:rPr>
      </w:pPr>
    </w:p>
    <w:p w14:paraId="3A441EB0" w14:textId="77777777" w:rsidR="00CE139D" w:rsidRDefault="00CE139D" w:rsidP="00CE139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25A1C07" w14:textId="77777777" w:rsidR="00CE139D" w:rsidRDefault="00CE139D" w:rsidP="00CE139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613.</w:t>
      </w:r>
    </w:p>
    <w:p w14:paraId="35F22D6F" w14:textId="77777777" w:rsidR="00CE139D" w:rsidRDefault="00CE139D" w:rsidP="00CE139D">
      <w:pPr>
        <w:keepLines/>
        <w:ind w:left="708" w:hanging="708"/>
        <w:jc w:val="both"/>
        <w:rPr>
          <w:rFonts w:ascii="Arial" w:hAnsi="Arial" w:cs="Arial"/>
          <w:sz w:val="22"/>
          <w:szCs w:val="22"/>
        </w:rPr>
      </w:pPr>
    </w:p>
    <w:p w14:paraId="26C5BC97" w14:textId="77777777" w:rsidR="00CE139D" w:rsidRDefault="00CE139D" w:rsidP="00CE139D">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0AE0A85A" w14:textId="77777777" w:rsidR="00CE139D" w:rsidRDefault="00CE139D" w:rsidP="00CE139D">
      <w:pPr>
        <w:keepLines/>
        <w:ind w:left="708" w:hanging="708"/>
        <w:jc w:val="both"/>
        <w:rPr>
          <w:rFonts w:ascii="Arial" w:hAnsi="Arial" w:cs="Arial"/>
          <w:sz w:val="22"/>
          <w:szCs w:val="22"/>
        </w:rPr>
      </w:pPr>
    </w:p>
    <w:p w14:paraId="67A740B6" w14:textId="77777777" w:rsidR="00CE139D" w:rsidRDefault="00CE139D" w:rsidP="00CE139D">
      <w:pPr>
        <w:keepLines/>
        <w:ind w:left="708" w:hanging="708"/>
        <w:jc w:val="both"/>
        <w:rPr>
          <w:rFonts w:ascii="Arial" w:hAnsi="Arial" w:cs="Arial"/>
          <w:sz w:val="22"/>
          <w:szCs w:val="22"/>
        </w:rPr>
      </w:pPr>
      <w:r>
        <w:rPr>
          <w:rFonts w:ascii="Arial" w:hAnsi="Arial" w:cs="Arial"/>
          <w:sz w:val="22"/>
          <w:szCs w:val="22"/>
        </w:rPr>
        <w:tab/>
        <w:t>Z 11 přítomných členů vlády hlasovalo pro 8 a proti nikdo.</w:t>
      </w:r>
    </w:p>
    <w:p w14:paraId="166A72EA" w14:textId="77777777" w:rsidR="00CE139D" w:rsidRDefault="00CE139D" w:rsidP="00CE139D">
      <w:pPr>
        <w:keepLines/>
        <w:ind w:left="708" w:hanging="708"/>
        <w:jc w:val="both"/>
        <w:rPr>
          <w:rFonts w:ascii="Arial" w:hAnsi="Arial" w:cs="Arial"/>
          <w:sz w:val="22"/>
          <w:szCs w:val="22"/>
        </w:rPr>
      </w:pPr>
    </w:p>
    <w:p w14:paraId="0CC74AF6" w14:textId="77777777" w:rsidR="00CE139D" w:rsidRDefault="00CE139D" w:rsidP="00CE139D">
      <w:pPr>
        <w:ind w:left="708" w:hanging="708"/>
        <w:jc w:val="both"/>
        <w:rPr>
          <w:rFonts w:ascii="Arial" w:hAnsi="Arial" w:cs="Arial"/>
          <w:sz w:val="22"/>
          <w:szCs w:val="22"/>
        </w:rPr>
      </w:pPr>
    </w:p>
    <w:p w14:paraId="54936B93" w14:textId="77777777" w:rsidR="00E92ACD" w:rsidRPr="00CE139D" w:rsidRDefault="00E92ACD" w:rsidP="00CE139D">
      <w:pPr>
        <w:ind w:left="708" w:hanging="708"/>
        <w:jc w:val="both"/>
        <w:rPr>
          <w:rFonts w:ascii="Arial" w:hAnsi="Arial" w:cs="Arial"/>
          <w:sz w:val="22"/>
          <w:szCs w:val="22"/>
        </w:rPr>
      </w:pPr>
    </w:p>
    <w:p w14:paraId="3692C6B0" w14:textId="77777777" w:rsidR="00A9259F" w:rsidRDefault="00934675" w:rsidP="00934675">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Návrh na vstup vlády do řízení vedeného před Ústavním soudem pod </w:t>
      </w:r>
      <w:r w:rsidR="00E92ACD">
        <w:rPr>
          <w:rFonts w:ascii="Arial" w:hAnsi="Arial" w:cs="Arial"/>
          <w:b/>
          <w:sz w:val="22"/>
          <w:szCs w:val="22"/>
        </w:rPr>
        <w:br/>
      </w:r>
      <w:r>
        <w:rPr>
          <w:rFonts w:ascii="Arial" w:hAnsi="Arial" w:cs="Arial"/>
          <w:b/>
          <w:sz w:val="22"/>
          <w:szCs w:val="22"/>
        </w:rPr>
        <w:t xml:space="preserve">sp. zn. Pl. ÚS 18/21 o návrhu skupiny senátorů na zrušení některých ustanovení zákona č. 35/2021 Sb., o Sbírce právních předpisů územních samosprávných celků a některých správních úřadů, a zrušení některých ustanovení zákonů </w:t>
      </w:r>
      <w:r w:rsidR="00E92ACD">
        <w:rPr>
          <w:rFonts w:ascii="Arial" w:hAnsi="Arial" w:cs="Arial"/>
          <w:b/>
          <w:sz w:val="22"/>
          <w:szCs w:val="22"/>
        </w:rPr>
        <w:br/>
      </w:r>
      <w:r>
        <w:rPr>
          <w:rFonts w:ascii="Arial" w:hAnsi="Arial" w:cs="Arial"/>
          <w:b/>
          <w:sz w:val="22"/>
          <w:szCs w:val="22"/>
        </w:rPr>
        <w:t xml:space="preserve">č. 128/2000 Sb., o obcích, a č. 129/2000 Sb., o krajích, ve znění zákona </w:t>
      </w:r>
      <w:r w:rsidR="00E92ACD">
        <w:rPr>
          <w:rFonts w:ascii="Arial" w:hAnsi="Arial" w:cs="Arial"/>
          <w:b/>
          <w:sz w:val="22"/>
          <w:szCs w:val="22"/>
        </w:rPr>
        <w:br/>
      </w:r>
      <w:r>
        <w:rPr>
          <w:rFonts w:ascii="Arial" w:hAnsi="Arial" w:cs="Arial"/>
          <w:b/>
          <w:sz w:val="22"/>
          <w:szCs w:val="22"/>
        </w:rPr>
        <w:t xml:space="preserve">č. 36/2021 Sb., kterým se mění některé zákony v souvislosti s přijetím zákona </w:t>
      </w:r>
      <w:r w:rsidR="00E92ACD">
        <w:rPr>
          <w:rFonts w:ascii="Arial" w:hAnsi="Arial" w:cs="Arial"/>
          <w:b/>
          <w:sz w:val="22"/>
          <w:szCs w:val="22"/>
        </w:rPr>
        <w:br/>
      </w:r>
      <w:r>
        <w:rPr>
          <w:rFonts w:ascii="Arial" w:hAnsi="Arial" w:cs="Arial"/>
          <w:b/>
          <w:sz w:val="22"/>
          <w:szCs w:val="22"/>
        </w:rPr>
        <w:t>o Sbírce právních předpisů územních samosprávných celků a některých správních úřadů</w:t>
      </w:r>
    </w:p>
    <w:p w14:paraId="37DD1113" w14:textId="77777777" w:rsidR="00934675" w:rsidRDefault="00934675" w:rsidP="00934675">
      <w:pPr>
        <w:keepLines/>
        <w:ind w:left="708" w:hanging="708"/>
        <w:rPr>
          <w:rFonts w:ascii="Arial" w:hAnsi="Arial" w:cs="Arial"/>
          <w:sz w:val="22"/>
          <w:szCs w:val="22"/>
        </w:rPr>
      </w:pPr>
      <w:r>
        <w:rPr>
          <w:rFonts w:ascii="Arial" w:hAnsi="Arial" w:cs="Arial"/>
          <w:sz w:val="22"/>
          <w:szCs w:val="22"/>
        </w:rPr>
        <w:tab/>
        <w:t>čj. 745/21</w:t>
      </w:r>
    </w:p>
    <w:p w14:paraId="36E4D627" w14:textId="77777777" w:rsidR="00934675" w:rsidRDefault="00934675" w:rsidP="00934675">
      <w:pPr>
        <w:ind w:left="708" w:hanging="708"/>
        <w:rPr>
          <w:rFonts w:ascii="Arial" w:hAnsi="Arial" w:cs="Arial"/>
          <w:sz w:val="22"/>
          <w:szCs w:val="22"/>
        </w:rPr>
      </w:pPr>
    </w:p>
    <w:p w14:paraId="03F85E41" w14:textId="77777777" w:rsidR="00934675" w:rsidRDefault="00934675" w:rsidP="0093467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A448D0C" w14:textId="77777777" w:rsidR="00934675" w:rsidRDefault="00934675" w:rsidP="0093467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614.</w:t>
      </w:r>
    </w:p>
    <w:p w14:paraId="62E3F05B" w14:textId="77777777" w:rsidR="00934675" w:rsidRDefault="00934675" w:rsidP="00934675">
      <w:pPr>
        <w:keepLines/>
        <w:ind w:left="708" w:hanging="708"/>
        <w:jc w:val="both"/>
        <w:rPr>
          <w:rFonts w:ascii="Arial" w:hAnsi="Arial" w:cs="Arial"/>
          <w:sz w:val="22"/>
          <w:szCs w:val="22"/>
        </w:rPr>
      </w:pPr>
    </w:p>
    <w:p w14:paraId="5D88BB95" w14:textId="77777777" w:rsidR="00934675" w:rsidRDefault="00934675" w:rsidP="00934675">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1912BE0" w14:textId="77777777" w:rsidR="00934675" w:rsidRDefault="00934675" w:rsidP="00934675">
      <w:pPr>
        <w:keepLines/>
        <w:ind w:left="708" w:hanging="708"/>
        <w:jc w:val="both"/>
        <w:rPr>
          <w:rFonts w:ascii="Arial" w:hAnsi="Arial" w:cs="Arial"/>
          <w:sz w:val="22"/>
          <w:szCs w:val="22"/>
        </w:rPr>
      </w:pPr>
    </w:p>
    <w:p w14:paraId="194D2E08" w14:textId="77777777" w:rsidR="00934675" w:rsidRDefault="00934675" w:rsidP="00934675">
      <w:pPr>
        <w:ind w:left="708" w:hanging="708"/>
        <w:jc w:val="both"/>
        <w:rPr>
          <w:rFonts w:ascii="Arial" w:hAnsi="Arial" w:cs="Arial"/>
          <w:sz w:val="22"/>
          <w:szCs w:val="22"/>
        </w:rPr>
      </w:pPr>
    </w:p>
    <w:p w14:paraId="40EBB3D6" w14:textId="77777777" w:rsidR="00E92ACD" w:rsidRPr="00934675" w:rsidRDefault="00E92ACD" w:rsidP="00934675">
      <w:pPr>
        <w:ind w:left="708" w:hanging="708"/>
        <w:jc w:val="both"/>
        <w:rPr>
          <w:rFonts w:ascii="Arial" w:hAnsi="Arial" w:cs="Arial"/>
          <w:sz w:val="22"/>
          <w:szCs w:val="22"/>
        </w:rPr>
      </w:pPr>
    </w:p>
    <w:p w14:paraId="2D5EE4CC" w14:textId="77777777" w:rsidR="00A9259F" w:rsidRDefault="00143A19" w:rsidP="00143A19">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Kandidátní listina s kandidáty na soudce Evropského soudu pro lidská práva za Českou republiku</w:t>
      </w:r>
    </w:p>
    <w:p w14:paraId="2C7C2799" w14:textId="77777777" w:rsidR="00143A19" w:rsidRDefault="00143A19" w:rsidP="00143A19">
      <w:pPr>
        <w:keepLines/>
        <w:ind w:left="708" w:hanging="708"/>
        <w:rPr>
          <w:rFonts w:ascii="Arial" w:hAnsi="Arial" w:cs="Arial"/>
          <w:sz w:val="22"/>
          <w:szCs w:val="22"/>
        </w:rPr>
      </w:pPr>
      <w:r>
        <w:rPr>
          <w:rFonts w:ascii="Arial" w:hAnsi="Arial" w:cs="Arial"/>
          <w:sz w:val="22"/>
          <w:szCs w:val="22"/>
        </w:rPr>
        <w:tab/>
        <w:t>čj. 606/21</w:t>
      </w:r>
    </w:p>
    <w:p w14:paraId="3207E8FB" w14:textId="77777777" w:rsidR="00143A19" w:rsidRDefault="00143A19" w:rsidP="00143A19">
      <w:pPr>
        <w:ind w:left="708" w:hanging="708"/>
        <w:rPr>
          <w:rFonts w:ascii="Arial" w:hAnsi="Arial" w:cs="Arial"/>
          <w:sz w:val="22"/>
          <w:szCs w:val="22"/>
        </w:rPr>
      </w:pPr>
    </w:p>
    <w:p w14:paraId="7481BB33" w14:textId="77777777" w:rsidR="00143A19" w:rsidRDefault="00143A19" w:rsidP="00143A1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ministrem zahraničních věcí a přijala</w:t>
      </w:r>
    </w:p>
    <w:p w14:paraId="2FF78173" w14:textId="77777777" w:rsidR="00143A19" w:rsidRDefault="00143A19" w:rsidP="00143A1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615.</w:t>
      </w:r>
    </w:p>
    <w:p w14:paraId="452DDE3C" w14:textId="77777777" w:rsidR="00143A19" w:rsidRDefault="00143A19" w:rsidP="00143A19">
      <w:pPr>
        <w:keepLines/>
        <w:ind w:left="708" w:hanging="708"/>
        <w:jc w:val="both"/>
        <w:rPr>
          <w:rFonts w:ascii="Arial" w:hAnsi="Arial" w:cs="Arial"/>
          <w:sz w:val="22"/>
          <w:szCs w:val="22"/>
        </w:rPr>
      </w:pPr>
    </w:p>
    <w:p w14:paraId="0BB38C40" w14:textId="77777777" w:rsidR="00143A19" w:rsidRDefault="00143A19" w:rsidP="00143A19">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2182EAC" w14:textId="77777777" w:rsidR="00143A19" w:rsidRDefault="00143A19" w:rsidP="00143A19">
      <w:pPr>
        <w:keepLines/>
        <w:ind w:left="708" w:hanging="708"/>
        <w:jc w:val="both"/>
        <w:rPr>
          <w:rFonts w:ascii="Arial" w:hAnsi="Arial" w:cs="Arial"/>
          <w:sz w:val="22"/>
          <w:szCs w:val="22"/>
        </w:rPr>
      </w:pPr>
    </w:p>
    <w:p w14:paraId="74C33188" w14:textId="77777777" w:rsidR="00143A19" w:rsidRDefault="00143A19" w:rsidP="00143A19">
      <w:pPr>
        <w:ind w:left="708" w:hanging="708"/>
        <w:jc w:val="both"/>
        <w:rPr>
          <w:rFonts w:ascii="Arial" w:hAnsi="Arial" w:cs="Arial"/>
          <w:sz w:val="22"/>
          <w:szCs w:val="22"/>
        </w:rPr>
      </w:pPr>
    </w:p>
    <w:p w14:paraId="7F501F52" w14:textId="77777777" w:rsidR="00E92ACD" w:rsidRDefault="00E92ACD" w:rsidP="00143A19">
      <w:pPr>
        <w:ind w:left="708" w:hanging="708"/>
        <w:jc w:val="both"/>
        <w:rPr>
          <w:rFonts w:ascii="Arial" w:hAnsi="Arial" w:cs="Arial"/>
          <w:sz w:val="22"/>
          <w:szCs w:val="22"/>
        </w:rPr>
      </w:pPr>
    </w:p>
    <w:p w14:paraId="3FCE99BB" w14:textId="77777777" w:rsidR="00E92ACD" w:rsidRDefault="00E92ACD" w:rsidP="00143A19">
      <w:pPr>
        <w:ind w:left="708" w:hanging="708"/>
        <w:jc w:val="both"/>
        <w:rPr>
          <w:rFonts w:ascii="Arial" w:hAnsi="Arial" w:cs="Arial"/>
          <w:sz w:val="22"/>
          <w:szCs w:val="22"/>
        </w:rPr>
      </w:pPr>
    </w:p>
    <w:p w14:paraId="73EC6808" w14:textId="77777777" w:rsidR="00E92ACD" w:rsidRDefault="00E92ACD" w:rsidP="00143A19">
      <w:pPr>
        <w:ind w:left="708" w:hanging="708"/>
        <w:jc w:val="both"/>
        <w:rPr>
          <w:rFonts w:ascii="Arial" w:hAnsi="Arial" w:cs="Arial"/>
          <w:sz w:val="22"/>
          <w:szCs w:val="22"/>
        </w:rPr>
      </w:pPr>
    </w:p>
    <w:p w14:paraId="4F5FF796" w14:textId="77777777" w:rsidR="00E92ACD" w:rsidRDefault="00E92ACD" w:rsidP="00143A19">
      <w:pPr>
        <w:ind w:left="708" w:hanging="708"/>
        <w:jc w:val="both"/>
        <w:rPr>
          <w:rFonts w:ascii="Arial" w:hAnsi="Arial" w:cs="Arial"/>
          <w:sz w:val="22"/>
          <w:szCs w:val="22"/>
        </w:rPr>
      </w:pPr>
    </w:p>
    <w:p w14:paraId="2FAA18EC" w14:textId="77777777" w:rsidR="00E92ACD" w:rsidRPr="00143A19" w:rsidRDefault="00E92ACD" w:rsidP="00143A19">
      <w:pPr>
        <w:ind w:left="708" w:hanging="708"/>
        <w:jc w:val="both"/>
        <w:rPr>
          <w:rFonts w:ascii="Arial" w:hAnsi="Arial" w:cs="Arial"/>
          <w:sz w:val="22"/>
          <w:szCs w:val="22"/>
        </w:rPr>
      </w:pPr>
    </w:p>
    <w:p w14:paraId="2B8AF100" w14:textId="77777777" w:rsidR="00A9259F" w:rsidRDefault="001471D4" w:rsidP="001471D4">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Zpráva o druhém kole procesu národního hodnocení rizik praní peněz </w:t>
      </w:r>
      <w:r w:rsidR="00E92ACD">
        <w:rPr>
          <w:rFonts w:ascii="Arial" w:hAnsi="Arial" w:cs="Arial"/>
          <w:b/>
          <w:sz w:val="22"/>
          <w:szCs w:val="22"/>
        </w:rPr>
        <w:br/>
      </w:r>
      <w:r>
        <w:rPr>
          <w:rFonts w:ascii="Arial" w:hAnsi="Arial" w:cs="Arial"/>
          <w:b/>
          <w:sz w:val="22"/>
          <w:szCs w:val="22"/>
        </w:rPr>
        <w:t>a financování terorismu</w:t>
      </w:r>
    </w:p>
    <w:p w14:paraId="0C4C499F" w14:textId="77777777" w:rsidR="001471D4" w:rsidRDefault="001471D4" w:rsidP="001471D4">
      <w:pPr>
        <w:keepLines/>
        <w:ind w:left="708" w:hanging="708"/>
        <w:rPr>
          <w:rFonts w:ascii="Arial" w:hAnsi="Arial" w:cs="Arial"/>
          <w:sz w:val="22"/>
          <w:szCs w:val="22"/>
        </w:rPr>
      </w:pPr>
      <w:r>
        <w:rPr>
          <w:rFonts w:ascii="Arial" w:hAnsi="Arial" w:cs="Arial"/>
          <w:sz w:val="22"/>
          <w:szCs w:val="22"/>
        </w:rPr>
        <w:tab/>
        <w:t>čj. 728/21</w:t>
      </w:r>
    </w:p>
    <w:p w14:paraId="65B10A36" w14:textId="77777777" w:rsidR="001471D4" w:rsidRDefault="001471D4" w:rsidP="001471D4">
      <w:pPr>
        <w:ind w:left="708" w:hanging="708"/>
        <w:rPr>
          <w:rFonts w:ascii="Arial" w:hAnsi="Arial" w:cs="Arial"/>
          <w:sz w:val="22"/>
          <w:szCs w:val="22"/>
        </w:rPr>
      </w:pPr>
    </w:p>
    <w:p w14:paraId="53E1B553" w14:textId="77777777" w:rsidR="001471D4" w:rsidRDefault="001471D4" w:rsidP="001471D4">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E92ACD">
        <w:rPr>
          <w:rFonts w:ascii="Arial" w:hAnsi="Arial" w:cs="Arial"/>
          <w:sz w:val="22"/>
          <w:szCs w:val="22"/>
        </w:rPr>
        <w:br/>
      </w:r>
      <w:r>
        <w:rPr>
          <w:rFonts w:ascii="Arial" w:hAnsi="Arial" w:cs="Arial"/>
          <w:sz w:val="22"/>
          <w:szCs w:val="22"/>
        </w:rPr>
        <w:t>a přijala</w:t>
      </w:r>
    </w:p>
    <w:p w14:paraId="14F606B9" w14:textId="77777777" w:rsidR="001471D4" w:rsidRDefault="001471D4" w:rsidP="001471D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616.</w:t>
      </w:r>
    </w:p>
    <w:p w14:paraId="3D6CAB51" w14:textId="77777777" w:rsidR="001471D4" w:rsidRDefault="001471D4" w:rsidP="001471D4">
      <w:pPr>
        <w:keepLines/>
        <w:ind w:left="708" w:hanging="708"/>
        <w:jc w:val="both"/>
        <w:rPr>
          <w:rFonts w:ascii="Arial" w:hAnsi="Arial" w:cs="Arial"/>
          <w:sz w:val="22"/>
          <w:szCs w:val="22"/>
        </w:rPr>
      </w:pPr>
    </w:p>
    <w:p w14:paraId="0CF5208A" w14:textId="77777777" w:rsidR="001471D4" w:rsidRDefault="001471D4" w:rsidP="001471D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2EE0701" w14:textId="77777777" w:rsidR="001471D4" w:rsidRDefault="001471D4" w:rsidP="001471D4">
      <w:pPr>
        <w:keepLines/>
        <w:ind w:left="708" w:hanging="708"/>
        <w:jc w:val="both"/>
        <w:rPr>
          <w:rFonts w:ascii="Arial" w:hAnsi="Arial" w:cs="Arial"/>
          <w:sz w:val="22"/>
          <w:szCs w:val="22"/>
        </w:rPr>
      </w:pPr>
    </w:p>
    <w:p w14:paraId="708F8608" w14:textId="77777777" w:rsidR="001471D4" w:rsidRDefault="001471D4" w:rsidP="001471D4">
      <w:pPr>
        <w:ind w:left="708" w:hanging="708"/>
        <w:jc w:val="both"/>
        <w:rPr>
          <w:rFonts w:ascii="Arial" w:hAnsi="Arial" w:cs="Arial"/>
          <w:sz w:val="22"/>
          <w:szCs w:val="22"/>
        </w:rPr>
      </w:pPr>
    </w:p>
    <w:p w14:paraId="4D15C47C" w14:textId="77777777" w:rsidR="00E92ACD" w:rsidRPr="001471D4" w:rsidRDefault="00E92ACD" w:rsidP="001471D4">
      <w:pPr>
        <w:ind w:left="708" w:hanging="708"/>
        <w:jc w:val="both"/>
        <w:rPr>
          <w:rFonts w:ascii="Arial" w:hAnsi="Arial" w:cs="Arial"/>
          <w:sz w:val="22"/>
          <w:szCs w:val="22"/>
        </w:rPr>
      </w:pPr>
    </w:p>
    <w:p w14:paraId="571FB252" w14:textId="77777777" w:rsidR="00A9259F" w:rsidRDefault="00DD526E" w:rsidP="00DD526E">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Zajištění realizační fáze implementace programu Vnitřní věci Ministerstva vnitra v rámci implementační struktury Finančního mechanismu Norska na období 2014-2021</w:t>
      </w:r>
    </w:p>
    <w:p w14:paraId="7608D57E" w14:textId="77777777" w:rsidR="00DD526E" w:rsidRDefault="00DD526E" w:rsidP="00DD526E">
      <w:pPr>
        <w:keepLines/>
        <w:ind w:left="708" w:hanging="708"/>
        <w:rPr>
          <w:rFonts w:ascii="Arial" w:hAnsi="Arial" w:cs="Arial"/>
          <w:sz w:val="22"/>
          <w:szCs w:val="22"/>
        </w:rPr>
      </w:pPr>
      <w:r>
        <w:rPr>
          <w:rFonts w:ascii="Arial" w:hAnsi="Arial" w:cs="Arial"/>
          <w:sz w:val="22"/>
          <w:szCs w:val="22"/>
        </w:rPr>
        <w:tab/>
        <w:t>čj. 679/21</w:t>
      </w:r>
    </w:p>
    <w:p w14:paraId="4BF33D95" w14:textId="77777777" w:rsidR="00DD526E" w:rsidRDefault="00DD526E" w:rsidP="00DD526E">
      <w:pPr>
        <w:ind w:left="708" w:hanging="708"/>
        <w:rPr>
          <w:rFonts w:ascii="Arial" w:hAnsi="Arial" w:cs="Arial"/>
          <w:sz w:val="22"/>
          <w:szCs w:val="22"/>
        </w:rPr>
      </w:pPr>
    </w:p>
    <w:p w14:paraId="4D8E4BE1" w14:textId="77777777" w:rsidR="00DD526E" w:rsidRDefault="00DD526E" w:rsidP="00DD526E">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E92ACD">
        <w:rPr>
          <w:rFonts w:ascii="Arial" w:hAnsi="Arial" w:cs="Arial"/>
          <w:sz w:val="22"/>
          <w:szCs w:val="22"/>
        </w:rPr>
        <w:br/>
      </w:r>
      <w:r>
        <w:rPr>
          <w:rFonts w:ascii="Arial" w:hAnsi="Arial" w:cs="Arial"/>
          <w:sz w:val="22"/>
          <w:szCs w:val="22"/>
        </w:rPr>
        <w:t>a přijala</w:t>
      </w:r>
    </w:p>
    <w:p w14:paraId="6701CCE7" w14:textId="77777777" w:rsidR="00DD526E" w:rsidRDefault="00DD526E" w:rsidP="00DD526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617.</w:t>
      </w:r>
    </w:p>
    <w:p w14:paraId="4B1EB5C6" w14:textId="77777777" w:rsidR="00DD526E" w:rsidRDefault="00DD526E" w:rsidP="00DD526E">
      <w:pPr>
        <w:keepLines/>
        <w:ind w:left="708" w:hanging="708"/>
        <w:jc w:val="both"/>
        <w:rPr>
          <w:rFonts w:ascii="Arial" w:hAnsi="Arial" w:cs="Arial"/>
          <w:sz w:val="22"/>
          <w:szCs w:val="22"/>
        </w:rPr>
      </w:pPr>
    </w:p>
    <w:p w14:paraId="7430506E" w14:textId="77777777" w:rsidR="00DD526E" w:rsidRDefault="00DD526E" w:rsidP="00DD526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C8A948D" w14:textId="77777777" w:rsidR="00DD526E" w:rsidRDefault="00DD526E" w:rsidP="00DD526E">
      <w:pPr>
        <w:keepLines/>
        <w:ind w:left="708" w:hanging="708"/>
        <w:jc w:val="both"/>
        <w:rPr>
          <w:rFonts w:ascii="Arial" w:hAnsi="Arial" w:cs="Arial"/>
          <w:sz w:val="22"/>
          <w:szCs w:val="22"/>
        </w:rPr>
      </w:pPr>
    </w:p>
    <w:p w14:paraId="6B71EA85" w14:textId="77777777" w:rsidR="00E92ACD" w:rsidRDefault="00E92ACD" w:rsidP="00DD526E">
      <w:pPr>
        <w:keepLines/>
        <w:ind w:left="708" w:hanging="708"/>
        <w:jc w:val="both"/>
        <w:rPr>
          <w:rFonts w:ascii="Arial" w:hAnsi="Arial" w:cs="Arial"/>
          <w:sz w:val="22"/>
          <w:szCs w:val="22"/>
        </w:rPr>
      </w:pPr>
    </w:p>
    <w:p w14:paraId="0C3ECF8E" w14:textId="77777777" w:rsidR="00DD526E" w:rsidRPr="00DD526E" w:rsidRDefault="00DD526E" w:rsidP="00DD526E">
      <w:pPr>
        <w:ind w:left="708" w:hanging="708"/>
        <w:jc w:val="both"/>
        <w:rPr>
          <w:rFonts w:ascii="Arial" w:hAnsi="Arial" w:cs="Arial"/>
          <w:sz w:val="22"/>
          <w:szCs w:val="22"/>
        </w:rPr>
      </w:pPr>
    </w:p>
    <w:p w14:paraId="60AD28F7" w14:textId="77777777" w:rsidR="00A9259F" w:rsidRDefault="00636F7F" w:rsidP="00636F7F">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Aktualizace č. 4 Politiky územního rozvoje České republiky</w:t>
      </w:r>
    </w:p>
    <w:p w14:paraId="6E097647" w14:textId="77777777" w:rsidR="00636F7F" w:rsidRDefault="00636F7F" w:rsidP="00636F7F">
      <w:pPr>
        <w:keepLines/>
        <w:ind w:left="708" w:hanging="708"/>
        <w:rPr>
          <w:rFonts w:ascii="Arial" w:hAnsi="Arial" w:cs="Arial"/>
          <w:sz w:val="22"/>
          <w:szCs w:val="22"/>
        </w:rPr>
      </w:pPr>
      <w:r>
        <w:rPr>
          <w:rFonts w:ascii="Arial" w:hAnsi="Arial" w:cs="Arial"/>
          <w:sz w:val="22"/>
          <w:szCs w:val="22"/>
        </w:rPr>
        <w:tab/>
        <w:t>čj. 723/21</w:t>
      </w:r>
    </w:p>
    <w:p w14:paraId="7C0B66DE" w14:textId="77777777" w:rsidR="00636F7F" w:rsidRDefault="00636F7F" w:rsidP="00636F7F">
      <w:pPr>
        <w:ind w:left="708" w:hanging="708"/>
        <w:rPr>
          <w:rFonts w:ascii="Arial" w:hAnsi="Arial" w:cs="Arial"/>
          <w:sz w:val="22"/>
          <w:szCs w:val="22"/>
        </w:rPr>
      </w:pPr>
    </w:p>
    <w:p w14:paraId="5C765433" w14:textId="77777777" w:rsidR="00636F7F" w:rsidRDefault="00636F7F" w:rsidP="00636F7F">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4289049D" w14:textId="77777777" w:rsidR="00636F7F" w:rsidRDefault="00636F7F" w:rsidP="00636F7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618.</w:t>
      </w:r>
    </w:p>
    <w:p w14:paraId="1D82DDF1" w14:textId="77777777" w:rsidR="00636F7F" w:rsidRDefault="00636F7F" w:rsidP="00636F7F">
      <w:pPr>
        <w:keepLines/>
        <w:ind w:left="708" w:hanging="708"/>
        <w:jc w:val="both"/>
        <w:rPr>
          <w:rFonts w:ascii="Arial" w:hAnsi="Arial" w:cs="Arial"/>
          <w:sz w:val="22"/>
          <w:szCs w:val="22"/>
        </w:rPr>
      </w:pPr>
    </w:p>
    <w:p w14:paraId="40893766" w14:textId="77777777" w:rsidR="00636F7F" w:rsidRDefault="00636F7F" w:rsidP="00636F7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B1F1D84" w14:textId="77777777" w:rsidR="00636F7F" w:rsidRDefault="00636F7F" w:rsidP="00636F7F">
      <w:pPr>
        <w:keepLines/>
        <w:ind w:left="708" w:hanging="708"/>
        <w:jc w:val="both"/>
        <w:rPr>
          <w:rFonts w:ascii="Arial" w:hAnsi="Arial" w:cs="Arial"/>
          <w:sz w:val="22"/>
          <w:szCs w:val="22"/>
        </w:rPr>
      </w:pPr>
    </w:p>
    <w:p w14:paraId="23BC4C83" w14:textId="77777777" w:rsidR="00636F7F" w:rsidRDefault="00636F7F" w:rsidP="00636F7F">
      <w:pPr>
        <w:ind w:left="708" w:hanging="708"/>
        <w:jc w:val="both"/>
        <w:rPr>
          <w:rFonts w:ascii="Arial" w:hAnsi="Arial" w:cs="Arial"/>
          <w:sz w:val="22"/>
          <w:szCs w:val="22"/>
        </w:rPr>
      </w:pPr>
    </w:p>
    <w:p w14:paraId="09D0054D" w14:textId="77777777" w:rsidR="00E92ACD" w:rsidRPr="00636F7F" w:rsidRDefault="00E92ACD" w:rsidP="00636F7F">
      <w:pPr>
        <w:ind w:left="708" w:hanging="708"/>
        <w:jc w:val="both"/>
        <w:rPr>
          <w:rFonts w:ascii="Arial" w:hAnsi="Arial" w:cs="Arial"/>
          <w:sz w:val="22"/>
          <w:szCs w:val="22"/>
        </w:rPr>
      </w:pPr>
    </w:p>
    <w:p w14:paraId="0C6807EF" w14:textId="77777777" w:rsidR="00A9259F" w:rsidRDefault="006A1FE2" w:rsidP="006A1FE2">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O změně právních poměrů u administrativní budovy na adrese Hybernská 1006/18, 111 21 Praha 1 – Nové Město</w:t>
      </w:r>
    </w:p>
    <w:p w14:paraId="0E050EB4" w14:textId="77777777" w:rsidR="006A1FE2" w:rsidRDefault="006A1FE2" w:rsidP="006A1FE2">
      <w:pPr>
        <w:keepLines/>
        <w:ind w:left="708" w:hanging="708"/>
        <w:rPr>
          <w:rFonts w:ascii="Arial" w:hAnsi="Arial" w:cs="Arial"/>
          <w:sz w:val="22"/>
          <w:szCs w:val="22"/>
        </w:rPr>
      </w:pPr>
      <w:r>
        <w:rPr>
          <w:rFonts w:ascii="Arial" w:hAnsi="Arial" w:cs="Arial"/>
          <w:sz w:val="22"/>
          <w:szCs w:val="22"/>
        </w:rPr>
        <w:tab/>
        <w:t>čj. 731/21</w:t>
      </w:r>
    </w:p>
    <w:p w14:paraId="7311CFAD" w14:textId="77777777" w:rsidR="006A1FE2" w:rsidRDefault="006A1FE2" w:rsidP="006A1FE2">
      <w:pPr>
        <w:ind w:left="708" w:hanging="708"/>
        <w:rPr>
          <w:rFonts w:ascii="Arial" w:hAnsi="Arial" w:cs="Arial"/>
          <w:sz w:val="22"/>
          <w:szCs w:val="22"/>
        </w:rPr>
      </w:pPr>
    </w:p>
    <w:p w14:paraId="0D591A35" w14:textId="77777777" w:rsidR="006A1FE2" w:rsidRDefault="006A1FE2" w:rsidP="006A1FE2">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E4F2E8F" w14:textId="77777777" w:rsidR="006A1FE2" w:rsidRDefault="006A1FE2" w:rsidP="006A1FE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619.</w:t>
      </w:r>
    </w:p>
    <w:p w14:paraId="2EB9EC7B" w14:textId="77777777" w:rsidR="006A1FE2" w:rsidRDefault="006A1FE2" w:rsidP="006A1FE2">
      <w:pPr>
        <w:keepLines/>
        <w:ind w:left="708" w:hanging="708"/>
        <w:jc w:val="both"/>
        <w:rPr>
          <w:rFonts w:ascii="Arial" w:hAnsi="Arial" w:cs="Arial"/>
          <w:sz w:val="22"/>
          <w:szCs w:val="22"/>
        </w:rPr>
      </w:pPr>
    </w:p>
    <w:p w14:paraId="2DB1FDEE" w14:textId="77777777" w:rsidR="006A1FE2" w:rsidRDefault="006A1FE2" w:rsidP="006A1FE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06765BC" w14:textId="77777777" w:rsidR="006A1FE2" w:rsidRDefault="006A1FE2" w:rsidP="006A1FE2">
      <w:pPr>
        <w:keepLines/>
        <w:ind w:left="708" w:hanging="708"/>
        <w:jc w:val="both"/>
        <w:rPr>
          <w:rFonts w:ascii="Arial" w:hAnsi="Arial" w:cs="Arial"/>
          <w:sz w:val="22"/>
          <w:szCs w:val="22"/>
        </w:rPr>
      </w:pPr>
    </w:p>
    <w:p w14:paraId="39B6A1B5" w14:textId="77777777" w:rsidR="006A1FE2" w:rsidRDefault="006A1FE2" w:rsidP="006A1FE2">
      <w:pPr>
        <w:ind w:left="708" w:hanging="708"/>
        <w:jc w:val="both"/>
        <w:rPr>
          <w:rFonts w:ascii="Arial" w:hAnsi="Arial" w:cs="Arial"/>
          <w:sz w:val="22"/>
          <w:szCs w:val="22"/>
        </w:rPr>
      </w:pPr>
    </w:p>
    <w:p w14:paraId="2E667060" w14:textId="77777777" w:rsidR="00E92ACD" w:rsidRDefault="00E92ACD" w:rsidP="006A1FE2">
      <w:pPr>
        <w:ind w:left="708" w:hanging="708"/>
        <w:jc w:val="both"/>
        <w:rPr>
          <w:rFonts w:ascii="Arial" w:hAnsi="Arial" w:cs="Arial"/>
          <w:sz w:val="22"/>
          <w:szCs w:val="22"/>
        </w:rPr>
      </w:pPr>
    </w:p>
    <w:p w14:paraId="2AF1E1A0" w14:textId="77777777" w:rsidR="00E92ACD" w:rsidRDefault="00E92ACD" w:rsidP="006A1FE2">
      <w:pPr>
        <w:ind w:left="708" w:hanging="708"/>
        <w:jc w:val="both"/>
        <w:rPr>
          <w:rFonts w:ascii="Arial" w:hAnsi="Arial" w:cs="Arial"/>
          <w:sz w:val="22"/>
          <w:szCs w:val="22"/>
        </w:rPr>
      </w:pPr>
    </w:p>
    <w:p w14:paraId="1C698D4C" w14:textId="77777777" w:rsidR="00E92ACD" w:rsidRDefault="00E92ACD" w:rsidP="006A1FE2">
      <w:pPr>
        <w:ind w:left="708" w:hanging="708"/>
        <w:jc w:val="both"/>
        <w:rPr>
          <w:rFonts w:ascii="Arial" w:hAnsi="Arial" w:cs="Arial"/>
          <w:sz w:val="22"/>
          <w:szCs w:val="22"/>
        </w:rPr>
      </w:pPr>
    </w:p>
    <w:p w14:paraId="185E4BBE" w14:textId="77777777" w:rsidR="00E92ACD" w:rsidRDefault="00E92ACD" w:rsidP="006A1FE2">
      <w:pPr>
        <w:ind w:left="708" w:hanging="708"/>
        <w:jc w:val="both"/>
        <w:rPr>
          <w:rFonts w:ascii="Arial" w:hAnsi="Arial" w:cs="Arial"/>
          <w:sz w:val="22"/>
          <w:szCs w:val="22"/>
        </w:rPr>
      </w:pPr>
    </w:p>
    <w:p w14:paraId="748C7529" w14:textId="77777777" w:rsidR="00E92ACD" w:rsidRDefault="00E92ACD" w:rsidP="006A1FE2">
      <w:pPr>
        <w:ind w:left="708" w:hanging="708"/>
        <w:jc w:val="both"/>
        <w:rPr>
          <w:rFonts w:ascii="Arial" w:hAnsi="Arial" w:cs="Arial"/>
          <w:sz w:val="22"/>
          <w:szCs w:val="22"/>
        </w:rPr>
      </w:pPr>
    </w:p>
    <w:p w14:paraId="4B77AE7D" w14:textId="77777777" w:rsidR="00E92ACD" w:rsidRDefault="00E92ACD" w:rsidP="006A1FE2">
      <w:pPr>
        <w:ind w:left="708" w:hanging="708"/>
        <w:jc w:val="both"/>
        <w:rPr>
          <w:rFonts w:ascii="Arial" w:hAnsi="Arial" w:cs="Arial"/>
          <w:sz w:val="22"/>
          <w:szCs w:val="22"/>
        </w:rPr>
      </w:pPr>
    </w:p>
    <w:p w14:paraId="496DD058" w14:textId="77777777" w:rsidR="00E92ACD" w:rsidRPr="006A1FE2" w:rsidRDefault="00E92ACD" w:rsidP="006A1FE2">
      <w:pPr>
        <w:ind w:left="708" w:hanging="708"/>
        <w:jc w:val="both"/>
        <w:rPr>
          <w:rFonts w:ascii="Arial" w:hAnsi="Arial" w:cs="Arial"/>
          <w:sz w:val="22"/>
          <w:szCs w:val="22"/>
        </w:rPr>
      </w:pPr>
    </w:p>
    <w:p w14:paraId="14DE9F21" w14:textId="77777777" w:rsidR="00A9259F" w:rsidRDefault="00685F2A" w:rsidP="00685F2A">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Rozhodnutí o převodech majetku státu podle zákona č. 92/1991 Sb., </w:t>
      </w:r>
      <w:r w:rsidR="00E92ACD">
        <w:rPr>
          <w:rFonts w:ascii="Arial" w:hAnsi="Arial" w:cs="Arial"/>
          <w:b/>
          <w:sz w:val="22"/>
          <w:szCs w:val="22"/>
        </w:rPr>
        <w:br/>
      </w:r>
      <w:r>
        <w:rPr>
          <w:rFonts w:ascii="Arial" w:hAnsi="Arial" w:cs="Arial"/>
          <w:b/>
          <w:sz w:val="22"/>
          <w:szCs w:val="22"/>
        </w:rPr>
        <w:t>o podmínkách převodu majetku státu na jiné osoby, ve znění pozdějších předpisů (materiál č. 272)</w:t>
      </w:r>
    </w:p>
    <w:p w14:paraId="3B8B82B1" w14:textId="77777777" w:rsidR="00685F2A" w:rsidRDefault="00685F2A" w:rsidP="00685F2A">
      <w:pPr>
        <w:keepLines/>
        <w:ind w:left="708" w:hanging="708"/>
        <w:rPr>
          <w:rFonts w:ascii="Arial" w:hAnsi="Arial" w:cs="Arial"/>
          <w:sz w:val="22"/>
          <w:szCs w:val="22"/>
        </w:rPr>
      </w:pPr>
      <w:r>
        <w:rPr>
          <w:rFonts w:ascii="Arial" w:hAnsi="Arial" w:cs="Arial"/>
          <w:sz w:val="22"/>
          <w:szCs w:val="22"/>
        </w:rPr>
        <w:tab/>
        <w:t>čj. 655/21</w:t>
      </w:r>
    </w:p>
    <w:p w14:paraId="722181A3" w14:textId="77777777" w:rsidR="00685F2A" w:rsidRDefault="00685F2A" w:rsidP="00685F2A">
      <w:pPr>
        <w:ind w:left="708" w:hanging="708"/>
        <w:rPr>
          <w:rFonts w:ascii="Arial" w:hAnsi="Arial" w:cs="Arial"/>
          <w:sz w:val="22"/>
          <w:szCs w:val="22"/>
        </w:rPr>
      </w:pPr>
    </w:p>
    <w:p w14:paraId="0A77330B" w14:textId="77777777" w:rsidR="00685F2A" w:rsidRDefault="00685F2A" w:rsidP="00685F2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E92ACD">
        <w:rPr>
          <w:rFonts w:ascii="Arial" w:hAnsi="Arial" w:cs="Arial"/>
          <w:sz w:val="22"/>
          <w:szCs w:val="22"/>
        </w:rPr>
        <w:br/>
      </w:r>
      <w:r>
        <w:rPr>
          <w:rFonts w:ascii="Arial" w:hAnsi="Arial" w:cs="Arial"/>
          <w:sz w:val="22"/>
          <w:szCs w:val="22"/>
        </w:rPr>
        <w:t>a přijala</w:t>
      </w:r>
    </w:p>
    <w:p w14:paraId="19EDE4F8" w14:textId="77777777" w:rsidR="00685F2A" w:rsidRDefault="00685F2A" w:rsidP="00685F2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620.</w:t>
      </w:r>
    </w:p>
    <w:p w14:paraId="5675CBDE" w14:textId="77777777" w:rsidR="00685F2A" w:rsidRDefault="00685F2A" w:rsidP="00685F2A">
      <w:pPr>
        <w:keepLines/>
        <w:ind w:left="708" w:hanging="708"/>
        <w:jc w:val="both"/>
        <w:rPr>
          <w:rFonts w:ascii="Arial" w:hAnsi="Arial" w:cs="Arial"/>
          <w:sz w:val="22"/>
          <w:szCs w:val="22"/>
        </w:rPr>
      </w:pPr>
    </w:p>
    <w:p w14:paraId="001AF252" w14:textId="77777777" w:rsidR="00685F2A" w:rsidRDefault="00685F2A" w:rsidP="00685F2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24CEF222" w14:textId="77777777" w:rsidR="00685F2A" w:rsidRDefault="00685F2A" w:rsidP="00685F2A">
      <w:pPr>
        <w:keepLines/>
        <w:ind w:left="708" w:hanging="708"/>
        <w:jc w:val="both"/>
        <w:rPr>
          <w:rFonts w:ascii="Arial" w:hAnsi="Arial" w:cs="Arial"/>
          <w:sz w:val="22"/>
          <w:szCs w:val="22"/>
        </w:rPr>
      </w:pPr>
    </w:p>
    <w:p w14:paraId="322BBAA0" w14:textId="77777777" w:rsidR="00685F2A" w:rsidRDefault="00685F2A" w:rsidP="00685F2A">
      <w:pPr>
        <w:keepLines/>
        <w:ind w:left="708" w:hanging="708"/>
        <w:jc w:val="both"/>
        <w:rPr>
          <w:rFonts w:ascii="Arial" w:hAnsi="Arial" w:cs="Arial"/>
          <w:sz w:val="22"/>
          <w:szCs w:val="22"/>
        </w:rPr>
      </w:pPr>
      <w:r>
        <w:rPr>
          <w:rFonts w:ascii="Arial" w:hAnsi="Arial" w:cs="Arial"/>
          <w:sz w:val="22"/>
          <w:szCs w:val="22"/>
        </w:rPr>
        <w:tab/>
        <w:t xml:space="preserve">Pro usnesení hlasovali místopředseda vlády, ministr průmyslu a obchodu a ministr dopravy, ministr kultury, ministr školství, mládeže a tělovýchovy, ministryně práce </w:t>
      </w:r>
      <w:r w:rsidR="00E92ACD">
        <w:rPr>
          <w:rFonts w:ascii="Arial" w:hAnsi="Arial" w:cs="Arial"/>
          <w:sz w:val="22"/>
          <w:szCs w:val="22"/>
        </w:rPr>
        <w:br/>
      </w:r>
      <w:r>
        <w:rPr>
          <w:rFonts w:ascii="Arial" w:hAnsi="Arial" w:cs="Arial"/>
          <w:sz w:val="22"/>
          <w:szCs w:val="22"/>
        </w:rPr>
        <w:t>a sociálních věcí, ministryně spravedlnosti, ministr obrany, ministr životního prostřední, ministr zemědělství, ministr zdravotnictví a ministryně pro místní rozvoj.</w:t>
      </w:r>
    </w:p>
    <w:p w14:paraId="52A35DCC" w14:textId="77777777" w:rsidR="00685F2A" w:rsidRDefault="00685F2A" w:rsidP="00685F2A">
      <w:pPr>
        <w:keepLines/>
        <w:ind w:left="708" w:hanging="708"/>
        <w:jc w:val="both"/>
        <w:rPr>
          <w:rFonts w:ascii="Arial" w:hAnsi="Arial" w:cs="Arial"/>
          <w:sz w:val="22"/>
          <w:szCs w:val="22"/>
        </w:rPr>
      </w:pPr>
    </w:p>
    <w:p w14:paraId="6052347F" w14:textId="77777777" w:rsidR="00685F2A" w:rsidRDefault="00685F2A" w:rsidP="00685F2A">
      <w:pPr>
        <w:ind w:left="708" w:hanging="708"/>
        <w:jc w:val="both"/>
        <w:rPr>
          <w:rFonts w:ascii="Arial" w:hAnsi="Arial" w:cs="Arial"/>
          <w:sz w:val="22"/>
          <w:szCs w:val="22"/>
        </w:rPr>
      </w:pPr>
    </w:p>
    <w:p w14:paraId="4CB4E0BA" w14:textId="77777777" w:rsidR="00E92ACD" w:rsidRPr="00685F2A" w:rsidRDefault="00E92ACD" w:rsidP="00685F2A">
      <w:pPr>
        <w:ind w:left="708" w:hanging="708"/>
        <w:jc w:val="both"/>
        <w:rPr>
          <w:rFonts w:ascii="Arial" w:hAnsi="Arial" w:cs="Arial"/>
          <w:sz w:val="22"/>
          <w:szCs w:val="22"/>
        </w:rPr>
      </w:pPr>
    </w:p>
    <w:p w14:paraId="521E0B52" w14:textId="77777777" w:rsidR="00A9259F" w:rsidRDefault="00B1259E" w:rsidP="00B1259E">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na jmenování nejvyššího státního zástupce</w:t>
      </w:r>
    </w:p>
    <w:p w14:paraId="65A53B21" w14:textId="77777777" w:rsidR="00B1259E" w:rsidRDefault="00B1259E" w:rsidP="00B1259E">
      <w:pPr>
        <w:keepLines/>
        <w:ind w:left="708" w:hanging="708"/>
        <w:rPr>
          <w:rFonts w:ascii="Arial" w:hAnsi="Arial" w:cs="Arial"/>
          <w:sz w:val="22"/>
          <w:szCs w:val="22"/>
        </w:rPr>
      </w:pPr>
      <w:r>
        <w:rPr>
          <w:rFonts w:ascii="Arial" w:hAnsi="Arial" w:cs="Arial"/>
          <w:sz w:val="22"/>
          <w:szCs w:val="22"/>
        </w:rPr>
        <w:tab/>
        <w:t>čj. 693/21</w:t>
      </w:r>
    </w:p>
    <w:p w14:paraId="0EDA41E0" w14:textId="77777777" w:rsidR="00B1259E" w:rsidRDefault="00B1259E" w:rsidP="00B1259E">
      <w:pPr>
        <w:ind w:left="708" w:hanging="708"/>
        <w:rPr>
          <w:rFonts w:ascii="Arial" w:hAnsi="Arial" w:cs="Arial"/>
          <w:sz w:val="22"/>
          <w:szCs w:val="22"/>
        </w:rPr>
      </w:pPr>
    </w:p>
    <w:p w14:paraId="661DDC87" w14:textId="77777777" w:rsidR="00B1259E" w:rsidRDefault="00B1259E" w:rsidP="00B1259E">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2A2230D" w14:textId="77777777" w:rsidR="00B1259E" w:rsidRDefault="00B1259E" w:rsidP="00B1259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621.</w:t>
      </w:r>
    </w:p>
    <w:p w14:paraId="412774CD" w14:textId="77777777" w:rsidR="00B1259E" w:rsidRDefault="00B1259E" w:rsidP="00B1259E">
      <w:pPr>
        <w:keepLines/>
        <w:ind w:left="708" w:hanging="708"/>
        <w:jc w:val="both"/>
        <w:rPr>
          <w:rFonts w:ascii="Arial" w:hAnsi="Arial" w:cs="Arial"/>
          <w:sz w:val="22"/>
          <w:szCs w:val="22"/>
        </w:rPr>
      </w:pPr>
    </w:p>
    <w:p w14:paraId="21B8B677" w14:textId="77777777" w:rsidR="00B1259E" w:rsidRDefault="00B1259E" w:rsidP="00B1259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63CAC7A" w14:textId="77777777" w:rsidR="00B1259E" w:rsidRDefault="00B1259E" w:rsidP="00B1259E">
      <w:pPr>
        <w:keepLines/>
        <w:ind w:left="708" w:hanging="708"/>
        <w:jc w:val="both"/>
        <w:rPr>
          <w:rFonts w:ascii="Arial" w:hAnsi="Arial" w:cs="Arial"/>
          <w:sz w:val="22"/>
          <w:szCs w:val="22"/>
        </w:rPr>
      </w:pPr>
    </w:p>
    <w:p w14:paraId="20B19578" w14:textId="77777777" w:rsidR="00B1259E" w:rsidRDefault="00B1259E" w:rsidP="00B1259E">
      <w:pPr>
        <w:ind w:left="708" w:hanging="708"/>
        <w:jc w:val="both"/>
        <w:rPr>
          <w:rFonts w:ascii="Arial" w:hAnsi="Arial" w:cs="Arial"/>
          <w:sz w:val="22"/>
          <w:szCs w:val="22"/>
        </w:rPr>
      </w:pPr>
    </w:p>
    <w:p w14:paraId="57BFEB91" w14:textId="77777777" w:rsidR="00E92ACD" w:rsidRPr="00B1259E" w:rsidRDefault="00E92ACD" w:rsidP="00B1259E">
      <w:pPr>
        <w:ind w:left="708" w:hanging="708"/>
        <w:jc w:val="both"/>
        <w:rPr>
          <w:rFonts w:ascii="Arial" w:hAnsi="Arial" w:cs="Arial"/>
          <w:sz w:val="22"/>
          <w:szCs w:val="22"/>
        </w:rPr>
      </w:pPr>
    </w:p>
    <w:p w14:paraId="78BD04BF" w14:textId="77777777" w:rsidR="00A9259F" w:rsidRDefault="00D41C63" w:rsidP="00D41C63">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Použití nároků z nespotřebovaných neprofilujících výdajů na profilující kapitálové výdaje v rámci kapitoly 375 – Státní úřad pro jadernou bezpečnost</w:t>
      </w:r>
    </w:p>
    <w:p w14:paraId="066C02E2" w14:textId="77777777" w:rsidR="00D41C63" w:rsidRDefault="00D41C63" w:rsidP="00D41C63">
      <w:pPr>
        <w:keepLines/>
        <w:ind w:left="708" w:hanging="708"/>
        <w:rPr>
          <w:rFonts w:ascii="Arial" w:hAnsi="Arial" w:cs="Arial"/>
          <w:sz w:val="22"/>
          <w:szCs w:val="22"/>
        </w:rPr>
      </w:pPr>
      <w:r>
        <w:rPr>
          <w:rFonts w:ascii="Arial" w:hAnsi="Arial" w:cs="Arial"/>
          <w:sz w:val="22"/>
          <w:szCs w:val="22"/>
        </w:rPr>
        <w:tab/>
        <w:t>čj. 735/21</w:t>
      </w:r>
    </w:p>
    <w:p w14:paraId="78B7565D" w14:textId="77777777" w:rsidR="00D41C63" w:rsidRDefault="00D41C63" w:rsidP="00D41C63">
      <w:pPr>
        <w:ind w:left="708" w:hanging="708"/>
        <w:rPr>
          <w:rFonts w:ascii="Arial" w:hAnsi="Arial" w:cs="Arial"/>
          <w:sz w:val="22"/>
          <w:szCs w:val="22"/>
        </w:rPr>
      </w:pPr>
    </w:p>
    <w:p w14:paraId="2C792BD1" w14:textId="77777777" w:rsidR="00D41C63" w:rsidRDefault="00D41C63" w:rsidP="00D41C63">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předsedkyní Státního úřadu pro jadernou bezpečnost a přijala</w:t>
      </w:r>
    </w:p>
    <w:p w14:paraId="3F92B87C" w14:textId="77777777" w:rsidR="00D41C63" w:rsidRDefault="00D41C63" w:rsidP="00D41C6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622.</w:t>
      </w:r>
    </w:p>
    <w:p w14:paraId="7ABC326D" w14:textId="77777777" w:rsidR="00D41C63" w:rsidRDefault="00D41C63" w:rsidP="00D41C63">
      <w:pPr>
        <w:keepLines/>
        <w:ind w:left="708" w:hanging="708"/>
        <w:jc w:val="both"/>
        <w:rPr>
          <w:rFonts w:ascii="Arial" w:hAnsi="Arial" w:cs="Arial"/>
          <w:sz w:val="22"/>
          <w:szCs w:val="22"/>
        </w:rPr>
      </w:pPr>
    </w:p>
    <w:p w14:paraId="20E78772" w14:textId="77777777" w:rsidR="00D41C63" w:rsidRDefault="00D41C63" w:rsidP="00D41C6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D43E007" w14:textId="77777777" w:rsidR="00D41C63" w:rsidRDefault="00D41C63" w:rsidP="00D41C63">
      <w:pPr>
        <w:keepLines/>
        <w:ind w:left="708" w:hanging="708"/>
        <w:jc w:val="both"/>
        <w:rPr>
          <w:rFonts w:ascii="Arial" w:hAnsi="Arial" w:cs="Arial"/>
          <w:sz w:val="22"/>
          <w:szCs w:val="22"/>
        </w:rPr>
      </w:pPr>
    </w:p>
    <w:p w14:paraId="5FF64E8C" w14:textId="77777777" w:rsidR="00E92ACD" w:rsidRDefault="00E92ACD" w:rsidP="00D41C63">
      <w:pPr>
        <w:keepLines/>
        <w:ind w:left="708" w:hanging="708"/>
        <w:jc w:val="both"/>
        <w:rPr>
          <w:rFonts w:ascii="Arial" w:hAnsi="Arial" w:cs="Arial"/>
          <w:sz w:val="22"/>
          <w:szCs w:val="22"/>
        </w:rPr>
      </w:pPr>
    </w:p>
    <w:p w14:paraId="0730412E" w14:textId="77777777" w:rsidR="00E92ACD" w:rsidRDefault="00E92ACD" w:rsidP="00D41C63">
      <w:pPr>
        <w:keepLines/>
        <w:ind w:left="708" w:hanging="708"/>
        <w:jc w:val="both"/>
        <w:rPr>
          <w:rFonts w:ascii="Arial" w:hAnsi="Arial" w:cs="Arial"/>
          <w:sz w:val="22"/>
          <w:szCs w:val="22"/>
        </w:rPr>
      </w:pPr>
    </w:p>
    <w:p w14:paraId="61413FE6" w14:textId="77777777" w:rsidR="00D41C63" w:rsidRPr="00D41C63" w:rsidRDefault="00D41C63" w:rsidP="00D41C63">
      <w:pPr>
        <w:ind w:left="708" w:hanging="708"/>
        <w:jc w:val="both"/>
        <w:rPr>
          <w:rFonts w:ascii="Arial" w:hAnsi="Arial" w:cs="Arial"/>
          <w:sz w:val="22"/>
          <w:szCs w:val="22"/>
        </w:rPr>
      </w:pPr>
    </w:p>
    <w:p w14:paraId="1F3D519E" w14:textId="77777777" w:rsidR="00A9259F" w:rsidRDefault="0052602C" w:rsidP="0052602C">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Strategie spolupráce veřejné správy s nestátními neziskovými organizacemi na léta 2021 až 2030</w:t>
      </w:r>
    </w:p>
    <w:p w14:paraId="0E70E5EE" w14:textId="77777777" w:rsidR="0052602C" w:rsidRDefault="0052602C" w:rsidP="0052602C">
      <w:pPr>
        <w:keepLines/>
        <w:ind w:left="708" w:hanging="708"/>
        <w:rPr>
          <w:rFonts w:ascii="Arial" w:hAnsi="Arial" w:cs="Arial"/>
          <w:sz w:val="22"/>
          <w:szCs w:val="22"/>
        </w:rPr>
      </w:pPr>
      <w:r>
        <w:rPr>
          <w:rFonts w:ascii="Arial" w:hAnsi="Arial" w:cs="Arial"/>
          <w:sz w:val="22"/>
          <w:szCs w:val="22"/>
        </w:rPr>
        <w:tab/>
        <w:t>čj. 681/21</w:t>
      </w:r>
    </w:p>
    <w:p w14:paraId="1C319289" w14:textId="77777777" w:rsidR="0052602C" w:rsidRDefault="0052602C" w:rsidP="0052602C">
      <w:pPr>
        <w:ind w:left="708" w:hanging="708"/>
        <w:rPr>
          <w:rFonts w:ascii="Arial" w:hAnsi="Arial" w:cs="Arial"/>
          <w:sz w:val="22"/>
          <w:szCs w:val="22"/>
        </w:rPr>
      </w:pPr>
    </w:p>
    <w:p w14:paraId="34CF58A7" w14:textId="77777777" w:rsidR="0052602C" w:rsidRDefault="0052602C" w:rsidP="0052602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zmocněnkyní vlády pro lidská práva a přijala</w:t>
      </w:r>
    </w:p>
    <w:p w14:paraId="1188D211" w14:textId="77777777" w:rsidR="0052602C" w:rsidRDefault="0052602C" w:rsidP="0052602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623.</w:t>
      </w:r>
    </w:p>
    <w:p w14:paraId="48EF9005" w14:textId="77777777" w:rsidR="0052602C" w:rsidRDefault="0052602C" w:rsidP="0052602C">
      <w:pPr>
        <w:keepLines/>
        <w:ind w:left="708" w:hanging="708"/>
        <w:jc w:val="both"/>
        <w:rPr>
          <w:rFonts w:ascii="Arial" w:hAnsi="Arial" w:cs="Arial"/>
          <w:sz w:val="22"/>
          <w:szCs w:val="22"/>
        </w:rPr>
      </w:pPr>
    </w:p>
    <w:p w14:paraId="2974F259" w14:textId="77777777" w:rsidR="0052602C" w:rsidRDefault="0052602C" w:rsidP="0052602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68214B5" w14:textId="77777777" w:rsidR="0052602C" w:rsidRDefault="0052602C" w:rsidP="0052602C">
      <w:pPr>
        <w:keepLines/>
        <w:ind w:left="708" w:hanging="708"/>
        <w:jc w:val="both"/>
        <w:rPr>
          <w:rFonts w:ascii="Arial" w:hAnsi="Arial" w:cs="Arial"/>
          <w:sz w:val="22"/>
          <w:szCs w:val="22"/>
        </w:rPr>
      </w:pPr>
    </w:p>
    <w:p w14:paraId="47610519" w14:textId="77777777" w:rsidR="0052602C" w:rsidRPr="0052602C" w:rsidRDefault="0052602C" w:rsidP="0052602C">
      <w:pPr>
        <w:ind w:left="708" w:hanging="708"/>
        <w:jc w:val="both"/>
        <w:rPr>
          <w:rFonts w:ascii="Arial" w:hAnsi="Arial" w:cs="Arial"/>
          <w:sz w:val="22"/>
          <w:szCs w:val="22"/>
        </w:rPr>
      </w:pPr>
    </w:p>
    <w:p w14:paraId="700D6366" w14:textId="77777777" w:rsidR="00A9259F" w:rsidRDefault="006825A4" w:rsidP="006825A4">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Pozvání účastnických států Organizace pro bezpečnost a spolupráci v Evropě, Úřadu pro demokratické instituce a lidská práva Organizace pro bezpečnost </w:t>
      </w:r>
      <w:r w:rsidR="00E92ACD">
        <w:rPr>
          <w:rFonts w:ascii="Arial" w:hAnsi="Arial" w:cs="Arial"/>
          <w:b/>
          <w:sz w:val="22"/>
          <w:szCs w:val="22"/>
        </w:rPr>
        <w:br/>
      </w:r>
      <w:r>
        <w:rPr>
          <w:rFonts w:ascii="Arial" w:hAnsi="Arial" w:cs="Arial"/>
          <w:b/>
          <w:sz w:val="22"/>
          <w:szCs w:val="22"/>
        </w:rPr>
        <w:t>a spolupráci v Evropě a Parlamentního shromáždění Organizace pro bezpečnost a spolupráci v Evropě k pozorování voleb do Poslanecké sněmovny Parlamentu České republiky</w:t>
      </w:r>
    </w:p>
    <w:p w14:paraId="4CAB3FA8" w14:textId="77777777" w:rsidR="006825A4" w:rsidRDefault="006825A4" w:rsidP="006825A4">
      <w:pPr>
        <w:keepLines/>
        <w:ind w:left="708" w:hanging="708"/>
        <w:rPr>
          <w:rFonts w:ascii="Arial" w:hAnsi="Arial" w:cs="Arial"/>
          <w:sz w:val="22"/>
          <w:szCs w:val="22"/>
        </w:rPr>
      </w:pPr>
      <w:r>
        <w:rPr>
          <w:rFonts w:ascii="Arial" w:hAnsi="Arial" w:cs="Arial"/>
          <w:sz w:val="22"/>
          <w:szCs w:val="22"/>
        </w:rPr>
        <w:tab/>
        <w:t>čj. 692/21</w:t>
      </w:r>
    </w:p>
    <w:p w14:paraId="60B5F6C2" w14:textId="77777777" w:rsidR="006825A4" w:rsidRDefault="006825A4" w:rsidP="006825A4">
      <w:pPr>
        <w:ind w:left="708" w:hanging="708"/>
        <w:rPr>
          <w:rFonts w:ascii="Arial" w:hAnsi="Arial" w:cs="Arial"/>
          <w:sz w:val="22"/>
          <w:szCs w:val="22"/>
        </w:rPr>
      </w:pPr>
    </w:p>
    <w:p w14:paraId="3FC84B71" w14:textId="77777777" w:rsidR="006825A4" w:rsidRDefault="006825A4" w:rsidP="006825A4">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202F529" w14:textId="77777777" w:rsidR="006825A4" w:rsidRDefault="006825A4" w:rsidP="006825A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624.</w:t>
      </w:r>
    </w:p>
    <w:p w14:paraId="4683E7D5" w14:textId="77777777" w:rsidR="006825A4" w:rsidRDefault="006825A4" w:rsidP="006825A4">
      <w:pPr>
        <w:keepLines/>
        <w:ind w:left="708" w:hanging="708"/>
        <w:jc w:val="both"/>
        <w:rPr>
          <w:rFonts w:ascii="Arial" w:hAnsi="Arial" w:cs="Arial"/>
          <w:sz w:val="22"/>
          <w:szCs w:val="22"/>
        </w:rPr>
      </w:pPr>
    </w:p>
    <w:p w14:paraId="4D61AA3A" w14:textId="77777777" w:rsidR="006825A4" w:rsidRDefault="006825A4" w:rsidP="006825A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6CC475E" w14:textId="77777777" w:rsidR="006825A4" w:rsidRDefault="006825A4" w:rsidP="006825A4">
      <w:pPr>
        <w:keepLines/>
        <w:ind w:left="708" w:hanging="708"/>
        <w:jc w:val="both"/>
        <w:rPr>
          <w:rFonts w:ascii="Arial" w:hAnsi="Arial" w:cs="Arial"/>
          <w:sz w:val="22"/>
          <w:szCs w:val="22"/>
        </w:rPr>
      </w:pPr>
    </w:p>
    <w:p w14:paraId="55DAA1E3" w14:textId="77777777" w:rsidR="00E92ACD" w:rsidRDefault="00E92ACD" w:rsidP="006825A4">
      <w:pPr>
        <w:keepLines/>
        <w:ind w:left="708" w:hanging="708"/>
        <w:jc w:val="both"/>
        <w:rPr>
          <w:rFonts w:ascii="Arial" w:hAnsi="Arial" w:cs="Arial"/>
          <w:sz w:val="22"/>
          <w:szCs w:val="22"/>
        </w:rPr>
      </w:pPr>
    </w:p>
    <w:p w14:paraId="3F8158E8" w14:textId="77777777" w:rsidR="006825A4" w:rsidRPr="006825A4" w:rsidRDefault="006825A4" w:rsidP="006825A4">
      <w:pPr>
        <w:ind w:left="708" w:hanging="708"/>
        <w:jc w:val="both"/>
        <w:rPr>
          <w:rFonts w:ascii="Arial" w:hAnsi="Arial" w:cs="Arial"/>
          <w:sz w:val="22"/>
          <w:szCs w:val="22"/>
        </w:rPr>
      </w:pPr>
    </w:p>
    <w:p w14:paraId="603C9525" w14:textId="77777777" w:rsidR="00A9259F" w:rsidRDefault="000C6268" w:rsidP="000C6268">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Změna ve složení členů řídícího výboru akc</w:t>
      </w:r>
      <w:r w:rsidR="00E92ACD">
        <w:rPr>
          <w:rFonts w:ascii="Arial" w:hAnsi="Arial" w:cs="Arial"/>
          <w:b/>
          <w:sz w:val="22"/>
          <w:szCs w:val="22"/>
        </w:rPr>
        <w:t>iové společnosti České dráhy</w:t>
      </w:r>
    </w:p>
    <w:p w14:paraId="0F32969E" w14:textId="77777777" w:rsidR="000C6268" w:rsidRDefault="000C6268" w:rsidP="000C6268">
      <w:pPr>
        <w:keepLines/>
        <w:ind w:left="708" w:hanging="708"/>
        <w:rPr>
          <w:rFonts w:ascii="Arial" w:hAnsi="Arial" w:cs="Arial"/>
          <w:sz w:val="22"/>
          <w:szCs w:val="22"/>
        </w:rPr>
      </w:pPr>
      <w:r>
        <w:rPr>
          <w:rFonts w:ascii="Arial" w:hAnsi="Arial" w:cs="Arial"/>
          <w:sz w:val="22"/>
          <w:szCs w:val="22"/>
        </w:rPr>
        <w:tab/>
        <w:t>čj. 697/21</w:t>
      </w:r>
    </w:p>
    <w:p w14:paraId="22C8EDA3" w14:textId="77777777" w:rsidR="000C6268" w:rsidRDefault="000C6268" w:rsidP="000C6268">
      <w:pPr>
        <w:ind w:left="708" w:hanging="708"/>
        <w:rPr>
          <w:rFonts w:ascii="Arial" w:hAnsi="Arial" w:cs="Arial"/>
          <w:sz w:val="22"/>
          <w:szCs w:val="22"/>
        </w:rPr>
      </w:pPr>
    </w:p>
    <w:p w14:paraId="11514F93" w14:textId="77777777" w:rsidR="000C6268" w:rsidRDefault="000C6268" w:rsidP="000C6268">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E92ACD">
        <w:rPr>
          <w:rFonts w:ascii="Arial" w:hAnsi="Arial" w:cs="Arial"/>
          <w:sz w:val="22"/>
          <w:szCs w:val="22"/>
        </w:rPr>
        <w:br/>
      </w:r>
      <w:r>
        <w:rPr>
          <w:rFonts w:ascii="Arial" w:hAnsi="Arial" w:cs="Arial"/>
          <w:sz w:val="22"/>
          <w:szCs w:val="22"/>
        </w:rPr>
        <w:t>a obchodu a ministrem dopravy a přijala</w:t>
      </w:r>
    </w:p>
    <w:p w14:paraId="77666735" w14:textId="77777777" w:rsidR="000C6268" w:rsidRDefault="000C6268" w:rsidP="000C626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625.</w:t>
      </w:r>
    </w:p>
    <w:p w14:paraId="2E924DEC" w14:textId="77777777" w:rsidR="000C6268" w:rsidRDefault="000C6268" w:rsidP="000C6268">
      <w:pPr>
        <w:keepLines/>
        <w:ind w:left="708" w:hanging="708"/>
        <w:jc w:val="both"/>
        <w:rPr>
          <w:rFonts w:ascii="Arial" w:hAnsi="Arial" w:cs="Arial"/>
          <w:sz w:val="22"/>
          <w:szCs w:val="22"/>
        </w:rPr>
      </w:pPr>
    </w:p>
    <w:p w14:paraId="3DC41F57" w14:textId="77777777" w:rsidR="000C6268" w:rsidRDefault="000C6268" w:rsidP="000C626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7F326D2" w14:textId="77777777" w:rsidR="000C6268" w:rsidRDefault="000C6268" w:rsidP="000C6268">
      <w:pPr>
        <w:keepLines/>
        <w:ind w:left="708" w:hanging="708"/>
        <w:jc w:val="both"/>
        <w:rPr>
          <w:rFonts w:ascii="Arial" w:hAnsi="Arial" w:cs="Arial"/>
          <w:sz w:val="22"/>
          <w:szCs w:val="22"/>
        </w:rPr>
      </w:pPr>
    </w:p>
    <w:p w14:paraId="36251471" w14:textId="77777777" w:rsidR="00E92ACD" w:rsidRDefault="00E92ACD" w:rsidP="000C6268">
      <w:pPr>
        <w:keepLines/>
        <w:ind w:left="708" w:hanging="708"/>
        <w:jc w:val="both"/>
        <w:rPr>
          <w:rFonts w:ascii="Arial" w:hAnsi="Arial" w:cs="Arial"/>
          <w:sz w:val="22"/>
          <w:szCs w:val="22"/>
        </w:rPr>
      </w:pPr>
    </w:p>
    <w:p w14:paraId="478DF7D6" w14:textId="77777777" w:rsidR="000C6268" w:rsidRPr="000C6268" w:rsidRDefault="000C6268" w:rsidP="000C6268">
      <w:pPr>
        <w:ind w:left="708" w:hanging="708"/>
        <w:jc w:val="both"/>
        <w:rPr>
          <w:rFonts w:ascii="Arial" w:hAnsi="Arial" w:cs="Arial"/>
          <w:sz w:val="22"/>
          <w:szCs w:val="22"/>
        </w:rPr>
      </w:pPr>
    </w:p>
    <w:p w14:paraId="2C699CD8" w14:textId="77777777" w:rsidR="00A9259F" w:rsidRDefault="00AA2893" w:rsidP="00AA2893">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Výroční zpráva o kontrole vývozu vojenského materiálu, ručních zbraní pro civilní použití a zboží a technologií dvojího užití v České republice za rok 2020 </w:t>
      </w:r>
    </w:p>
    <w:p w14:paraId="6AB2C49C" w14:textId="77777777" w:rsidR="00AA2893" w:rsidRDefault="00AA2893" w:rsidP="00AA2893">
      <w:pPr>
        <w:keepLines/>
        <w:ind w:left="708" w:hanging="708"/>
        <w:rPr>
          <w:rFonts w:ascii="Arial" w:hAnsi="Arial" w:cs="Arial"/>
          <w:sz w:val="22"/>
          <w:szCs w:val="22"/>
        </w:rPr>
      </w:pPr>
      <w:r>
        <w:rPr>
          <w:rFonts w:ascii="Arial" w:hAnsi="Arial" w:cs="Arial"/>
          <w:sz w:val="22"/>
          <w:szCs w:val="22"/>
        </w:rPr>
        <w:tab/>
        <w:t>čj. 663/21</w:t>
      </w:r>
    </w:p>
    <w:p w14:paraId="672D9313" w14:textId="77777777" w:rsidR="00AA2893" w:rsidRDefault="00AA2893" w:rsidP="00AA2893">
      <w:pPr>
        <w:ind w:left="708" w:hanging="708"/>
        <w:rPr>
          <w:rFonts w:ascii="Arial" w:hAnsi="Arial" w:cs="Arial"/>
          <w:sz w:val="22"/>
          <w:szCs w:val="22"/>
        </w:rPr>
      </w:pPr>
    </w:p>
    <w:p w14:paraId="5A702A26" w14:textId="77777777" w:rsidR="00AA2893" w:rsidRDefault="00AA2893" w:rsidP="00AA2893">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E92ACD">
        <w:rPr>
          <w:rFonts w:ascii="Arial" w:hAnsi="Arial" w:cs="Arial"/>
          <w:sz w:val="22"/>
          <w:szCs w:val="22"/>
        </w:rPr>
        <w:br/>
      </w:r>
      <w:r>
        <w:rPr>
          <w:rFonts w:ascii="Arial" w:hAnsi="Arial" w:cs="Arial"/>
          <w:sz w:val="22"/>
          <w:szCs w:val="22"/>
        </w:rPr>
        <w:t>obchodu a ministrem dopravy a přijala</w:t>
      </w:r>
    </w:p>
    <w:p w14:paraId="1C0DE360" w14:textId="77777777" w:rsidR="00AA2893" w:rsidRDefault="00AA2893" w:rsidP="00AA289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626.</w:t>
      </w:r>
    </w:p>
    <w:p w14:paraId="5BD89F1B" w14:textId="77777777" w:rsidR="00AA2893" w:rsidRDefault="00AA2893" w:rsidP="00AA2893">
      <w:pPr>
        <w:keepLines/>
        <w:ind w:left="708" w:hanging="708"/>
        <w:jc w:val="both"/>
        <w:rPr>
          <w:rFonts w:ascii="Arial" w:hAnsi="Arial" w:cs="Arial"/>
          <w:sz w:val="22"/>
          <w:szCs w:val="22"/>
        </w:rPr>
      </w:pPr>
    </w:p>
    <w:p w14:paraId="205CC8B8" w14:textId="77777777" w:rsidR="00AA2893" w:rsidRDefault="00AA2893" w:rsidP="00AA289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28D02A1" w14:textId="77777777" w:rsidR="00AA2893" w:rsidRDefault="00AA2893" w:rsidP="00AA2893">
      <w:pPr>
        <w:keepLines/>
        <w:ind w:left="708" w:hanging="708"/>
        <w:jc w:val="both"/>
        <w:rPr>
          <w:rFonts w:ascii="Arial" w:hAnsi="Arial" w:cs="Arial"/>
          <w:sz w:val="22"/>
          <w:szCs w:val="22"/>
        </w:rPr>
      </w:pPr>
    </w:p>
    <w:p w14:paraId="16AA8E6B" w14:textId="77777777" w:rsidR="00E92ACD" w:rsidRDefault="00E92ACD" w:rsidP="00AA2893">
      <w:pPr>
        <w:keepLines/>
        <w:ind w:left="708" w:hanging="708"/>
        <w:jc w:val="both"/>
        <w:rPr>
          <w:rFonts w:ascii="Arial" w:hAnsi="Arial" w:cs="Arial"/>
          <w:sz w:val="22"/>
          <w:szCs w:val="22"/>
        </w:rPr>
      </w:pPr>
    </w:p>
    <w:p w14:paraId="28264DA1" w14:textId="77777777" w:rsidR="00AA2893" w:rsidRPr="00AA2893" w:rsidRDefault="00AA2893" w:rsidP="00AA2893">
      <w:pPr>
        <w:ind w:left="708" w:hanging="708"/>
        <w:jc w:val="both"/>
        <w:rPr>
          <w:rFonts w:ascii="Arial" w:hAnsi="Arial" w:cs="Arial"/>
          <w:sz w:val="22"/>
          <w:szCs w:val="22"/>
        </w:rPr>
      </w:pPr>
    </w:p>
    <w:p w14:paraId="607CDA26" w14:textId="77777777" w:rsidR="00A9259F" w:rsidRDefault="00E07F0A" w:rsidP="00E07F0A">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na změnu usnesení vlády ČR ze dne 7. července 2016 č. 613 o Koncepci letecké dopravy pro období let 2016 až 2020 ve znění bodu 40 usnesení vlády ČR ze dne 21. března 2018 č. 189</w:t>
      </w:r>
    </w:p>
    <w:p w14:paraId="30C9DAA4" w14:textId="77777777" w:rsidR="00E07F0A" w:rsidRDefault="00E07F0A" w:rsidP="00E07F0A">
      <w:pPr>
        <w:keepLines/>
        <w:ind w:left="708" w:hanging="708"/>
        <w:rPr>
          <w:rFonts w:ascii="Arial" w:hAnsi="Arial" w:cs="Arial"/>
          <w:sz w:val="22"/>
          <w:szCs w:val="22"/>
        </w:rPr>
      </w:pPr>
      <w:r>
        <w:rPr>
          <w:rFonts w:ascii="Arial" w:hAnsi="Arial" w:cs="Arial"/>
          <w:sz w:val="22"/>
          <w:szCs w:val="22"/>
        </w:rPr>
        <w:tab/>
        <w:t>čj. 649/21</w:t>
      </w:r>
    </w:p>
    <w:p w14:paraId="4AD5A290" w14:textId="77777777" w:rsidR="00E07F0A" w:rsidRDefault="00E07F0A" w:rsidP="00E07F0A">
      <w:pPr>
        <w:ind w:left="708" w:hanging="708"/>
        <w:rPr>
          <w:rFonts w:ascii="Arial" w:hAnsi="Arial" w:cs="Arial"/>
          <w:sz w:val="22"/>
          <w:szCs w:val="22"/>
        </w:rPr>
      </w:pPr>
    </w:p>
    <w:p w14:paraId="00CA581E" w14:textId="77777777" w:rsidR="00E07F0A" w:rsidRDefault="00E07F0A" w:rsidP="00E07F0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E92ACD">
        <w:rPr>
          <w:rFonts w:ascii="Arial" w:hAnsi="Arial" w:cs="Arial"/>
          <w:sz w:val="22"/>
          <w:szCs w:val="22"/>
        </w:rPr>
        <w:br/>
      </w:r>
      <w:r>
        <w:rPr>
          <w:rFonts w:ascii="Arial" w:hAnsi="Arial" w:cs="Arial"/>
          <w:sz w:val="22"/>
          <w:szCs w:val="22"/>
        </w:rPr>
        <w:t>a obchodu a ministrem dopravy a přijala</w:t>
      </w:r>
    </w:p>
    <w:p w14:paraId="6DA3164A" w14:textId="77777777" w:rsidR="00E07F0A" w:rsidRDefault="00E07F0A" w:rsidP="00E07F0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627.</w:t>
      </w:r>
    </w:p>
    <w:p w14:paraId="249B1936" w14:textId="77777777" w:rsidR="00E07F0A" w:rsidRDefault="00E07F0A" w:rsidP="00E07F0A">
      <w:pPr>
        <w:keepLines/>
        <w:ind w:left="708" w:hanging="708"/>
        <w:jc w:val="both"/>
        <w:rPr>
          <w:rFonts w:ascii="Arial" w:hAnsi="Arial" w:cs="Arial"/>
          <w:sz w:val="22"/>
          <w:szCs w:val="22"/>
        </w:rPr>
      </w:pPr>
    </w:p>
    <w:p w14:paraId="6D22E316" w14:textId="77777777" w:rsidR="00E07F0A" w:rsidRDefault="00E07F0A" w:rsidP="00E07F0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E6EC537" w14:textId="77777777" w:rsidR="00E07F0A" w:rsidRDefault="00E07F0A" w:rsidP="00E07F0A">
      <w:pPr>
        <w:keepLines/>
        <w:ind w:left="708" w:hanging="708"/>
        <w:jc w:val="both"/>
        <w:rPr>
          <w:rFonts w:ascii="Arial" w:hAnsi="Arial" w:cs="Arial"/>
          <w:sz w:val="22"/>
          <w:szCs w:val="22"/>
        </w:rPr>
      </w:pPr>
    </w:p>
    <w:p w14:paraId="2A90C37F" w14:textId="77777777" w:rsidR="00E07F0A" w:rsidRDefault="00E07F0A" w:rsidP="00E07F0A">
      <w:pPr>
        <w:ind w:left="708" w:hanging="708"/>
        <w:jc w:val="both"/>
        <w:rPr>
          <w:rFonts w:ascii="Arial" w:hAnsi="Arial" w:cs="Arial"/>
          <w:sz w:val="22"/>
          <w:szCs w:val="22"/>
        </w:rPr>
      </w:pPr>
    </w:p>
    <w:p w14:paraId="0EA8A400" w14:textId="77777777" w:rsidR="00E92ACD" w:rsidRDefault="00E92ACD" w:rsidP="00E07F0A">
      <w:pPr>
        <w:ind w:left="708" w:hanging="708"/>
        <w:jc w:val="both"/>
        <w:rPr>
          <w:rFonts w:ascii="Arial" w:hAnsi="Arial" w:cs="Arial"/>
          <w:sz w:val="22"/>
          <w:szCs w:val="22"/>
        </w:rPr>
      </w:pPr>
    </w:p>
    <w:p w14:paraId="76A844B3" w14:textId="77777777" w:rsidR="00E92ACD" w:rsidRDefault="00E92ACD" w:rsidP="00E07F0A">
      <w:pPr>
        <w:ind w:left="708" w:hanging="708"/>
        <w:jc w:val="both"/>
        <w:rPr>
          <w:rFonts w:ascii="Arial" w:hAnsi="Arial" w:cs="Arial"/>
          <w:sz w:val="22"/>
          <w:szCs w:val="22"/>
        </w:rPr>
      </w:pPr>
    </w:p>
    <w:p w14:paraId="306089C7" w14:textId="77777777" w:rsidR="00E92ACD" w:rsidRDefault="00E92ACD" w:rsidP="00E07F0A">
      <w:pPr>
        <w:ind w:left="708" w:hanging="708"/>
        <w:jc w:val="both"/>
        <w:rPr>
          <w:rFonts w:ascii="Arial" w:hAnsi="Arial" w:cs="Arial"/>
          <w:sz w:val="22"/>
          <w:szCs w:val="22"/>
        </w:rPr>
      </w:pPr>
    </w:p>
    <w:p w14:paraId="02926FCA" w14:textId="77777777" w:rsidR="00E92ACD" w:rsidRDefault="00E92ACD" w:rsidP="00E07F0A">
      <w:pPr>
        <w:ind w:left="708" w:hanging="708"/>
        <w:jc w:val="both"/>
        <w:rPr>
          <w:rFonts w:ascii="Arial" w:hAnsi="Arial" w:cs="Arial"/>
          <w:sz w:val="22"/>
          <w:szCs w:val="22"/>
        </w:rPr>
      </w:pPr>
    </w:p>
    <w:p w14:paraId="46D7395A" w14:textId="77777777" w:rsidR="00E92ACD" w:rsidRDefault="00E92ACD" w:rsidP="00E07F0A">
      <w:pPr>
        <w:ind w:left="708" w:hanging="708"/>
        <w:jc w:val="both"/>
        <w:rPr>
          <w:rFonts w:ascii="Arial" w:hAnsi="Arial" w:cs="Arial"/>
          <w:sz w:val="22"/>
          <w:szCs w:val="22"/>
        </w:rPr>
      </w:pPr>
    </w:p>
    <w:p w14:paraId="49C0088A" w14:textId="77777777" w:rsidR="00E92ACD" w:rsidRPr="00E07F0A" w:rsidRDefault="00E92ACD" w:rsidP="00E07F0A">
      <w:pPr>
        <w:ind w:left="708" w:hanging="708"/>
        <w:jc w:val="both"/>
        <w:rPr>
          <w:rFonts w:ascii="Arial" w:hAnsi="Arial" w:cs="Arial"/>
          <w:sz w:val="22"/>
          <w:szCs w:val="22"/>
        </w:rPr>
      </w:pPr>
    </w:p>
    <w:p w14:paraId="6714749E" w14:textId="77777777" w:rsidR="00A9259F" w:rsidRDefault="00AA0582" w:rsidP="00AA0582">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 xml:space="preserve">Informace o plnění Národní strategie bezpečnosti silničního provozu za </w:t>
      </w:r>
      <w:r w:rsidR="00E92ACD">
        <w:rPr>
          <w:rFonts w:ascii="Arial" w:hAnsi="Arial" w:cs="Arial"/>
          <w:b/>
          <w:sz w:val="22"/>
          <w:szCs w:val="22"/>
        </w:rPr>
        <w:br/>
      </w:r>
      <w:r>
        <w:rPr>
          <w:rFonts w:ascii="Arial" w:hAnsi="Arial" w:cs="Arial"/>
          <w:b/>
          <w:sz w:val="22"/>
          <w:szCs w:val="22"/>
        </w:rPr>
        <w:t>rok 2020</w:t>
      </w:r>
    </w:p>
    <w:p w14:paraId="16CAAD1D" w14:textId="77777777" w:rsidR="00AA0582" w:rsidRDefault="00AA0582" w:rsidP="00AA0582">
      <w:pPr>
        <w:keepLines/>
        <w:ind w:left="708" w:hanging="708"/>
        <w:rPr>
          <w:rFonts w:ascii="Arial" w:hAnsi="Arial" w:cs="Arial"/>
          <w:sz w:val="22"/>
          <w:szCs w:val="22"/>
        </w:rPr>
      </w:pPr>
      <w:r>
        <w:rPr>
          <w:rFonts w:ascii="Arial" w:hAnsi="Arial" w:cs="Arial"/>
          <w:sz w:val="22"/>
          <w:szCs w:val="22"/>
        </w:rPr>
        <w:tab/>
        <w:t>čj. 676/21</w:t>
      </w:r>
    </w:p>
    <w:p w14:paraId="785FF199" w14:textId="77777777" w:rsidR="00AA0582" w:rsidRDefault="00AA0582" w:rsidP="00AA0582">
      <w:pPr>
        <w:ind w:left="708" w:hanging="708"/>
        <w:rPr>
          <w:rFonts w:ascii="Arial" w:hAnsi="Arial" w:cs="Arial"/>
          <w:sz w:val="22"/>
          <w:szCs w:val="22"/>
        </w:rPr>
      </w:pPr>
    </w:p>
    <w:p w14:paraId="13C4600A" w14:textId="77777777" w:rsidR="00AA0582" w:rsidRDefault="00AA0582" w:rsidP="00AA0582">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E92ACD">
        <w:rPr>
          <w:rFonts w:ascii="Arial" w:hAnsi="Arial" w:cs="Arial"/>
          <w:sz w:val="22"/>
          <w:szCs w:val="22"/>
        </w:rPr>
        <w:br/>
      </w:r>
      <w:r>
        <w:rPr>
          <w:rFonts w:ascii="Arial" w:hAnsi="Arial" w:cs="Arial"/>
          <w:sz w:val="22"/>
          <w:szCs w:val="22"/>
        </w:rPr>
        <w:t>a obchodu a ministrem dopravy a přijala</w:t>
      </w:r>
    </w:p>
    <w:p w14:paraId="6FA51102" w14:textId="77777777" w:rsidR="00AA0582" w:rsidRDefault="00AA0582" w:rsidP="00AA058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628.</w:t>
      </w:r>
    </w:p>
    <w:p w14:paraId="2A8A6E77" w14:textId="77777777" w:rsidR="00AA0582" w:rsidRDefault="00AA0582" w:rsidP="00AA0582">
      <w:pPr>
        <w:keepLines/>
        <w:ind w:left="708" w:hanging="708"/>
        <w:jc w:val="both"/>
        <w:rPr>
          <w:rFonts w:ascii="Arial" w:hAnsi="Arial" w:cs="Arial"/>
          <w:sz w:val="22"/>
          <w:szCs w:val="22"/>
        </w:rPr>
      </w:pPr>
    </w:p>
    <w:p w14:paraId="1BBCA512" w14:textId="77777777" w:rsidR="00AA0582" w:rsidRDefault="00AA0582" w:rsidP="00AA0582">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F157536" w14:textId="77777777" w:rsidR="00AA0582" w:rsidRDefault="00AA0582" w:rsidP="00AA0582">
      <w:pPr>
        <w:keepLines/>
        <w:ind w:left="708" w:hanging="708"/>
        <w:jc w:val="both"/>
        <w:rPr>
          <w:rFonts w:ascii="Arial" w:hAnsi="Arial" w:cs="Arial"/>
          <w:sz w:val="22"/>
          <w:szCs w:val="22"/>
        </w:rPr>
      </w:pPr>
    </w:p>
    <w:p w14:paraId="653E7201" w14:textId="77777777" w:rsidR="00AA0582" w:rsidRDefault="00AA0582" w:rsidP="00AA0582">
      <w:pPr>
        <w:ind w:left="708" w:hanging="708"/>
        <w:jc w:val="both"/>
        <w:rPr>
          <w:rFonts w:ascii="Arial" w:hAnsi="Arial" w:cs="Arial"/>
          <w:sz w:val="22"/>
          <w:szCs w:val="22"/>
        </w:rPr>
      </w:pPr>
    </w:p>
    <w:p w14:paraId="27A884F4" w14:textId="77777777" w:rsidR="00E92ACD" w:rsidRPr="00AA0582" w:rsidRDefault="00E92ACD" w:rsidP="00AA0582">
      <w:pPr>
        <w:ind w:left="708" w:hanging="708"/>
        <w:jc w:val="both"/>
        <w:rPr>
          <w:rFonts w:ascii="Arial" w:hAnsi="Arial" w:cs="Arial"/>
          <w:sz w:val="22"/>
          <w:szCs w:val="22"/>
        </w:rPr>
      </w:pPr>
    </w:p>
    <w:p w14:paraId="07015066" w14:textId="77777777" w:rsidR="00A9259F" w:rsidRDefault="004A3697" w:rsidP="004A3697">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Zásady správy a zajišťování návratnosti zahraničních pohledávek České republiky </w:t>
      </w:r>
    </w:p>
    <w:p w14:paraId="5875FEAB" w14:textId="77777777" w:rsidR="004A3697" w:rsidRDefault="004A3697" w:rsidP="004A3697">
      <w:pPr>
        <w:keepLines/>
        <w:ind w:left="708" w:hanging="708"/>
        <w:rPr>
          <w:rFonts w:ascii="Arial" w:hAnsi="Arial" w:cs="Arial"/>
          <w:sz w:val="22"/>
          <w:szCs w:val="22"/>
        </w:rPr>
      </w:pPr>
      <w:r>
        <w:rPr>
          <w:rFonts w:ascii="Arial" w:hAnsi="Arial" w:cs="Arial"/>
          <w:sz w:val="22"/>
          <w:szCs w:val="22"/>
        </w:rPr>
        <w:tab/>
        <w:t>čj. 700/21</w:t>
      </w:r>
    </w:p>
    <w:p w14:paraId="41B7C701" w14:textId="77777777" w:rsidR="004A3697" w:rsidRDefault="004A3697" w:rsidP="004A3697">
      <w:pPr>
        <w:ind w:left="708" w:hanging="708"/>
        <w:rPr>
          <w:rFonts w:ascii="Arial" w:hAnsi="Arial" w:cs="Arial"/>
          <w:sz w:val="22"/>
          <w:szCs w:val="22"/>
        </w:rPr>
      </w:pPr>
    </w:p>
    <w:p w14:paraId="425A45E2" w14:textId="77777777" w:rsidR="004A3697" w:rsidRDefault="004A3697" w:rsidP="004A3697">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E92ACD">
        <w:rPr>
          <w:rFonts w:ascii="Arial" w:hAnsi="Arial" w:cs="Arial"/>
          <w:sz w:val="22"/>
          <w:szCs w:val="22"/>
        </w:rPr>
        <w:br/>
      </w:r>
      <w:r>
        <w:rPr>
          <w:rFonts w:ascii="Arial" w:hAnsi="Arial" w:cs="Arial"/>
          <w:sz w:val="22"/>
          <w:szCs w:val="22"/>
        </w:rPr>
        <w:t>a přijala</w:t>
      </w:r>
    </w:p>
    <w:p w14:paraId="1C37C4BF" w14:textId="77777777" w:rsidR="004A3697" w:rsidRDefault="004A3697" w:rsidP="004A369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629.</w:t>
      </w:r>
    </w:p>
    <w:p w14:paraId="22839E78" w14:textId="77777777" w:rsidR="004A3697" w:rsidRDefault="004A3697" w:rsidP="004A3697">
      <w:pPr>
        <w:keepLines/>
        <w:ind w:left="708" w:hanging="708"/>
        <w:jc w:val="both"/>
        <w:rPr>
          <w:rFonts w:ascii="Arial" w:hAnsi="Arial" w:cs="Arial"/>
          <w:sz w:val="22"/>
          <w:szCs w:val="22"/>
        </w:rPr>
      </w:pPr>
    </w:p>
    <w:p w14:paraId="2E631539" w14:textId="77777777" w:rsidR="004A3697" w:rsidRDefault="004A3697" w:rsidP="004A369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A31E4F4" w14:textId="77777777" w:rsidR="004A3697" w:rsidRDefault="004A3697" w:rsidP="004A3697">
      <w:pPr>
        <w:keepLines/>
        <w:ind w:left="708" w:hanging="708"/>
        <w:jc w:val="both"/>
        <w:rPr>
          <w:rFonts w:ascii="Arial" w:hAnsi="Arial" w:cs="Arial"/>
          <w:sz w:val="22"/>
          <w:szCs w:val="22"/>
        </w:rPr>
      </w:pPr>
    </w:p>
    <w:p w14:paraId="572935C9" w14:textId="77777777" w:rsidR="004A3697" w:rsidRDefault="004A3697" w:rsidP="004A3697">
      <w:pPr>
        <w:ind w:left="708" w:hanging="708"/>
        <w:jc w:val="both"/>
        <w:rPr>
          <w:rFonts w:ascii="Arial" w:hAnsi="Arial" w:cs="Arial"/>
          <w:sz w:val="22"/>
          <w:szCs w:val="22"/>
        </w:rPr>
      </w:pPr>
    </w:p>
    <w:p w14:paraId="6301555B" w14:textId="77777777" w:rsidR="00E92ACD" w:rsidRPr="004A3697" w:rsidRDefault="00E92ACD" w:rsidP="004A3697">
      <w:pPr>
        <w:ind w:left="708" w:hanging="708"/>
        <w:jc w:val="both"/>
        <w:rPr>
          <w:rFonts w:ascii="Arial" w:hAnsi="Arial" w:cs="Arial"/>
          <w:sz w:val="22"/>
          <w:szCs w:val="22"/>
        </w:rPr>
      </w:pPr>
    </w:p>
    <w:p w14:paraId="45346F22" w14:textId="77777777" w:rsidR="00A9259F" w:rsidRDefault="00A5540F" w:rsidP="00A5540F">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sidR="00273AFC">
        <w:rPr>
          <w:rFonts w:ascii="Arial" w:hAnsi="Arial" w:cs="Arial"/>
          <w:b/>
          <w:sz w:val="22"/>
          <w:szCs w:val="22"/>
        </w:rPr>
        <w:tab/>
      </w:r>
      <w:r>
        <w:rPr>
          <w:rFonts w:ascii="Arial" w:hAnsi="Arial" w:cs="Arial"/>
          <w:b/>
          <w:sz w:val="22"/>
          <w:szCs w:val="22"/>
        </w:rPr>
        <w:t>Hodnotící zpráva Společného nákupu za roky 2019 a 2020</w:t>
      </w:r>
    </w:p>
    <w:p w14:paraId="0798347C" w14:textId="77777777" w:rsidR="00A5540F" w:rsidRDefault="00A5540F" w:rsidP="00A5540F">
      <w:pPr>
        <w:keepLines/>
        <w:ind w:left="708" w:hanging="708"/>
        <w:rPr>
          <w:rFonts w:ascii="Arial" w:hAnsi="Arial" w:cs="Arial"/>
          <w:sz w:val="22"/>
          <w:szCs w:val="22"/>
        </w:rPr>
      </w:pPr>
      <w:r>
        <w:rPr>
          <w:rFonts w:ascii="Arial" w:hAnsi="Arial" w:cs="Arial"/>
          <w:sz w:val="22"/>
          <w:szCs w:val="22"/>
        </w:rPr>
        <w:tab/>
        <w:t>čj. 704/21</w:t>
      </w:r>
    </w:p>
    <w:p w14:paraId="7522374F" w14:textId="77777777" w:rsidR="00A5540F" w:rsidRDefault="00A5540F" w:rsidP="00A5540F">
      <w:pPr>
        <w:ind w:left="708" w:hanging="708"/>
        <w:rPr>
          <w:rFonts w:ascii="Arial" w:hAnsi="Arial" w:cs="Arial"/>
          <w:sz w:val="22"/>
          <w:szCs w:val="22"/>
        </w:rPr>
      </w:pPr>
    </w:p>
    <w:p w14:paraId="3CB0CFBB" w14:textId="77777777" w:rsidR="00A5540F" w:rsidRDefault="00A5540F" w:rsidP="00A5540F">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E92ACD">
        <w:rPr>
          <w:rFonts w:ascii="Arial" w:hAnsi="Arial" w:cs="Arial"/>
          <w:sz w:val="22"/>
          <w:szCs w:val="22"/>
        </w:rPr>
        <w:br/>
      </w:r>
      <w:r>
        <w:rPr>
          <w:rFonts w:ascii="Arial" w:hAnsi="Arial" w:cs="Arial"/>
          <w:sz w:val="22"/>
          <w:szCs w:val="22"/>
        </w:rPr>
        <w:t>a přijala</w:t>
      </w:r>
    </w:p>
    <w:p w14:paraId="661E007D" w14:textId="77777777" w:rsidR="00A5540F" w:rsidRDefault="00A5540F" w:rsidP="00A5540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630.</w:t>
      </w:r>
    </w:p>
    <w:p w14:paraId="2805A729" w14:textId="77777777" w:rsidR="00A5540F" w:rsidRDefault="00A5540F" w:rsidP="00A5540F">
      <w:pPr>
        <w:keepLines/>
        <w:ind w:left="708" w:hanging="708"/>
        <w:jc w:val="both"/>
        <w:rPr>
          <w:rFonts w:ascii="Arial" w:hAnsi="Arial" w:cs="Arial"/>
          <w:sz w:val="22"/>
          <w:szCs w:val="22"/>
        </w:rPr>
      </w:pPr>
    </w:p>
    <w:p w14:paraId="7BEA8B02" w14:textId="77777777" w:rsidR="00A5540F" w:rsidRDefault="00A5540F" w:rsidP="00A5540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FE3D7FD" w14:textId="77777777" w:rsidR="00A5540F" w:rsidRDefault="00A5540F" w:rsidP="00A5540F">
      <w:pPr>
        <w:keepLines/>
        <w:ind w:left="708" w:hanging="708"/>
        <w:jc w:val="both"/>
        <w:rPr>
          <w:rFonts w:ascii="Arial" w:hAnsi="Arial" w:cs="Arial"/>
          <w:sz w:val="22"/>
          <w:szCs w:val="22"/>
        </w:rPr>
      </w:pPr>
    </w:p>
    <w:p w14:paraId="12E20650" w14:textId="77777777" w:rsidR="00A5540F" w:rsidRDefault="00A5540F" w:rsidP="00A5540F">
      <w:pPr>
        <w:ind w:left="708" w:hanging="708"/>
        <w:jc w:val="both"/>
        <w:rPr>
          <w:rFonts w:ascii="Arial" w:hAnsi="Arial" w:cs="Arial"/>
          <w:sz w:val="22"/>
          <w:szCs w:val="22"/>
        </w:rPr>
      </w:pPr>
    </w:p>
    <w:p w14:paraId="0418F937" w14:textId="77777777" w:rsidR="00E92ACD" w:rsidRPr="00A5540F" w:rsidRDefault="00E92ACD" w:rsidP="00A5540F">
      <w:pPr>
        <w:ind w:left="708" w:hanging="708"/>
        <w:jc w:val="both"/>
        <w:rPr>
          <w:rFonts w:ascii="Arial" w:hAnsi="Arial" w:cs="Arial"/>
          <w:sz w:val="22"/>
          <w:szCs w:val="22"/>
        </w:rPr>
      </w:pPr>
    </w:p>
    <w:p w14:paraId="4D1D77C4" w14:textId="77777777" w:rsidR="00A9259F" w:rsidRDefault="00D97EFA" w:rsidP="00D97EFA">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Pracovní návštěva ministra zahraničních věcí ve Spojeném království Velké Británie a Severního Irska dne 19. 7. 2021</w:t>
      </w:r>
    </w:p>
    <w:p w14:paraId="7E886A4C" w14:textId="77777777" w:rsidR="00D97EFA" w:rsidRDefault="00D97EFA" w:rsidP="00D97EFA">
      <w:pPr>
        <w:keepLines/>
        <w:ind w:left="708" w:hanging="708"/>
        <w:rPr>
          <w:rFonts w:ascii="Arial" w:hAnsi="Arial" w:cs="Arial"/>
          <w:sz w:val="22"/>
          <w:szCs w:val="22"/>
        </w:rPr>
      </w:pPr>
      <w:r>
        <w:rPr>
          <w:rFonts w:ascii="Arial" w:hAnsi="Arial" w:cs="Arial"/>
          <w:sz w:val="22"/>
          <w:szCs w:val="22"/>
        </w:rPr>
        <w:tab/>
        <w:t>čj. 742/21</w:t>
      </w:r>
    </w:p>
    <w:p w14:paraId="5262EC7B" w14:textId="77777777" w:rsidR="00D97EFA" w:rsidRDefault="00D97EFA" w:rsidP="00D97EFA">
      <w:pPr>
        <w:ind w:left="708" w:hanging="708"/>
        <w:rPr>
          <w:rFonts w:ascii="Arial" w:hAnsi="Arial" w:cs="Arial"/>
          <w:sz w:val="22"/>
          <w:szCs w:val="22"/>
        </w:rPr>
      </w:pPr>
    </w:p>
    <w:p w14:paraId="381702BA" w14:textId="77777777" w:rsidR="00D97EFA" w:rsidRDefault="00D97EFA" w:rsidP="00D97EFA">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5D05D74" w14:textId="77777777" w:rsidR="00D97EFA" w:rsidRDefault="00D97EFA" w:rsidP="00D97E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631.</w:t>
      </w:r>
    </w:p>
    <w:p w14:paraId="059E1AB6" w14:textId="77777777" w:rsidR="00D97EFA" w:rsidRDefault="00D97EFA" w:rsidP="00D97EFA">
      <w:pPr>
        <w:keepLines/>
        <w:ind w:left="708" w:hanging="708"/>
        <w:jc w:val="both"/>
        <w:rPr>
          <w:rFonts w:ascii="Arial" w:hAnsi="Arial" w:cs="Arial"/>
          <w:sz w:val="22"/>
          <w:szCs w:val="22"/>
        </w:rPr>
      </w:pPr>
    </w:p>
    <w:p w14:paraId="1D737D5A" w14:textId="77777777" w:rsidR="00D97EFA" w:rsidRDefault="00D97EFA" w:rsidP="00D97EF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29CB93D" w14:textId="77777777" w:rsidR="00D97EFA" w:rsidRDefault="00D97EFA" w:rsidP="00D97EFA">
      <w:pPr>
        <w:keepLines/>
        <w:ind w:left="708" w:hanging="708"/>
        <w:jc w:val="both"/>
        <w:rPr>
          <w:rFonts w:ascii="Arial" w:hAnsi="Arial" w:cs="Arial"/>
          <w:sz w:val="22"/>
          <w:szCs w:val="22"/>
        </w:rPr>
      </w:pPr>
    </w:p>
    <w:p w14:paraId="017B474F" w14:textId="77777777" w:rsidR="00E92ACD" w:rsidRDefault="00E92ACD" w:rsidP="00D97EFA">
      <w:pPr>
        <w:keepLines/>
        <w:ind w:left="708" w:hanging="708"/>
        <w:jc w:val="both"/>
        <w:rPr>
          <w:rFonts w:ascii="Arial" w:hAnsi="Arial" w:cs="Arial"/>
          <w:sz w:val="22"/>
          <w:szCs w:val="22"/>
        </w:rPr>
      </w:pPr>
    </w:p>
    <w:p w14:paraId="716B55C6" w14:textId="77777777" w:rsidR="00D97EFA" w:rsidRPr="00D97EFA" w:rsidRDefault="00D97EFA" w:rsidP="00D97EFA">
      <w:pPr>
        <w:ind w:left="708" w:hanging="708"/>
        <w:jc w:val="both"/>
        <w:rPr>
          <w:rFonts w:ascii="Arial" w:hAnsi="Arial" w:cs="Arial"/>
          <w:sz w:val="22"/>
          <w:szCs w:val="22"/>
        </w:rPr>
      </w:pPr>
    </w:p>
    <w:p w14:paraId="3DC66FFD" w14:textId="77777777" w:rsidR="00A9259F" w:rsidRDefault="00262A2B" w:rsidP="00262A2B">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Mimořádné opatření Ministerstva zdravotnictví, kterým se určuje termín pro podání druhé dávky léčivého přípravku - očkovací látky proti onemocnění COVID-19</w:t>
      </w:r>
    </w:p>
    <w:p w14:paraId="00C300E0" w14:textId="77777777" w:rsidR="00262A2B" w:rsidRDefault="00262A2B" w:rsidP="00262A2B">
      <w:pPr>
        <w:keepNext/>
        <w:keepLines/>
        <w:ind w:left="708" w:hanging="708"/>
        <w:rPr>
          <w:rFonts w:ascii="Arial" w:hAnsi="Arial" w:cs="Arial"/>
          <w:sz w:val="22"/>
          <w:szCs w:val="22"/>
        </w:rPr>
      </w:pPr>
    </w:p>
    <w:p w14:paraId="54053B2F" w14:textId="77777777" w:rsidR="00262A2B" w:rsidRDefault="00262A2B" w:rsidP="00262A2B">
      <w:pPr>
        <w:ind w:left="708" w:hanging="708"/>
        <w:rPr>
          <w:rFonts w:ascii="Arial" w:hAnsi="Arial" w:cs="Arial"/>
          <w:sz w:val="22"/>
          <w:szCs w:val="22"/>
        </w:rPr>
      </w:pPr>
    </w:p>
    <w:p w14:paraId="67BC618D" w14:textId="77777777" w:rsidR="00262A2B" w:rsidRDefault="00262A2B" w:rsidP="00262A2B">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40F73D9B" w14:textId="77777777" w:rsidR="00262A2B" w:rsidRDefault="00262A2B" w:rsidP="00262A2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632.</w:t>
      </w:r>
    </w:p>
    <w:p w14:paraId="680345E9" w14:textId="77777777" w:rsidR="00262A2B" w:rsidRDefault="00262A2B" w:rsidP="00262A2B">
      <w:pPr>
        <w:keepLines/>
        <w:ind w:left="708" w:hanging="708"/>
        <w:jc w:val="both"/>
        <w:rPr>
          <w:rFonts w:ascii="Arial" w:hAnsi="Arial" w:cs="Arial"/>
          <w:sz w:val="22"/>
          <w:szCs w:val="22"/>
        </w:rPr>
      </w:pPr>
    </w:p>
    <w:p w14:paraId="609DFD58" w14:textId="77777777" w:rsidR="00262A2B" w:rsidRDefault="00262A2B" w:rsidP="00262A2B">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80D02EB" w14:textId="77777777" w:rsidR="00262A2B" w:rsidRPr="00262A2B" w:rsidRDefault="00262A2B" w:rsidP="00262A2B">
      <w:pPr>
        <w:ind w:left="708" w:hanging="708"/>
        <w:jc w:val="both"/>
        <w:rPr>
          <w:rFonts w:ascii="Arial" w:hAnsi="Arial" w:cs="Arial"/>
          <w:sz w:val="22"/>
          <w:szCs w:val="22"/>
        </w:rPr>
      </w:pPr>
    </w:p>
    <w:p w14:paraId="1635C512" w14:textId="77777777" w:rsidR="00A9259F" w:rsidRDefault="00B4471D" w:rsidP="00B4471D">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Mimořádné opatření Ministerstva zdravotnictví, kterým se stanoví povinnost p</w:t>
      </w:r>
      <w:r w:rsidR="00E92ACD">
        <w:rPr>
          <w:rFonts w:ascii="Arial" w:hAnsi="Arial" w:cs="Arial"/>
          <w:b/>
          <w:sz w:val="22"/>
          <w:szCs w:val="22"/>
        </w:rPr>
        <w:t>ořadatele hromadné akce s účast</w:t>
      </w:r>
      <w:r>
        <w:rPr>
          <w:rFonts w:ascii="Arial" w:hAnsi="Arial" w:cs="Arial"/>
          <w:b/>
          <w:sz w:val="22"/>
          <w:szCs w:val="22"/>
        </w:rPr>
        <w:t>í větší než 1000 osob tuto akci ohlásit předem místně příslušné krajské hygienické stanici</w:t>
      </w:r>
    </w:p>
    <w:p w14:paraId="27D5F2E5" w14:textId="77777777" w:rsidR="00B4471D" w:rsidRDefault="00B4471D" w:rsidP="00B4471D">
      <w:pPr>
        <w:ind w:left="708" w:hanging="708"/>
        <w:rPr>
          <w:rFonts w:ascii="Arial" w:hAnsi="Arial" w:cs="Arial"/>
          <w:sz w:val="22"/>
          <w:szCs w:val="22"/>
        </w:rPr>
      </w:pPr>
    </w:p>
    <w:p w14:paraId="55D40D3D" w14:textId="77777777" w:rsidR="00B4471D" w:rsidRDefault="00B4471D" w:rsidP="00B4471D">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430CB307" w14:textId="77777777" w:rsidR="00B4471D" w:rsidRDefault="00B4471D" w:rsidP="00B4471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633.</w:t>
      </w:r>
    </w:p>
    <w:p w14:paraId="593CF386" w14:textId="77777777" w:rsidR="00B4471D" w:rsidRDefault="00B4471D" w:rsidP="00B4471D">
      <w:pPr>
        <w:keepLines/>
        <w:ind w:left="708" w:hanging="708"/>
        <w:jc w:val="both"/>
        <w:rPr>
          <w:rFonts w:ascii="Arial" w:hAnsi="Arial" w:cs="Arial"/>
          <w:sz w:val="22"/>
          <w:szCs w:val="22"/>
        </w:rPr>
      </w:pPr>
    </w:p>
    <w:p w14:paraId="12574FAC" w14:textId="77777777" w:rsidR="00B4471D" w:rsidRDefault="00B4471D" w:rsidP="00B4471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A9833DB" w14:textId="77777777" w:rsidR="00B4471D" w:rsidRDefault="00B4471D" w:rsidP="00B4471D">
      <w:pPr>
        <w:keepLines/>
        <w:ind w:left="708" w:hanging="708"/>
        <w:jc w:val="both"/>
        <w:rPr>
          <w:rFonts w:ascii="Arial" w:hAnsi="Arial" w:cs="Arial"/>
          <w:sz w:val="22"/>
          <w:szCs w:val="22"/>
        </w:rPr>
      </w:pPr>
    </w:p>
    <w:p w14:paraId="7C0A1F23" w14:textId="77777777" w:rsidR="00B4471D" w:rsidRDefault="00B4471D" w:rsidP="00B4471D">
      <w:pPr>
        <w:ind w:left="708" w:hanging="708"/>
        <w:jc w:val="both"/>
        <w:rPr>
          <w:rFonts w:ascii="Arial" w:hAnsi="Arial" w:cs="Arial"/>
          <w:sz w:val="22"/>
          <w:szCs w:val="22"/>
        </w:rPr>
      </w:pPr>
    </w:p>
    <w:p w14:paraId="2B5985F7" w14:textId="77777777" w:rsidR="00E92ACD" w:rsidRPr="00B4471D" w:rsidRDefault="00E92ACD" w:rsidP="00B4471D">
      <w:pPr>
        <w:ind w:left="708" w:hanging="708"/>
        <w:jc w:val="both"/>
        <w:rPr>
          <w:rFonts w:ascii="Arial" w:hAnsi="Arial" w:cs="Arial"/>
          <w:sz w:val="22"/>
          <w:szCs w:val="22"/>
        </w:rPr>
      </w:pPr>
    </w:p>
    <w:p w14:paraId="24751F23" w14:textId="77777777" w:rsidR="00A9259F" w:rsidRDefault="00896528" w:rsidP="00896528">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sidR="00273AFC">
        <w:rPr>
          <w:rFonts w:ascii="Arial" w:hAnsi="Arial" w:cs="Arial"/>
          <w:b/>
          <w:sz w:val="22"/>
          <w:szCs w:val="22"/>
        </w:rPr>
        <w:tab/>
        <w:t>Spolupráce s K</w:t>
      </w:r>
      <w:r>
        <w:rPr>
          <w:rFonts w:ascii="Arial" w:hAnsi="Arial" w:cs="Arial"/>
          <w:b/>
          <w:sz w:val="22"/>
          <w:szCs w:val="22"/>
        </w:rPr>
        <w:t>alifornskou universitou Los Angeles</w:t>
      </w:r>
      <w:r w:rsidR="00E92ACD">
        <w:rPr>
          <w:rFonts w:ascii="Arial" w:hAnsi="Arial" w:cs="Arial"/>
          <w:b/>
          <w:sz w:val="22"/>
          <w:szCs w:val="22"/>
        </w:rPr>
        <w:t xml:space="preserve"> </w:t>
      </w:r>
      <w:r>
        <w:rPr>
          <w:rFonts w:ascii="Arial" w:hAnsi="Arial" w:cs="Arial"/>
          <w:b/>
          <w:sz w:val="22"/>
          <w:szCs w:val="22"/>
        </w:rPr>
        <w:t>(UCLA) při pořádání blízkovýchodních konferencí</w:t>
      </w:r>
    </w:p>
    <w:p w14:paraId="3C38435A" w14:textId="77777777" w:rsidR="00896528" w:rsidRDefault="00896528" w:rsidP="00896528">
      <w:pPr>
        <w:keepLines/>
        <w:ind w:left="708" w:hanging="708"/>
        <w:jc w:val="both"/>
        <w:rPr>
          <w:rFonts w:ascii="Arial" w:hAnsi="Arial" w:cs="Arial"/>
          <w:b/>
          <w:sz w:val="22"/>
          <w:szCs w:val="22"/>
        </w:rPr>
      </w:pPr>
      <w:r>
        <w:rPr>
          <w:rFonts w:ascii="Arial" w:hAnsi="Arial" w:cs="Arial"/>
          <w:b/>
          <w:sz w:val="22"/>
          <w:szCs w:val="22"/>
        </w:rPr>
        <w:tab/>
        <w:t>čj. V136/2021</w:t>
      </w:r>
    </w:p>
    <w:p w14:paraId="557CB207" w14:textId="77777777" w:rsidR="00896528" w:rsidRDefault="00896528" w:rsidP="00E92ACD">
      <w:pPr>
        <w:rPr>
          <w:rFonts w:ascii="Arial" w:hAnsi="Arial" w:cs="Arial"/>
          <w:sz w:val="22"/>
          <w:szCs w:val="22"/>
        </w:rPr>
      </w:pPr>
    </w:p>
    <w:p w14:paraId="2BC6AAAF" w14:textId="77777777" w:rsidR="00896528" w:rsidRDefault="00896528" w:rsidP="00896528">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F8EC3E0" w14:textId="77777777" w:rsidR="00896528" w:rsidRDefault="00896528" w:rsidP="0089652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634/V.</w:t>
      </w:r>
    </w:p>
    <w:p w14:paraId="22FD7372" w14:textId="77777777" w:rsidR="00896528" w:rsidRDefault="00896528" w:rsidP="00896528">
      <w:pPr>
        <w:keepLines/>
        <w:ind w:left="708" w:hanging="708"/>
        <w:jc w:val="both"/>
        <w:rPr>
          <w:rFonts w:ascii="Arial" w:hAnsi="Arial" w:cs="Arial"/>
          <w:sz w:val="22"/>
          <w:szCs w:val="22"/>
        </w:rPr>
      </w:pPr>
    </w:p>
    <w:p w14:paraId="704294AF" w14:textId="77777777" w:rsidR="00896528" w:rsidRDefault="00896528" w:rsidP="0089652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54EE739" w14:textId="77777777" w:rsidR="00896528" w:rsidRDefault="00896528" w:rsidP="00896528">
      <w:pPr>
        <w:keepLines/>
        <w:ind w:left="708" w:hanging="708"/>
        <w:jc w:val="both"/>
        <w:rPr>
          <w:rFonts w:ascii="Arial" w:hAnsi="Arial" w:cs="Arial"/>
          <w:sz w:val="22"/>
          <w:szCs w:val="22"/>
        </w:rPr>
      </w:pPr>
    </w:p>
    <w:p w14:paraId="7F09540A" w14:textId="77777777" w:rsidR="00896528" w:rsidRPr="00896528" w:rsidRDefault="00896528" w:rsidP="00896528">
      <w:pPr>
        <w:ind w:left="708" w:hanging="708"/>
        <w:jc w:val="both"/>
        <w:rPr>
          <w:rFonts w:ascii="Arial" w:hAnsi="Arial" w:cs="Arial"/>
          <w:sz w:val="22"/>
          <w:szCs w:val="22"/>
        </w:rPr>
      </w:pPr>
    </w:p>
    <w:p w14:paraId="23E9F7C6" w14:textId="77777777" w:rsidR="00A9259F" w:rsidRDefault="00A9259F" w:rsidP="00B664EB">
      <w:pPr>
        <w:rPr>
          <w:rFonts w:ascii="Arial" w:hAnsi="Arial" w:cs="Arial"/>
          <w:sz w:val="22"/>
          <w:szCs w:val="22"/>
        </w:rPr>
      </w:pPr>
      <w:bookmarkStart w:id="29" w:name="ORDER28"/>
      <w:bookmarkEnd w:id="29"/>
    </w:p>
    <w:p w14:paraId="61D32F62" w14:textId="77777777" w:rsidR="00CD27B8" w:rsidRDefault="00CD27B8" w:rsidP="00CD27B8">
      <w:pPr>
        <w:jc w:val="center"/>
        <w:rPr>
          <w:rFonts w:ascii="Arial" w:hAnsi="Arial" w:cs="Arial"/>
          <w:sz w:val="22"/>
          <w:szCs w:val="22"/>
        </w:rPr>
      </w:pPr>
      <w:r>
        <w:rPr>
          <w:rFonts w:ascii="Arial" w:hAnsi="Arial" w:cs="Arial"/>
          <w:sz w:val="22"/>
          <w:szCs w:val="22"/>
        </w:rPr>
        <w:t>*  *  *</w:t>
      </w:r>
    </w:p>
    <w:p w14:paraId="7DCDB53D" w14:textId="77777777" w:rsidR="00CD27B8" w:rsidRDefault="00CD27B8" w:rsidP="00CD27B8">
      <w:pPr>
        <w:rPr>
          <w:rFonts w:ascii="Arial" w:hAnsi="Arial" w:cs="Arial"/>
          <w:sz w:val="22"/>
          <w:szCs w:val="22"/>
        </w:rPr>
      </w:pPr>
    </w:p>
    <w:p w14:paraId="57AEE1EA" w14:textId="77777777" w:rsidR="00CD27B8" w:rsidRDefault="00CD27B8" w:rsidP="00CD27B8">
      <w:pPr>
        <w:keepNext/>
        <w:keepLines/>
        <w:rPr>
          <w:rFonts w:ascii="Arial" w:hAnsi="Arial" w:cs="Arial"/>
          <w:sz w:val="22"/>
          <w:szCs w:val="22"/>
        </w:rPr>
      </w:pPr>
    </w:p>
    <w:p w14:paraId="6B1DB87B" w14:textId="77777777" w:rsidR="00CD27B8" w:rsidRDefault="00CD27B8" w:rsidP="00CD27B8">
      <w:pPr>
        <w:rPr>
          <w:rFonts w:ascii="Arial" w:hAnsi="Arial" w:cs="Arial"/>
          <w:sz w:val="22"/>
          <w:szCs w:val="22"/>
        </w:rPr>
      </w:pPr>
    </w:p>
    <w:p w14:paraId="6E3B24CB" w14:textId="77777777" w:rsidR="00CD27B8" w:rsidRDefault="00CD27B8" w:rsidP="00CD27B8">
      <w:pPr>
        <w:keepNext/>
        <w:keepLines/>
        <w:rPr>
          <w:rFonts w:ascii="Arial" w:hAnsi="Arial" w:cs="Arial"/>
          <w:b/>
          <w:sz w:val="22"/>
          <w:szCs w:val="22"/>
          <w:u w:val="single"/>
        </w:rPr>
      </w:pPr>
      <w:r>
        <w:rPr>
          <w:rFonts w:ascii="Arial" w:hAnsi="Arial" w:cs="Arial"/>
          <w:b/>
          <w:sz w:val="22"/>
          <w:szCs w:val="22"/>
          <w:u w:val="single"/>
        </w:rPr>
        <w:t>Pro informaci:</w:t>
      </w:r>
    </w:p>
    <w:p w14:paraId="6DFF5EFA" w14:textId="77777777" w:rsidR="00CD27B8" w:rsidRDefault="00CD27B8" w:rsidP="00CD27B8">
      <w:pPr>
        <w:keepNext/>
        <w:keepLines/>
        <w:rPr>
          <w:rFonts w:ascii="Arial" w:hAnsi="Arial" w:cs="Arial"/>
          <w:b/>
          <w:sz w:val="22"/>
          <w:szCs w:val="22"/>
        </w:rPr>
      </w:pPr>
    </w:p>
    <w:p w14:paraId="78EB97ED" w14:textId="77777777" w:rsidR="00CD27B8" w:rsidRPr="003D529D" w:rsidRDefault="00CD27B8" w:rsidP="00CD27B8">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o zajištění administrativní kapacity implementační struktury Dohody o partnerství a Národního strategického referenčního rámce za rok 2020 </w:t>
      </w:r>
      <w:r w:rsidRPr="003D529D">
        <w:rPr>
          <w:rFonts w:ascii="Arial" w:hAnsi="Arial" w:cs="Arial"/>
          <w:sz w:val="22"/>
          <w:szCs w:val="22"/>
        </w:rPr>
        <w:t>(předložila ministryně pro místní rozvoj)</w:t>
      </w:r>
    </w:p>
    <w:p w14:paraId="013049BA" w14:textId="77777777" w:rsidR="00CD27B8" w:rsidRDefault="00CD27B8" w:rsidP="00CD27B8">
      <w:pPr>
        <w:ind w:left="708" w:hanging="708"/>
        <w:rPr>
          <w:rFonts w:ascii="Arial" w:hAnsi="Arial" w:cs="Arial"/>
          <w:sz w:val="22"/>
          <w:szCs w:val="22"/>
        </w:rPr>
      </w:pPr>
      <w:r>
        <w:rPr>
          <w:rFonts w:ascii="Arial" w:hAnsi="Arial" w:cs="Arial"/>
          <w:sz w:val="22"/>
          <w:szCs w:val="22"/>
        </w:rPr>
        <w:tab/>
        <w:t>čj. 675/21</w:t>
      </w:r>
    </w:p>
    <w:p w14:paraId="348903F7" w14:textId="77777777" w:rsidR="00E92ACD" w:rsidRPr="00CD27B8" w:rsidRDefault="00E92ACD" w:rsidP="00CD27B8">
      <w:pPr>
        <w:ind w:left="708" w:hanging="708"/>
        <w:rPr>
          <w:rFonts w:ascii="Arial" w:hAnsi="Arial" w:cs="Arial"/>
          <w:sz w:val="22"/>
          <w:szCs w:val="22"/>
        </w:rPr>
      </w:pPr>
    </w:p>
    <w:p w14:paraId="0769F8B2" w14:textId="77777777" w:rsidR="00A9259F" w:rsidRPr="003D529D" w:rsidRDefault="00B54122" w:rsidP="00B54122">
      <w:pPr>
        <w:keepLines/>
        <w:ind w:left="708" w:hanging="708"/>
        <w:jc w:val="both"/>
        <w:rPr>
          <w:rFonts w:ascii="Arial" w:hAnsi="Arial" w:cs="Arial"/>
          <w:sz w:val="22"/>
          <w:szCs w:val="22"/>
        </w:rPr>
      </w:pPr>
      <w:bookmarkStart w:id="30" w:name="ORDER29"/>
      <w:bookmarkEnd w:id="30"/>
      <w:r>
        <w:rPr>
          <w:rFonts w:ascii="Arial" w:hAnsi="Arial" w:cs="Arial"/>
          <w:sz w:val="22"/>
          <w:szCs w:val="22"/>
        </w:rPr>
        <w:t>2.</w:t>
      </w:r>
      <w:r>
        <w:rPr>
          <w:rFonts w:ascii="Arial" w:hAnsi="Arial" w:cs="Arial"/>
          <w:b/>
          <w:sz w:val="22"/>
          <w:szCs w:val="22"/>
        </w:rPr>
        <w:tab/>
        <w:t xml:space="preserve">Vyrozumění veřejného ochránce práv vládě České republiky o nedosažení nápravy pochybení zjištěného při systematické návštěvě zařízení Spolku pro seniory Mír Práče, z. s. </w:t>
      </w:r>
      <w:r w:rsidRPr="003D529D">
        <w:rPr>
          <w:rFonts w:ascii="Arial" w:hAnsi="Arial" w:cs="Arial"/>
          <w:sz w:val="22"/>
          <w:szCs w:val="22"/>
        </w:rPr>
        <w:t>(předložil veřejný ochránce práv)</w:t>
      </w:r>
    </w:p>
    <w:p w14:paraId="07767B1A" w14:textId="77777777" w:rsidR="00B54122" w:rsidRDefault="00B54122" w:rsidP="00B54122">
      <w:pPr>
        <w:ind w:left="708" w:hanging="708"/>
        <w:rPr>
          <w:rFonts w:ascii="Arial" w:hAnsi="Arial" w:cs="Arial"/>
          <w:sz w:val="22"/>
          <w:szCs w:val="22"/>
        </w:rPr>
      </w:pPr>
      <w:r>
        <w:rPr>
          <w:rFonts w:ascii="Arial" w:hAnsi="Arial" w:cs="Arial"/>
          <w:sz w:val="22"/>
          <w:szCs w:val="22"/>
        </w:rPr>
        <w:tab/>
        <w:t>čj. 721/21</w:t>
      </w:r>
    </w:p>
    <w:p w14:paraId="675D59A4" w14:textId="77777777" w:rsidR="00E92ACD" w:rsidRPr="00B54122" w:rsidRDefault="00E92ACD" w:rsidP="00B54122">
      <w:pPr>
        <w:ind w:left="708" w:hanging="708"/>
        <w:rPr>
          <w:rFonts w:ascii="Arial" w:hAnsi="Arial" w:cs="Arial"/>
          <w:sz w:val="22"/>
          <w:szCs w:val="22"/>
        </w:rPr>
      </w:pPr>
    </w:p>
    <w:p w14:paraId="0344CBD3" w14:textId="77777777" w:rsidR="00A9259F" w:rsidRPr="003D529D" w:rsidRDefault="00FB1976" w:rsidP="00FB1976">
      <w:pPr>
        <w:keepLines/>
        <w:ind w:left="708" w:hanging="708"/>
        <w:jc w:val="both"/>
        <w:rPr>
          <w:rFonts w:ascii="Arial" w:hAnsi="Arial" w:cs="Arial"/>
          <w:sz w:val="22"/>
          <w:szCs w:val="22"/>
        </w:rPr>
      </w:pPr>
      <w:bookmarkStart w:id="31" w:name="ORDER30"/>
      <w:bookmarkEnd w:id="31"/>
      <w:r>
        <w:rPr>
          <w:rFonts w:ascii="Arial" w:hAnsi="Arial" w:cs="Arial"/>
          <w:sz w:val="22"/>
          <w:szCs w:val="22"/>
        </w:rPr>
        <w:t>3.</w:t>
      </w:r>
      <w:r>
        <w:rPr>
          <w:rFonts w:ascii="Arial" w:hAnsi="Arial" w:cs="Arial"/>
          <w:b/>
          <w:sz w:val="22"/>
          <w:szCs w:val="22"/>
        </w:rPr>
        <w:tab/>
        <w:t xml:space="preserve">Zpráva vládě České republiky o činnosti projektu Chytrá karanténa 2.0 – za období od 1. ledna do 31. května 2021 </w:t>
      </w:r>
      <w:r w:rsidRPr="003D529D">
        <w:rPr>
          <w:rFonts w:ascii="Arial" w:hAnsi="Arial" w:cs="Arial"/>
          <w:sz w:val="22"/>
          <w:szCs w:val="22"/>
        </w:rPr>
        <w:t>(předložil ministr zdravotnictví)</w:t>
      </w:r>
    </w:p>
    <w:p w14:paraId="014C145B" w14:textId="77777777" w:rsidR="00FB1976" w:rsidRDefault="00FB1976" w:rsidP="00FB1976">
      <w:pPr>
        <w:ind w:left="708" w:hanging="708"/>
        <w:rPr>
          <w:rFonts w:ascii="Arial" w:hAnsi="Arial" w:cs="Arial"/>
          <w:sz w:val="22"/>
          <w:szCs w:val="22"/>
        </w:rPr>
      </w:pPr>
      <w:r>
        <w:rPr>
          <w:rFonts w:ascii="Arial" w:hAnsi="Arial" w:cs="Arial"/>
          <w:sz w:val="22"/>
          <w:szCs w:val="22"/>
        </w:rPr>
        <w:tab/>
        <w:t>čj. 667/21</w:t>
      </w:r>
    </w:p>
    <w:p w14:paraId="5EB58B1A" w14:textId="77777777" w:rsidR="00E92ACD" w:rsidRPr="00FB1976" w:rsidRDefault="00E92ACD" w:rsidP="00FB1976">
      <w:pPr>
        <w:ind w:left="708" w:hanging="708"/>
        <w:rPr>
          <w:rFonts w:ascii="Arial" w:hAnsi="Arial" w:cs="Arial"/>
          <w:sz w:val="22"/>
          <w:szCs w:val="22"/>
        </w:rPr>
      </w:pPr>
    </w:p>
    <w:p w14:paraId="75A63D14" w14:textId="77777777" w:rsidR="00A9259F" w:rsidRPr="003D529D" w:rsidRDefault="00362788" w:rsidP="00362788">
      <w:pPr>
        <w:keepLines/>
        <w:ind w:left="708" w:hanging="708"/>
        <w:jc w:val="both"/>
        <w:rPr>
          <w:rFonts w:ascii="Arial" w:hAnsi="Arial" w:cs="Arial"/>
          <w:sz w:val="22"/>
          <w:szCs w:val="22"/>
        </w:rPr>
      </w:pPr>
      <w:bookmarkStart w:id="32" w:name="ORDER31"/>
      <w:bookmarkEnd w:id="32"/>
      <w:r>
        <w:rPr>
          <w:rFonts w:ascii="Arial" w:hAnsi="Arial" w:cs="Arial"/>
          <w:sz w:val="22"/>
          <w:szCs w:val="22"/>
        </w:rPr>
        <w:t>4.</w:t>
      </w:r>
      <w:r>
        <w:rPr>
          <w:rFonts w:ascii="Arial" w:hAnsi="Arial" w:cs="Arial"/>
          <w:b/>
          <w:sz w:val="22"/>
          <w:szCs w:val="22"/>
        </w:rPr>
        <w:tab/>
        <w:t xml:space="preserve">Informace vládě ČR o záměru sloučení Palivového kombinátu Ústí, státní podnik, na straně jedné s DIAMO, státní podnik, na straně druhé, na základě kterého dojde k převzetí veškerého jmění PKU ze strany DIAMO, zániku PKU státního podniku a vytvoření odštěpného závodu PKU v rámci DIAMO, s.p. </w:t>
      </w:r>
      <w:r w:rsidRPr="003D529D">
        <w:rPr>
          <w:rFonts w:ascii="Arial" w:hAnsi="Arial" w:cs="Arial"/>
          <w:sz w:val="22"/>
          <w:szCs w:val="22"/>
        </w:rPr>
        <w:t>(p</w:t>
      </w:r>
      <w:r w:rsidR="003D529D" w:rsidRPr="003D529D">
        <w:rPr>
          <w:rFonts w:ascii="Arial" w:hAnsi="Arial" w:cs="Arial"/>
          <w:sz w:val="22"/>
          <w:szCs w:val="22"/>
        </w:rPr>
        <w:t>ředložil</w:t>
      </w:r>
      <w:r w:rsidRPr="003D529D">
        <w:rPr>
          <w:rFonts w:ascii="Arial" w:hAnsi="Arial" w:cs="Arial"/>
          <w:sz w:val="22"/>
          <w:szCs w:val="22"/>
        </w:rPr>
        <w:t xml:space="preserve"> místopředseda vlády, ministr průmyslu a obchodu a ministr dopravy)</w:t>
      </w:r>
    </w:p>
    <w:p w14:paraId="058210CB" w14:textId="77777777" w:rsidR="00362788" w:rsidRDefault="00362788" w:rsidP="00362788">
      <w:pPr>
        <w:ind w:left="708" w:hanging="708"/>
        <w:rPr>
          <w:rFonts w:ascii="Arial" w:hAnsi="Arial" w:cs="Arial"/>
          <w:sz w:val="22"/>
          <w:szCs w:val="22"/>
        </w:rPr>
      </w:pPr>
      <w:r>
        <w:rPr>
          <w:rFonts w:ascii="Arial" w:hAnsi="Arial" w:cs="Arial"/>
          <w:sz w:val="22"/>
          <w:szCs w:val="22"/>
        </w:rPr>
        <w:tab/>
        <w:t>čj. 746/21</w:t>
      </w:r>
    </w:p>
    <w:p w14:paraId="69CAFE35" w14:textId="77777777" w:rsidR="00E92ACD" w:rsidRPr="00362788" w:rsidRDefault="00E92ACD" w:rsidP="00362788">
      <w:pPr>
        <w:ind w:left="708" w:hanging="708"/>
        <w:rPr>
          <w:rFonts w:ascii="Arial" w:hAnsi="Arial" w:cs="Arial"/>
          <w:sz w:val="22"/>
          <w:szCs w:val="22"/>
        </w:rPr>
      </w:pPr>
    </w:p>
    <w:p w14:paraId="2B871584" w14:textId="77777777" w:rsidR="00A9259F" w:rsidRPr="003D529D" w:rsidRDefault="002A6BF9" w:rsidP="002A6BF9">
      <w:pPr>
        <w:keepLines/>
        <w:ind w:left="708" w:hanging="708"/>
        <w:jc w:val="both"/>
        <w:rPr>
          <w:rFonts w:ascii="Arial" w:hAnsi="Arial" w:cs="Arial"/>
          <w:sz w:val="22"/>
          <w:szCs w:val="22"/>
        </w:rPr>
      </w:pPr>
      <w:bookmarkStart w:id="33" w:name="ORDER32"/>
      <w:bookmarkEnd w:id="33"/>
      <w:r>
        <w:rPr>
          <w:rFonts w:ascii="Arial" w:hAnsi="Arial" w:cs="Arial"/>
          <w:sz w:val="22"/>
          <w:szCs w:val="22"/>
        </w:rPr>
        <w:t>5.</w:t>
      </w:r>
      <w:r>
        <w:rPr>
          <w:rFonts w:ascii="Arial" w:hAnsi="Arial" w:cs="Arial"/>
          <w:b/>
          <w:sz w:val="22"/>
          <w:szCs w:val="22"/>
        </w:rPr>
        <w:tab/>
        <w:t xml:space="preserve">Zpráva o činnosti a hospodaření Energetického regulačního úřadu za rok 2020 </w:t>
      </w:r>
      <w:r w:rsidRPr="003D529D">
        <w:rPr>
          <w:rFonts w:ascii="Arial" w:hAnsi="Arial" w:cs="Arial"/>
          <w:sz w:val="22"/>
          <w:szCs w:val="22"/>
        </w:rPr>
        <w:t>(předložili místopředseda vlády, ministr průmyslu a obchodu a ministr dopravy a předseda Rady Energetického regulačního úřadu)</w:t>
      </w:r>
    </w:p>
    <w:p w14:paraId="78512FC2" w14:textId="77777777" w:rsidR="002A6BF9" w:rsidRPr="002A6BF9" w:rsidRDefault="002A6BF9" w:rsidP="002A6BF9">
      <w:pPr>
        <w:ind w:left="708" w:hanging="708"/>
        <w:rPr>
          <w:rFonts w:ascii="Arial" w:hAnsi="Arial" w:cs="Arial"/>
          <w:sz w:val="22"/>
          <w:szCs w:val="22"/>
        </w:rPr>
      </w:pPr>
      <w:r>
        <w:rPr>
          <w:rFonts w:ascii="Arial" w:hAnsi="Arial" w:cs="Arial"/>
          <w:sz w:val="22"/>
          <w:szCs w:val="22"/>
        </w:rPr>
        <w:tab/>
        <w:t>čj. 651/21</w:t>
      </w:r>
    </w:p>
    <w:p w14:paraId="5DA21844" w14:textId="77777777" w:rsidR="00A9259F" w:rsidRPr="003D529D" w:rsidRDefault="003940F1" w:rsidP="003940F1">
      <w:pPr>
        <w:keepLines/>
        <w:ind w:left="708" w:hanging="708"/>
        <w:jc w:val="both"/>
        <w:rPr>
          <w:rFonts w:ascii="Arial" w:hAnsi="Arial" w:cs="Arial"/>
          <w:sz w:val="22"/>
          <w:szCs w:val="22"/>
        </w:rPr>
      </w:pPr>
      <w:bookmarkStart w:id="34" w:name="ORDER33"/>
      <w:bookmarkEnd w:id="34"/>
      <w:r>
        <w:rPr>
          <w:rFonts w:ascii="Arial" w:hAnsi="Arial" w:cs="Arial"/>
          <w:sz w:val="22"/>
          <w:szCs w:val="22"/>
        </w:rPr>
        <w:t>6.</w:t>
      </w:r>
      <w:r>
        <w:rPr>
          <w:rFonts w:ascii="Arial" w:hAnsi="Arial" w:cs="Arial"/>
          <w:b/>
          <w:sz w:val="22"/>
          <w:szCs w:val="22"/>
        </w:rPr>
        <w:tab/>
        <w:t xml:space="preserve">Souhrnná informace o plnění Akčního plánu Strategie rozvoje infrastruktury pro prostorové informace v České republice do roku 2020 </w:t>
      </w:r>
      <w:r w:rsidRPr="003D529D">
        <w:rPr>
          <w:rFonts w:ascii="Arial" w:hAnsi="Arial" w:cs="Arial"/>
          <w:sz w:val="22"/>
          <w:szCs w:val="22"/>
        </w:rPr>
        <w:t xml:space="preserve">(předložil </w:t>
      </w:r>
      <w:r w:rsidR="00E92ACD" w:rsidRPr="003D529D">
        <w:rPr>
          <w:rFonts w:ascii="Arial" w:hAnsi="Arial" w:cs="Arial"/>
          <w:sz w:val="22"/>
          <w:szCs w:val="22"/>
        </w:rPr>
        <w:br/>
      </w:r>
      <w:r w:rsidRPr="003D529D">
        <w:rPr>
          <w:rFonts w:ascii="Arial" w:hAnsi="Arial" w:cs="Arial"/>
          <w:sz w:val="22"/>
          <w:szCs w:val="22"/>
        </w:rPr>
        <w:t>1. místopředseda vlády a ministr vnitra)</w:t>
      </w:r>
    </w:p>
    <w:p w14:paraId="2E89CD09" w14:textId="77777777" w:rsidR="003940F1" w:rsidRDefault="003940F1" w:rsidP="003940F1">
      <w:pPr>
        <w:ind w:left="708" w:hanging="708"/>
        <w:rPr>
          <w:rFonts w:ascii="Arial" w:hAnsi="Arial" w:cs="Arial"/>
          <w:sz w:val="22"/>
          <w:szCs w:val="22"/>
        </w:rPr>
      </w:pPr>
      <w:r>
        <w:rPr>
          <w:rFonts w:ascii="Arial" w:hAnsi="Arial" w:cs="Arial"/>
          <w:sz w:val="22"/>
          <w:szCs w:val="22"/>
        </w:rPr>
        <w:tab/>
        <w:t>čj. 686/21</w:t>
      </w:r>
    </w:p>
    <w:p w14:paraId="778B8E0F" w14:textId="77777777" w:rsidR="00E92ACD" w:rsidRPr="003940F1" w:rsidRDefault="00E92ACD" w:rsidP="003940F1">
      <w:pPr>
        <w:ind w:left="708" w:hanging="708"/>
        <w:rPr>
          <w:rFonts w:ascii="Arial" w:hAnsi="Arial" w:cs="Arial"/>
          <w:sz w:val="22"/>
          <w:szCs w:val="22"/>
        </w:rPr>
      </w:pPr>
    </w:p>
    <w:p w14:paraId="3FD5D3B4" w14:textId="77777777" w:rsidR="00A9259F" w:rsidRPr="003D529D" w:rsidRDefault="00F53A66" w:rsidP="00F53A66">
      <w:pPr>
        <w:keepLines/>
        <w:ind w:left="708" w:hanging="708"/>
        <w:jc w:val="both"/>
        <w:rPr>
          <w:rFonts w:ascii="Arial" w:hAnsi="Arial" w:cs="Arial"/>
          <w:sz w:val="22"/>
          <w:szCs w:val="22"/>
        </w:rPr>
      </w:pPr>
      <w:bookmarkStart w:id="35" w:name="ORDER34"/>
      <w:bookmarkEnd w:id="35"/>
      <w:r>
        <w:rPr>
          <w:rFonts w:ascii="Arial" w:hAnsi="Arial" w:cs="Arial"/>
          <w:sz w:val="22"/>
          <w:szCs w:val="22"/>
        </w:rPr>
        <w:t>7.</w:t>
      </w:r>
      <w:r>
        <w:rPr>
          <w:rFonts w:ascii="Arial" w:hAnsi="Arial" w:cs="Arial"/>
          <w:b/>
          <w:sz w:val="22"/>
          <w:szCs w:val="22"/>
        </w:rPr>
        <w:tab/>
        <w:t xml:space="preserve">Výroční zpráva o stavu veřejné správy v České republice za rok 2020 </w:t>
      </w:r>
      <w:r w:rsidR="00E92ACD">
        <w:rPr>
          <w:rFonts w:ascii="Arial" w:hAnsi="Arial" w:cs="Arial"/>
          <w:b/>
          <w:sz w:val="22"/>
          <w:szCs w:val="22"/>
        </w:rPr>
        <w:br/>
      </w:r>
      <w:r>
        <w:rPr>
          <w:rFonts w:ascii="Arial" w:hAnsi="Arial" w:cs="Arial"/>
          <w:b/>
          <w:sz w:val="22"/>
          <w:szCs w:val="22"/>
        </w:rPr>
        <w:t xml:space="preserve">a Informace o plnění Implementačních plánů Strategického rámce rozvoje veřejné správy ČR pro období let 2014–2020 za rok 2020 </w:t>
      </w:r>
      <w:r w:rsidRPr="003D529D">
        <w:rPr>
          <w:rFonts w:ascii="Arial" w:hAnsi="Arial" w:cs="Arial"/>
          <w:sz w:val="22"/>
          <w:szCs w:val="22"/>
        </w:rPr>
        <w:t xml:space="preserve">(předložil </w:t>
      </w:r>
      <w:r w:rsidR="00E92ACD" w:rsidRPr="003D529D">
        <w:rPr>
          <w:rFonts w:ascii="Arial" w:hAnsi="Arial" w:cs="Arial"/>
          <w:sz w:val="22"/>
          <w:szCs w:val="22"/>
        </w:rPr>
        <w:br/>
      </w:r>
      <w:r w:rsidRPr="003D529D">
        <w:rPr>
          <w:rFonts w:ascii="Arial" w:hAnsi="Arial" w:cs="Arial"/>
          <w:sz w:val="22"/>
          <w:szCs w:val="22"/>
        </w:rPr>
        <w:t>1. místopředseda vlády a ministr vnitra)</w:t>
      </w:r>
    </w:p>
    <w:p w14:paraId="09277CC8" w14:textId="77777777" w:rsidR="00F53A66" w:rsidRDefault="00F53A66" w:rsidP="00F53A66">
      <w:pPr>
        <w:ind w:left="708" w:hanging="708"/>
        <w:rPr>
          <w:rFonts w:ascii="Arial" w:hAnsi="Arial" w:cs="Arial"/>
          <w:sz w:val="22"/>
          <w:szCs w:val="22"/>
        </w:rPr>
      </w:pPr>
      <w:r>
        <w:rPr>
          <w:rFonts w:ascii="Arial" w:hAnsi="Arial" w:cs="Arial"/>
          <w:sz w:val="22"/>
          <w:szCs w:val="22"/>
        </w:rPr>
        <w:tab/>
        <w:t>čj. 702/21</w:t>
      </w:r>
    </w:p>
    <w:p w14:paraId="4AEAB6B5" w14:textId="77777777" w:rsidR="00E92ACD" w:rsidRPr="00F53A66" w:rsidRDefault="00E92ACD" w:rsidP="00F53A66">
      <w:pPr>
        <w:ind w:left="708" w:hanging="708"/>
        <w:rPr>
          <w:rFonts w:ascii="Arial" w:hAnsi="Arial" w:cs="Arial"/>
          <w:sz w:val="22"/>
          <w:szCs w:val="22"/>
        </w:rPr>
      </w:pPr>
    </w:p>
    <w:p w14:paraId="2970247B" w14:textId="77777777" w:rsidR="00A9259F" w:rsidRPr="003D529D" w:rsidRDefault="00CF5E77" w:rsidP="00CF5E77">
      <w:pPr>
        <w:keepLines/>
        <w:ind w:left="708" w:hanging="708"/>
        <w:jc w:val="both"/>
        <w:rPr>
          <w:rFonts w:ascii="Arial" w:hAnsi="Arial" w:cs="Arial"/>
          <w:sz w:val="22"/>
          <w:szCs w:val="22"/>
        </w:rPr>
      </w:pPr>
      <w:bookmarkStart w:id="36" w:name="ORDER35"/>
      <w:bookmarkEnd w:id="36"/>
      <w:r>
        <w:rPr>
          <w:rFonts w:ascii="Arial" w:hAnsi="Arial" w:cs="Arial"/>
          <w:sz w:val="22"/>
          <w:szCs w:val="22"/>
        </w:rPr>
        <w:t>8.</w:t>
      </w:r>
      <w:r>
        <w:rPr>
          <w:rFonts w:ascii="Arial" w:hAnsi="Arial" w:cs="Arial"/>
          <w:b/>
          <w:sz w:val="22"/>
          <w:szCs w:val="22"/>
        </w:rPr>
        <w:tab/>
        <w:t xml:space="preserve">Zpráva o činnosti Pracovní skupiny Rady vlády pro informační společnost pro jednací řízení bez uveřejnění do 31. května 2021 </w:t>
      </w:r>
      <w:r w:rsidRPr="003D529D">
        <w:rPr>
          <w:rFonts w:ascii="Arial" w:hAnsi="Arial" w:cs="Arial"/>
          <w:sz w:val="22"/>
          <w:szCs w:val="22"/>
        </w:rPr>
        <w:t>(předložil 1. místopředseda vlády a ministr vnitra)</w:t>
      </w:r>
    </w:p>
    <w:p w14:paraId="4E345DA5" w14:textId="77777777" w:rsidR="00CF5E77" w:rsidRDefault="00CF5E77" w:rsidP="00CF5E77">
      <w:pPr>
        <w:ind w:left="708" w:hanging="708"/>
        <w:rPr>
          <w:rFonts w:ascii="Arial" w:hAnsi="Arial" w:cs="Arial"/>
          <w:sz w:val="22"/>
          <w:szCs w:val="22"/>
        </w:rPr>
      </w:pPr>
      <w:r>
        <w:rPr>
          <w:rFonts w:ascii="Arial" w:hAnsi="Arial" w:cs="Arial"/>
          <w:sz w:val="22"/>
          <w:szCs w:val="22"/>
        </w:rPr>
        <w:tab/>
        <w:t>čj. 716/21</w:t>
      </w:r>
    </w:p>
    <w:p w14:paraId="49F97069" w14:textId="77777777" w:rsidR="00E92ACD" w:rsidRPr="00CF5E77" w:rsidRDefault="00E92ACD" w:rsidP="00CF5E77">
      <w:pPr>
        <w:ind w:left="708" w:hanging="708"/>
        <w:rPr>
          <w:rFonts w:ascii="Arial" w:hAnsi="Arial" w:cs="Arial"/>
          <w:sz w:val="22"/>
          <w:szCs w:val="22"/>
        </w:rPr>
      </w:pPr>
    </w:p>
    <w:p w14:paraId="015A5473" w14:textId="77777777" w:rsidR="00A9259F" w:rsidRPr="003D529D" w:rsidRDefault="00257646" w:rsidP="00257646">
      <w:pPr>
        <w:keepLines/>
        <w:ind w:left="708" w:hanging="708"/>
        <w:jc w:val="both"/>
        <w:rPr>
          <w:rFonts w:ascii="Arial" w:hAnsi="Arial" w:cs="Arial"/>
          <w:sz w:val="22"/>
          <w:szCs w:val="22"/>
        </w:rPr>
      </w:pPr>
      <w:bookmarkStart w:id="37" w:name="ORDER36"/>
      <w:bookmarkEnd w:id="37"/>
      <w:r>
        <w:rPr>
          <w:rFonts w:ascii="Arial" w:hAnsi="Arial" w:cs="Arial"/>
          <w:sz w:val="22"/>
          <w:szCs w:val="22"/>
        </w:rPr>
        <w:t>9.</w:t>
      </w:r>
      <w:r>
        <w:rPr>
          <w:rFonts w:ascii="Arial" w:hAnsi="Arial" w:cs="Arial"/>
          <w:b/>
          <w:sz w:val="22"/>
          <w:szCs w:val="22"/>
        </w:rPr>
        <w:tab/>
        <w:t xml:space="preserve">Závěrečná zpráva o naplňování Akčního plánu Strategie digitální gramotnosti České republiky na období 2015 až 2020 </w:t>
      </w:r>
      <w:r w:rsidRPr="003D529D">
        <w:rPr>
          <w:rFonts w:ascii="Arial" w:hAnsi="Arial" w:cs="Arial"/>
          <w:sz w:val="22"/>
          <w:szCs w:val="22"/>
        </w:rPr>
        <w:t xml:space="preserve">(předložila ministryně práce </w:t>
      </w:r>
      <w:r w:rsidR="00E92ACD" w:rsidRPr="003D529D">
        <w:rPr>
          <w:rFonts w:ascii="Arial" w:hAnsi="Arial" w:cs="Arial"/>
          <w:sz w:val="22"/>
          <w:szCs w:val="22"/>
        </w:rPr>
        <w:br/>
      </w:r>
      <w:r w:rsidRPr="003D529D">
        <w:rPr>
          <w:rFonts w:ascii="Arial" w:hAnsi="Arial" w:cs="Arial"/>
          <w:sz w:val="22"/>
          <w:szCs w:val="22"/>
        </w:rPr>
        <w:t>a sociálních věcí)</w:t>
      </w:r>
    </w:p>
    <w:p w14:paraId="01666D43" w14:textId="77777777" w:rsidR="00257646" w:rsidRDefault="00257646" w:rsidP="00257646">
      <w:pPr>
        <w:ind w:left="708" w:hanging="708"/>
        <w:rPr>
          <w:rFonts w:ascii="Arial" w:hAnsi="Arial" w:cs="Arial"/>
          <w:sz w:val="22"/>
          <w:szCs w:val="22"/>
        </w:rPr>
      </w:pPr>
      <w:r>
        <w:rPr>
          <w:rFonts w:ascii="Arial" w:hAnsi="Arial" w:cs="Arial"/>
          <w:sz w:val="22"/>
          <w:szCs w:val="22"/>
        </w:rPr>
        <w:tab/>
        <w:t>čj. 722/21</w:t>
      </w:r>
    </w:p>
    <w:p w14:paraId="517A60A2" w14:textId="77777777" w:rsidR="00E92ACD" w:rsidRPr="00257646" w:rsidRDefault="00E92ACD" w:rsidP="00257646">
      <w:pPr>
        <w:ind w:left="708" w:hanging="708"/>
        <w:rPr>
          <w:rFonts w:ascii="Arial" w:hAnsi="Arial" w:cs="Arial"/>
          <w:sz w:val="22"/>
          <w:szCs w:val="22"/>
        </w:rPr>
      </w:pPr>
    </w:p>
    <w:p w14:paraId="5ED9FC27" w14:textId="77777777" w:rsidR="00A9259F" w:rsidRPr="003D529D" w:rsidRDefault="006066AF" w:rsidP="006066AF">
      <w:pPr>
        <w:keepLines/>
        <w:ind w:left="708" w:hanging="708"/>
        <w:jc w:val="both"/>
        <w:rPr>
          <w:rFonts w:ascii="Arial" w:hAnsi="Arial" w:cs="Arial"/>
          <w:sz w:val="22"/>
          <w:szCs w:val="22"/>
        </w:rPr>
      </w:pPr>
      <w:bookmarkStart w:id="38" w:name="ORDER37"/>
      <w:bookmarkEnd w:id="38"/>
      <w:r>
        <w:rPr>
          <w:rFonts w:ascii="Arial" w:hAnsi="Arial" w:cs="Arial"/>
          <w:sz w:val="22"/>
          <w:szCs w:val="22"/>
        </w:rPr>
        <w:t>10.</w:t>
      </w:r>
      <w:r>
        <w:rPr>
          <w:rFonts w:ascii="Arial" w:hAnsi="Arial" w:cs="Arial"/>
          <w:b/>
          <w:sz w:val="22"/>
          <w:szCs w:val="22"/>
        </w:rPr>
        <w:tab/>
        <w:t xml:space="preserve">Souhrnná informace o aktivitách realizovaných příslušnými resorty v oblasti potírání nelegálního zaměstnávání cizinců za rok 2020 </w:t>
      </w:r>
      <w:r w:rsidRPr="003D529D">
        <w:rPr>
          <w:rFonts w:ascii="Arial" w:hAnsi="Arial" w:cs="Arial"/>
          <w:sz w:val="22"/>
          <w:szCs w:val="22"/>
        </w:rPr>
        <w:t>(předložila ministryně práce a sociálních věcí)</w:t>
      </w:r>
    </w:p>
    <w:p w14:paraId="6BAB58D4" w14:textId="77777777" w:rsidR="006066AF" w:rsidRDefault="006066AF" w:rsidP="006066AF">
      <w:pPr>
        <w:ind w:left="708" w:hanging="708"/>
        <w:rPr>
          <w:rFonts w:ascii="Arial" w:hAnsi="Arial" w:cs="Arial"/>
          <w:sz w:val="22"/>
          <w:szCs w:val="22"/>
        </w:rPr>
      </w:pPr>
      <w:r>
        <w:rPr>
          <w:rFonts w:ascii="Arial" w:hAnsi="Arial" w:cs="Arial"/>
          <w:sz w:val="22"/>
          <w:szCs w:val="22"/>
        </w:rPr>
        <w:tab/>
        <w:t>čj. 730/21</w:t>
      </w:r>
    </w:p>
    <w:p w14:paraId="277BB61A" w14:textId="77777777" w:rsidR="00E92ACD" w:rsidRPr="006066AF" w:rsidRDefault="00E92ACD" w:rsidP="006066AF">
      <w:pPr>
        <w:ind w:left="708" w:hanging="708"/>
        <w:rPr>
          <w:rFonts w:ascii="Arial" w:hAnsi="Arial" w:cs="Arial"/>
          <w:sz w:val="22"/>
          <w:szCs w:val="22"/>
        </w:rPr>
      </w:pPr>
    </w:p>
    <w:p w14:paraId="5005CB4D" w14:textId="77777777" w:rsidR="00A9259F" w:rsidRPr="003D529D" w:rsidRDefault="00B85254" w:rsidP="00B85254">
      <w:pPr>
        <w:keepLines/>
        <w:ind w:left="708" w:hanging="708"/>
        <w:jc w:val="both"/>
        <w:rPr>
          <w:rFonts w:ascii="Arial" w:hAnsi="Arial" w:cs="Arial"/>
          <w:sz w:val="22"/>
          <w:szCs w:val="22"/>
        </w:rPr>
      </w:pPr>
      <w:bookmarkStart w:id="39" w:name="ORDER38"/>
      <w:bookmarkEnd w:id="39"/>
      <w:r>
        <w:rPr>
          <w:rFonts w:ascii="Arial" w:hAnsi="Arial" w:cs="Arial"/>
          <w:sz w:val="22"/>
          <w:szCs w:val="22"/>
        </w:rPr>
        <w:t>11.</w:t>
      </w:r>
      <w:r>
        <w:rPr>
          <w:rFonts w:ascii="Arial" w:hAnsi="Arial" w:cs="Arial"/>
          <w:b/>
          <w:sz w:val="22"/>
          <w:szCs w:val="22"/>
        </w:rPr>
        <w:tab/>
        <w:t xml:space="preserve">Závěrečná zpráva o plnění Koncepce rozvoje knihoven v České republice na léta 2017-2020 </w:t>
      </w:r>
      <w:r w:rsidRPr="003D529D">
        <w:rPr>
          <w:rFonts w:ascii="Arial" w:hAnsi="Arial" w:cs="Arial"/>
          <w:sz w:val="22"/>
          <w:szCs w:val="22"/>
        </w:rPr>
        <w:t>(předložil ministr kultury)</w:t>
      </w:r>
    </w:p>
    <w:p w14:paraId="09552A3C" w14:textId="77777777" w:rsidR="00B85254" w:rsidRDefault="00B85254" w:rsidP="00B85254">
      <w:pPr>
        <w:ind w:left="708" w:hanging="708"/>
        <w:rPr>
          <w:rFonts w:ascii="Arial" w:hAnsi="Arial" w:cs="Arial"/>
          <w:sz w:val="22"/>
          <w:szCs w:val="22"/>
        </w:rPr>
      </w:pPr>
      <w:r>
        <w:rPr>
          <w:rFonts w:ascii="Arial" w:hAnsi="Arial" w:cs="Arial"/>
          <w:sz w:val="22"/>
          <w:szCs w:val="22"/>
        </w:rPr>
        <w:tab/>
        <w:t>čj. 725/21</w:t>
      </w:r>
    </w:p>
    <w:p w14:paraId="2341EA6F" w14:textId="77777777" w:rsidR="00E92ACD" w:rsidRPr="00B85254" w:rsidRDefault="00E92ACD" w:rsidP="00B85254">
      <w:pPr>
        <w:ind w:left="708" w:hanging="708"/>
        <w:rPr>
          <w:rFonts w:ascii="Arial" w:hAnsi="Arial" w:cs="Arial"/>
          <w:sz w:val="22"/>
          <w:szCs w:val="22"/>
        </w:rPr>
      </w:pPr>
    </w:p>
    <w:p w14:paraId="32CB655D" w14:textId="77777777" w:rsidR="00A9259F" w:rsidRPr="003D529D" w:rsidRDefault="00946947" w:rsidP="00946947">
      <w:pPr>
        <w:keepLines/>
        <w:ind w:left="708" w:hanging="708"/>
        <w:jc w:val="both"/>
        <w:rPr>
          <w:rFonts w:ascii="Arial" w:hAnsi="Arial" w:cs="Arial"/>
          <w:sz w:val="22"/>
          <w:szCs w:val="22"/>
        </w:rPr>
      </w:pPr>
      <w:bookmarkStart w:id="40" w:name="ORDER39"/>
      <w:bookmarkEnd w:id="40"/>
      <w:r>
        <w:rPr>
          <w:rFonts w:ascii="Arial" w:hAnsi="Arial" w:cs="Arial"/>
          <w:sz w:val="22"/>
          <w:szCs w:val="22"/>
        </w:rPr>
        <w:t>12.</w:t>
      </w:r>
      <w:r>
        <w:rPr>
          <w:rFonts w:ascii="Arial" w:hAnsi="Arial" w:cs="Arial"/>
          <w:b/>
          <w:sz w:val="22"/>
          <w:szCs w:val="22"/>
        </w:rPr>
        <w:tab/>
        <w:t xml:space="preserve">Informace k realizaci Programu podpory české komunity v rumunském Banátu </w:t>
      </w:r>
      <w:r w:rsidRPr="003D529D">
        <w:rPr>
          <w:rFonts w:ascii="Arial" w:hAnsi="Arial" w:cs="Arial"/>
          <w:sz w:val="22"/>
          <w:szCs w:val="22"/>
        </w:rPr>
        <w:t>(předložil ministr zahraničních věcí)</w:t>
      </w:r>
    </w:p>
    <w:p w14:paraId="3FFC6DBD" w14:textId="77777777" w:rsidR="00946947" w:rsidRDefault="00946947" w:rsidP="00946947">
      <w:pPr>
        <w:ind w:left="708" w:hanging="708"/>
        <w:rPr>
          <w:rFonts w:ascii="Arial" w:hAnsi="Arial" w:cs="Arial"/>
          <w:sz w:val="22"/>
          <w:szCs w:val="22"/>
        </w:rPr>
      </w:pPr>
      <w:r>
        <w:rPr>
          <w:rFonts w:ascii="Arial" w:hAnsi="Arial" w:cs="Arial"/>
          <w:sz w:val="22"/>
          <w:szCs w:val="22"/>
        </w:rPr>
        <w:tab/>
        <w:t>čj. 691/21</w:t>
      </w:r>
    </w:p>
    <w:p w14:paraId="520AB40A" w14:textId="77777777" w:rsidR="00E92ACD" w:rsidRPr="00946947" w:rsidRDefault="00E92ACD" w:rsidP="00946947">
      <w:pPr>
        <w:ind w:left="708" w:hanging="708"/>
        <w:rPr>
          <w:rFonts w:ascii="Arial" w:hAnsi="Arial" w:cs="Arial"/>
          <w:sz w:val="22"/>
          <w:szCs w:val="22"/>
        </w:rPr>
      </w:pPr>
    </w:p>
    <w:p w14:paraId="7FA9CF4D" w14:textId="77777777" w:rsidR="00A9259F" w:rsidRPr="003D529D" w:rsidRDefault="00B42F00" w:rsidP="00B42F00">
      <w:pPr>
        <w:keepLines/>
        <w:ind w:left="708" w:hanging="708"/>
        <w:jc w:val="both"/>
        <w:rPr>
          <w:rFonts w:ascii="Arial" w:hAnsi="Arial" w:cs="Arial"/>
          <w:sz w:val="22"/>
          <w:szCs w:val="22"/>
        </w:rPr>
      </w:pPr>
      <w:bookmarkStart w:id="41" w:name="ORDER40"/>
      <w:bookmarkEnd w:id="41"/>
      <w:r>
        <w:rPr>
          <w:rFonts w:ascii="Arial" w:hAnsi="Arial" w:cs="Arial"/>
          <w:sz w:val="22"/>
          <w:szCs w:val="22"/>
        </w:rPr>
        <w:t>13.</w:t>
      </w:r>
      <w:r>
        <w:rPr>
          <w:rFonts w:ascii="Arial" w:hAnsi="Arial" w:cs="Arial"/>
          <w:b/>
          <w:sz w:val="22"/>
          <w:szCs w:val="22"/>
        </w:rPr>
        <w:tab/>
        <w:t xml:space="preserve">Informace o stavu realizace programu reprodukce majetku 107V08 </w:t>
      </w:r>
      <w:r w:rsidRPr="003D529D">
        <w:rPr>
          <w:rFonts w:ascii="Arial" w:hAnsi="Arial" w:cs="Arial"/>
          <w:sz w:val="22"/>
          <w:szCs w:val="22"/>
        </w:rPr>
        <w:t>(předložil ministr obrany)</w:t>
      </w:r>
    </w:p>
    <w:p w14:paraId="3082BDDA" w14:textId="77777777" w:rsidR="00B42F00" w:rsidRDefault="00B42F00" w:rsidP="00B42F00">
      <w:pPr>
        <w:ind w:left="708" w:hanging="708"/>
        <w:rPr>
          <w:rFonts w:ascii="Arial" w:hAnsi="Arial" w:cs="Arial"/>
          <w:sz w:val="22"/>
          <w:szCs w:val="22"/>
        </w:rPr>
      </w:pPr>
      <w:r>
        <w:rPr>
          <w:rFonts w:ascii="Arial" w:hAnsi="Arial" w:cs="Arial"/>
          <w:sz w:val="22"/>
          <w:szCs w:val="22"/>
        </w:rPr>
        <w:tab/>
        <w:t>čj. 650/21</w:t>
      </w:r>
    </w:p>
    <w:p w14:paraId="22BA17DC" w14:textId="77777777" w:rsidR="00E92ACD" w:rsidRPr="00B42F00" w:rsidRDefault="00E92ACD" w:rsidP="00B42F00">
      <w:pPr>
        <w:ind w:left="708" w:hanging="708"/>
        <w:rPr>
          <w:rFonts w:ascii="Arial" w:hAnsi="Arial" w:cs="Arial"/>
          <w:sz w:val="22"/>
          <w:szCs w:val="22"/>
        </w:rPr>
      </w:pPr>
    </w:p>
    <w:p w14:paraId="58320738" w14:textId="77777777" w:rsidR="00A9259F" w:rsidRPr="003D529D" w:rsidRDefault="00C506C7" w:rsidP="00C506C7">
      <w:pPr>
        <w:keepLines/>
        <w:ind w:left="708" w:hanging="708"/>
        <w:jc w:val="both"/>
        <w:rPr>
          <w:rFonts w:ascii="Arial" w:hAnsi="Arial" w:cs="Arial"/>
          <w:sz w:val="22"/>
          <w:szCs w:val="22"/>
        </w:rPr>
      </w:pPr>
      <w:bookmarkStart w:id="42" w:name="ORDER41"/>
      <w:bookmarkEnd w:id="42"/>
      <w:r>
        <w:rPr>
          <w:rFonts w:ascii="Arial" w:hAnsi="Arial" w:cs="Arial"/>
          <w:sz w:val="22"/>
          <w:szCs w:val="22"/>
        </w:rPr>
        <w:t>14.</w:t>
      </w:r>
      <w:r>
        <w:rPr>
          <w:rFonts w:ascii="Arial" w:hAnsi="Arial" w:cs="Arial"/>
          <w:b/>
          <w:sz w:val="22"/>
          <w:szCs w:val="22"/>
        </w:rPr>
        <w:tab/>
        <w:t xml:space="preserve">Informace pro členy vlády o průběhu a výsledcích 14. kongresu Organizace spojených národů o prevenci kriminality a trestní spravedlnosti (Kjóto, Japonsko, 7. – 12. března 2021) </w:t>
      </w:r>
      <w:r w:rsidRPr="003D529D">
        <w:rPr>
          <w:rFonts w:ascii="Arial" w:hAnsi="Arial" w:cs="Arial"/>
          <w:sz w:val="22"/>
          <w:szCs w:val="22"/>
        </w:rPr>
        <w:t xml:space="preserve">(předložila ministryně spravedlnosti </w:t>
      </w:r>
      <w:r w:rsidR="00E92ACD" w:rsidRPr="003D529D">
        <w:rPr>
          <w:rFonts w:ascii="Arial" w:hAnsi="Arial" w:cs="Arial"/>
          <w:sz w:val="22"/>
          <w:szCs w:val="22"/>
        </w:rPr>
        <w:br/>
      </w:r>
      <w:r w:rsidRPr="003D529D">
        <w:rPr>
          <w:rFonts w:ascii="Arial" w:hAnsi="Arial" w:cs="Arial"/>
          <w:sz w:val="22"/>
          <w:szCs w:val="22"/>
        </w:rPr>
        <w:t>a předsedkyně Legislativní rady vlády)</w:t>
      </w:r>
    </w:p>
    <w:p w14:paraId="124BE74F" w14:textId="77777777" w:rsidR="00C506C7" w:rsidRDefault="00C506C7" w:rsidP="00C506C7">
      <w:pPr>
        <w:ind w:left="708" w:hanging="708"/>
        <w:rPr>
          <w:rFonts w:ascii="Arial" w:hAnsi="Arial" w:cs="Arial"/>
          <w:sz w:val="22"/>
          <w:szCs w:val="22"/>
        </w:rPr>
      </w:pPr>
      <w:r>
        <w:rPr>
          <w:rFonts w:ascii="Arial" w:hAnsi="Arial" w:cs="Arial"/>
          <w:sz w:val="22"/>
          <w:szCs w:val="22"/>
        </w:rPr>
        <w:tab/>
        <w:t>čj. 685/21</w:t>
      </w:r>
    </w:p>
    <w:p w14:paraId="04F56DC3" w14:textId="77777777" w:rsidR="00E92ACD" w:rsidRPr="00C506C7" w:rsidRDefault="00E92ACD" w:rsidP="00C506C7">
      <w:pPr>
        <w:ind w:left="708" w:hanging="708"/>
        <w:rPr>
          <w:rFonts w:ascii="Arial" w:hAnsi="Arial" w:cs="Arial"/>
          <w:sz w:val="22"/>
          <w:szCs w:val="22"/>
        </w:rPr>
      </w:pPr>
    </w:p>
    <w:p w14:paraId="56807DD2" w14:textId="77777777" w:rsidR="00A9259F" w:rsidRPr="003D529D" w:rsidRDefault="007D1B48" w:rsidP="007D1B48">
      <w:pPr>
        <w:keepLines/>
        <w:ind w:left="708" w:hanging="708"/>
        <w:jc w:val="both"/>
        <w:rPr>
          <w:rFonts w:ascii="Arial" w:hAnsi="Arial" w:cs="Arial"/>
          <w:sz w:val="22"/>
          <w:szCs w:val="22"/>
        </w:rPr>
      </w:pPr>
      <w:bookmarkStart w:id="43" w:name="ORDER42"/>
      <w:bookmarkEnd w:id="43"/>
      <w:r>
        <w:rPr>
          <w:rFonts w:ascii="Arial" w:hAnsi="Arial" w:cs="Arial"/>
          <w:sz w:val="22"/>
          <w:szCs w:val="22"/>
        </w:rPr>
        <w:t>15.</w:t>
      </w:r>
      <w:r>
        <w:rPr>
          <w:rFonts w:ascii="Arial" w:hAnsi="Arial" w:cs="Arial"/>
          <w:b/>
          <w:sz w:val="22"/>
          <w:szCs w:val="22"/>
        </w:rPr>
        <w:tab/>
        <w:t xml:space="preserve">Koprodukční smlouva mezi AOPK ČR a Českou televizí na cyklus Krajinou domova 3 </w:t>
      </w:r>
      <w:r w:rsidRPr="003D529D">
        <w:rPr>
          <w:rFonts w:ascii="Arial" w:hAnsi="Arial" w:cs="Arial"/>
          <w:sz w:val="22"/>
          <w:szCs w:val="22"/>
        </w:rPr>
        <w:t>(předložil ministr životního prostředí)</w:t>
      </w:r>
    </w:p>
    <w:p w14:paraId="1A67D308" w14:textId="77777777" w:rsidR="007D1B48" w:rsidRDefault="007D1B48" w:rsidP="007D1B48">
      <w:pPr>
        <w:ind w:left="708" w:hanging="708"/>
        <w:rPr>
          <w:rFonts w:ascii="Arial" w:hAnsi="Arial" w:cs="Arial"/>
          <w:sz w:val="22"/>
          <w:szCs w:val="22"/>
        </w:rPr>
      </w:pPr>
      <w:r>
        <w:rPr>
          <w:rFonts w:ascii="Arial" w:hAnsi="Arial" w:cs="Arial"/>
          <w:sz w:val="22"/>
          <w:szCs w:val="22"/>
        </w:rPr>
        <w:tab/>
        <w:t>čj. 661/21</w:t>
      </w:r>
    </w:p>
    <w:p w14:paraId="1C17A968" w14:textId="77777777" w:rsidR="00E92ACD" w:rsidRPr="007D1B48" w:rsidRDefault="00E92ACD" w:rsidP="007D1B48">
      <w:pPr>
        <w:ind w:left="708" w:hanging="708"/>
        <w:rPr>
          <w:rFonts w:ascii="Arial" w:hAnsi="Arial" w:cs="Arial"/>
          <w:sz w:val="22"/>
          <w:szCs w:val="22"/>
        </w:rPr>
      </w:pPr>
    </w:p>
    <w:p w14:paraId="52CAC9E8" w14:textId="77777777" w:rsidR="00A9259F" w:rsidRPr="003D529D" w:rsidRDefault="003F03D6" w:rsidP="003F03D6">
      <w:pPr>
        <w:keepLines/>
        <w:ind w:left="708" w:hanging="708"/>
        <w:jc w:val="both"/>
        <w:rPr>
          <w:rFonts w:ascii="Arial" w:hAnsi="Arial" w:cs="Arial"/>
          <w:sz w:val="22"/>
          <w:szCs w:val="22"/>
        </w:rPr>
      </w:pPr>
      <w:bookmarkStart w:id="44" w:name="ORDER43"/>
      <w:bookmarkEnd w:id="44"/>
      <w:r>
        <w:rPr>
          <w:rFonts w:ascii="Arial" w:hAnsi="Arial" w:cs="Arial"/>
          <w:sz w:val="22"/>
          <w:szCs w:val="22"/>
        </w:rPr>
        <w:t>16.</w:t>
      </w:r>
      <w:r>
        <w:rPr>
          <w:rFonts w:ascii="Arial" w:hAnsi="Arial" w:cs="Arial"/>
          <w:b/>
          <w:sz w:val="22"/>
          <w:szCs w:val="22"/>
        </w:rPr>
        <w:tab/>
        <w:t xml:space="preserve">Nákup vysílacího času k minipořadu „Do poslední kapky“ s tzv. sponzorskými vzkazy OPŽP </w:t>
      </w:r>
      <w:r w:rsidRPr="003D529D">
        <w:rPr>
          <w:rFonts w:ascii="Arial" w:hAnsi="Arial" w:cs="Arial"/>
          <w:sz w:val="22"/>
          <w:szCs w:val="22"/>
        </w:rPr>
        <w:t>(předložil ministr životního prostředí)</w:t>
      </w:r>
    </w:p>
    <w:p w14:paraId="48B09BED" w14:textId="77777777" w:rsidR="003F03D6" w:rsidRDefault="003F03D6" w:rsidP="003F03D6">
      <w:pPr>
        <w:ind w:left="708" w:hanging="708"/>
        <w:rPr>
          <w:rFonts w:ascii="Arial" w:hAnsi="Arial" w:cs="Arial"/>
          <w:sz w:val="22"/>
          <w:szCs w:val="22"/>
        </w:rPr>
      </w:pPr>
      <w:r>
        <w:rPr>
          <w:rFonts w:ascii="Arial" w:hAnsi="Arial" w:cs="Arial"/>
          <w:sz w:val="22"/>
          <w:szCs w:val="22"/>
        </w:rPr>
        <w:tab/>
        <w:t>čj. 662/21</w:t>
      </w:r>
    </w:p>
    <w:p w14:paraId="3A5ABA59" w14:textId="77777777" w:rsidR="00E92ACD" w:rsidRDefault="00E92ACD" w:rsidP="003F03D6">
      <w:pPr>
        <w:ind w:left="708" w:hanging="708"/>
        <w:rPr>
          <w:rFonts w:ascii="Arial" w:hAnsi="Arial" w:cs="Arial"/>
          <w:sz w:val="22"/>
          <w:szCs w:val="22"/>
        </w:rPr>
      </w:pPr>
    </w:p>
    <w:p w14:paraId="45ABCDB6" w14:textId="77777777" w:rsidR="00E92ACD" w:rsidRDefault="00E92ACD" w:rsidP="003F03D6">
      <w:pPr>
        <w:ind w:left="708" w:hanging="708"/>
        <w:rPr>
          <w:rFonts w:ascii="Arial" w:hAnsi="Arial" w:cs="Arial"/>
          <w:sz w:val="22"/>
          <w:szCs w:val="22"/>
        </w:rPr>
      </w:pPr>
    </w:p>
    <w:p w14:paraId="6AFF8FBD" w14:textId="77777777" w:rsidR="00E92ACD" w:rsidRDefault="00E92ACD" w:rsidP="003F03D6">
      <w:pPr>
        <w:ind w:left="708" w:hanging="708"/>
        <w:rPr>
          <w:rFonts w:ascii="Arial" w:hAnsi="Arial" w:cs="Arial"/>
          <w:sz w:val="22"/>
          <w:szCs w:val="22"/>
        </w:rPr>
      </w:pPr>
    </w:p>
    <w:p w14:paraId="693A3095" w14:textId="77777777" w:rsidR="00E92ACD" w:rsidRPr="003F03D6" w:rsidRDefault="00E92ACD" w:rsidP="003F03D6">
      <w:pPr>
        <w:ind w:left="708" w:hanging="708"/>
        <w:rPr>
          <w:rFonts w:ascii="Arial" w:hAnsi="Arial" w:cs="Arial"/>
          <w:sz w:val="22"/>
          <w:szCs w:val="22"/>
        </w:rPr>
      </w:pPr>
    </w:p>
    <w:p w14:paraId="7866A5C2" w14:textId="77777777" w:rsidR="00A9259F" w:rsidRPr="003D529D" w:rsidRDefault="004B1AF8" w:rsidP="004B1AF8">
      <w:pPr>
        <w:keepLines/>
        <w:ind w:left="708" w:hanging="708"/>
        <w:jc w:val="both"/>
        <w:rPr>
          <w:rFonts w:ascii="Arial" w:hAnsi="Arial" w:cs="Arial"/>
          <w:sz w:val="22"/>
          <w:szCs w:val="22"/>
        </w:rPr>
      </w:pPr>
      <w:bookmarkStart w:id="45" w:name="ORDER44"/>
      <w:bookmarkEnd w:id="45"/>
      <w:r>
        <w:rPr>
          <w:rFonts w:ascii="Arial" w:hAnsi="Arial" w:cs="Arial"/>
          <w:sz w:val="22"/>
          <w:szCs w:val="22"/>
        </w:rPr>
        <w:t>17.</w:t>
      </w:r>
      <w:r>
        <w:rPr>
          <w:rFonts w:ascii="Arial" w:hAnsi="Arial" w:cs="Arial"/>
          <w:b/>
          <w:sz w:val="22"/>
          <w:szCs w:val="22"/>
        </w:rPr>
        <w:tab/>
        <w:t xml:space="preserve">Informace o veřejné zakázce „Dodávky vybavení pro modernizace vrtulníků Mi-171Š - 2. část“ </w:t>
      </w:r>
      <w:r w:rsidRPr="003D529D">
        <w:rPr>
          <w:rFonts w:ascii="Arial" w:hAnsi="Arial" w:cs="Arial"/>
          <w:sz w:val="22"/>
          <w:szCs w:val="22"/>
        </w:rPr>
        <w:t>(předložil ministr obrany)</w:t>
      </w:r>
    </w:p>
    <w:p w14:paraId="14F1F752" w14:textId="77777777" w:rsidR="004B1AF8" w:rsidRDefault="004B1AF8" w:rsidP="004B1AF8">
      <w:pPr>
        <w:ind w:left="708" w:hanging="708"/>
        <w:rPr>
          <w:rFonts w:ascii="Arial" w:hAnsi="Arial" w:cs="Arial"/>
          <w:sz w:val="22"/>
          <w:szCs w:val="22"/>
        </w:rPr>
      </w:pPr>
      <w:r>
        <w:rPr>
          <w:rFonts w:ascii="Arial" w:hAnsi="Arial" w:cs="Arial"/>
          <w:sz w:val="22"/>
          <w:szCs w:val="22"/>
        </w:rPr>
        <w:tab/>
        <w:t>čj. 687/21</w:t>
      </w:r>
    </w:p>
    <w:p w14:paraId="21A9B160" w14:textId="77777777" w:rsidR="00E92ACD" w:rsidRPr="004B1AF8" w:rsidRDefault="00E92ACD" w:rsidP="004B1AF8">
      <w:pPr>
        <w:ind w:left="708" w:hanging="708"/>
        <w:rPr>
          <w:rFonts w:ascii="Arial" w:hAnsi="Arial" w:cs="Arial"/>
          <w:sz w:val="22"/>
          <w:szCs w:val="22"/>
        </w:rPr>
      </w:pPr>
    </w:p>
    <w:p w14:paraId="06066647" w14:textId="77777777" w:rsidR="00A9259F" w:rsidRPr="003D529D" w:rsidRDefault="002B58E0" w:rsidP="002B58E0">
      <w:pPr>
        <w:keepLines/>
        <w:ind w:left="708" w:hanging="708"/>
        <w:jc w:val="both"/>
        <w:rPr>
          <w:rFonts w:ascii="Arial" w:hAnsi="Arial" w:cs="Arial"/>
          <w:sz w:val="22"/>
          <w:szCs w:val="22"/>
        </w:rPr>
      </w:pPr>
      <w:bookmarkStart w:id="46" w:name="ORDER45"/>
      <w:bookmarkEnd w:id="46"/>
      <w:r>
        <w:rPr>
          <w:rFonts w:ascii="Arial" w:hAnsi="Arial" w:cs="Arial"/>
          <w:sz w:val="22"/>
          <w:szCs w:val="22"/>
        </w:rPr>
        <w:t>18.</w:t>
      </w:r>
      <w:r>
        <w:rPr>
          <w:rFonts w:ascii="Arial" w:hAnsi="Arial" w:cs="Arial"/>
          <w:b/>
          <w:sz w:val="22"/>
          <w:szCs w:val="22"/>
        </w:rPr>
        <w:tab/>
        <w:t xml:space="preserve">Informace o záměru učinit výdaj v oblasti digitalizace nebo informačních </w:t>
      </w:r>
      <w:r w:rsidR="00E92ACD">
        <w:rPr>
          <w:rFonts w:ascii="Arial" w:hAnsi="Arial" w:cs="Arial"/>
          <w:b/>
          <w:sz w:val="22"/>
          <w:szCs w:val="22"/>
        </w:rPr>
        <w:br/>
      </w:r>
      <w:r>
        <w:rPr>
          <w:rFonts w:ascii="Arial" w:hAnsi="Arial" w:cs="Arial"/>
          <w:b/>
          <w:sz w:val="22"/>
          <w:szCs w:val="22"/>
        </w:rPr>
        <w:t>a komunikačních technologií „Room kit pro VVC - nákup“ (</w:t>
      </w:r>
      <w:r w:rsidRPr="003D529D">
        <w:rPr>
          <w:rFonts w:ascii="Arial" w:hAnsi="Arial" w:cs="Arial"/>
          <w:sz w:val="22"/>
          <w:szCs w:val="22"/>
        </w:rPr>
        <w:t>předložil ministr obrany)</w:t>
      </w:r>
    </w:p>
    <w:p w14:paraId="3E8E6053" w14:textId="77777777" w:rsidR="002B58E0" w:rsidRDefault="002B58E0" w:rsidP="002B58E0">
      <w:pPr>
        <w:ind w:left="708" w:hanging="708"/>
        <w:rPr>
          <w:rFonts w:ascii="Arial" w:hAnsi="Arial" w:cs="Arial"/>
          <w:sz w:val="22"/>
          <w:szCs w:val="22"/>
        </w:rPr>
      </w:pPr>
      <w:r>
        <w:rPr>
          <w:rFonts w:ascii="Arial" w:hAnsi="Arial" w:cs="Arial"/>
          <w:sz w:val="22"/>
          <w:szCs w:val="22"/>
        </w:rPr>
        <w:tab/>
        <w:t>čj. 718/21</w:t>
      </w:r>
    </w:p>
    <w:p w14:paraId="77122245" w14:textId="77777777" w:rsidR="00E92ACD" w:rsidRPr="002B58E0" w:rsidRDefault="00E92ACD" w:rsidP="002B58E0">
      <w:pPr>
        <w:ind w:left="708" w:hanging="708"/>
        <w:rPr>
          <w:rFonts w:ascii="Arial" w:hAnsi="Arial" w:cs="Arial"/>
          <w:sz w:val="22"/>
          <w:szCs w:val="22"/>
        </w:rPr>
      </w:pPr>
    </w:p>
    <w:p w14:paraId="0DB9B445" w14:textId="77777777" w:rsidR="00A9259F" w:rsidRPr="003D529D" w:rsidRDefault="00151862" w:rsidP="00151862">
      <w:pPr>
        <w:keepLines/>
        <w:ind w:left="708" w:hanging="708"/>
        <w:jc w:val="both"/>
        <w:rPr>
          <w:rFonts w:ascii="Arial" w:hAnsi="Arial" w:cs="Arial"/>
          <w:sz w:val="22"/>
          <w:szCs w:val="22"/>
        </w:rPr>
      </w:pPr>
      <w:bookmarkStart w:id="47" w:name="ORDER46"/>
      <w:bookmarkEnd w:id="47"/>
      <w:r>
        <w:rPr>
          <w:rFonts w:ascii="Arial" w:hAnsi="Arial" w:cs="Arial"/>
          <w:sz w:val="22"/>
          <w:szCs w:val="22"/>
        </w:rPr>
        <w:t>19.</w:t>
      </w:r>
      <w:r>
        <w:rPr>
          <w:rFonts w:ascii="Arial" w:hAnsi="Arial" w:cs="Arial"/>
          <w:b/>
          <w:sz w:val="22"/>
          <w:szCs w:val="22"/>
        </w:rPr>
        <w:tab/>
        <w:t xml:space="preserve">Informace o záměru učinit výdaj v oblasti digitalizace nebo informačních </w:t>
      </w:r>
      <w:r w:rsidR="00E92ACD">
        <w:rPr>
          <w:rFonts w:ascii="Arial" w:hAnsi="Arial" w:cs="Arial"/>
          <w:b/>
          <w:sz w:val="22"/>
          <w:szCs w:val="22"/>
        </w:rPr>
        <w:br/>
      </w:r>
      <w:r>
        <w:rPr>
          <w:rFonts w:ascii="Arial" w:hAnsi="Arial" w:cs="Arial"/>
          <w:b/>
          <w:sz w:val="22"/>
          <w:szCs w:val="22"/>
        </w:rPr>
        <w:t xml:space="preserve">a komunikačních technologií „Internet MO – navýšení bezpečnosti - nákup“ </w:t>
      </w:r>
      <w:r w:rsidRPr="003D529D">
        <w:rPr>
          <w:rFonts w:ascii="Arial" w:hAnsi="Arial" w:cs="Arial"/>
          <w:sz w:val="22"/>
          <w:szCs w:val="22"/>
        </w:rPr>
        <w:t>(předložil ministr obrany)</w:t>
      </w:r>
    </w:p>
    <w:p w14:paraId="284570A4" w14:textId="77777777" w:rsidR="00151862" w:rsidRDefault="00151862" w:rsidP="00151862">
      <w:pPr>
        <w:ind w:left="708" w:hanging="708"/>
        <w:rPr>
          <w:rFonts w:ascii="Arial" w:hAnsi="Arial" w:cs="Arial"/>
          <w:sz w:val="22"/>
          <w:szCs w:val="22"/>
        </w:rPr>
      </w:pPr>
      <w:r>
        <w:rPr>
          <w:rFonts w:ascii="Arial" w:hAnsi="Arial" w:cs="Arial"/>
          <w:sz w:val="22"/>
          <w:szCs w:val="22"/>
        </w:rPr>
        <w:tab/>
        <w:t>čj. 719/21</w:t>
      </w:r>
    </w:p>
    <w:p w14:paraId="0AFF188D" w14:textId="77777777" w:rsidR="00E92ACD" w:rsidRPr="00151862" w:rsidRDefault="00E92ACD" w:rsidP="00151862">
      <w:pPr>
        <w:ind w:left="708" w:hanging="708"/>
        <w:rPr>
          <w:rFonts w:ascii="Arial" w:hAnsi="Arial" w:cs="Arial"/>
          <w:sz w:val="22"/>
          <w:szCs w:val="22"/>
        </w:rPr>
      </w:pPr>
    </w:p>
    <w:p w14:paraId="775D8BF2" w14:textId="77777777" w:rsidR="00A9259F" w:rsidRPr="003D529D" w:rsidRDefault="002E41AB" w:rsidP="002E41AB">
      <w:pPr>
        <w:keepLines/>
        <w:ind w:left="708" w:hanging="708"/>
        <w:jc w:val="both"/>
        <w:rPr>
          <w:rFonts w:ascii="Arial" w:hAnsi="Arial" w:cs="Arial"/>
          <w:sz w:val="22"/>
          <w:szCs w:val="22"/>
        </w:rPr>
      </w:pPr>
      <w:bookmarkStart w:id="48" w:name="ORDER47"/>
      <w:bookmarkEnd w:id="48"/>
      <w:r>
        <w:rPr>
          <w:rFonts w:ascii="Arial" w:hAnsi="Arial" w:cs="Arial"/>
          <w:sz w:val="22"/>
          <w:szCs w:val="22"/>
        </w:rPr>
        <w:t>20.</w:t>
      </w:r>
      <w:r>
        <w:rPr>
          <w:rFonts w:ascii="Arial" w:hAnsi="Arial" w:cs="Arial"/>
          <w:b/>
          <w:sz w:val="22"/>
          <w:szCs w:val="22"/>
        </w:rPr>
        <w:tab/>
        <w:t xml:space="preserve">Informace o záměru výdaje v oblasti digitalizace nebo informačních </w:t>
      </w:r>
      <w:r w:rsidR="00E92ACD">
        <w:rPr>
          <w:rFonts w:ascii="Arial" w:hAnsi="Arial" w:cs="Arial"/>
          <w:b/>
          <w:sz w:val="22"/>
          <w:szCs w:val="22"/>
        </w:rPr>
        <w:br/>
      </w:r>
      <w:r>
        <w:rPr>
          <w:rFonts w:ascii="Arial" w:hAnsi="Arial" w:cs="Arial"/>
          <w:b/>
          <w:sz w:val="22"/>
          <w:szCs w:val="22"/>
        </w:rPr>
        <w:t xml:space="preserve">a komunikačních technologií podle usnesení vlády ze dne 27. ledna 2020 č. 86 </w:t>
      </w:r>
      <w:r w:rsidR="00E92ACD">
        <w:rPr>
          <w:rFonts w:ascii="Arial" w:hAnsi="Arial" w:cs="Arial"/>
          <w:b/>
          <w:sz w:val="22"/>
          <w:szCs w:val="22"/>
        </w:rPr>
        <w:br/>
      </w:r>
      <w:r>
        <w:rPr>
          <w:rFonts w:ascii="Arial" w:hAnsi="Arial" w:cs="Arial"/>
          <w:b/>
          <w:sz w:val="22"/>
          <w:szCs w:val="22"/>
        </w:rPr>
        <w:t xml:space="preserve">a o plnění povinností podle usnesení vlády ze dne 22. března 2017 č. 208 </w:t>
      </w:r>
      <w:r w:rsidRPr="003D529D">
        <w:rPr>
          <w:rFonts w:ascii="Arial" w:hAnsi="Arial" w:cs="Arial"/>
          <w:sz w:val="22"/>
          <w:szCs w:val="22"/>
        </w:rPr>
        <w:t>(předložili předseda vlády a ředitel Národního bezpečnostního úřadu)</w:t>
      </w:r>
    </w:p>
    <w:p w14:paraId="5ACEC1FE" w14:textId="77777777" w:rsidR="002E41AB" w:rsidRDefault="002E41AB" w:rsidP="002E41AB">
      <w:pPr>
        <w:ind w:left="708" w:hanging="708"/>
        <w:rPr>
          <w:rFonts w:ascii="Arial" w:hAnsi="Arial" w:cs="Arial"/>
          <w:sz w:val="22"/>
          <w:szCs w:val="22"/>
        </w:rPr>
      </w:pPr>
      <w:r>
        <w:rPr>
          <w:rFonts w:ascii="Arial" w:hAnsi="Arial" w:cs="Arial"/>
          <w:sz w:val="22"/>
          <w:szCs w:val="22"/>
        </w:rPr>
        <w:tab/>
        <w:t>čj. 724/21</w:t>
      </w:r>
    </w:p>
    <w:p w14:paraId="48F50983" w14:textId="77777777" w:rsidR="00E92ACD" w:rsidRPr="002E41AB" w:rsidRDefault="00E92ACD" w:rsidP="002E41AB">
      <w:pPr>
        <w:ind w:left="708" w:hanging="708"/>
        <w:rPr>
          <w:rFonts w:ascii="Arial" w:hAnsi="Arial" w:cs="Arial"/>
          <w:sz w:val="22"/>
          <w:szCs w:val="22"/>
        </w:rPr>
      </w:pPr>
    </w:p>
    <w:p w14:paraId="7B7AB111" w14:textId="77777777" w:rsidR="00A9259F" w:rsidRPr="003D529D" w:rsidRDefault="001051BA" w:rsidP="001051BA">
      <w:pPr>
        <w:keepLines/>
        <w:ind w:left="708" w:hanging="708"/>
        <w:jc w:val="both"/>
        <w:rPr>
          <w:rFonts w:ascii="Arial" w:hAnsi="Arial" w:cs="Arial"/>
          <w:sz w:val="22"/>
          <w:szCs w:val="22"/>
        </w:rPr>
      </w:pPr>
      <w:bookmarkStart w:id="49" w:name="ORDER48"/>
      <w:bookmarkEnd w:id="49"/>
      <w:r>
        <w:rPr>
          <w:rFonts w:ascii="Arial" w:hAnsi="Arial" w:cs="Arial"/>
          <w:sz w:val="22"/>
          <w:szCs w:val="22"/>
        </w:rPr>
        <w:t>21.</w:t>
      </w:r>
      <w:r>
        <w:rPr>
          <w:rFonts w:ascii="Arial" w:hAnsi="Arial" w:cs="Arial"/>
          <w:b/>
          <w:sz w:val="22"/>
          <w:szCs w:val="22"/>
        </w:rPr>
        <w:tab/>
        <w:t xml:space="preserve">Zajištění provozu a dostupnosti Portálu veřejné správy </w:t>
      </w:r>
      <w:r w:rsidRPr="003D529D">
        <w:rPr>
          <w:rFonts w:ascii="Arial" w:hAnsi="Arial" w:cs="Arial"/>
          <w:sz w:val="22"/>
          <w:szCs w:val="22"/>
        </w:rPr>
        <w:t xml:space="preserve">(předložil </w:t>
      </w:r>
      <w:r w:rsidR="00E92ACD" w:rsidRPr="003D529D">
        <w:rPr>
          <w:rFonts w:ascii="Arial" w:hAnsi="Arial" w:cs="Arial"/>
          <w:sz w:val="22"/>
          <w:szCs w:val="22"/>
        </w:rPr>
        <w:br/>
      </w:r>
      <w:r w:rsidRPr="003D529D">
        <w:rPr>
          <w:rFonts w:ascii="Arial" w:hAnsi="Arial" w:cs="Arial"/>
          <w:sz w:val="22"/>
          <w:szCs w:val="22"/>
        </w:rPr>
        <w:t>1. místopředseda vlády a ministr vnitra)</w:t>
      </w:r>
    </w:p>
    <w:p w14:paraId="2CE7C825" w14:textId="77777777" w:rsidR="001051BA" w:rsidRDefault="001051BA" w:rsidP="001051BA">
      <w:pPr>
        <w:ind w:left="708" w:hanging="708"/>
        <w:rPr>
          <w:rFonts w:ascii="Arial" w:hAnsi="Arial" w:cs="Arial"/>
          <w:sz w:val="22"/>
          <w:szCs w:val="22"/>
        </w:rPr>
      </w:pPr>
      <w:r>
        <w:rPr>
          <w:rFonts w:ascii="Arial" w:hAnsi="Arial" w:cs="Arial"/>
          <w:sz w:val="22"/>
          <w:szCs w:val="22"/>
        </w:rPr>
        <w:tab/>
        <w:t>čj. 717/21</w:t>
      </w:r>
    </w:p>
    <w:p w14:paraId="52F60DBB" w14:textId="77777777" w:rsidR="00E92ACD" w:rsidRPr="001051BA" w:rsidRDefault="00E92ACD" w:rsidP="001051BA">
      <w:pPr>
        <w:ind w:left="708" w:hanging="708"/>
        <w:rPr>
          <w:rFonts w:ascii="Arial" w:hAnsi="Arial" w:cs="Arial"/>
          <w:sz w:val="22"/>
          <w:szCs w:val="22"/>
        </w:rPr>
      </w:pPr>
    </w:p>
    <w:p w14:paraId="4479940D" w14:textId="77777777" w:rsidR="00A9259F" w:rsidRPr="003D529D" w:rsidRDefault="00155F8A" w:rsidP="00155F8A">
      <w:pPr>
        <w:keepLines/>
        <w:ind w:left="708" w:hanging="708"/>
        <w:jc w:val="both"/>
        <w:rPr>
          <w:rFonts w:ascii="Arial" w:hAnsi="Arial" w:cs="Arial"/>
          <w:sz w:val="22"/>
          <w:szCs w:val="22"/>
        </w:rPr>
      </w:pPr>
      <w:bookmarkStart w:id="50" w:name="ORDER49"/>
      <w:bookmarkEnd w:id="50"/>
      <w:r>
        <w:rPr>
          <w:rFonts w:ascii="Arial" w:hAnsi="Arial" w:cs="Arial"/>
          <w:sz w:val="22"/>
          <w:szCs w:val="22"/>
        </w:rPr>
        <w:t>22.</w:t>
      </w:r>
      <w:r>
        <w:rPr>
          <w:rFonts w:ascii="Arial" w:hAnsi="Arial" w:cs="Arial"/>
          <w:b/>
          <w:sz w:val="22"/>
          <w:szCs w:val="22"/>
        </w:rPr>
        <w:tab/>
        <w:t xml:space="preserve">Sbírka právních předpisů územních samosprávných celků a některých správních úřadů </w:t>
      </w:r>
      <w:r w:rsidRPr="003D529D">
        <w:rPr>
          <w:rFonts w:ascii="Arial" w:hAnsi="Arial" w:cs="Arial"/>
          <w:sz w:val="22"/>
          <w:szCs w:val="22"/>
        </w:rPr>
        <w:t>(předložil 1. místopředseda vlády a ministr vnitra)</w:t>
      </w:r>
    </w:p>
    <w:p w14:paraId="07319DC1" w14:textId="77777777" w:rsidR="00155F8A" w:rsidRDefault="00155F8A" w:rsidP="00155F8A">
      <w:pPr>
        <w:ind w:left="708" w:hanging="708"/>
        <w:rPr>
          <w:rFonts w:ascii="Arial" w:hAnsi="Arial" w:cs="Arial"/>
          <w:sz w:val="22"/>
          <w:szCs w:val="22"/>
        </w:rPr>
      </w:pPr>
      <w:r>
        <w:rPr>
          <w:rFonts w:ascii="Arial" w:hAnsi="Arial" w:cs="Arial"/>
          <w:sz w:val="22"/>
          <w:szCs w:val="22"/>
        </w:rPr>
        <w:tab/>
        <w:t>čj. 726/21</w:t>
      </w:r>
    </w:p>
    <w:p w14:paraId="157D9F3A" w14:textId="77777777" w:rsidR="00E92ACD" w:rsidRPr="00155F8A" w:rsidRDefault="00E92ACD" w:rsidP="00155F8A">
      <w:pPr>
        <w:ind w:left="708" w:hanging="708"/>
        <w:rPr>
          <w:rFonts w:ascii="Arial" w:hAnsi="Arial" w:cs="Arial"/>
          <w:sz w:val="22"/>
          <w:szCs w:val="22"/>
        </w:rPr>
      </w:pPr>
    </w:p>
    <w:p w14:paraId="0F522AB2" w14:textId="77777777" w:rsidR="00A9259F" w:rsidRPr="003D529D" w:rsidRDefault="00E07AD1" w:rsidP="00E07AD1">
      <w:pPr>
        <w:keepLines/>
        <w:ind w:left="708" w:hanging="708"/>
        <w:jc w:val="both"/>
        <w:rPr>
          <w:rFonts w:ascii="Arial" w:hAnsi="Arial" w:cs="Arial"/>
          <w:sz w:val="22"/>
          <w:szCs w:val="22"/>
        </w:rPr>
      </w:pPr>
      <w:bookmarkStart w:id="51" w:name="ORDER50"/>
      <w:bookmarkEnd w:id="51"/>
      <w:r>
        <w:rPr>
          <w:rFonts w:ascii="Arial" w:hAnsi="Arial" w:cs="Arial"/>
          <w:sz w:val="22"/>
          <w:szCs w:val="22"/>
        </w:rPr>
        <w:t>23.</w:t>
      </w:r>
      <w:r>
        <w:rPr>
          <w:rFonts w:ascii="Arial" w:hAnsi="Arial" w:cs="Arial"/>
          <w:b/>
          <w:sz w:val="22"/>
          <w:szCs w:val="22"/>
        </w:rPr>
        <w:tab/>
        <w:t xml:space="preserve">Realizace povinnosti informovat vládu podle usnesení vlády ze dne 27. ledna 2020, č. 86; Resort Ministerstva vnitra (49) </w:t>
      </w:r>
      <w:r w:rsidRPr="003D529D">
        <w:rPr>
          <w:rFonts w:ascii="Arial" w:hAnsi="Arial" w:cs="Arial"/>
          <w:sz w:val="22"/>
          <w:szCs w:val="22"/>
        </w:rPr>
        <w:t xml:space="preserve">(předložil 1. místopředseda vlády </w:t>
      </w:r>
      <w:r w:rsidR="003D529D" w:rsidRPr="003D529D">
        <w:rPr>
          <w:rFonts w:ascii="Arial" w:hAnsi="Arial" w:cs="Arial"/>
          <w:sz w:val="22"/>
          <w:szCs w:val="22"/>
        </w:rPr>
        <w:br/>
      </w:r>
      <w:r w:rsidRPr="003D529D">
        <w:rPr>
          <w:rFonts w:ascii="Arial" w:hAnsi="Arial" w:cs="Arial"/>
          <w:sz w:val="22"/>
          <w:szCs w:val="22"/>
        </w:rPr>
        <w:t>a ministr vnitra)</w:t>
      </w:r>
    </w:p>
    <w:p w14:paraId="5E3CB219" w14:textId="77777777" w:rsidR="00E07AD1" w:rsidRDefault="00E07AD1" w:rsidP="00E07AD1">
      <w:pPr>
        <w:ind w:left="708" w:hanging="708"/>
        <w:rPr>
          <w:rFonts w:ascii="Arial" w:hAnsi="Arial" w:cs="Arial"/>
          <w:sz w:val="22"/>
          <w:szCs w:val="22"/>
        </w:rPr>
      </w:pPr>
      <w:r>
        <w:rPr>
          <w:rFonts w:ascii="Arial" w:hAnsi="Arial" w:cs="Arial"/>
          <w:sz w:val="22"/>
          <w:szCs w:val="22"/>
        </w:rPr>
        <w:tab/>
        <w:t>čj. 682/21</w:t>
      </w:r>
    </w:p>
    <w:p w14:paraId="59895534" w14:textId="77777777" w:rsidR="00E92ACD" w:rsidRPr="00E07AD1" w:rsidRDefault="00E92ACD" w:rsidP="00E07AD1">
      <w:pPr>
        <w:ind w:left="708" w:hanging="708"/>
        <w:rPr>
          <w:rFonts w:ascii="Arial" w:hAnsi="Arial" w:cs="Arial"/>
          <w:sz w:val="22"/>
          <w:szCs w:val="22"/>
        </w:rPr>
      </w:pPr>
    </w:p>
    <w:p w14:paraId="049689DB" w14:textId="77777777" w:rsidR="00A9259F" w:rsidRPr="003D529D" w:rsidRDefault="00EF3A61" w:rsidP="00EF3A61">
      <w:pPr>
        <w:keepLines/>
        <w:ind w:left="708" w:hanging="708"/>
        <w:jc w:val="both"/>
        <w:rPr>
          <w:rFonts w:ascii="Arial" w:hAnsi="Arial" w:cs="Arial"/>
          <w:sz w:val="22"/>
          <w:szCs w:val="22"/>
        </w:rPr>
      </w:pPr>
      <w:bookmarkStart w:id="52" w:name="ORDER51"/>
      <w:bookmarkEnd w:id="52"/>
      <w:r>
        <w:rPr>
          <w:rFonts w:ascii="Arial" w:hAnsi="Arial" w:cs="Arial"/>
          <w:sz w:val="22"/>
          <w:szCs w:val="22"/>
        </w:rPr>
        <w:t>24.</w:t>
      </w:r>
      <w:r>
        <w:rPr>
          <w:rFonts w:ascii="Arial" w:hAnsi="Arial" w:cs="Arial"/>
          <w:b/>
          <w:sz w:val="22"/>
          <w:szCs w:val="22"/>
        </w:rPr>
        <w:tab/>
        <w:t xml:space="preserve">Realizace povinnosti informovat vládu podle usnesení vlády ze dne 27. ledna 2020, č. 86; Resort Ministerstva vnitra (50) </w:t>
      </w:r>
      <w:r w:rsidRPr="003D529D">
        <w:rPr>
          <w:rFonts w:ascii="Arial" w:hAnsi="Arial" w:cs="Arial"/>
          <w:sz w:val="22"/>
          <w:szCs w:val="22"/>
        </w:rPr>
        <w:t xml:space="preserve">(předložil 1. místopředseda vlády </w:t>
      </w:r>
      <w:r w:rsidR="003D529D" w:rsidRPr="003D529D">
        <w:rPr>
          <w:rFonts w:ascii="Arial" w:hAnsi="Arial" w:cs="Arial"/>
          <w:sz w:val="22"/>
          <w:szCs w:val="22"/>
        </w:rPr>
        <w:br/>
      </w:r>
      <w:r w:rsidRPr="003D529D">
        <w:rPr>
          <w:rFonts w:ascii="Arial" w:hAnsi="Arial" w:cs="Arial"/>
          <w:sz w:val="22"/>
          <w:szCs w:val="22"/>
        </w:rPr>
        <w:t>a ministr vnitra)</w:t>
      </w:r>
    </w:p>
    <w:p w14:paraId="1E33417F" w14:textId="77777777" w:rsidR="00EF3A61" w:rsidRDefault="00EF3A61" w:rsidP="00EF3A61">
      <w:pPr>
        <w:ind w:left="708" w:hanging="708"/>
        <w:rPr>
          <w:rFonts w:ascii="Arial" w:hAnsi="Arial" w:cs="Arial"/>
          <w:sz w:val="22"/>
          <w:szCs w:val="22"/>
        </w:rPr>
      </w:pPr>
      <w:r>
        <w:rPr>
          <w:rFonts w:ascii="Arial" w:hAnsi="Arial" w:cs="Arial"/>
          <w:sz w:val="22"/>
          <w:szCs w:val="22"/>
        </w:rPr>
        <w:tab/>
        <w:t>čj. 688/21</w:t>
      </w:r>
    </w:p>
    <w:p w14:paraId="2F645BB0" w14:textId="77777777" w:rsidR="00E92ACD" w:rsidRPr="00EF3A61" w:rsidRDefault="00E92ACD" w:rsidP="00EF3A61">
      <w:pPr>
        <w:ind w:left="708" w:hanging="708"/>
        <w:rPr>
          <w:rFonts w:ascii="Arial" w:hAnsi="Arial" w:cs="Arial"/>
          <w:sz w:val="22"/>
          <w:szCs w:val="22"/>
        </w:rPr>
      </w:pPr>
    </w:p>
    <w:p w14:paraId="381E2B68" w14:textId="77777777" w:rsidR="00A9259F" w:rsidRPr="003D529D" w:rsidRDefault="000F54BB" w:rsidP="000F54BB">
      <w:pPr>
        <w:keepLines/>
        <w:ind w:left="708" w:hanging="708"/>
        <w:jc w:val="both"/>
        <w:rPr>
          <w:rFonts w:ascii="Arial" w:hAnsi="Arial" w:cs="Arial"/>
          <w:sz w:val="22"/>
          <w:szCs w:val="22"/>
        </w:rPr>
      </w:pPr>
      <w:bookmarkStart w:id="53" w:name="ORDER52"/>
      <w:bookmarkEnd w:id="53"/>
      <w:r>
        <w:rPr>
          <w:rFonts w:ascii="Arial" w:hAnsi="Arial" w:cs="Arial"/>
          <w:sz w:val="22"/>
          <w:szCs w:val="22"/>
        </w:rPr>
        <w:t>25.</w:t>
      </w:r>
      <w:r>
        <w:rPr>
          <w:rFonts w:ascii="Arial" w:hAnsi="Arial" w:cs="Arial"/>
          <w:b/>
          <w:sz w:val="22"/>
          <w:szCs w:val="22"/>
        </w:rPr>
        <w:tab/>
        <w:t xml:space="preserve">Informace pro vládu ČR o záměru učinit výdaj v oblasti digitalizace nebo informačních a komunikačních technologií  - Úpravy Systému jednotného tarifu </w:t>
      </w:r>
      <w:r w:rsidRPr="003D529D">
        <w:rPr>
          <w:rFonts w:ascii="Arial" w:hAnsi="Arial" w:cs="Arial"/>
          <w:sz w:val="22"/>
          <w:szCs w:val="22"/>
        </w:rPr>
        <w:t>(předložil místopředseda vlády, ministr průmyslu a obchodu a ministr dopravy)</w:t>
      </w:r>
    </w:p>
    <w:p w14:paraId="7873FEA8" w14:textId="77777777" w:rsidR="000F54BB" w:rsidRDefault="000F54BB" w:rsidP="000F54BB">
      <w:pPr>
        <w:ind w:left="708" w:hanging="708"/>
        <w:rPr>
          <w:rFonts w:ascii="Arial" w:hAnsi="Arial" w:cs="Arial"/>
          <w:sz w:val="22"/>
          <w:szCs w:val="22"/>
        </w:rPr>
      </w:pPr>
      <w:r>
        <w:rPr>
          <w:rFonts w:ascii="Arial" w:hAnsi="Arial" w:cs="Arial"/>
          <w:sz w:val="22"/>
          <w:szCs w:val="22"/>
        </w:rPr>
        <w:tab/>
        <w:t>čj. 680/21</w:t>
      </w:r>
    </w:p>
    <w:p w14:paraId="14FD76FC" w14:textId="77777777" w:rsidR="00E92ACD" w:rsidRPr="000F54BB" w:rsidRDefault="00E92ACD" w:rsidP="000F54BB">
      <w:pPr>
        <w:ind w:left="708" w:hanging="708"/>
        <w:rPr>
          <w:rFonts w:ascii="Arial" w:hAnsi="Arial" w:cs="Arial"/>
          <w:sz w:val="22"/>
          <w:szCs w:val="22"/>
        </w:rPr>
      </w:pPr>
    </w:p>
    <w:p w14:paraId="5ACA5013" w14:textId="77777777" w:rsidR="00A9259F" w:rsidRPr="003D529D" w:rsidRDefault="009B2E48" w:rsidP="009B2E48">
      <w:pPr>
        <w:keepLines/>
        <w:ind w:left="708" w:hanging="708"/>
        <w:jc w:val="both"/>
        <w:rPr>
          <w:rFonts w:ascii="Arial" w:hAnsi="Arial" w:cs="Arial"/>
          <w:sz w:val="22"/>
          <w:szCs w:val="22"/>
        </w:rPr>
      </w:pPr>
      <w:bookmarkStart w:id="54" w:name="ORDER53"/>
      <w:bookmarkEnd w:id="54"/>
      <w:r>
        <w:rPr>
          <w:rFonts w:ascii="Arial" w:hAnsi="Arial" w:cs="Arial"/>
          <w:sz w:val="22"/>
          <w:szCs w:val="22"/>
        </w:rPr>
        <w:t>26.</w:t>
      </w:r>
      <w:r>
        <w:rPr>
          <w:rFonts w:ascii="Arial" w:hAnsi="Arial" w:cs="Arial"/>
          <w:b/>
          <w:sz w:val="22"/>
          <w:szCs w:val="22"/>
        </w:rPr>
        <w:tab/>
        <w:t xml:space="preserve">Informace pro vládu České republiky o záměru uzavřít dílčí objednávku na Řízení projektů souvisejících s digitalizací agend MD, s tím spojenou administrativní a konzultační podporu, směřující zejména ke vzniku Portálu dopravy </w:t>
      </w:r>
      <w:r w:rsidRPr="003D529D">
        <w:rPr>
          <w:rFonts w:ascii="Arial" w:hAnsi="Arial" w:cs="Arial"/>
          <w:sz w:val="22"/>
          <w:szCs w:val="22"/>
        </w:rPr>
        <w:t>(předložil místopředseda vlády, ministr průmyslu a obchodu a ministr dopravy)</w:t>
      </w:r>
    </w:p>
    <w:p w14:paraId="1E6EE164" w14:textId="77777777" w:rsidR="009B2E48" w:rsidRPr="009B2E48" w:rsidRDefault="009B2E48" w:rsidP="009B2E48">
      <w:pPr>
        <w:ind w:left="708" w:hanging="708"/>
        <w:rPr>
          <w:rFonts w:ascii="Arial" w:hAnsi="Arial" w:cs="Arial"/>
          <w:sz w:val="22"/>
          <w:szCs w:val="22"/>
        </w:rPr>
      </w:pPr>
      <w:r>
        <w:rPr>
          <w:rFonts w:ascii="Arial" w:hAnsi="Arial" w:cs="Arial"/>
          <w:sz w:val="22"/>
          <w:szCs w:val="22"/>
        </w:rPr>
        <w:tab/>
        <w:t>čj. 695/21</w:t>
      </w:r>
    </w:p>
    <w:p w14:paraId="1EC96FCE" w14:textId="77777777" w:rsidR="00A9259F" w:rsidRPr="003D529D" w:rsidRDefault="0006197A" w:rsidP="0006197A">
      <w:pPr>
        <w:keepLines/>
        <w:ind w:left="708" w:hanging="708"/>
        <w:jc w:val="both"/>
        <w:rPr>
          <w:rFonts w:ascii="Arial" w:hAnsi="Arial" w:cs="Arial"/>
          <w:sz w:val="22"/>
          <w:szCs w:val="22"/>
        </w:rPr>
      </w:pPr>
      <w:bookmarkStart w:id="55" w:name="ORDER54"/>
      <w:bookmarkEnd w:id="55"/>
      <w:r>
        <w:rPr>
          <w:rFonts w:ascii="Arial" w:hAnsi="Arial" w:cs="Arial"/>
          <w:sz w:val="22"/>
          <w:szCs w:val="22"/>
        </w:rPr>
        <w:t>27.</w:t>
      </w:r>
      <w:r>
        <w:rPr>
          <w:rFonts w:ascii="Arial" w:hAnsi="Arial" w:cs="Arial"/>
          <w:b/>
          <w:sz w:val="22"/>
          <w:szCs w:val="22"/>
        </w:rPr>
        <w:tab/>
        <w:t xml:space="preserve">Informace pro vládu České republiky o záměru uzavřít dílčí objednávku na řízení projektů informačních systémů odboru agend řidičů Ministerstva dopravy a s tím spojenou administrativní a konzultační podporu. Jedná se o řízení projektů k IS Digitální tachograf, IS Centrální registr řidičů, IS eTesty, a práce související s přípravou projektu digitalizace resortu MD ve vazbě napojení IS odboru agend řidičů </w:t>
      </w:r>
      <w:r w:rsidRPr="003D529D">
        <w:rPr>
          <w:rFonts w:ascii="Arial" w:hAnsi="Arial" w:cs="Arial"/>
          <w:sz w:val="22"/>
          <w:szCs w:val="22"/>
        </w:rPr>
        <w:t xml:space="preserve">(předložil místopředseda vlády, ministr průmyslu </w:t>
      </w:r>
      <w:r w:rsidR="003D529D" w:rsidRPr="003D529D">
        <w:rPr>
          <w:rFonts w:ascii="Arial" w:hAnsi="Arial" w:cs="Arial"/>
          <w:sz w:val="22"/>
          <w:szCs w:val="22"/>
        </w:rPr>
        <w:br/>
      </w:r>
      <w:r w:rsidRPr="003D529D">
        <w:rPr>
          <w:rFonts w:ascii="Arial" w:hAnsi="Arial" w:cs="Arial"/>
          <w:sz w:val="22"/>
          <w:szCs w:val="22"/>
        </w:rPr>
        <w:t>a obchodu a ministr dopravy)</w:t>
      </w:r>
    </w:p>
    <w:p w14:paraId="30D2E756" w14:textId="77777777" w:rsidR="0006197A" w:rsidRDefault="0006197A" w:rsidP="0006197A">
      <w:pPr>
        <w:ind w:left="708" w:hanging="708"/>
        <w:rPr>
          <w:rFonts w:ascii="Arial" w:hAnsi="Arial" w:cs="Arial"/>
          <w:sz w:val="22"/>
          <w:szCs w:val="22"/>
        </w:rPr>
      </w:pPr>
      <w:r>
        <w:rPr>
          <w:rFonts w:ascii="Arial" w:hAnsi="Arial" w:cs="Arial"/>
          <w:sz w:val="22"/>
          <w:szCs w:val="22"/>
        </w:rPr>
        <w:tab/>
        <w:t>čj. 696/21</w:t>
      </w:r>
    </w:p>
    <w:p w14:paraId="26019C3F" w14:textId="77777777" w:rsidR="00E92ACD" w:rsidRPr="0006197A" w:rsidRDefault="00E92ACD" w:rsidP="0006197A">
      <w:pPr>
        <w:ind w:left="708" w:hanging="708"/>
        <w:rPr>
          <w:rFonts w:ascii="Arial" w:hAnsi="Arial" w:cs="Arial"/>
          <w:sz w:val="22"/>
          <w:szCs w:val="22"/>
        </w:rPr>
      </w:pPr>
    </w:p>
    <w:p w14:paraId="26D3D3BC" w14:textId="77777777" w:rsidR="00A9259F" w:rsidRPr="003D529D" w:rsidRDefault="00B8374E" w:rsidP="00B8374E">
      <w:pPr>
        <w:keepLines/>
        <w:ind w:left="708" w:hanging="708"/>
        <w:jc w:val="both"/>
        <w:rPr>
          <w:rFonts w:ascii="Arial" w:hAnsi="Arial" w:cs="Arial"/>
          <w:sz w:val="22"/>
          <w:szCs w:val="22"/>
        </w:rPr>
      </w:pPr>
      <w:bookmarkStart w:id="56" w:name="ORDER55"/>
      <w:bookmarkEnd w:id="56"/>
      <w:r>
        <w:rPr>
          <w:rFonts w:ascii="Arial" w:hAnsi="Arial" w:cs="Arial"/>
          <w:sz w:val="22"/>
          <w:szCs w:val="22"/>
        </w:rPr>
        <w:t>28.</w:t>
      </w:r>
      <w:r>
        <w:rPr>
          <w:rFonts w:ascii="Arial" w:hAnsi="Arial" w:cs="Arial"/>
          <w:b/>
          <w:sz w:val="22"/>
          <w:szCs w:val="22"/>
        </w:rPr>
        <w:tab/>
        <w:t>Realizace povinnosti informovat vládu podle usnesení vlády ze dne 27. ledna 2020 č.</w:t>
      </w:r>
      <w:r w:rsidR="003D529D">
        <w:rPr>
          <w:rFonts w:ascii="Arial" w:hAnsi="Arial" w:cs="Arial"/>
          <w:b/>
          <w:sz w:val="22"/>
          <w:szCs w:val="22"/>
        </w:rPr>
        <w:t xml:space="preserve"> </w:t>
      </w:r>
      <w:r>
        <w:rPr>
          <w:rFonts w:ascii="Arial" w:hAnsi="Arial" w:cs="Arial"/>
          <w:b/>
          <w:sz w:val="22"/>
          <w:szCs w:val="22"/>
        </w:rPr>
        <w:t xml:space="preserve">86; Resort Ministerstva dopravy </w:t>
      </w:r>
      <w:r w:rsidRPr="003D529D">
        <w:rPr>
          <w:rFonts w:ascii="Arial" w:hAnsi="Arial" w:cs="Arial"/>
          <w:sz w:val="22"/>
          <w:szCs w:val="22"/>
        </w:rPr>
        <w:t>(předložil místopředseda vlády, ministr průmyslu a obchodu a ministr dopravy)</w:t>
      </w:r>
    </w:p>
    <w:p w14:paraId="276EABA4" w14:textId="77777777" w:rsidR="00B8374E" w:rsidRDefault="00B8374E" w:rsidP="00B8374E">
      <w:pPr>
        <w:ind w:left="708" w:hanging="708"/>
        <w:rPr>
          <w:rFonts w:ascii="Arial" w:hAnsi="Arial" w:cs="Arial"/>
          <w:sz w:val="22"/>
          <w:szCs w:val="22"/>
        </w:rPr>
      </w:pPr>
      <w:r>
        <w:rPr>
          <w:rFonts w:ascii="Arial" w:hAnsi="Arial" w:cs="Arial"/>
          <w:sz w:val="22"/>
          <w:szCs w:val="22"/>
        </w:rPr>
        <w:tab/>
        <w:t>čj. 727/21</w:t>
      </w:r>
    </w:p>
    <w:p w14:paraId="5BBB6BF9" w14:textId="77777777" w:rsidR="00E92ACD" w:rsidRPr="00B8374E" w:rsidRDefault="00E92ACD" w:rsidP="00B8374E">
      <w:pPr>
        <w:ind w:left="708" w:hanging="708"/>
        <w:rPr>
          <w:rFonts w:ascii="Arial" w:hAnsi="Arial" w:cs="Arial"/>
          <w:sz w:val="22"/>
          <w:szCs w:val="22"/>
        </w:rPr>
      </w:pPr>
    </w:p>
    <w:p w14:paraId="402A0E8B" w14:textId="77777777" w:rsidR="00A9259F" w:rsidRPr="003D529D" w:rsidRDefault="0029660C" w:rsidP="0029660C">
      <w:pPr>
        <w:keepLines/>
        <w:ind w:left="708" w:hanging="708"/>
        <w:jc w:val="both"/>
        <w:rPr>
          <w:rFonts w:ascii="Arial" w:hAnsi="Arial" w:cs="Arial"/>
          <w:sz w:val="22"/>
          <w:szCs w:val="22"/>
        </w:rPr>
      </w:pPr>
      <w:bookmarkStart w:id="57" w:name="ORDER56"/>
      <w:bookmarkEnd w:id="57"/>
      <w:r>
        <w:rPr>
          <w:rFonts w:ascii="Arial" w:hAnsi="Arial" w:cs="Arial"/>
          <w:sz w:val="22"/>
          <w:szCs w:val="22"/>
        </w:rPr>
        <w:t>29.</w:t>
      </w:r>
      <w:r>
        <w:rPr>
          <w:rFonts w:ascii="Arial" w:hAnsi="Arial" w:cs="Arial"/>
          <w:b/>
          <w:sz w:val="22"/>
          <w:szCs w:val="22"/>
        </w:rPr>
        <w:tab/>
        <w:t xml:space="preserve">Informace o veřejných zakázkách SPCSS v návaznosti na usnesení vlády č. 86 ze dne 27. 1. 2020 </w:t>
      </w:r>
      <w:r w:rsidRPr="003D529D">
        <w:rPr>
          <w:rFonts w:ascii="Arial" w:hAnsi="Arial" w:cs="Arial"/>
          <w:sz w:val="22"/>
          <w:szCs w:val="22"/>
        </w:rPr>
        <w:t>(předložila místopředsedkyně vlády a ministryně financí)</w:t>
      </w:r>
    </w:p>
    <w:p w14:paraId="287CB13B" w14:textId="77777777" w:rsidR="0029660C" w:rsidRDefault="0029660C" w:rsidP="0029660C">
      <w:pPr>
        <w:ind w:left="708" w:hanging="708"/>
        <w:rPr>
          <w:rFonts w:ascii="Arial" w:hAnsi="Arial" w:cs="Arial"/>
          <w:sz w:val="22"/>
          <w:szCs w:val="22"/>
        </w:rPr>
      </w:pPr>
      <w:r>
        <w:rPr>
          <w:rFonts w:ascii="Arial" w:hAnsi="Arial" w:cs="Arial"/>
          <w:sz w:val="22"/>
          <w:szCs w:val="22"/>
        </w:rPr>
        <w:tab/>
        <w:t>čj. 747/21</w:t>
      </w:r>
    </w:p>
    <w:p w14:paraId="52A7E9E4" w14:textId="77777777" w:rsidR="00E92ACD" w:rsidRPr="0029660C" w:rsidRDefault="00E92ACD" w:rsidP="0029660C">
      <w:pPr>
        <w:ind w:left="708" w:hanging="708"/>
        <w:rPr>
          <w:rFonts w:ascii="Arial" w:hAnsi="Arial" w:cs="Arial"/>
          <w:sz w:val="22"/>
          <w:szCs w:val="22"/>
        </w:rPr>
      </w:pPr>
    </w:p>
    <w:p w14:paraId="0EC4B848" w14:textId="77777777" w:rsidR="00A9259F" w:rsidRPr="003D529D" w:rsidRDefault="000526FB" w:rsidP="000526FB">
      <w:pPr>
        <w:keepLines/>
        <w:ind w:left="708" w:hanging="708"/>
        <w:jc w:val="both"/>
        <w:rPr>
          <w:rFonts w:ascii="Arial" w:hAnsi="Arial" w:cs="Arial"/>
          <w:sz w:val="22"/>
          <w:szCs w:val="22"/>
        </w:rPr>
      </w:pPr>
      <w:bookmarkStart w:id="58" w:name="ORDER57"/>
      <w:bookmarkEnd w:id="58"/>
      <w:r>
        <w:rPr>
          <w:rFonts w:ascii="Arial" w:hAnsi="Arial" w:cs="Arial"/>
          <w:sz w:val="22"/>
          <w:szCs w:val="22"/>
        </w:rPr>
        <w:t>30.</w:t>
      </w:r>
      <w:r>
        <w:rPr>
          <w:rFonts w:ascii="Arial" w:hAnsi="Arial" w:cs="Arial"/>
          <w:b/>
          <w:sz w:val="22"/>
          <w:szCs w:val="22"/>
        </w:rPr>
        <w:tab/>
        <w:t xml:space="preserve">Seznam veřejných zakázek organizací v působnosti Ministerstva zemědělství </w:t>
      </w:r>
      <w:r w:rsidR="003D529D">
        <w:rPr>
          <w:rFonts w:ascii="Arial" w:hAnsi="Arial" w:cs="Arial"/>
          <w:b/>
          <w:sz w:val="22"/>
          <w:szCs w:val="22"/>
        </w:rPr>
        <w:br/>
      </w:r>
      <w:r>
        <w:rPr>
          <w:rFonts w:ascii="Arial" w:hAnsi="Arial" w:cs="Arial"/>
          <w:b/>
          <w:sz w:val="22"/>
          <w:szCs w:val="22"/>
        </w:rPr>
        <w:t xml:space="preserve">k předložení informace vládě v návaznosti na usnesení vlády č. 86/2020 </w:t>
      </w:r>
      <w:r w:rsidRPr="003D529D">
        <w:rPr>
          <w:rFonts w:ascii="Arial" w:hAnsi="Arial" w:cs="Arial"/>
          <w:sz w:val="22"/>
          <w:szCs w:val="22"/>
        </w:rPr>
        <w:t>(</w:t>
      </w:r>
      <w:r w:rsidR="00E92ACD" w:rsidRPr="003D529D">
        <w:rPr>
          <w:rFonts w:ascii="Arial" w:hAnsi="Arial" w:cs="Arial"/>
          <w:sz w:val="22"/>
          <w:szCs w:val="22"/>
        </w:rPr>
        <w:t xml:space="preserve">předložil </w:t>
      </w:r>
      <w:r w:rsidRPr="003D529D">
        <w:rPr>
          <w:rFonts w:ascii="Arial" w:hAnsi="Arial" w:cs="Arial"/>
          <w:sz w:val="22"/>
          <w:szCs w:val="22"/>
        </w:rPr>
        <w:t>ministr zemědělství)</w:t>
      </w:r>
    </w:p>
    <w:p w14:paraId="2BDE5D93" w14:textId="77777777" w:rsidR="000526FB" w:rsidRDefault="000526FB" w:rsidP="000526FB">
      <w:pPr>
        <w:ind w:left="708" w:hanging="708"/>
        <w:rPr>
          <w:rFonts w:ascii="Arial" w:hAnsi="Arial" w:cs="Arial"/>
          <w:sz w:val="22"/>
          <w:szCs w:val="22"/>
        </w:rPr>
      </w:pPr>
      <w:r>
        <w:rPr>
          <w:rFonts w:ascii="Arial" w:hAnsi="Arial" w:cs="Arial"/>
          <w:sz w:val="22"/>
          <w:szCs w:val="22"/>
        </w:rPr>
        <w:tab/>
        <w:t>čj. 720/21</w:t>
      </w:r>
    </w:p>
    <w:p w14:paraId="0CB8ABD1" w14:textId="77777777" w:rsidR="00E92ACD" w:rsidRPr="000526FB" w:rsidRDefault="00E92ACD" w:rsidP="000526FB">
      <w:pPr>
        <w:ind w:left="708" w:hanging="708"/>
        <w:rPr>
          <w:rFonts w:ascii="Arial" w:hAnsi="Arial" w:cs="Arial"/>
          <w:sz w:val="22"/>
          <w:szCs w:val="22"/>
        </w:rPr>
      </w:pPr>
    </w:p>
    <w:p w14:paraId="23A43B7B" w14:textId="77777777" w:rsidR="00A9259F" w:rsidRPr="003D529D" w:rsidRDefault="00703367" w:rsidP="00703367">
      <w:pPr>
        <w:keepLines/>
        <w:ind w:left="708" w:hanging="708"/>
        <w:jc w:val="both"/>
        <w:rPr>
          <w:rFonts w:ascii="Arial" w:hAnsi="Arial" w:cs="Arial"/>
          <w:sz w:val="22"/>
          <w:szCs w:val="22"/>
        </w:rPr>
      </w:pPr>
      <w:bookmarkStart w:id="59" w:name="ORDER58"/>
      <w:bookmarkEnd w:id="59"/>
      <w:r>
        <w:rPr>
          <w:rFonts w:ascii="Arial" w:hAnsi="Arial" w:cs="Arial"/>
          <w:sz w:val="22"/>
          <w:szCs w:val="22"/>
        </w:rPr>
        <w:t>31.</w:t>
      </w:r>
      <w:r>
        <w:rPr>
          <w:rFonts w:ascii="Arial" w:hAnsi="Arial" w:cs="Arial"/>
          <w:b/>
          <w:sz w:val="22"/>
          <w:szCs w:val="22"/>
        </w:rPr>
        <w:tab/>
        <w:t xml:space="preserve">Informace pro vládu České republiky o záměrech učinit výdaj v oblasti digitalizace nebo informačních a komunikačních technologií na České správě sociálního zabezpečení </w:t>
      </w:r>
      <w:r w:rsidRPr="003D529D">
        <w:rPr>
          <w:rFonts w:ascii="Arial" w:hAnsi="Arial" w:cs="Arial"/>
          <w:sz w:val="22"/>
          <w:szCs w:val="22"/>
        </w:rPr>
        <w:t>(předložila ministryně práce a sociálních věcí)</w:t>
      </w:r>
    </w:p>
    <w:p w14:paraId="6E8AAD41" w14:textId="77777777" w:rsidR="00703367" w:rsidRDefault="00703367" w:rsidP="00703367">
      <w:pPr>
        <w:ind w:left="708" w:hanging="708"/>
        <w:rPr>
          <w:rFonts w:ascii="Arial" w:hAnsi="Arial" w:cs="Arial"/>
          <w:sz w:val="22"/>
          <w:szCs w:val="22"/>
        </w:rPr>
      </w:pPr>
      <w:r>
        <w:rPr>
          <w:rFonts w:ascii="Arial" w:hAnsi="Arial" w:cs="Arial"/>
          <w:sz w:val="22"/>
          <w:szCs w:val="22"/>
        </w:rPr>
        <w:tab/>
        <w:t>čj. 674/21</w:t>
      </w:r>
    </w:p>
    <w:p w14:paraId="59259311" w14:textId="77777777" w:rsidR="00E92ACD" w:rsidRPr="00703367" w:rsidRDefault="00E92ACD" w:rsidP="00703367">
      <w:pPr>
        <w:ind w:left="708" w:hanging="708"/>
        <w:rPr>
          <w:rFonts w:ascii="Arial" w:hAnsi="Arial" w:cs="Arial"/>
          <w:sz w:val="22"/>
          <w:szCs w:val="22"/>
        </w:rPr>
      </w:pPr>
    </w:p>
    <w:p w14:paraId="1187E824" w14:textId="77777777" w:rsidR="00A9259F" w:rsidRPr="003D529D" w:rsidRDefault="00D357FA" w:rsidP="00D357FA">
      <w:pPr>
        <w:keepLines/>
        <w:ind w:left="708" w:hanging="708"/>
        <w:jc w:val="both"/>
        <w:rPr>
          <w:rFonts w:ascii="Arial" w:hAnsi="Arial" w:cs="Arial"/>
          <w:sz w:val="22"/>
          <w:szCs w:val="22"/>
        </w:rPr>
      </w:pPr>
      <w:bookmarkStart w:id="60" w:name="ORDER59"/>
      <w:bookmarkEnd w:id="60"/>
      <w:r>
        <w:rPr>
          <w:rFonts w:ascii="Arial" w:hAnsi="Arial" w:cs="Arial"/>
          <w:sz w:val="22"/>
          <w:szCs w:val="22"/>
        </w:rPr>
        <w:t>32.</w:t>
      </w:r>
      <w:r>
        <w:rPr>
          <w:rFonts w:ascii="Arial" w:hAnsi="Arial" w:cs="Arial"/>
          <w:b/>
          <w:sz w:val="22"/>
          <w:szCs w:val="22"/>
        </w:rPr>
        <w:tab/>
        <w:t xml:space="preserve">Zpráva Poslanecké sněmovně Parlamentu České republiky o opatřeních učiněných ve stavu pandemické pohotovosti – za období od 1. června </w:t>
      </w:r>
      <w:r w:rsidR="003D529D">
        <w:rPr>
          <w:rFonts w:ascii="Arial" w:hAnsi="Arial" w:cs="Arial"/>
          <w:b/>
          <w:sz w:val="22"/>
          <w:szCs w:val="22"/>
        </w:rPr>
        <w:br/>
      </w:r>
      <w:r>
        <w:rPr>
          <w:rFonts w:ascii="Arial" w:hAnsi="Arial" w:cs="Arial"/>
          <w:b/>
          <w:sz w:val="22"/>
          <w:szCs w:val="22"/>
        </w:rPr>
        <w:t>do 15. června 2021</w:t>
      </w:r>
      <w:r w:rsidR="00E92ACD">
        <w:rPr>
          <w:rFonts w:ascii="Arial" w:hAnsi="Arial" w:cs="Arial"/>
          <w:b/>
          <w:sz w:val="22"/>
          <w:szCs w:val="22"/>
        </w:rPr>
        <w:t xml:space="preserve"> </w:t>
      </w:r>
      <w:r w:rsidR="00E92ACD" w:rsidRPr="003D529D">
        <w:rPr>
          <w:rFonts w:ascii="Arial" w:hAnsi="Arial" w:cs="Arial"/>
          <w:sz w:val="22"/>
          <w:szCs w:val="22"/>
        </w:rPr>
        <w:t>(předložil ministr zdravotnictví)</w:t>
      </w:r>
    </w:p>
    <w:p w14:paraId="25E17550" w14:textId="77777777" w:rsidR="00D357FA" w:rsidRPr="00D357FA" w:rsidRDefault="00D357FA" w:rsidP="00D357FA">
      <w:pPr>
        <w:ind w:left="708" w:hanging="708"/>
        <w:rPr>
          <w:rFonts w:ascii="Arial" w:hAnsi="Arial" w:cs="Arial"/>
          <w:sz w:val="22"/>
          <w:szCs w:val="22"/>
        </w:rPr>
      </w:pPr>
      <w:r>
        <w:rPr>
          <w:rFonts w:ascii="Arial" w:hAnsi="Arial" w:cs="Arial"/>
          <w:sz w:val="22"/>
          <w:szCs w:val="22"/>
        </w:rPr>
        <w:tab/>
        <w:t>čj. 755/21</w:t>
      </w:r>
    </w:p>
    <w:p w14:paraId="555E356F" w14:textId="77777777" w:rsidR="00A9259F" w:rsidRDefault="00A9259F" w:rsidP="00B664EB">
      <w:pPr>
        <w:rPr>
          <w:rFonts w:ascii="Arial" w:hAnsi="Arial" w:cs="Arial"/>
          <w:sz w:val="22"/>
          <w:szCs w:val="22"/>
        </w:rPr>
      </w:pPr>
    </w:p>
    <w:p w14:paraId="1A34C615" w14:textId="77777777" w:rsidR="002D2B56" w:rsidRDefault="002D2B56" w:rsidP="00B664EB">
      <w:pPr>
        <w:rPr>
          <w:rFonts w:ascii="Arial" w:hAnsi="Arial" w:cs="Arial"/>
          <w:sz w:val="22"/>
          <w:szCs w:val="22"/>
        </w:rPr>
      </w:pPr>
    </w:p>
    <w:p w14:paraId="759FD689" w14:textId="77777777" w:rsidR="00516394" w:rsidRDefault="00516394" w:rsidP="00B664EB">
      <w:pPr>
        <w:rPr>
          <w:rFonts w:ascii="Arial" w:hAnsi="Arial" w:cs="Arial"/>
          <w:sz w:val="22"/>
          <w:szCs w:val="22"/>
        </w:rPr>
      </w:pPr>
    </w:p>
    <w:p w14:paraId="0FF64DD8" w14:textId="77777777" w:rsidR="00516394" w:rsidRDefault="00516394" w:rsidP="00B664EB">
      <w:pPr>
        <w:rPr>
          <w:rFonts w:ascii="Arial" w:hAnsi="Arial" w:cs="Arial"/>
          <w:sz w:val="22"/>
          <w:szCs w:val="22"/>
        </w:rPr>
      </w:pPr>
    </w:p>
    <w:p w14:paraId="7715058C" w14:textId="77777777" w:rsidR="00516394" w:rsidRDefault="00E92ACD" w:rsidP="00516394">
      <w:pPr>
        <w:keepNext/>
        <w:keepLines/>
        <w:rPr>
          <w:rFonts w:ascii="Arial" w:hAnsi="Arial" w:cs="Arial"/>
          <w:sz w:val="22"/>
          <w:szCs w:val="22"/>
        </w:rPr>
      </w:pPr>
      <w:r>
        <w:rPr>
          <w:rFonts w:ascii="Arial" w:hAnsi="Arial" w:cs="Arial"/>
          <w:sz w:val="22"/>
          <w:szCs w:val="22"/>
        </w:rPr>
        <w:t>Ing. Andrej Babiš</w:t>
      </w:r>
      <w:r w:rsidR="002F611B">
        <w:rPr>
          <w:rFonts w:ascii="Arial" w:hAnsi="Arial" w:cs="Arial"/>
          <w:sz w:val="22"/>
          <w:szCs w:val="22"/>
        </w:rPr>
        <w:t xml:space="preserve">, v. r. </w:t>
      </w:r>
    </w:p>
    <w:p w14:paraId="7C82C0E5" w14:textId="77777777" w:rsidR="00516394" w:rsidRDefault="00516394" w:rsidP="00516394">
      <w:pPr>
        <w:keepNext/>
        <w:keepLines/>
        <w:rPr>
          <w:rFonts w:ascii="Arial" w:hAnsi="Arial" w:cs="Arial"/>
          <w:sz w:val="22"/>
          <w:szCs w:val="22"/>
        </w:rPr>
      </w:pPr>
      <w:r>
        <w:rPr>
          <w:rFonts w:ascii="Arial" w:hAnsi="Arial" w:cs="Arial"/>
          <w:sz w:val="22"/>
          <w:szCs w:val="22"/>
        </w:rPr>
        <w:t>předseda vlády</w:t>
      </w:r>
    </w:p>
    <w:p w14:paraId="3F2F06E7" w14:textId="77777777" w:rsidR="00516394" w:rsidRDefault="00516394" w:rsidP="00516394">
      <w:pPr>
        <w:keepNext/>
        <w:keepLines/>
        <w:rPr>
          <w:rFonts w:ascii="Arial" w:hAnsi="Arial" w:cs="Arial"/>
          <w:sz w:val="22"/>
          <w:szCs w:val="22"/>
        </w:rPr>
      </w:pPr>
    </w:p>
    <w:p w14:paraId="0A28B38C" w14:textId="77777777" w:rsidR="00516394" w:rsidRDefault="00516394" w:rsidP="00516394">
      <w:pPr>
        <w:keepNext/>
        <w:keepLines/>
        <w:rPr>
          <w:rFonts w:ascii="Arial" w:hAnsi="Arial" w:cs="Arial"/>
          <w:sz w:val="22"/>
          <w:szCs w:val="22"/>
        </w:rPr>
      </w:pPr>
    </w:p>
    <w:p w14:paraId="567CBD5A" w14:textId="77777777" w:rsidR="00516394" w:rsidRDefault="00516394" w:rsidP="00516394">
      <w:pPr>
        <w:keepNext/>
        <w:keepLines/>
        <w:rPr>
          <w:rFonts w:ascii="Arial" w:hAnsi="Arial" w:cs="Arial"/>
          <w:sz w:val="22"/>
          <w:szCs w:val="22"/>
        </w:rPr>
      </w:pPr>
    </w:p>
    <w:p w14:paraId="0A790814" w14:textId="77777777" w:rsidR="00E92ACD" w:rsidRDefault="00E92ACD" w:rsidP="00516394">
      <w:pPr>
        <w:keepNext/>
        <w:keepLines/>
        <w:rPr>
          <w:rFonts w:ascii="Arial" w:hAnsi="Arial" w:cs="Arial"/>
          <w:sz w:val="22"/>
          <w:szCs w:val="22"/>
        </w:rPr>
      </w:pPr>
    </w:p>
    <w:p w14:paraId="6037ADB2" w14:textId="77777777" w:rsidR="00E92ACD" w:rsidRDefault="00E92ACD" w:rsidP="00516394">
      <w:pPr>
        <w:keepNext/>
        <w:keepLines/>
        <w:rPr>
          <w:rFonts w:ascii="Arial" w:hAnsi="Arial" w:cs="Arial"/>
          <w:sz w:val="22"/>
          <w:szCs w:val="22"/>
        </w:rPr>
      </w:pPr>
    </w:p>
    <w:p w14:paraId="530F7BFA" w14:textId="77777777" w:rsidR="00E92ACD" w:rsidRDefault="00E92ACD" w:rsidP="00516394">
      <w:pPr>
        <w:keepNext/>
        <w:keepLines/>
        <w:rPr>
          <w:rFonts w:ascii="Arial" w:hAnsi="Arial" w:cs="Arial"/>
          <w:sz w:val="22"/>
          <w:szCs w:val="22"/>
        </w:rPr>
      </w:pPr>
    </w:p>
    <w:p w14:paraId="1413F865" w14:textId="77777777" w:rsidR="00E92ACD" w:rsidRDefault="00E92ACD" w:rsidP="00516394">
      <w:pPr>
        <w:keepNext/>
        <w:keepLines/>
        <w:rPr>
          <w:rFonts w:ascii="Arial" w:hAnsi="Arial" w:cs="Arial"/>
          <w:sz w:val="22"/>
          <w:szCs w:val="22"/>
        </w:rPr>
      </w:pPr>
    </w:p>
    <w:p w14:paraId="5D2CF49C" w14:textId="77777777" w:rsidR="00E92ACD" w:rsidRDefault="00E92ACD" w:rsidP="00516394">
      <w:pPr>
        <w:keepNext/>
        <w:keepLines/>
        <w:rPr>
          <w:rFonts w:ascii="Arial" w:hAnsi="Arial" w:cs="Arial"/>
          <w:sz w:val="22"/>
          <w:szCs w:val="22"/>
        </w:rPr>
      </w:pPr>
    </w:p>
    <w:p w14:paraId="20B0EE2C" w14:textId="77777777" w:rsidR="00E92ACD" w:rsidRDefault="00E92ACD" w:rsidP="00516394">
      <w:pPr>
        <w:keepNext/>
        <w:keepLines/>
        <w:rPr>
          <w:rFonts w:ascii="Arial" w:hAnsi="Arial" w:cs="Arial"/>
          <w:sz w:val="22"/>
          <w:szCs w:val="22"/>
        </w:rPr>
      </w:pPr>
    </w:p>
    <w:p w14:paraId="3EADDE3C" w14:textId="77777777" w:rsidR="00E92ACD" w:rsidRDefault="00E92ACD" w:rsidP="00516394">
      <w:pPr>
        <w:keepNext/>
        <w:keepLines/>
        <w:rPr>
          <w:rFonts w:ascii="Arial" w:hAnsi="Arial" w:cs="Arial"/>
          <w:sz w:val="22"/>
          <w:szCs w:val="22"/>
        </w:rPr>
      </w:pPr>
    </w:p>
    <w:p w14:paraId="2F336BE1" w14:textId="77777777" w:rsidR="00E92ACD" w:rsidRDefault="00E92ACD" w:rsidP="00516394">
      <w:pPr>
        <w:keepNext/>
        <w:keepLines/>
        <w:rPr>
          <w:rFonts w:ascii="Arial" w:hAnsi="Arial" w:cs="Arial"/>
          <w:sz w:val="22"/>
          <w:szCs w:val="22"/>
        </w:rPr>
      </w:pPr>
    </w:p>
    <w:p w14:paraId="62BE6689" w14:textId="77777777" w:rsidR="00E92ACD" w:rsidRDefault="00E92ACD" w:rsidP="00516394">
      <w:pPr>
        <w:keepNext/>
        <w:keepLines/>
        <w:rPr>
          <w:rFonts w:ascii="Arial" w:hAnsi="Arial" w:cs="Arial"/>
          <w:sz w:val="22"/>
          <w:szCs w:val="22"/>
        </w:rPr>
      </w:pPr>
    </w:p>
    <w:p w14:paraId="3D7080C5" w14:textId="77777777" w:rsidR="00516394" w:rsidRDefault="00516394" w:rsidP="00516394">
      <w:pPr>
        <w:keepNext/>
        <w:keepLines/>
        <w:rPr>
          <w:rFonts w:ascii="Arial" w:hAnsi="Arial" w:cs="Arial"/>
          <w:sz w:val="22"/>
          <w:szCs w:val="22"/>
        </w:rPr>
      </w:pPr>
    </w:p>
    <w:p w14:paraId="2008C7BB" w14:textId="77777777" w:rsidR="00516394" w:rsidRDefault="00516394" w:rsidP="00516394">
      <w:pPr>
        <w:keepNext/>
        <w:keepLines/>
        <w:rPr>
          <w:rFonts w:ascii="Arial" w:hAnsi="Arial" w:cs="Arial"/>
          <w:sz w:val="22"/>
          <w:szCs w:val="22"/>
        </w:rPr>
      </w:pPr>
    </w:p>
    <w:p w14:paraId="0BE31353" w14:textId="77777777" w:rsidR="00516394" w:rsidRDefault="00516394" w:rsidP="00516394">
      <w:pPr>
        <w:keepNext/>
        <w:keepLines/>
        <w:rPr>
          <w:rFonts w:ascii="Arial" w:hAnsi="Arial" w:cs="Arial"/>
          <w:sz w:val="22"/>
          <w:szCs w:val="22"/>
        </w:rPr>
      </w:pPr>
    </w:p>
    <w:p w14:paraId="21690815" w14:textId="77777777" w:rsidR="00516394" w:rsidRPr="00F13A68" w:rsidRDefault="00E92ACD" w:rsidP="00516394">
      <w:pPr>
        <w:keepNext/>
        <w:keepLines/>
        <w:rPr>
          <w:rFonts w:ascii="Arial" w:hAnsi="Arial" w:cs="Arial"/>
          <w:sz w:val="22"/>
          <w:szCs w:val="22"/>
        </w:rPr>
      </w:pPr>
      <w:r>
        <w:rPr>
          <w:rFonts w:ascii="Arial" w:hAnsi="Arial" w:cs="Arial"/>
          <w:sz w:val="22"/>
          <w:szCs w:val="22"/>
        </w:rPr>
        <w:t>Zapsala</w:t>
      </w:r>
      <w:r w:rsidR="00516394">
        <w:rPr>
          <w:rFonts w:ascii="Arial" w:hAnsi="Arial" w:cs="Arial"/>
          <w:sz w:val="22"/>
          <w:szCs w:val="22"/>
        </w:rPr>
        <w:t xml:space="preserve">: </w:t>
      </w:r>
      <w:bookmarkStart w:id="61" w:name="Zapsal"/>
      <w:bookmarkEnd w:id="61"/>
      <w:r w:rsidR="00516394">
        <w:rPr>
          <w:rFonts w:ascii="Arial" w:hAnsi="Arial" w:cs="Arial"/>
          <w:sz w:val="22"/>
          <w:szCs w:val="22"/>
        </w:rPr>
        <w:t>Ing. Alena Dvořáková</w:t>
      </w:r>
    </w:p>
    <w:sectPr w:rsidR="00516394" w:rsidRPr="00F13A68" w:rsidSect="00A9259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72E1F" w14:textId="77777777" w:rsidR="00922DC6" w:rsidRDefault="00922DC6" w:rsidP="00E9542B">
      <w:r>
        <w:separator/>
      </w:r>
    </w:p>
  </w:endnote>
  <w:endnote w:type="continuationSeparator" w:id="0">
    <w:p w14:paraId="66D2CC7E" w14:textId="77777777" w:rsidR="00922DC6" w:rsidRDefault="00922DC6"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3F78C" w14:textId="77777777" w:rsidR="00A9259F" w:rsidRDefault="00A92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DF63" w14:textId="77777777" w:rsidR="009A59D4" w:rsidRPr="00922DC6" w:rsidRDefault="009A59D4" w:rsidP="00922DC6">
    <w:pPr>
      <w:pStyle w:val="Footer"/>
      <w:jc w:val="center"/>
      <w:rPr>
        <w:rFonts w:ascii="Arial" w:hAnsi="Arial" w:cs="Arial"/>
        <w:sz w:val="22"/>
        <w:szCs w:val="22"/>
      </w:rPr>
    </w:pPr>
    <w:r w:rsidRPr="00922DC6">
      <w:rPr>
        <w:rFonts w:ascii="Arial" w:hAnsi="Arial" w:cs="Arial"/>
        <w:sz w:val="22"/>
        <w:szCs w:val="22"/>
      </w:rPr>
      <w:t xml:space="preserve">Stránka </w:t>
    </w:r>
    <w:r w:rsidRPr="00922DC6">
      <w:rPr>
        <w:rFonts w:ascii="Arial" w:hAnsi="Arial" w:cs="Arial"/>
        <w:bCs/>
        <w:sz w:val="22"/>
        <w:szCs w:val="22"/>
      </w:rPr>
      <w:fldChar w:fldCharType="begin"/>
    </w:r>
    <w:r w:rsidRPr="00922DC6">
      <w:rPr>
        <w:rFonts w:ascii="Arial" w:hAnsi="Arial" w:cs="Arial"/>
        <w:bCs/>
        <w:sz w:val="22"/>
        <w:szCs w:val="22"/>
      </w:rPr>
      <w:instrText>PAGE</w:instrText>
    </w:r>
    <w:r w:rsidRPr="00922DC6">
      <w:rPr>
        <w:rFonts w:ascii="Arial" w:hAnsi="Arial" w:cs="Arial"/>
        <w:bCs/>
        <w:sz w:val="22"/>
        <w:szCs w:val="22"/>
      </w:rPr>
      <w:fldChar w:fldCharType="separate"/>
    </w:r>
    <w:r w:rsidR="00FD1556">
      <w:rPr>
        <w:rFonts w:ascii="Arial" w:hAnsi="Arial" w:cs="Arial"/>
        <w:bCs/>
        <w:noProof/>
        <w:sz w:val="22"/>
        <w:szCs w:val="22"/>
      </w:rPr>
      <w:t>11</w:t>
    </w:r>
    <w:r w:rsidRPr="00922DC6">
      <w:rPr>
        <w:rFonts w:ascii="Arial" w:hAnsi="Arial" w:cs="Arial"/>
        <w:bCs/>
        <w:sz w:val="22"/>
        <w:szCs w:val="22"/>
      </w:rPr>
      <w:fldChar w:fldCharType="end"/>
    </w:r>
    <w:r w:rsidRPr="00922DC6">
      <w:rPr>
        <w:rFonts w:ascii="Arial" w:hAnsi="Arial" w:cs="Arial"/>
        <w:sz w:val="22"/>
        <w:szCs w:val="22"/>
      </w:rPr>
      <w:t xml:space="preserve"> (celkem </w:t>
    </w:r>
    <w:r w:rsidRPr="00922DC6">
      <w:rPr>
        <w:rFonts w:ascii="Arial" w:hAnsi="Arial" w:cs="Arial"/>
        <w:bCs/>
        <w:sz w:val="22"/>
        <w:szCs w:val="22"/>
      </w:rPr>
      <w:fldChar w:fldCharType="begin"/>
    </w:r>
    <w:r w:rsidRPr="00922DC6">
      <w:rPr>
        <w:rFonts w:ascii="Arial" w:hAnsi="Arial" w:cs="Arial"/>
        <w:bCs/>
        <w:sz w:val="22"/>
        <w:szCs w:val="22"/>
      </w:rPr>
      <w:instrText>NUMPAGES</w:instrText>
    </w:r>
    <w:r w:rsidRPr="00922DC6">
      <w:rPr>
        <w:rFonts w:ascii="Arial" w:hAnsi="Arial" w:cs="Arial"/>
        <w:bCs/>
        <w:sz w:val="22"/>
        <w:szCs w:val="22"/>
      </w:rPr>
      <w:fldChar w:fldCharType="separate"/>
    </w:r>
    <w:r w:rsidR="00FD1556">
      <w:rPr>
        <w:rFonts w:ascii="Arial" w:hAnsi="Arial" w:cs="Arial"/>
        <w:bCs/>
        <w:noProof/>
        <w:sz w:val="22"/>
        <w:szCs w:val="22"/>
      </w:rPr>
      <w:t>11</w:t>
    </w:r>
    <w:r w:rsidRPr="00922DC6">
      <w:rPr>
        <w:rFonts w:ascii="Arial" w:hAnsi="Arial" w:cs="Arial"/>
        <w:bCs/>
        <w:sz w:val="22"/>
        <w:szCs w:val="22"/>
      </w:rPr>
      <w:fldChar w:fldCharType="end"/>
    </w:r>
    <w:r w:rsidRPr="00922DC6">
      <w:rPr>
        <w:rFonts w:ascii="Arial" w:hAnsi="Arial" w:cs="Arial"/>
        <w:bCs/>
        <w:sz w:val="22"/>
        <w:szCs w:val="22"/>
      </w:rPr>
      <w:t>)</w:t>
    </w:r>
  </w:p>
  <w:p w14:paraId="1EACA3D2" w14:textId="77777777" w:rsidR="009A59D4" w:rsidRPr="00922DC6" w:rsidRDefault="00922DC6" w:rsidP="00922DC6">
    <w:pPr>
      <w:pStyle w:val="Footer"/>
      <w:jc w:val="center"/>
      <w:rPr>
        <w:rFonts w:ascii="Arial" w:hAnsi="Arial" w:cs="Arial"/>
        <w:color w:val="FF0000"/>
        <w:sz w:val="18"/>
      </w:rPr>
    </w:pPr>
    <w:r w:rsidRPr="00922DC6">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AE915" w14:textId="77777777" w:rsidR="00A9259F" w:rsidRPr="00922DC6" w:rsidRDefault="00922DC6" w:rsidP="00922DC6">
    <w:pPr>
      <w:pStyle w:val="Footer"/>
      <w:jc w:val="center"/>
      <w:rPr>
        <w:rFonts w:ascii="Arial" w:hAnsi="Arial" w:cs="Arial"/>
        <w:color w:val="FF0000"/>
        <w:sz w:val="18"/>
      </w:rPr>
    </w:pPr>
    <w:r w:rsidRPr="00922DC6">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891D9" w14:textId="77777777" w:rsidR="00922DC6" w:rsidRDefault="00922DC6" w:rsidP="00E9542B">
      <w:r>
        <w:separator/>
      </w:r>
    </w:p>
  </w:footnote>
  <w:footnote w:type="continuationSeparator" w:id="0">
    <w:p w14:paraId="6C42254F" w14:textId="77777777" w:rsidR="00922DC6" w:rsidRDefault="00922DC6"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2B2FD" w14:textId="77777777" w:rsidR="00A9259F" w:rsidRDefault="00A92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D5CF8" w14:textId="77777777" w:rsidR="00A9259F" w:rsidRPr="00A9259F" w:rsidRDefault="00A9259F" w:rsidP="00A9259F">
    <w:pPr>
      <w:pStyle w:val="Header"/>
      <w:jc w:val="center"/>
      <w:rPr>
        <w:rFonts w:ascii="Arial" w:hAnsi="Arial" w:cs="Arial"/>
        <w:color w:val="808080"/>
        <w:sz w:val="20"/>
      </w:rPr>
    </w:pPr>
    <w:r w:rsidRPr="00A9259F">
      <w:rPr>
        <w:rFonts w:ascii="Arial" w:hAnsi="Arial" w:cs="Arial"/>
        <w:color w:val="808080"/>
        <w:sz w:val="20"/>
      </w:rPr>
      <w:t>VLÁDA ČESKÉ REPUBLIKY</w:t>
    </w:r>
  </w:p>
  <w:p w14:paraId="37C4594E" w14:textId="77777777" w:rsidR="00A9259F" w:rsidRPr="00A9259F" w:rsidRDefault="00A9259F" w:rsidP="00A9259F">
    <w:pPr>
      <w:pStyle w:val="Header"/>
      <w:jc w:val="center"/>
      <w:rPr>
        <w:rFonts w:ascii="Arial" w:hAnsi="Arial" w:cs="Arial"/>
        <w:color w:val="808080"/>
        <w:sz w:val="20"/>
      </w:rPr>
    </w:pPr>
    <w:r w:rsidRPr="00A9259F">
      <w:rPr>
        <w:rFonts w:ascii="Arial" w:hAnsi="Arial" w:cs="Arial"/>
        <w:color w:val="808080"/>
        <w:sz w:val="20"/>
      </w:rPr>
      <w:t>záznam z jednání schůze ze dne 12. července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E4C7C" w14:textId="77777777" w:rsidR="00A9259F" w:rsidRDefault="00A925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526FB"/>
    <w:rsid w:val="0006197A"/>
    <w:rsid w:val="000B463A"/>
    <w:rsid w:val="000C6268"/>
    <w:rsid w:val="000F54BB"/>
    <w:rsid w:val="001051BA"/>
    <w:rsid w:val="00116E03"/>
    <w:rsid w:val="00143A19"/>
    <w:rsid w:val="001471D4"/>
    <w:rsid w:val="00151862"/>
    <w:rsid w:val="00155F8A"/>
    <w:rsid w:val="001B0DB6"/>
    <w:rsid w:val="00216492"/>
    <w:rsid w:val="002470BE"/>
    <w:rsid w:val="00252509"/>
    <w:rsid w:val="00257646"/>
    <w:rsid w:val="00257B3B"/>
    <w:rsid w:val="00262A2B"/>
    <w:rsid w:val="00273AFC"/>
    <w:rsid w:val="0029660C"/>
    <w:rsid w:val="002A6BF9"/>
    <w:rsid w:val="002B4ABC"/>
    <w:rsid w:val="002B58E0"/>
    <w:rsid w:val="002B6A31"/>
    <w:rsid w:val="002B778F"/>
    <w:rsid w:val="002C5552"/>
    <w:rsid w:val="002C7A81"/>
    <w:rsid w:val="002D2B56"/>
    <w:rsid w:val="002E41AB"/>
    <w:rsid w:val="002F611B"/>
    <w:rsid w:val="00316850"/>
    <w:rsid w:val="00362788"/>
    <w:rsid w:val="003940F1"/>
    <w:rsid w:val="003D529D"/>
    <w:rsid w:val="003F03D6"/>
    <w:rsid w:val="004A3697"/>
    <w:rsid w:val="004B1AF8"/>
    <w:rsid w:val="004D6F17"/>
    <w:rsid w:val="00507C0C"/>
    <w:rsid w:val="00516394"/>
    <w:rsid w:val="0052602C"/>
    <w:rsid w:val="00532944"/>
    <w:rsid w:val="005434A4"/>
    <w:rsid w:val="005730E9"/>
    <w:rsid w:val="00594CA8"/>
    <w:rsid w:val="005A378F"/>
    <w:rsid w:val="005B5FB2"/>
    <w:rsid w:val="006066AF"/>
    <w:rsid w:val="006072A6"/>
    <w:rsid w:val="00610EF8"/>
    <w:rsid w:val="00636F7F"/>
    <w:rsid w:val="006825A4"/>
    <w:rsid w:val="00685F2A"/>
    <w:rsid w:val="006A1FE2"/>
    <w:rsid w:val="006A2667"/>
    <w:rsid w:val="00703367"/>
    <w:rsid w:val="00717640"/>
    <w:rsid w:val="00740A68"/>
    <w:rsid w:val="00777715"/>
    <w:rsid w:val="007B1245"/>
    <w:rsid w:val="007D1B48"/>
    <w:rsid w:val="007D56C6"/>
    <w:rsid w:val="00801C1A"/>
    <w:rsid w:val="00815041"/>
    <w:rsid w:val="00866074"/>
    <w:rsid w:val="00896528"/>
    <w:rsid w:val="00922DC6"/>
    <w:rsid w:val="00934675"/>
    <w:rsid w:val="00946947"/>
    <w:rsid w:val="009A59D4"/>
    <w:rsid w:val="009B2E48"/>
    <w:rsid w:val="009C3702"/>
    <w:rsid w:val="00A47AF2"/>
    <w:rsid w:val="00A5540F"/>
    <w:rsid w:val="00A9259F"/>
    <w:rsid w:val="00AA0582"/>
    <w:rsid w:val="00AA2893"/>
    <w:rsid w:val="00B1259E"/>
    <w:rsid w:val="00B42F00"/>
    <w:rsid w:val="00B4471D"/>
    <w:rsid w:val="00B54122"/>
    <w:rsid w:val="00B57C4D"/>
    <w:rsid w:val="00B664EB"/>
    <w:rsid w:val="00B8374E"/>
    <w:rsid w:val="00B85254"/>
    <w:rsid w:val="00C04CC8"/>
    <w:rsid w:val="00C04DAA"/>
    <w:rsid w:val="00C2479B"/>
    <w:rsid w:val="00C45231"/>
    <w:rsid w:val="00C506C7"/>
    <w:rsid w:val="00C56B73"/>
    <w:rsid w:val="00C64C0F"/>
    <w:rsid w:val="00C74C9A"/>
    <w:rsid w:val="00CD27B8"/>
    <w:rsid w:val="00CE139D"/>
    <w:rsid w:val="00CF5E77"/>
    <w:rsid w:val="00D013FB"/>
    <w:rsid w:val="00D357FA"/>
    <w:rsid w:val="00D41C63"/>
    <w:rsid w:val="00D7271D"/>
    <w:rsid w:val="00D72C27"/>
    <w:rsid w:val="00D97EFA"/>
    <w:rsid w:val="00DB16F4"/>
    <w:rsid w:val="00DD526E"/>
    <w:rsid w:val="00E07AD1"/>
    <w:rsid w:val="00E07F0A"/>
    <w:rsid w:val="00E2681F"/>
    <w:rsid w:val="00E810A0"/>
    <w:rsid w:val="00E92ACD"/>
    <w:rsid w:val="00E9542B"/>
    <w:rsid w:val="00EA5313"/>
    <w:rsid w:val="00EF3A61"/>
    <w:rsid w:val="00F13A68"/>
    <w:rsid w:val="00F350DF"/>
    <w:rsid w:val="00F45C6D"/>
    <w:rsid w:val="00F53A66"/>
    <w:rsid w:val="00FB1976"/>
    <w:rsid w:val="00FD15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28F806B"/>
  <w15:chartTrackingRefBased/>
  <w15:docId w15:val="{9D7B5D0B-DC23-45C1-A5C8-CD77BF2A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3D529D"/>
    <w:rPr>
      <w:rFonts w:ascii="Segoe UI" w:hAnsi="Segoe UI" w:cs="Segoe UI"/>
      <w:sz w:val="18"/>
      <w:szCs w:val="18"/>
    </w:rPr>
  </w:style>
  <w:style w:type="character" w:customStyle="1" w:styleId="BalloonTextChar">
    <w:name w:val="Balloon Text Char"/>
    <w:link w:val="BalloonText"/>
    <w:rsid w:val="003D52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2616</Words>
  <Characters>14915</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2021-07-14T10:07:00Z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