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826F" w14:textId="77777777" w:rsidR="00116E03" w:rsidRPr="00E9542B" w:rsidRDefault="006D7D1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C97E9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23B9BA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9351C84" w14:textId="77777777" w:rsidTr="002B778F">
        <w:trPr>
          <w:trHeight w:val="302"/>
        </w:trPr>
        <w:tc>
          <w:tcPr>
            <w:tcW w:w="3082" w:type="dxa"/>
          </w:tcPr>
          <w:p w14:paraId="13CEA8B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2B288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BFB2A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B48F05" w14:textId="77777777" w:rsidTr="002B778F">
        <w:trPr>
          <w:trHeight w:val="302"/>
        </w:trPr>
        <w:tc>
          <w:tcPr>
            <w:tcW w:w="3082" w:type="dxa"/>
          </w:tcPr>
          <w:p w14:paraId="7593ACB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570F7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F8968D" w14:textId="77777777" w:rsidR="00717640" w:rsidRPr="00E8767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8767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2347/21</w:t>
            </w:r>
          </w:p>
        </w:tc>
      </w:tr>
    </w:tbl>
    <w:p w14:paraId="3FDF6698" w14:textId="77777777" w:rsidR="00116E03" w:rsidRPr="000020B2" w:rsidRDefault="00116E03" w:rsidP="00777715">
      <w:pPr>
        <w:pStyle w:val="Heading3"/>
        <w:jc w:val="left"/>
        <w:rPr>
          <w:rFonts w:ascii="Arial" w:hAnsi="Arial" w:cs="Arial"/>
          <w:b w:val="0"/>
          <w:sz w:val="20"/>
          <w:szCs w:val="20"/>
        </w:rPr>
      </w:pPr>
    </w:p>
    <w:p w14:paraId="786F9C66" w14:textId="77777777" w:rsidR="00777715" w:rsidRPr="000020B2" w:rsidRDefault="00777715" w:rsidP="00777715">
      <w:pPr>
        <w:rPr>
          <w:rFonts w:ascii="Arial" w:hAnsi="Arial" w:cs="Arial"/>
          <w:sz w:val="20"/>
          <w:szCs w:val="20"/>
        </w:rPr>
      </w:pPr>
    </w:p>
    <w:p w14:paraId="6CCFE452" w14:textId="77777777" w:rsidR="00D013FB" w:rsidRPr="000020B2" w:rsidRDefault="00D013FB" w:rsidP="00777715">
      <w:pPr>
        <w:rPr>
          <w:rFonts w:ascii="Arial" w:hAnsi="Arial" w:cs="Arial"/>
          <w:sz w:val="20"/>
          <w:szCs w:val="20"/>
        </w:rPr>
      </w:pPr>
    </w:p>
    <w:p w14:paraId="7E7713F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9453C5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2911E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87673">
        <w:rPr>
          <w:rFonts w:ascii="Arial" w:hAnsi="Arial" w:cs="Arial"/>
          <w:sz w:val="22"/>
          <w:szCs w:val="22"/>
        </w:rPr>
        <w:t>20. října 2021</w:t>
      </w:r>
    </w:p>
    <w:p w14:paraId="32A0902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C6FBB6" w14:textId="77777777" w:rsidR="00E2681F" w:rsidRPr="000020B2" w:rsidRDefault="00E87673" w:rsidP="00E87673">
      <w:pPr>
        <w:jc w:val="center"/>
        <w:rPr>
          <w:rFonts w:ascii="Arial" w:hAnsi="Arial" w:cs="Arial"/>
          <w:sz w:val="22"/>
          <w:szCs w:val="22"/>
          <w:u w:val="single"/>
        </w:rPr>
      </w:pPr>
      <w:r w:rsidRPr="000020B2">
        <w:rPr>
          <w:rFonts w:ascii="Arial" w:hAnsi="Arial" w:cs="Arial"/>
          <w:sz w:val="22"/>
          <w:szCs w:val="22"/>
          <w:u w:val="single"/>
        </w:rPr>
        <w:t>(mimořádná schůze)</w:t>
      </w:r>
    </w:p>
    <w:p w14:paraId="70B36342" w14:textId="77777777" w:rsidR="00E87673" w:rsidRPr="000020B2" w:rsidRDefault="00E87673" w:rsidP="00E87673">
      <w:pPr>
        <w:rPr>
          <w:rFonts w:ascii="Arial" w:hAnsi="Arial" w:cs="Arial"/>
          <w:sz w:val="20"/>
          <w:szCs w:val="20"/>
          <w:u w:val="single"/>
        </w:rPr>
      </w:pPr>
    </w:p>
    <w:p w14:paraId="2CF3DBA1" w14:textId="77777777" w:rsidR="000020B2" w:rsidRPr="000020B2" w:rsidRDefault="000020B2" w:rsidP="00E87673">
      <w:pPr>
        <w:rPr>
          <w:rFonts w:ascii="Arial" w:hAnsi="Arial" w:cs="Arial"/>
          <w:sz w:val="20"/>
          <w:szCs w:val="20"/>
          <w:u w:val="single"/>
        </w:rPr>
      </w:pPr>
    </w:p>
    <w:p w14:paraId="223D84AF" w14:textId="77777777" w:rsidR="00E87673" w:rsidRDefault="00E87673" w:rsidP="00E876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D17F535" w14:textId="77777777" w:rsidR="00E87673" w:rsidRDefault="00E87673" w:rsidP="00E87673">
      <w:pPr>
        <w:rPr>
          <w:rFonts w:ascii="Arial" w:hAnsi="Arial" w:cs="Arial"/>
          <w:sz w:val="22"/>
          <w:szCs w:val="22"/>
        </w:rPr>
      </w:pPr>
    </w:p>
    <w:p w14:paraId="0B26BE9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86B1DAB" w14:textId="77777777" w:rsidR="00E87673" w:rsidRDefault="00E87673" w:rsidP="00E876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2022 včetně rozpočtové dokumentace (pro PSP ČR v 9. volebním období)</w:t>
      </w:r>
    </w:p>
    <w:p w14:paraId="705E0F65" w14:textId="77777777" w:rsidR="00E87673" w:rsidRDefault="00E87673" w:rsidP="00E876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1199/21</w:t>
      </w:r>
    </w:p>
    <w:p w14:paraId="63819392" w14:textId="77777777" w:rsidR="00E87673" w:rsidRDefault="00E87673" w:rsidP="00E87673">
      <w:pPr>
        <w:ind w:left="708" w:hanging="708"/>
        <w:rPr>
          <w:rFonts w:ascii="Arial" w:hAnsi="Arial" w:cs="Arial"/>
          <w:sz w:val="22"/>
          <w:szCs w:val="22"/>
        </w:rPr>
      </w:pPr>
    </w:p>
    <w:p w14:paraId="7D0727DE" w14:textId="77777777" w:rsidR="00E87673" w:rsidRDefault="00E87673" w:rsidP="00E87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6917C11" w14:textId="77777777" w:rsidR="00E87673" w:rsidRDefault="00E87673" w:rsidP="00E87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911.</w:t>
      </w:r>
    </w:p>
    <w:p w14:paraId="66515AEF" w14:textId="77777777" w:rsidR="00E87673" w:rsidRDefault="00E87673" w:rsidP="00E87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A7CF5" w14:textId="77777777" w:rsidR="00E87673" w:rsidRDefault="00E87673" w:rsidP="00E87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4B4E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13 přítomných členů vlády hlasovalo pro 9 a proti 3.</w:t>
      </w:r>
    </w:p>
    <w:p w14:paraId="45389FB1" w14:textId="77777777" w:rsidR="00E87673" w:rsidRPr="000020B2" w:rsidRDefault="00E87673" w:rsidP="00E87673">
      <w:pPr>
        <w:ind w:left="708" w:hanging="708"/>
        <w:jc w:val="both"/>
        <w:rPr>
          <w:rFonts w:ascii="Arial" w:hAnsi="Arial" w:cs="Arial"/>
          <w:sz w:val="20"/>
          <w:szCs w:val="20"/>
          <w:u w:val="single"/>
        </w:rPr>
      </w:pPr>
    </w:p>
    <w:p w14:paraId="2853173A" w14:textId="77777777" w:rsidR="000020B2" w:rsidRPr="000020B2" w:rsidRDefault="000020B2" w:rsidP="000020B2">
      <w:pPr>
        <w:keepLines/>
        <w:ind w:left="708" w:hanging="708"/>
        <w:jc w:val="both"/>
        <w:rPr>
          <w:rFonts w:ascii="Arial" w:hAnsi="Arial" w:cs="Arial"/>
          <w:sz w:val="20"/>
          <w:szCs w:val="20"/>
          <w:u w:val="single"/>
        </w:rPr>
      </w:pPr>
    </w:p>
    <w:p w14:paraId="16AEE251" w14:textId="77777777" w:rsidR="000020B2" w:rsidRPr="000020B2" w:rsidRDefault="000020B2" w:rsidP="00E87673">
      <w:pPr>
        <w:ind w:left="708" w:hanging="708"/>
        <w:jc w:val="both"/>
        <w:rPr>
          <w:rFonts w:ascii="Arial" w:hAnsi="Arial" w:cs="Arial"/>
          <w:sz w:val="20"/>
          <w:szCs w:val="20"/>
          <w:u w:val="single"/>
        </w:rPr>
      </w:pPr>
    </w:p>
    <w:p w14:paraId="4E2CF386" w14:textId="77777777" w:rsidR="00E87673" w:rsidRDefault="00C15EEC" w:rsidP="00C15E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 w:rsidRPr="000020B2">
        <w:rPr>
          <w:rFonts w:ascii="Arial" w:hAnsi="Arial" w:cs="Arial"/>
          <w:sz w:val="22"/>
          <w:szCs w:val="22"/>
          <w:u w:val="single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235/2004 Sb., o dani z přidané hodnoty, ve znění pozdějších předpisů </w:t>
      </w:r>
    </w:p>
    <w:p w14:paraId="2D873B11" w14:textId="77777777" w:rsidR="00C15EEC" w:rsidRDefault="00C15EEC" w:rsidP="00C15E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1200/21</w:t>
      </w:r>
    </w:p>
    <w:p w14:paraId="37F1B76B" w14:textId="77777777" w:rsidR="00C15EEC" w:rsidRDefault="00C15EEC" w:rsidP="00C15EEC">
      <w:pPr>
        <w:ind w:left="708" w:hanging="708"/>
        <w:rPr>
          <w:rFonts w:ascii="Arial" w:hAnsi="Arial" w:cs="Arial"/>
          <w:sz w:val="22"/>
          <w:szCs w:val="22"/>
        </w:rPr>
      </w:pPr>
    </w:p>
    <w:p w14:paraId="4F165F35" w14:textId="77777777" w:rsidR="00C15EEC" w:rsidRDefault="00C15EEC" w:rsidP="00C15E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284F5E34" w14:textId="77777777" w:rsidR="00C15EEC" w:rsidRDefault="00C15EEC" w:rsidP="00C15E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912.</w:t>
      </w:r>
    </w:p>
    <w:p w14:paraId="07DDC497" w14:textId="77777777" w:rsidR="00C15EEC" w:rsidRDefault="00C15EEC" w:rsidP="00C15E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B8435" w14:textId="77777777" w:rsidR="00C15EEC" w:rsidRDefault="00C15EEC" w:rsidP="00C15E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79BDDAA" w14:textId="77777777" w:rsidR="00C15EEC" w:rsidRPr="000020B2" w:rsidRDefault="00C15EEC" w:rsidP="00C15EEC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19398A1" w14:textId="77777777" w:rsidR="00C15EEC" w:rsidRPr="000020B2" w:rsidRDefault="00C15EEC" w:rsidP="00C15EEC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6653121B" w14:textId="77777777" w:rsidR="000020B2" w:rsidRPr="000020B2" w:rsidRDefault="000020B2" w:rsidP="00C15EEC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BEA89CD" w14:textId="77777777" w:rsidR="00E87673" w:rsidRDefault="004423F7" w:rsidP="004423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165/2012 Sb., o podporovaných zdrojích energie a o změně některých zákonů</w:t>
      </w:r>
    </w:p>
    <w:p w14:paraId="0FB537D8" w14:textId="77777777" w:rsidR="004423F7" w:rsidRDefault="004423F7" w:rsidP="004423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1202/21</w:t>
      </w:r>
    </w:p>
    <w:p w14:paraId="362C200D" w14:textId="77777777" w:rsidR="004423F7" w:rsidRDefault="004423F7" w:rsidP="004423F7">
      <w:pPr>
        <w:ind w:left="708" w:hanging="708"/>
        <w:rPr>
          <w:rFonts w:ascii="Arial" w:hAnsi="Arial" w:cs="Arial"/>
          <w:sz w:val="22"/>
          <w:szCs w:val="22"/>
        </w:rPr>
      </w:pPr>
    </w:p>
    <w:p w14:paraId="55D6709B" w14:textId="77777777" w:rsidR="004423F7" w:rsidRDefault="004423F7" w:rsidP="00442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EAADB01" w14:textId="77777777" w:rsidR="004423F7" w:rsidRDefault="004423F7" w:rsidP="00442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913.</w:t>
      </w:r>
    </w:p>
    <w:p w14:paraId="1BA07009" w14:textId="77777777" w:rsidR="004423F7" w:rsidRDefault="004423F7" w:rsidP="00442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6C55C" w14:textId="77777777" w:rsidR="004423F7" w:rsidRDefault="004423F7" w:rsidP="00442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9FE4E30" w14:textId="77777777" w:rsidR="004423F7" w:rsidRDefault="004423F7" w:rsidP="004423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A5356" w14:textId="77777777" w:rsidR="004423F7" w:rsidRDefault="004423F7" w:rsidP="004423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C0A85" w14:textId="77777777" w:rsidR="00E87673" w:rsidRDefault="00D83822" w:rsidP="00D838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383/2012 Sb., o podmínkách obchodování s povolenkami na emise skleníkových plynů, ve znění pozdějších předpisů</w:t>
      </w:r>
    </w:p>
    <w:p w14:paraId="2B9C68F5" w14:textId="77777777" w:rsidR="00D83822" w:rsidRDefault="00D83822" w:rsidP="00D838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1201/21</w:t>
      </w:r>
    </w:p>
    <w:p w14:paraId="2A735446" w14:textId="77777777" w:rsidR="00D83822" w:rsidRDefault="00D83822" w:rsidP="00D83822">
      <w:pPr>
        <w:ind w:left="708" w:hanging="708"/>
        <w:rPr>
          <w:rFonts w:ascii="Arial" w:hAnsi="Arial" w:cs="Arial"/>
          <w:sz w:val="22"/>
          <w:szCs w:val="22"/>
        </w:rPr>
      </w:pPr>
    </w:p>
    <w:p w14:paraId="2574D008" w14:textId="77777777" w:rsidR="00D83822" w:rsidRDefault="00D83822" w:rsidP="00D83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D5D8B24" w14:textId="77777777" w:rsidR="00D83822" w:rsidRDefault="00D83822" w:rsidP="00D83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914.</w:t>
      </w:r>
    </w:p>
    <w:p w14:paraId="58AF9B73" w14:textId="77777777" w:rsidR="00D83822" w:rsidRDefault="00D83822" w:rsidP="00D83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B6D88" w14:textId="77777777" w:rsidR="00D83822" w:rsidRDefault="00D83822" w:rsidP="00D83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D5E3AE" w14:textId="77777777" w:rsidR="00D83822" w:rsidRDefault="00D83822" w:rsidP="00D83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C6BEA" w14:textId="77777777" w:rsidR="00D83822" w:rsidRDefault="00D83822" w:rsidP="00D83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4EAD2" w14:textId="77777777" w:rsidR="000020B2" w:rsidRPr="00D83822" w:rsidRDefault="000020B2" w:rsidP="00D83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122AD" w14:textId="77777777" w:rsidR="00E87673" w:rsidRDefault="00833D5A" w:rsidP="00833D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opatření, kterým se stanovuje omezení maloobchodního prodeje zboží a služeb a poskytování služeb</w:t>
      </w:r>
    </w:p>
    <w:p w14:paraId="651C1D03" w14:textId="77777777" w:rsidR="00833D5A" w:rsidRDefault="00833D5A" w:rsidP="00833D5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91F7F3" w14:textId="77777777" w:rsidR="00833D5A" w:rsidRDefault="00833D5A" w:rsidP="00833D5A">
      <w:pPr>
        <w:ind w:left="708" w:hanging="708"/>
        <w:rPr>
          <w:rFonts w:ascii="Arial" w:hAnsi="Arial" w:cs="Arial"/>
          <w:sz w:val="22"/>
          <w:szCs w:val="22"/>
        </w:rPr>
      </w:pPr>
    </w:p>
    <w:p w14:paraId="34E1E26B" w14:textId="77777777" w:rsidR="00833D5A" w:rsidRDefault="00833D5A" w:rsidP="00833D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8B8051A" w14:textId="77777777" w:rsidR="00833D5A" w:rsidRDefault="00833D5A" w:rsidP="00833D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915.</w:t>
      </w:r>
    </w:p>
    <w:p w14:paraId="26A8AC4F" w14:textId="77777777" w:rsidR="00833D5A" w:rsidRDefault="00833D5A" w:rsidP="00833D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721D3" w14:textId="77777777" w:rsidR="00833D5A" w:rsidRDefault="00833D5A" w:rsidP="00833D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096E4C" w14:textId="77777777" w:rsidR="00833D5A" w:rsidRDefault="00833D5A" w:rsidP="00833D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940DC" w14:textId="77777777" w:rsidR="00833D5A" w:rsidRDefault="00833D5A" w:rsidP="00833D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A1D4D" w14:textId="77777777" w:rsidR="000020B2" w:rsidRPr="00833D5A" w:rsidRDefault="000020B2" w:rsidP="00833D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2E3AB" w14:textId="77777777" w:rsidR="00E87673" w:rsidRDefault="00FD75BD" w:rsidP="00FD75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o testování obyvatel na přítom</w:t>
      </w:r>
      <w:r w:rsidR="000020B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nost viru SARS CoV-2</w:t>
      </w:r>
    </w:p>
    <w:p w14:paraId="59C50903" w14:textId="77777777" w:rsidR="00FD75BD" w:rsidRDefault="00FD75BD" w:rsidP="00FD75B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F79586" w14:textId="77777777" w:rsidR="00FD75BD" w:rsidRDefault="00FD75BD" w:rsidP="00FD75BD">
      <w:pPr>
        <w:ind w:left="708" w:hanging="708"/>
        <w:rPr>
          <w:rFonts w:ascii="Arial" w:hAnsi="Arial" w:cs="Arial"/>
          <w:sz w:val="22"/>
          <w:szCs w:val="22"/>
        </w:rPr>
      </w:pPr>
    </w:p>
    <w:p w14:paraId="133022EE" w14:textId="77777777" w:rsidR="00FD75BD" w:rsidRDefault="00FD75BD" w:rsidP="00FD7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8B8B1A5" w14:textId="77777777" w:rsidR="00FD75BD" w:rsidRDefault="00FD75BD" w:rsidP="00FD7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916.</w:t>
      </w:r>
    </w:p>
    <w:p w14:paraId="2083CEBA" w14:textId="77777777" w:rsidR="00FD75BD" w:rsidRDefault="00FD75BD" w:rsidP="00FD7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E697E" w14:textId="77777777" w:rsidR="00FD75BD" w:rsidRDefault="00FD75BD" w:rsidP="00FD7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7420242" w14:textId="77777777" w:rsidR="00FD75BD" w:rsidRDefault="00FD75BD" w:rsidP="00FD7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D5EA5" w14:textId="77777777" w:rsidR="00FD75BD" w:rsidRDefault="00FD75BD" w:rsidP="00FD75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48A0D" w14:textId="77777777" w:rsidR="000020B2" w:rsidRDefault="000020B2" w:rsidP="00FD75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0F1B6" w14:textId="77777777" w:rsidR="00E87673" w:rsidRDefault="00DC631D" w:rsidP="00DC63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k ochraně dýchacích cest</w:t>
      </w:r>
    </w:p>
    <w:p w14:paraId="48B5968D" w14:textId="77777777" w:rsidR="00DC631D" w:rsidRDefault="00DC631D" w:rsidP="00DC631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5D8B57" w14:textId="77777777" w:rsidR="00DC631D" w:rsidRDefault="00DC631D" w:rsidP="00DC631D">
      <w:pPr>
        <w:ind w:left="708" w:hanging="708"/>
        <w:rPr>
          <w:rFonts w:ascii="Arial" w:hAnsi="Arial" w:cs="Arial"/>
          <w:sz w:val="22"/>
          <w:szCs w:val="22"/>
        </w:rPr>
      </w:pPr>
    </w:p>
    <w:p w14:paraId="14B78CEF" w14:textId="77777777" w:rsidR="00DC631D" w:rsidRDefault="00DC631D" w:rsidP="00DC6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0A657E8" w14:textId="77777777" w:rsidR="00DC631D" w:rsidRDefault="00DC631D" w:rsidP="00DC6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917.</w:t>
      </w:r>
    </w:p>
    <w:p w14:paraId="68874A20" w14:textId="77777777" w:rsidR="00DC631D" w:rsidRDefault="00DC631D" w:rsidP="00DC6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3AE94" w14:textId="77777777" w:rsidR="00DC631D" w:rsidRDefault="00DC631D" w:rsidP="00DC6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BD2E65" w14:textId="77777777" w:rsidR="00DC631D" w:rsidRDefault="00DC631D" w:rsidP="00DC6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9AF3B" w14:textId="77777777" w:rsidR="00DC631D" w:rsidRPr="00DC631D" w:rsidRDefault="00DC631D" w:rsidP="00DC63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462C4" w14:textId="77777777" w:rsidR="00E87673" w:rsidRDefault="00E87673" w:rsidP="00B664EB">
      <w:pPr>
        <w:rPr>
          <w:rFonts w:ascii="Arial" w:hAnsi="Arial" w:cs="Arial"/>
          <w:sz w:val="22"/>
          <w:szCs w:val="22"/>
        </w:rPr>
      </w:pPr>
    </w:p>
    <w:p w14:paraId="553DEE9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3F7EF13" w14:textId="77777777" w:rsidR="00B074A5" w:rsidRDefault="00B074A5" w:rsidP="00B074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B4EF2">
        <w:rPr>
          <w:rFonts w:ascii="Arial" w:hAnsi="Arial" w:cs="Arial"/>
          <w:sz w:val="22"/>
          <w:szCs w:val="22"/>
        </w:rPr>
        <w:t>, v. r.</w:t>
      </w:r>
    </w:p>
    <w:p w14:paraId="199B9747" w14:textId="77777777" w:rsidR="00B074A5" w:rsidRDefault="00B074A5" w:rsidP="00B074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073D70" w14:textId="77777777" w:rsidR="00B074A5" w:rsidRDefault="00B074A5" w:rsidP="00B074A5">
      <w:pPr>
        <w:keepNext/>
        <w:keepLines/>
        <w:rPr>
          <w:rFonts w:ascii="Arial" w:hAnsi="Arial" w:cs="Arial"/>
          <w:sz w:val="22"/>
          <w:szCs w:val="22"/>
        </w:rPr>
      </w:pPr>
    </w:p>
    <w:p w14:paraId="0DCC9F79" w14:textId="77777777" w:rsidR="00B074A5" w:rsidRDefault="00B074A5" w:rsidP="00B074A5">
      <w:pPr>
        <w:keepNext/>
        <w:keepLines/>
        <w:rPr>
          <w:rFonts w:ascii="Arial" w:hAnsi="Arial" w:cs="Arial"/>
          <w:sz w:val="22"/>
          <w:szCs w:val="22"/>
        </w:rPr>
      </w:pPr>
    </w:p>
    <w:p w14:paraId="7E0E97C2" w14:textId="77777777" w:rsidR="00B074A5" w:rsidRDefault="00B074A5" w:rsidP="00B074A5">
      <w:pPr>
        <w:keepNext/>
        <w:keepLines/>
        <w:rPr>
          <w:rFonts w:ascii="Arial" w:hAnsi="Arial" w:cs="Arial"/>
          <w:sz w:val="22"/>
          <w:szCs w:val="22"/>
        </w:rPr>
      </w:pPr>
    </w:p>
    <w:p w14:paraId="10E0D8AA" w14:textId="77777777" w:rsidR="00B074A5" w:rsidRDefault="00B074A5" w:rsidP="00B074A5">
      <w:pPr>
        <w:keepNext/>
        <w:keepLines/>
        <w:rPr>
          <w:rFonts w:ascii="Arial" w:hAnsi="Arial" w:cs="Arial"/>
          <w:sz w:val="22"/>
          <w:szCs w:val="22"/>
        </w:rPr>
      </w:pPr>
    </w:p>
    <w:p w14:paraId="1CE4B246" w14:textId="77777777" w:rsidR="00B074A5" w:rsidRPr="00F13A68" w:rsidRDefault="00B074A5" w:rsidP="00B074A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0020B2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a:  </w:t>
      </w:r>
      <w:bookmarkStart w:id="9" w:name="Zapsal"/>
      <w:bookmarkEnd w:id="9"/>
      <w:r>
        <w:rPr>
          <w:rFonts w:ascii="Arial" w:hAnsi="Arial" w:cs="Arial"/>
          <w:sz w:val="22"/>
          <w:szCs w:val="22"/>
        </w:rPr>
        <w:t>JUDr. Hana Hanusová</w:t>
      </w:r>
    </w:p>
    <w:sectPr w:rsidR="00B074A5" w:rsidRPr="00F13A68" w:rsidSect="00E876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6C7F4" w14:textId="77777777" w:rsidR="00001B6D" w:rsidRDefault="00001B6D" w:rsidP="00E9542B">
      <w:r>
        <w:separator/>
      </w:r>
    </w:p>
  </w:endnote>
  <w:endnote w:type="continuationSeparator" w:id="0">
    <w:p w14:paraId="4DD79DB2" w14:textId="77777777" w:rsidR="00001B6D" w:rsidRDefault="00001B6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7C322" w14:textId="77777777" w:rsidR="00E87673" w:rsidRDefault="00E876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C3CE7" w14:textId="77777777" w:rsidR="009A59D4" w:rsidRPr="00001B6D" w:rsidRDefault="009A59D4" w:rsidP="00001B6D">
    <w:pPr>
      <w:pStyle w:val="Footer"/>
      <w:jc w:val="center"/>
      <w:rPr>
        <w:rFonts w:ascii="Arial" w:hAnsi="Arial" w:cs="Arial"/>
        <w:sz w:val="22"/>
        <w:szCs w:val="22"/>
      </w:rPr>
    </w:pPr>
    <w:r w:rsidRPr="00001B6D">
      <w:rPr>
        <w:rFonts w:ascii="Arial" w:hAnsi="Arial" w:cs="Arial"/>
        <w:sz w:val="22"/>
        <w:szCs w:val="22"/>
      </w:rPr>
      <w:t xml:space="preserve">Stránka </w:t>
    </w:r>
    <w:r w:rsidRPr="00001B6D">
      <w:rPr>
        <w:rFonts w:ascii="Arial" w:hAnsi="Arial" w:cs="Arial"/>
        <w:bCs/>
        <w:sz w:val="22"/>
        <w:szCs w:val="22"/>
      </w:rPr>
      <w:fldChar w:fldCharType="begin"/>
    </w:r>
    <w:r w:rsidRPr="00001B6D">
      <w:rPr>
        <w:rFonts w:ascii="Arial" w:hAnsi="Arial" w:cs="Arial"/>
        <w:bCs/>
        <w:sz w:val="22"/>
        <w:szCs w:val="22"/>
      </w:rPr>
      <w:instrText>PAGE</w:instrText>
    </w:r>
    <w:r w:rsidRPr="00001B6D">
      <w:rPr>
        <w:rFonts w:ascii="Arial" w:hAnsi="Arial" w:cs="Arial"/>
        <w:bCs/>
        <w:sz w:val="22"/>
        <w:szCs w:val="22"/>
      </w:rPr>
      <w:fldChar w:fldCharType="separate"/>
    </w:r>
    <w:r w:rsidR="00C33751">
      <w:rPr>
        <w:rFonts w:ascii="Arial" w:hAnsi="Arial" w:cs="Arial"/>
        <w:bCs/>
        <w:noProof/>
        <w:sz w:val="22"/>
        <w:szCs w:val="22"/>
      </w:rPr>
      <w:t>2</w:t>
    </w:r>
    <w:r w:rsidRPr="00001B6D">
      <w:rPr>
        <w:rFonts w:ascii="Arial" w:hAnsi="Arial" w:cs="Arial"/>
        <w:bCs/>
        <w:sz w:val="22"/>
        <w:szCs w:val="22"/>
      </w:rPr>
      <w:fldChar w:fldCharType="end"/>
    </w:r>
    <w:r w:rsidRPr="00001B6D">
      <w:rPr>
        <w:rFonts w:ascii="Arial" w:hAnsi="Arial" w:cs="Arial"/>
        <w:sz w:val="22"/>
        <w:szCs w:val="22"/>
      </w:rPr>
      <w:t xml:space="preserve"> (celkem </w:t>
    </w:r>
    <w:r w:rsidRPr="00001B6D">
      <w:rPr>
        <w:rFonts w:ascii="Arial" w:hAnsi="Arial" w:cs="Arial"/>
        <w:bCs/>
        <w:sz w:val="22"/>
        <w:szCs w:val="22"/>
      </w:rPr>
      <w:fldChar w:fldCharType="begin"/>
    </w:r>
    <w:r w:rsidRPr="00001B6D">
      <w:rPr>
        <w:rFonts w:ascii="Arial" w:hAnsi="Arial" w:cs="Arial"/>
        <w:bCs/>
        <w:sz w:val="22"/>
        <w:szCs w:val="22"/>
      </w:rPr>
      <w:instrText>NUMPAGES</w:instrText>
    </w:r>
    <w:r w:rsidRPr="00001B6D">
      <w:rPr>
        <w:rFonts w:ascii="Arial" w:hAnsi="Arial" w:cs="Arial"/>
        <w:bCs/>
        <w:sz w:val="22"/>
        <w:szCs w:val="22"/>
      </w:rPr>
      <w:fldChar w:fldCharType="separate"/>
    </w:r>
    <w:r w:rsidR="00C33751">
      <w:rPr>
        <w:rFonts w:ascii="Arial" w:hAnsi="Arial" w:cs="Arial"/>
        <w:bCs/>
        <w:noProof/>
        <w:sz w:val="22"/>
        <w:szCs w:val="22"/>
      </w:rPr>
      <w:t>2</w:t>
    </w:r>
    <w:r w:rsidRPr="00001B6D">
      <w:rPr>
        <w:rFonts w:ascii="Arial" w:hAnsi="Arial" w:cs="Arial"/>
        <w:bCs/>
        <w:sz w:val="22"/>
        <w:szCs w:val="22"/>
      </w:rPr>
      <w:fldChar w:fldCharType="end"/>
    </w:r>
    <w:r w:rsidRPr="00001B6D">
      <w:rPr>
        <w:rFonts w:ascii="Arial" w:hAnsi="Arial" w:cs="Arial"/>
        <w:bCs/>
        <w:sz w:val="22"/>
        <w:szCs w:val="22"/>
      </w:rPr>
      <w:t>)</w:t>
    </w:r>
  </w:p>
  <w:p w14:paraId="2FA9329A" w14:textId="77777777" w:rsidR="009A59D4" w:rsidRPr="00001B6D" w:rsidRDefault="00001B6D" w:rsidP="00001B6D">
    <w:pPr>
      <w:pStyle w:val="Footer"/>
      <w:jc w:val="center"/>
      <w:rPr>
        <w:rFonts w:ascii="Arial" w:hAnsi="Arial" w:cs="Arial"/>
        <w:color w:val="FF0000"/>
        <w:sz w:val="18"/>
      </w:rPr>
    </w:pPr>
    <w:r w:rsidRPr="00001B6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706A8" w14:textId="77777777" w:rsidR="00E87673" w:rsidRPr="00001B6D" w:rsidRDefault="00001B6D" w:rsidP="00001B6D">
    <w:pPr>
      <w:pStyle w:val="Footer"/>
      <w:jc w:val="center"/>
      <w:rPr>
        <w:rFonts w:ascii="Arial" w:hAnsi="Arial" w:cs="Arial"/>
        <w:color w:val="FF0000"/>
        <w:sz w:val="18"/>
      </w:rPr>
    </w:pPr>
    <w:r w:rsidRPr="00001B6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DD90E" w14:textId="77777777" w:rsidR="00001B6D" w:rsidRDefault="00001B6D" w:rsidP="00E9542B">
      <w:r>
        <w:separator/>
      </w:r>
    </w:p>
  </w:footnote>
  <w:footnote w:type="continuationSeparator" w:id="0">
    <w:p w14:paraId="46AA7746" w14:textId="77777777" w:rsidR="00001B6D" w:rsidRDefault="00001B6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72E3A" w14:textId="77777777" w:rsidR="00E87673" w:rsidRDefault="00E876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AB0AE" w14:textId="77777777" w:rsidR="00E87673" w:rsidRPr="00E87673" w:rsidRDefault="00E87673" w:rsidP="00E87673">
    <w:pPr>
      <w:pStyle w:val="Header"/>
      <w:jc w:val="center"/>
      <w:rPr>
        <w:rFonts w:ascii="Arial" w:hAnsi="Arial" w:cs="Arial"/>
        <w:color w:val="808080"/>
        <w:sz w:val="20"/>
      </w:rPr>
    </w:pPr>
    <w:r w:rsidRPr="00E87673">
      <w:rPr>
        <w:rFonts w:ascii="Arial" w:hAnsi="Arial" w:cs="Arial"/>
        <w:color w:val="808080"/>
        <w:sz w:val="20"/>
      </w:rPr>
      <w:t>VLÁDA ČESKÉ REPUBLIKY</w:t>
    </w:r>
  </w:p>
  <w:p w14:paraId="54B8C2F9" w14:textId="77777777" w:rsidR="00E87673" w:rsidRPr="00E87673" w:rsidRDefault="00E87673" w:rsidP="00E87673">
    <w:pPr>
      <w:pStyle w:val="Header"/>
      <w:jc w:val="center"/>
      <w:rPr>
        <w:rFonts w:ascii="Arial" w:hAnsi="Arial" w:cs="Arial"/>
        <w:color w:val="808080"/>
        <w:sz w:val="20"/>
      </w:rPr>
    </w:pPr>
    <w:r w:rsidRPr="00E87673">
      <w:rPr>
        <w:rFonts w:ascii="Arial" w:hAnsi="Arial" w:cs="Arial"/>
        <w:color w:val="808080"/>
        <w:sz w:val="20"/>
      </w:rPr>
      <w:t>záznam z jednání schůze ze dne 20. října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2413B" w14:textId="77777777" w:rsidR="00E87673" w:rsidRDefault="00E876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1B6D"/>
    <w:rsid w:val="000020B2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30F84"/>
    <w:rsid w:val="004423F7"/>
    <w:rsid w:val="004B4EF2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6D7D10"/>
    <w:rsid w:val="00717640"/>
    <w:rsid w:val="00740A68"/>
    <w:rsid w:val="00777715"/>
    <w:rsid w:val="007B1245"/>
    <w:rsid w:val="007D56C6"/>
    <w:rsid w:val="00801C1A"/>
    <w:rsid w:val="00833D5A"/>
    <w:rsid w:val="00866074"/>
    <w:rsid w:val="009A59D4"/>
    <w:rsid w:val="009C3702"/>
    <w:rsid w:val="00A47AF2"/>
    <w:rsid w:val="00B074A5"/>
    <w:rsid w:val="00B57C4D"/>
    <w:rsid w:val="00B664EB"/>
    <w:rsid w:val="00C04CC8"/>
    <w:rsid w:val="00C04DAA"/>
    <w:rsid w:val="00C15EEC"/>
    <w:rsid w:val="00C2479B"/>
    <w:rsid w:val="00C33751"/>
    <w:rsid w:val="00C45231"/>
    <w:rsid w:val="00C56B73"/>
    <w:rsid w:val="00C74C9A"/>
    <w:rsid w:val="00CC6668"/>
    <w:rsid w:val="00D013FB"/>
    <w:rsid w:val="00D7271D"/>
    <w:rsid w:val="00D72C27"/>
    <w:rsid w:val="00D83822"/>
    <w:rsid w:val="00DB16F4"/>
    <w:rsid w:val="00DC631D"/>
    <w:rsid w:val="00E2681F"/>
    <w:rsid w:val="00E810A0"/>
    <w:rsid w:val="00E87673"/>
    <w:rsid w:val="00E9542B"/>
    <w:rsid w:val="00EA5313"/>
    <w:rsid w:val="00F13A68"/>
    <w:rsid w:val="00F350DF"/>
    <w:rsid w:val="00F45C6D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3EFA961"/>
  <w15:chartTrackingRefBased/>
  <w15:docId w15:val="{65394156-152C-4972-AAB1-2A50FFF9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020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2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2021-10-21T12:49:00Z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