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D156" w14:textId="77777777" w:rsidR="00116E03" w:rsidRPr="00E9542B" w:rsidRDefault="005E194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4E4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A78C37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62CEEF" w14:textId="77777777" w:rsidTr="002B778F">
        <w:trPr>
          <w:trHeight w:val="302"/>
        </w:trPr>
        <w:tc>
          <w:tcPr>
            <w:tcW w:w="3082" w:type="dxa"/>
          </w:tcPr>
          <w:p w14:paraId="65F02D7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0CD14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C62AB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2C0C119" w14:textId="77777777" w:rsidTr="002B778F">
        <w:trPr>
          <w:trHeight w:val="302"/>
        </w:trPr>
        <w:tc>
          <w:tcPr>
            <w:tcW w:w="3082" w:type="dxa"/>
          </w:tcPr>
          <w:p w14:paraId="0AA96FB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3028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94990F" w14:textId="77777777" w:rsidR="00717640" w:rsidRPr="00D742A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742A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2383/21</w:t>
            </w:r>
          </w:p>
        </w:tc>
      </w:tr>
    </w:tbl>
    <w:p w14:paraId="07BC9E1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09D988" w14:textId="77777777" w:rsidR="00777715" w:rsidRDefault="00777715" w:rsidP="00777715">
      <w:pPr>
        <w:rPr>
          <w:rFonts w:ascii="Arial" w:hAnsi="Arial" w:cs="Arial"/>
        </w:rPr>
      </w:pPr>
    </w:p>
    <w:p w14:paraId="16EB15F1" w14:textId="77777777" w:rsidR="00D013FB" w:rsidRPr="00E9542B" w:rsidRDefault="00D013FB" w:rsidP="00777715">
      <w:pPr>
        <w:rPr>
          <w:rFonts w:ascii="Arial" w:hAnsi="Arial" w:cs="Arial"/>
        </w:rPr>
      </w:pPr>
    </w:p>
    <w:p w14:paraId="53B588B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4B410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00A94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742A0">
        <w:rPr>
          <w:rFonts w:ascii="Arial" w:hAnsi="Arial" w:cs="Arial"/>
          <w:sz w:val="22"/>
          <w:szCs w:val="22"/>
        </w:rPr>
        <w:t>29. prosince 2021</w:t>
      </w:r>
    </w:p>
    <w:p w14:paraId="70E5DB2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D162038" w14:textId="77777777" w:rsidR="00E2681F" w:rsidRDefault="00D742A0" w:rsidP="00D742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14DEDA4A" w14:textId="77777777" w:rsidR="00D742A0" w:rsidRDefault="00D742A0" w:rsidP="00D742A0">
      <w:pPr>
        <w:rPr>
          <w:rFonts w:ascii="Arial" w:hAnsi="Arial" w:cs="Arial"/>
          <w:sz w:val="22"/>
          <w:szCs w:val="22"/>
        </w:rPr>
      </w:pPr>
    </w:p>
    <w:p w14:paraId="44690979" w14:textId="77777777" w:rsidR="00D742A0" w:rsidRDefault="00D742A0" w:rsidP="00D742A0">
      <w:pPr>
        <w:rPr>
          <w:rFonts w:ascii="Arial" w:hAnsi="Arial" w:cs="Arial"/>
          <w:sz w:val="22"/>
          <w:szCs w:val="22"/>
        </w:rPr>
      </w:pPr>
    </w:p>
    <w:p w14:paraId="0C9D3077" w14:textId="77777777" w:rsidR="00D742A0" w:rsidRDefault="00D742A0" w:rsidP="00D742A0">
      <w:pPr>
        <w:rPr>
          <w:rFonts w:ascii="Arial" w:hAnsi="Arial" w:cs="Arial"/>
          <w:sz w:val="22"/>
          <w:szCs w:val="22"/>
        </w:rPr>
      </w:pPr>
    </w:p>
    <w:p w14:paraId="0558FFFA" w14:textId="77777777" w:rsidR="00D742A0" w:rsidRDefault="00D742A0" w:rsidP="00D742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60DCE2" w14:textId="77777777" w:rsidR="00D742A0" w:rsidRDefault="00D742A0" w:rsidP="00D742A0">
      <w:pPr>
        <w:rPr>
          <w:rFonts w:ascii="Arial" w:hAnsi="Arial" w:cs="Arial"/>
          <w:sz w:val="22"/>
          <w:szCs w:val="22"/>
        </w:rPr>
      </w:pPr>
    </w:p>
    <w:p w14:paraId="1906936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C50E2CE" w14:textId="77777777" w:rsidR="007443C9" w:rsidRDefault="007443C9" w:rsidP="00B664EB">
      <w:pPr>
        <w:rPr>
          <w:rFonts w:ascii="Arial" w:hAnsi="Arial" w:cs="Arial"/>
          <w:sz w:val="22"/>
          <w:szCs w:val="22"/>
        </w:rPr>
      </w:pPr>
    </w:p>
    <w:p w14:paraId="3619C843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Radka Kotena, Tomia Okamury, Radima Fialy a dalších na vydání zákona, kterým se mění zákon č. 89/2012 Sb., občanský zákoník, ve znění pozdějších předpisů (sněmovní tisk č. 14)</w:t>
      </w:r>
    </w:p>
    <w:p w14:paraId="16247A80" w14:textId="77777777" w:rsidR="00D742A0" w:rsidRDefault="00D742A0" w:rsidP="00D742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1528/21</w:t>
      </w:r>
    </w:p>
    <w:p w14:paraId="107C30E8" w14:textId="77777777" w:rsidR="00D742A0" w:rsidRDefault="00D742A0" w:rsidP="00D742A0">
      <w:pPr>
        <w:ind w:left="708" w:hanging="708"/>
        <w:rPr>
          <w:rFonts w:ascii="Arial" w:hAnsi="Arial" w:cs="Arial"/>
          <w:sz w:val="22"/>
          <w:szCs w:val="22"/>
        </w:rPr>
      </w:pPr>
    </w:p>
    <w:p w14:paraId="076CF4CC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9F7F8A4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1195.</w:t>
      </w:r>
    </w:p>
    <w:p w14:paraId="390AB72C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1D5BE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C11D429" w14:textId="77777777" w:rsidR="00D742A0" w:rsidRDefault="00D742A0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4DF5F" w14:textId="77777777" w:rsidR="007443C9" w:rsidRDefault="007443C9" w:rsidP="00D74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9F504" w14:textId="77777777" w:rsidR="00D742A0" w:rsidRPr="00D742A0" w:rsidRDefault="00D742A0" w:rsidP="00D742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94216" w14:textId="77777777" w:rsidR="00D742A0" w:rsidRDefault="0072789C" w:rsidP="007278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Radka Kotena, Tomia Okamury, Radima Fialy a dalších na vydání zákona, kterým se mění zákon č. 121/2000 Sb., o právu autorském,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o právech souvisejících s právem autorským a o změně některých zákonů (autorský zákon), ve znění pozdějších předpisů (sněmovní tisk č. 15)</w:t>
      </w:r>
    </w:p>
    <w:p w14:paraId="6BA94990" w14:textId="77777777" w:rsidR="0072789C" w:rsidRDefault="0072789C" w:rsidP="007278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1529/21</w:t>
      </w:r>
    </w:p>
    <w:p w14:paraId="58781804" w14:textId="77777777" w:rsidR="0072789C" w:rsidRDefault="0072789C" w:rsidP="0072789C">
      <w:pPr>
        <w:ind w:left="708" w:hanging="708"/>
        <w:rPr>
          <w:rFonts w:ascii="Arial" w:hAnsi="Arial" w:cs="Arial"/>
          <w:sz w:val="22"/>
          <w:szCs w:val="22"/>
        </w:rPr>
      </w:pPr>
    </w:p>
    <w:p w14:paraId="123E314A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 pro legislativu a předseda Legislativní rady vlády a přijala</w:t>
      </w:r>
    </w:p>
    <w:p w14:paraId="76F5A392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1196.</w:t>
      </w:r>
    </w:p>
    <w:p w14:paraId="48910103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0BC5C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31A70152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A6FD7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14 a proti nikdo.</w:t>
      </w:r>
    </w:p>
    <w:p w14:paraId="32D18F21" w14:textId="77777777" w:rsidR="0072789C" w:rsidRDefault="0072789C" w:rsidP="007278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CC0ED" w14:textId="77777777" w:rsidR="0072789C" w:rsidRDefault="0072789C" w:rsidP="00727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21911" w14:textId="77777777" w:rsidR="007443C9" w:rsidRDefault="007443C9" w:rsidP="00727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87A45" w14:textId="77777777" w:rsidR="007443C9" w:rsidRDefault="007443C9" w:rsidP="007278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75B6B" w14:textId="77777777" w:rsidR="00D742A0" w:rsidRDefault="00207D14" w:rsidP="00207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na vydání zákona, kterým se mění zákon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č. 236/1995 Sb., o platu a dalších náležitostech spojených s výkonem funkce představitelů státní moci a některých státních orgánů a soudců a poslanců Evropského parlamentu, ve znění pozdějších předpisů (sněmovní tisk č. 54)</w:t>
      </w:r>
    </w:p>
    <w:p w14:paraId="03FAF41D" w14:textId="77777777" w:rsidR="00207D14" w:rsidRDefault="00207D14" w:rsidP="00207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1530/21</w:t>
      </w:r>
    </w:p>
    <w:p w14:paraId="4D73A0A6" w14:textId="77777777" w:rsidR="00207D14" w:rsidRDefault="00207D14" w:rsidP="00207D14">
      <w:pPr>
        <w:ind w:left="708" w:hanging="708"/>
        <w:rPr>
          <w:rFonts w:ascii="Arial" w:hAnsi="Arial" w:cs="Arial"/>
          <w:sz w:val="22"/>
          <w:szCs w:val="22"/>
        </w:rPr>
      </w:pPr>
    </w:p>
    <w:p w14:paraId="67E6EF45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1762AA5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1197.</w:t>
      </w:r>
    </w:p>
    <w:p w14:paraId="4D4ECA17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BBF80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1DE87F5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2C8E1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8B1116A" w14:textId="77777777" w:rsidR="00207D14" w:rsidRDefault="00207D14" w:rsidP="0020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5F9C2" w14:textId="77777777" w:rsidR="00207D14" w:rsidRDefault="00207D14" w:rsidP="00207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B5C25" w14:textId="77777777" w:rsidR="007443C9" w:rsidRPr="00207D14" w:rsidRDefault="007443C9" w:rsidP="00207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ADB06" w14:textId="77777777" w:rsidR="00D742A0" w:rsidRDefault="0084652D" w:rsidP="00846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Fialy, Radka Kotena a dalších na vydání zákona, kterým se mění zákon č. 40/2009 Sb., trestní zákoník, ve znění pozdějších předpisů (sněmovní tisk č. 12)</w:t>
      </w:r>
    </w:p>
    <w:p w14:paraId="2B013804" w14:textId="77777777" w:rsidR="0084652D" w:rsidRDefault="0084652D" w:rsidP="008465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1531/21</w:t>
      </w:r>
    </w:p>
    <w:p w14:paraId="68CECC30" w14:textId="77777777" w:rsidR="0084652D" w:rsidRDefault="0084652D" w:rsidP="0084652D">
      <w:pPr>
        <w:ind w:left="708" w:hanging="708"/>
        <w:rPr>
          <w:rFonts w:ascii="Arial" w:hAnsi="Arial" w:cs="Arial"/>
          <w:sz w:val="22"/>
          <w:szCs w:val="22"/>
        </w:rPr>
      </w:pPr>
    </w:p>
    <w:p w14:paraId="607C4C5D" w14:textId="77777777" w:rsidR="0084652D" w:rsidRDefault="0084652D" w:rsidP="0084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B8A8073" w14:textId="77777777" w:rsidR="0084652D" w:rsidRDefault="0084652D" w:rsidP="0084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1198.</w:t>
      </w:r>
    </w:p>
    <w:p w14:paraId="2B6E8E80" w14:textId="77777777" w:rsidR="0084652D" w:rsidRDefault="0084652D" w:rsidP="0084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D8C5B" w14:textId="77777777" w:rsidR="0084652D" w:rsidRDefault="0084652D" w:rsidP="0084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EDE6050" w14:textId="77777777" w:rsidR="0084652D" w:rsidRDefault="0084652D" w:rsidP="0084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1D46D" w14:textId="77777777" w:rsidR="0084652D" w:rsidRDefault="0084652D" w:rsidP="0084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F1AA2" w14:textId="77777777" w:rsidR="007443C9" w:rsidRPr="0084652D" w:rsidRDefault="007443C9" w:rsidP="0084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DAC2B" w14:textId="77777777" w:rsidR="00D742A0" w:rsidRDefault="00E064BC" w:rsidP="00E06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Marka Nováka, Patrika Nachera, Karla Havlíčka a dalších na vydání zákona, kterým se mění zákon č. 89/2012 Sb., občanský zákoník, ve znění pozdějších předpisů, a další související zákony (sněmovní tisk č. 66)</w:t>
      </w:r>
    </w:p>
    <w:p w14:paraId="3992B614" w14:textId="77777777" w:rsidR="00E064BC" w:rsidRDefault="00E064BC" w:rsidP="00E06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1532/21</w:t>
      </w:r>
    </w:p>
    <w:p w14:paraId="4C5FE98B" w14:textId="77777777" w:rsidR="00E064BC" w:rsidRDefault="00E064BC" w:rsidP="00E064BC">
      <w:pPr>
        <w:ind w:left="708" w:hanging="708"/>
        <w:rPr>
          <w:rFonts w:ascii="Arial" w:hAnsi="Arial" w:cs="Arial"/>
          <w:sz w:val="22"/>
          <w:szCs w:val="22"/>
        </w:rPr>
      </w:pPr>
    </w:p>
    <w:p w14:paraId="168F4FE4" w14:textId="77777777" w:rsidR="00E064BC" w:rsidRDefault="00E064BC" w:rsidP="00E0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2F8A1DE" w14:textId="77777777" w:rsidR="00E064BC" w:rsidRDefault="00E064BC" w:rsidP="00E0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1199.</w:t>
      </w:r>
    </w:p>
    <w:p w14:paraId="6766726D" w14:textId="77777777" w:rsidR="00E064BC" w:rsidRDefault="00E064BC" w:rsidP="00E0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0A2F3" w14:textId="77777777" w:rsidR="00E064BC" w:rsidRDefault="00E064BC" w:rsidP="00E0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AB83EF0" w14:textId="77777777" w:rsidR="00E064BC" w:rsidRDefault="00E064BC" w:rsidP="00E06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33DEC" w14:textId="77777777" w:rsidR="00E064BC" w:rsidRDefault="00E064BC" w:rsidP="00E06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B848B" w14:textId="77777777" w:rsidR="007443C9" w:rsidRPr="00E064BC" w:rsidRDefault="007443C9" w:rsidP="00E06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87B12" w14:textId="77777777" w:rsidR="00D742A0" w:rsidRDefault="00C02FF1" w:rsidP="00C02F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Bartoše, Martina Kupky, Věry Kovářové, Jana Jakoba, Marka Výborného a dalších na vydání zákona, kterým se mění zákon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>č. 283/2021 Sb., stavební zákon (sněmovní tisk č. 63)</w:t>
      </w:r>
    </w:p>
    <w:p w14:paraId="0EB652AF" w14:textId="77777777" w:rsidR="00C02FF1" w:rsidRDefault="00C02FF1" w:rsidP="00C02F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1547/21</w:t>
      </w:r>
    </w:p>
    <w:p w14:paraId="038EC1B2" w14:textId="77777777" w:rsidR="00C02FF1" w:rsidRDefault="00C02FF1" w:rsidP="00C02FF1">
      <w:pPr>
        <w:ind w:left="708" w:hanging="708"/>
        <w:rPr>
          <w:rFonts w:ascii="Arial" w:hAnsi="Arial" w:cs="Arial"/>
          <w:sz w:val="22"/>
          <w:szCs w:val="22"/>
        </w:rPr>
      </w:pPr>
    </w:p>
    <w:p w14:paraId="16A96D08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CC89B8D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1200.</w:t>
      </w:r>
    </w:p>
    <w:p w14:paraId="370473A6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571DC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připomínek vlády.</w:t>
      </w:r>
    </w:p>
    <w:p w14:paraId="577DD47F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DE23C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ECBFF5" w14:textId="77777777" w:rsidR="00C02FF1" w:rsidRDefault="00C02FF1" w:rsidP="00C02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D01A1" w14:textId="77777777" w:rsidR="00D742A0" w:rsidRDefault="00A454A8" w:rsidP="00A454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rektora Janáčkovy akademie múzických umění pro období 2022-2026</w:t>
      </w:r>
    </w:p>
    <w:p w14:paraId="28845F6C" w14:textId="77777777" w:rsidR="00A454A8" w:rsidRDefault="00A454A8" w:rsidP="00A454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1541/21</w:t>
      </w:r>
    </w:p>
    <w:p w14:paraId="794D7538" w14:textId="77777777" w:rsidR="00A454A8" w:rsidRDefault="00A454A8" w:rsidP="00A454A8">
      <w:pPr>
        <w:ind w:left="708" w:hanging="708"/>
        <w:rPr>
          <w:rFonts w:ascii="Arial" w:hAnsi="Arial" w:cs="Arial"/>
          <w:sz w:val="22"/>
          <w:szCs w:val="22"/>
        </w:rPr>
      </w:pPr>
    </w:p>
    <w:p w14:paraId="2B96CE05" w14:textId="77777777" w:rsidR="00A454A8" w:rsidRDefault="00A454A8" w:rsidP="00A45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36A6637" w14:textId="77777777" w:rsidR="00A454A8" w:rsidRDefault="00A454A8" w:rsidP="00A45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1201.</w:t>
      </w:r>
    </w:p>
    <w:p w14:paraId="33E02200" w14:textId="77777777" w:rsidR="00A454A8" w:rsidRDefault="00A454A8" w:rsidP="00A45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5218F" w14:textId="77777777" w:rsidR="00A454A8" w:rsidRDefault="00A454A8" w:rsidP="00A45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6653055" w14:textId="77777777" w:rsidR="00A454A8" w:rsidRDefault="00A454A8" w:rsidP="00A45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C0E5C" w14:textId="77777777" w:rsidR="00A454A8" w:rsidRDefault="00A454A8" w:rsidP="00A45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FC553" w14:textId="77777777" w:rsidR="007443C9" w:rsidRPr="00A454A8" w:rsidRDefault="007443C9" w:rsidP="00A45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1DC31" w14:textId="77777777" w:rsidR="00D742A0" w:rsidRDefault="00C93F13" w:rsidP="00C93F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ze dne 31. července 2013 č. 575 k návrhu na sjednání Dohody mezi vládou České republiky a vládou Chilské republiky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o vzájemné spolupráci v oblasti obrany, ve znění usnesení vlády ze dne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21. března 2016 č. 253</w:t>
      </w:r>
    </w:p>
    <w:p w14:paraId="546911E0" w14:textId="77777777" w:rsidR="00C93F13" w:rsidRDefault="00C93F13" w:rsidP="00C93F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1516/21</w:t>
      </w:r>
    </w:p>
    <w:p w14:paraId="5DDFA28D" w14:textId="77777777" w:rsidR="00C93F13" w:rsidRDefault="00C93F13" w:rsidP="00C93F13">
      <w:pPr>
        <w:ind w:left="708" w:hanging="708"/>
        <w:rPr>
          <w:rFonts w:ascii="Arial" w:hAnsi="Arial" w:cs="Arial"/>
          <w:sz w:val="22"/>
          <w:szCs w:val="22"/>
        </w:rPr>
      </w:pPr>
    </w:p>
    <w:p w14:paraId="676BF5CE" w14:textId="77777777" w:rsidR="00C93F13" w:rsidRDefault="00C93F13" w:rsidP="00C93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3C1BFF8" w14:textId="77777777" w:rsidR="00C93F13" w:rsidRDefault="00C93F13" w:rsidP="00C93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1202.</w:t>
      </w:r>
    </w:p>
    <w:p w14:paraId="2AEE68A8" w14:textId="77777777" w:rsidR="00C93F13" w:rsidRDefault="00C93F13" w:rsidP="00C93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1CD86" w14:textId="77777777" w:rsidR="00C93F13" w:rsidRDefault="00C93F13" w:rsidP="00C93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A65502" w14:textId="77777777" w:rsidR="00C93F13" w:rsidRDefault="00C93F13" w:rsidP="00C93F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82AEF" w14:textId="77777777" w:rsidR="00C93F13" w:rsidRDefault="00C93F13" w:rsidP="00C93F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3DA61" w14:textId="77777777" w:rsidR="007443C9" w:rsidRPr="00C93F13" w:rsidRDefault="007443C9" w:rsidP="00C93F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DA6FC" w14:textId="77777777" w:rsidR="00D742A0" w:rsidRDefault="00C80F1F" w:rsidP="00C80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na setkání ministrů zahraničních věcí zemí Visegrádské skupiny a Marockého království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>v Maďarské republice ve dnech 6. až 7. prosince 2021</w:t>
      </w:r>
    </w:p>
    <w:p w14:paraId="7C0BF32D" w14:textId="77777777" w:rsidR="00C80F1F" w:rsidRDefault="00C80F1F" w:rsidP="00C80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1548/21</w:t>
      </w:r>
    </w:p>
    <w:p w14:paraId="717CF92F" w14:textId="77777777" w:rsidR="00C80F1F" w:rsidRDefault="00C80F1F" w:rsidP="00C80F1F">
      <w:pPr>
        <w:ind w:left="708" w:hanging="708"/>
        <w:rPr>
          <w:rFonts w:ascii="Arial" w:hAnsi="Arial" w:cs="Arial"/>
          <w:sz w:val="22"/>
          <w:szCs w:val="22"/>
        </w:rPr>
      </w:pPr>
    </w:p>
    <w:p w14:paraId="62707962" w14:textId="77777777" w:rsidR="00C80F1F" w:rsidRDefault="00C80F1F" w:rsidP="00C80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ED8171" w14:textId="77777777" w:rsidR="00C80F1F" w:rsidRDefault="00C80F1F" w:rsidP="00C80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1203.</w:t>
      </w:r>
    </w:p>
    <w:p w14:paraId="258B818D" w14:textId="77777777" w:rsidR="00C80F1F" w:rsidRDefault="00C80F1F" w:rsidP="00C80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5CC38" w14:textId="77777777" w:rsidR="00C80F1F" w:rsidRDefault="00C80F1F" w:rsidP="00C80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7A883EB" w14:textId="77777777" w:rsidR="00C80F1F" w:rsidRDefault="00C80F1F" w:rsidP="00C80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9A6B6" w14:textId="77777777" w:rsidR="00C80F1F" w:rsidRDefault="00C80F1F" w:rsidP="00C80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D73DF" w14:textId="77777777" w:rsidR="007443C9" w:rsidRPr="00C80F1F" w:rsidRDefault="007443C9" w:rsidP="00C80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33776" w14:textId="77777777" w:rsidR="00D742A0" w:rsidRDefault="008F6B96" w:rsidP="008F6B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nařízení vlády č. 304/2014 Sb., o platových poměrech státních zaměstnanců, ve znění pozdějších předpisů, a nařízení vlády č. 420/2021 Sb., kterým se mění nařízení vlády č. 341/2017 Sb., o platových poměrech zaměstnanců ve veřejných službách a správě, ve znění pozdějších předpisů, nařízení vlády č. 304/2014 Sb., o platových poměrech státních zaměstnanců, ve znění pozdějších předpisů, a nařízení vlády č. 347/2021 Sb., kterým se mění nařízení vlády č. 304/2014 Sb., o platových poměrech státních zaměstnanců, ve znění pozdějších předpisů</w:t>
      </w:r>
    </w:p>
    <w:p w14:paraId="7E6370AC" w14:textId="77777777" w:rsidR="008F6B96" w:rsidRDefault="008F6B96" w:rsidP="008F6B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1551/21</w:t>
      </w:r>
    </w:p>
    <w:p w14:paraId="47E66946" w14:textId="77777777" w:rsidR="008F6B96" w:rsidRDefault="008F6B96" w:rsidP="008F6B96">
      <w:pPr>
        <w:ind w:left="708" w:hanging="708"/>
        <w:rPr>
          <w:rFonts w:ascii="Arial" w:hAnsi="Arial" w:cs="Arial"/>
          <w:sz w:val="22"/>
          <w:szCs w:val="22"/>
        </w:rPr>
      </w:pPr>
    </w:p>
    <w:p w14:paraId="6D6186C2" w14:textId="77777777" w:rsidR="008F6B96" w:rsidRDefault="008F6B96" w:rsidP="008F6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517BA2A2" w14:textId="77777777" w:rsidR="008F6B96" w:rsidRDefault="008F6B96" w:rsidP="008F6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1204.</w:t>
      </w:r>
    </w:p>
    <w:p w14:paraId="0F1AF8E5" w14:textId="77777777" w:rsidR="008F6B96" w:rsidRDefault="008F6B96" w:rsidP="008F6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B2D14" w14:textId="77777777" w:rsidR="008F6B96" w:rsidRDefault="008F6B96" w:rsidP="008F6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458D2178" w14:textId="77777777" w:rsidR="008F6B96" w:rsidRDefault="008F6B96" w:rsidP="008F6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9E431" w14:textId="77777777" w:rsidR="008F6B96" w:rsidRPr="008F6B96" w:rsidRDefault="008F6B96" w:rsidP="008F6B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3FF58" w14:textId="77777777" w:rsidR="00D742A0" w:rsidRDefault="00BC460E" w:rsidP="00BC46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pro příslušníky bezpečnostních sborů</w:t>
      </w:r>
    </w:p>
    <w:p w14:paraId="3527C11D" w14:textId="77777777" w:rsidR="00BC460E" w:rsidRDefault="00BC460E" w:rsidP="00BC46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1550/21</w:t>
      </w:r>
    </w:p>
    <w:p w14:paraId="51284FF9" w14:textId="77777777" w:rsidR="00BC460E" w:rsidRDefault="00BC460E" w:rsidP="00BC460E">
      <w:pPr>
        <w:ind w:left="708" w:hanging="708"/>
        <w:rPr>
          <w:rFonts w:ascii="Arial" w:hAnsi="Arial" w:cs="Arial"/>
          <w:sz w:val="22"/>
          <w:szCs w:val="22"/>
        </w:rPr>
      </w:pPr>
    </w:p>
    <w:p w14:paraId="1290E684" w14:textId="77777777" w:rsidR="00BC460E" w:rsidRDefault="00BC460E" w:rsidP="00BC4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1. místopředsedou vlády a ministrem vnitra a přijala</w:t>
      </w:r>
    </w:p>
    <w:p w14:paraId="5BE80E5F" w14:textId="77777777" w:rsidR="00BC460E" w:rsidRDefault="00BC460E" w:rsidP="00BC4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1205.</w:t>
      </w:r>
    </w:p>
    <w:p w14:paraId="707C4A18" w14:textId="77777777" w:rsidR="00BC460E" w:rsidRDefault="00BC460E" w:rsidP="00BC4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37706" w14:textId="77777777" w:rsidR="00BC460E" w:rsidRDefault="00BC460E" w:rsidP="00BC4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06A0835" w14:textId="77777777" w:rsidR="00BC460E" w:rsidRDefault="00BC460E" w:rsidP="00BC4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9A9CD" w14:textId="77777777" w:rsidR="00BC460E" w:rsidRDefault="00BC460E" w:rsidP="00BC46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4016D" w14:textId="77777777" w:rsidR="007443C9" w:rsidRPr="00BC460E" w:rsidRDefault="007443C9" w:rsidP="00BC46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7986C" w14:textId="77777777" w:rsidR="00D742A0" w:rsidRDefault="00DE52F2" w:rsidP="00DE52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59/2015 Sb., o služebních tarifech a o zvláštním příplatku pro vojáky z povolání, ve znění pozdějších předpisů, a zrušuje nařízení vlády č. 427/2021 Sb., kterým se mění nařízení vlády č. 59/2015 Sb., o služebních tarifech a o zvláštním příplatku pro vojáky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z povolání, ve znění pozdějších předpisů</w:t>
      </w:r>
    </w:p>
    <w:p w14:paraId="37DF61AB" w14:textId="77777777" w:rsidR="00DE52F2" w:rsidRDefault="00DE52F2" w:rsidP="00DE52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1552/21</w:t>
      </w:r>
    </w:p>
    <w:p w14:paraId="0FB2AF52" w14:textId="77777777" w:rsidR="00DE52F2" w:rsidRDefault="00DE52F2" w:rsidP="00DE52F2">
      <w:pPr>
        <w:ind w:left="708" w:hanging="708"/>
        <w:rPr>
          <w:rFonts w:ascii="Arial" w:hAnsi="Arial" w:cs="Arial"/>
          <w:sz w:val="22"/>
          <w:szCs w:val="22"/>
        </w:rPr>
      </w:pPr>
    </w:p>
    <w:p w14:paraId="54FC9A3B" w14:textId="77777777" w:rsidR="00DE52F2" w:rsidRDefault="00DE52F2" w:rsidP="00DE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9B5A12C" w14:textId="77777777" w:rsidR="00DE52F2" w:rsidRDefault="00DE52F2" w:rsidP="00DE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1206.</w:t>
      </w:r>
    </w:p>
    <w:p w14:paraId="47F509B9" w14:textId="77777777" w:rsidR="00DE52F2" w:rsidRDefault="00DE52F2" w:rsidP="00DE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2D80C" w14:textId="77777777" w:rsidR="00DE52F2" w:rsidRDefault="00DE52F2" w:rsidP="00DE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CA71609" w14:textId="77777777" w:rsidR="00DE52F2" w:rsidRDefault="00DE52F2" w:rsidP="00DE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50A4C" w14:textId="77777777" w:rsidR="00DE52F2" w:rsidRDefault="00DE52F2" w:rsidP="00DE52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8D3D6" w14:textId="77777777" w:rsidR="007443C9" w:rsidRPr="00DE52F2" w:rsidRDefault="007443C9" w:rsidP="00DE52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3847E" w14:textId="77777777" w:rsidR="00D742A0" w:rsidRDefault="001E600C" w:rsidP="001E60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Pomoc domácnostem a podnikatelům zasaženým růstem cen energií</w:t>
      </w:r>
    </w:p>
    <w:p w14:paraId="174EC81E" w14:textId="77777777" w:rsidR="001E600C" w:rsidRDefault="001E600C" w:rsidP="001E60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1553/21</w:t>
      </w:r>
    </w:p>
    <w:p w14:paraId="445FE16B" w14:textId="77777777" w:rsidR="001E600C" w:rsidRDefault="001E600C" w:rsidP="001E600C">
      <w:pPr>
        <w:ind w:left="708" w:hanging="708"/>
        <w:rPr>
          <w:rFonts w:ascii="Arial" w:hAnsi="Arial" w:cs="Arial"/>
          <w:sz w:val="22"/>
          <w:szCs w:val="22"/>
        </w:rPr>
      </w:pPr>
    </w:p>
    <w:p w14:paraId="2D579A64" w14:textId="77777777" w:rsidR="001E600C" w:rsidRDefault="001E600C" w:rsidP="001E6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14CAC3F9" w14:textId="77777777" w:rsidR="001E600C" w:rsidRDefault="001E600C" w:rsidP="001E6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1207.</w:t>
      </w:r>
    </w:p>
    <w:p w14:paraId="41CCF289" w14:textId="77777777" w:rsidR="001E600C" w:rsidRDefault="001E600C" w:rsidP="001E6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14BC2" w14:textId="77777777" w:rsidR="001E600C" w:rsidRDefault="001E600C" w:rsidP="001E6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1443115" w14:textId="77777777" w:rsidR="001E600C" w:rsidRDefault="001E600C" w:rsidP="001E6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BEA23" w14:textId="77777777" w:rsidR="001E600C" w:rsidRDefault="001E600C" w:rsidP="001E60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23621" w14:textId="77777777" w:rsidR="007443C9" w:rsidRPr="001E600C" w:rsidRDefault="007443C9" w:rsidP="001E60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35BAA" w14:textId="77777777" w:rsidR="00D742A0" w:rsidRDefault="008D2017" w:rsidP="008D20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Pozastavení režimu B programu Antivirus od 1. 1. 2022</w:t>
      </w:r>
    </w:p>
    <w:p w14:paraId="1DB07422" w14:textId="77777777" w:rsidR="008D2017" w:rsidRDefault="008D2017" w:rsidP="008D20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1554/21</w:t>
      </w:r>
    </w:p>
    <w:p w14:paraId="1563FAFF" w14:textId="77777777" w:rsidR="008D2017" w:rsidRDefault="008D2017" w:rsidP="008D2017">
      <w:pPr>
        <w:ind w:left="708" w:hanging="708"/>
        <w:rPr>
          <w:rFonts w:ascii="Arial" w:hAnsi="Arial" w:cs="Arial"/>
          <w:sz w:val="22"/>
          <w:szCs w:val="22"/>
        </w:rPr>
      </w:pPr>
    </w:p>
    <w:p w14:paraId="37A0B66B" w14:textId="77777777" w:rsidR="008D2017" w:rsidRDefault="008D2017" w:rsidP="008D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 sociálních věcí a přijala</w:t>
      </w:r>
    </w:p>
    <w:p w14:paraId="2B83000A" w14:textId="77777777" w:rsidR="008D2017" w:rsidRDefault="008D2017" w:rsidP="008D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1208.</w:t>
      </w:r>
    </w:p>
    <w:p w14:paraId="5BA538F4" w14:textId="77777777" w:rsidR="008D2017" w:rsidRDefault="008D2017" w:rsidP="008D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6C0C1" w14:textId="77777777" w:rsidR="008D2017" w:rsidRDefault="008D2017" w:rsidP="008D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89D9D55" w14:textId="77777777" w:rsidR="008D2017" w:rsidRDefault="008D2017" w:rsidP="008D20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98B0A" w14:textId="77777777" w:rsidR="008D2017" w:rsidRDefault="008D2017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7CB37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BA285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6A23C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A9876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7B757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16197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9C7A7" w14:textId="77777777" w:rsidR="007443C9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D3DCA" w14:textId="77777777" w:rsidR="007443C9" w:rsidRPr="008D2017" w:rsidRDefault="007443C9" w:rsidP="008D20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84C58" w14:textId="77777777" w:rsidR="00D742A0" w:rsidRDefault="008D78D5" w:rsidP="008D78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Preventivní testování dětí a žáků v základním a středním vzdělávání na přítomnost onemocnění COVID-19</w:t>
      </w:r>
    </w:p>
    <w:p w14:paraId="17459D45" w14:textId="77777777" w:rsidR="008D78D5" w:rsidRDefault="008D78D5" w:rsidP="008D78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1555/21</w:t>
      </w:r>
    </w:p>
    <w:p w14:paraId="64AF169D" w14:textId="77777777" w:rsidR="008D78D5" w:rsidRDefault="008D78D5" w:rsidP="008D78D5">
      <w:pPr>
        <w:ind w:left="708" w:hanging="708"/>
        <w:rPr>
          <w:rFonts w:ascii="Arial" w:hAnsi="Arial" w:cs="Arial"/>
          <w:sz w:val="22"/>
          <w:szCs w:val="22"/>
        </w:rPr>
      </w:pPr>
    </w:p>
    <w:p w14:paraId="2C0367DE" w14:textId="77777777" w:rsidR="008D78D5" w:rsidRDefault="008D78D5" w:rsidP="008D7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9B47988" w14:textId="77777777" w:rsidR="008D78D5" w:rsidRDefault="008D78D5" w:rsidP="008D7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1209.</w:t>
      </w:r>
    </w:p>
    <w:p w14:paraId="3BA70DA1" w14:textId="77777777" w:rsidR="008D78D5" w:rsidRDefault="008D78D5" w:rsidP="008D7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2AE4F" w14:textId="77777777" w:rsidR="008D78D5" w:rsidRDefault="008D78D5" w:rsidP="008D7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1A5D7DA" w14:textId="77777777" w:rsidR="008D78D5" w:rsidRDefault="008D78D5" w:rsidP="008D7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6A727" w14:textId="77777777" w:rsidR="008D78D5" w:rsidRDefault="008D78D5" w:rsidP="008D78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75EA8" w14:textId="77777777" w:rsidR="007443C9" w:rsidRPr="008D78D5" w:rsidRDefault="007443C9" w:rsidP="008D78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7248D" w14:textId="77777777" w:rsidR="00D742A0" w:rsidRDefault="00C23556" w:rsidP="00C235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Dar Republice Sierra Leone v souvislosti s mimořádnou událostí spojenou </w:t>
      </w:r>
      <w:r w:rsidR="007443C9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s velkým množství obětí a zraněných</w:t>
      </w:r>
    </w:p>
    <w:p w14:paraId="7BA22709" w14:textId="77777777" w:rsidR="00C23556" w:rsidRDefault="00C23556" w:rsidP="00C235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1556/21</w:t>
      </w:r>
    </w:p>
    <w:p w14:paraId="16C0812E" w14:textId="77777777" w:rsidR="00C23556" w:rsidRDefault="00C23556" w:rsidP="00C23556">
      <w:pPr>
        <w:ind w:left="708" w:hanging="708"/>
        <w:rPr>
          <w:rFonts w:ascii="Arial" w:hAnsi="Arial" w:cs="Arial"/>
          <w:sz w:val="22"/>
          <w:szCs w:val="22"/>
        </w:rPr>
      </w:pPr>
    </w:p>
    <w:p w14:paraId="72286D64" w14:textId="77777777" w:rsidR="00C23556" w:rsidRDefault="00C23556" w:rsidP="00C23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3F99190" w14:textId="77777777" w:rsidR="00C23556" w:rsidRDefault="00C23556" w:rsidP="00C23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1210.</w:t>
      </w:r>
    </w:p>
    <w:p w14:paraId="6851FB15" w14:textId="77777777" w:rsidR="00C23556" w:rsidRDefault="00C23556" w:rsidP="00C23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A3031" w14:textId="77777777" w:rsidR="00C23556" w:rsidRDefault="00C23556" w:rsidP="00C23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3B7A04C" w14:textId="77777777" w:rsidR="00C23556" w:rsidRDefault="00C23556" w:rsidP="00C23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D2494" w14:textId="77777777" w:rsidR="00C23556" w:rsidRDefault="00C23556" w:rsidP="00C235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1189B" w14:textId="77777777" w:rsidR="007443C9" w:rsidRPr="00C23556" w:rsidRDefault="007443C9" w:rsidP="00C235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9E028" w14:textId="77777777" w:rsidR="00D742A0" w:rsidRDefault="00FA1DCC" w:rsidP="00FA1D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mění mimořádné opatření o podmínkách pro maloobchodní prodej zboží a služeb, poskytování služeb a hromadné akce, s účinností ode dne 30. prosince 2021</w:t>
      </w:r>
    </w:p>
    <w:p w14:paraId="7A791CF1" w14:textId="77777777" w:rsidR="00FA1DCC" w:rsidRDefault="00FA1DCC" w:rsidP="00FA1D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1557/21</w:t>
      </w:r>
    </w:p>
    <w:p w14:paraId="13585585" w14:textId="77777777" w:rsidR="00FA1DCC" w:rsidRDefault="00FA1DCC" w:rsidP="00FA1DCC">
      <w:pPr>
        <w:ind w:left="708" w:hanging="708"/>
        <w:rPr>
          <w:rFonts w:ascii="Arial" w:hAnsi="Arial" w:cs="Arial"/>
          <w:sz w:val="22"/>
          <w:szCs w:val="22"/>
        </w:rPr>
      </w:pPr>
    </w:p>
    <w:p w14:paraId="3ED58E7B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1C7E33F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1211.</w:t>
      </w:r>
    </w:p>
    <w:p w14:paraId="0C65A435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94133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</w:t>
      </w:r>
      <w:r w:rsidR="00BE376B">
        <w:rPr>
          <w:rFonts w:ascii="Arial" w:hAnsi="Arial" w:cs="Arial"/>
          <w:sz w:val="22"/>
          <w:szCs w:val="22"/>
        </w:rPr>
        <w:t xml:space="preserve">usnesení </w:t>
      </w:r>
      <w:r>
        <w:rPr>
          <w:rFonts w:ascii="Arial" w:hAnsi="Arial" w:cs="Arial"/>
          <w:sz w:val="22"/>
          <w:szCs w:val="22"/>
        </w:rPr>
        <w:t>byla upravena podle připomínek vlády.</w:t>
      </w:r>
    </w:p>
    <w:p w14:paraId="252700FE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DE457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0DD62B" w14:textId="77777777" w:rsidR="00FA1DCC" w:rsidRDefault="00FA1DCC" w:rsidP="00FA1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DED11" w14:textId="77777777" w:rsidR="00FA1DCC" w:rsidRDefault="00FA1DCC" w:rsidP="00FA1D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C568D" w14:textId="77777777" w:rsidR="007443C9" w:rsidRPr="00FA1DCC" w:rsidRDefault="007443C9" w:rsidP="00FA1D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15F76" w14:textId="77777777" w:rsidR="00D742A0" w:rsidRDefault="002D7494" w:rsidP="002D74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o podmínkách pro maloobchodní prodej zboží a služeb, poskytování služeb a hromadné akce, s účinností ode dne 3. ledna 2022</w:t>
      </w:r>
    </w:p>
    <w:p w14:paraId="77E81A3D" w14:textId="77777777" w:rsidR="002D7494" w:rsidRDefault="002D7494" w:rsidP="002D74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1558/21</w:t>
      </w:r>
    </w:p>
    <w:p w14:paraId="1E439757" w14:textId="77777777" w:rsidR="002D7494" w:rsidRDefault="002D7494" w:rsidP="002D7494">
      <w:pPr>
        <w:ind w:left="708" w:hanging="708"/>
        <w:rPr>
          <w:rFonts w:ascii="Arial" w:hAnsi="Arial" w:cs="Arial"/>
          <w:sz w:val="22"/>
          <w:szCs w:val="22"/>
        </w:rPr>
      </w:pPr>
    </w:p>
    <w:p w14:paraId="22119DC7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8DEA57A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1212.</w:t>
      </w:r>
    </w:p>
    <w:p w14:paraId="307EE60E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C6B6D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</w:t>
      </w:r>
      <w:r w:rsidR="00BE376B">
        <w:rPr>
          <w:rFonts w:ascii="Arial" w:hAnsi="Arial" w:cs="Arial"/>
          <w:sz w:val="22"/>
          <w:szCs w:val="22"/>
        </w:rPr>
        <w:t>usnesení b</w:t>
      </w:r>
      <w:r>
        <w:rPr>
          <w:rFonts w:ascii="Arial" w:hAnsi="Arial" w:cs="Arial"/>
          <w:sz w:val="22"/>
          <w:szCs w:val="22"/>
        </w:rPr>
        <w:t>yla upravena podle připomínek vlády.</w:t>
      </w:r>
    </w:p>
    <w:p w14:paraId="01C1DAE4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70957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7443C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7443C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142DFE0A" w14:textId="77777777" w:rsidR="002D7494" w:rsidRDefault="002D7494" w:rsidP="002D74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78F47" w14:textId="77777777" w:rsidR="002D7494" w:rsidRDefault="002D7494" w:rsidP="002D74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07696" w14:textId="77777777" w:rsidR="007443C9" w:rsidRPr="002D7494" w:rsidRDefault="007443C9" w:rsidP="002D74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24E47" w14:textId="77777777" w:rsidR="00D742A0" w:rsidRDefault="008852AD" w:rsidP="00885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k testování zaměstnanců a osob samostatně výdělečně činných, s účinností od 17. ledna 2022</w:t>
      </w:r>
    </w:p>
    <w:p w14:paraId="2DD1E850" w14:textId="77777777" w:rsidR="008852AD" w:rsidRDefault="008852AD" w:rsidP="00885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1560/21</w:t>
      </w:r>
    </w:p>
    <w:p w14:paraId="68CA1BD4" w14:textId="77777777" w:rsidR="000B4A3C" w:rsidRDefault="000B4A3C" w:rsidP="008852A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9A7AE5" w14:textId="77777777" w:rsidR="008852AD" w:rsidRDefault="008852AD" w:rsidP="00885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zdravotnictví přerušila.</w:t>
      </w:r>
    </w:p>
    <w:p w14:paraId="3D6965BA" w14:textId="77777777" w:rsidR="008852AD" w:rsidRDefault="008852AD" w:rsidP="00885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075CD" w14:textId="77777777" w:rsidR="008852AD" w:rsidRDefault="008852AD" w:rsidP="00885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863FC28" w14:textId="77777777" w:rsidR="008852AD" w:rsidRDefault="008852AD" w:rsidP="00885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D7DB2" w14:textId="77777777" w:rsidR="008852AD" w:rsidRDefault="008852AD" w:rsidP="00885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BF67A" w14:textId="77777777" w:rsidR="007443C9" w:rsidRPr="008852AD" w:rsidRDefault="007443C9" w:rsidP="00885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B4D82" w14:textId="77777777" w:rsidR="00D742A0" w:rsidRDefault="004050AA" w:rsidP="004050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o screeningovém testování ve školách, s účinností od 3. ledna 2022</w:t>
      </w:r>
    </w:p>
    <w:p w14:paraId="2FA94DFE" w14:textId="77777777" w:rsidR="004050AA" w:rsidRDefault="004050AA" w:rsidP="000B4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1559/21</w:t>
      </w:r>
    </w:p>
    <w:p w14:paraId="0D21D3FB" w14:textId="77777777" w:rsidR="000B4A3C" w:rsidRDefault="000B4A3C" w:rsidP="000B4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DFB54" w14:textId="77777777" w:rsidR="004050AA" w:rsidRDefault="004050AA" w:rsidP="00405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a ministrem zdravotnictví přerušila.</w:t>
      </w:r>
    </w:p>
    <w:p w14:paraId="2A2FB9BB" w14:textId="77777777" w:rsidR="004050AA" w:rsidRDefault="004050AA" w:rsidP="00405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50A36" w14:textId="77777777" w:rsidR="004050AA" w:rsidRDefault="004050AA" w:rsidP="00405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6A9573D6" w14:textId="77777777" w:rsidR="004050AA" w:rsidRDefault="004050AA" w:rsidP="00405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9B7C1" w14:textId="77777777" w:rsidR="004050AA" w:rsidRDefault="004050AA" w:rsidP="004050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B26E0" w14:textId="77777777" w:rsidR="007443C9" w:rsidRPr="004050AA" w:rsidRDefault="007443C9" w:rsidP="004050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F4F52" w14:textId="77777777" w:rsidR="00D742A0" w:rsidRDefault="00F95969" w:rsidP="00F959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organizační změně</w:t>
      </w:r>
    </w:p>
    <w:p w14:paraId="06C2D595" w14:textId="77777777" w:rsidR="00F95969" w:rsidRDefault="00F95969" w:rsidP="00F9596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8871F8" w14:textId="77777777" w:rsidR="00F95969" w:rsidRDefault="00F95969" w:rsidP="00F95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z podnětu místopředsedy vlády pro digitalizaci a ministra pro místní rozvoj na vědomí informaci, že sekce Legislativní rady vlády v Úřadu vlády bude </w:t>
      </w:r>
      <w:r w:rsidR="007443C9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v přímé podřízenosti ministra pro legislativu.</w:t>
      </w:r>
    </w:p>
    <w:p w14:paraId="3C8923D1" w14:textId="77777777" w:rsidR="00F95969" w:rsidRDefault="00F95969" w:rsidP="00F95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FD1FA" w14:textId="77777777" w:rsidR="00F95969" w:rsidRPr="00F95969" w:rsidRDefault="00F95969" w:rsidP="00F959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767D7" w14:textId="77777777" w:rsidR="0057127E" w:rsidRDefault="0057127E" w:rsidP="0057127E">
      <w:pPr>
        <w:jc w:val="center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*  *  *</w:t>
      </w:r>
    </w:p>
    <w:p w14:paraId="7077A567" w14:textId="77777777" w:rsidR="0057127E" w:rsidRDefault="0057127E" w:rsidP="0057127E">
      <w:pPr>
        <w:rPr>
          <w:rFonts w:ascii="Arial" w:hAnsi="Arial" w:cs="Arial"/>
          <w:sz w:val="22"/>
          <w:szCs w:val="22"/>
        </w:rPr>
      </w:pPr>
    </w:p>
    <w:p w14:paraId="39115BC0" w14:textId="77777777" w:rsidR="0057127E" w:rsidRDefault="0057127E" w:rsidP="0057127E">
      <w:pPr>
        <w:keepNext/>
        <w:keepLines/>
        <w:rPr>
          <w:rFonts w:ascii="Arial" w:hAnsi="Arial" w:cs="Arial"/>
          <w:sz w:val="22"/>
          <w:szCs w:val="22"/>
        </w:rPr>
      </w:pPr>
    </w:p>
    <w:p w14:paraId="69F9ADFD" w14:textId="77777777" w:rsidR="0057127E" w:rsidRDefault="0057127E" w:rsidP="0057127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A94A990" w14:textId="77777777" w:rsidR="0057127E" w:rsidRDefault="0057127E" w:rsidP="0057127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39CD4F" w14:textId="77777777" w:rsidR="007443C9" w:rsidRDefault="007443C9" w:rsidP="0057127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861AED" w14:textId="77777777" w:rsidR="0057127E" w:rsidRDefault="0057127E" w:rsidP="005712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 ve stavu pandemické pohotovosti – za období od 1. prosince do 15. prosince 2021 (předložil místopředseda vlády a ministr zdravotnictví)</w:t>
      </w:r>
    </w:p>
    <w:p w14:paraId="2BC3DE06" w14:textId="77777777" w:rsidR="0057127E" w:rsidRPr="0057127E" w:rsidRDefault="0057127E" w:rsidP="005712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1549/21</w:t>
      </w:r>
    </w:p>
    <w:p w14:paraId="1429638D" w14:textId="77777777" w:rsidR="00D742A0" w:rsidRDefault="00D742A0" w:rsidP="00B664EB">
      <w:pPr>
        <w:rPr>
          <w:rFonts w:ascii="Arial" w:hAnsi="Arial" w:cs="Arial"/>
          <w:sz w:val="22"/>
          <w:szCs w:val="22"/>
        </w:rPr>
      </w:pPr>
    </w:p>
    <w:p w14:paraId="12DCC3C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A4EB169" w14:textId="77777777" w:rsidR="00B95EF8" w:rsidRDefault="00B95EF8" w:rsidP="00B664EB">
      <w:pPr>
        <w:rPr>
          <w:rFonts w:ascii="Arial" w:hAnsi="Arial" w:cs="Arial"/>
          <w:sz w:val="22"/>
          <w:szCs w:val="22"/>
        </w:rPr>
      </w:pPr>
    </w:p>
    <w:p w14:paraId="77F8CB01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</w:t>
      </w:r>
      <w:r w:rsidR="00DB6878">
        <w:rPr>
          <w:rFonts w:ascii="Arial" w:hAnsi="Arial" w:cs="Arial"/>
          <w:sz w:val="22"/>
          <w:szCs w:val="22"/>
        </w:rPr>
        <w:t>. PhDr. Petr Fiala, Ph.D., LL.M.</w:t>
      </w:r>
      <w:r w:rsidR="000B4A3C">
        <w:rPr>
          <w:rFonts w:ascii="Arial" w:hAnsi="Arial" w:cs="Arial"/>
          <w:sz w:val="22"/>
          <w:szCs w:val="22"/>
        </w:rPr>
        <w:t>, v. r.</w:t>
      </w:r>
    </w:p>
    <w:p w14:paraId="1E90D89B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5D273DF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65B40960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46D8A023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7F8426A4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0BCB702C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169AEE93" w14:textId="77777777" w:rsidR="00B95EF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</w:p>
    <w:p w14:paraId="50BF45C8" w14:textId="77777777" w:rsidR="00B95EF8" w:rsidRPr="00F13A68" w:rsidRDefault="00B95EF8" w:rsidP="00B95E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Ing. Alena Dvořáková</w:t>
      </w:r>
    </w:p>
    <w:sectPr w:rsidR="00B95EF8" w:rsidRPr="00F13A68" w:rsidSect="00D74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6649D" w14:textId="77777777" w:rsidR="00B67028" w:rsidRDefault="00B67028" w:rsidP="00E9542B">
      <w:r>
        <w:separator/>
      </w:r>
    </w:p>
  </w:endnote>
  <w:endnote w:type="continuationSeparator" w:id="0">
    <w:p w14:paraId="58DBE615" w14:textId="77777777" w:rsidR="00B67028" w:rsidRDefault="00B670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015D2" w14:textId="77777777" w:rsidR="00D742A0" w:rsidRDefault="00D74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8A93D" w14:textId="77777777" w:rsidR="009A59D4" w:rsidRPr="00B67028" w:rsidRDefault="009A59D4" w:rsidP="00B67028">
    <w:pPr>
      <w:pStyle w:val="Footer"/>
      <w:jc w:val="center"/>
      <w:rPr>
        <w:rFonts w:ascii="Arial" w:hAnsi="Arial" w:cs="Arial"/>
        <w:sz w:val="22"/>
        <w:szCs w:val="22"/>
      </w:rPr>
    </w:pPr>
    <w:r w:rsidRPr="00B67028">
      <w:rPr>
        <w:rFonts w:ascii="Arial" w:hAnsi="Arial" w:cs="Arial"/>
        <w:sz w:val="22"/>
        <w:szCs w:val="22"/>
      </w:rPr>
      <w:t xml:space="preserve">Stránka </w:t>
    </w:r>
    <w:r w:rsidRPr="00B67028">
      <w:rPr>
        <w:rFonts w:ascii="Arial" w:hAnsi="Arial" w:cs="Arial"/>
        <w:bCs/>
        <w:sz w:val="22"/>
        <w:szCs w:val="22"/>
      </w:rPr>
      <w:fldChar w:fldCharType="begin"/>
    </w:r>
    <w:r w:rsidRPr="00B67028">
      <w:rPr>
        <w:rFonts w:ascii="Arial" w:hAnsi="Arial" w:cs="Arial"/>
        <w:bCs/>
        <w:sz w:val="22"/>
        <w:szCs w:val="22"/>
      </w:rPr>
      <w:instrText>PAGE</w:instrText>
    </w:r>
    <w:r w:rsidRPr="00B67028">
      <w:rPr>
        <w:rFonts w:ascii="Arial" w:hAnsi="Arial" w:cs="Arial"/>
        <w:bCs/>
        <w:sz w:val="22"/>
        <w:szCs w:val="22"/>
      </w:rPr>
      <w:fldChar w:fldCharType="separate"/>
    </w:r>
    <w:r w:rsidR="009921E8">
      <w:rPr>
        <w:rFonts w:ascii="Arial" w:hAnsi="Arial" w:cs="Arial"/>
        <w:bCs/>
        <w:noProof/>
        <w:sz w:val="22"/>
        <w:szCs w:val="22"/>
      </w:rPr>
      <w:t>6</w:t>
    </w:r>
    <w:r w:rsidRPr="00B67028">
      <w:rPr>
        <w:rFonts w:ascii="Arial" w:hAnsi="Arial" w:cs="Arial"/>
        <w:bCs/>
        <w:sz w:val="22"/>
        <w:szCs w:val="22"/>
      </w:rPr>
      <w:fldChar w:fldCharType="end"/>
    </w:r>
    <w:r w:rsidRPr="00B67028">
      <w:rPr>
        <w:rFonts w:ascii="Arial" w:hAnsi="Arial" w:cs="Arial"/>
        <w:sz w:val="22"/>
        <w:szCs w:val="22"/>
      </w:rPr>
      <w:t xml:space="preserve"> (celkem </w:t>
    </w:r>
    <w:r w:rsidRPr="00B67028">
      <w:rPr>
        <w:rFonts w:ascii="Arial" w:hAnsi="Arial" w:cs="Arial"/>
        <w:bCs/>
        <w:sz w:val="22"/>
        <w:szCs w:val="22"/>
      </w:rPr>
      <w:fldChar w:fldCharType="begin"/>
    </w:r>
    <w:r w:rsidRPr="00B67028">
      <w:rPr>
        <w:rFonts w:ascii="Arial" w:hAnsi="Arial" w:cs="Arial"/>
        <w:bCs/>
        <w:sz w:val="22"/>
        <w:szCs w:val="22"/>
      </w:rPr>
      <w:instrText>NUMPAGES</w:instrText>
    </w:r>
    <w:r w:rsidRPr="00B67028">
      <w:rPr>
        <w:rFonts w:ascii="Arial" w:hAnsi="Arial" w:cs="Arial"/>
        <w:bCs/>
        <w:sz w:val="22"/>
        <w:szCs w:val="22"/>
      </w:rPr>
      <w:fldChar w:fldCharType="separate"/>
    </w:r>
    <w:r w:rsidR="009921E8">
      <w:rPr>
        <w:rFonts w:ascii="Arial" w:hAnsi="Arial" w:cs="Arial"/>
        <w:bCs/>
        <w:noProof/>
        <w:sz w:val="22"/>
        <w:szCs w:val="22"/>
      </w:rPr>
      <w:t>6</w:t>
    </w:r>
    <w:r w:rsidRPr="00B67028">
      <w:rPr>
        <w:rFonts w:ascii="Arial" w:hAnsi="Arial" w:cs="Arial"/>
        <w:bCs/>
        <w:sz w:val="22"/>
        <w:szCs w:val="22"/>
      </w:rPr>
      <w:fldChar w:fldCharType="end"/>
    </w:r>
    <w:r w:rsidRPr="00B67028">
      <w:rPr>
        <w:rFonts w:ascii="Arial" w:hAnsi="Arial" w:cs="Arial"/>
        <w:bCs/>
        <w:sz w:val="22"/>
        <w:szCs w:val="22"/>
      </w:rPr>
      <w:t>)</w:t>
    </w:r>
  </w:p>
  <w:p w14:paraId="1E915B95" w14:textId="77777777" w:rsidR="009A59D4" w:rsidRPr="00B67028" w:rsidRDefault="00B67028" w:rsidP="00B67028">
    <w:pPr>
      <w:pStyle w:val="Footer"/>
      <w:jc w:val="center"/>
      <w:rPr>
        <w:rFonts w:ascii="Arial" w:hAnsi="Arial" w:cs="Arial"/>
        <w:color w:val="FF0000"/>
        <w:sz w:val="18"/>
      </w:rPr>
    </w:pPr>
    <w:r w:rsidRPr="00B670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7D82A" w14:textId="77777777" w:rsidR="00D742A0" w:rsidRPr="00B67028" w:rsidRDefault="00B67028" w:rsidP="00B67028">
    <w:pPr>
      <w:pStyle w:val="Footer"/>
      <w:jc w:val="center"/>
      <w:rPr>
        <w:rFonts w:ascii="Arial" w:hAnsi="Arial" w:cs="Arial"/>
        <w:color w:val="FF0000"/>
        <w:sz w:val="18"/>
      </w:rPr>
    </w:pPr>
    <w:r w:rsidRPr="00B670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76091" w14:textId="77777777" w:rsidR="00B67028" w:rsidRDefault="00B67028" w:rsidP="00E9542B">
      <w:r>
        <w:separator/>
      </w:r>
    </w:p>
  </w:footnote>
  <w:footnote w:type="continuationSeparator" w:id="0">
    <w:p w14:paraId="47A53C13" w14:textId="77777777" w:rsidR="00B67028" w:rsidRDefault="00B670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A9351" w14:textId="77777777" w:rsidR="00D742A0" w:rsidRDefault="00D74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F2ED5" w14:textId="77777777" w:rsidR="00D742A0" w:rsidRPr="00D742A0" w:rsidRDefault="00D742A0" w:rsidP="00D742A0">
    <w:pPr>
      <w:pStyle w:val="Header"/>
      <w:jc w:val="center"/>
      <w:rPr>
        <w:rFonts w:ascii="Arial" w:hAnsi="Arial" w:cs="Arial"/>
        <w:color w:val="808080"/>
        <w:sz w:val="20"/>
      </w:rPr>
    </w:pPr>
    <w:r w:rsidRPr="00D742A0">
      <w:rPr>
        <w:rFonts w:ascii="Arial" w:hAnsi="Arial" w:cs="Arial"/>
        <w:color w:val="808080"/>
        <w:sz w:val="20"/>
      </w:rPr>
      <w:t>VLÁDA ČESKÉ REPUBLIKY</w:t>
    </w:r>
  </w:p>
  <w:p w14:paraId="5B348D0D" w14:textId="77777777" w:rsidR="00D742A0" w:rsidRPr="00D742A0" w:rsidRDefault="00D742A0" w:rsidP="00D742A0">
    <w:pPr>
      <w:pStyle w:val="Header"/>
      <w:jc w:val="center"/>
      <w:rPr>
        <w:rFonts w:ascii="Arial" w:hAnsi="Arial" w:cs="Arial"/>
        <w:color w:val="808080"/>
        <w:sz w:val="20"/>
      </w:rPr>
    </w:pPr>
    <w:r w:rsidRPr="00D742A0">
      <w:rPr>
        <w:rFonts w:ascii="Arial" w:hAnsi="Arial" w:cs="Arial"/>
        <w:color w:val="808080"/>
        <w:sz w:val="20"/>
      </w:rPr>
      <w:t>záznam z jednání schůze ze dne 29.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54B2" w14:textId="77777777" w:rsidR="00D742A0" w:rsidRDefault="00D74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4A3C"/>
    <w:rsid w:val="00116E03"/>
    <w:rsid w:val="00153B7D"/>
    <w:rsid w:val="001E600C"/>
    <w:rsid w:val="00207D14"/>
    <w:rsid w:val="00252509"/>
    <w:rsid w:val="00257B3B"/>
    <w:rsid w:val="002B351C"/>
    <w:rsid w:val="002B4ABC"/>
    <w:rsid w:val="002B6A31"/>
    <w:rsid w:val="002B778F"/>
    <w:rsid w:val="002C5552"/>
    <w:rsid w:val="002C7A81"/>
    <w:rsid w:val="002D2B56"/>
    <w:rsid w:val="002D7494"/>
    <w:rsid w:val="00316850"/>
    <w:rsid w:val="003961F9"/>
    <w:rsid w:val="004050AA"/>
    <w:rsid w:val="004D6F17"/>
    <w:rsid w:val="00532944"/>
    <w:rsid w:val="005434A4"/>
    <w:rsid w:val="0055038B"/>
    <w:rsid w:val="0057127E"/>
    <w:rsid w:val="005730E9"/>
    <w:rsid w:val="005A378F"/>
    <w:rsid w:val="005B5FB2"/>
    <w:rsid w:val="005E194D"/>
    <w:rsid w:val="006072A6"/>
    <w:rsid w:val="00610EF8"/>
    <w:rsid w:val="006A2667"/>
    <w:rsid w:val="00717640"/>
    <w:rsid w:val="0072789C"/>
    <w:rsid w:val="00740A68"/>
    <w:rsid w:val="007443C9"/>
    <w:rsid w:val="00777715"/>
    <w:rsid w:val="007B1245"/>
    <w:rsid w:val="007D56C6"/>
    <w:rsid w:val="00801C1A"/>
    <w:rsid w:val="0084652D"/>
    <w:rsid w:val="00866074"/>
    <w:rsid w:val="008852AD"/>
    <w:rsid w:val="008D2017"/>
    <w:rsid w:val="008D78D5"/>
    <w:rsid w:val="008F6B96"/>
    <w:rsid w:val="009921E8"/>
    <w:rsid w:val="00995D0D"/>
    <w:rsid w:val="009A59D4"/>
    <w:rsid w:val="009C3702"/>
    <w:rsid w:val="00A454A8"/>
    <w:rsid w:val="00A47AF2"/>
    <w:rsid w:val="00A60092"/>
    <w:rsid w:val="00B57C4D"/>
    <w:rsid w:val="00B664EB"/>
    <w:rsid w:val="00B67028"/>
    <w:rsid w:val="00B95EF8"/>
    <w:rsid w:val="00BC460E"/>
    <w:rsid w:val="00BE376B"/>
    <w:rsid w:val="00C02FF1"/>
    <w:rsid w:val="00C04CC8"/>
    <w:rsid w:val="00C04DAA"/>
    <w:rsid w:val="00C23556"/>
    <w:rsid w:val="00C2479B"/>
    <w:rsid w:val="00C45231"/>
    <w:rsid w:val="00C56B73"/>
    <w:rsid w:val="00C74C9A"/>
    <w:rsid w:val="00C80F1F"/>
    <w:rsid w:val="00C93F13"/>
    <w:rsid w:val="00D013FB"/>
    <w:rsid w:val="00D7271D"/>
    <w:rsid w:val="00D72C27"/>
    <w:rsid w:val="00D742A0"/>
    <w:rsid w:val="00DB16F4"/>
    <w:rsid w:val="00DB6878"/>
    <w:rsid w:val="00DE52F2"/>
    <w:rsid w:val="00E064BC"/>
    <w:rsid w:val="00E2681F"/>
    <w:rsid w:val="00E810A0"/>
    <w:rsid w:val="00E9542B"/>
    <w:rsid w:val="00EA5313"/>
    <w:rsid w:val="00F13A68"/>
    <w:rsid w:val="00F350DF"/>
    <w:rsid w:val="00F45C6D"/>
    <w:rsid w:val="00F95969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152970"/>
  <w15:chartTrackingRefBased/>
  <w15:docId w15:val="{8AADD30B-C201-4F5E-9CCD-6E436D4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44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44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2022-01-04T07:09:00Z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