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631B6" w14:textId="77777777" w:rsidR="00116E03" w:rsidRPr="00E9542B" w:rsidRDefault="007E55F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FEEE6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1FDF100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206C3A4" w14:textId="77777777" w:rsidTr="002B778F">
        <w:trPr>
          <w:trHeight w:val="302"/>
        </w:trPr>
        <w:tc>
          <w:tcPr>
            <w:tcW w:w="3082" w:type="dxa"/>
          </w:tcPr>
          <w:p w14:paraId="36137DB1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4C9D056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D4A2F55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1BD4BDF" w14:textId="77777777" w:rsidTr="002B778F">
        <w:trPr>
          <w:trHeight w:val="302"/>
        </w:trPr>
        <w:tc>
          <w:tcPr>
            <w:tcW w:w="3082" w:type="dxa"/>
          </w:tcPr>
          <w:p w14:paraId="688C5CD7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BD2A461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AF91C3F" w14:textId="77777777" w:rsidR="00717640" w:rsidRPr="006C1C00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6C1C00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2307/22</w:t>
            </w:r>
          </w:p>
        </w:tc>
      </w:tr>
    </w:tbl>
    <w:p w14:paraId="26145938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5AF7D73" w14:textId="77777777" w:rsidR="00777715" w:rsidRDefault="00777715" w:rsidP="00777715">
      <w:pPr>
        <w:rPr>
          <w:rFonts w:ascii="Arial" w:hAnsi="Arial" w:cs="Arial"/>
        </w:rPr>
      </w:pPr>
    </w:p>
    <w:p w14:paraId="686CA940" w14:textId="77777777" w:rsidR="00D013FB" w:rsidRPr="00E9542B" w:rsidRDefault="00D013FB" w:rsidP="00777715">
      <w:pPr>
        <w:rPr>
          <w:rFonts w:ascii="Arial" w:hAnsi="Arial" w:cs="Arial"/>
        </w:rPr>
      </w:pPr>
    </w:p>
    <w:p w14:paraId="2BA5DB7C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4E1F8B8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C0F6810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6C1C00">
        <w:rPr>
          <w:rFonts w:ascii="Arial" w:hAnsi="Arial" w:cs="Arial"/>
          <w:sz w:val="22"/>
          <w:szCs w:val="22"/>
        </w:rPr>
        <w:t>27. října 2022</w:t>
      </w:r>
    </w:p>
    <w:p w14:paraId="3617F0A6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F77EB0B" w14:textId="77777777" w:rsidR="00E2681F" w:rsidRDefault="006C1C00" w:rsidP="006C1C0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(42. schůze)</w:t>
      </w:r>
    </w:p>
    <w:p w14:paraId="4680DD90" w14:textId="77777777" w:rsidR="006C1C00" w:rsidRDefault="006C1C00" w:rsidP="006C1C00">
      <w:pPr>
        <w:rPr>
          <w:rFonts w:ascii="Arial" w:hAnsi="Arial" w:cs="Arial"/>
          <w:sz w:val="22"/>
          <w:szCs w:val="22"/>
        </w:rPr>
      </w:pPr>
    </w:p>
    <w:p w14:paraId="58C0AB9D" w14:textId="77777777" w:rsidR="006C1C00" w:rsidRDefault="006C1C00" w:rsidP="006C1C00">
      <w:pPr>
        <w:rPr>
          <w:rFonts w:ascii="Arial" w:hAnsi="Arial" w:cs="Arial"/>
          <w:sz w:val="22"/>
          <w:szCs w:val="22"/>
        </w:rPr>
      </w:pPr>
    </w:p>
    <w:p w14:paraId="728478C1" w14:textId="77777777" w:rsidR="006C1C00" w:rsidRDefault="006C1C00" w:rsidP="006C1C00">
      <w:pPr>
        <w:rPr>
          <w:rFonts w:ascii="Arial" w:hAnsi="Arial" w:cs="Arial"/>
          <w:sz w:val="22"/>
          <w:szCs w:val="22"/>
        </w:rPr>
      </w:pPr>
    </w:p>
    <w:p w14:paraId="5F197255" w14:textId="77777777" w:rsidR="006C1C00" w:rsidRDefault="006C1C00" w:rsidP="006C1C0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E440835" w14:textId="77777777" w:rsidR="006C1C00" w:rsidRDefault="006C1C00" w:rsidP="006C1C00">
      <w:pPr>
        <w:rPr>
          <w:rFonts w:ascii="Arial" w:hAnsi="Arial" w:cs="Arial"/>
          <w:sz w:val="22"/>
          <w:szCs w:val="22"/>
        </w:rPr>
      </w:pPr>
    </w:p>
    <w:p w14:paraId="42FBD795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28A528F" w14:textId="77777777" w:rsidR="006C1C00" w:rsidRDefault="006C1C00" w:rsidP="006C1C0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451/1991 Sb., kterým se stanoví některé další předpoklady pro výkon některýc</w:t>
      </w:r>
      <w:r w:rsidR="008339D8">
        <w:rPr>
          <w:rFonts w:ascii="Arial" w:hAnsi="Arial" w:cs="Arial"/>
          <w:b/>
          <w:sz w:val="22"/>
          <w:szCs w:val="22"/>
        </w:rPr>
        <w:t>h funkcí ve státních orgánech a </w:t>
      </w:r>
      <w:r>
        <w:rPr>
          <w:rFonts w:ascii="Arial" w:hAnsi="Arial" w:cs="Arial"/>
          <w:b/>
          <w:sz w:val="22"/>
          <w:szCs w:val="22"/>
        </w:rPr>
        <w:t>organizacích České a Slovenské Federativ</w:t>
      </w:r>
      <w:r w:rsidR="008339D8">
        <w:rPr>
          <w:rFonts w:ascii="Arial" w:hAnsi="Arial" w:cs="Arial"/>
          <w:b/>
          <w:sz w:val="22"/>
          <w:szCs w:val="22"/>
        </w:rPr>
        <w:t>ní Republiky, České republiky a </w:t>
      </w:r>
      <w:r>
        <w:rPr>
          <w:rFonts w:ascii="Arial" w:hAnsi="Arial" w:cs="Arial"/>
          <w:b/>
          <w:sz w:val="22"/>
          <w:szCs w:val="22"/>
        </w:rPr>
        <w:t>Slovenské republiky, ve znění pozdějších předp</w:t>
      </w:r>
      <w:r w:rsidR="008339D8">
        <w:rPr>
          <w:rFonts w:ascii="Arial" w:hAnsi="Arial" w:cs="Arial"/>
          <w:b/>
          <w:sz w:val="22"/>
          <w:szCs w:val="22"/>
        </w:rPr>
        <w:t>isů, a zákon č. 634/2004 Sb., o </w:t>
      </w:r>
      <w:r>
        <w:rPr>
          <w:rFonts w:ascii="Arial" w:hAnsi="Arial" w:cs="Arial"/>
          <w:b/>
          <w:sz w:val="22"/>
          <w:szCs w:val="22"/>
        </w:rPr>
        <w:t>správních poplatcích, ve znění pozdějších předpisů</w:t>
      </w:r>
    </w:p>
    <w:p w14:paraId="1F8E1337" w14:textId="77777777" w:rsidR="006C1C00" w:rsidRDefault="006C1C00" w:rsidP="006C1C0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1082/22</w:t>
      </w:r>
    </w:p>
    <w:p w14:paraId="2883E199" w14:textId="77777777" w:rsidR="006C1C00" w:rsidRDefault="006C1C00" w:rsidP="006C1C00">
      <w:pPr>
        <w:ind w:left="708" w:hanging="708"/>
        <w:rPr>
          <w:rFonts w:ascii="Arial" w:hAnsi="Arial" w:cs="Arial"/>
          <w:sz w:val="22"/>
          <w:szCs w:val="22"/>
        </w:rPr>
      </w:pPr>
    </w:p>
    <w:p w14:paraId="66728265" w14:textId="77777777" w:rsidR="006C1C00" w:rsidRDefault="006C1C00" w:rsidP="006C1C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8339D8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52015866" w14:textId="77777777" w:rsidR="006C1C00" w:rsidRDefault="006C1C00" w:rsidP="006C1C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882.</w:t>
      </w:r>
    </w:p>
    <w:p w14:paraId="18A916A0" w14:textId="77777777" w:rsidR="006C1C00" w:rsidRDefault="006C1C00" w:rsidP="006C1C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D5BC3D" w14:textId="77777777" w:rsidR="006C1C00" w:rsidRDefault="006C1C00" w:rsidP="006C1C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07A327E9" w14:textId="77777777" w:rsidR="006C1C00" w:rsidRDefault="006C1C00" w:rsidP="006C1C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3ECE85" w14:textId="77777777" w:rsidR="006C1C00" w:rsidRDefault="006C1C00" w:rsidP="006C1C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8572A0" w14:textId="77777777" w:rsidR="008339D8" w:rsidRPr="006C1C00" w:rsidRDefault="008339D8" w:rsidP="006C1C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8B2158" w14:textId="77777777" w:rsidR="006C1C00" w:rsidRDefault="004C08B3" w:rsidP="004C08B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</w:t>
      </w:r>
      <w:r w:rsidR="008339D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283/2021 Sb., stavební zákon, ve znění zákona č. 195/2022 Sb., a některé další související zákony</w:t>
      </w:r>
    </w:p>
    <w:p w14:paraId="078AEFCF" w14:textId="77777777" w:rsidR="004C08B3" w:rsidRDefault="004C08B3" w:rsidP="004C08B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877/22</w:t>
      </w:r>
    </w:p>
    <w:p w14:paraId="781E8C92" w14:textId="77777777" w:rsidR="004C08B3" w:rsidRDefault="004C08B3" w:rsidP="004C08B3">
      <w:pPr>
        <w:ind w:left="708" w:hanging="708"/>
        <w:rPr>
          <w:rFonts w:ascii="Arial" w:hAnsi="Arial" w:cs="Arial"/>
          <w:sz w:val="22"/>
          <w:szCs w:val="22"/>
        </w:rPr>
      </w:pPr>
    </w:p>
    <w:p w14:paraId="4703BBF8" w14:textId="77777777" w:rsidR="004C08B3" w:rsidRDefault="004C08B3" w:rsidP="004C08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8339D8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754EE78A" w14:textId="77777777" w:rsidR="004C08B3" w:rsidRDefault="004C08B3" w:rsidP="004C08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883</w:t>
      </w:r>
    </w:p>
    <w:p w14:paraId="6F15A027" w14:textId="77777777" w:rsidR="004C08B3" w:rsidRDefault="004C08B3" w:rsidP="004C08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ADDE4C" w14:textId="77777777" w:rsidR="004C08B3" w:rsidRDefault="008339D8" w:rsidP="004C08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4C08B3">
        <w:rPr>
          <w:rFonts w:ascii="Arial" w:hAnsi="Arial" w:cs="Arial"/>
          <w:sz w:val="22"/>
          <w:szCs w:val="22"/>
        </w:rPr>
        <w:t>s tím, že návrh zákona bude doplněn podle připomín</w:t>
      </w:r>
      <w:r w:rsidR="000C170F">
        <w:rPr>
          <w:rFonts w:ascii="Arial" w:hAnsi="Arial" w:cs="Arial"/>
          <w:sz w:val="22"/>
          <w:szCs w:val="22"/>
        </w:rPr>
        <w:t>ky náměstka ministra průmyslu a </w:t>
      </w:r>
      <w:r w:rsidR="001356D3">
        <w:rPr>
          <w:rFonts w:ascii="Arial" w:hAnsi="Arial" w:cs="Arial"/>
          <w:sz w:val="22"/>
          <w:szCs w:val="22"/>
        </w:rPr>
        <w:t>obchodu.</w:t>
      </w:r>
    </w:p>
    <w:p w14:paraId="4835D344" w14:textId="77777777" w:rsidR="004C08B3" w:rsidRDefault="004C08B3" w:rsidP="004C08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F6A062" w14:textId="77777777" w:rsidR="004C08B3" w:rsidRDefault="004C08B3" w:rsidP="004C08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773B0C9" w14:textId="77777777" w:rsidR="004C08B3" w:rsidRDefault="004C08B3" w:rsidP="004C08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51D90C" w14:textId="77777777" w:rsidR="008339D8" w:rsidRDefault="008339D8" w:rsidP="004C08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008CE2" w14:textId="77777777" w:rsidR="008339D8" w:rsidRDefault="008339D8" w:rsidP="004C08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2986C0" w14:textId="77777777" w:rsidR="008339D8" w:rsidRDefault="008339D8" w:rsidP="004C08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236CFB" w14:textId="77777777" w:rsidR="004C08B3" w:rsidRPr="004C08B3" w:rsidRDefault="004C08B3" w:rsidP="004C08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18D57E" w14:textId="77777777" w:rsidR="006C1C00" w:rsidRDefault="000161A9" w:rsidP="000161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 o jednotném environmentálním stanovisku a o změně některých souvisejících zákonů (zákon o jednotném environmentálním stanovisku)</w:t>
      </w:r>
    </w:p>
    <w:p w14:paraId="44C30370" w14:textId="77777777" w:rsidR="000161A9" w:rsidRDefault="000161A9" w:rsidP="000161A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876/22</w:t>
      </w:r>
    </w:p>
    <w:p w14:paraId="0867B02A" w14:textId="77777777" w:rsidR="000161A9" w:rsidRDefault="000161A9" w:rsidP="000161A9">
      <w:pPr>
        <w:ind w:left="708" w:hanging="708"/>
        <w:rPr>
          <w:rFonts w:ascii="Arial" w:hAnsi="Arial" w:cs="Arial"/>
          <w:sz w:val="22"/>
          <w:szCs w:val="22"/>
        </w:rPr>
      </w:pPr>
    </w:p>
    <w:p w14:paraId="0CDDF1E2" w14:textId="77777777" w:rsidR="000161A9" w:rsidRDefault="000161A9" w:rsidP="000161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životního prostředí a přijala</w:t>
      </w:r>
    </w:p>
    <w:p w14:paraId="39952E8A" w14:textId="77777777" w:rsidR="000161A9" w:rsidRDefault="000161A9" w:rsidP="000161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884</w:t>
      </w:r>
    </w:p>
    <w:p w14:paraId="2B2729E5" w14:textId="77777777" w:rsidR="000161A9" w:rsidRDefault="000161A9" w:rsidP="000161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7EEDCA" w14:textId="77777777" w:rsidR="000161A9" w:rsidRDefault="008339D8" w:rsidP="000161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0161A9">
        <w:rPr>
          <w:rFonts w:ascii="Arial" w:hAnsi="Arial" w:cs="Arial"/>
          <w:sz w:val="22"/>
          <w:szCs w:val="22"/>
        </w:rPr>
        <w:t>s tím, ž</w:t>
      </w:r>
      <w:r>
        <w:rPr>
          <w:rFonts w:ascii="Arial" w:hAnsi="Arial" w:cs="Arial"/>
          <w:sz w:val="22"/>
          <w:szCs w:val="22"/>
        </w:rPr>
        <w:t>e návrh zákona bude upraven podl</w:t>
      </w:r>
      <w:r w:rsidR="000161A9">
        <w:rPr>
          <w:rFonts w:ascii="Arial" w:hAnsi="Arial" w:cs="Arial"/>
          <w:sz w:val="22"/>
          <w:szCs w:val="22"/>
        </w:rPr>
        <w:t>e připomínek ministra dopravy.</w:t>
      </w:r>
    </w:p>
    <w:p w14:paraId="58752FAE" w14:textId="77777777" w:rsidR="000161A9" w:rsidRDefault="000161A9" w:rsidP="000161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B30320" w14:textId="77777777" w:rsidR="000161A9" w:rsidRDefault="000161A9" w:rsidP="000161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88B9F18" w14:textId="77777777" w:rsidR="000161A9" w:rsidRDefault="000161A9" w:rsidP="000161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632599" w14:textId="77777777" w:rsidR="000161A9" w:rsidRDefault="000161A9" w:rsidP="000161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A63C2C" w14:textId="77777777" w:rsidR="008339D8" w:rsidRPr="000161A9" w:rsidRDefault="008339D8" w:rsidP="000161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5F1271" w14:textId="77777777" w:rsidR="006C1C00" w:rsidRDefault="006A368D" w:rsidP="006A36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206/2022 Sb., o některých podrobnostech poskytování nouzového ubytování a dočasného nouzového přístřeší a souvisejících služeb pro žadatele o udělení dočasné ochrany a pro osoby s udělenou dočasnou ochranou</w:t>
      </w:r>
    </w:p>
    <w:p w14:paraId="5F534434" w14:textId="77777777" w:rsidR="006A368D" w:rsidRDefault="006A368D" w:rsidP="006A368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1237/22</w:t>
      </w:r>
    </w:p>
    <w:p w14:paraId="186C5FDA" w14:textId="77777777" w:rsidR="006A368D" w:rsidRDefault="006A368D" w:rsidP="006A368D">
      <w:pPr>
        <w:ind w:left="708" w:hanging="708"/>
        <w:rPr>
          <w:rFonts w:ascii="Arial" w:hAnsi="Arial" w:cs="Arial"/>
          <w:sz w:val="22"/>
          <w:szCs w:val="22"/>
        </w:rPr>
      </w:pPr>
    </w:p>
    <w:p w14:paraId="10A5E353" w14:textId="77777777" w:rsidR="006A368D" w:rsidRDefault="006A368D" w:rsidP="006A36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8339D8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470E9250" w14:textId="77777777" w:rsidR="006A368D" w:rsidRDefault="006A368D" w:rsidP="006A36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885.</w:t>
      </w:r>
    </w:p>
    <w:p w14:paraId="150FD285" w14:textId="77777777" w:rsidR="006A368D" w:rsidRDefault="006A368D" w:rsidP="006A36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0BE86C" w14:textId="77777777" w:rsidR="006A368D" w:rsidRDefault="006A368D" w:rsidP="006A36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2E0423D" w14:textId="77777777" w:rsidR="006A368D" w:rsidRDefault="006A368D" w:rsidP="006A36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59F12E" w14:textId="77777777" w:rsidR="008339D8" w:rsidRDefault="008339D8" w:rsidP="006A36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865570" w14:textId="77777777" w:rsidR="006A368D" w:rsidRPr="006A368D" w:rsidRDefault="006A368D" w:rsidP="006A36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88A0D3" w14:textId="77777777" w:rsidR="006C1C00" w:rsidRDefault="006B2E66" w:rsidP="006B2E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usnesení vlády České republiky o jmenování náměstka ministra vnitra pro státní službu</w:t>
      </w:r>
    </w:p>
    <w:p w14:paraId="3D8E914C" w14:textId="77777777" w:rsidR="006B2E66" w:rsidRDefault="006B2E66" w:rsidP="006B2E6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1240/22</w:t>
      </w:r>
    </w:p>
    <w:p w14:paraId="2168F7DD" w14:textId="77777777" w:rsidR="006B2E66" w:rsidRDefault="006B2E66" w:rsidP="006B2E66">
      <w:pPr>
        <w:ind w:left="708" w:hanging="708"/>
        <w:rPr>
          <w:rFonts w:ascii="Arial" w:hAnsi="Arial" w:cs="Arial"/>
          <w:sz w:val="22"/>
          <w:szCs w:val="22"/>
        </w:rPr>
      </w:pPr>
    </w:p>
    <w:p w14:paraId="52F9984D" w14:textId="77777777" w:rsidR="006B2E66" w:rsidRDefault="006B2E66" w:rsidP="006B2E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4C549298" w14:textId="77777777" w:rsidR="006B2E66" w:rsidRDefault="006B2E66" w:rsidP="006B2E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886.</w:t>
      </w:r>
    </w:p>
    <w:p w14:paraId="6388BC24" w14:textId="77777777" w:rsidR="006B2E66" w:rsidRDefault="006B2E66" w:rsidP="006B2E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A692A3" w14:textId="77777777" w:rsidR="006B2E66" w:rsidRDefault="006B2E66" w:rsidP="006B2E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4543DBA" w14:textId="77777777" w:rsidR="006B2E66" w:rsidRDefault="006B2E66" w:rsidP="006B2E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D0B920" w14:textId="77777777" w:rsidR="006B2E66" w:rsidRDefault="006B2E66" w:rsidP="006B2E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5ACF14" w14:textId="77777777" w:rsidR="008339D8" w:rsidRPr="006B2E66" w:rsidRDefault="008339D8" w:rsidP="006B2E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C6EC8F" w14:textId="77777777" w:rsidR="006C1C00" w:rsidRDefault="00824691" w:rsidP="008246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rozpočtu Státního fondu kinematografie na rok 2023 a střednědobého výhledu na léta 2024 a 2025</w:t>
      </w:r>
    </w:p>
    <w:p w14:paraId="606E0FED" w14:textId="77777777" w:rsidR="00824691" w:rsidRDefault="00824691" w:rsidP="0082469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1228/22</w:t>
      </w:r>
    </w:p>
    <w:p w14:paraId="7965D92D" w14:textId="77777777" w:rsidR="00824691" w:rsidRDefault="00824691" w:rsidP="00824691">
      <w:pPr>
        <w:ind w:left="708" w:hanging="708"/>
        <w:rPr>
          <w:rFonts w:ascii="Arial" w:hAnsi="Arial" w:cs="Arial"/>
          <w:sz w:val="22"/>
          <w:szCs w:val="22"/>
        </w:rPr>
      </w:pPr>
    </w:p>
    <w:p w14:paraId="53498AA2" w14:textId="77777777" w:rsidR="00824691" w:rsidRDefault="00824691" w:rsidP="008246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47584949" w14:textId="77777777" w:rsidR="00824691" w:rsidRDefault="00824691" w:rsidP="008246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887.</w:t>
      </w:r>
    </w:p>
    <w:p w14:paraId="21004698" w14:textId="77777777" w:rsidR="00824691" w:rsidRDefault="00824691" w:rsidP="008246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A0FD3A" w14:textId="77777777" w:rsidR="00824691" w:rsidRDefault="00824691" w:rsidP="008246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51F62E7" w14:textId="77777777" w:rsidR="00824691" w:rsidRDefault="00824691" w:rsidP="008246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2200AC" w14:textId="77777777" w:rsidR="008339D8" w:rsidRDefault="008339D8" w:rsidP="008246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80AEA2" w14:textId="77777777" w:rsidR="008339D8" w:rsidRDefault="008339D8" w:rsidP="008246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B86946" w14:textId="77777777" w:rsidR="008339D8" w:rsidRDefault="008339D8" w:rsidP="008246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AB75E6" w14:textId="77777777" w:rsidR="008339D8" w:rsidRDefault="008339D8" w:rsidP="008246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D6DFBC" w14:textId="77777777" w:rsidR="00DE2381" w:rsidRDefault="00DE2381" w:rsidP="008246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51E76C" w14:textId="77777777" w:rsidR="008339D8" w:rsidRDefault="008339D8" w:rsidP="008246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27CF96" w14:textId="77777777" w:rsidR="008339D8" w:rsidRDefault="008339D8" w:rsidP="008246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536D8F" w14:textId="77777777" w:rsidR="00D5358F" w:rsidRDefault="00D5358F" w:rsidP="008246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9EC60A" w14:textId="77777777" w:rsidR="006C1C00" w:rsidRDefault="0093296C" w:rsidP="009329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rozpočtu Státního zemědělského in</w:t>
      </w:r>
      <w:r w:rsidR="008339D8">
        <w:rPr>
          <w:rFonts w:ascii="Arial" w:hAnsi="Arial" w:cs="Arial"/>
          <w:b/>
          <w:sz w:val="22"/>
          <w:szCs w:val="22"/>
        </w:rPr>
        <w:t>tervenčního fondu na rok 2023 a </w:t>
      </w:r>
      <w:r>
        <w:rPr>
          <w:rFonts w:ascii="Arial" w:hAnsi="Arial" w:cs="Arial"/>
          <w:b/>
          <w:sz w:val="22"/>
          <w:szCs w:val="22"/>
        </w:rPr>
        <w:t>střednědobého výhledu na roky 2024 a 2025</w:t>
      </w:r>
    </w:p>
    <w:p w14:paraId="1D20453A" w14:textId="77777777" w:rsidR="0093296C" w:rsidRDefault="0093296C" w:rsidP="009329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1238/22</w:t>
      </w:r>
    </w:p>
    <w:p w14:paraId="7A0C8281" w14:textId="77777777" w:rsidR="0093296C" w:rsidRDefault="0093296C" w:rsidP="0093296C">
      <w:pPr>
        <w:ind w:left="708" w:hanging="708"/>
        <w:rPr>
          <w:rFonts w:ascii="Arial" w:hAnsi="Arial" w:cs="Arial"/>
          <w:sz w:val="22"/>
          <w:szCs w:val="22"/>
        </w:rPr>
      </w:pPr>
    </w:p>
    <w:p w14:paraId="4CF79728" w14:textId="77777777" w:rsidR="0093296C" w:rsidRDefault="0093296C" w:rsidP="009329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516EC2F4" w14:textId="77777777" w:rsidR="0093296C" w:rsidRDefault="0093296C" w:rsidP="009329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888.</w:t>
      </w:r>
    </w:p>
    <w:p w14:paraId="2139FA49" w14:textId="77777777" w:rsidR="0093296C" w:rsidRDefault="0093296C" w:rsidP="009329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438EB9" w14:textId="77777777" w:rsidR="0093296C" w:rsidRDefault="0093296C" w:rsidP="009329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2C71EA1" w14:textId="77777777" w:rsidR="0093296C" w:rsidRDefault="0093296C" w:rsidP="009329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EEF503" w14:textId="77777777" w:rsidR="0093296C" w:rsidRDefault="0093296C" w:rsidP="009329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3A247E" w14:textId="77777777" w:rsidR="008339D8" w:rsidRPr="0093296C" w:rsidRDefault="008339D8" w:rsidP="009329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96DCA6" w14:textId="77777777" w:rsidR="006C1C00" w:rsidRDefault="00E15AEF" w:rsidP="00E15A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Problematika regenerace vybraných historických objektů v pevnostních městech v Terezíně a v Josefově</w:t>
      </w:r>
    </w:p>
    <w:p w14:paraId="149BB535" w14:textId="77777777" w:rsidR="00E15AEF" w:rsidRDefault="00E15AEF" w:rsidP="00E15AE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1100/22</w:t>
      </w:r>
    </w:p>
    <w:p w14:paraId="3483711F" w14:textId="77777777" w:rsidR="00E15AEF" w:rsidRDefault="00E15AEF" w:rsidP="00E15AEF">
      <w:pPr>
        <w:ind w:left="708" w:hanging="708"/>
        <w:rPr>
          <w:rFonts w:ascii="Arial" w:hAnsi="Arial" w:cs="Arial"/>
          <w:sz w:val="22"/>
          <w:szCs w:val="22"/>
        </w:rPr>
      </w:pPr>
    </w:p>
    <w:p w14:paraId="319774F3" w14:textId="77777777" w:rsidR="00E15AEF" w:rsidRDefault="00E15AEF" w:rsidP="00E15A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8339D8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1A6E5B15" w14:textId="77777777" w:rsidR="00E15AEF" w:rsidRDefault="00E15AEF" w:rsidP="00E15A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889.</w:t>
      </w:r>
    </w:p>
    <w:p w14:paraId="16A8EF13" w14:textId="77777777" w:rsidR="00E15AEF" w:rsidRDefault="00E15AEF" w:rsidP="00E15A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E87973" w14:textId="77777777" w:rsidR="00E15AEF" w:rsidRDefault="00E15AEF" w:rsidP="00E15A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68830E8" w14:textId="77777777" w:rsidR="00E15AEF" w:rsidRDefault="00E15AEF" w:rsidP="00E15A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C8FEFD" w14:textId="77777777" w:rsidR="008339D8" w:rsidRDefault="008339D8" w:rsidP="00E15A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EAE70F" w14:textId="77777777" w:rsidR="00E15AEF" w:rsidRPr="00E15AEF" w:rsidRDefault="00E15AEF" w:rsidP="00E15A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AEF84D" w14:textId="77777777" w:rsidR="006C1C00" w:rsidRDefault="00672C23" w:rsidP="00672C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Aktualizace č. 1 dokumentace programu 133 340 Podpora rozvoje infrastruktury základního vzdělávání zřizovaného obcemi a dobrovolnými svazky obcí</w:t>
      </w:r>
    </w:p>
    <w:p w14:paraId="6F78883F" w14:textId="77777777" w:rsidR="00672C23" w:rsidRDefault="00672C23" w:rsidP="00672C2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1231/22</w:t>
      </w:r>
    </w:p>
    <w:p w14:paraId="7E0FD6C3" w14:textId="77777777" w:rsidR="00DE2381" w:rsidRDefault="00DE2381" w:rsidP="00672C2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0AEFD09" w14:textId="77777777" w:rsidR="00672C23" w:rsidRDefault="00672C23" w:rsidP="00672C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</w:t>
      </w:r>
      <w:r w:rsidR="008339D8">
        <w:rPr>
          <w:rFonts w:ascii="Arial" w:hAnsi="Arial" w:cs="Arial"/>
          <w:sz w:val="22"/>
          <w:szCs w:val="22"/>
        </w:rPr>
        <w:t>o ministrem školství‚ mládeže a </w:t>
      </w:r>
      <w:r>
        <w:rPr>
          <w:rFonts w:ascii="Arial" w:hAnsi="Arial" w:cs="Arial"/>
          <w:sz w:val="22"/>
          <w:szCs w:val="22"/>
        </w:rPr>
        <w:t>tělovýchovy přerušila.</w:t>
      </w:r>
    </w:p>
    <w:p w14:paraId="142E2866" w14:textId="77777777" w:rsidR="00672C23" w:rsidRDefault="00672C23" w:rsidP="00672C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D09AA2" w14:textId="77777777" w:rsidR="00672C23" w:rsidRDefault="00672C23" w:rsidP="00672C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C920ED" w14:textId="77777777" w:rsidR="008339D8" w:rsidRPr="00672C23" w:rsidRDefault="008339D8" w:rsidP="00672C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010966" w14:textId="77777777" w:rsidR="006C1C00" w:rsidRDefault="00A27726" w:rsidP="00A2772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Informace o pokladním plnění státního rozpo</w:t>
      </w:r>
      <w:r w:rsidR="008339D8">
        <w:rPr>
          <w:rFonts w:ascii="Arial" w:hAnsi="Arial" w:cs="Arial"/>
          <w:b/>
          <w:sz w:val="22"/>
          <w:szCs w:val="22"/>
        </w:rPr>
        <w:t>čtu České republiky za 1. až 3. </w:t>
      </w:r>
      <w:r>
        <w:rPr>
          <w:rFonts w:ascii="Arial" w:hAnsi="Arial" w:cs="Arial"/>
          <w:b/>
          <w:sz w:val="22"/>
          <w:szCs w:val="22"/>
        </w:rPr>
        <w:t>čtvrtletí 2022</w:t>
      </w:r>
    </w:p>
    <w:p w14:paraId="17D27E13" w14:textId="77777777" w:rsidR="00A27726" w:rsidRDefault="00A27726" w:rsidP="00A2772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1243/22</w:t>
      </w:r>
    </w:p>
    <w:p w14:paraId="013B6796" w14:textId="77777777" w:rsidR="00A27726" w:rsidRDefault="00A27726" w:rsidP="00A27726">
      <w:pPr>
        <w:ind w:left="708" w:hanging="708"/>
        <w:rPr>
          <w:rFonts w:ascii="Arial" w:hAnsi="Arial" w:cs="Arial"/>
          <w:sz w:val="22"/>
          <w:szCs w:val="22"/>
        </w:rPr>
      </w:pPr>
    </w:p>
    <w:p w14:paraId="5F01A04F" w14:textId="77777777" w:rsidR="00A27726" w:rsidRDefault="00A27726" w:rsidP="00A277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5C6FE717" w14:textId="77777777" w:rsidR="00A27726" w:rsidRDefault="00A27726" w:rsidP="00A277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890.</w:t>
      </w:r>
    </w:p>
    <w:p w14:paraId="4C015457" w14:textId="77777777" w:rsidR="00A27726" w:rsidRDefault="00A27726" w:rsidP="00A277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0D7887" w14:textId="77777777" w:rsidR="00A27726" w:rsidRDefault="00A27726" w:rsidP="00A277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1D5B49A" w14:textId="77777777" w:rsidR="00A27726" w:rsidRDefault="00A27726" w:rsidP="00A277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7E3E75" w14:textId="77777777" w:rsidR="00A27726" w:rsidRDefault="00A27726" w:rsidP="00A277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2EBF0E" w14:textId="77777777" w:rsidR="008339D8" w:rsidRPr="00A27726" w:rsidRDefault="008339D8" w:rsidP="00A277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6470E6" w14:textId="77777777" w:rsidR="006C1C00" w:rsidRDefault="00DC5E83" w:rsidP="00DC5E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změn statutu a jednacího řádu Rady vlády pro koordinaci boje s korupcí</w:t>
      </w:r>
    </w:p>
    <w:p w14:paraId="204C084A" w14:textId="77777777" w:rsidR="00DC5E83" w:rsidRDefault="00DC5E83" w:rsidP="00DC5E8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1230/22</w:t>
      </w:r>
    </w:p>
    <w:p w14:paraId="1FE6C578" w14:textId="77777777" w:rsidR="00DC5E83" w:rsidRDefault="00DC5E83" w:rsidP="00DC5E83">
      <w:pPr>
        <w:ind w:left="708" w:hanging="708"/>
        <w:rPr>
          <w:rFonts w:ascii="Arial" w:hAnsi="Arial" w:cs="Arial"/>
          <w:sz w:val="22"/>
          <w:szCs w:val="22"/>
        </w:rPr>
      </w:pPr>
    </w:p>
    <w:p w14:paraId="7332441D" w14:textId="77777777" w:rsidR="00DC5E83" w:rsidRDefault="00DC5E83" w:rsidP="00DC5E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6A6BFD3A" w14:textId="77777777" w:rsidR="00DC5E83" w:rsidRDefault="00DC5E83" w:rsidP="00DC5E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891.</w:t>
      </w:r>
    </w:p>
    <w:p w14:paraId="4BDE7B1A" w14:textId="77777777" w:rsidR="00DC5E83" w:rsidRDefault="00DC5E83" w:rsidP="00DC5E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2576E7" w14:textId="77777777" w:rsidR="00DC5E83" w:rsidRDefault="00DC5E83" w:rsidP="00DC5E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připomínky vlády.</w:t>
      </w:r>
    </w:p>
    <w:p w14:paraId="054F4953" w14:textId="77777777" w:rsidR="00DC5E83" w:rsidRDefault="00DC5E83" w:rsidP="00DC5E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BC9A9E" w14:textId="77777777" w:rsidR="00DC5E83" w:rsidRDefault="00DC5E83" w:rsidP="00DC5E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7847258" w14:textId="77777777" w:rsidR="00DC5E83" w:rsidRDefault="00DC5E83" w:rsidP="00DC5E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2376BC" w14:textId="77777777" w:rsidR="00D5358F" w:rsidRDefault="00D5358F" w:rsidP="00DC5E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8EB8D3" w14:textId="77777777" w:rsidR="008339D8" w:rsidRPr="00DC5E83" w:rsidRDefault="008339D8" w:rsidP="00DC5E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556F24" w14:textId="77777777" w:rsidR="006C1C00" w:rsidRDefault="00F84A14" w:rsidP="00F84A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obeslání 6. zasedání smluvních stran Protokolu o vodě a zdraví, které se uskuteční hybridně ve dnech 16. – 18. listopadu 2022 v Ženevě, Švýcarsko</w:t>
      </w:r>
    </w:p>
    <w:p w14:paraId="7C956E8C" w14:textId="77777777" w:rsidR="00F84A14" w:rsidRDefault="00F84A14" w:rsidP="00F84A1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1235/22</w:t>
      </w:r>
    </w:p>
    <w:p w14:paraId="0BBEF317" w14:textId="77777777" w:rsidR="00F84A14" w:rsidRDefault="00F84A14" w:rsidP="00F84A14">
      <w:pPr>
        <w:ind w:left="708" w:hanging="708"/>
        <w:rPr>
          <w:rFonts w:ascii="Arial" w:hAnsi="Arial" w:cs="Arial"/>
          <w:sz w:val="22"/>
          <w:szCs w:val="22"/>
        </w:rPr>
      </w:pPr>
    </w:p>
    <w:p w14:paraId="37806125" w14:textId="77777777" w:rsidR="00F84A14" w:rsidRDefault="00F84A14" w:rsidP="00F84A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ministrem zahraničních věcí a přijala</w:t>
      </w:r>
    </w:p>
    <w:p w14:paraId="531B8D3A" w14:textId="77777777" w:rsidR="00F84A14" w:rsidRDefault="00F84A14" w:rsidP="00F84A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892.</w:t>
      </w:r>
    </w:p>
    <w:p w14:paraId="6305BA2B" w14:textId="77777777" w:rsidR="00F84A14" w:rsidRDefault="00F84A14" w:rsidP="00F84A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C3E420" w14:textId="77777777" w:rsidR="00F84A14" w:rsidRDefault="00F84A14" w:rsidP="00F84A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F139E08" w14:textId="77777777" w:rsidR="00F84A14" w:rsidRDefault="00F84A14" w:rsidP="00F84A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A25CDD" w14:textId="77777777" w:rsidR="008339D8" w:rsidRDefault="008339D8" w:rsidP="00F84A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D180D3" w14:textId="77777777" w:rsidR="00F84A14" w:rsidRPr="00F84A14" w:rsidRDefault="00F84A14" w:rsidP="00F84A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47DFEA" w14:textId="77777777" w:rsidR="006C1C00" w:rsidRDefault="00002224" w:rsidP="0000222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 obeslání 27. zasedání Generální konference pro váhy a míry (CGPM)</w:t>
      </w:r>
    </w:p>
    <w:p w14:paraId="7D65F5DC" w14:textId="77777777" w:rsidR="00002224" w:rsidRDefault="00002224" w:rsidP="0000222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1244/22</w:t>
      </w:r>
    </w:p>
    <w:p w14:paraId="4B9601AA" w14:textId="77777777" w:rsidR="00002224" w:rsidRDefault="00002224" w:rsidP="00002224">
      <w:pPr>
        <w:ind w:left="708" w:hanging="708"/>
        <w:rPr>
          <w:rFonts w:ascii="Arial" w:hAnsi="Arial" w:cs="Arial"/>
          <w:sz w:val="22"/>
          <w:szCs w:val="22"/>
        </w:rPr>
      </w:pPr>
    </w:p>
    <w:p w14:paraId="54CAC3A1" w14:textId="77777777" w:rsidR="00002224" w:rsidRDefault="00002224" w:rsidP="000022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průmyslu a obchodu a zahraničních věcí a přijala</w:t>
      </w:r>
    </w:p>
    <w:p w14:paraId="01BFCE69" w14:textId="77777777" w:rsidR="00002224" w:rsidRDefault="00002224" w:rsidP="000022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893.</w:t>
      </w:r>
    </w:p>
    <w:p w14:paraId="365E3A3B" w14:textId="77777777" w:rsidR="00002224" w:rsidRDefault="00002224" w:rsidP="000022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ECCA18" w14:textId="77777777" w:rsidR="00002224" w:rsidRDefault="00002224" w:rsidP="000022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211D156" w14:textId="77777777" w:rsidR="00002224" w:rsidRDefault="00002224" w:rsidP="000022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98A92E" w14:textId="77777777" w:rsidR="00002224" w:rsidRDefault="00002224" w:rsidP="000022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9F3ADB" w14:textId="77777777" w:rsidR="008339D8" w:rsidRPr="00002224" w:rsidRDefault="008339D8" w:rsidP="000022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A1A1D4" w14:textId="77777777" w:rsidR="006C1C00" w:rsidRDefault="00746C32" w:rsidP="00746C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Zpráva o pracovní návštěvě předsedy vlády ve Spojeném království Velké Británie a Severního Irska ve dnech 18. a 19. září 2022 </w:t>
      </w:r>
    </w:p>
    <w:p w14:paraId="51C9F351" w14:textId="77777777" w:rsidR="00746C32" w:rsidRDefault="00746C32" w:rsidP="00746C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1222/22</w:t>
      </w:r>
    </w:p>
    <w:p w14:paraId="4B885832" w14:textId="77777777" w:rsidR="00746C32" w:rsidRDefault="00746C32" w:rsidP="00746C32">
      <w:pPr>
        <w:ind w:left="708" w:hanging="708"/>
        <w:rPr>
          <w:rFonts w:ascii="Arial" w:hAnsi="Arial" w:cs="Arial"/>
          <w:sz w:val="22"/>
          <w:szCs w:val="22"/>
        </w:rPr>
      </w:pPr>
    </w:p>
    <w:p w14:paraId="48AC53F9" w14:textId="77777777" w:rsidR="00746C32" w:rsidRDefault="00746C32" w:rsidP="00746C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61E612F" w14:textId="77777777" w:rsidR="00746C32" w:rsidRDefault="00746C32" w:rsidP="00746C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894.</w:t>
      </w:r>
    </w:p>
    <w:p w14:paraId="268306DE" w14:textId="77777777" w:rsidR="00746C32" w:rsidRDefault="00746C32" w:rsidP="00746C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AB2E5F" w14:textId="77777777" w:rsidR="00746C32" w:rsidRDefault="00746C32" w:rsidP="00746C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11E9D12" w14:textId="77777777" w:rsidR="00746C32" w:rsidRDefault="00746C32" w:rsidP="00746C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7C9BF9" w14:textId="77777777" w:rsidR="00746C32" w:rsidRDefault="00746C32" w:rsidP="00746C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787088" w14:textId="77777777" w:rsidR="008339D8" w:rsidRPr="00746C32" w:rsidRDefault="008339D8" w:rsidP="00746C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81D96A" w14:textId="77777777" w:rsidR="006C1C00" w:rsidRDefault="008B4BA5" w:rsidP="008B4B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Prodloužení dočasného znovuzavedení ochrany vnitřních hranic České republiky</w:t>
      </w:r>
    </w:p>
    <w:p w14:paraId="007E8058" w14:textId="77777777" w:rsidR="008B4BA5" w:rsidRDefault="008B4BA5" w:rsidP="008B4BA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1261/22</w:t>
      </w:r>
    </w:p>
    <w:p w14:paraId="100E525D" w14:textId="77777777" w:rsidR="008B4BA5" w:rsidRDefault="008B4BA5" w:rsidP="008B4BA5">
      <w:pPr>
        <w:ind w:left="708" w:hanging="708"/>
        <w:rPr>
          <w:rFonts w:ascii="Arial" w:hAnsi="Arial" w:cs="Arial"/>
          <w:sz w:val="22"/>
          <w:szCs w:val="22"/>
        </w:rPr>
      </w:pPr>
    </w:p>
    <w:p w14:paraId="107A7B94" w14:textId="77777777" w:rsidR="008B4BA5" w:rsidRDefault="008B4BA5" w:rsidP="008B4B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policejního prezidenta Policie České republiky projednala materiál předložený 1. místopředsedou vlády a ministrem vnitra a přijala</w:t>
      </w:r>
    </w:p>
    <w:p w14:paraId="45E387D0" w14:textId="77777777" w:rsidR="008B4BA5" w:rsidRDefault="008B4BA5" w:rsidP="008B4B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895.</w:t>
      </w:r>
    </w:p>
    <w:p w14:paraId="44DE0ABF" w14:textId="77777777" w:rsidR="008B4BA5" w:rsidRDefault="008B4BA5" w:rsidP="008B4B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4F0AD2" w14:textId="77777777" w:rsidR="008B4BA5" w:rsidRDefault="008B4BA5" w:rsidP="008B4B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45ECE11" w14:textId="77777777" w:rsidR="008B4BA5" w:rsidRDefault="008B4BA5" w:rsidP="008B4B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14295C" w14:textId="77777777" w:rsidR="008339D8" w:rsidRDefault="008339D8" w:rsidP="008B4B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837753" w14:textId="77777777" w:rsidR="008339D8" w:rsidRDefault="008339D8" w:rsidP="008B4B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85A13E" w14:textId="77777777" w:rsidR="008339D8" w:rsidRDefault="008339D8" w:rsidP="008B4B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878530" w14:textId="77777777" w:rsidR="008339D8" w:rsidRDefault="008339D8" w:rsidP="008B4B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0D6F16" w14:textId="77777777" w:rsidR="008339D8" w:rsidRDefault="008339D8" w:rsidP="008B4B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6B6128" w14:textId="77777777" w:rsidR="008339D8" w:rsidRDefault="008339D8" w:rsidP="008B4B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7AFDEB" w14:textId="77777777" w:rsidR="008339D8" w:rsidRDefault="008339D8" w:rsidP="008B4B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6BF7AA" w14:textId="77777777" w:rsidR="008339D8" w:rsidRDefault="008339D8" w:rsidP="008B4B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08FFAF" w14:textId="77777777" w:rsidR="008339D8" w:rsidRDefault="008339D8" w:rsidP="008B4B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45CEFE" w14:textId="77777777" w:rsidR="008339D8" w:rsidRDefault="008339D8" w:rsidP="00DE2381">
      <w:pPr>
        <w:keepLines/>
        <w:jc w:val="both"/>
        <w:rPr>
          <w:rFonts w:ascii="Arial" w:hAnsi="Arial" w:cs="Arial"/>
          <w:sz w:val="22"/>
          <w:szCs w:val="22"/>
        </w:rPr>
      </w:pPr>
    </w:p>
    <w:p w14:paraId="3C22A7C3" w14:textId="77777777" w:rsidR="008B4BA5" w:rsidRPr="008B4BA5" w:rsidRDefault="008B4BA5" w:rsidP="008B4B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8AB43E" w14:textId="77777777" w:rsidR="006C1C00" w:rsidRDefault="0081745B" w:rsidP="0081745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301/2022 Sb., o povolání vojáků v činné službě a příslušníků Celní správy České republiky k plnění úkolů Policie České republiky v souvislosti s dočasným znovuzavedením ochrany vnitřních hranic</w:t>
      </w:r>
    </w:p>
    <w:p w14:paraId="1C315E2E" w14:textId="77777777" w:rsidR="0081745B" w:rsidRDefault="0081745B" w:rsidP="0081745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1259/22</w:t>
      </w:r>
    </w:p>
    <w:p w14:paraId="2CF6D245" w14:textId="77777777" w:rsidR="0081745B" w:rsidRDefault="0081745B" w:rsidP="0081745B">
      <w:pPr>
        <w:ind w:left="708" w:hanging="708"/>
        <w:rPr>
          <w:rFonts w:ascii="Arial" w:hAnsi="Arial" w:cs="Arial"/>
          <w:sz w:val="22"/>
          <w:szCs w:val="22"/>
        </w:rPr>
      </w:pPr>
    </w:p>
    <w:p w14:paraId="13ED6674" w14:textId="77777777" w:rsidR="0081745B" w:rsidRDefault="0081745B" w:rsidP="008174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DE2381">
        <w:rPr>
          <w:rFonts w:ascii="Arial" w:hAnsi="Arial" w:cs="Arial"/>
          <w:sz w:val="22"/>
          <w:szCs w:val="22"/>
        </w:rPr>
        <w:t xml:space="preserve">za účasti </w:t>
      </w:r>
      <w:r>
        <w:rPr>
          <w:rFonts w:ascii="Arial" w:hAnsi="Arial" w:cs="Arial"/>
          <w:sz w:val="22"/>
          <w:szCs w:val="22"/>
        </w:rPr>
        <w:t>policejního prezidenta Policie České republiky projednala materiál předložený 1. místopředsedou vlády a ministrem vnitra a přijala</w:t>
      </w:r>
    </w:p>
    <w:p w14:paraId="15802B43" w14:textId="77777777" w:rsidR="0081745B" w:rsidRDefault="0081745B" w:rsidP="008174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896.</w:t>
      </w:r>
    </w:p>
    <w:p w14:paraId="710868E0" w14:textId="77777777" w:rsidR="0081745B" w:rsidRDefault="0081745B" w:rsidP="008174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AC5AC6" w14:textId="77777777" w:rsidR="0081745B" w:rsidRDefault="0081745B" w:rsidP="008174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1235271" w14:textId="77777777" w:rsidR="0081745B" w:rsidRDefault="0081745B" w:rsidP="008174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1EA432" w14:textId="77777777" w:rsidR="0081745B" w:rsidRDefault="0081745B" w:rsidP="008174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8E08C6" w14:textId="77777777" w:rsidR="008339D8" w:rsidRPr="0081745B" w:rsidRDefault="008339D8" w:rsidP="008174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F38273" w14:textId="77777777" w:rsidR="006C1C00" w:rsidRDefault="0083509C" w:rsidP="008350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nařízení vlády o zajištění dodávek plynu</w:t>
      </w:r>
    </w:p>
    <w:p w14:paraId="10E04C9F" w14:textId="77777777" w:rsidR="0083509C" w:rsidRDefault="0083509C" w:rsidP="0083509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1262/22</w:t>
      </w:r>
    </w:p>
    <w:p w14:paraId="07E8373F" w14:textId="77777777" w:rsidR="0083509C" w:rsidRDefault="0083509C" w:rsidP="0083509C">
      <w:pPr>
        <w:ind w:left="708" w:hanging="708"/>
        <w:rPr>
          <w:rFonts w:ascii="Arial" w:hAnsi="Arial" w:cs="Arial"/>
          <w:sz w:val="22"/>
          <w:szCs w:val="22"/>
        </w:rPr>
      </w:pPr>
    </w:p>
    <w:p w14:paraId="729C2A4D" w14:textId="77777777" w:rsidR="0083509C" w:rsidRDefault="0083509C" w:rsidP="008350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C0FB193" w14:textId="77777777" w:rsidR="0083509C" w:rsidRDefault="0083509C" w:rsidP="008350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897.</w:t>
      </w:r>
    </w:p>
    <w:p w14:paraId="311C39EE" w14:textId="77777777" w:rsidR="0083509C" w:rsidRDefault="0083509C" w:rsidP="008350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E73E19" w14:textId="77777777" w:rsidR="0083509C" w:rsidRDefault="0083509C" w:rsidP="008350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C46085F" w14:textId="77777777" w:rsidR="0083509C" w:rsidRDefault="0083509C" w:rsidP="008350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BBDC55" w14:textId="77777777" w:rsidR="008339D8" w:rsidRDefault="008339D8" w:rsidP="008350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008F15" w14:textId="77777777" w:rsidR="0083509C" w:rsidRPr="0083509C" w:rsidRDefault="0083509C" w:rsidP="008350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7DE92D" w14:textId="77777777" w:rsidR="006C1C00" w:rsidRDefault="009204A3" w:rsidP="009204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Národní zpráva České republiky pro čtvrtý cyklus Univerzálního periodického přezkumu 2018–2022 </w:t>
      </w:r>
    </w:p>
    <w:p w14:paraId="1467474E" w14:textId="77777777" w:rsidR="009204A3" w:rsidRDefault="009204A3" w:rsidP="009204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1260/22</w:t>
      </w:r>
    </w:p>
    <w:p w14:paraId="59273AA6" w14:textId="77777777" w:rsidR="009204A3" w:rsidRDefault="009204A3" w:rsidP="009204A3">
      <w:pPr>
        <w:ind w:left="708" w:hanging="708"/>
        <w:rPr>
          <w:rFonts w:ascii="Arial" w:hAnsi="Arial" w:cs="Arial"/>
          <w:sz w:val="22"/>
          <w:szCs w:val="22"/>
        </w:rPr>
      </w:pPr>
    </w:p>
    <w:p w14:paraId="5101DECD" w14:textId="77777777" w:rsidR="009204A3" w:rsidRDefault="009204A3" w:rsidP="009204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4FCD38E9" w14:textId="77777777" w:rsidR="009204A3" w:rsidRDefault="009204A3" w:rsidP="009204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898.</w:t>
      </w:r>
    </w:p>
    <w:p w14:paraId="0F0D25B4" w14:textId="77777777" w:rsidR="009204A3" w:rsidRDefault="009204A3" w:rsidP="009204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6C22D1" w14:textId="77777777" w:rsidR="009204A3" w:rsidRDefault="009204A3" w:rsidP="009204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D8056C8" w14:textId="77777777" w:rsidR="009204A3" w:rsidRDefault="009204A3" w:rsidP="009204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8E32F6" w14:textId="77777777" w:rsidR="009204A3" w:rsidRDefault="009204A3" w:rsidP="009204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45EE65" w14:textId="77777777" w:rsidR="008339D8" w:rsidRPr="009204A3" w:rsidRDefault="008339D8" w:rsidP="009204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D7692B" w14:textId="77777777" w:rsidR="006C1C00" w:rsidRDefault="004B33FF" w:rsidP="004B33F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Vyhlášení výběrového řízení na služ</w:t>
      </w:r>
      <w:r w:rsidR="008339D8">
        <w:rPr>
          <w:rFonts w:ascii="Arial" w:hAnsi="Arial" w:cs="Arial"/>
          <w:b/>
          <w:sz w:val="22"/>
          <w:szCs w:val="22"/>
        </w:rPr>
        <w:t>ební místo státního tajemníka v </w:t>
      </w:r>
      <w:r>
        <w:rPr>
          <w:rFonts w:ascii="Arial" w:hAnsi="Arial" w:cs="Arial"/>
          <w:b/>
          <w:sz w:val="22"/>
          <w:szCs w:val="22"/>
        </w:rPr>
        <w:t>Ministerstvu školství, mládeže a tělovýchovy</w:t>
      </w:r>
    </w:p>
    <w:p w14:paraId="78EA4D3E" w14:textId="77777777" w:rsidR="004B33FF" w:rsidRDefault="004B33FF" w:rsidP="004B33F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1256/22</w:t>
      </w:r>
    </w:p>
    <w:p w14:paraId="4FA22D52" w14:textId="77777777" w:rsidR="004B33FF" w:rsidRDefault="004B33FF" w:rsidP="004B33FF">
      <w:pPr>
        <w:ind w:left="708" w:hanging="708"/>
        <w:rPr>
          <w:rFonts w:ascii="Arial" w:hAnsi="Arial" w:cs="Arial"/>
          <w:sz w:val="22"/>
          <w:szCs w:val="22"/>
        </w:rPr>
      </w:pPr>
    </w:p>
    <w:p w14:paraId="1BB18EEA" w14:textId="77777777" w:rsidR="004B33FF" w:rsidRDefault="004B33FF" w:rsidP="004B33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8339D8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05C45E9C" w14:textId="77777777" w:rsidR="004B33FF" w:rsidRDefault="004B33FF" w:rsidP="004B33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899.</w:t>
      </w:r>
    </w:p>
    <w:p w14:paraId="596E319B" w14:textId="77777777" w:rsidR="004B33FF" w:rsidRDefault="004B33FF" w:rsidP="004B33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71E438" w14:textId="77777777" w:rsidR="004B33FF" w:rsidRDefault="004B33FF" w:rsidP="004B33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34D1B2C" w14:textId="77777777" w:rsidR="004B33FF" w:rsidRDefault="004B33FF" w:rsidP="004B33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18574D" w14:textId="77777777" w:rsidR="008339D8" w:rsidRDefault="008339D8" w:rsidP="004B33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DA0999" w14:textId="77777777" w:rsidR="008339D8" w:rsidRDefault="008339D8" w:rsidP="004B33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AF30AF" w14:textId="77777777" w:rsidR="008339D8" w:rsidRDefault="008339D8" w:rsidP="004B33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EB9E64" w14:textId="77777777" w:rsidR="008339D8" w:rsidRDefault="008339D8" w:rsidP="004B33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281CB2" w14:textId="77777777" w:rsidR="008339D8" w:rsidRDefault="008339D8" w:rsidP="004B33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E1C59C" w14:textId="77777777" w:rsidR="008339D8" w:rsidRDefault="008339D8" w:rsidP="004B33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66CF8F" w14:textId="77777777" w:rsidR="008339D8" w:rsidRDefault="008339D8" w:rsidP="004B33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356B48" w14:textId="77777777" w:rsidR="004B33FF" w:rsidRPr="004B33FF" w:rsidRDefault="004B33FF" w:rsidP="004B33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6163D4" w14:textId="77777777" w:rsidR="006C1C00" w:rsidRDefault="004569C2" w:rsidP="004569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Pracovní návštěva předsedy vlády v Egyptské arabské republice u příle</w:t>
      </w:r>
      <w:r w:rsidR="001356D3">
        <w:rPr>
          <w:rFonts w:ascii="Arial" w:hAnsi="Arial" w:cs="Arial"/>
          <w:b/>
          <w:sz w:val="22"/>
          <w:szCs w:val="22"/>
        </w:rPr>
        <w:t>žitosti účasti na World Leader</w:t>
      </w:r>
      <w:r w:rsidR="00C63AB6">
        <w:rPr>
          <w:rFonts w:ascii="Arial" w:hAnsi="Arial" w:cs="Arial"/>
          <w:b/>
          <w:sz w:val="22"/>
          <w:szCs w:val="22"/>
        </w:rPr>
        <w:t>´</w:t>
      </w:r>
      <w:r>
        <w:rPr>
          <w:rFonts w:ascii="Arial" w:hAnsi="Arial" w:cs="Arial"/>
          <w:b/>
          <w:sz w:val="22"/>
          <w:szCs w:val="22"/>
        </w:rPr>
        <w:t>s Summit na úvod</w:t>
      </w:r>
      <w:r w:rsidR="008339D8">
        <w:rPr>
          <w:rFonts w:ascii="Arial" w:hAnsi="Arial" w:cs="Arial"/>
          <w:b/>
          <w:sz w:val="22"/>
          <w:szCs w:val="22"/>
        </w:rPr>
        <w:t xml:space="preserve"> UNFCCC COP 27 ve dnech 6. – 8. </w:t>
      </w:r>
      <w:r>
        <w:rPr>
          <w:rFonts w:ascii="Arial" w:hAnsi="Arial" w:cs="Arial"/>
          <w:b/>
          <w:sz w:val="22"/>
          <w:szCs w:val="22"/>
        </w:rPr>
        <w:t>listopadu 2022 v Sharm el Sheikh</w:t>
      </w:r>
    </w:p>
    <w:p w14:paraId="5F3F781C" w14:textId="77777777" w:rsidR="004569C2" w:rsidRDefault="004569C2" w:rsidP="004569C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1250/22</w:t>
      </w:r>
    </w:p>
    <w:p w14:paraId="20EFA5F6" w14:textId="77777777" w:rsidR="004569C2" w:rsidRDefault="004569C2" w:rsidP="004569C2">
      <w:pPr>
        <w:ind w:left="708" w:hanging="708"/>
        <w:rPr>
          <w:rFonts w:ascii="Arial" w:hAnsi="Arial" w:cs="Arial"/>
          <w:sz w:val="22"/>
          <w:szCs w:val="22"/>
        </w:rPr>
      </w:pPr>
    </w:p>
    <w:p w14:paraId="24BE9567" w14:textId="77777777" w:rsidR="004569C2" w:rsidRDefault="004569C2" w:rsidP="004569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E764B63" w14:textId="77777777" w:rsidR="004569C2" w:rsidRDefault="004569C2" w:rsidP="004569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900.</w:t>
      </w:r>
    </w:p>
    <w:p w14:paraId="5B36ECEE" w14:textId="77777777" w:rsidR="004569C2" w:rsidRDefault="004569C2" w:rsidP="004569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2C49BD" w14:textId="77777777" w:rsidR="004569C2" w:rsidRDefault="004569C2" w:rsidP="004569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6F15CB59" w14:textId="77777777" w:rsidR="004569C2" w:rsidRDefault="004569C2" w:rsidP="004569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27008E" w14:textId="77777777" w:rsidR="004569C2" w:rsidRDefault="004569C2" w:rsidP="004569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4D1EBB" w14:textId="77777777" w:rsidR="008339D8" w:rsidRPr="004569C2" w:rsidRDefault="008339D8" w:rsidP="004569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A0A8ED" w14:textId="77777777" w:rsidR="006C1C00" w:rsidRDefault="00B51B87" w:rsidP="00B51B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Společná deklarace předsedy vlády České republiky Petra Fialy a prezidenta Ukrajiny Volodymyra Zelenského k euro-atlantické perspektivě pro Ukrajinu</w:t>
      </w:r>
    </w:p>
    <w:p w14:paraId="587D6064" w14:textId="77777777" w:rsidR="00B51B87" w:rsidRDefault="00B51B87" w:rsidP="00B51B8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1273/22</w:t>
      </w:r>
    </w:p>
    <w:p w14:paraId="5CE7C36E" w14:textId="77777777" w:rsidR="00B51B87" w:rsidRDefault="00B51B87" w:rsidP="00B51B87">
      <w:pPr>
        <w:ind w:left="708" w:hanging="708"/>
        <w:rPr>
          <w:rFonts w:ascii="Arial" w:hAnsi="Arial" w:cs="Arial"/>
          <w:sz w:val="22"/>
          <w:szCs w:val="22"/>
        </w:rPr>
      </w:pPr>
    </w:p>
    <w:p w14:paraId="42412A67" w14:textId="77777777" w:rsidR="00B51B87" w:rsidRDefault="00B51B87" w:rsidP="00B51B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59048A48" w14:textId="77777777" w:rsidR="00B51B87" w:rsidRDefault="00B51B87" w:rsidP="00B51B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901.</w:t>
      </w:r>
    </w:p>
    <w:p w14:paraId="1E39D655" w14:textId="77777777" w:rsidR="00B51B87" w:rsidRDefault="00B51B87" w:rsidP="00B51B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E03D1E" w14:textId="77777777" w:rsidR="00B51B87" w:rsidRDefault="00B51B87" w:rsidP="00B51B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4957141" w14:textId="77777777" w:rsidR="00B51B87" w:rsidRDefault="00B51B87" w:rsidP="00B51B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269DCA" w14:textId="77777777" w:rsidR="00B51B87" w:rsidRDefault="00B51B87" w:rsidP="00B51B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7FF352" w14:textId="77777777" w:rsidR="008339D8" w:rsidRPr="00B51B87" w:rsidRDefault="008339D8" w:rsidP="00B51B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A67FAF" w14:textId="77777777" w:rsidR="0076634B" w:rsidRDefault="0076634B" w:rsidP="0076634B">
      <w:pPr>
        <w:jc w:val="center"/>
        <w:rPr>
          <w:rFonts w:ascii="Arial" w:hAnsi="Arial" w:cs="Arial"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*  *  *</w:t>
      </w:r>
    </w:p>
    <w:p w14:paraId="717D2FD1" w14:textId="77777777" w:rsidR="0076634B" w:rsidRDefault="0076634B" w:rsidP="0076634B">
      <w:pPr>
        <w:rPr>
          <w:rFonts w:ascii="Arial" w:hAnsi="Arial" w:cs="Arial"/>
          <w:sz w:val="22"/>
          <w:szCs w:val="22"/>
        </w:rPr>
      </w:pPr>
    </w:p>
    <w:p w14:paraId="6AA05D8F" w14:textId="77777777" w:rsidR="0076634B" w:rsidRDefault="0076634B" w:rsidP="0076634B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53221E0" w14:textId="77777777" w:rsidR="008339D8" w:rsidRDefault="008339D8" w:rsidP="0076634B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F4A4992" w14:textId="77777777" w:rsidR="0076634B" w:rsidRDefault="0076634B" w:rsidP="007663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záměru zadat veřejnou zakázku Obměna IS-MSp-PS-2022 (předložil ministr spravedlnosti)</w:t>
      </w:r>
    </w:p>
    <w:p w14:paraId="2FF52C8C" w14:textId="77777777" w:rsidR="0076634B" w:rsidRDefault="0076634B" w:rsidP="0076634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1232/22</w:t>
      </w:r>
    </w:p>
    <w:p w14:paraId="6BBACDC6" w14:textId="77777777" w:rsidR="008339D8" w:rsidRPr="0076634B" w:rsidRDefault="008339D8" w:rsidP="0076634B">
      <w:pPr>
        <w:ind w:left="708" w:hanging="708"/>
        <w:rPr>
          <w:rFonts w:ascii="Arial" w:hAnsi="Arial" w:cs="Arial"/>
          <w:sz w:val="22"/>
          <w:szCs w:val="22"/>
        </w:rPr>
      </w:pPr>
    </w:p>
    <w:p w14:paraId="787519BD" w14:textId="77777777" w:rsidR="006C1C00" w:rsidRDefault="00891E21" w:rsidP="00891E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zadává</w:t>
      </w:r>
      <w:r w:rsidR="008339D8">
        <w:rPr>
          <w:rFonts w:ascii="Arial" w:hAnsi="Arial" w:cs="Arial"/>
          <w:b/>
          <w:sz w:val="22"/>
          <w:szCs w:val="22"/>
        </w:rPr>
        <w:t>ní nadlimitní veřejné zakázky s </w:t>
      </w:r>
      <w:r>
        <w:rPr>
          <w:rFonts w:ascii="Arial" w:hAnsi="Arial" w:cs="Arial"/>
          <w:b/>
          <w:sz w:val="22"/>
          <w:szCs w:val="22"/>
        </w:rPr>
        <w:t>názvem „Podnájem nebytových prostor v administrativní budově; Karlovo náměstí č. p. 325/7, Praha 2“ v souladu s usta</w:t>
      </w:r>
      <w:r w:rsidR="008339D8">
        <w:rPr>
          <w:rFonts w:ascii="Arial" w:hAnsi="Arial" w:cs="Arial"/>
          <w:b/>
          <w:sz w:val="22"/>
          <w:szCs w:val="22"/>
        </w:rPr>
        <w:t>novením § 29 písm. h) zákona č. </w:t>
      </w:r>
      <w:r>
        <w:rPr>
          <w:rFonts w:ascii="Arial" w:hAnsi="Arial" w:cs="Arial"/>
          <w:b/>
          <w:sz w:val="22"/>
          <w:szCs w:val="22"/>
        </w:rPr>
        <w:t>134/2016 Sb., o zadávání veřejných zakázek, ve znění pozdějších předpisů (předložil 1. místopředseda vlády a ministr vnitra)</w:t>
      </w:r>
    </w:p>
    <w:p w14:paraId="3F696EC2" w14:textId="77777777" w:rsidR="00891E21" w:rsidRDefault="00891E21" w:rsidP="00891E2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1242/22</w:t>
      </w:r>
    </w:p>
    <w:p w14:paraId="4ACACF22" w14:textId="77777777" w:rsidR="008339D8" w:rsidRPr="00891E21" w:rsidRDefault="008339D8" w:rsidP="00891E21">
      <w:pPr>
        <w:ind w:left="708" w:hanging="708"/>
        <w:rPr>
          <w:rFonts w:ascii="Arial" w:hAnsi="Arial" w:cs="Arial"/>
          <w:sz w:val="22"/>
          <w:szCs w:val="22"/>
        </w:rPr>
      </w:pPr>
    </w:p>
    <w:p w14:paraId="61793034" w14:textId="77777777" w:rsidR="006C1C00" w:rsidRDefault="000A6A03" w:rsidP="000A6A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postupu realizace veřejné zakázky na pořízení pásových bojových vozidel pěchoty pro potřeby Armády České republiky (předložila ministryně obrany)</w:t>
      </w:r>
    </w:p>
    <w:p w14:paraId="013B2777" w14:textId="77777777" w:rsidR="000A6A03" w:rsidRPr="000A6A03" w:rsidRDefault="000A6A03" w:rsidP="000A6A0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1258/22</w:t>
      </w:r>
    </w:p>
    <w:p w14:paraId="5565BB46" w14:textId="77777777" w:rsidR="006C1C00" w:rsidRDefault="006C1C00" w:rsidP="00B664EB">
      <w:pPr>
        <w:rPr>
          <w:rFonts w:ascii="Arial" w:hAnsi="Arial" w:cs="Arial"/>
          <w:sz w:val="22"/>
          <w:szCs w:val="22"/>
        </w:rPr>
      </w:pPr>
    </w:p>
    <w:p w14:paraId="3ACE4B5E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72E1969" w14:textId="77777777" w:rsidR="008339D8" w:rsidRDefault="008339D8" w:rsidP="00B664EB">
      <w:pPr>
        <w:rPr>
          <w:rFonts w:ascii="Arial" w:hAnsi="Arial" w:cs="Arial"/>
          <w:sz w:val="22"/>
          <w:szCs w:val="22"/>
        </w:rPr>
      </w:pPr>
    </w:p>
    <w:p w14:paraId="5E9196D4" w14:textId="77777777" w:rsidR="00C63AB6" w:rsidRDefault="00C63AB6" w:rsidP="00B664EB">
      <w:pPr>
        <w:rPr>
          <w:rFonts w:ascii="Arial" w:hAnsi="Arial" w:cs="Arial"/>
          <w:sz w:val="22"/>
          <w:szCs w:val="22"/>
        </w:rPr>
      </w:pPr>
    </w:p>
    <w:p w14:paraId="12541A03" w14:textId="77777777" w:rsidR="005E28A4" w:rsidRDefault="005E28A4" w:rsidP="00B664EB">
      <w:pPr>
        <w:rPr>
          <w:rFonts w:ascii="Arial" w:hAnsi="Arial" w:cs="Arial"/>
          <w:sz w:val="22"/>
          <w:szCs w:val="22"/>
        </w:rPr>
      </w:pPr>
    </w:p>
    <w:p w14:paraId="3F769425" w14:textId="77777777" w:rsidR="005E28A4" w:rsidRDefault="005E28A4" w:rsidP="00B664EB">
      <w:pPr>
        <w:rPr>
          <w:rFonts w:ascii="Arial" w:hAnsi="Arial" w:cs="Arial"/>
          <w:sz w:val="22"/>
          <w:szCs w:val="22"/>
        </w:rPr>
      </w:pPr>
    </w:p>
    <w:p w14:paraId="431E2BFA" w14:textId="77777777" w:rsidR="005E28A4" w:rsidRDefault="005E28A4" w:rsidP="005E28A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7789FC2B" w14:textId="77777777" w:rsidR="005E28A4" w:rsidRDefault="005E28A4" w:rsidP="005E28A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39C0279" w14:textId="77777777" w:rsidR="005E28A4" w:rsidRDefault="005E28A4" w:rsidP="005E28A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13179162" w14:textId="77777777" w:rsidR="005E28A4" w:rsidRDefault="005E28A4" w:rsidP="005E28A4">
      <w:pPr>
        <w:keepNext/>
        <w:keepLines/>
        <w:rPr>
          <w:rFonts w:ascii="Arial" w:hAnsi="Arial" w:cs="Arial"/>
          <w:sz w:val="22"/>
          <w:szCs w:val="22"/>
        </w:rPr>
      </w:pPr>
    </w:p>
    <w:p w14:paraId="0A3123A3" w14:textId="77777777" w:rsidR="00C63AB6" w:rsidRDefault="00C63AB6" w:rsidP="005E28A4">
      <w:pPr>
        <w:keepNext/>
        <w:keepLines/>
        <w:rPr>
          <w:rFonts w:ascii="Arial" w:hAnsi="Arial" w:cs="Arial"/>
          <w:sz w:val="22"/>
          <w:szCs w:val="22"/>
        </w:rPr>
      </w:pPr>
    </w:p>
    <w:p w14:paraId="1A30DF30" w14:textId="77777777" w:rsidR="005E28A4" w:rsidRPr="00F13A68" w:rsidRDefault="008339D8" w:rsidP="005E28A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5E28A4">
        <w:rPr>
          <w:rFonts w:ascii="Arial" w:hAnsi="Arial" w:cs="Arial"/>
          <w:sz w:val="22"/>
          <w:szCs w:val="22"/>
        </w:rPr>
        <w:t xml:space="preserve">:  </w:t>
      </w:r>
      <w:bookmarkStart w:id="26" w:name="Zapsal"/>
      <w:bookmarkEnd w:id="26"/>
      <w:r w:rsidR="005E28A4">
        <w:rPr>
          <w:rFonts w:ascii="Arial" w:hAnsi="Arial" w:cs="Arial"/>
          <w:sz w:val="22"/>
          <w:szCs w:val="22"/>
        </w:rPr>
        <w:t>JUDr. Hana Hanusová</w:t>
      </w:r>
    </w:p>
    <w:sectPr w:rsidR="005E28A4" w:rsidRPr="00F13A68" w:rsidSect="006C1C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210A3D" w14:textId="77777777" w:rsidR="00705EE3" w:rsidRDefault="00705EE3" w:rsidP="00E9542B">
      <w:r>
        <w:separator/>
      </w:r>
    </w:p>
  </w:endnote>
  <w:endnote w:type="continuationSeparator" w:id="0">
    <w:p w14:paraId="6C3F9DA4" w14:textId="77777777" w:rsidR="00705EE3" w:rsidRDefault="00705EE3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67412" w14:textId="77777777" w:rsidR="006C1C00" w:rsidRDefault="006C1C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461AB" w14:textId="77777777" w:rsidR="009A59D4" w:rsidRPr="00705EE3" w:rsidRDefault="009A59D4" w:rsidP="00705EE3">
    <w:pPr>
      <w:pStyle w:val="Footer"/>
      <w:jc w:val="center"/>
      <w:rPr>
        <w:rFonts w:ascii="Arial" w:hAnsi="Arial" w:cs="Arial"/>
        <w:sz w:val="22"/>
        <w:szCs w:val="22"/>
      </w:rPr>
    </w:pPr>
    <w:r w:rsidRPr="00705EE3">
      <w:rPr>
        <w:rFonts w:ascii="Arial" w:hAnsi="Arial" w:cs="Arial"/>
        <w:sz w:val="22"/>
        <w:szCs w:val="22"/>
      </w:rPr>
      <w:t xml:space="preserve">Stránka </w:t>
    </w:r>
    <w:r w:rsidRPr="00705EE3">
      <w:rPr>
        <w:rFonts w:ascii="Arial" w:hAnsi="Arial" w:cs="Arial"/>
        <w:bCs/>
        <w:sz w:val="22"/>
        <w:szCs w:val="22"/>
      </w:rPr>
      <w:fldChar w:fldCharType="begin"/>
    </w:r>
    <w:r w:rsidRPr="00705EE3">
      <w:rPr>
        <w:rFonts w:ascii="Arial" w:hAnsi="Arial" w:cs="Arial"/>
        <w:bCs/>
        <w:sz w:val="22"/>
        <w:szCs w:val="22"/>
      </w:rPr>
      <w:instrText>PAGE</w:instrText>
    </w:r>
    <w:r w:rsidRPr="00705EE3">
      <w:rPr>
        <w:rFonts w:ascii="Arial" w:hAnsi="Arial" w:cs="Arial"/>
        <w:bCs/>
        <w:sz w:val="22"/>
        <w:szCs w:val="22"/>
      </w:rPr>
      <w:fldChar w:fldCharType="separate"/>
    </w:r>
    <w:r w:rsidR="002C18BC">
      <w:rPr>
        <w:rFonts w:ascii="Arial" w:hAnsi="Arial" w:cs="Arial"/>
        <w:bCs/>
        <w:noProof/>
        <w:sz w:val="22"/>
        <w:szCs w:val="22"/>
      </w:rPr>
      <w:t>6</w:t>
    </w:r>
    <w:r w:rsidRPr="00705EE3">
      <w:rPr>
        <w:rFonts w:ascii="Arial" w:hAnsi="Arial" w:cs="Arial"/>
        <w:bCs/>
        <w:sz w:val="22"/>
        <w:szCs w:val="22"/>
      </w:rPr>
      <w:fldChar w:fldCharType="end"/>
    </w:r>
    <w:r w:rsidRPr="00705EE3">
      <w:rPr>
        <w:rFonts w:ascii="Arial" w:hAnsi="Arial" w:cs="Arial"/>
        <w:sz w:val="22"/>
        <w:szCs w:val="22"/>
      </w:rPr>
      <w:t xml:space="preserve"> (celkem </w:t>
    </w:r>
    <w:r w:rsidRPr="00705EE3">
      <w:rPr>
        <w:rFonts w:ascii="Arial" w:hAnsi="Arial" w:cs="Arial"/>
        <w:bCs/>
        <w:sz w:val="22"/>
        <w:szCs w:val="22"/>
      </w:rPr>
      <w:fldChar w:fldCharType="begin"/>
    </w:r>
    <w:r w:rsidRPr="00705EE3">
      <w:rPr>
        <w:rFonts w:ascii="Arial" w:hAnsi="Arial" w:cs="Arial"/>
        <w:bCs/>
        <w:sz w:val="22"/>
        <w:szCs w:val="22"/>
      </w:rPr>
      <w:instrText>NUMPAGES</w:instrText>
    </w:r>
    <w:r w:rsidRPr="00705EE3">
      <w:rPr>
        <w:rFonts w:ascii="Arial" w:hAnsi="Arial" w:cs="Arial"/>
        <w:bCs/>
        <w:sz w:val="22"/>
        <w:szCs w:val="22"/>
      </w:rPr>
      <w:fldChar w:fldCharType="separate"/>
    </w:r>
    <w:r w:rsidR="002C18BC">
      <w:rPr>
        <w:rFonts w:ascii="Arial" w:hAnsi="Arial" w:cs="Arial"/>
        <w:bCs/>
        <w:noProof/>
        <w:sz w:val="22"/>
        <w:szCs w:val="22"/>
      </w:rPr>
      <w:t>6</w:t>
    </w:r>
    <w:r w:rsidRPr="00705EE3">
      <w:rPr>
        <w:rFonts w:ascii="Arial" w:hAnsi="Arial" w:cs="Arial"/>
        <w:bCs/>
        <w:sz w:val="22"/>
        <w:szCs w:val="22"/>
      </w:rPr>
      <w:fldChar w:fldCharType="end"/>
    </w:r>
    <w:r w:rsidRPr="00705EE3">
      <w:rPr>
        <w:rFonts w:ascii="Arial" w:hAnsi="Arial" w:cs="Arial"/>
        <w:bCs/>
        <w:sz w:val="22"/>
        <w:szCs w:val="22"/>
      </w:rPr>
      <w:t>)</w:t>
    </w:r>
  </w:p>
  <w:p w14:paraId="0AA3D948" w14:textId="77777777" w:rsidR="009A59D4" w:rsidRPr="00705EE3" w:rsidRDefault="00705EE3" w:rsidP="00705EE3">
    <w:pPr>
      <w:pStyle w:val="Footer"/>
      <w:jc w:val="center"/>
      <w:rPr>
        <w:rFonts w:ascii="Arial" w:hAnsi="Arial" w:cs="Arial"/>
        <w:color w:val="FF0000"/>
        <w:sz w:val="18"/>
      </w:rPr>
    </w:pPr>
    <w:r w:rsidRPr="00705EE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6746BC" w14:textId="77777777" w:rsidR="006C1C00" w:rsidRPr="00705EE3" w:rsidRDefault="00705EE3" w:rsidP="00705EE3">
    <w:pPr>
      <w:pStyle w:val="Footer"/>
      <w:jc w:val="center"/>
      <w:rPr>
        <w:rFonts w:ascii="Arial" w:hAnsi="Arial" w:cs="Arial"/>
        <w:color w:val="FF0000"/>
        <w:sz w:val="18"/>
      </w:rPr>
    </w:pPr>
    <w:r w:rsidRPr="00705EE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60E55" w14:textId="77777777" w:rsidR="00705EE3" w:rsidRDefault="00705EE3" w:rsidP="00E9542B">
      <w:r>
        <w:separator/>
      </w:r>
    </w:p>
  </w:footnote>
  <w:footnote w:type="continuationSeparator" w:id="0">
    <w:p w14:paraId="4E39C283" w14:textId="77777777" w:rsidR="00705EE3" w:rsidRDefault="00705EE3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FD6BD" w14:textId="77777777" w:rsidR="006C1C00" w:rsidRDefault="006C1C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FA2B5" w14:textId="77777777" w:rsidR="006C1C00" w:rsidRPr="006C1C00" w:rsidRDefault="006C1C00" w:rsidP="006C1C00">
    <w:pPr>
      <w:pStyle w:val="Header"/>
      <w:jc w:val="center"/>
      <w:rPr>
        <w:rFonts w:ascii="Arial" w:hAnsi="Arial" w:cs="Arial"/>
        <w:color w:val="808080"/>
        <w:sz w:val="20"/>
      </w:rPr>
    </w:pPr>
    <w:r w:rsidRPr="006C1C00">
      <w:rPr>
        <w:rFonts w:ascii="Arial" w:hAnsi="Arial" w:cs="Arial"/>
        <w:color w:val="808080"/>
        <w:sz w:val="20"/>
      </w:rPr>
      <w:t>VLÁDA ČESKÉ REPUBLIKY</w:t>
    </w:r>
  </w:p>
  <w:p w14:paraId="33E1C3EF" w14:textId="77777777" w:rsidR="006C1C00" w:rsidRPr="006C1C00" w:rsidRDefault="006C1C00" w:rsidP="006C1C00">
    <w:pPr>
      <w:pStyle w:val="Header"/>
      <w:jc w:val="center"/>
      <w:rPr>
        <w:rFonts w:ascii="Arial" w:hAnsi="Arial" w:cs="Arial"/>
        <w:color w:val="808080"/>
        <w:sz w:val="20"/>
      </w:rPr>
    </w:pPr>
    <w:r w:rsidRPr="006C1C00">
      <w:rPr>
        <w:rFonts w:ascii="Arial" w:hAnsi="Arial" w:cs="Arial"/>
        <w:color w:val="808080"/>
        <w:sz w:val="20"/>
      </w:rPr>
      <w:t>záznam z jednání schůze ze dne 27. října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923D2" w14:textId="77777777" w:rsidR="006C1C00" w:rsidRDefault="006C1C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02224"/>
    <w:rsid w:val="000161A9"/>
    <w:rsid w:val="00066F12"/>
    <w:rsid w:val="000A6A03"/>
    <w:rsid w:val="000C170F"/>
    <w:rsid w:val="00116E03"/>
    <w:rsid w:val="001356D3"/>
    <w:rsid w:val="00252509"/>
    <w:rsid w:val="00257B3B"/>
    <w:rsid w:val="002B4ABC"/>
    <w:rsid w:val="002B6A31"/>
    <w:rsid w:val="002B778F"/>
    <w:rsid w:val="002C18BC"/>
    <w:rsid w:val="002C5552"/>
    <w:rsid w:val="002C7A81"/>
    <w:rsid w:val="002D2B56"/>
    <w:rsid w:val="00316850"/>
    <w:rsid w:val="004569C2"/>
    <w:rsid w:val="004B33FF"/>
    <w:rsid w:val="004C08B3"/>
    <w:rsid w:val="004D6F17"/>
    <w:rsid w:val="00532944"/>
    <w:rsid w:val="005434A4"/>
    <w:rsid w:val="005730E9"/>
    <w:rsid w:val="005A378F"/>
    <w:rsid w:val="005B5FB2"/>
    <w:rsid w:val="005E28A4"/>
    <w:rsid w:val="006072A6"/>
    <w:rsid w:val="00610EF8"/>
    <w:rsid w:val="00672C23"/>
    <w:rsid w:val="006A2667"/>
    <w:rsid w:val="006A368D"/>
    <w:rsid w:val="006B2E66"/>
    <w:rsid w:val="006C1C00"/>
    <w:rsid w:val="00705EE3"/>
    <w:rsid w:val="00717640"/>
    <w:rsid w:val="00740A68"/>
    <w:rsid w:val="00746C32"/>
    <w:rsid w:val="0076634B"/>
    <w:rsid w:val="00777715"/>
    <w:rsid w:val="007846CD"/>
    <w:rsid w:val="007B1245"/>
    <w:rsid w:val="007D56C6"/>
    <w:rsid w:val="007E55FF"/>
    <w:rsid w:val="00801C1A"/>
    <w:rsid w:val="0081745B"/>
    <w:rsid w:val="00824691"/>
    <w:rsid w:val="008339D8"/>
    <w:rsid w:val="0083509C"/>
    <w:rsid w:val="00866074"/>
    <w:rsid w:val="00891E21"/>
    <w:rsid w:val="00895CA2"/>
    <w:rsid w:val="008B4BA5"/>
    <w:rsid w:val="009204A3"/>
    <w:rsid w:val="0093296C"/>
    <w:rsid w:val="00935E5F"/>
    <w:rsid w:val="009A59D4"/>
    <w:rsid w:val="009C3702"/>
    <w:rsid w:val="00A27726"/>
    <w:rsid w:val="00A47AF2"/>
    <w:rsid w:val="00AE1C70"/>
    <w:rsid w:val="00B51B87"/>
    <w:rsid w:val="00B57C4D"/>
    <w:rsid w:val="00B664EB"/>
    <w:rsid w:val="00C04CC8"/>
    <w:rsid w:val="00C04DAA"/>
    <w:rsid w:val="00C2479B"/>
    <w:rsid w:val="00C45231"/>
    <w:rsid w:val="00C56B73"/>
    <w:rsid w:val="00C63AB6"/>
    <w:rsid w:val="00C74C9A"/>
    <w:rsid w:val="00D013FB"/>
    <w:rsid w:val="00D5358F"/>
    <w:rsid w:val="00D7271D"/>
    <w:rsid w:val="00D72C27"/>
    <w:rsid w:val="00DB16F4"/>
    <w:rsid w:val="00DC5E83"/>
    <w:rsid w:val="00DE2381"/>
    <w:rsid w:val="00DE394D"/>
    <w:rsid w:val="00E15AEF"/>
    <w:rsid w:val="00E2681F"/>
    <w:rsid w:val="00E810A0"/>
    <w:rsid w:val="00E9542B"/>
    <w:rsid w:val="00EA5313"/>
    <w:rsid w:val="00ED2CDF"/>
    <w:rsid w:val="00F13A68"/>
    <w:rsid w:val="00F350DF"/>
    <w:rsid w:val="00F45C6D"/>
    <w:rsid w:val="00F84A14"/>
    <w:rsid w:val="00FB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66F9B5A"/>
  <w15:chartTrackingRefBased/>
  <w15:docId w15:val="{0526479D-55D9-4D9E-BCF8-63A889F9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8339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339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2022-11-02T08:13:00Z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