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0A3AC" w14:textId="77777777" w:rsidR="00116E03" w:rsidRPr="00E9542B" w:rsidRDefault="0085188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1E5B5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7E3D08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DACEFE2" w14:textId="77777777" w:rsidTr="002B778F">
        <w:trPr>
          <w:trHeight w:val="302"/>
        </w:trPr>
        <w:tc>
          <w:tcPr>
            <w:tcW w:w="3082" w:type="dxa"/>
          </w:tcPr>
          <w:p w14:paraId="49C2C898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0963FF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F21C5C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1D88805" w14:textId="77777777" w:rsidTr="002B778F">
        <w:trPr>
          <w:trHeight w:val="302"/>
        </w:trPr>
        <w:tc>
          <w:tcPr>
            <w:tcW w:w="3082" w:type="dxa"/>
          </w:tcPr>
          <w:p w14:paraId="2E7B785C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1C5314B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500FC37" w14:textId="77777777" w:rsidR="00717640" w:rsidRPr="008C0DD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C0DD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2309/22</w:t>
            </w:r>
          </w:p>
        </w:tc>
      </w:tr>
    </w:tbl>
    <w:p w14:paraId="4AE710F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D81C153" w14:textId="77777777" w:rsidR="00777715" w:rsidRDefault="00777715" w:rsidP="00777715">
      <w:pPr>
        <w:rPr>
          <w:rFonts w:ascii="Arial" w:hAnsi="Arial" w:cs="Arial"/>
        </w:rPr>
      </w:pPr>
    </w:p>
    <w:p w14:paraId="15E2437A" w14:textId="77777777" w:rsidR="00D013FB" w:rsidRPr="00E9542B" w:rsidRDefault="00D013FB" w:rsidP="00777715">
      <w:pPr>
        <w:rPr>
          <w:rFonts w:ascii="Arial" w:hAnsi="Arial" w:cs="Arial"/>
        </w:rPr>
      </w:pPr>
    </w:p>
    <w:p w14:paraId="24436D3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9C2E02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41D2E7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C0DDE">
        <w:rPr>
          <w:rFonts w:ascii="Arial" w:hAnsi="Arial" w:cs="Arial"/>
          <w:sz w:val="22"/>
          <w:szCs w:val="22"/>
        </w:rPr>
        <w:t>2. listopadu 2022</w:t>
      </w:r>
    </w:p>
    <w:p w14:paraId="7E8BD12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4E3F480" w14:textId="77777777" w:rsidR="00E2681F" w:rsidRDefault="008C0DDE" w:rsidP="008C0DD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4827ADD6" w14:textId="77777777" w:rsidR="008C0DDE" w:rsidRDefault="008C0DDE" w:rsidP="008C0DDE">
      <w:pPr>
        <w:rPr>
          <w:rFonts w:ascii="Arial" w:hAnsi="Arial" w:cs="Arial"/>
          <w:sz w:val="22"/>
          <w:szCs w:val="22"/>
        </w:rPr>
      </w:pPr>
    </w:p>
    <w:p w14:paraId="3544D4B1" w14:textId="77777777" w:rsidR="008C0DDE" w:rsidRDefault="008C0DDE" w:rsidP="008C0DDE">
      <w:pPr>
        <w:rPr>
          <w:rFonts w:ascii="Arial" w:hAnsi="Arial" w:cs="Arial"/>
          <w:sz w:val="22"/>
          <w:szCs w:val="22"/>
        </w:rPr>
      </w:pPr>
    </w:p>
    <w:p w14:paraId="2CA05DFF" w14:textId="77777777" w:rsidR="008C0DDE" w:rsidRDefault="008C0DDE" w:rsidP="008C0DDE">
      <w:pPr>
        <w:rPr>
          <w:rFonts w:ascii="Arial" w:hAnsi="Arial" w:cs="Arial"/>
          <w:sz w:val="22"/>
          <w:szCs w:val="22"/>
        </w:rPr>
      </w:pPr>
    </w:p>
    <w:p w14:paraId="1F42D55B" w14:textId="77777777" w:rsidR="008C0DDE" w:rsidRDefault="008C0DDE" w:rsidP="008C0DD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1FFD61A" w14:textId="77777777" w:rsidR="008C0DDE" w:rsidRDefault="008C0DDE" w:rsidP="008C0DDE">
      <w:pPr>
        <w:rPr>
          <w:rFonts w:ascii="Arial" w:hAnsi="Arial" w:cs="Arial"/>
          <w:sz w:val="22"/>
          <w:szCs w:val="22"/>
        </w:rPr>
      </w:pPr>
    </w:p>
    <w:p w14:paraId="2EC59FA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E8B8FD4" w14:textId="77777777" w:rsidR="008C0DDE" w:rsidRDefault="008C0DDE" w:rsidP="008C0D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300/2008 Sb., o elektronických úkonech a autorizované konverzi dokumentů, ve znění pozdějších předpisů, a další související zákony</w:t>
      </w:r>
    </w:p>
    <w:p w14:paraId="7B19AC00" w14:textId="77777777" w:rsidR="008C0DDE" w:rsidRDefault="008C0DDE" w:rsidP="008C0D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1268/22</w:t>
      </w:r>
    </w:p>
    <w:p w14:paraId="22E88319" w14:textId="77777777" w:rsidR="008C0DDE" w:rsidRDefault="008C0DDE" w:rsidP="008C0DDE">
      <w:pPr>
        <w:ind w:left="708" w:hanging="708"/>
        <w:rPr>
          <w:rFonts w:ascii="Arial" w:hAnsi="Arial" w:cs="Arial"/>
          <w:sz w:val="22"/>
          <w:szCs w:val="22"/>
        </w:rPr>
      </w:pPr>
    </w:p>
    <w:p w14:paraId="4CFA1CBD" w14:textId="77777777" w:rsidR="008C0DDE" w:rsidRDefault="008C0DDE" w:rsidP="008C0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2F1F5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22D6384" w14:textId="77777777" w:rsidR="008C0DDE" w:rsidRDefault="008C0DDE" w:rsidP="008C0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903.</w:t>
      </w:r>
    </w:p>
    <w:p w14:paraId="124F852A" w14:textId="77777777" w:rsidR="008C0DDE" w:rsidRDefault="008C0DDE" w:rsidP="008C0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4574E" w14:textId="77777777" w:rsidR="008C0DDE" w:rsidRDefault="008C0DDE" w:rsidP="008C0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148603E9" w14:textId="77777777" w:rsidR="008C0DDE" w:rsidRDefault="008C0DDE" w:rsidP="008C0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0BA70" w14:textId="77777777" w:rsidR="002F1F58" w:rsidRDefault="002F1F58" w:rsidP="008C0D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D4EC0" w14:textId="77777777" w:rsidR="008C0DDE" w:rsidRPr="008C0DDE" w:rsidRDefault="008C0DDE" w:rsidP="008C0D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30387" w14:textId="77777777" w:rsidR="008C0DDE" w:rsidRDefault="0026775A" w:rsidP="0026775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298/2022 Sb., o stanovení cen elektřiny a plynu v mimořádné tržní situaci</w:t>
      </w:r>
    </w:p>
    <w:p w14:paraId="4FFB1B79" w14:textId="77777777" w:rsidR="0026775A" w:rsidRDefault="0026775A" w:rsidP="0026775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1271/22</w:t>
      </w:r>
    </w:p>
    <w:p w14:paraId="6F59CB18" w14:textId="77777777" w:rsidR="0026775A" w:rsidRDefault="0026775A" w:rsidP="0026775A">
      <w:pPr>
        <w:ind w:left="708" w:hanging="708"/>
        <w:rPr>
          <w:rFonts w:ascii="Arial" w:hAnsi="Arial" w:cs="Arial"/>
          <w:sz w:val="22"/>
          <w:szCs w:val="22"/>
        </w:rPr>
      </w:pPr>
    </w:p>
    <w:p w14:paraId="62D14543" w14:textId="77777777" w:rsidR="0026775A" w:rsidRDefault="0026775A" w:rsidP="0026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15B0AC3" w14:textId="77777777" w:rsidR="0026775A" w:rsidRDefault="0026775A" w:rsidP="0026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904.</w:t>
      </w:r>
    </w:p>
    <w:p w14:paraId="6CB89222" w14:textId="77777777" w:rsidR="0026775A" w:rsidRDefault="0026775A" w:rsidP="0026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B2480" w14:textId="77777777" w:rsidR="0026775A" w:rsidRDefault="0026775A" w:rsidP="0026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F442FF9" w14:textId="77777777" w:rsidR="0026775A" w:rsidRDefault="0026775A" w:rsidP="00267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12578" w14:textId="77777777" w:rsidR="0026775A" w:rsidRDefault="0026775A" w:rsidP="00267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74767" w14:textId="77777777" w:rsidR="002F1F58" w:rsidRPr="0026775A" w:rsidRDefault="002F1F58" w:rsidP="0026775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B4051" w14:textId="77777777" w:rsidR="008C0DDE" w:rsidRDefault="00445076" w:rsidP="004450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Národní plán obnovy – informace o rozšíření stávající finanční alokace pro Českou republiku</w:t>
      </w:r>
    </w:p>
    <w:p w14:paraId="489F2DAE" w14:textId="77777777" w:rsidR="00445076" w:rsidRDefault="00445076" w:rsidP="004450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1225/22</w:t>
      </w:r>
    </w:p>
    <w:p w14:paraId="1DA84647" w14:textId="77777777" w:rsidR="002F1F58" w:rsidRDefault="002F1F58" w:rsidP="0044507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9CD201" w14:textId="77777777" w:rsidR="00445076" w:rsidRDefault="002F1F58" w:rsidP="00445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</w:t>
      </w:r>
      <w:r w:rsidR="00445076">
        <w:rPr>
          <w:rFonts w:ascii="Arial" w:hAnsi="Arial" w:cs="Arial"/>
          <w:sz w:val="22"/>
          <w:szCs w:val="22"/>
        </w:rPr>
        <w:t>ávání materiálu předloženého ministrem průmyslu a obchodu přerušila s tím, že jej dokončí na jednání své schůze 9. listopadu 2022.</w:t>
      </w:r>
    </w:p>
    <w:p w14:paraId="2A3163C1" w14:textId="77777777" w:rsidR="00445076" w:rsidRDefault="00445076" w:rsidP="004450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CB276" w14:textId="77777777" w:rsidR="00445076" w:rsidRPr="00445076" w:rsidRDefault="00445076" w:rsidP="002F1F58">
      <w:pPr>
        <w:jc w:val="both"/>
        <w:rPr>
          <w:rFonts w:ascii="Arial" w:hAnsi="Arial" w:cs="Arial"/>
          <w:sz w:val="22"/>
          <w:szCs w:val="22"/>
        </w:rPr>
      </w:pPr>
    </w:p>
    <w:p w14:paraId="1EE7406C" w14:textId="77777777" w:rsidR="008C0DDE" w:rsidRDefault="006C034B" w:rsidP="006C03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Zpráva o vývoji podnikatelského prostředí v České republice v roce 2021</w:t>
      </w:r>
    </w:p>
    <w:p w14:paraId="289F23C3" w14:textId="77777777" w:rsidR="006C034B" w:rsidRDefault="006C034B" w:rsidP="006C03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1266/22</w:t>
      </w:r>
    </w:p>
    <w:p w14:paraId="7C2BAFFA" w14:textId="77777777" w:rsidR="006C034B" w:rsidRDefault="006C034B" w:rsidP="006C034B">
      <w:pPr>
        <w:ind w:left="708" w:hanging="708"/>
        <w:rPr>
          <w:rFonts w:ascii="Arial" w:hAnsi="Arial" w:cs="Arial"/>
          <w:sz w:val="22"/>
          <w:szCs w:val="22"/>
        </w:rPr>
      </w:pPr>
    </w:p>
    <w:p w14:paraId="330AF63E" w14:textId="77777777" w:rsidR="006C034B" w:rsidRDefault="006C034B" w:rsidP="006C03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6957C12" w14:textId="77777777" w:rsidR="006C034B" w:rsidRDefault="006C034B" w:rsidP="006C03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905.</w:t>
      </w:r>
    </w:p>
    <w:p w14:paraId="6FC58651" w14:textId="77777777" w:rsidR="006C034B" w:rsidRDefault="006C034B" w:rsidP="006C03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ED215" w14:textId="77777777" w:rsidR="006C034B" w:rsidRDefault="006C034B" w:rsidP="006C03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E8E1E76" w14:textId="77777777" w:rsidR="006C034B" w:rsidRDefault="006C034B" w:rsidP="006C03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35C7F" w14:textId="77777777" w:rsidR="006C034B" w:rsidRDefault="006C034B" w:rsidP="006C03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7066DA" w14:textId="77777777" w:rsidR="002F1F58" w:rsidRPr="006C034B" w:rsidRDefault="002F1F58" w:rsidP="006C03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696A3" w14:textId="77777777" w:rsidR="008C0DDE" w:rsidRDefault="00FC02FE" w:rsidP="00FC02F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realokace prostředků z Integrovaného regionálního operačního programu 2021-2027 do Operačního programu Životní prostředí 2021-2027</w:t>
      </w:r>
    </w:p>
    <w:p w14:paraId="406D8BBC" w14:textId="77777777" w:rsidR="00FC02FE" w:rsidRDefault="00FC02FE" w:rsidP="00FC02F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1265/22</w:t>
      </w:r>
    </w:p>
    <w:p w14:paraId="45967EB1" w14:textId="77777777" w:rsidR="00FC02FE" w:rsidRDefault="00FC02FE" w:rsidP="00FC02FE">
      <w:pPr>
        <w:ind w:left="708" w:hanging="708"/>
        <w:rPr>
          <w:rFonts w:ascii="Arial" w:hAnsi="Arial" w:cs="Arial"/>
          <w:sz w:val="22"/>
          <w:szCs w:val="22"/>
        </w:rPr>
      </w:pPr>
    </w:p>
    <w:p w14:paraId="398737F9" w14:textId="77777777" w:rsidR="00FC02FE" w:rsidRDefault="00FC02FE" w:rsidP="00FC0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</w:t>
      </w:r>
      <w:r w:rsidR="002F1F58">
        <w:rPr>
          <w:rFonts w:ascii="Arial" w:hAnsi="Arial" w:cs="Arial"/>
          <w:sz w:val="22"/>
          <w:szCs w:val="22"/>
        </w:rPr>
        <w:t>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37B25F9" w14:textId="77777777" w:rsidR="00FC02FE" w:rsidRDefault="00FC02FE" w:rsidP="00FC0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906.</w:t>
      </w:r>
    </w:p>
    <w:p w14:paraId="766C851D" w14:textId="77777777" w:rsidR="00FC02FE" w:rsidRDefault="00FC02FE" w:rsidP="00FC0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BAA90" w14:textId="77777777" w:rsidR="00FC02FE" w:rsidRDefault="00FC02FE" w:rsidP="00FC0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80B280F" w14:textId="77777777" w:rsidR="00FC02FE" w:rsidRDefault="00FC02FE" w:rsidP="00FC02F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CA7CF" w14:textId="77777777" w:rsidR="00FC02FE" w:rsidRDefault="00FC02FE" w:rsidP="00FC02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E7A4D" w14:textId="77777777" w:rsidR="002F1F58" w:rsidRPr="00FC02FE" w:rsidRDefault="002F1F58" w:rsidP="00FC02F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6CE76" w14:textId="77777777" w:rsidR="008C0DDE" w:rsidRDefault="00B16E3E" w:rsidP="00B16E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Souhlas s uzavřením dohody o záruce s EK ve smyslu čl. 10 rozhodnutí Evropského parlamentu a Rady o poskytnutí mimořádné makrofinanční pomoci Ukrajině, navýšení společného rezervního fondu o záruky ze strany členských států a zvláštní rezervy na některé finanční závazky týkající se Ukrajiny, na které se poskytuje záruka podle rozhodnutí č. 466/2014/EU, a o změně rozhodnutí (EU) 2022/1201</w:t>
      </w:r>
    </w:p>
    <w:p w14:paraId="765B73AF" w14:textId="77777777" w:rsidR="00B16E3E" w:rsidRDefault="00B16E3E" w:rsidP="00B16E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1247/22</w:t>
      </w:r>
    </w:p>
    <w:p w14:paraId="2D71F34A" w14:textId="77777777" w:rsidR="00B16E3E" w:rsidRDefault="00B16E3E" w:rsidP="00B16E3E">
      <w:pPr>
        <w:ind w:left="708" w:hanging="708"/>
        <w:rPr>
          <w:rFonts w:ascii="Arial" w:hAnsi="Arial" w:cs="Arial"/>
          <w:sz w:val="22"/>
          <w:szCs w:val="22"/>
        </w:rPr>
      </w:pPr>
    </w:p>
    <w:p w14:paraId="078F3B52" w14:textId="77777777" w:rsidR="00B16E3E" w:rsidRDefault="00B16E3E" w:rsidP="00B1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1CE37FAC" w14:textId="77777777" w:rsidR="00B16E3E" w:rsidRDefault="00B16E3E" w:rsidP="00B1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907.</w:t>
      </w:r>
    </w:p>
    <w:p w14:paraId="5EA5BCE1" w14:textId="77777777" w:rsidR="00B16E3E" w:rsidRDefault="00B16E3E" w:rsidP="00B1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BE3F3" w14:textId="77777777" w:rsidR="00B16E3E" w:rsidRDefault="00B16E3E" w:rsidP="00B1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749D72" w14:textId="77777777" w:rsidR="00B16E3E" w:rsidRDefault="00B16E3E" w:rsidP="00B16E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8F2C8" w14:textId="77777777" w:rsidR="00B16E3E" w:rsidRDefault="00B16E3E" w:rsidP="00B16E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6D0BA" w14:textId="77777777" w:rsidR="002F1F58" w:rsidRPr="00B16E3E" w:rsidRDefault="002F1F58" w:rsidP="00B16E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242F7" w14:textId="77777777" w:rsidR="008C0DDE" w:rsidRDefault="003F2193" w:rsidP="003F2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Dotační programy zemědělství pro rok 2023, poskytované</w:t>
      </w:r>
      <w:r w:rsidR="002F1F58">
        <w:rPr>
          <w:rFonts w:ascii="Arial" w:hAnsi="Arial" w:cs="Arial"/>
          <w:b/>
          <w:sz w:val="22"/>
          <w:szCs w:val="22"/>
        </w:rPr>
        <w:t xml:space="preserve"> podle § 1, § 2 a § 2d  zákona </w:t>
      </w:r>
      <w:r>
        <w:rPr>
          <w:rFonts w:ascii="Arial" w:hAnsi="Arial" w:cs="Arial"/>
          <w:b/>
          <w:sz w:val="22"/>
          <w:szCs w:val="22"/>
        </w:rPr>
        <w:t>č. 252/1997 Sb., o zemědělství, ve znění pozdějších předpisů</w:t>
      </w:r>
    </w:p>
    <w:p w14:paraId="5DDFDDF0" w14:textId="77777777" w:rsidR="003F2193" w:rsidRDefault="003F2193" w:rsidP="003F2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1254/22</w:t>
      </w:r>
    </w:p>
    <w:p w14:paraId="705222B7" w14:textId="77777777" w:rsidR="003F2193" w:rsidRDefault="003F2193" w:rsidP="003F2193">
      <w:pPr>
        <w:ind w:left="708" w:hanging="708"/>
        <w:rPr>
          <w:rFonts w:ascii="Arial" w:hAnsi="Arial" w:cs="Arial"/>
          <w:sz w:val="22"/>
          <w:szCs w:val="22"/>
        </w:rPr>
      </w:pPr>
    </w:p>
    <w:p w14:paraId="1A0AC137" w14:textId="77777777" w:rsidR="003F2193" w:rsidRDefault="003F2193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9A322D7" w14:textId="77777777" w:rsidR="003F2193" w:rsidRDefault="003F2193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908.</w:t>
      </w:r>
    </w:p>
    <w:p w14:paraId="727C4CFF" w14:textId="77777777" w:rsidR="003F2193" w:rsidRDefault="003F2193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A2CA00" w14:textId="77777777" w:rsidR="003F2193" w:rsidRDefault="003F2193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12C231C" w14:textId="77777777" w:rsidR="003F2193" w:rsidRDefault="003F2193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BE374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1C3C4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9FFBE3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F0A75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0FFED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6DD45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53866B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89581" w14:textId="77777777" w:rsidR="002F1F58" w:rsidRDefault="002F1F58" w:rsidP="003F2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C5F83" w14:textId="77777777" w:rsidR="003F2193" w:rsidRPr="003F2193" w:rsidRDefault="003F2193" w:rsidP="003F2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902C6" w14:textId="77777777" w:rsidR="008C0DDE" w:rsidRDefault="00862674" w:rsidP="008626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 úhradu příspěvku České republiky v rámci 8. doplnění zdrojů Globálního fondu životního prostředí (GEF)</w:t>
      </w:r>
    </w:p>
    <w:p w14:paraId="760C4C21" w14:textId="77777777" w:rsidR="00862674" w:rsidRDefault="00862674" w:rsidP="008626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1263/22</w:t>
      </w:r>
    </w:p>
    <w:p w14:paraId="50D184E6" w14:textId="77777777" w:rsidR="00862674" w:rsidRDefault="00862674" w:rsidP="00862674">
      <w:pPr>
        <w:ind w:left="708" w:hanging="708"/>
        <w:rPr>
          <w:rFonts w:ascii="Arial" w:hAnsi="Arial" w:cs="Arial"/>
          <w:sz w:val="22"/>
          <w:szCs w:val="22"/>
        </w:rPr>
      </w:pPr>
    </w:p>
    <w:p w14:paraId="10E44F96" w14:textId="77777777" w:rsidR="00862674" w:rsidRDefault="00862674" w:rsidP="00862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</w:t>
      </w:r>
      <w:r w:rsidR="003A665C" w:rsidRPr="003A665C">
        <w:rPr>
          <w:rFonts w:ascii="Arial" w:hAnsi="Arial" w:cs="Arial"/>
          <w:color w:val="000000"/>
          <w:sz w:val="22"/>
          <w:szCs w:val="20"/>
        </w:rPr>
        <w:t>místopředsedou</w:t>
      </w:r>
      <w:r w:rsidR="003A665C">
        <w:rPr>
          <w:rFonts w:ascii="Arial" w:hAnsi="Arial" w:cs="Arial"/>
          <w:color w:val="000000"/>
          <w:sz w:val="22"/>
          <w:szCs w:val="20"/>
        </w:rPr>
        <w:t xml:space="preserve"> vlády a ministrem práce a </w:t>
      </w:r>
      <w:r w:rsidR="003A665C" w:rsidRPr="003A665C">
        <w:rPr>
          <w:rFonts w:ascii="Arial" w:hAnsi="Arial" w:cs="Arial"/>
          <w:color w:val="000000"/>
          <w:sz w:val="22"/>
          <w:szCs w:val="20"/>
        </w:rPr>
        <w:t xml:space="preserve">sociálních věcí a ministrem </w:t>
      </w:r>
      <w:r>
        <w:rPr>
          <w:rFonts w:ascii="Arial" w:hAnsi="Arial" w:cs="Arial"/>
          <w:sz w:val="22"/>
          <w:szCs w:val="22"/>
        </w:rPr>
        <w:t>životního prostředí a přijala</w:t>
      </w:r>
    </w:p>
    <w:p w14:paraId="21CDF3C7" w14:textId="77777777" w:rsidR="00862674" w:rsidRDefault="00862674" w:rsidP="00862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909.</w:t>
      </w:r>
    </w:p>
    <w:p w14:paraId="750DDB4D" w14:textId="77777777" w:rsidR="00862674" w:rsidRDefault="00862674" w:rsidP="00862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31A26" w14:textId="77777777" w:rsidR="00862674" w:rsidRDefault="00862674" w:rsidP="00862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F2F0357" w14:textId="77777777" w:rsidR="00862674" w:rsidRDefault="00862674" w:rsidP="008626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FEAC8" w14:textId="77777777" w:rsidR="00862674" w:rsidRDefault="00862674" w:rsidP="008626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EF41E" w14:textId="77777777" w:rsidR="002F1F58" w:rsidRPr="00862674" w:rsidRDefault="002F1F58" w:rsidP="008626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7E73B" w14:textId="77777777" w:rsidR="008C0DDE" w:rsidRDefault="00CA0476" w:rsidP="00CA04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 jmenování rektora Univerzity Tomáše Bati ve Zlíně pro období 2022-2026</w:t>
      </w:r>
    </w:p>
    <w:p w14:paraId="749EB572" w14:textId="77777777" w:rsidR="00CA0476" w:rsidRDefault="00CA0476" w:rsidP="00CA04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1252/22</w:t>
      </w:r>
    </w:p>
    <w:p w14:paraId="07A3CFBA" w14:textId="77777777" w:rsidR="00CA0476" w:rsidRDefault="00CA0476" w:rsidP="00CA0476">
      <w:pPr>
        <w:ind w:left="708" w:hanging="708"/>
        <w:rPr>
          <w:rFonts w:ascii="Arial" w:hAnsi="Arial" w:cs="Arial"/>
          <w:sz w:val="22"/>
          <w:szCs w:val="22"/>
        </w:rPr>
      </w:pPr>
    </w:p>
    <w:p w14:paraId="3264C90B" w14:textId="77777777" w:rsidR="00CA0476" w:rsidRDefault="00CA0476" w:rsidP="00CA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</w:t>
      </w:r>
      <w:r w:rsidR="002F1F58">
        <w:rPr>
          <w:rFonts w:ascii="Arial" w:hAnsi="Arial" w:cs="Arial"/>
          <w:sz w:val="22"/>
          <w:szCs w:val="22"/>
        </w:rPr>
        <w:t>olství‚ mládeže a tělovýchovy a </w:t>
      </w:r>
      <w:r>
        <w:rPr>
          <w:rFonts w:ascii="Arial" w:hAnsi="Arial" w:cs="Arial"/>
          <w:sz w:val="22"/>
          <w:szCs w:val="22"/>
        </w:rPr>
        <w:t>přijala</w:t>
      </w:r>
    </w:p>
    <w:p w14:paraId="5F8186DB" w14:textId="77777777" w:rsidR="00CA0476" w:rsidRDefault="00CA0476" w:rsidP="00CA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910.</w:t>
      </w:r>
    </w:p>
    <w:p w14:paraId="071F73ED" w14:textId="77777777" w:rsidR="00CA0476" w:rsidRDefault="00CA0476" w:rsidP="00CA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F01F2" w14:textId="77777777" w:rsidR="00CA0476" w:rsidRDefault="00CA0476" w:rsidP="00CA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0EA7941" w14:textId="77777777" w:rsidR="00CA0476" w:rsidRDefault="00CA0476" w:rsidP="00CA04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A925E" w14:textId="77777777" w:rsidR="00CA0476" w:rsidRDefault="00CA0476" w:rsidP="00CA04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0E2599" w14:textId="77777777" w:rsidR="002F1F58" w:rsidRPr="00CA0476" w:rsidRDefault="002F1F58" w:rsidP="00CA04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52564" w14:textId="77777777" w:rsidR="008C0DDE" w:rsidRDefault="00571CB6" w:rsidP="00571C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Hodnocení výsledků programů výzkumu, vývoje a inovací ukončených v roce 2020</w:t>
      </w:r>
    </w:p>
    <w:p w14:paraId="433839C1" w14:textId="77777777" w:rsidR="00571CB6" w:rsidRDefault="00571CB6" w:rsidP="00571C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1255/22</w:t>
      </w:r>
    </w:p>
    <w:p w14:paraId="5F0C8571" w14:textId="77777777" w:rsidR="00571CB6" w:rsidRDefault="00571CB6" w:rsidP="00571CB6">
      <w:pPr>
        <w:ind w:left="708" w:hanging="708"/>
        <w:rPr>
          <w:rFonts w:ascii="Arial" w:hAnsi="Arial" w:cs="Arial"/>
          <w:sz w:val="22"/>
          <w:szCs w:val="22"/>
        </w:rPr>
      </w:pPr>
    </w:p>
    <w:p w14:paraId="7E682234" w14:textId="77777777" w:rsidR="00571CB6" w:rsidRDefault="00571CB6" w:rsidP="0057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2F1F58">
        <w:rPr>
          <w:rFonts w:ascii="Arial" w:hAnsi="Arial" w:cs="Arial"/>
          <w:sz w:val="22"/>
          <w:szCs w:val="22"/>
        </w:rPr>
        <w:t>ní pro vědu‚ výzkum a inovace a </w:t>
      </w:r>
      <w:r w:rsidR="008D77DE">
        <w:rPr>
          <w:rFonts w:ascii="Arial" w:hAnsi="Arial" w:cs="Arial"/>
          <w:sz w:val="22"/>
          <w:szCs w:val="22"/>
        </w:rPr>
        <w:t>předsedkyní</w:t>
      </w:r>
      <w:r>
        <w:rPr>
          <w:rFonts w:ascii="Arial" w:hAnsi="Arial" w:cs="Arial"/>
          <w:sz w:val="22"/>
          <w:szCs w:val="22"/>
        </w:rPr>
        <w:t xml:space="preserve"> Rady pro výzkum, vývoj a inovace a přijala</w:t>
      </w:r>
    </w:p>
    <w:p w14:paraId="7BF52324" w14:textId="77777777" w:rsidR="00571CB6" w:rsidRDefault="00571CB6" w:rsidP="0057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911.</w:t>
      </w:r>
    </w:p>
    <w:p w14:paraId="06521ED5" w14:textId="77777777" w:rsidR="00571CB6" w:rsidRDefault="00571CB6" w:rsidP="0057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58382" w14:textId="77777777" w:rsidR="00571CB6" w:rsidRDefault="00571CB6" w:rsidP="0057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242D990" w14:textId="77777777" w:rsidR="00571CB6" w:rsidRDefault="00571CB6" w:rsidP="0057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A119CB" w14:textId="77777777" w:rsidR="002F1F58" w:rsidRDefault="002F1F58" w:rsidP="00571C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7483B" w14:textId="77777777" w:rsidR="00571CB6" w:rsidRPr="00571CB6" w:rsidRDefault="00571CB6" w:rsidP="00571C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ABDDA" w14:textId="77777777" w:rsidR="008C0DDE" w:rsidRDefault="00E25821" w:rsidP="00E258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Zprávy o činnosti poradních orgánů Rady pro výzkum, vývoj a inovace a návrh na stanovení odměn za výkon veřejné funkce členů poradních orgánů za rok 2022 (Odborných panelů a Odborného orgánu hodnotitelů)</w:t>
      </w:r>
    </w:p>
    <w:p w14:paraId="33621370" w14:textId="77777777" w:rsidR="00E25821" w:rsidRDefault="00E25821" w:rsidP="00E258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1239/22</w:t>
      </w:r>
    </w:p>
    <w:p w14:paraId="54906EDA" w14:textId="77777777" w:rsidR="00E25821" w:rsidRDefault="00E25821" w:rsidP="00E25821">
      <w:pPr>
        <w:ind w:left="708" w:hanging="708"/>
        <w:rPr>
          <w:rFonts w:ascii="Arial" w:hAnsi="Arial" w:cs="Arial"/>
          <w:sz w:val="22"/>
          <w:szCs w:val="22"/>
        </w:rPr>
      </w:pPr>
    </w:p>
    <w:p w14:paraId="43F97FC1" w14:textId="77777777" w:rsidR="00E25821" w:rsidRDefault="00E25821" w:rsidP="00E2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</w:t>
      </w:r>
      <w:r w:rsidR="002F1F58">
        <w:rPr>
          <w:rFonts w:ascii="Arial" w:hAnsi="Arial" w:cs="Arial"/>
          <w:sz w:val="22"/>
          <w:szCs w:val="22"/>
        </w:rPr>
        <w:t>ní pro vědu‚ výzkum a inovace a </w:t>
      </w:r>
      <w:r w:rsidR="008D77DE">
        <w:rPr>
          <w:rFonts w:ascii="Arial" w:hAnsi="Arial" w:cs="Arial"/>
          <w:sz w:val="22"/>
          <w:szCs w:val="22"/>
        </w:rPr>
        <w:t>předsedkyní</w:t>
      </w:r>
      <w:r>
        <w:rPr>
          <w:rFonts w:ascii="Arial" w:hAnsi="Arial" w:cs="Arial"/>
          <w:sz w:val="22"/>
          <w:szCs w:val="22"/>
        </w:rPr>
        <w:t xml:space="preserve"> Rady pro výzkum, vývoj a inovace a přijala</w:t>
      </w:r>
    </w:p>
    <w:p w14:paraId="55A6F1CB" w14:textId="77777777" w:rsidR="00E25821" w:rsidRDefault="00E25821" w:rsidP="00E2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912.</w:t>
      </w:r>
    </w:p>
    <w:p w14:paraId="0096DB0E" w14:textId="77777777" w:rsidR="00E25821" w:rsidRDefault="00E25821" w:rsidP="00E2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E678D" w14:textId="77777777" w:rsidR="00E25821" w:rsidRDefault="00E25821" w:rsidP="00E2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EB7604B" w14:textId="77777777" w:rsidR="00E25821" w:rsidRDefault="00E25821" w:rsidP="00E258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F5FAE8" w14:textId="77777777" w:rsidR="00E25821" w:rsidRDefault="00E25821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A77211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FE392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5A3960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7C97A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D9309A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A6846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F27A9" w14:textId="77777777" w:rsidR="002F1F58" w:rsidRDefault="002F1F58" w:rsidP="00E258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15D41" w14:textId="77777777" w:rsidR="008C0DDE" w:rsidRDefault="006C19D3" w:rsidP="006C19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obeslání 19. zasedání konf</w:t>
      </w:r>
      <w:r w:rsidR="002F1F58">
        <w:rPr>
          <w:rFonts w:ascii="Arial" w:hAnsi="Arial" w:cs="Arial"/>
          <w:b/>
          <w:sz w:val="22"/>
          <w:szCs w:val="22"/>
        </w:rPr>
        <w:t>erence smluvních stran Úmluvy o </w:t>
      </w:r>
      <w:r>
        <w:rPr>
          <w:rFonts w:ascii="Arial" w:hAnsi="Arial" w:cs="Arial"/>
          <w:b/>
          <w:sz w:val="22"/>
          <w:szCs w:val="22"/>
        </w:rPr>
        <w:t>mezinárodním obchodu ohroženými druhy volně žijících živočichů a rostlin (14. – 25. listopadu 2022, Panamá, Panama)</w:t>
      </w:r>
    </w:p>
    <w:p w14:paraId="5BF35ECD" w14:textId="77777777" w:rsidR="006C19D3" w:rsidRDefault="006C19D3" w:rsidP="006C19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1257/22</w:t>
      </w:r>
    </w:p>
    <w:p w14:paraId="2288D6A9" w14:textId="77777777" w:rsidR="006C19D3" w:rsidRDefault="006C19D3" w:rsidP="006C19D3">
      <w:pPr>
        <w:ind w:left="708" w:hanging="708"/>
        <w:rPr>
          <w:rFonts w:ascii="Arial" w:hAnsi="Arial" w:cs="Arial"/>
          <w:sz w:val="22"/>
          <w:szCs w:val="22"/>
        </w:rPr>
      </w:pPr>
    </w:p>
    <w:p w14:paraId="769FD25B" w14:textId="77777777" w:rsidR="006C19D3" w:rsidRDefault="006C19D3" w:rsidP="006C1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</w:t>
      </w:r>
      <w:r w:rsidR="003A665C">
        <w:rPr>
          <w:rFonts w:ascii="Arial" w:hAnsi="Arial" w:cs="Arial"/>
          <w:sz w:val="22"/>
          <w:szCs w:val="22"/>
        </w:rPr>
        <w:t xml:space="preserve">ala materiál předložený </w:t>
      </w:r>
      <w:r w:rsidR="003A665C" w:rsidRPr="003A665C">
        <w:rPr>
          <w:rFonts w:ascii="Arial" w:hAnsi="Arial" w:cs="Arial"/>
          <w:color w:val="000000"/>
          <w:sz w:val="22"/>
          <w:szCs w:val="22"/>
        </w:rPr>
        <w:t>místopředsedou</w:t>
      </w:r>
      <w:r w:rsidR="003A665C">
        <w:rPr>
          <w:rFonts w:ascii="Arial" w:hAnsi="Arial" w:cs="Arial"/>
          <w:color w:val="000000"/>
          <w:sz w:val="22"/>
          <w:szCs w:val="22"/>
        </w:rPr>
        <w:t xml:space="preserve"> vlády a ministrem práce a </w:t>
      </w:r>
      <w:r w:rsidR="003A665C" w:rsidRPr="003A665C">
        <w:rPr>
          <w:rFonts w:ascii="Arial" w:hAnsi="Arial" w:cs="Arial"/>
          <w:color w:val="000000"/>
          <w:sz w:val="22"/>
          <w:szCs w:val="22"/>
        </w:rPr>
        <w:t>sociálních věcí a</w:t>
      </w:r>
      <w:r w:rsidR="003A665C">
        <w:rPr>
          <w:rFonts w:ascii="Arial" w:hAnsi="Arial" w:cs="Arial"/>
          <w:color w:val="000000"/>
          <w:sz w:val="22"/>
          <w:szCs w:val="22"/>
        </w:rPr>
        <w:t xml:space="preserve"> </w:t>
      </w:r>
      <w:r w:rsidR="003A665C" w:rsidRPr="003A665C">
        <w:rPr>
          <w:rFonts w:ascii="Arial" w:hAnsi="Arial" w:cs="Arial"/>
          <w:sz w:val="22"/>
          <w:szCs w:val="22"/>
        </w:rPr>
        <w:t>ministrem</w:t>
      </w:r>
      <w:r w:rsidRPr="003A665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životního prostředí a </w:t>
      </w:r>
      <w:r w:rsidR="008B30BF">
        <w:rPr>
          <w:rFonts w:ascii="Arial" w:hAnsi="Arial" w:cs="Arial"/>
          <w:sz w:val="22"/>
          <w:szCs w:val="22"/>
        </w:rPr>
        <w:t>ministrem zahraničních věcí a </w:t>
      </w:r>
      <w:r>
        <w:rPr>
          <w:rFonts w:ascii="Arial" w:hAnsi="Arial" w:cs="Arial"/>
          <w:sz w:val="22"/>
          <w:szCs w:val="22"/>
        </w:rPr>
        <w:t>přijala</w:t>
      </w:r>
    </w:p>
    <w:p w14:paraId="6C55D967" w14:textId="77777777" w:rsidR="006C19D3" w:rsidRDefault="006C19D3" w:rsidP="006C1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913.</w:t>
      </w:r>
    </w:p>
    <w:p w14:paraId="3482376F" w14:textId="77777777" w:rsidR="006C19D3" w:rsidRDefault="006C19D3" w:rsidP="006C1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957046" w14:textId="77777777" w:rsidR="006C19D3" w:rsidRDefault="006C19D3" w:rsidP="006C1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00E3D4" w14:textId="77777777" w:rsidR="006C19D3" w:rsidRDefault="006C19D3" w:rsidP="006C1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3110E9" w14:textId="77777777" w:rsidR="002F1F58" w:rsidRDefault="002F1F58" w:rsidP="006C19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62A3C5" w14:textId="77777777" w:rsidR="006C19D3" w:rsidRPr="006C19D3" w:rsidRDefault="006C19D3" w:rsidP="006C19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19055" w14:textId="77777777" w:rsidR="008C0DDE" w:rsidRDefault="00A6426E" w:rsidP="00A642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v Kosovské republice dne 29. září 2022</w:t>
      </w:r>
    </w:p>
    <w:p w14:paraId="677B0FED" w14:textId="77777777" w:rsidR="00A6426E" w:rsidRDefault="00A6426E" w:rsidP="00A642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1248/22</w:t>
      </w:r>
    </w:p>
    <w:p w14:paraId="771EEB75" w14:textId="77777777" w:rsidR="00A6426E" w:rsidRDefault="00A6426E" w:rsidP="00A6426E">
      <w:pPr>
        <w:ind w:left="708" w:hanging="708"/>
        <w:rPr>
          <w:rFonts w:ascii="Arial" w:hAnsi="Arial" w:cs="Arial"/>
          <w:sz w:val="22"/>
          <w:szCs w:val="22"/>
        </w:rPr>
      </w:pPr>
    </w:p>
    <w:p w14:paraId="783BEB13" w14:textId="77777777" w:rsidR="00A6426E" w:rsidRDefault="00A6426E" w:rsidP="00A642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B6369C" w14:textId="77777777" w:rsidR="00A6426E" w:rsidRDefault="00A6426E" w:rsidP="00A642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914.</w:t>
      </w:r>
    </w:p>
    <w:p w14:paraId="4259B824" w14:textId="77777777" w:rsidR="00A6426E" w:rsidRDefault="00A6426E" w:rsidP="00A642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A2322" w14:textId="77777777" w:rsidR="00A6426E" w:rsidRDefault="00A6426E" w:rsidP="00A642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52291F6" w14:textId="77777777" w:rsidR="00A6426E" w:rsidRDefault="00A6426E" w:rsidP="00A642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467690" w14:textId="77777777" w:rsidR="002F1F58" w:rsidRDefault="002F1F58" w:rsidP="00A642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F573D" w14:textId="77777777" w:rsidR="00A6426E" w:rsidRPr="00A6426E" w:rsidRDefault="00A6426E" w:rsidP="00A642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02B2B4" w14:textId="77777777" w:rsidR="008C0DDE" w:rsidRDefault="0004429B" w:rsidP="000442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Zpráva o pracovní návštěvě ministra zahraničních věcí v Polsku na Varšavském bezpečnostním fóru dne 4. října 2022 </w:t>
      </w:r>
    </w:p>
    <w:p w14:paraId="538E5A50" w14:textId="77777777" w:rsidR="0004429B" w:rsidRDefault="0004429B" w:rsidP="000442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1246/22</w:t>
      </w:r>
    </w:p>
    <w:p w14:paraId="172B8E60" w14:textId="77777777" w:rsidR="0004429B" w:rsidRDefault="0004429B" w:rsidP="0004429B">
      <w:pPr>
        <w:ind w:left="708" w:hanging="708"/>
        <w:rPr>
          <w:rFonts w:ascii="Arial" w:hAnsi="Arial" w:cs="Arial"/>
          <w:sz w:val="22"/>
          <w:szCs w:val="22"/>
        </w:rPr>
      </w:pPr>
    </w:p>
    <w:p w14:paraId="7D01AE25" w14:textId="77777777" w:rsidR="0004429B" w:rsidRDefault="0004429B" w:rsidP="00044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82C743" w14:textId="77777777" w:rsidR="0004429B" w:rsidRDefault="0004429B" w:rsidP="00044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915.</w:t>
      </w:r>
    </w:p>
    <w:p w14:paraId="68233F10" w14:textId="77777777" w:rsidR="0004429B" w:rsidRDefault="0004429B" w:rsidP="00044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72DF8" w14:textId="77777777" w:rsidR="0004429B" w:rsidRDefault="0004429B" w:rsidP="00044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EEB3ECF" w14:textId="77777777" w:rsidR="0004429B" w:rsidRDefault="0004429B" w:rsidP="000442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D5827D" w14:textId="77777777" w:rsidR="0004429B" w:rsidRDefault="0004429B" w:rsidP="000442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BAF7B" w14:textId="77777777" w:rsidR="002F1F58" w:rsidRPr="0004429B" w:rsidRDefault="002F1F58" w:rsidP="000442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7D2C1" w14:textId="77777777" w:rsidR="008C0DDE" w:rsidRDefault="00C316D0" w:rsidP="00C316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Pracovní návštěva ministryně pro Evropu a zahraniční věci Albánské republiky Olty Xhaçky v České republice uskutečněná dne 13. září 2022</w:t>
      </w:r>
    </w:p>
    <w:p w14:paraId="05AD247D" w14:textId="77777777" w:rsidR="00C316D0" w:rsidRDefault="00C316D0" w:rsidP="00C316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1249/22</w:t>
      </w:r>
    </w:p>
    <w:p w14:paraId="5E5D71E0" w14:textId="77777777" w:rsidR="00C316D0" w:rsidRDefault="00C316D0" w:rsidP="00C316D0">
      <w:pPr>
        <w:ind w:left="708" w:hanging="708"/>
        <w:rPr>
          <w:rFonts w:ascii="Arial" w:hAnsi="Arial" w:cs="Arial"/>
          <w:sz w:val="22"/>
          <w:szCs w:val="22"/>
        </w:rPr>
      </w:pPr>
    </w:p>
    <w:p w14:paraId="41E68D7E" w14:textId="77777777" w:rsidR="00C316D0" w:rsidRDefault="00C316D0" w:rsidP="00C3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4CF02EC" w14:textId="77777777" w:rsidR="00C316D0" w:rsidRDefault="00C316D0" w:rsidP="00C3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916.</w:t>
      </w:r>
    </w:p>
    <w:p w14:paraId="54B00401" w14:textId="77777777" w:rsidR="00C316D0" w:rsidRDefault="00C316D0" w:rsidP="00C3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68642" w14:textId="77777777" w:rsidR="00C316D0" w:rsidRDefault="00C316D0" w:rsidP="00C3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A98165" w14:textId="77777777" w:rsidR="00C316D0" w:rsidRDefault="00C316D0" w:rsidP="00C3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D5DD6E" w14:textId="77777777" w:rsidR="002F1F58" w:rsidRDefault="002F1F58" w:rsidP="00C316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C815B" w14:textId="77777777" w:rsidR="00C316D0" w:rsidRDefault="00C316D0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B42F7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505CD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C5DEB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BCF0C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2CE8F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CB1D91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A0072" w14:textId="77777777" w:rsidR="002F1F58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FD4CE" w14:textId="77777777" w:rsidR="002F1F58" w:rsidRPr="00C316D0" w:rsidRDefault="002F1F58" w:rsidP="00C316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3AFEF" w14:textId="77777777" w:rsidR="008C0DDE" w:rsidRDefault="0004394B" w:rsidP="000439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zahraničních věcí a evropských záležitostí Slovenské republiky Rastislava Káčera v České republice dne 3. října 2022</w:t>
      </w:r>
    </w:p>
    <w:p w14:paraId="1E816082" w14:textId="77777777" w:rsidR="0004394B" w:rsidRDefault="0004394B" w:rsidP="000439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1251/22</w:t>
      </w:r>
    </w:p>
    <w:p w14:paraId="6460184B" w14:textId="77777777" w:rsidR="0004394B" w:rsidRDefault="0004394B" w:rsidP="0004394B">
      <w:pPr>
        <w:ind w:left="708" w:hanging="708"/>
        <w:rPr>
          <w:rFonts w:ascii="Arial" w:hAnsi="Arial" w:cs="Arial"/>
          <w:sz w:val="22"/>
          <w:szCs w:val="22"/>
        </w:rPr>
      </w:pPr>
    </w:p>
    <w:p w14:paraId="5590D082" w14:textId="77777777" w:rsidR="0004394B" w:rsidRDefault="0004394B" w:rsidP="00043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F9BEE35" w14:textId="77777777" w:rsidR="0004394B" w:rsidRDefault="0004394B" w:rsidP="00043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917.</w:t>
      </w:r>
    </w:p>
    <w:p w14:paraId="0C0E3F13" w14:textId="77777777" w:rsidR="0004394B" w:rsidRDefault="0004394B" w:rsidP="00043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66AE3" w14:textId="77777777" w:rsidR="0004394B" w:rsidRDefault="0004394B" w:rsidP="00043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8F35AC" w14:textId="77777777" w:rsidR="0004394B" w:rsidRDefault="0004394B" w:rsidP="000439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0ACB99" w14:textId="77777777" w:rsidR="0004394B" w:rsidRPr="0004394B" w:rsidRDefault="0004394B" w:rsidP="000439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16453" w14:textId="77777777" w:rsidR="008C0DDE" w:rsidRDefault="009374FA" w:rsidP="009374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pracovní návštěvě předsedkyně vlády Spojeného království Velké Británie a Severního Irska Liz Truss v České republice ve dnech 6. a 7. říj</w:t>
      </w:r>
      <w:r w:rsidR="002F1F58">
        <w:rPr>
          <w:rFonts w:ascii="Arial" w:hAnsi="Arial" w:cs="Arial"/>
          <w:b/>
          <w:sz w:val="22"/>
          <w:szCs w:val="22"/>
        </w:rPr>
        <w:t>-na </w:t>
      </w:r>
      <w:r>
        <w:rPr>
          <w:rFonts w:ascii="Arial" w:hAnsi="Arial" w:cs="Arial"/>
          <w:b/>
          <w:sz w:val="22"/>
          <w:szCs w:val="22"/>
        </w:rPr>
        <w:t>2022</w:t>
      </w:r>
    </w:p>
    <w:p w14:paraId="31E2C9C0" w14:textId="77777777" w:rsidR="009374FA" w:rsidRDefault="009374FA" w:rsidP="009374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1245/22</w:t>
      </w:r>
    </w:p>
    <w:p w14:paraId="64629F7E" w14:textId="77777777" w:rsidR="009374FA" w:rsidRDefault="009374FA" w:rsidP="009374FA">
      <w:pPr>
        <w:ind w:left="708" w:hanging="708"/>
        <w:rPr>
          <w:rFonts w:ascii="Arial" w:hAnsi="Arial" w:cs="Arial"/>
          <w:sz w:val="22"/>
          <w:szCs w:val="22"/>
        </w:rPr>
      </w:pPr>
    </w:p>
    <w:p w14:paraId="368D8F53" w14:textId="77777777" w:rsidR="009374FA" w:rsidRDefault="009374FA" w:rsidP="0093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FC021DD" w14:textId="77777777" w:rsidR="009374FA" w:rsidRDefault="009374FA" w:rsidP="0093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918.</w:t>
      </w:r>
    </w:p>
    <w:p w14:paraId="38E01CC3" w14:textId="77777777" w:rsidR="009374FA" w:rsidRDefault="009374FA" w:rsidP="0093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BC39E3" w14:textId="77777777" w:rsidR="009374FA" w:rsidRDefault="009374FA" w:rsidP="0093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8057329" w14:textId="77777777" w:rsidR="009374FA" w:rsidRDefault="009374FA" w:rsidP="0093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FC07D" w14:textId="77777777" w:rsidR="002F1F58" w:rsidRDefault="002F1F58" w:rsidP="009374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85806" w14:textId="77777777" w:rsidR="009374FA" w:rsidRPr="009374FA" w:rsidRDefault="009374FA" w:rsidP="009374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5A523" w14:textId="77777777" w:rsidR="008C0DDE" w:rsidRDefault="007A372E" w:rsidP="007A37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301/2022 Sb., o povolání vojáků v činné službě a příslušníků Celní správy České republiky k plnění úkolů Policie České republiky v souvislosti s dočasným znovuzavedením ochrany vnitřních hranic, ve znění nařízení vlády č. 323/2022 Sb.</w:t>
      </w:r>
    </w:p>
    <w:p w14:paraId="605D0A14" w14:textId="77777777" w:rsidR="007A372E" w:rsidRDefault="007A372E" w:rsidP="007A37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1287/22</w:t>
      </w:r>
    </w:p>
    <w:p w14:paraId="6C587D5A" w14:textId="77777777" w:rsidR="007A372E" w:rsidRDefault="007A372E" w:rsidP="007A372E">
      <w:pPr>
        <w:ind w:left="708" w:hanging="708"/>
        <w:rPr>
          <w:rFonts w:ascii="Arial" w:hAnsi="Arial" w:cs="Arial"/>
          <w:sz w:val="22"/>
          <w:szCs w:val="22"/>
        </w:rPr>
      </w:pPr>
    </w:p>
    <w:p w14:paraId="19CDC89A" w14:textId="77777777" w:rsidR="007A372E" w:rsidRDefault="007A372E" w:rsidP="007A37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</w:t>
      </w:r>
      <w:r w:rsidR="002F1F58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s</w:t>
      </w:r>
      <w:r w:rsidR="002F1F5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06958CCC" w14:textId="77777777" w:rsidR="007A372E" w:rsidRDefault="007A372E" w:rsidP="007A37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919.</w:t>
      </w:r>
    </w:p>
    <w:p w14:paraId="32472136" w14:textId="77777777" w:rsidR="007A372E" w:rsidRDefault="007A372E" w:rsidP="007A37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1E9CF" w14:textId="77777777" w:rsidR="007A372E" w:rsidRDefault="007A372E" w:rsidP="007A37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9039832" w14:textId="77777777" w:rsidR="007A372E" w:rsidRDefault="007A372E" w:rsidP="007A37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28285" w14:textId="77777777" w:rsidR="007A372E" w:rsidRDefault="007A372E" w:rsidP="007A37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85DF51" w14:textId="77777777" w:rsidR="002F1F58" w:rsidRPr="007A372E" w:rsidRDefault="002F1F58" w:rsidP="007A37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4E657" w14:textId="77777777" w:rsidR="008C0DDE" w:rsidRDefault="002A0032" w:rsidP="002A0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zákona o zvláštních způsobech hlasování ve volbě prezidenta </w:t>
      </w:r>
      <w:r w:rsidR="002F1F58">
        <w:rPr>
          <w:rFonts w:ascii="Arial" w:hAnsi="Arial" w:cs="Arial"/>
          <w:b/>
          <w:sz w:val="22"/>
          <w:szCs w:val="22"/>
        </w:rPr>
        <w:t>republiky v </w:t>
      </w:r>
      <w:r>
        <w:rPr>
          <w:rFonts w:ascii="Arial" w:hAnsi="Arial" w:cs="Arial"/>
          <w:b/>
          <w:sz w:val="22"/>
          <w:szCs w:val="22"/>
        </w:rPr>
        <w:t>roce 2023</w:t>
      </w:r>
    </w:p>
    <w:p w14:paraId="73956F1E" w14:textId="77777777" w:rsidR="002A0032" w:rsidRDefault="002A0032" w:rsidP="002A00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642/22</w:t>
      </w:r>
    </w:p>
    <w:p w14:paraId="46D4D818" w14:textId="77777777" w:rsidR="002A0032" w:rsidRDefault="002A0032" w:rsidP="002A0032">
      <w:pPr>
        <w:ind w:left="708" w:hanging="708"/>
        <w:rPr>
          <w:rFonts w:ascii="Arial" w:hAnsi="Arial" w:cs="Arial"/>
          <w:sz w:val="22"/>
          <w:szCs w:val="22"/>
        </w:rPr>
      </w:pPr>
    </w:p>
    <w:p w14:paraId="6E72F6D8" w14:textId="77777777" w:rsidR="002A0032" w:rsidRDefault="002A0032" w:rsidP="002A0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2F1F58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4B74AC69" w14:textId="77777777" w:rsidR="002A0032" w:rsidRDefault="002A0032" w:rsidP="002A0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920.</w:t>
      </w:r>
    </w:p>
    <w:p w14:paraId="5607205E" w14:textId="77777777" w:rsidR="002A0032" w:rsidRDefault="002A0032" w:rsidP="002A0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71A963" w14:textId="77777777" w:rsidR="002A0032" w:rsidRDefault="002A0032" w:rsidP="002A0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257C22BE" w14:textId="77777777" w:rsidR="002A0032" w:rsidRDefault="002A0032" w:rsidP="002A0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D9C74" w14:textId="77777777" w:rsidR="002A0032" w:rsidRPr="002A0032" w:rsidRDefault="002A0032" w:rsidP="002A0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7E848" w14:textId="77777777" w:rsidR="008C0DDE" w:rsidRDefault="008C0DDE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3516D957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489CA783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3CD31C50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09F20D18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25ED1801" w14:textId="77777777" w:rsidR="00417E1F" w:rsidRDefault="00417E1F" w:rsidP="00417E1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3BEA061" w14:textId="77777777" w:rsidR="00417E1F" w:rsidRDefault="00417E1F" w:rsidP="00417E1F">
      <w:pPr>
        <w:keepNext/>
        <w:keepLines/>
        <w:rPr>
          <w:rFonts w:ascii="Arial" w:hAnsi="Arial" w:cs="Arial"/>
          <w:sz w:val="22"/>
          <w:szCs w:val="22"/>
        </w:rPr>
      </w:pPr>
    </w:p>
    <w:p w14:paraId="131B5DB1" w14:textId="77777777" w:rsidR="00417E1F" w:rsidRDefault="00417E1F" w:rsidP="00417E1F">
      <w:pPr>
        <w:rPr>
          <w:rFonts w:ascii="Arial" w:hAnsi="Arial" w:cs="Arial"/>
          <w:sz w:val="22"/>
          <w:szCs w:val="22"/>
        </w:rPr>
      </w:pPr>
    </w:p>
    <w:p w14:paraId="1BE60879" w14:textId="77777777" w:rsidR="00417E1F" w:rsidRDefault="00417E1F" w:rsidP="00417E1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2DFD422" w14:textId="77777777" w:rsidR="00417E1F" w:rsidRDefault="00417E1F" w:rsidP="00417E1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FDA15D0" w14:textId="77777777" w:rsidR="002F1F58" w:rsidRDefault="002F1F58" w:rsidP="00417E1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C8390E6" w14:textId="77777777" w:rsidR="00417E1F" w:rsidRDefault="00417E1F" w:rsidP="00417E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zrušení Velvyslanectví České republiky v Kábulu (předložil ministr zahraničních věcí)</w:t>
      </w:r>
    </w:p>
    <w:p w14:paraId="4E5A9435" w14:textId="77777777" w:rsidR="00417E1F" w:rsidRDefault="00417E1F" w:rsidP="00417E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1253/22</w:t>
      </w:r>
    </w:p>
    <w:p w14:paraId="03F48821" w14:textId="77777777" w:rsidR="002F1F58" w:rsidRPr="00417E1F" w:rsidRDefault="002F1F58" w:rsidP="00417E1F">
      <w:pPr>
        <w:ind w:left="708" w:hanging="708"/>
        <w:rPr>
          <w:rFonts w:ascii="Arial" w:hAnsi="Arial" w:cs="Arial"/>
          <w:sz w:val="22"/>
          <w:szCs w:val="22"/>
        </w:rPr>
      </w:pPr>
    </w:p>
    <w:p w14:paraId="5717096B" w14:textId="77777777" w:rsidR="008C0DDE" w:rsidRDefault="00EB2C69" w:rsidP="00EB2C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zakázce „Systém ochrany a monitorování SOM 5 modernizace“ (předložila ministryně obrany)</w:t>
      </w:r>
    </w:p>
    <w:p w14:paraId="29D126E3" w14:textId="77777777" w:rsidR="00EB2C69" w:rsidRDefault="00EB2C69" w:rsidP="00EB2C6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1269/22</w:t>
      </w:r>
    </w:p>
    <w:p w14:paraId="57CDA436" w14:textId="77777777" w:rsidR="002F1F58" w:rsidRPr="00EB2C69" w:rsidRDefault="002F1F58" w:rsidP="00EB2C69">
      <w:pPr>
        <w:ind w:left="708" w:hanging="708"/>
        <w:rPr>
          <w:rFonts w:ascii="Arial" w:hAnsi="Arial" w:cs="Arial"/>
          <w:sz w:val="22"/>
          <w:szCs w:val="22"/>
        </w:rPr>
      </w:pPr>
    </w:p>
    <w:p w14:paraId="07218BFB" w14:textId="77777777" w:rsidR="008C0DDE" w:rsidRDefault="008D7523" w:rsidP="008D75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zakázce „Podpora provozu systému Test-L“ (předložila ministryně obrany)</w:t>
      </w:r>
    </w:p>
    <w:p w14:paraId="2D03BFED" w14:textId="77777777" w:rsidR="008D7523" w:rsidRPr="008D7523" w:rsidRDefault="008D7523" w:rsidP="008D75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1270/22</w:t>
      </w:r>
    </w:p>
    <w:p w14:paraId="03E6B33B" w14:textId="77777777" w:rsidR="008C0DDE" w:rsidRDefault="008C0DDE" w:rsidP="00B664EB">
      <w:pPr>
        <w:rPr>
          <w:rFonts w:ascii="Arial" w:hAnsi="Arial" w:cs="Arial"/>
          <w:sz w:val="22"/>
          <w:szCs w:val="22"/>
        </w:rPr>
      </w:pPr>
    </w:p>
    <w:p w14:paraId="4476808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12D8753" w14:textId="77777777" w:rsidR="006E5981" w:rsidRDefault="006E5981" w:rsidP="00B664EB">
      <w:pPr>
        <w:rPr>
          <w:rFonts w:ascii="Arial" w:hAnsi="Arial" w:cs="Arial"/>
          <w:sz w:val="22"/>
          <w:szCs w:val="22"/>
        </w:rPr>
      </w:pPr>
    </w:p>
    <w:p w14:paraId="1AAD2B2F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005E6E1D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41B2FF50" w14:textId="77777777" w:rsidR="002F1F58" w:rsidRDefault="002F1F58" w:rsidP="00B664EB">
      <w:pPr>
        <w:rPr>
          <w:rFonts w:ascii="Arial" w:hAnsi="Arial" w:cs="Arial"/>
          <w:sz w:val="22"/>
          <w:szCs w:val="22"/>
        </w:rPr>
      </w:pPr>
    </w:p>
    <w:p w14:paraId="0AF9836C" w14:textId="77777777" w:rsidR="006E5981" w:rsidRDefault="006E5981" w:rsidP="00B664EB">
      <w:pPr>
        <w:rPr>
          <w:rFonts w:ascii="Arial" w:hAnsi="Arial" w:cs="Arial"/>
          <w:sz w:val="22"/>
          <w:szCs w:val="22"/>
        </w:rPr>
      </w:pPr>
    </w:p>
    <w:p w14:paraId="2133828E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50243D87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95949E0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1173C416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21362BD4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363C2175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3BDC5D3F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0FF20844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5333CC07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052712A5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4702FF36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59058818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4442D384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52B93DC7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2783D86E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0812C556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532931C2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6E66BE2F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769B01B0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339CBD71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1F1C5F4F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1E812993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5C24B801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07B3E2C5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1B0F6255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383C0449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717D4134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6D3B5C2D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194C26F5" w14:textId="77777777" w:rsidR="002F1F5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197F3B2E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410E13B3" w14:textId="77777777" w:rsidR="006E5981" w:rsidRDefault="006E5981" w:rsidP="006E5981">
      <w:pPr>
        <w:keepNext/>
        <w:keepLines/>
        <w:rPr>
          <w:rFonts w:ascii="Arial" w:hAnsi="Arial" w:cs="Arial"/>
          <w:sz w:val="22"/>
          <w:szCs w:val="22"/>
        </w:rPr>
      </w:pPr>
    </w:p>
    <w:p w14:paraId="54169883" w14:textId="77777777" w:rsidR="006E5981" w:rsidRPr="00F13A68" w:rsidRDefault="002F1F58" w:rsidP="006E598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6E5981">
        <w:rPr>
          <w:rFonts w:ascii="Arial" w:hAnsi="Arial" w:cs="Arial"/>
          <w:sz w:val="22"/>
          <w:szCs w:val="22"/>
        </w:rPr>
        <w:t xml:space="preserve">a:  </w:t>
      </w:r>
      <w:bookmarkStart w:id="24" w:name="Zapsal"/>
      <w:bookmarkEnd w:id="24"/>
      <w:r w:rsidR="006E5981">
        <w:rPr>
          <w:rFonts w:ascii="Arial" w:hAnsi="Arial" w:cs="Arial"/>
          <w:sz w:val="22"/>
          <w:szCs w:val="22"/>
        </w:rPr>
        <w:t>JUDr. Hana Hanusová</w:t>
      </w:r>
    </w:p>
    <w:sectPr w:rsidR="006E5981" w:rsidRPr="00F13A68" w:rsidSect="008C0D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BE019" w14:textId="77777777" w:rsidR="00292E6C" w:rsidRDefault="00292E6C" w:rsidP="00E9542B">
      <w:r>
        <w:separator/>
      </w:r>
    </w:p>
  </w:endnote>
  <w:endnote w:type="continuationSeparator" w:id="0">
    <w:p w14:paraId="55D830D4" w14:textId="77777777" w:rsidR="00292E6C" w:rsidRDefault="00292E6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F0DB3" w14:textId="77777777" w:rsidR="008C0DDE" w:rsidRDefault="008C0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57878" w14:textId="77777777" w:rsidR="009A59D4" w:rsidRPr="00292E6C" w:rsidRDefault="009A59D4" w:rsidP="00292E6C">
    <w:pPr>
      <w:pStyle w:val="Footer"/>
      <w:jc w:val="center"/>
      <w:rPr>
        <w:rFonts w:ascii="Arial" w:hAnsi="Arial" w:cs="Arial"/>
        <w:sz w:val="22"/>
        <w:szCs w:val="22"/>
      </w:rPr>
    </w:pPr>
    <w:r w:rsidRPr="00292E6C">
      <w:rPr>
        <w:rFonts w:ascii="Arial" w:hAnsi="Arial" w:cs="Arial"/>
        <w:sz w:val="22"/>
        <w:szCs w:val="22"/>
      </w:rPr>
      <w:t xml:space="preserve">Stránka </w:t>
    </w:r>
    <w:r w:rsidRPr="00292E6C">
      <w:rPr>
        <w:rFonts w:ascii="Arial" w:hAnsi="Arial" w:cs="Arial"/>
        <w:bCs/>
        <w:sz w:val="22"/>
        <w:szCs w:val="22"/>
      </w:rPr>
      <w:fldChar w:fldCharType="begin"/>
    </w:r>
    <w:r w:rsidRPr="00292E6C">
      <w:rPr>
        <w:rFonts w:ascii="Arial" w:hAnsi="Arial" w:cs="Arial"/>
        <w:bCs/>
        <w:sz w:val="22"/>
        <w:szCs w:val="22"/>
      </w:rPr>
      <w:instrText>PAGE</w:instrText>
    </w:r>
    <w:r w:rsidRPr="00292E6C">
      <w:rPr>
        <w:rFonts w:ascii="Arial" w:hAnsi="Arial" w:cs="Arial"/>
        <w:bCs/>
        <w:sz w:val="22"/>
        <w:szCs w:val="22"/>
      </w:rPr>
      <w:fldChar w:fldCharType="separate"/>
    </w:r>
    <w:r w:rsidR="0038747B">
      <w:rPr>
        <w:rFonts w:ascii="Arial" w:hAnsi="Arial" w:cs="Arial"/>
        <w:bCs/>
        <w:noProof/>
        <w:sz w:val="22"/>
        <w:szCs w:val="22"/>
      </w:rPr>
      <w:t>6</w:t>
    </w:r>
    <w:r w:rsidRPr="00292E6C">
      <w:rPr>
        <w:rFonts w:ascii="Arial" w:hAnsi="Arial" w:cs="Arial"/>
        <w:bCs/>
        <w:sz w:val="22"/>
        <w:szCs w:val="22"/>
      </w:rPr>
      <w:fldChar w:fldCharType="end"/>
    </w:r>
    <w:r w:rsidRPr="00292E6C">
      <w:rPr>
        <w:rFonts w:ascii="Arial" w:hAnsi="Arial" w:cs="Arial"/>
        <w:sz w:val="22"/>
        <w:szCs w:val="22"/>
      </w:rPr>
      <w:t xml:space="preserve"> (celkem </w:t>
    </w:r>
    <w:r w:rsidRPr="00292E6C">
      <w:rPr>
        <w:rFonts w:ascii="Arial" w:hAnsi="Arial" w:cs="Arial"/>
        <w:bCs/>
        <w:sz w:val="22"/>
        <w:szCs w:val="22"/>
      </w:rPr>
      <w:fldChar w:fldCharType="begin"/>
    </w:r>
    <w:r w:rsidRPr="00292E6C">
      <w:rPr>
        <w:rFonts w:ascii="Arial" w:hAnsi="Arial" w:cs="Arial"/>
        <w:bCs/>
        <w:sz w:val="22"/>
        <w:szCs w:val="22"/>
      </w:rPr>
      <w:instrText>NUMPAGES</w:instrText>
    </w:r>
    <w:r w:rsidRPr="00292E6C">
      <w:rPr>
        <w:rFonts w:ascii="Arial" w:hAnsi="Arial" w:cs="Arial"/>
        <w:bCs/>
        <w:sz w:val="22"/>
        <w:szCs w:val="22"/>
      </w:rPr>
      <w:fldChar w:fldCharType="separate"/>
    </w:r>
    <w:r w:rsidR="0038747B">
      <w:rPr>
        <w:rFonts w:ascii="Arial" w:hAnsi="Arial" w:cs="Arial"/>
        <w:bCs/>
        <w:noProof/>
        <w:sz w:val="22"/>
        <w:szCs w:val="22"/>
      </w:rPr>
      <w:t>6</w:t>
    </w:r>
    <w:r w:rsidRPr="00292E6C">
      <w:rPr>
        <w:rFonts w:ascii="Arial" w:hAnsi="Arial" w:cs="Arial"/>
        <w:bCs/>
        <w:sz w:val="22"/>
        <w:szCs w:val="22"/>
      </w:rPr>
      <w:fldChar w:fldCharType="end"/>
    </w:r>
    <w:r w:rsidRPr="00292E6C">
      <w:rPr>
        <w:rFonts w:ascii="Arial" w:hAnsi="Arial" w:cs="Arial"/>
        <w:bCs/>
        <w:sz w:val="22"/>
        <w:szCs w:val="22"/>
      </w:rPr>
      <w:t>)</w:t>
    </w:r>
  </w:p>
  <w:p w14:paraId="0C6B4E1E" w14:textId="77777777" w:rsidR="009A59D4" w:rsidRPr="00292E6C" w:rsidRDefault="00292E6C" w:rsidP="00292E6C">
    <w:pPr>
      <w:pStyle w:val="Footer"/>
      <w:jc w:val="center"/>
      <w:rPr>
        <w:rFonts w:ascii="Arial" w:hAnsi="Arial" w:cs="Arial"/>
        <w:color w:val="FF0000"/>
        <w:sz w:val="18"/>
      </w:rPr>
    </w:pPr>
    <w:r w:rsidRPr="00292E6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0A713" w14:textId="77777777" w:rsidR="008C0DDE" w:rsidRPr="00292E6C" w:rsidRDefault="00292E6C" w:rsidP="00292E6C">
    <w:pPr>
      <w:pStyle w:val="Footer"/>
      <w:jc w:val="center"/>
      <w:rPr>
        <w:rFonts w:ascii="Arial" w:hAnsi="Arial" w:cs="Arial"/>
        <w:color w:val="FF0000"/>
        <w:sz w:val="18"/>
      </w:rPr>
    </w:pPr>
    <w:r w:rsidRPr="00292E6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98FB83" w14:textId="77777777" w:rsidR="00292E6C" w:rsidRDefault="00292E6C" w:rsidP="00E9542B">
      <w:r>
        <w:separator/>
      </w:r>
    </w:p>
  </w:footnote>
  <w:footnote w:type="continuationSeparator" w:id="0">
    <w:p w14:paraId="35F48E06" w14:textId="77777777" w:rsidR="00292E6C" w:rsidRDefault="00292E6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6565" w14:textId="77777777" w:rsidR="008C0DDE" w:rsidRDefault="008C0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0B839" w14:textId="77777777" w:rsidR="008C0DDE" w:rsidRPr="008C0DDE" w:rsidRDefault="008C0DDE" w:rsidP="008C0DDE">
    <w:pPr>
      <w:pStyle w:val="Header"/>
      <w:jc w:val="center"/>
      <w:rPr>
        <w:rFonts w:ascii="Arial" w:hAnsi="Arial" w:cs="Arial"/>
        <w:color w:val="808080"/>
        <w:sz w:val="20"/>
      </w:rPr>
    </w:pPr>
    <w:r w:rsidRPr="008C0DDE">
      <w:rPr>
        <w:rFonts w:ascii="Arial" w:hAnsi="Arial" w:cs="Arial"/>
        <w:color w:val="808080"/>
        <w:sz w:val="20"/>
      </w:rPr>
      <w:t>VLÁDA ČESKÉ REPUBLIKY</w:t>
    </w:r>
  </w:p>
  <w:p w14:paraId="2D9812D0" w14:textId="77777777" w:rsidR="008C0DDE" w:rsidRPr="008C0DDE" w:rsidRDefault="008C0DDE" w:rsidP="008C0DDE">
    <w:pPr>
      <w:pStyle w:val="Header"/>
      <w:jc w:val="center"/>
      <w:rPr>
        <w:rFonts w:ascii="Arial" w:hAnsi="Arial" w:cs="Arial"/>
        <w:color w:val="808080"/>
        <w:sz w:val="20"/>
      </w:rPr>
    </w:pPr>
    <w:r w:rsidRPr="008C0DDE">
      <w:rPr>
        <w:rFonts w:ascii="Arial" w:hAnsi="Arial" w:cs="Arial"/>
        <w:color w:val="808080"/>
        <w:sz w:val="20"/>
      </w:rPr>
      <w:t>záznam z jednání schůze ze dne 2. listopadu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085BB" w14:textId="77777777" w:rsidR="008C0DDE" w:rsidRDefault="008C0D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4394B"/>
    <w:rsid w:val="0004429B"/>
    <w:rsid w:val="00116E03"/>
    <w:rsid w:val="002105AF"/>
    <w:rsid w:val="00252509"/>
    <w:rsid w:val="00257B3B"/>
    <w:rsid w:val="0026775A"/>
    <w:rsid w:val="00292E6C"/>
    <w:rsid w:val="002A0032"/>
    <w:rsid w:val="002B4ABC"/>
    <w:rsid w:val="002B6A31"/>
    <w:rsid w:val="002B778F"/>
    <w:rsid w:val="002C5552"/>
    <w:rsid w:val="002C7A81"/>
    <w:rsid w:val="002D2B56"/>
    <w:rsid w:val="002F1F58"/>
    <w:rsid w:val="00316850"/>
    <w:rsid w:val="0038747B"/>
    <w:rsid w:val="003A665C"/>
    <w:rsid w:val="003F2193"/>
    <w:rsid w:val="00417E1F"/>
    <w:rsid w:val="00445076"/>
    <w:rsid w:val="0044743F"/>
    <w:rsid w:val="004D6F17"/>
    <w:rsid w:val="00505D7B"/>
    <w:rsid w:val="00532944"/>
    <w:rsid w:val="005434A4"/>
    <w:rsid w:val="00571CB6"/>
    <w:rsid w:val="005730E9"/>
    <w:rsid w:val="005A378F"/>
    <w:rsid w:val="005B5FB2"/>
    <w:rsid w:val="006072A6"/>
    <w:rsid w:val="00610EF8"/>
    <w:rsid w:val="006A2667"/>
    <w:rsid w:val="006C034B"/>
    <w:rsid w:val="006C19D3"/>
    <w:rsid w:val="006E5981"/>
    <w:rsid w:val="00717640"/>
    <w:rsid w:val="00740A68"/>
    <w:rsid w:val="007762C5"/>
    <w:rsid w:val="00777715"/>
    <w:rsid w:val="007A372E"/>
    <w:rsid w:val="007B1245"/>
    <w:rsid w:val="007D56C6"/>
    <w:rsid w:val="00801C1A"/>
    <w:rsid w:val="00851884"/>
    <w:rsid w:val="00862674"/>
    <w:rsid w:val="00866074"/>
    <w:rsid w:val="008B30BF"/>
    <w:rsid w:val="008C0DDE"/>
    <w:rsid w:val="008D7523"/>
    <w:rsid w:val="008D77DE"/>
    <w:rsid w:val="009374FA"/>
    <w:rsid w:val="009A59D4"/>
    <w:rsid w:val="009C3702"/>
    <w:rsid w:val="00A47AF2"/>
    <w:rsid w:val="00A6426E"/>
    <w:rsid w:val="00AB080C"/>
    <w:rsid w:val="00B16E3E"/>
    <w:rsid w:val="00B57C4D"/>
    <w:rsid w:val="00B664EB"/>
    <w:rsid w:val="00C04CC8"/>
    <w:rsid w:val="00C04DAA"/>
    <w:rsid w:val="00C2479B"/>
    <w:rsid w:val="00C316D0"/>
    <w:rsid w:val="00C45231"/>
    <w:rsid w:val="00C56B73"/>
    <w:rsid w:val="00C74C9A"/>
    <w:rsid w:val="00CA0476"/>
    <w:rsid w:val="00D013FB"/>
    <w:rsid w:val="00D7271D"/>
    <w:rsid w:val="00D72C27"/>
    <w:rsid w:val="00D95BE3"/>
    <w:rsid w:val="00DB16F4"/>
    <w:rsid w:val="00E25821"/>
    <w:rsid w:val="00E2681F"/>
    <w:rsid w:val="00E810A0"/>
    <w:rsid w:val="00E9542B"/>
    <w:rsid w:val="00EA5313"/>
    <w:rsid w:val="00EB2C69"/>
    <w:rsid w:val="00F13A68"/>
    <w:rsid w:val="00F350DF"/>
    <w:rsid w:val="00F45C6D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6D807BF"/>
  <w15:chartTrackingRefBased/>
  <w15:docId w15:val="{8FBD5DC4-A18A-4256-8AA3-F5DD587D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F1F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1F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2022-11-07T06:46:00Z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