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5286B" w14:textId="77777777" w:rsidR="00116E03" w:rsidRPr="00E9542B" w:rsidRDefault="00EA4EC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A8A5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BCC4BD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80C0B42" w14:textId="77777777" w:rsidTr="002B778F">
        <w:trPr>
          <w:trHeight w:val="302"/>
        </w:trPr>
        <w:tc>
          <w:tcPr>
            <w:tcW w:w="3082" w:type="dxa"/>
          </w:tcPr>
          <w:p w14:paraId="57864F1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9448D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BA6D9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1679C2E" w14:textId="77777777" w:rsidTr="002B778F">
        <w:trPr>
          <w:trHeight w:val="302"/>
        </w:trPr>
        <w:tc>
          <w:tcPr>
            <w:tcW w:w="3082" w:type="dxa"/>
          </w:tcPr>
          <w:p w14:paraId="4118BA0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A6146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68CC05" w14:textId="77777777" w:rsidR="00717640" w:rsidRPr="001F774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F774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2323/22</w:t>
            </w:r>
          </w:p>
        </w:tc>
      </w:tr>
    </w:tbl>
    <w:p w14:paraId="5EDF6BA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C3292F5" w14:textId="77777777" w:rsidR="00777715" w:rsidRDefault="00777715" w:rsidP="00777715">
      <w:pPr>
        <w:rPr>
          <w:rFonts w:ascii="Arial" w:hAnsi="Arial" w:cs="Arial"/>
        </w:rPr>
      </w:pPr>
    </w:p>
    <w:p w14:paraId="7B3C82F0" w14:textId="77777777" w:rsidR="00D013FB" w:rsidRPr="00E9542B" w:rsidRDefault="00D013FB" w:rsidP="00777715">
      <w:pPr>
        <w:rPr>
          <w:rFonts w:ascii="Arial" w:hAnsi="Arial" w:cs="Arial"/>
        </w:rPr>
      </w:pPr>
    </w:p>
    <w:p w14:paraId="5B782B6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C25A56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B47F1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F774E">
        <w:rPr>
          <w:rFonts w:ascii="Arial" w:hAnsi="Arial" w:cs="Arial"/>
          <w:sz w:val="22"/>
          <w:szCs w:val="22"/>
        </w:rPr>
        <w:t>21. prosince 2022</w:t>
      </w:r>
    </w:p>
    <w:p w14:paraId="51F5AC3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8DCE005" w14:textId="77777777" w:rsidR="00E2681F" w:rsidRDefault="001F774E" w:rsidP="001F774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(50. schůze)</w:t>
      </w:r>
    </w:p>
    <w:p w14:paraId="2C8B0D70" w14:textId="77777777" w:rsidR="001F774E" w:rsidRDefault="001F774E" w:rsidP="001F774E">
      <w:pPr>
        <w:rPr>
          <w:rFonts w:ascii="Arial" w:hAnsi="Arial" w:cs="Arial"/>
          <w:sz w:val="22"/>
          <w:szCs w:val="22"/>
        </w:rPr>
      </w:pPr>
    </w:p>
    <w:p w14:paraId="6D8F518F" w14:textId="77777777" w:rsidR="001F774E" w:rsidRDefault="001F774E" w:rsidP="001F774E">
      <w:pPr>
        <w:rPr>
          <w:rFonts w:ascii="Arial" w:hAnsi="Arial" w:cs="Arial"/>
          <w:sz w:val="22"/>
          <w:szCs w:val="22"/>
        </w:rPr>
      </w:pPr>
    </w:p>
    <w:p w14:paraId="2E38CCEB" w14:textId="77777777" w:rsidR="001F774E" w:rsidRDefault="001F774E" w:rsidP="001F774E">
      <w:pPr>
        <w:rPr>
          <w:rFonts w:ascii="Arial" w:hAnsi="Arial" w:cs="Arial"/>
          <w:sz w:val="22"/>
          <w:szCs w:val="22"/>
        </w:rPr>
      </w:pPr>
    </w:p>
    <w:p w14:paraId="541A117C" w14:textId="77777777" w:rsidR="001F774E" w:rsidRDefault="001F774E" w:rsidP="001F7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71DB225" w14:textId="77777777" w:rsidR="001F774E" w:rsidRDefault="001F774E" w:rsidP="001F774E">
      <w:pPr>
        <w:rPr>
          <w:rFonts w:ascii="Arial" w:hAnsi="Arial" w:cs="Arial"/>
          <w:sz w:val="22"/>
          <w:szCs w:val="22"/>
        </w:rPr>
      </w:pPr>
    </w:p>
    <w:p w14:paraId="1947DEB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53862A1" w14:textId="77777777" w:rsidR="0039319C" w:rsidRDefault="0039319C" w:rsidP="00B664EB">
      <w:pPr>
        <w:rPr>
          <w:rFonts w:ascii="Arial" w:hAnsi="Arial" w:cs="Arial"/>
          <w:sz w:val="22"/>
          <w:szCs w:val="22"/>
        </w:rPr>
      </w:pPr>
    </w:p>
    <w:p w14:paraId="0F2CAB42" w14:textId="77777777" w:rsidR="001F774E" w:rsidRDefault="001F774E" w:rsidP="001F77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veřejných dražbách</w:t>
      </w:r>
    </w:p>
    <w:p w14:paraId="3FB2C4B0" w14:textId="77777777" w:rsidR="001F774E" w:rsidRDefault="001F774E" w:rsidP="001F77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1185/22</w:t>
      </w:r>
    </w:p>
    <w:p w14:paraId="4830793E" w14:textId="77777777" w:rsidR="001F774E" w:rsidRDefault="001F774E" w:rsidP="001F774E">
      <w:pPr>
        <w:ind w:left="708" w:hanging="708"/>
        <w:rPr>
          <w:rFonts w:ascii="Arial" w:hAnsi="Arial" w:cs="Arial"/>
          <w:sz w:val="22"/>
          <w:szCs w:val="22"/>
        </w:rPr>
      </w:pPr>
    </w:p>
    <w:p w14:paraId="06A8092F" w14:textId="77777777" w:rsidR="001F774E" w:rsidRDefault="001F774E" w:rsidP="001F77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39319C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774F263" w14:textId="77777777" w:rsidR="001F774E" w:rsidRDefault="001F774E" w:rsidP="001F77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1068.</w:t>
      </w:r>
    </w:p>
    <w:p w14:paraId="5C83C782" w14:textId="77777777" w:rsidR="001F774E" w:rsidRDefault="001F774E" w:rsidP="001F77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9B6B2" w14:textId="77777777" w:rsidR="001F774E" w:rsidRDefault="001F774E" w:rsidP="001F77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C3296CB" w14:textId="77777777" w:rsidR="001F774E" w:rsidRDefault="001F774E" w:rsidP="001F77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FB234" w14:textId="77777777" w:rsidR="0039319C" w:rsidRDefault="0039319C" w:rsidP="001F77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4412B" w14:textId="77777777" w:rsidR="001F774E" w:rsidRPr="001F774E" w:rsidRDefault="001F774E" w:rsidP="001F77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4E504" w14:textId="77777777" w:rsidR="001F774E" w:rsidRDefault="00FD4082" w:rsidP="00FD40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</w:t>
      </w:r>
      <w:r w:rsidR="0039319C">
        <w:rPr>
          <w:rFonts w:ascii="Arial" w:hAnsi="Arial" w:cs="Arial"/>
          <w:b/>
          <w:sz w:val="22"/>
          <w:szCs w:val="22"/>
        </w:rPr>
        <w:t>souvislosti s přijetím zákona o </w:t>
      </w:r>
      <w:r>
        <w:rPr>
          <w:rFonts w:ascii="Arial" w:hAnsi="Arial" w:cs="Arial"/>
          <w:b/>
          <w:sz w:val="22"/>
          <w:szCs w:val="22"/>
        </w:rPr>
        <w:t>veřejných dražbách</w:t>
      </w:r>
    </w:p>
    <w:p w14:paraId="41828E7D" w14:textId="77777777" w:rsidR="00FD4082" w:rsidRDefault="00FD4082" w:rsidP="00FD40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1186/22</w:t>
      </w:r>
    </w:p>
    <w:p w14:paraId="48A1288D" w14:textId="77777777" w:rsidR="00FD4082" w:rsidRDefault="00FD4082" w:rsidP="00FD4082">
      <w:pPr>
        <w:ind w:left="708" w:hanging="708"/>
        <w:rPr>
          <w:rFonts w:ascii="Arial" w:hAnsi="Arial" w:cs="Arial"/>
          <w:sz w:val="22"/>
          <w:szCs w:val="22"/>
        </w:rPr>
      </w:pPr>
    </w:p>
    <w:p w14:paraId="699D8C93" w14:textId="77777777" w:rsidR="00FD4082" w:rsidRDefault="00FD4082" w:rsidP="00FD4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39319C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C26DE0F" w14:textId="77777777" w:rsidR="00FD4082" w:rsidRDefault="00FD4082" w:rsidP="00FD4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1069.</w:t>
      </w:r>
    </w:p>
    <w:p w14:paraId="5A21CC8D" w14:textId="77777777" w:rsidR="00FD4082" w:rsidRDefault="00FD4082" w:rsidP="00FD4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114AA" w14:textId="77777777" w:rsidR="00FD4082" w:rsidRDefault="00FD4082" w:rsidP="00FD4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D72969F" w14:textId="77777777" w:rsidR="00FD4082" w:rsidRDefault="00FD4082" w:rsidP="00FD4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93BEF" w14:textId="77777777" w:rsidR="00FD4082" w:rsidRDefault="00FD4082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D287F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786D2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C1BB4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F9425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31B6B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FB8C0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F98B4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2345D" w14:textId="77777777" w:rsidR="0039319C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FC11B" w14:textId="77777777" w:rsidR="0039319C" w:rsidRPr="00FD4082" w:rsidRDefault="0039319C" w:rsidP="00FD4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0033F" w14:textId="77777777" w:rsidR="001F774E" w:rsidRDefault="00D1187A" w:rsidP="00D118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219/2003 Sb., o uvádění do oběhu osiva a sadby pěstovaných rostlin a o změně některých zákonů (zákon o oběhu osiva a sadby), ve znění pozdějších předpisů, a další související zákony</w:t>
      </w:r>
    </w:p>
    <w:p w14:paraId="36F96AF1" w14:textId="77777777" w:rsidR="00D1187A" w:rsidRDefault="00D1187A" w:rsidP="00D118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1360/22</w:t>
      </w:r>
    </w:p>
    <w:p w14:paraId="19887E7D" w14:textId="77777777" w:rsidR="00D1187A" w:rsidRDefault="00D1187A" w:rsidP="00D1187A">
      <w:pPr>
        <w:ind w:left="708" w:hanging="708"/>
        <w:rPr>
          <w:rFonts w:ascii="Arial" w:hAnsi="Arial" w:cs="Arial"/>
          <w:sz w:val="22"/>
          <w:szCs w:val="22"/>
        </w:rPr>
      </w:pPr>
    </w:p>
    <w:p w14:paraId="24693A35" w14:textId="77777777" w:rsidR="00D1187A" w:rsidRDefault="00D1187A" w:rsidP="00D11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3EAD0F4" w14:textId="77777777" w:rsidR="00D1187A" w:rsidRDefault="00D1187A" w:rsidP="00D11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1070.</w:t>
      </w:r>
    </w:p>
    <w:p w14:paraId="125F0858" w14:textId="77777777" w:rsidR="00D1187A" w:rsidRDefault="00D1187A" w:rsidP="00D11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FDA6E" w14:textId="77777777" w:rsidR="00D1187A" w:rsidRDefault="00D1187A" w:rsidP="00D11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FB8C38" w14:textId="77777777" w:rsidR="00D1187A" w:rsidRDefault="00D1187A" w:rsidP="00D118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F2D83" w14:textId="77777777" w:rsidR="00D1187A" w:rsidRDefault="00D1187A" w:rsidP="00D118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1ED62" w14:textId="77777777" w:rsidR="0039319C" w:rsidRPr="00D1187A" w:rsidRDefault="0039319C" w:rsidP="00D118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C8691" w14:textId="77777777" w:rsidR="001F774E" w:rsidRDefault="006077EC" w:rsidP="006077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39319C">
        <w:rPr>
          <w:rFonts w:ascii="Arial" w:hAnsi="Arial" w:cs="Arial"/>
          <w:b/>
          <w:sz w:val="22"/>
          <w:szCs w:val="22"/>
        </w:rPr>
        <w:t>řízení vlády č. 276/2015 Sb., o </w:t>
      </w:r>
      <w:r>
        <w:rPr>
          <w:rFonts w:ascii="Arial" w:hAnsi="Arial" w:cs="Arial"/>
          <w:b/>
          <w:sz w:val="22"/>
          <w:szCs w:val="22"/>
        </w:rPr>
        <w:t>odškodňování bolesti a ztížení společenského uplatnění způsobené pracovním úrazem nebo nemocí z povolání, ve znění nařízení vlády č. 224/2016 Sb.</w:t>
      </w:r>
    </w:p>
    <w:p w14:paraId="3A834AD5" w14:textId="77777777" w:rsidR="006077EC" w:rsidRDefault="006077EC" w:rsidP="006077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1400/22</w:t>
      </w:r>
    </w:p>
    <w:p w14:paraId="59DAA56B" w14:textId="77777777" w:rsidR="006077EC" w:rsidRDefault="006077EC" w:rsidP="006077EC">
      <w:pPr>
        <w:ind w:left="708" w:hanging="708"/>
        <w:rPr>
          <w:rFonts w:ascii="Arial" w:hAnsi="Arial" w:cs="Arial"/>
          <w:sz w:val="22"/>
          <w:szCs w:val="22"/>
        </w:rPr>
      </w:pPr>
    </w:p>
    <w:p w14:paraId="3408E41F" w14:textId="77777777" w:rsidR="006077EC" w:rsidRDefault="006077EC" w:rsidP="0060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4244277" w14:textId="77777777" w:rsidR="006077EC" w:rsidRDefault="006077EC" w:rsidP="0060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1071.</w:t>
      </w:r>
    </w:p>
    <w:p w14:paraId="0E16BAD5" w14:textId="77777777" w:rsidR="006077EC" w:rsidRDefault="006077EC" w:rsidP="0060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A2A90" w14:textId="77777777" w:rsidR="006077EC" w:rsidRDefault="006077EC" w:rsidP="0060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60F9E18" w14:textId="77777777" w:rsidR="006077EC" w:rsidRDefault="006077EC" w:rsidP="00607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0D903" w14:textId="77777777" w:rsidR="006077EC" w:rsidRDefault="006077EC" w:rsidP="00607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1F6D8" w14:textId="77777777" w:rsidR="0039319C" w:rsidRPr="006077EC" w:rsidRDefault="0039319C" w:rsidP="00607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7A380" w14:textId="77777777" w:rsidR="001F774E" w:rsidRDefault="00EA0364" w:rsidP="00EA03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použití peněžních prostředků Státního fondu podpory investic na revitalizaci území se starou stavební zátěží (brownfieldů) financovanou z Nástroje pro oživení a odolnost</w:t>
      </w:r>
    </w:p>
    <w:p w14:paraId="15F80F9D" w14:textId="77777777" w:rsidR="00EA0364" w:rsidRDefault="00EA0364" w:rsidP="00EA03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1229/22</w:t>
      </w:r>
    </w:p>
    <w:p w14:paraId="687BB0A8" w14:textId="77777777" w:rsidR="00EA0364" w:rsidRDefault="00EA0364" w:rsidP="00EA0364">
      <w:pPr>
        <w:ind w:left="708" w:hanging="708"/>
        <w:rPr>
          <w:rFonts w:ascii="Arial" w:hAnsi="Arial" w:cs="Arial"/>
          <w:sz w:val="22"/>
          <w:szCs w:val="22"/>
        </w:rPr>
      </w:pPr>
    </w:p>
    <w:p w14:paraId="6C3506D4" w14:textId="77777777" w:rsidR="00EA0364" w:rsidRDefault="00EA0364" w:rsidP="00EA0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39319C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953DF23" w14:textId="77777777" w:rsidR="00EA0364" w:rsidRDefault="00EA0364" w:rsidP="00EA0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1072.</w:t>
      </w:r>
    </w:p>
    <w:p w14:paraId="31A41FC0" w14:textId="77777777" w:rsidR="00EA0364" w:rsidRDefault="00EA0364" w:rsidP="00EA0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2E105" w14:textId="77777777" w:rsidR="00EA0364" w:rsidRDefault="00EA0364" w:rsidP="00EA0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5F2F3E" w14:textId="77777777" w:rsidR="00EA0364" w:rsidRDefault="00EA0364" w:rsidP="00EA0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440BC" w14:textId="77777777" w:rsidR="0039319C" w:rsidRDefault="0039319C" w:rsidP="00EA0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41AAE" w14:textId="77777777" w:rsidR="00EA0364" w:rsidRPr="00EA0364" w:rsidRDefault="00EA0364" w:rsidP="00EA0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04965" w14:textId="77777777" w:rsidR="001F774E" w:rsidRDefault="00BE0600" w:rsidP="00BE06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595/2006 Sb., o způsobu výpočtu základní částky, která nesmí být sražena povinnému z měsíční mzdy při výkonu rozhodnutí, a o stanovení částky, nad kterou je mzda postižitelná srážkami bez omezení (nařízení o nezabavitelných částkách), ve znění pozdějších předpisů</w:t>
      </w:r>
    </w:p>
    <w:p w14:paraId="755C8CC4" w14:textId="77777777" w:rsidR="00BE0600" w:rsidRDefault="00BE0600" w:rsidP="00BE06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1481/22</w:t>
      </w:r>
    </w:p>
    <w:p w14:paraId="7A913CC0" w14:textId="77777777" w:rsidR="00BE0600" w:rsidRDefault="00BE0600" w:rsidP="00BE0600">
      <w:pPr>
        <w:ind w:left="708" w:hanging="708"/>
        <w:rPr>
          <w:rFonts w:ascii="Arial" w:hAnsi="Arial" w:cs="Arial"/>
          <w:sz w:val="22"/>
          <w:szCs w:val="22"/>
        </w:rPr>
      </w:pPr>
    </w:p>
    <w:p w14:paraId="30D49434" w14:textId="77777777" w:rsidR="00BE0600" w:rsidRDefault="00BE0600" w:rsidP="00BE0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6464B81" w14:textId="77777777" w:rsidR="00BE0600" w:rsidRDefault="00BE0600" w:rsidP="00BE0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1073.</w:t>
      </w:r>
    </w:p>
    <w:p w14:paraId="31CB920B" w14:textId="77777777" w:rsidR="00BE0600" w:rsidRDefault="00BE0600" w:rsidP="00BE0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E8556" w14:textId="77777777" w:rsidR="00BE0600" w:rsidRDefault="00BE0600" w:rsidP="00BE0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673E302C" w14:textId="77777777" w:rsidR="00BE0600" w:rsidRDefault="00BE0600" w:rsidP="00BE06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AF275" w14:textId="77777777" w:rsidR="00BE0600" w:rsidRDefault="00BE0600" w:rsidP="00BE06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4509E" w14:textId="77777777" w:rsidR="0039319C" w:rsidRDefault="0039319C" w:rsidP="00BE06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57645" w14:textId="77777777" w:rsidR="0039319C" w:rsidRDefault="0039319C" w:rsidP="00BE06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709BC" w14:textId="77777777" w:rsidR="0039319C" w:rsidRPr="00BE0600" w:rsidRDefault="0039319C" w:rsidP="00BE06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D54E1" w14:textId="77777777" w:rsidR="001F774E" w:rsidRDefault="00B92A07" w:rsidP="00B92A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Zlínského kraje na vydání </w:t>
      </w:r>
      <w:r w:rsidR="0039319C">
        <w:rPr>
          <w:rFonts w:ascii="Arial" w:hAnsi="Arial" w:cs="Arial"/>
          <w:b/>
          <w:sz w:val="22"/>
          <w:szCs w:val="22"/>
        </w:rPr>
        <w:t>zákona, kterým se mění zákon č. </w:t>
      </w:r>
      <w:r>
        <w:rPr>
          <w:rFonts w:ascii="Arial" w:hAnsi="Arial" w:cs="Arial"/>
          <w:b/>
          <w:sz w:val="22"/>
          <w:szCs w:val="22"/>
        </w:rPr>
        <w:t>20/1987 Sb., o státní památkové péči, ve znění pozdějších předpisů (sněmovní tisk č. 345)</w:t>
      </w:r>
    </w:p>
    <w:p w14:paraId="7B1DFEA5" w14:textId="77777777" w:rsidR="00B92A07" w:rsidRDefault="00B92A07" w:rsidP="00B92A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1466/22</w:t>
      </w:r>
    </w:p>
    <w:p w14:paraId="48BF0803" w14:textId="77777777" w:rsidR="00B92A07" w:rsidRDefault="00B92A07" w:rsidP="00B92A07">
      <w:pPr>
        <w:ind w:left="708" w:hanging="708"/>
        <w:rPr>
          <w:rFonts w:ascii="Arial" w:hAnsi="Arial" w:cs="Arial"/>
          <w:sz w:val="22"/>
          <w:szCs w:val="22"/>
        </w:rPr>
      </w:pPr>
    </w:p>
    <w:p w14:paraId="63A32F88" w14:textId="77777777" w:rsidR="00B92A07" w:rsidRDefault="00B92A07" w:rsidP="00B92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6636973" w14:textId="77777777" w:rsidR="00B92A07" w:rsidRDefault="00B92A07" w:rsidP="00B92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1074.</w:t>
      </w:r>
    </w:p>
    <w:p w14:paraId="2ED1099D" w14:textId="77777777" w:rsidR="00B92A07" w:rsidRDefault="00B92A07" w:rsidP="00B92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AA5A7" w14:textId="77777777" w:rsidR="00B92A07" w:rsidRDefault="00B92A07" w:rsidP="00B92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A61B470" w14:textId="77777777" w:rsidR="00B92A07" w:rsidRDefault="00B92A07" w:rsidP="00B92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3EC15" w14:textId="77777777" w:rsidR="0039319C" w:rsidRDefault="0039319C" w:rsidP="00B92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4885F" w14:textId="77777777" w:rsidR="00B92A07" w:rsidRPr="00B92A07" w:rsidRDefault="00B92A07" w:rsidP="00B92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05477" w14:textId="77777777" w:rsidR="001F774E" w:rsidRDefault="005E70B5" w:rsidP="005E70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rok 2023</w:t>
      </w:r>
    </w:p>
    <w:p w14:paraId="2AF5482A" w14:textId="77777777" w:rsidR="005E70B5" w:rsidRDefault="005E70B5" w:rsidP="005E70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1459/22</w:t>
      </w:r>
    </w:p>
    <w:p w14:paraId="1EDE36D8" w14:textId="77777777" w:rsidR="005E70B5" w:rsidRDefault="005E70B5" w:rsidP="005E70B5">
      <w:pPr>
        <w:ind w:left="708" w:hanging="708"/>
        <w:rPr>
          <w:rFonts w:ascii="Arial" w:hAnsi="Arial" w:cs="Arial"/>
          <w:sz w:val="22"/>
          <w:szCs w:val="22"/>
        </w:rPr>
      </w:pPr>
    </w:p>
    <w:p w14:paraId="4DEAD02A" w14:textId="77777777" w:rsidR="005E70B5" w:rsidRDefault="005E70B5" w:rsidP="005E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440B0FA" w14:textId="77777777" w:rsidR="005E70B5" w:rsidRDefault="005E70B5" w:rsidP="005E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1075.</w:t>
      </w:r>
    </w:p>
    <w:p w14:paraId="00D238DF" w14:textId="77777777" w:rsidR="005E70B5" w:rsidRDefault="005E70B5" w:rsidP="005E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C7285" w14:textId="77777777" w:rsidR="005E70B5" w:rsidRDefault="005E70B5" w:rsidP="005E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2211EF" w14:textId="77777777" w:rsidR="005E70B5" w:rsidRDefault="005E70B5" w:rsidP="005E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6FD50" w14:textId="77777777" w:rsidR="0039319C" w:rsidRDefault="0039319C" w:rsidP="005E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0D57A" w14:textId="77777777" w:rsidR="005E70B5" w:rsidRPr="005E70B5" w:rsidRDefault="005E70B5" w:rsidP="005E70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AAD6C" w14:textId="77777777" w:rsidR="001F774E" w:rsidRDefault="0029677C" w:rsidP="002967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Dodatečné prostředky na financování náhrad újmy za ztížené hospodaření</w:t>
      </w:r>
    </w:p>
    <w:p w14:paraId="49ABC4B4" w14:textId="77777777" w:rsidR="0029677C" w:rsidRDefault="0029677C" w:rsidP="002967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1469/22</w:t>
      </w:r>
    </w:p>
    <w:p w14:paraId="5DA5F745" w14:textId="77777777" w:rsidR="0039319C" w:rsidRDefault="0039319C" w:rsidP="002967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0BEFA7" w14:textId="77777777" w:rsidR="0029677C" w:rsidRDefault="0029677C" w:rsidP="0029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životního prostředí byl stažen z programu.</w:t>
      </w:r>
    </w:p>
    <w:p w14:paraId="3BF5AE7D" w14:textId="77777777" w:rsidR="0029677C" w:rsidRDefault="0029677C" w:rsidP="0029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3BC90" w14:textId="77777777" w:rsidR="0039319C" w:rsidRDefault="0039319C" w:rsidP="002967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5C144" w14:textId="77777777" w:rsidR="0029677C" w:rsidRPr="0029677C" w:rsidRDefault="0029677C" w:rsidP="002967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44F8E" w14:textId="77777777" w:rsidR="001F774E" w:rsidRDefault="00DC0BCC" w:rsidP="00DC0B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úpravu systemizace služebních a pr</w:t>
      </w:r>
      <w:r w:rsidR="0039319C">
        <w:rPr>
          <w:rFonts w:ascii="Arial" w:hAnsi="Arial" w:cs="Arial"/>
          <w:b/>
          <w:sz w:val="22"/>
          <w:szCs w:val="22"/>
        </w:rPr>
        <w:t>acovních míst s účinností od 1. </w:t>
      </w:r>
      <w:r>
        <w:rPr>
          <w:rFonts w:ascii="Arial" w:hAnsi="Arial" w:cs="Arial"/>
          <w:b/>
          <w:sz w:val="22"/>
          <w:szCs w:val="22"/>
        </w:rPr>
        <w:t>ledna 2023</w:t>
      </w:r>
    </w:p>
    <w:p w14:paraId="144CCC30" w14:textId="77777777" w:rsidR="00DC0BCC" w:rsidRDefault="00DC0BCC" w:rsidP="00DC0B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1484/22</w:t>
      </w:r>
    </w:p>
    <w:p w14:paraId="6141F97E" w14:textId="77777777" w:rsidR="00DC0BCC" w:rsidRDefault="00DC0BCC" w:rsidP="00DC0BCC">
      <w:pPr>
        <w:ind w:left="708" w:hanging="708"/>
        <w:rPr>
          <w:rFonts w:ascii="Arial" w:hAnsi="Arial" w:cs="Arial"/>
          <w:sz w:val="22"/>
          <w:szCs w:val="22"/>
        </w:rPr>
      </w:pPr>
    </w:p>
    <w:p w14:paraId="3B0D4F7C" w14:textId="77777777" w:rsidR="00DC0BCC" w:rsidRDefault="00DC0BCC" w:rsidP="00DC0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39319C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8AF136E" w14:textId="77777777" w:rsidR="00DC0BCC" w:rsidRDefault="00DC0BCC" w:rsidP="00DC0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1076.</w:t>
      </w:r>
    </w:p>
    <w:p w14:paraId="3F890C19" w14:textId="77777777" w:rsidR="00DC0BCC" w:rsidRDefault="00DC0BCC" w:rsidP="00DC0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1EA36" w14:textId="77777777" w:rsidR="00DC0BCC" w:rsidRDefault="00DC0BCC" w:rsidP="00DC0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9A2C5E6" w14:textId="77777777" w:rsidR="00DC0BCC" w:rsidRDefault="00DC0BCC" w:rsidP="00DC0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EEFCF" w14:textId="77777777" w:rsidR="0039319C" w:rsidRDefault="0039319C" w:rsidP="00DC0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29737" w14:textId="77777777" w:rsidR="00DC0BCC" w:rsidRPr="00DC0BCC" w:rsidRDefault="00DC0BCC" w:rsidP="00DC0B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FE99B" w14:textId="77777777" w:rsidR="001F774E" w:rsidRDefault="00C6738D" w:rsidP="00C67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5171A3DE" w14:textId="77777777" w:rsidR="00C6738D" w:rsidRDefault="00C6738D" w:rsidP="00C67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1412/22</w:t>
      </w:r>
    </w:p>
    <w:p w14:paraId="0FA85D35" w14:textId="77777777" w:rsidR="00C6738D" w:rsidRDefault="00C6738D" w:rsidP="00C6738D">
      <w:pPr>
        <w:ind w:left="708" w:hanging="708"/>
        <w:rPr>
          <w:rFonts w:ascii="Arial" w:hAnsi="Arial" w:cs="Arial"/>
          <w:sz w:val="22"/>
          <w:szCs w:val="22"/>
        </w:rPr>
      </w:pPr>
    </w:p>
    <w:p w14:paraId="490C80C3" w14:textId="77777777" w:rsidR="00C6738D" w:rsidRDefault="00C6738D" w:rsidP="00C67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guvernérem České národní banky a přijala</w:t>
      </w:r>
    </w:p>
    <w:p w14:paraId="7FB48FC1" w14:textId="77777777" w:rsidR="00C6738D" w:rsidRDefault="00C6738D" w:rsidP="00C67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1077.</w:t>
      </w:r>
    </w:p>
    <w:p w14:paraId="4CFBD3ED" w14:textId="77777777" w:rsidR="00C6738D" w:rsidRDefault="00C6738D" w:rsidP="00C67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E0BD4" w14:textId="77777777" w:rsidR="00C6738D" w:rsidRDefault="00C6738D" w:rsidP="00C67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18B0F5" w14:textId="77777777" w:rsidR="00C6738D" w:rsidRDefault="00C6738D" w:rsidP="00C67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9AB66" w14:textId="77777777" w:rsidR="00C6738D" w:rsidRPr="00C6738D" w:rsidRDefault="00C6738D" w:rsidP="00C67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166C3" w14:textId="77777777" w:rsidR="001F774E" w:rsidRDefault="008F715C" w:rsidP="008F71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Vytvoření funkce poradce pro národní bezpečnost</w:t>
      </w:r>
    </w:p>
    <w:p w14:paraId="5B10004F" w14:textId="77777777" w:rsidR="008F715C" w:rsidRDefault="008F715C" w:rsidP="008F71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1490/22</w:t>
      </w:r>
    </w:p>
    <w:p w14:paraId="0FE8BCC1" w14:textId="77777777" w:rsidR="008F715C" w:rsidRDefault="008F715C" w:rsidP="008F715C">
      <w:pPr>
        <w:ind w:left="708" w:hanging="708"/>
        <w:rPr>
          <w:rFonts w:ascii="Arial" w:hAnsi="Arial" w:cs="Arial"/>
          <w:sz w:val="22"/>
          <w:szCs w:val="22"/>
        </w:rPr>
      </w:pPr>
    </w:p>
    <w:p w14:paraId="6E9DFAB9" w14:textId="77777777" w:rsidR="008F715C" w:rsidRDefault="008F715C" w:rsidP="008F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DA87767" w14:textId="77777777" w:rsidR="008F715C" w:rsidRDefault="008F715C" w:rsidP="008F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1078.</w:t>
      </w:r>
    </w:p>
    <w:p w14:paraId="02F98F5A" w14:textId="77777777" w:rsidR="008F715C" w:rsidRDefault="008F715C" w:rsidP="008F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D1682" w14:textId="77777777" w:rsidR="008F715C" w:rsidRDefault="008F715C" w:rsidP="008F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A555684" w14:textId="77777777" w:rsidR="008F715C" w:rsidRDefault="008F715C" w:rsidP="008F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4D5E7" w14:textId="77777777" w:rsidR="0039319C" w:rsidRDefault="0039319C" w:rsidP="008F7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ED17E" w14:textId="77777777" w:rsidR="008F715C" w:rsidRPr="008F715C" w:rsidRDefault="008F715C" w:rsidP="008F71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788B2" w14:textId="77777777" w:rsidR="001F774E" w:rsidRDefault="00185E9D" w:rsidP="00185E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Organizací pro spolupráci v oblasti zbrojení o výměně a vzájemné ochraně utajovaných informací</w:t>
      </w:r>
    </w:p>
    <w:p w14:paraId="1C73D7CD" w14:textId="77777777" w:rsidR="00185E9D" w:rsidRDefault="00185E9D" w:rsidP="00185E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1476/22</w:t>
      </w:r>
    </w:p>
    <w:p w14:paraId="232AA3B9" w14:textId="77777777" w:rsidR="00185E9D" w:rsidRDefault="00185E9D" w:rsidP="00185E9D">
      <w:pPr>
        <w:ind w:left="708" w:hanging="708"/>
        <w:rPr>
          <w:rFonts w:ascii="Arial" w:hAnsi="Arial" w:cs="Arial"/>
          <w:sz w:val="22"/>
          <w:szCs w:val="22"/>
        </w:rPr>
      </w:pPr>
    </w:p>
    <w:p w14:paraId="35D7B84A" w14:textId="77777777" w:rsidR="00185E9D" w:rsidRDefault="00185E9D" w:rsidP="00185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zahraničních věcí a přijala</w:t>
      </w:r>
    </w:p>
    <w:p w14:paraId="2FC5BEAF" w14:textId="77777777" w:rsidR="00185E9D" w:rsidRDefault="00185E9D" w:rsidP="00185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1079.</w:t>
      </w:r>
    </w:p>
    <w:p w14:paraId="50310435" w14:textId="77777777" w:rsidR="00185E9D" w:rsidRDefault="00185E9D" w:rsidP="00185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B4DC8" w14:textId="77777777" w:rsidR="00185E9D" w:rsidRDefault="00185E9D" w:rsidP="00185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63B40B" w14:textId="77777777" w:rsidR="00185E9D" w:rsidRDefault="00185E9D" w:rsidP="00185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EE14B" w14:textId="77777777" w:rsidR="00185E9D" w:rsidRDefault="00185E9D" w:rsidP="00185E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59ECF" w14:textId="77777777" w:rsidR="0039319C" w:rsidRPr="00185E9D" w:rsidRDefault="0039319C" w:rsidP="00185E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A5D9D" w14:textId="77777777" w:rsidR="001F774E" w:rsidRDefault="00354928" w:rsidP="003549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podpis Memoranda o porozumění č. 3 mezi Agenturou Evropské unie pro Kosmický program (EUSPA) a vládou České republiky týkajícího se pokroku, kterého má být dosaženo při přípravě a zpřístupnění fyzické infrastruktury nezbytné pro provoz EUSPA v České republice</w:t>
      </w:r>
    </w:p>
    <w:p w14:paraId="016637E4" w14:textId="77777777" w:rsidR="00354928" w:rsidRDefault="00354928" w:rsidP="003549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1487/22</w:t>
      </w:r>
    </w:p>
    <w:p w14:paraId="497ACFDD" w14:textId="77777777" w:rsidR="00354928" w:rsidRDefault="00354928" w:rsidP="00354928">
      <w:pPr>
        <w:ind w:left="708" w:hanging="708"/>
        <w:rPr>
          <w:rFonts w:ascii="Arial" w:hAnsi="Arial" w:cs="Arial"/>
          <w:sz w:val="22"/>
          <w:szCs w:val="22"/>
        </w:rPr>
      </w:pPr>
    </w:p>
    <w:p w14:paraId="0785274F" w14:textId="77777777" w:rsidR="00354928" w:rsidRDefault="00354928" w:rsidP="00354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financí a přijala</w:t>
      </w:r>
    </w:p>
    <w:p w14:paraId="1A41AE5C" w14:textId="77777777" w:rsidR="00354928" w:rsidRDefault="00354928" w:rsidP="00354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1080.</w:t>
      </w:r>
    </w:p>
    <w:p w14:paraId="64CABCC9" w14:textId="77777777" w:rsidR="00354928" w:rsidRDefault="00354928" w:rsidP="00354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96228" w14:textId="77777777" w:rsidR="00354928" w:rsidRDefault="00354928" w:rsidP="00354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F76B06" w14:textId="77777777" w:rsidR="00354928" w:rsidRDefault="00354928" w:rsidP="00354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1C4DC" w14:textId="77777777" w:rsidR="0039319C" w:rsidRDefault="0039319C" w:rsidP="00354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9F32E" w14:textId="77777777" w:rsidR="00354928" w:rsidRPr="00354928" w:rsidRDefault="00354928" w:rsidP="003549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2FB95" w14:textId="77777777" w:rsidR="001F774E" w:rsidRDefault="00956444" w:rsidP="009564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zřízení Meziresortní koordinační skupiny pro sankční seznamy</w:t>
      </w:r>
    </w:p>
    <w:p w14:paraId="652A7518" w14:textId="77777777" w:rsidR="00956444" w:rsidRDefault="00956444" w:rsidP="009564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1488/22</w:t>
      </w:r>
    </w:p>
    <w:p w14:paraId="28DAFE20" w14:textId="77777777" w:rsidR="00956444" w:rsidRDefault="00956444" w:rsidP="00956444">
      <w:pPr>
        <w:ind w:left="708" w:hanging="708"/>
        <w:rPr>
          <w:rFonts w:ascii="Arial" w:hAnsi="Arial" w:cs="Arial"/>
          <w:sz w:val="22"/>
          <w:szCs w:val="22"/>
        </w:rPr>
      </w:pPr>
    </w:p>
    <w:p w14:paraId="7453D462" w14:textId="77777777" w:rsidR="00956444" w:rsidRDefault="00956444" w:rsidP="00956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07ADBC" w14:textId="77777777" w:rsidR="00956444" w:rsidRDefault="00956444" w:rsidP="00956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1081.</w:t>
      </w:r>
    </w:p>
    <w:p w14:paraId="74A0E221" w14:textId="77777777" w:rsidR="00956444" w:rsidRDefault="00956444" w:rsidP="00956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00E36" w14:textId="77777777" w:rsidR="00956444" w:rsidRDefault="00956444" w:rsidP="00956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FE2222" w14:textId="77777777" w:rsidR="00956444" w:rsidRDefault="00956444" w:rsidP="00956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03722" w14:textId="77777777" w:rsidR="0039319C" w:rsidRDefault="0039319C" w:rsidP="00956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009D0" w14:textId="77777777" w:rsidR="00956444" w:rsidRPr="00956444" w:rsidRDefault="00956444" w:rsidP="00956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55112" w14:textId="77777777" w:rsidR="001F774E" w:rsidRDefault="00407802" w:rsidP="004078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2023</w:t>
      </w:r>
    </w:p>
    <w:p w14:paraId="5E83F794" w14:textId="77777777" w:rsidR="00407802" w:rsidRDefault="00407802" w:rsidP="004078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1479/22</w:t>
      </w:r>
    </w:p>
    <w:p w14:paraId="07BDD305" w14:textId="77777777" w:rsidR="00407802" w:rsidRDefault="00407802" w:rsidP="00407802">
      <w:pPr>
        <w:ind w:left="708" w:hanging="708"/>
        <w:rPr>
          <w:rFonts w:ascii="Arial" w:hAnsi="Arial" w:cs="Arial"/>
          <w:sz w:val="22"/>
          <w:szCs w:val="22"/>
        </w:rPr>
      </w:pPr>
    </w:p>
    <w:p w14:paraId="185509A9" w14:textId="77777777" w:rsidR="00407802" w:rsidRDefault="00407802" w:rsidP="00407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1605DA2" w14:textId="77777777" w:rsidR="00407802" w:rsidRDefault="00407802" w:rsidP="00407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1082.</w:t>
      </w:r>
    </w:p>
    <w:p w14:paraId="38F4BD09" w14:textId="77777777" w:rsidR="00407802" w:rsidRDefault="00407802" w:rsidP="00407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4CA0E" w14:textId="77777777" w:rsidR="00407802" w:rsidRDefault="00407802" w:rsidP="00407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C82F02" w14:textId="77777777" w:rsidR="00407802" w:rsidRDefault="00407802" w:rsidP="00407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05B36" w14:textId="77777777" w:rsidR="0039319C" w:rsidRPr="00407802" w:rsidRDefault="0039319C" w:rsidP="004078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7E747" w14:textId="77777777" w:rsidR="001F774E" w:rsidRDefault="00DC6155" w:rsidP="00DC61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usnesení vlády ČR č. 55  z 20. ledna 2020 o Strategii sociálního začleňování 2021-2030</w:t>
      </w:r>
    </w:p>
    <w:p w14:paraId="2CF085A1" w14:textId="77777777" w:rsidR="00DC6155" w:rsidRDefault="00DC6155" w:rsidP="00DC61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1478/22</w:t>
      </w:r>
    </w:p>
    <w:p w14:paraId="22434E7A" w14:textId="77777777" w:rsidR="00DC6155" w:rsidRDefault="00DC6155" w:rsidP="00DC6155">
      <w:pPr>
        <w:ind w:left="708" w:hanging="708"/>
        <w:rPr>
          <w:rFonts w:ascii="Arial" w:hAnsi="Arial" w:cs="Arial"/>
          <w:sz w:val="22"/>
          <w:szCs w:val="22"/>
        </w:rPr>
      </w:pPr>
    </w:p>
    <w:p w14:paraId="0B2661C2" w14:textId="77777777" w:rsidR="00DC6155" w:rsidRDefault="00DC6155" w:rsidP="00DC6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39319C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A81153C" w14:textId="77777777" w:rsidR="00DC6155" w:rsidRDefault="00DC6155" w:rsidP="00DC6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1083.</w:t>
      </w:r>
    </w:p>
    <w:p w14:paraId="25187CC2" w14:textId="77777777" w:rsidR="00DC6155" w:rsidRDefault="00DC6155" w:rsidP="00DC6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6EFC6" w14:textId="77777777" w:rsidR="00DC6155" w:rsidRDefault="00DC6155" w:rsidP="00DC6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D95BD7" w14:textId="77777777" w:rsidR="00DC6155" w:rsidRDefault="00DC6155" w:rsidP="00DC6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529EF" w14:textId="77777777" w:rsidR="00DC6155" w:rsidRDefault="00DC6155" w:rsidP="00DC6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6A611" w14:textId="77777777" w:rsidR="0039319C" w:rsidRPr="00DC6155" w:rsidRDefault="0039319C" w:rsidP="00DC6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DB7EA" w14:textId="77777777" w:rsidR="001F774E" w:rsidRDefault="00C7427F" w:rsidP="00C742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členek / členů a předsedy vědecké rady Grantové agentury České republiky</w:t>
      </w:r>
    </w:p>
    <w:p w14:paraId="2F654867" w14:textId="77777777" w:rsidR="00C7427F" w:rsidRDefault="00C7427F" w:rsidP="00C742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1403/22</w:t>
      </w:r>
    </w:p>
    <w:p w14:paraId="5B975A54" w14:textId="77777777" w:rsidR="00C7427F" w:rsidRDefault="00C7427F" w:rsidP="00C7427F">
      <w:pPr>
        <w:ind w:left="708" w:hanging="708"/>
        <w:rPr>
          <w:rFonts w:ascii="Arial" w:hAnsi="Arial" w:cs="Arial"/>
          <w:sz w:val="22"/>
          <w:szCs w:val="22"/>
        </w:rPr>
      </w:pPr>
    </w:p>
    <w:p w14:paraId="58712A39" w14:textId="77777777" w:rsidR="00C7427F" w:rsidRDefault="00C7427F" w:rsidP="00C74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086DA128" w14:textId="77777777" w:rsidR="00C7427F" w:rsidRDefault="00C7427F" w:rsidP="00C74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1084.</w:t>
      </w:r>
    </w:p>
    <w:p w14:paraId="70CC23D7" w14:textId="77777777" w:rsidR="00C7427F" w:rsidRDefault="00C7427F" w:rsidP="00C74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7E4AB" w14:textId="77777777" w:rsidR="00C7427F" w:rsidRDefault="00C7427F" w:rsidP="00C74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5C4DD0" w14:textId="77777777" w:rsidR="00C7427F" w:rsidRDefault="00C7427F" w:rsidP="00C74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1E84B" w14:textId="77777777" w:rsidR="00C7427F" w:rsidRDefault="00C7427F" w:rsidP="00C742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98D3F" w14:textId="77777777" w:rsidR="0039319C" w:rsidRPr="00C7427F" w:rsidRDefault="0039319C" w:rsidP="00C742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C5114" w14:textId="77777777" w:rsidR="001F774E" w:rsidRDefault="0048233A" w:rsidP="004823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2021</w:t>
      </w:r>
    </w:p>
    <w:p w14:paraId="7D8F1FAA" w14:textId="77777777" w:rsidR="0048233A" w:rsidRDefault="0048233A" w:rsidP="004823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1301/22</w:t>
      </w:r>
    </w:p>
    <w:p w14:paraId="76BEC4D3" w14:textId="77777777" w:rsidR="0048233A" w:rsidRDefault="0048233A" w:rsidP="0048233A">
      <w:pPr>
        <w:ind w:left="708" w:hanging="708"/>
        <w:rPr>
          <w:rFonts w:ascii="Arial" w:hAnsi="Arial" w:cs="Arial"/>
          <w:sz w:val="22"/>
          <w:szCs w:val="22"/>
        </w:rPr>
      </w:pPr>
    </w:p>
    <w:p w14:paraId="0F91CD77" w14:textId="77777777" w:rsidR="0048233A" w:rsidRDefault="0048233A" w:rsidP="0048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6783F69D" w14:textId="77777777" w:rsidR="0048233A" w:rsidRDefault="0048233A" w:rsidP="0048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1085.</w:t>
      </w:r>
    </w:p>
    <w:p w14:paraId="4C98E191" w14:textId="77777777" w:rsidR="0048233A" w:rsidRDefault="0048233A" w:rsidP="0048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24D2C" w14:textId="77777777" w:rsidR="0048233A" w:rsidRDefault="0048233A" w:rsidP="0048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274E1F" w14:textId="77777777" w:rsidR="0048233A" w:rsidRDefault="0048233A" w:rsidP="0048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D03DA" w14:textId="77777777" w:rsidR="0039319C" w:rsidRDefault="0039319C" w:rsidP="0048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9C77E" w14:textId="77777777" w:rsidR="0048233A" w:rsidRPr="0048233A" w:rsidRDefault="0048233A" w:rsidP="004823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70C03" w14:textId="77777777" w:rsidR="001F774E" w:rsidRDefault="008948D6" w:rsidP="008948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Závěrečné vyhodnocení programu 133 210 Rozvoj a obnova materiálně technické základny veřejných vysokých škol</w:t>
      </w:r>
    </w:p>
    <w:p w14:paraId="75047D65" w14:textId="77777777" w:rsidR="008948D6" w:rsidRDefault="008948D6" w:rsidP="008948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1470/22</w:t>
      </w:r>
    </w:p>
    <w:p w14:paraId="484B6F46" w14:textId="77777777" w:rsidR="008948D6" w:rsidRDefault="008948D6" w:rsidP="008948D6">
      <w:pPr>
        <w:ind w:left="708" w:hanging="708"/>
        <w:rPr>
          <w:rFonts w:ascii="Arial" w:hAnsi="Arial" w:cs="Arial"/>
          <w:sz w:val="22"/>
          <w:szCs w:val="22"/>
        </w:rPr>
      </w:pPr>
    </w:p>
    <w:p w14:paraId="10F8A1BB" w14:textId="77777777" w:rsidR="008948D6" w:rsidRDefault="008948D6" w:rsidP="0089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</w:t>
      </w:r>
      <w:r w:rsidR="0039319C">
        <w:rPr>
          <w:rFonts w:ascii="Arial" w:hAnsi="Arial" w:cs="Arial"/>
          <w:sz w:val="22"/>
          <w:szCs w:val="22"/>
        </w:rPr>
        <w:t>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2D61397C" w14:textId="77777777" w:rsidR="008948D6" w:rsidRDefault="008948D6" w:rsidP="0089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1086.</w:t>
      </w:r>
    </w:p>
    <w:p w14:paraId="05E70685" w14:textId="77777777" w:rsidR="008948D6" w:rsidRDefault="008948D6" w:rsidP="0089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1BFD6" w14:textId="77777777" w:rsidR="008948D6" w:rsidRDefault="008948D6" w:rsidP="0089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592BF6" w14:textId="77777777" w:rsidR="008948D6" w:rsidRDefault="008948D6" w:rsidP="00894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8778D" w14:textId="77777777" w:rsidR="008948D6" w:rsidRDefault="008948D6" w:rsidP="00894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F2761" w14:textId="77777777" w:rsidR="0039319C" w:rsidRPr="008948D6" w:rsidRDefault="0039319C" w:rsidP="00894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66ED5" w14:textId="77777777" w:rsidR="001F774E" w:rsidRDefault="00BF22F7" w:rsidP="00BF22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plnění Koncepce zavádění metody BIM v České republice</w:t>
      </w:r>
    </w:p>
    <w:p w14:paraId="1DB6BCDF" w14:textId="77777777" w:rsidR="00BF22F7" w:rsidRDefault="00BF22F7" w:rsidP="00BF22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1468/22</w:t>
      </w:r>
    </w:p>
    <w:p w14:paraId="06786DA3" w14:textId="77777777" w:rsidR="00BF22F7" w:rsidRDefault="00BF22F7" w:rsidP="00BF22F7">
      <w:pPr>
        <w:ind w:left="708" w:hanging="708"/>
        <w:rPr>
          <w:rFonts w:ascii="Arial" w:hAnsi="Arial" w:cs="Arial"/>
          <w:sz w:val="22"/>
          <w:szCs w:val="22"/>
        </w:rPr>
      </w:pPr>
    </w:p>
    <w:p w14:paraId="5512C9A6" w14:textId="77777777" w:rsidR="00BF22F7" w:rsidRDefault="00BF22F7" w:rsidP="00BF2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CED16D" w14:textId="77777777" w:rsidR="00BF22F7" w:rsidRDefault="00BF22F7" w:rsidP="00BF2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1087.</w:t>
      </w:r>
    </w:p>
    <w:p w14:paraId="3545208F" w14:textId="77777777" w:rsidR="00BF22F7" w:rsidRDefault="00BF22F7" w:rsidP="00BF2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EDF3F" w14:textId="77777777" w:rsidR="00BF22F7" w:rsidRDefault="00BF22F7" w:rsidP="00BF2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C750CC" w14:textId="77777777" w:rsidR="00BF22F7" w:rsidRDefault="00BF22F7" w:rsidP="00BF2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384F1" w14:textId="77777777" w:rsidR="00BF22F7" w:rsidRPr="00BF22F7" w:rsidRDefault="00BF22F7" w:rsidP="00BF2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FDB6F" w14:textId="77777777" w:rsidR="001F774E" w:rsidRDefault="00B43248" w:rsidP="00B432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2022</w:t>
      </w:r>
    </w:p>
    <w:p w14:paraId="4151E88C" w14:textId="77777777" w:rsidR="00B43248" w:rsidRDefault="00B43248" w:rsidP="00B432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1491/22</w:t>
      </w:r>
    </w:p>
    <w:p w14:paraId="7E5317AD" w14:textId="77777777" w:rsidR="00B43248" w:rsidRDefault="00B43248" w:rsidP="00B43248">
      <w:pPr>
        <w:ind w:left="708" w:hanging="708"/>
        <w:rPr>
          <w:rFonts w:ascii="Arial" w:hAnsi="Arial" w:cs="Arial"/>
          <w:sz w:val="22"/>
          <w:szCs w:val="22"/>
        </w:rPr>
      </w:pPr>
    </w:p>
    <w:p w14:paraId="54C0395D" w14:textId="77777777" w:rsidR="00B43248" w:rsidRDefault="00B43248" w:rsidP="00B4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6D6585D1" w14:textId="77777777" w:rsidR="00B43248" w:rsidRDefault="00B43248" w:rsidP="00B4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1088.</w:t>
      </w:r>
    </w:p>
    <w:p w14:paraId="6ACB8561" w14:textId="77777777" w:rsidR="00B43248" w:rsidRDefault="00B43248" w:rsidP="00B4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8CE28" w14:textId="77777777" w:rsidR="00B43248" w:rsidRDefault="00B43248" w:rsidP="00B4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998801" w14:textId="77777777" w:rsidR="00B43248" w:rsidRDefault="00B43248" w:rsidP="00B43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38666" w14:textId="77777777" w:rsidR="00B43248" w:rsidRDefault="00B43248" w:rsidP="00B432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7D071" w14:textId="77777777" w:rsidR="0039319C" w:rsidRPr="00B43248" w:rsidRDefault="0039319C" w:rsidP="00B432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473A3" w14:textId="77777777" w:rsidR="001F774E" w:rsidRDefault="008F7080" w:rsidP="008F70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Spojeném království Velké Británie a Severního Irska ve dnech 15. a 16. listopadu 2022</w:t>
      </w:r>
    </w:p>
    <w:p w14:paraId="52A52654" w14:textId="77777777" w:rsidR="008F7080" w:rsidRDefault="008F7080" w:rsidP="008F70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1462/22</w:t>
      </w:r>
    </w:p>
    <w:p w14:paraId="24BC56DC" w14:textId="77777777" w:rsidR="008F7080" w:rsidRDefault="008F7080" w:rsidP="008F7080">
      <w:pPr>
        <w:ind w:left="708" w:hanging="708"/>
        <w:rPr>
          <w:rFonts w:ascii="Arial" w:hAnsi="Arial" w:cs="Arial"/>
          <w:sz w:val="22"/>
          <w:szCs w:val="22"/>
        </w:rPr>
      </w:pPr>
    </w:p>
    <w:p w14:paraId="685CF070" w14:textId="77777777" w:rsidR="008F7080" w:rsidRDefault="008F7080" w:rsidP="008F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80F392" w14:textId="77777777" w:rsidR="008F7080" w:rsidRDefault="008F7080" w:rsidP="008F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1089.</w:t>
      </w:r>
    </w:p>
    <w:p w14:paraId="7E0CFDAE" w14:textId="77777777" w:rsidR="008F7080" w:rsidRDefault="008F7080" w:rsidP="008F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CEDA7" w14:textId="77777777" w:rsidR="008F7080" w:rsidRDefault="008F7080" w:rsidP="008F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4E5F9CF" w14:textId="77777777" w:rsidR="008F7080" w:rsidRDefault="008F7080" w:rsidP="008F7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D4161" w14:textId="77777777" w:rsidR="008F7080" w:rsidRDefault="008F7080" w:rsidP="008F7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21581" w14:textId="77777777" w:rsidR="0039319C" w:rsidRPr="008F7080" w:rsidRDefault="0039319C" w:rsidP="008F7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FEBF4" w14:textId="77777777" w:rsidR="001F774E" w:rsidRDefault="007D6596" w:rsidP="007D65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na Slovensku na Středoevropském strategickém fóru a jednání Slavkovského formátu ve dnech 2. a 3. prosince 2022</w:t>
      </w:r>
    </w:p>
    <w:p w14:paraId="733BAD4E" w14:textId="77777777" w:rsidR="007D6596" w:rsidRDefault="007D6596" w:rsidP="007D65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1460/22</w:t>
      </w:r>
    </w:p>
    <w:p w14:paraId="537475FB" w14:textId="77777777" w:rsidR="007D6596" w:rsidRDefault="007D6596" w:rsidP="007D6596">
      <w:pPr>
        <w:ind w:left="708" w:hanging="708"/>
        <w:rPr>
          <w:rFonts w:ascii="Arial" w:hAnsi="Arial" w:cs="Arial"/>
          <w:sz w:val="22"/>
          <w:szCs w:val="22"/>
        </w:rPr>
      </w:pPr>
    </w:p>
    <w:p w14:paraId="35DF06B6" w14:textId="77777777" w:rsidR="007D6596" w:rsidRDefault="007D6596" w:rsidP="007D6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113681" w14:textId="77777777" w:rsidR="007D6596" w:rsidRDefault="007D6596" w:rsidP="007D6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1090.</w:t>
      </w:r>
    </w:p>
    <w:p w14:paraId="5764CA27" w14:textId="77777777" w:rsidR="007D6596" w:rsidRDefault="007D6596" w:rsidP="007D6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C2B75" w14:textId="77777777" w:rsidR="007D6596" w:rsidRDefault="007D6596" w:rsidP="007D6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0C19EB" w14:textId="77777777" w:rsidR="007D6596" w:rsidRDefault="007D6596" w:rsidP="007D65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B343A" w14:textId="77777777" w:rsidR="007D6596" w:rsidRDefault="007D6596" w:rsidP="007D65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F3F40" w14:textId="77777777" w:rsidR="0039319C" w:rsidRPr="007D6596" w:rsidRDefault="0039319C" w:rsidP="007D65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A8493" w14:textId="77777777" w:rsidR="001F774E" w:rsidRDefault="006559FE" w:rsidP="006559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průběhu a výsledcích pracovní návštěvy předsedy Evropské rady Charlese Michela v Praze dne 30. června 2022</w:t>
      </w:r>
    </w:p>
    <w:p w14:paraId="684CAB6E" w14:textId="77777777" w:rsidR="006559FE" w:rsidRDefault="006559FE" w:rsidP="006559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1463/22</w:t>
      </w:r>
    </w:p>
    <w:p w14:paraId="6059855C" w14:textId="77777777" w:rsidR="006559FE" w:rsidRDefault="006559FE" w:rsidP="006559FE">
      <w:pPr>
        <w:ind w:left="708" w:hanging="708"/>
        <w:rPr>
          <w:rFonts w:ascii="Arial" w:hAnsi="Arial" w:cs="Arial"/>
          <w:sz w:val="22"/>
          <w:szCs w:val="22"/>
        </w:rPr>
      </w:pPr>
    </w:p>
    <w:p w14:paraId="655DF190" w14:textId="77777777" w:rsidR="006559FE" w:rsidRDefault="006559FE" w:rsidP="00655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0904AA" w14:textId="77777777" w:rsidR="006559FE" w:rsidRDefault="006559FE" w:rsidP="00655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1091.</w:t>
      </w:r>
    </w:p>
    <w:p w14:paraId="5504E86A" w14:textId="77777777" w:rsidR="006559FE" w:rsidRDefault="006559FE" w:rsidP="00655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5119C" w14:textId="77777777" w:rsidR="006559FE" w:rsidRDefault="006559FE" w:rsidP="00655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91651D" w14:textId="77777777" w:rsidR="006559FE" w:rsidRDefault="006559FE" w:rsidP="006559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0E267" w14:textId="77777777" w:rsidR="006559FE" w:rsidRDefault="006559FE" w:rsidP="006559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A4D3A" w14:textId="77777777" w:rsidR="0039319C" w:rsidRPr="006559FE" w:rsidRDefault="0039319C" w:rsidP="006559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192AB" w14:textId="77777777" w:rsidR="001F774E" w:rsidRDefault="00D26FF4" w:rsidP="00D26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pracovní návštěvě vicepremiéra a ministra zahraničních věcí a krajanů Jordánského hášimovského království Ajmana as-Safadího v České republice ve dnech 24. až 26. listopadu 2022</w:t>
      </w:r>
    </w:p>
    <w:p w14:paraId="0F7499D8" w14:textId="77777777" w:rsidR="00D26FF4" w:rsidRDefault="00D26FF4" w:rsidP="00D26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1461/22</w:t>
      </w:r>
    </w:p>
    <w:p w14:paraId="073EA05B" w14:textId="77777777" w:rsidR="00D26FF4" w:rsidRDefault="00D26FF4" w:rsidP="00D26FF4">
      <w:pPr>
        <w:ind w:left="708" w:hanging="708"/>
        <w:rPr>
          <w:rFonts w:ascii="Arial" w:hAnsi="Arial" w:cs="Arial"/>
          <w:sz w:val="22"/>
          <w:szCs w:val="22"/>
        </w:rPr>
      </w:pPr>
    </w:p>
    <w:p w14:paraId="089A6EF8" w14:textId="77777777" w:rsidR="00D26FF4" w:rsidRDefault="00D26FF4" w:rsidP="00D2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9FE481" w14:textId="77777777" w:rsidR="00D26FF4" w:rsidRDefault="00D26FF4" w:rsidP="00D2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1092.</w:t>
      </w:r>
    </w:p>
    <w:p w14:paraId="3C0DFC7C" w14:textId="77777777" w:rsidR="00D26FF4" w:rsidRDefault="00D26FF4" w:rsidP="00D2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BEFCB" w14:textId="77777777" w:rsidR="00D26FF4" w:rsidRDefault="00D26FF4" w:rsidP="00D2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C4B3B48" w14:textId="77777777" w:rsidR="00D26FF4" w:rsidRDefault="00D26FF4" w:rsidP="00D2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DE870" w14:textId="77777777" w:rsidR="0039319C" w:rsidRDefault="0039319C" w:rsidP="00D2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ADBC4" w14:textId="77777777" w:rsidR="00D26FF4" w:rsidRPr="00D26FF4" w:rsidRDefault="00D26FF4" w:rsidP="00D26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DC832" w14:textId="77777777" w:rsidR="001F774E" w:rsidRDefault="00ED0A9E" w:rsidP="00ED0A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Vytvoření funkce a jmenování vládního zmocněnce pro záležitosti romské menšiny</w:t>
      </w:r>
    </w:p>
    <w:p w14:paraId="61C5DF68" w14:textId="77777777" w:rsidR="00ED0A9E" w:rsidRDefault="00ED0A9E" w:rsidP="00ED0A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1506/22</w:t>
      </w:r>
    </w:p>
    <w:p w14:paraId="7F18904A" w14:textId="77777777" w:rsidR="00ED0A9E" w:rsidRDefault="00ED0A9E" w:rsidP="00ED0A9E">
      <w:pPr>
        <w:ind w:left="708" w:hanging="708"/>
        <w:rPr>
          <w:rFonts w:ascii="Arial" w:hAnsi="Arial" w:cs="Arial"/>
          <w:sz w:val="22"/>
          <w:szCs w:val="22"/>
        </w:rPr>
      </w:pPr>
    </w:p>
    <w:p w14:paraId="6C645C38" w14:textId="77777777" w:rsidR="00ED0A9E" w:rsidRDefault="00ED0A9E" w:rsidP="00ED0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 zmocněnkyně pro lidská práva a navržené vládní zmocněnkyně pro záležitosti romské menšiny projednala materiál předložený předsedou vlády a zmocněnkyní vlády pro lidská práva a přijala</w:t>
      </w:r>
    </w:p>
    <w:p w14:paraId="6132BB90" w14:textId="77777777" w:rsidR="00ED0A9E" w:rsidRDefault="00ED0A9E" w:rsidP="00ED0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1093.</w:t>
      </w:r>
    </w:p>
    <w:p w14:paraId="725280D1" w14:textId="77777777" w:rsidR="00ED0A9E" w:rsidRDefault="00ED0A9E" w:rsidP="00ED0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4B547" w14:textId="77777777" w:rsidR="00ED0A9E" w:rsidRDefault="00ED0A9E" w:rsidP="00ED0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54B5F9A" w14:textId="77777777" w:rsidR="00ED0A9E" w:rsidRDefault="00ED0A9E" w:rsidP="00ED0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F659F" w14:textId="77777777" w:rsidR="00ED0A9E" w:rsidRDefault="00ED0A9E" w:rsidP="00ED0A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A53F6" w14:textId="77777777" w:rsidR="0039319C" w:rsidRPr="00ED0A9E" w:rsidRDefault="0039319C" w:rsidP="00ED0A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3DDFC" w14:textId="77777777" w:rsidR="001F774E" w:rsidRDefault="00D94C12" w:rsidP="00D94C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nařízení vlády o postupu pro určení výše podpor a zpětné výplaty podpor podle zákona o podporovaných zdrojích energie v návaznosti na oznámení nebo rozhodnutí o slučitelnosti podpor s vnitřním trhem Evropské unie</w:t>
      </w:r>
    </w:p>
    <w:p w14:paraId="22A7C951" w14:textId="77777777" w:rsidR="00D94C12" w:rsidRDefault="00D94C12" w:rsidP="00D94C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1467/22</w:t>
      </w:r>
    </w:p>
    <w:p w14:paraId="19E2E7D1" w14:textId="77777777" w:rsidR="00D94C12" w:rsidRDefault="00D94C12" w:rsidP="00D94C12">
      <w:pPr>
        <w:ind w:left="708" w:hanging="708"/>
        <w:rPr>
          <w:rFonts w:ascii="Arial" w:hAnsi="Arial" w:cs="Arial"/>
          <w:sz w:val="22"/>
          <w:szCs w:val="22"/>
        </w:rPr>
      </w:pPr>
    </w:p>
    <w:p w14:paraId="30E40A07" w14:textId="77777777" w:rsidR="00D94C12" w:rsidRDefault="00D94C12" w:rsidP="00D94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76184DC" w14:textId="77777777" w:rsidR="00D94C12" w:rsidRDefault="00D94C12" w:rsidP="00D94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1094.</w:t>
      </w:r>
    </w:p>
    <w:p w14:paraId="3332CF5A" w14:textId="77777777" w:rsidR="00D94C12" w:rsidRDefault="00D94C12" w:rsidP="00D94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98AF5" w14:textId="77777777" w:rsidR="00D94C12" w:rsidRDefault="00D94C12" w:rsidP="00D94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364BBFD" w14:textId="77777777" w:rsidR="00D94C12" w:rsidRDefault="00D94C12" w:rsidP="00D94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C8A5D" w14:textId="77777777" w:rsidR="0039319C" w:rsidRDefault="0039319C" w:rsidP="00D94C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4E722" w14:textId="77777777" w:rsidR="00D94C12" w:rsidRPr="00D94C12" w:rsidRDefault="00D94C12" w:rsidP="00D94C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3B28F" w14:textId="77777777" w:rsidR="001F774E" w:rsidRDefault="008B0CEA" w:rsidP="008B0C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1925DC10" w14:textId="77777777" w:rsidR="008B0CEA" w:rsidRDefault="008B0CEA" w:rsidP="008B0C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1496/22</w:t>
      </w:r>
    </w:p>
    <w:p w14:paraId="5C78098F" w14:textId="77777777" w:rsidR="008B0CEA" w:rsidRDefault="008B0CEA" w:rsidP="008B0CEA">
      <w:pPr>
        <w:ind w:left="708" w:hanging="708"/>
        <w:rPr>
          <w:rFonts w:ascii="Arial" w:hAnsi="Arial" w:cs="Arial"/>
          <w:sz w:val="22"/>
          <w:szCs w:val="22"/>
        </w:rPr>
      </w:pPr>
    </w:p>
    <w:p w14:paraId="04139230" w14:textId="77777777" w:rsidR="008B0CEA" w:rsidRDefault="008B0CEA" w:rsidP="008B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39319C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DDBE9BD" w14:textId="77777777" w:rsidR="008B0CEA" w:rsidRDefault="008B0CEA" w:rsidP="008B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1095.</w:t>
      </w:r>
    </w:p>
    <w:p w14:paraId="78A3019A" w14:textId="77777777" w:rsidR="008B0CEA" w:rsidRDefault="008B0CEA" w:rsidP="008B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15A39" w14:textId="77777777" w:rsidR="008B0CEA" w:rsidRDefault="008B0CEA" w:rsidP="008B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6EF821" w14:textId="77777777" w:rsidR="008B0CEA" w:rsidRDefault="008B0CEA" w:rsidP="008B0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1BF0A" w14:textId="77777777" w:rsidR="008B0CEA" w:rsidRDefault="008B0CEA" w:rsidP="008B0C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AAD30" w14:textId="77777777" w:rsidR="0039319C" w:rsidRPr="008B0CEA" w:rsidRDefault="0039319C" w:rsidP="008B0C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2DA04" w14:textId="77777777" w:rsidR="001F774E" w:rsidRDefault="00987DDA" w:rsidP="00987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a nařízení vlády č. 304/2014 Sb., o platových poměrech státních zaměstnanců, ve znění pozdějších předpisů</w:t>
      </w:r>
    </w:p>
    <w:p w14:paraId="0E827B30" w14:textId="77777777" w:rsidR="00987DDA" w:rsidRDefault="00987DDA" w:rsidP="00987D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1497/22</w:t>
      </w:r>
    </w:p>
    <w:p w14:paraId="3EBC8899" w14:textId="77777777" w:rsidR="00987DDA" w:rsidRDefault="00987DDA" w:rsidP="00987DDA">
      <w:pPr>
        <w:ind w:left="708" w:hanging="708"/>
        <w:rPr>
          <w:rFonts w:ascii="Arial" w:hAnsi="Arial" w:cs="Arial"/>
          <w:sz w:val="22"/>
          <w:szCs w:val="22"/>
        </w:rPr>
      </w:pPr>
    </w:p>
    <w:p w14:paraId="61D13D35" w14:textId="77777777" w:rsidR="00987DDA" w:rsidRDefault="00987DDA" w:rsidP="0098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39319C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325FC1D" w14:textId="77777777" w:rsidR="00987DDA" w:rsidRDefault="00987DDA" w:rsidP="0098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1096.</w:t>
      </w:r>
    </w:p>
    <w:p w14:paraId="5345A08D" w14:textId="77777777" w:rsidR="00987DDA" w:rsidRDefault="00987DDA" w:rsidP="0098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D2E05" w14:textId="77777777" w:rsidR="00987DDA" w:rsidRDefault="00987DDA" w:rsidP="0098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2D4B45C4" w14:textId="77777777" w:rsidR="00987DDA" w:rsidRDefault="00987DDA" w:rsidP="00987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042C6" w14:textId="77777777" w:rsidR="00987DDA" w:rsidRDefault="00987DDA" w:rsidP="00987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E8636" w14:textId="77777777" w:rsidR="0039319C" w:rsidRDefault="0039319C" w:rsidP="00987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FAF1D" w14:textId="77777777" w:rsidR="0039319C" w:rsidRDefault="0039319C" w:rsidP="00987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DE227" w14:textId="77777777" w:rsidR="0039319C" w:rsidRPr="00987DDA" w:rsidRDefault="0039319C" w:rsidP="00987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993E4" w14:textId="77777777" w:rsidR="001F774E" w:rsidRDefault="008F16D0" w:rsidP="008F16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Akční plán rovného odměňování žen a mužů 2022–2026</w:t>
      </w:r>
    </w:p>
    <w:p w14:paraId="147B3B44" w14:textId="77777777" w:rsidR="008F16D0" w:rsidRDefault="008F16D0" w:rsidP="008F16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1507/22</w:t>
      </w:r>
    </w:p>
    <w:p w14:paraId="569D6456" w14:textId="77777777" w:rsidR="008F16D0" w:rsidRDefault="008F16D0" w:rsidP="008F16D0">
      <w:pPr>
        <w:ind w:left="708" w:hanging="708"/>
        <w:rPr>
          <w:rFonts w:ascii="Arial" w:hAnsi="Arial" w:cs="Arial"/>
          <w:sz w:val="22"/>
          <w:szCs w:val="22"/>
        </w:rPr>
      </w:pPr>
    </w:p>
    <w:p w14:paraId="6F1F1FC4" w14:textId="77777777" w:rsidR="008F16D0" w:rsidRDefault="008F16D0" w:rsidP="008F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39319C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8128AF5" w14:textId="77777777" w:rsidR="008F16D0" w:rsidRDefault="008F16D0" w:rsidP="008F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1097.</w:t>
      </w:r>
    </w:p>
    <w:p w14:paraId="1A698A16" w14:textId="77777777" w:rsidR="008F16D0" w:rsidRDefault="008F16D0" w:rsidP="008F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3207E" w14:textId="77777777" w:rsidR="008F16D0" w:rsidRDefault="008F16D0" w:rsidP="008F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626BF2" w14:textId="77777777" w:rsidR="008F16D0" w:rsidRDefault="008F16D0" w:rsidP="008F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40B83" w14:textId="77777777" w:rsidR="008F16D0" w:rsidRDefault="008F16D0" w:rsidP="008F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A904F" w14:textId="77777777" w:rsidR="0039319C" w:rsidRPr="008F16D0" w:rsidRDefault="0039319C" w:rsidP="008F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EF9F1" w14:textId="77777777" w:rsidR="001F774E" w:rsidRDefault="00360D1D" w:rsidP="00360D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změn Legislativních pravidel vlády, Obecných zásad pro hodnocení dopadů regulace (RIA) a Jednacího řádu vlády</w:t>
      </w:r>
    </w:p>
    <w:p w14:paraId="1F978B30" w14:textId="77777777" w:rsidR="00360D1D" w:rsidRDefault="00360D1D" w:rsidP="00360D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1508/22</w:t>
      </w:r>
    </w:p>
    <w:p w14:paraId="13C37500" w14:textId="77777777" w:rsidR="0039319C" w:rsidRDefault="0039319C" w:rsidP="00360D1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6C3C31" w14:textId="77777777" w:rsidR="00360D1D" w:rsidRDefault="00360D1D" w:rsidP="0036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legislativu a předsedou Legislativní rady vlády přerušila.</w:t>
      </w:r>
    </w:p>
    <w:p w14:paraId="6F4E10AB" w14:textId="77777777" w:rsidR="0039319C" w:rsidRDefault="0039319C" w:rsidP="0036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26D67" w14:textId="77777777" w:rsidR="00360D1D" w:rsidRDefault="00360D1D" w:rsidP="0036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podnětu vedoucí Úřadu vlády se členové vlády dohodli, že od příštího jednání vlády bude prostřednictvím systému eKLEP elektronizováno </w:t>
      </w:r>
      <w:r w:rsidR="00D630E0" w:rsidRPr="00D630E0">
        <w:rPr>
          <w:rFonts w:ascii="Arial" w:hAnsi="Arial" w:cs="Arial"/>
          <w:color w:val="000000"/>
          <w:sz w:val="22"/>
          <w:szCs w:val="20"/>
        </w:rPr>
        <w:t>dodatečné zařazování</w:t>
      </w:r>
      <w:r w:rsidR="00D630E0" w:rsidRPr="00D630E0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materiálů přímo na jednání vlády.</w:t>
      </w:r>
    </w:p>
    <w:p w14:paraId="298BD6DF" w14:textId="77777777" w:rsidR="00360D1D" w:rsidRDefault="00360D1D" w:rsidP="0036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EE34E" w14:textId="77777777" w:rsidR="00360D1D" w:rsidRDefault="00360D1D" w:rsidP="00360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30D50" w14:textId="77777777" w:rsidR="0039319C" w:rsidRPr="00360D1D" w:rsidRDefault="0039319C" w:rsidP="00360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29826" w14:textId="77777777" w:rsidR="001F774E" w:rsidRDefault="008F3645" w:rsidP="008F36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Republiky Severní Makedonie o opravách vrtulníků provozovaných Ministerstvem obrany Republiky Severní Makedonie</w:t>
      </w:r>
    </w:p>
    <w:p w14:paraId="7D53945C" w14:textId="77777777" w:rsidR="008F3645" w:rsidRDefault="008F3645" w:rsidP="008F36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1504/22</w:t>
      </w:r>
    </w:p>
    <w:p w14:paraId="0A6F9439" w14:textId="77777777" w:rsidR="008F3645" w:rsidRDefault="008F3645" w:rsidP="008F3645">
      <w:pPr>
        <w:ind w:left="708" w:hanging="708"/>
        <w:rPr>
          <w:rFonts w:ascii="Arial" w:hAnsi="Arial" w:cs="Arial"/>
          <w:sz w:val="22"/>
          <w:szCs w:val="22"/>
        </w:rPr>
      </w:pPr>
    </w:p>
    <w:p w14:paraId="7595F97D" w14:textId="77777777" w:rsidR="008F3645" w:rsidRDefault="008F3645" w:rsidP="008F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159125C0" w14:textId="77777777" w:rsidR="008F3645" w:rsidRDefault="008F3645" w:rsidP="008F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1098.</w:t>
      </w:r>
    </w:p>
    <w:p w14:paraId="7C61FB9B" w14:textId="77777777" w:rsidR="008F3645" w:rsidRDefault="008F3645" w:rsidP="008F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E66BD" w14:textId="77777777" w:rsidR="008F3645" w:rsidRDefault="008F3645" w:rsidP="008F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BB83D33" w14:textId="77777777" w:rsidR="008F3645" w:rsidRDefault="008F3645" w:rsidP="008F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08D85" w14:textId="77777777" w:rsidR="0039319C" w:rsidRDefault="0039319C" w:rsidP="008F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1DF70" w14:textId="77777777" w:rsidR="008F3645" w:rsidRPr="008F3645" w:rsidRDefault="008F3645" w:rsidP="008F36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5A765" w14:textId="77777777" w:rsidR="001F774E" w:rsidRDefault="00A97320" w:rsidP="00A973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nařízení vlády o stanovení cen elektřin</w:t>
      </w:r>
      <w:r w:rsidR="0039319C">
        <w:rPr>
          <w:rFonts w:ascii="Arial" w:hAnsi="Arial" w:cs="Arial"/>
          <w:b/>
          <w:sz w:val="22"/>
          <w:szCs w:val="22"/>
        </w:rPr>
        <w:t>y a plynu na ztráty elektřiny a </w:t>
      </w:r>
      <w:r>
        <w:rPr>
          <w:rFonts w:ascii="Arial" w:hAnsi="Arial" w:cs="Arial"/>
          <w:b/>
          <w:sz w:val="22"/>
          <w:szCs w:val="22"/>
        </w:rPr>
        <w:t>plynu v distribučních soustavách v ele</w:t>
      </w:r>
      <w:r w:rsidR="0039319C">
        <w:rPr>
          <w:rFonts w:ascii="Arial" w:hAnsi="Arial" w:cs="Arial"/>
          <w:b/>
          <w:sz w:val="22"/>
          <w:szCs w:val="22"/>
        </w:rPr>
        <w:t>ktroenergetice a plynárenství v </w:t>
      </w:r>
      <w:r>
        <w:rPr>
          <w:rFonts w:ascii="Arial" w:hAnsi="Arial" w:cs="Arial"/>
          <w:b/>
          <w:sz w:val="22"/>
          <w:szCs w:val="22"/>
        </w:rPr>
        <w:t>mimořádné tržní situaci</w:t>
      </w:r>
    </w:p>
    <w:p w14:paraId="5FE3DA7B" w14:textId="77777777" w:rsidR="00A97320" w:rsidRDefault="00A97320" w:rsidP="00A973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1512/22</w:t>
      </w:r>
    </w:p>
    <w:p w14:paraId="43418636" w14:textId="77777777" w:rsidR="00A97320" w:rsidRDefault="00A97320" w:rsidP="00A97320">
      <w:pPr>
        <w:ind w:left="708" w:hanging="708"/>
        <w:rPr>
          <w:rFonts w:ascii="Arial" w:hAnsi="Arial" w:cs="Arial"/>
          <w:sz w:val="22"/>
          <w:szCs w:val="22"/>
        </w:rPr>
      </w:pPr>
    </w:p>
    <w:p w14:paraId="43C6A42D" w14:textId="77777777" w:rsidR="00A97320" w:rsidRDefault="00A97320" w:rsidP="00A97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6953507" w14:textId="77777777" w:rsidR="00A97320" w:rsidRDefault="00A97320" w:rsidP="00A97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1099.</w:t>
      </w:r>
    </w:p>
    <w:p w14:paraId="15202FDA" w14:textId="77777777" w:rsidR="00A97320" w:rsidRDefault="00A97320" w:rsidP="00A97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87DAA" w14:textId="77777777" w:rsidR="00A97320" w:rsidRDefault="00A97320" w:rsidP="00A97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599077" w14:textId="77777777" w:rsidR="00A97320" w:rsidRDefault="00A97320" w:rsidP="00A97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7F76D" w14:textId="77777777" w:rsidR="00A97320" w:rsidRDefault="00A97320" w:rsidP="00A97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BF468" w14:textId="77777777" w:rsidR="0039319C" w:rsidRDefault="0039319C" w:rsidP="00A97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BEB29" w14:textId="77777777" w:rsidR="0039319C" w:rsidRDefault="0039319C" w:rsidP="00A97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95245" w14:textId="77777777" w:rsidR="0039319C" w:rsidRDefault="0039319C" w:rsidP="00A97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5FAC2" w14:textId="77777777" w:rsidR="0039319C" w:rsidRDefault="0039319C" w:rsidP="00A97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1A837" w14:textId="77777777" w:rsidR="0039319C" w:rsidRDefault="0039319C" w:rsidP="00A97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F013F" w14:textId="77777777" w:rsidR="001F774E" w:rsidRDefault="005E02F8" w:rsidP="005E02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Program pro podporu zákazníků v teplárenství související s vysokou cenou tepelné energie podle Dočasného krizového rámce pro opatření státní podpory na podporu hospodářství  po agresi Ruska na Ukrajinu</w:t>
      </w:r>
    </w:p>
    <w:p w14:paraId="4A0FC1BA" w14:textId="77777777" w:rsidR="005E02F8" w:rsidRDefault="005E02F8" w:rsidP="005E02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1517/22</w:t>
      </w:r>
    </w:p>
    <w:p w14:paraId="5987CF84" w14:textId="77777777" w:rsidR="005E02F8" w:rsidRDefault="005E02F8" w:rsidP="005E02F8">
      <w:pPr>
        <w:ind w:left="708" w:hanging="708"/>
        <w:rPr>
          <w:rFonts w:ascii="Arial" w:hAnsi="Arial" w:cs="Arial"/>
          <w:sz w:val="22"/>
          <w:szCs w:val="22"/>
        </w:rPr>
      </w:pPr>
    </w:p>
    <w:p w14:paraId="4A30D7B7" w14:textId="77777777" w:rsidR="005E02F8" w:rsidRDefault="005E02F8" w:rsidP="005E0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D05C60" w14:textId="77777777" w:rsidR="005E02F8" w:rsidRDefault="005E02F8" w:rsidP="005E0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1100.</w:t>
      </w:r>
    </w:p>
    <w:p w14:paraId="2A74A100" w14:textId="77777777" w:rsidR="005E02F8" w:rsidRDefault="005E02F8" w:rsidP="005E0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13379" w14:textId="77777777" w:rsidR="005E02F8" w:rsidRDefault="005E02F8" w:rsidP="005E0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13084D1" w14:textId="77777777" w:rsidR="005E02F8" w:rsidRDefault="005E02F8" w:rsidP="005E0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43A4B" w14:textId="77777777" w:rsidR="0039319C" w:rsidRDefault="0039319C" w:rsidP="005E0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D0618" w14:textId="77777777" w:rsidR="005E02F8" w:rsidRPr="005E02F8" w:rsidRDefault="005E02F8" w:rsidP="005E02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F9F0F" w14:textId="77777777" w:rsidR="001F774E" w:rsidRDefault="00E532BF" w:rsidP="00E532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1005E236" w14:textId="77777777" w:rsidR="00E532BF" w:rsidRDefault="00E532BF" w:rsidP="00E532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1520/22</w:t>
      </w:r>
    </w:p>
    <w:p w14:paraId="4CC3EA56" w14:textId="77777777" w:rsidR="00E532BF" w:rsidRDefault="00E532BF" w:rsidP="00E532BF">
      <w:pPr>
        <w:ind w:left="708" w:hanging="708"/>
        <w:rPr>
          <w:rFonts w:ascii="Arial" w:hAnsi="Arial" w:cs="Arial"/>
          <w:sz w:val="22"/>
          <w:szCs w:val="22"/>
        </w:rPr>
      </w:pPr>
    </w:p>
    <w:p w14:paraId="1301D257" w14:textId="77777777" w:rsidR="00E532BF" w:rsidRDefault="00E532BF" w:rsidP="00E53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Policie České republiky projednala materiál předložený 1. místopředsedou vlády a ministrem vnitra a přijala</w:t>
      </w:r>
    </w:p>
    <w:p w14:paraId="47EF1910" w14:textId="77777777" w:rsidR="00E532BF" w:rsidRDefault="00E532BF" w:rsidP="00E53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1101.</w:t>
      </w:r>
    </w:p>
    <w:p w14:paraId="3AA16343" w14:textId="77777777" w:rsidR="00E532BF" w:rsidRDefault="00E532BF" w:rsidP="00E53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9E31F" w14:textId="77777777" w:rsidR="00E532BF" w:rsidRDefault="00E532BF" w:rsidP="00E53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53AF7AC" w14:textId="77777777" w:rsidR="00E532BF" w:rsidRDefault="00E532BF" w:rsidP="00E53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C7267" w14:textId="77777777" w:rsidR="0039319C" w:rsidRDefault="0039319C" w:rsidP="00E532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DA8FF" w14:textId="77777777" w:rsidR="00E532BF" w:rsidRPr="00E532BF" w:rsidRDefault="00E532BF" w:rsidP="00E532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8EE5E" w14:textId="77777777" w:rsidR="001F774E" w:rsidRDefault="00EF77F8" w:rsidP="00EF77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301/2022 Sb., o povolání vojáků v činné službě a příslušníků Celní správy České republiky k plnění úkolů Policie České republiky v souvislosti s dočasným znovuzavedením ochrany vnitřních hranic, ve znění pozdějších předpisů</w:t>
      </w:r>
    </w:p>
    <w:p w14:paraId="49ED5AAC" w14:textId="77777777" w:rsidR="00EF77F8" w:rsidRDefault="00EF77F8" w:rsidP="00EF77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1511/22</w:t>
      </w:r>
    </w:p>
    <w:p w14:paraId="31BC601D" w14:textId="77777777" w:rsidR="00EF77F8" w:rsidRDefault="00EF77F8" w:rsidP="00EF77F8">
      <w:pPr>
        <w:ind w:left="708" w:hanging="708"/>
        <w:rPr>
          <w:rFonts w:ascii="Arial" w:hAnsi="Arial" w:cs="Arial"/>
          <w:sz w:val="22"/>
          <w:szCs w:val="22"/>
        </w:rPr>
      </w:pPr>
    </w:p>
    <w:p w14:paraId="22BFF408" w14:textId="77777777" w:rsidR="00EF77F8" w:rsidRDefault="00EF77F8" w:rsidP="00EF7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Policie České republiky projednala materiál předložený 1. místopředsedou vlády a ministrem vnitra a přijala</w:t>
      </w:r>
    </w:p>
    <w:p w14:paraId="390192ED" w14:textId="77777777" w:rsidR="00EF77F8" w:rsidRDefault="00EF77F8" w:rsidP="00EF7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1102.</w:t>
      </w:r>
    </w:p>
    <w:p w14:paraId="0C6E5489" w14:textId="77777777" w:rsidR="00EF77F8" w:rsidRDefault="00EF77F8" w:rsidP="00EF7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DB55A" w14:textId="77777777" w:rsidR="00EF77F8" w:rsidRDefault="00EF77F8" w:rsidP="00EF7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61336A1" w14:textId="77777777" w:rsidR="00EF77F8" w:rsidRDefault="00EF77F8" w:rsidP="00EF7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39EEB" w14:textId="77777777" w:rsidR="0039319C" w:rsidRDefault="0039319C" w:rsidP="00EF7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494CE" w14:textId="77777777" w:rsidR="00EF77F8" w:rsidRPr="00EF77F8" w:rsidRDefault="00EF77F8" w:rsidP="00EF77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D9135" w14:textId="77777777" w:rsidR="001F774E" w:rsidRDefault="00B26DEF" w:rsidP="00B26D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Jmenování poradce pro národní bezpečnost</w:t>
      </w:r>
    </w:p>
    <w:p w14:paraId="57586728" w14:textId="77777777" w:rsidR="00B26DEF" w:rsidRDefault="00B26DEF" w:rsidP="00B26D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1518/22</w:t>
      </w:r>
    </w:p>
    <w:p w14:paraId="757A5F9E" w14:textId="77777777" w:rsidR="00B26DEF" w:rsidRDefault="00B26DEF" w:rsidP="00B26DEF">
      <w:pPr>
        <w:ind w:left="708" w:hanging="708"/>
        <w:rPr>
          <w:rFonts w:ascii="Arial" w:hAnsi="Arial" w:cs="Arial"/>
          <w:sz w:val="22"/>
          <w:szCs w:val="22"/>
        </w:rPr>
      </w:pPr>
    </w:p>
    <w:p w14:paraId="72B3146D" w14:textId="77777777" w:rsidR="00B26DEF" w:rsidRDefault="00B26DEF" w:rsidP="00B26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B238651" w14:textId="77777777" w:rsidR="00B26DEF" w:rsidRDefault="00B26DEF" w:rsidP="00B26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1103.</w:t>
      </w:r>
    </w:p>
    <w:p w14:paraId="7CE4C0D7" w14:textId="77777777" w:rsidR="00B26DEF" w:rsidRDefault="00B26DEF" w:rsidP="00B26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6FC20" w14:textId="77777777" w:rsidR="00B26DEF" w:rsidRDefault="00B26DEF" w:rsidP="00B26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C359EC" w14:textId="77777777" w:rsidR="00B26DEF" w:rsidRDefault="00B26DEF" w:rsidP="00B26D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DAE23" w14:textId="77777777" w:rsidR="00B26DEF" w:rsidRDefault="00B26DEF" w:rsidP="00B26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E7B23" w14:textId="77777777" w:rsidR="0039319C" w:rsidRPr="00B26DEF" w:rsidRDefault="0039319C" w:rsidP="00B26D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6C275" w14:textId="77777777" w:rsidR="001F774E" w:rsidRDefault="002B322D" w:rsidP="002B32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realizaci kampaně „30 let ČR“</w:t>
      </w:r>
    </w:p>
    <w:p w14:paraId="5B8EED0D" w14:textId="77777777" w:rsidR="002B322D" w:rsidRDefault="002B322D" w:rsidP="002B32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1519/22</w:t>
      </w:r>
    </w:p>
    <w:p w14:paraId="1528F0F4" w14:textId="77777777" w:rsidR="002B322D" w:rsidRDefault="002B322D" w:rsidP="002B322D">
      <w:pPr>
        <w:ind w:left="708" w:hanging="708"/>
        <w:rPr>
          <w:rFonts w:ascii="Arial" w:hAnsi="Arial" w:cs="Arial"/>
          <w:sz w:val="22"/>
          <w:szCs w:val="22"/>
        </w:rPr>
      </w:pPr>
    </w:p>
    <w:p w14:paraId="5EB08353" w14:textId="77777777" w:rsidR="002B322D" w:rsidRDefault="002B322D" w:rsidP="002B3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4AAFA51" w14:textId="77777777" w:rsidR="002B322D" w:rsidRDefault="002B322D" w:rsidP="002B3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1104.</w:t>
      </w:r>
    </w:p>
    <w:p w14:paraId="1E51D63C" w14:textId="77777777" w:rsidR="002B322D" w:rsidRDefault="002B322D" w:rsidP="002B3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48959" w14:textId="77777777" w:rsidR="002B322D" w:rsidRDefault="002B322D" w:rsidP="002B32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65F519" w14:textId="77777777" w:rsidR="001F774E" w:rsidRDefault="00E775F1" w:rsidP="00E775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Rychlá spojení vč. vysokorychlostních tratí - aktuální stav a výhled </w:t>
      </w:r>
    </w:p>
    <w:p w14:paraId="0F788ACA" w14:textId="77777777" w:rsidR="00E775F1" w:rsidRDefault="00E775F1" w:rsidP="00E775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1483/22</w:t>
      </w:r>
    </w:p>
    <w:p w14:paraId="1E711E88" w14:textId="77777777" w:rsidR="0039319C" w:rsidRDefault="0039319C" w:rsidP="00E775F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AD1541" w14:textId="77777777" w:rsidR="00E775F1" w:rsidRDefault="00E775F1" w:rsidP="00E77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jako bod 2 v části programu Pro informaci dne 21. prosince 2022 byl stažen z programu.</w:t>
      </w:r>
    </w:p>
    <w:p w14:paraId="2F155441" w14:textId="77777777" w:rsidR="00E775F1" w:rsidRDefault="00E775F1" w:rsidP="00E77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DFBFB" w14:textId="77777777" w:rsidR="00E775F1" w:rsidRPr="00E775F1" w:rsidRDefault="00E775F1" w:rsidP="00E77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8B922" w14:textId="77777777" w:rsidR="001F774E" w:rsidRDefault="00F37FF7" w:rsidP="00F37F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Nákup nafty motorové do vládních hmotných rezerv a změna usnesení vlády ze dne 6. dubna 2022 č. 294/V k vytvoření a zajištění státní hmotné rezervy zemního plynu</w:t>
      </w:r>
    </w:p>
    <w:p w14:paraId="717304DF" w14:textId="77777777" w:rsidR="00F37FF7" w:rsidRPr="0039319C" w:rsidRDefault="00F37FF7" w:rsidP="00F3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9319C">
        <w:rPr>
          <w:rFonts w:ascii="Arial" w:hAnsi="Arial" w:cs="Arial"/>
          <w:sz w:val="22"/>
          <w:szCs w:val="22"/>
        </w:rPr>
        <w:t>čj. V389/2022</w:t>
      </w:r>
    </w:p>
    <w:p w14:paraId="648ECFB4" w14:textId="77777777" w:rsidR="00F37FF7" w:rsidRDefault="00F37FF7" w:rsidP="00F37FF7">
      <w:pPr>
        <w:ind w:left="708" w:hanging="708"/>
        <w:rPr>
          <w:rFonts w:ascii="Arial" w:hAnsi="Arial" w:cs="Arial"/>
          <w:sz w:val="22"/>
          <w:szCs w:val="22"/>
        </w:rPr>
      </w:pPr>
    </w:p>
    <w:p w14:paraId="55C30D6C" w14:textId="77777777" w:rsidR="00F37FF7" w:rsidRDefault="00F37FF7" w:rsidP="00F3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ministrem průmyslu a obchodu a přijala</w:t>
      </w:r>
    </w:p>
    <w:p w14:paraId="36E6CAB1" w14:textId="77777777" w:rsidR="00F37FF7" w:rsidRDefault="00F37FF7" w:rsidP="00F3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1105/V.</w:t>
      </w:r>
    </w:p>
    <w:p w14:paraId="4EFAB5B3" w14:textId="77777777" w:rsidR="00F37FF7" w:rsidRDefault="00F37FF7" w:rsidP="00F3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98639" w14:textId="77777777" w:rsidR="00F37FF7" w:rsidRDefault="00F37FF7" w:rsidP="00F3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53EE54B" w14:textId="77777777" w:rsidR="00F37FF7" w:rsidRDefault="00F37FF7" w:rsidP="00F3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F24A5" w14:textId="77777777" w:rsidR="00F37FF7" w:rsidRPr="00F37FF7" w:rsidRDefault="00F37FF7" w:rsidP="00F37F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DB9D4" w14:textId="77777777" w:rsidR="001F774E" w:rsidRDefault="001F774E" w:rsidP="00B664EB">
      <w:pPr>
        <w:rPr>
          <w:rFonts w:ascii="Arial" w:hAnsi="Arial" w:cs="Arial"/>
          <w:sz w:val="22"/>
          <w:szCs w:val="22"/>
        </w:rPr>
      </w:pPr>
      <w:bookmarkStart w:id="43" w:name="ORDER42"/>
      <w:bookmarkEnd w:id="43"/>
    </w:p>
    <w:p w14:paraId="4BAEDA26" w14:textId="77777777" w:rsidR="00143F48" w:rsidRDefault="00143F48" w:rsidP="00143F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DF3BF5F" w14:textId="77777777" w:rsidR="00143F48" w:rsidRDefault="00143F48" w:rsidP="00143F48">
      <w:pPr>
        <w:keepNext/>
        <w:keepLines/>
        <w:rPr>
          <w:rFonts w:ascii="Arial" w:hAnsi="Arial" w:cs="Arial"/>
          <w:sz w:val="22"/>
          <w:szCs w:val="22"/>
        </w:rPr>
      </w:pPr>
    </w:p>
    <w:p w14:paraId="5B0151A3" w14:textId="77777777" w:rsidR="00143F48" w:rsidRDefault="00143F48" w:rsidP="00143F48">
      <w:pPr>
        <w:rPr>
          <w:rFonts w:ascii="Arial" w:hAnsi="Arial" w:cs="Arial"/>
          <w:sz w:val="22"/>
          <w:szCs w:val="22"/>
        </w:rPr>
      </w:pPr>
    </w:p>
    <w:p w14:paraId="5CA5C7E9" w14:textId="77777777" w:rsidR="00143F48" w:rsidRDefault="00143F48" w:rsidP="00143F4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EF30C7C" w14:textId="77777777" w:rsidR="00143F48" w:rsidRDefault="00143F48" w:rsidP="00143F4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D32DEE5" w14:textId="77777777" w:rsidR="00143F48" w:rsidRDefault="00143F48" w:rsidP="00143F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vývoji využívání přímo řízených programů v České republice (předložil místopředseda vlády pro digitalizaci a ministr pro místní rozvoj)</w:t>
      </w:r>
    </w:p>
    <w:p w14:paraId="139DB59C" w14:textId="77777777" w:rsidR="00143F48" w:rsidRDefault="00143F48" w:rsidP="00143F4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1472/22</w:t>
      </w:r>
    </w:p>
    <w:p w14:paraId="244CE0EA" w14:textId="77777777" w:rsidR="0039319C" w:rsidRPr="00143F48" w:rsidRDefault="0039319C" w:rsidP="00143F48">
      <w:pPr>
        <w:ind w:left="708" w:hanging="708"/>
        <w:rPr>
          <w:rFonts w:ascii="Arial" w:hAnsi="Arial" w:cs="Arial"/>
          <w:sz w:val="22"/>
          <w:szCs w:val="22"/>
        </w:rPr>
      </w:pPr>
    </w:p>
    <w:p w14:paraId="345D302C" w14:textId="77777777" w:rsidR="001F774E" w:rsidRDefault="00C466AE" w:rsidP="00C466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„IFF mód 5 RVR“ (předložila ministryně obrany)</w:t>
      </w:r>
    </w:p>
    <w:p w14:paraId="760DE68A" w14:textId="77777777" w:rsidR="00C466AE" w:rsidRDefault="00C466AE" w:rsidP="00C466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1474/22</w:t>
      </w:r>
    </w:p>
    <w:p w14:paraId="0E52452E" w14:textId="77777777" w:rsidR="0039319C" w:rsidRPr="00C466AE" w:rsidRDefault="0039319C" w:rsidP="00C466AE">
      <w:pPr>
        <w:ind w:left="708" w:hanging="708"/>
        <w:rPr>
          <w:rFonts w:ascii="Arial" w:hAnsi="Arial" w:cs="Arial"/>
          <w:sz w:val="22"/>
          <w:szCs w:val="22"/>
        </w:rPr>
      </w:pPr>
    </w:p>
    <w:p w14:paraId="0534B1BB" w14:textId="77777777" w:rsidR="001F774E" w:rsidRDefault="00E01B00" w:rsidP="00E01B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zakázce „Průzkumné prostředky </w:t>
      </w:r>
      <w:r w:rsidR="0039319C">
        <w:rPr>
          <w:rFonts w:ascii="Arial" w:hAnsi="Arial" w:cs="Arial"/>
          <w:b/>
          <w:sz w:val="22"/>
          <w:szCs w:val="22"/>
        </w:rPr>
        <w:t>dělostřelectva – opravy a </w:t>
      </w:r>
      <w:r>
        <w:rPr>
          <w:rFonts w:ascii="Arial" w:hAnsi="Arial" w:cs="Arial"/>
          <w:b/>
          <w:sz w:val="22"/>
          <w:szCs w:val="22"/>
        </w:rPr>
        <w:t>udržování“ (předložila ministryně obrany)</w:t>
      </w:r>
    </w:p>
    <w:p w14:paraId="5193195E" w14:textId="77777777" w:rsidR="00E01B00" w:rsidRDefault="00E01B00" w:rsidP="00E01B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1480/22</w:t>
      </w:r>
    </w:p>
    <w:p w14:paraId="1340FB1A" w14:textId="77777777" w:rsidR="0039319C" w:rsidRPr="00E01B00" w:rsidRDefault="0039319C" w:rsidP="00E01B00">
      <w:pPr>
        <w:ind w:left="708" w:hanging="708"/>
        <w:rPr>
          <w:rFonts w:ascii="Arial" w:hAnsi="Arial" w:cs="Arial"/>
          <w:sz w:val="22"/>
          <w:szCs w:val="22"/>
        </w:rPr>
      </w:pPr>
    </w:p>
    <w:p w14:paraId="3EEDC0A7" w14:textId="77777777" w:rsidR="001F774E" w:rsidRDefault="00D6385F" w:rsidP="00D638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Smlouvě o poskytování služeb datového centra č. MV / 1 (předložil 1. místopředseda vlády a ministr vnitra)</w:t>
      </w:r>
    </w:p>
    <w:p w14:paraId="4204A6F3" w14:textId="77777777" w:rsidR="00D6385F" w:rsidRDefault="00D6385F" w:rsidP="00D638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1489/22</w:t>
      </w:r>
    </w:p>
    <w:p w14:paraId="4785A1C7" w14:textId="77777777" w:rsidR="0039319C" w:rsidRPr="00D6385F" w:rsidRDefault="0039319C" w:rsidP="00D6385F">
      <w:pPr>
        <w:ind w:left="708" w:hanging="708"/>
        <w:rPr>
          <w:rFonts w:ascii="Arial" w:hAnsi="Arial" w:cs="Arial"/>
          <w:sz w:val="22"/>
          <w:szCs w:val="22"/>
        </w:rPr>
      </w:pPr>
    </w:p>
    <w:p w14:paraId="6C9C1F8A" w14:textId="77777777" w:rsidR="001F774E" w:rsidRDefault="00375B5F" w:rsidP="00375B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„Monitorovací a ovládací systém letišť - modernizace“ (předložila ministryně obrany)</w:t>
      </w:r>
    </w:p>
    <w:p w14:paraId="3C72DF94" w14:textId="77777777" w:rsidR="00375B5F" w:rsidRPr="00375B5F" w:rsidRDefault="00375B5F" w:rsidP="00375B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1500/22</w:t>
      </w:r>
    </w:p>
    <w:p w14:paraId="1DF800B7" w14:textId="77777777" w:rsidR="001F774E" w:rsidRDefault="001F774E" w:rsidP="00B664EB">
      <w:pPr>
        <w:rPr>
          <w:rFonts w:ascii="Arial" w:hAnsi="Arial" w:cs="Arial"/>
          <w:sz w:val="22"/>
          <w:szCs w:val="22"/>
        </w:rPr>
      </w:pPr>
    </w:p>
    <w:p w14:paraId="4E403F0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1BFB602" w14:textId="77777777" w:rsidR="00837E2E" w:rsidRDefault="00837E2E" w:rsidP="00B664EB">
      <w:pPr>
        <w:rPr>
          <w:rFonts w:ascii="Arial" w:hAnsi="Arial" w:cs="Arial"/>
          <w:sz w:val="22"/>
          <w:szCs w:val="22"/>
        </w:rPr>
      </w:pPr>
    </w:p>
    <w:p w14:paraId="02B62DDE" w14:textId="77777777" w:rsidR="0039319C" w:rsidRDefault="0039319C" w:rsidP="00B664EB">
      <w:pPr>
        <w:rPr>
          <w:rFonts w:ascii="Arial" w:hAnsi="Arial" w:cs="Arial"/>
          <w:sz w:val="22"/>
          <w:szCs w:val="22"/>
        </w:rPr>
      </w:pPr>
    </w:p>
    <w:p w14:paraId="220A4789" w14:textId="77777777" w:rsidR="0039319C" w:rsidRDefault="0039319C" w:rsidP="00B664EB">
      <w:pPr>
        <w:rPr>
          <w:rFonts w:ascii="Arial" w:hAnsi="Arial" w:cs="Arial"/>
          <w:sz w:val="22"/>
          <w:szCs w:val="22"/>
        </w:rPr>
      </w:pPr>
    </w:p>
    <w:p w14:paraId="7F671AD9" w14:textId="77777777" w:rsidR="0039319C" w:rsidRDefault="0039319C" w:rsidP="00B664EB">
      <w:pPr>
        <w:rPr>
          <w:rFonts w:ascii="Arial" w:hAnsi="Arial" w:cs="Arial"/>
          <w:sz w:val="22"/>
          <w:szCs w:val="22"/>
        </w:rPr>
      </w:pPr>
    </w:p>
    <w:p w14:paraId="317E0400" w14:textId="77777777" w:rsidR="00837E2E" w:rsidRDefault="00837E2E" w:rsidP="00837E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A6C2F91" w14:textId="77777777" w:rsidR="00837E2E" w:rsidRDefault="00837E2E" w:rsidP="00837E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369B707" w14:textId="77777777" w:rsidR="00837E2E" w:rsidRDefault="00837E2E" w:rsidP="00837E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99F49DA" w14:textId="77777777" w:rsidR="0039319C" w:rsidRDefault="0039319C" w:rsidP="00837E2E">
      <w:pPr>
        <w:keepNext/>
        <w:keepLines/>
        <w:rPr>
          <w:rFonts w:ascii="Arial" w:hAnsi="Arial" w:cs="Arial"/>
          <w:sz w:val="22"/>
          <w:szCs w:val="22"/>
        </w:rPr>
      </w:pPr>
    </w:p>
    <w:p w14:paraId="6EE126E1" w14:textId="77777777" w:rsidR="00837E2E" w:rsidRDefault="00837E2E" w:rsidP="00837E2E">
      <w:pPr>
        <w:keepNext/>
        <w:keepLines/>
        <w:rPr>
          <w:rFonts w:ascii="Arial" w:hAnsi="Arial" w:cs="Arial"/>
          <w:sz w:val="22"/>
          <w:szCs w:val="22"/>
        </w:rPr>
      </w:pPr>
    </w:p>
    <w:p w14:paraId="4E9D7B26" w14:textId="77777777" w:rsidR="00837E2E" w:rsidRPr="00F13A68" w:rsidRDefault="0039319C" w:rsidP="00837E2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37E2E">
        <w:rPr>
          <w:rFonts w:ascii="Arial" w:hAnsi="Arial" w:cs="Arial"/>
          <w:sz w:val="22"/>
          <w:szCs w:val="22"/>
        </w:rPr>
        <w:t xml:space="preserve">:  </w:t>
      </w:r>
      <w:bookmarkStart w:id="48" w:name="Zapsal"/>
      <w:bookmarkEnd w:id="48"/>
      <w:r w:rsidR="00837E2E">
        <w:rPr>
          <w:rFonts w:ascii="Arial" w:hAnsi="Arial" w:cs="Arial"/>
          <w:sz w:val="22"/>
          <w:szCs w:val="22"/>
        </w:rPr>
        <w:t>JUDr. Maria Paduchová</w:t>
      </w:r>
    </w:p>
    <w:sectPr w:rsidR="00837E2E" w:rsidRPr="00F13A68" w:rsidSect="001F77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1549B" w14:textId="77777777" w:rsidR="00207FD8" w:rsidRDefault="00207FD8" w:rsidP="00E9542B">
      <w:r>
        <w:separator/>
      </w:r>
    </w:p>
  </w:endnote>
  <w:endnote w:type="continuationSeparator" w:id="0">
    <w:p w14:paraId="2CD0B757" w14:textId="77777777" w:rsidR="00207FD8" w:rsidRDefault="00207FD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43DDA" w14:textId="77777777" w:rsidR="001F774E" w:rsidRDefault="001F7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AC47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07FB3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07FB3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450D6E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A791C" w14:textId="77777777" w:rsidR="001F774E" w:rsidRDefault="001F7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16E00" w14:textId="77777777" w:rsidR="00207FD8" w:rsidRDefault="00207FD8" w:rsidP="00E9542B">
      <w:r>
        <w:separator/>
      </w:r>
    </w:p>
  </w:footnote>
  <w:footnote w:type="continuationSeparator" w:id="0">
    <w:p w14:paraId="5B7A05D4" w14:textId="77777777" w:rsidR="00207FD8" w:rsidRDefault="00207FD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CEAD5" w14:textId="77777777" w:rsidR="001F774E" w:rsidRDefault="001F7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1530" w14:textId="77777777" w:rsidR="001F774E" w:rsidRPr="001F774E" w:rsidRDefault="001F774E" w:rsidP="001F774E">
    <w:pPr>
      <w:pStyle w:val="Header"/>
      <w:jc w:val="center"/>
      <w:rPr>
        <w:rFonts w:ascii="Arial" w:hAnsi="Arial" w:cs="Arial"/>
        <w:color w:val="808080"/>
        <w:sz w:val="20"/>
      </w:rPr>
    </w:pPr>
    <w:r w:rsidRPr="001F774E">
      <w:rPr>
        <w:rFonts w:ascii="Arial" w:hAnsi="Arial" w:cs="Arial"/>
        <w:color w:val="808080"/>
        <w:sz w:val="20"/>
      </w:rPr>
      <w:t>VLÁDA ČESKÉ REPUBLIKY</w:t>
    </w:r>
  </w:p>
  <w:p w14:paraId="3355C8E6" w14:textId="77777777" w:rsidR="001F774E" w:rsidRPr="001F774E" w:rsidRDefault="001F774E" w:rsidP="001F774E">
    <w:pPr>
      <w:pStyle w:val="Header"/>
      <w:jc w:val="center"/>
      <w:rPr>
        <w:rFonts w:ascii="Arial" w:hAnsi="Arial" w:cs="Arial"/>
        <w:color w:val="808080"/>
        <w:sz w:val="20"/>
      </w:rPr>
    </w:pPr>
    <w:r w:rsidRPr="001F774E">
      <w:rPr>
        <w:rFonts w:ascii="Arial" w:hAnsi="Arial" w:cs="Arial"/>
        <w:color w:val="808080"/>
        <w:sz w:val="20"/>
      </w:rPr>
      <w:t>záznam z jednání schůze ze dne 21. prosince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6183A" w14:textId="77777777" w:rsidR="001F774E" w:rsidRDefault="001F77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E50C6"/>
    <w:rsid w:val="00116E03"/>
    <w:rsid w:val="00143F48"/>
    <w:rsid w:val="00185E9D"/>
    <w:rsid w:val="001F774E"/>
    <w:rsid w:val="00207FD8"/>
    <w:rsid w:val="00252509"/>
    <w:rsid w:val="00257B3B"/>
    <w:rsid w:val="0029677C"/>
    <w:rsid w:val="002B322D"/>
    <w:rsid w:val="002B4ABC"/>
    <w:rsid w:val="002B6A31"/>
    <w:rsid w:val="002B778F"/>
    <w:rsid w:val="002C5552"/>
    <w:rsid w:val="002C7A81"/>
    <w:rsid w:val="002D2B56"/>
    <w:rsid w:val="00316850"/>
    <w:rsid w:val="00354928"/>
    <w:rsid w:val="00360D1D"/>
    <w:rsid w:val="00375B5F"/>
    <w:rsid w:val="0039319C"/>
    <w:rsid w:val="00407802"/>
    <w:rsid w:val="0048233A"/>
    <w:rsid w:val="004D6F17"/>
    <w:rsid w:val="00532944"/>
    <w:rsid w:val="005434A4"/>
    <w:rsid w:val="005730E9"/>
    <w:rsid w:val="005A378F"/>
    <w:rsid w:val="005B5FB2"/>
    <w:rsid w:val="005E02F8"/>
    <w:rsid w:val="005E70B5"/>
    <w:rsid w:val="006072A6"/>
    <w:rsid w:val="006077EC"/>
    <w:rsid w:val="00610EF8"/>
    <w:rsid w:val="006559FE"/>
    <w:rsid w:val="006A2667"/>
    <w:rsid w:val="00717640"/>
    <w:rsid w:val="00740A68"/>
    <w:rsid w:val="00777715"/>
    <w:rsid w:val="007B1245"/>
    <w:rsid w:val="007D56C6"/>
    <w:rsid w:val="007D6596"/>
    <w:rsid w:val="00801C1A"/>
    <w:rsid w:val="00837E2E"/>
    <w:rsid w:val="00866074"/>
    <w:rsid w:val="008948D6"/>
    <w:rsid w:val="008B0CEA"/>
    <w:rsid w:val="008F16D0"/>
    <w:rsid w:val="008F3645"/>
    <w:rsid w:val="008F7080"/>
    <w:rsid w:val="008F715C"/>
    <w:rsid w:val="00956444"/>
    <w:rsid w:val="00987876"/>
    <w:rsid w:val="00987DDA"/>
    <w:rsid w:val="009A59D4"/>
    <w:rsid w:val="009C3702"/>
    <w:rsid w:val="00A47AF2"/>
    <w:rsid w:val="00A97320"/>
    <w:rsid w:val="00B26DEF"/>
    <w:rsid w:val="00B43248"/>
    <w:rsid w:val="00B57C4D"/>
    <w:rsid w:val="00B664EB"/>
    <w:rsid w:val="00B92A07"/>
    <w:rsid w:val="00BE0600"/>
    <w:rsid w:val="00BF22F7"/>
    <w:rsid w:val="00C04CC8"/>
    <w:rsid w:val="00C04DAA"/>
    <w:rsid w:val="00C2479B"/>
    <w:rsid w:val="00C45231"/>
    <w:rsid w:val="00C466AE"/>
    <w:rsid w:val="00C56B73"/>
    <w:rsid w:val="00C6738D"/>
    <w:rsid w:val="00C7427F"/>
    <w:rsid w:val="00C74C9A"/>
    <w:rsid w:val="00D013FB"/>
    <w:rsid w:val="00D1187A"/>
    <w:rsid w:val="00D26FF4"/>
    <w:rsid w:val="00D630E0"/>
    <w:rsid w:val="00D6385F"/>
    <w:rsid w:val="00D7271D"/>
    <w:rsid w:val="00D72C27"/>
    <w:rsid w:val="00D94C12"/>
    <w:rsid w:val="00DB16F4"/>
    <w:rsid w:val="00DC0BCC"/>
    <w:rsid w:val="00DC6155"/>
    <w:rsid w:val="00E01B00"/>
    <w:rsid w:val="00E07FB3"/>
    <w:rsid w:val="00E2681F"/>
    <w:rsid w:val="00E532BF"/>
    <w:rsid w:val="00E775F1"/>
    <w:rsid w:val="00E810A0"/>
    <w:rsid w:val="00E9542B"/>
    <w:rsid w:val="00EA0364"/>
    <w:rsid w:val="00EA4EC8"/>
    <w:rsid w:val="00EA5313"/>
    <w:rsid w:val="00ED0A9E"/>
    <w:rsid w:val="00EF77F8"/>
    <w:rsid w:val="00F13A68"/>
    <w:rsid w:val="00F24586"/>
    <w:rsid w:val="00F350DF"/>
    <w:rsid w:val="00F37FF7"/>
    <w:rsid w:val="00F45C6D"/>
    <w:rsid w:val="00FD4082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7F2B4E1"/>
  <w15:chartTrackingRefBased/>
  <w15:docId w15:val="{39CE8C92-0A01-48AD-BBA1-F524B22A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931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93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2023-01-02T12:57:00Z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