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D2B4E" w14:textId="77777777" w:rsidR="00116E03" w:rsidRPr="00E9542B" w:rsidRDefault="0042616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0F990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2F30FA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E4B26B0" w14:textId="77777777" w:rsidTr="002B778F">
        <w:trPr>
          <w:trHeight w:val="302"/>
        </w:trPr>
        <w:tc>
          <w:tcPr>
            <w:tcW w:w="3082" w:type="dxa"/>
          </w:tcPr>
          <w:p w14:paraId="11AB411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1EE0D7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4885C5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A403FE7" w14:textId="77777777" w:rsidTr="002B778F">
        <w:trPr>
          <w:trHeight w:val="302"/>
        </w:trPr>
        <w:tc>
          <w:tcPr>
            <w:tcW w:w="3082" w:type="dxa"/>
          </w:tcPr>
          <w:p w14:paraId="7417E07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0A12D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826A99" w14:textId="77777777" w:rsidR="00717640" w:rsidRPr="005C33C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C33C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2207/23</w:t>
            </w:r>
          </w:p>
        </w:tc>
      </w:tr>
    </w:tbl>
    <w:p w14:paraId="6DE0765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728668E" w14:textId="77777777" w:rsidR="00777715" w:rsidRDefault="00777715" w:rsidP="00777715">
      <w:pPr>
        <w:rPr>
          <w:rFonts w:ascii="Arial" w:hAnsi="Arial" w:cs="Arial"/>
        </w:rPr>
      </w:pPr>
    </w:p>
    <w:p w14:paraId="43F3411C" w14:textId="77777777" w:rsidR="00D013FB" w:rsidRPr="00E9542B" w:rsidRDefault="00D013FB" w:rsidP="00777715">
      <w:pPr>
        <w:rPr>
          <w:rFonts w:ascii="Arial" w:hAnsi="Arial" w:cs="Arial"/>
        </w:rPr>
      </w:pPr>
    </w:p>
    <w:p w14:paraId="66159BB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604E0A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42B409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C33C9">
        <w:rPr>
          <w:rFonts w:ascii="Arial" w:hAnsi="Arial" w:cs="Arial"/>
          <w:sz w:val="22"/>
          <w:szCs w:val="22"/>
        </w:rPr>
        <w:t>1. února 2023</w:t>
      </w:r>
    </w:p>
    <w:p w14:paraId="6A596CC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3AE96D7" w14:textId="77777777" w:rsidR="00E2681F" w:rsidRDefault="005C33C9" w:rsidP="005C33C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(5. schůze)</w:t>
      </w:r>
    </w:p>
    <w:p w14:paraId="5BDD5E57" w14:textId="77777777" w:rsidR="005C33C9" w:rsidRDefault="005C33C9" w:rsidP="005C33C9">
      <w:pPr>
        <w:rPr>
          <w:rFonts w:ascii="Arial" w:hAnsi="Arial" w:cs="Arial"/>
          <w:sz w:val="22"/>
          <w:szCs w:val="22"/>
        </w:rPr>
      </w:pPr>
    </w:p>
    <w:p w14:paraId="56791E33" w14:textId="77777777" w:rsidR="005C33C9" w:rsidRDefault="005C33C9" w:rsidP="005C33C9">
      <w:pPr>
        <w:rPr>
          <w:rFonts w:ascii="Arial" w:hAnsi="Arial" w:cs="Arial"/>
          <w:sz w:val="22"/>
          <w:szCs w:val="22"/>
        </w:rPr>
      </w:pPr>
    </w:p>
    <w:p w14:paraId="7F886842" w14:textId="77777777" w:rsidR="005C33C9" w:rsidRDefault="005C33C9" w:rsidP="005C33C9">
      <w:pPr>
        <w:rPr>
          <w:rFonts w:ascii="Arial" w:hAnsi="Arial" w:cs="Arial"/>
          <w:sz w:val="22"/>
          <w:szCs w:val="22"/>
        </w:rPr>
      </w:pPr>
    </w:p>
    <w:p w14:paraId="2F14B519" w14:textId="77777777" w:rsidR="005C33C9" w:rsidRDefault="005C33C9" w:rsidP="005C33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8744325" w14:textId="77777777" w:rsidR="005C33C9" w:rsidRDefault="005C33C9" w:rsidP="005C33C9">
      <w:pPr>
        <w:rPr>
          <w:rFonts w:ascii="Arial" w:hAnsi="Arial" w:cs="Arial"/>
          <w:sz w:val="22"/>
          <w:szCs w:val="22"/>
        </w:rPr>
      </w:pPr>
    </w:p>
    <w:p w14:paraId="2F40ABB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F08A468" w14:textId="77777777" w:rsidR="001F15F3" w:rsidRDefault="001F15F3" w:rsidP="00B664EB">
      <w:pPr>
        <w:rPr>
          <w:rFonts w:ascii="Arial" w:hAnsi="Arial" w:cs="Arial"/>
          <w:sz w:val="22"/>
          <w:szCs w:val="22"/>
        </w:rPr>
      </w:pPr>
    </w:p>
    <w:p w14:paraId="69981F91" w14:textId="77777777" w:rsidR="005C33C9" w:rsidRDefault="005C33C9" w:rsidP="005C33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235/2004 Sb., o dani z přidané hodnoty, ve znění pozdějších předpisů, a další související zákony</w:t>
      </w:r>
    </w:p>
    <w:p w14:paraId="0BFFEC33" w14:textId="77777777" w:rsidR="005C33C9" w:rsidRDefault="005C33C9" w:rsidP="005C33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1521/22</w:t>
      </w:r>
    </w:p>
    <w:p w14:paraId="741510EE" w14:textId="77777777" w:rsidR="005C33C9" w:rsidRDefault="005C33C9" w:rsidP="005C33C9">
      <w:pPr>
        <w:ind w:left="708" w:hanging="708"/>
        <w:rPr>
          <w:rFonts w:ascii="Arial" w:hAnsi="Arial" w:cs="Arial"/>
          <w:sz w:val="22"/>
          <w:szCs w:val="22"/>
        </w:rPr>
      </w:pPr>
    </w:p>
    <w:p w14:paraId="67376156" w14:textId="77777777" w:rsidR="005C33C9" w:rsidRDefault="005C33C9" w:rsidP="005C33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29E0937" w14:textId="77777777" w:rsidR="005C33C9" w:rsidRDefault="005C33C9" w:rsidP="005C33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70.</w:t>
      </w:r>
    </w:p>
    <w:p w14:paraId="13D46F2E" w14:textId="77777777" w:rsidR="005C33C9" w:rsidRDefault="005C33C9" w:rsidP="005C33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9F646" w14:textId="77777777" w:rsidR="005C33C9" w:rsidRDefault="005C33C9" w:rsidP="005C33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29CEF9" w14:textId="77777777" w:rsidR="005C33C9" w:rsidRDefault="005C33C9" w:rsidP="005C33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5DD62" w14:textId="77777777" w:rsidR="005C33C9" w:rsidRDefault="005C33C9" w:rsidP="005C33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AB18C" w14:textId="77777777" w:rsidR="001F15F3" w:rsidRPr="005C33C9" w:rsidRDefault="001F15F3" w:rsidP="005C33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A237F" w14:textId="77777777" w:rsidR="005C33C9" w:rsidRDefault="00154D02" w:rsidP="00154D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Stanovisko Ministerstva vnitra ke Kontrolnímu závěru Nejvyššího kontrolního úřadu z kontrolní akce č. 21/27 „Závěrečný účet kapitoly státního rozpočtu Ministerstvo vnitra za rok 2021, účetnictví Mi</w:t>
      </w:r>
      <w:r w:rsidR="001F15F3">
        <w:rPr>
          <w:rFonts w:ascii="Arial" w:hAnsi="Arial" w:cs="Arial"/>
          <w:b/>
          <w:sz w:val="22"/>
          <w:szCs w:val="22"/>
        </w:rPr>
        <w:t>nisterstva vnitra za rok 2021 a </w:t>
      </w:r>
      <w:r>
        <w:rPr>
          <w:rFonts w:ascii="Arial" w:hAnsi="Arial" w:cs="Arial"/>
          <w:b/>
          <w:sz w:val="22"/>
          <w:szCs w:val="22"/>
        </w:rPr>
        <w:t>údaje předkládané Ministerstvem vnitra pro hodnocení plnění státního rozpočtu za rok 2021"</w:t>
      </w:r>
    </w:p>
    <w:p w14:paraId="02F09E99" w14:textId="77777777" w:rsidR="00154D02" w:rsidRDefault="00154D02" w:rsidP="00154D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1522/22</w:t>
      </w:r>
    </w:p>
    <w:p w14:paraId="640116CA" w14:textId="77777777" w:rsidR="00154D02" w:rsidRDefault="00154D02" w:rsidP="00154D02">
      <w:pPr>
        <w:ind w:left="708" w:hanging="708"/>
        <w:rPr>
          <w:rFonts w:ascii="Arial" w:hAnsi="Arial" w:cs="Arial"/>
          <w:sz w:val="22"/>
          <w:szCs w:val="22"/>
        </w:rPr>
      </w:pPr>
    </w:p>
    <w:p w14:paraId="18D440F8" w14:textId="77777777" w:rsidR="00154D02" w:rsidRDefault="00154D02" w:rsidP="00154D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1. místopředsedou vlády a ministrem vnitra a přijala</w:t>
      </w:r>
    </w:p>
    <w:p w14:paraId="21CD1EB2" w14:textId="77777777" w:rsidR="00154D02" w:rsidRDefault="00154D02" w:rsidP="00154D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71.</w:t>
      </w:r>
    </w:p>
    <w:p w14:paraId="551F59C5" w14:textId="77777777" w:rsidR="00154D02" w:rsidRDefault="00154D02" w:rsidP="00154D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3C2DE" w14:textId="77777777" w:rsidR="00154D02" w:rsidRDefault="00154D02" w:rsidP="00154D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717927F" w14:textId="77777777" w:rsidR="00154D02" w:rsidRDefault="00154D02" w:rsidP="00154D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BCF6D" w14:textId="77777777" w:rsidR="00154D02" w:rsidRDefault="00154D02" w:rsidP="00154D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178C4" w14:textId="77777777" w:rsidR="001F15F3" w:rsidRDefault="001F15F3" w:rsidP="00154D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2CDD3" w14:textId="77777777" w:rsidR="001F15F3" w:rsidRDefault="001F15F3" w:rsidP="00154D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ECA3A" w14:textId="77777777" w:rsidR="001F15F3" w:rsidRDefault="001F15F3" w:rsidP="00154D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10437" w14:textId="77777777" w:rsidR="001F15F3" w:rsidRDefault="001F15F3" w:rsidP="00154D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B7040" w14:textId="77777777" w:rsidR="001F15F3" w:rsidRDefault="001F15F3" w:rsidP="00154D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DF88E" w14:textId="77777777" w:rsidR="001F15F3" w:rsidRPr="00154D02" w:rsidRDefault="001F15F3" w:rsidP="00154D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526FE" w14:textId="77777777" w:rsidR="005C33C9" w:rsidRDefault="001267B7" w:rsidP="001267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21/09 „Peněžní prostředky vynakládané na projekty návštěvnic</w:t>
      </w:r>
      <w:r w:rsidR="001F15F3">
        <w:rPr>
          <w:rFonts w:ascii="Arial" w:hAnsi="Arial" w:cs="Arial"/>
          <w:b/>
          <w:sz w:val="22"/>
          <w:szCs w:val="22"/>
        </w:rPr>
        <w:t>ké infrastruktury související s </w:t>
      </w:r>
      <w:r>
        <w:rPr>
          <w:rFonts w:ascii="Arial" w:hAnsi="Arial" w:cs="Arial"/>
          <w:b/>
          <w:sz w:val="22"/>
          <w:szCs w:val="22"/>
        </w:rPr>
        <w:t>ochranou přírody“</w:t>
      </w:r>
    </w:p>
    <w:p w14:paraId="5935BC15" w14:textId="77777777" w:rsidR="001267B7" w:rsidRDefault="001267B7" w:rsidP="001267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1303/22</w:t>
      </w:r>
    </w:p>
    <w:p w14:paraId="7D7D5B59" w14:textId="77777777" w:rsidR="001267B7" w:rsidRDefault="001267B7" w:rsidP="001267B7">
      <w:pPr>
        <w:ind w:left="708" w:hanging="708"/>
        <w:rPr>
          <w:rFonts w:ascii="Arial" w:hAnsi="Arial" w:cs="Arial"/>
          <w:sz w:val="22"/>
          <w:szCs w:val="22"/>
        </w:rPr>
      </w:pPr>
    </w:p>
    <w:p w14:paraId="4D2670D9" w14:textId="77777777" w:rsidR="001267B7" w:rsidRDefault="001267B7" w:rsidP="00126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životního prostředí a přijala</w:t>
      </w:r>
    </w:p>
    <w:p w14:paraId="56C41710" w14:textId="77777777" w:rsidR="001267B7" w:rsidRDefault="001267B7" w:rsidP="00126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72.</w:t>
      </w:r>
    </w:p>
    <w:p w14:paraId="3BB59FAC" w14:textId="77777777" w:rsidR="001267B7" w:rsidRDefault="001267B7" w:rsidP="00126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B61AD" w14:textId="77777777" w:rsidR="001267B7" w:rsidRDefault="001267B7" w:rsidP="00126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C9EFBAB" w14:textId="77777777" w:rsidR="001267B7" w:rsidRDefault="001267B7" w:rsidP="00126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9B673" w14:textId="77777777" w:rsidR="001F15F3" w:rsidRDefault="001F15F3" w:rsidP="00126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91FC2" w14:textId="77777777" w:rsidR="001267B7" w:rsidRPr="001267B7" w:rsidRDefault="001267B7" w:rsidP="001267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44857" w14:textId="77777777" w:rsidR="005C33C9" w:rsidRDefault="00FD6EDE" w:rsidP="00FD6E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Stanovisko Ministerstva práce a sociálních věcí a Ministerstva pro místní rozvoj ke Kontrolnímu závěru Nejvyššího kontrolního úřadu z kontrolní akce č. 21/22 „Peněžní prostředky státního rozpočtu a Evropské unie poskytované na podporu sociálních podniků“</w:t>
      </w:r>
    </w:p>
    <w:p w14:paraId="31681CFB" w14:textId="77777777" w:rsidR="00FD6EDE" w:rsidRDefault="00FD6EDE" w:rsidP="00FD6E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1473/22</w:t>
      </w:r>
    </w:p>
    <w:p w14:paraId="022C87E7" w14:textId="77777777" w:rsidR="00FD6EDE" w:rsidRDefault="00FD6EDE" w:rsidP="00FD6EDE">
      <w:pPr>
        <w:ind w:left="708" w:hanging="708"/>
        <w:rPr>
          <w:rFonts w:ascii="Arial" w:hAnsi="Arial" w:cs="Arial"/>
          <w:sz w:val="22"/>
          <w:szCs w:val="22"/>
        </w:rPr>
      </w:pPr>
    </w:p>
    <w:p w14:paraId="01665DAC" w14:textId="77777777" w:rsidR="00FD6EDE" w:rsidRDefault="00FD6EDE" w:rsidP="00FD6E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práce a sociálních věcí a přijala</w:t>
      </w:r>
    </w:p>
    <w:p w14:paraId="4F243E2B" w14:textId="77777777" w:rsidR="00FD6EDE" w:rsidRDefault="00FD6EDE" w:rsidP="00FD6E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73.</w:t>
      </w:r>
    </w:p>
    <w:p w14:paraId="3C71C850" w14:textId="77777777" w:rsidR="00FD6EDE" w:rsidRDefault="00FD6EDE" w:rsidP="00FD6E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E83D8" w14:textId="77777777" w:rsidR="00FD6EDE" w:rsidRDefault="00FD6EDE" w:rsidP="00FD6E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1B4ED0E" w14:textId="77777777" w:rsidR="00FD6EDE" w:rsidRDefault="00FD6EDE" w:rsidP="00FD6E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70808" w14:textId="77777777" w:rsidR="00FD6EDE" w:rsidRDefault="00FD6EDE" w:rsidP="00FD6E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BDB7F" w14:textId="77777777" w:rsidR="001F15F3" w:rsidRPr="00FD6EDE" w:rsidRDefault="001F15F3" w:rsidP="00FD6E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060A4" w14:textId="77777777" w:rsidR="005C33C9" w:rsidRDefault="0022798C" w:rsidP="002279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Stanovisko Ministerstva pro místní rozvoj ke Kontrolnímu závěru Nejvyššího kontrolního úřadu z kontrolní akce č. 21/07 "Majetek a peněžní prostředky státu, se kterými jsou příslušné hospodařit vybrané organizace v resortu Ministerstva pro místní rozvoj"</w:t>
      </w:r>
    </w:p>
    <w:p w14:paraId="552854AF" w14:textId="77777777" w:rsidR="0022798C" w:rsidRDefault="0022798C" w:rsidP="002279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1388/22</w:t>
      </w:r>
    </w:p>
    <w:p w14:paraId="0745A701" w14:textId="77777777" w:rsidR="0022798C" w:rsidRDefault="0022798C" w:rsidP="0022798C">
      <w:pPr>
        <w:ind w:left="708" w:hanging="708"/>
        <w:rPr>
          <w:rFonts w:ascii="Arial" w:hAnsi="Arial" w:cs="Arial"/>
          <w:sz w:val="22"/>
          <w:szCs w:val="22"/>
        </w:rPr>
      </w:pPr>
    </w:p>
    <w:p w14:paraId="16247448" w14:textId="77777777" w:rsidR="0022798C" w:rsidRDefault="0022798C" w:rsidP="00227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pro místní rozvoj a přijala</w:t>
      </w:r>
    </w:p>
    <w:p w14:paraId="0F8DBA5D" w14:textId="77777777" w:rsidR="0022798C" w:rsidRDefault="0022798C" w:rsidP="00227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74.</w:t>
      </w:r>
    </w:p>
    <w:p w14:paraId="4B332AD8" w14:textId="77777777" w:rsidR="0022798C" w:rsidRDefault="0022798C" w:rsidP="00227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F8EFE" w14:textId="77777777" w:rsidR="0022798C" w:rsidRDefault="0022798C" w:rsidP="00227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B1D56AD" w14:textId="77777777" w:rsidR="0022798C" w:rsidRDefault="0022798C" w:rsidP="00227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311BA" w14:textId="77777777" w:rsidR="0022798C" w:rsidRDefault="0022798C" w:rsidP="002279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BCF1C" w14:textId="77777777" w:rsidR="001F15F3" w:rsidRPr="0022798C" w:rsidRDefault="001F15F3" w:rsidP="002279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52409" w14:textId="77777777" w:rsidR="005C33C9" w:rsidRDefault="00BD7244" w:rsidP="00BD72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zdravotnictví ke </w:t>
      </w:r>
      <w:r w:rsidR="001F15F3">
        <w:rPr>
          <w:rFonts w:ascii="Arial" w:hAnsi="Arial" w:cs="Arial"/>
          <w:b/>
          <w:sz w:val="22"/>
          <w:szCs w:val="22"/>
        </w:rPr>
        <w:t xml:space="preserve">kontrolnímu závěru z kontrolní </w:t>
      </w:r>
      <w:r>
        <w:rPr>
          <w:rFonts w:ascii="Arial" w:hAnsi="Arial" w:cs="Arial"/>
          <w:b/>
          <w:sz w:val="22"/>
          <w:szCs w:val="22"/>
        </w:rPr>
        <w:t>akce Nejvyššího kontrolního úřadu č. 21/24 "Závěrečný účet kapitoly státního rozpočtu Ministerstvo zdravotnictví za rok 2021, účetní závěrka Ministerstva zdravotnictví za rok 2021 a údaje předkládané Ministerstvem zdravotnictví pro hodnocení plnění státního rozpočtu za rok 2021"</w:t>
      </w:r>
    </w:p>
    <w:p w14:paraId="5AA45651" w14:textId="77777777" w:rsidR="00BD7244" w:rsidRDefault="00BD7244" w:rsidP="00BD72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1401/22</w:t>
      </w:r>
    </w:p>
    <w:p w14:paraId="6D9054BD" w14:textId="77777777" w:rsidR="00BD7244" w:rsidRDefault="00BD7244" w:rsidP="00BD7244">
      <w:pPr>
        <w:ind w:left="708" w:hanging="708"/>
        <w:rPr>
          <w:rFonts w:ascii="Arial" w:hAnsi="Arial" w:cs="Arial"/>
          <w:sz w:val="22"/>
          <w:szCs w:val="22"/>
        </w:rPr>
      </w:pPr>
    </w:p>
    <w:p w14:paraId="550FC567" w14:textId="77777777" w:rsidR="00BD7244" w:rsidRDefault="00BD7244" w:rsidP="00BD72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zdravotnictví a přijala</w:t>
      </w:r>
    </w:p>
    <w:p w14:paraId="5914EC3D" w14:textId="77777777" w:rsidR="00BD7244" w:rsidRDefault="00BD7244" w:rsidP="00BD72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75.</w:t>
      </w:r>
    </w:p>
    <w:p w14:paraId="12B7C89D" w14:textId="77777777" w:rsidR="00BD7244" w:rsidRDefault="00BD7244" w:rsidP="00BD72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7EA74" w14:textId="77777777" w:rsidR="00BD7244" w:rsidRDefault="00BD7244" w:rsidP="00BD72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20A3F8D" w14:textId="77777777" w:rsidR="00BD7244" w:rsidRPr="00BD7244" w:rsidRDefault="00BD7244" w:rsidP="00BD72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4F525" w14:textId="77777777" w:rsidR="005C33C9" w:rsidRDefault="000A2900" w:rsidP="000A29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Stanovisko Ministerstva financí ke Kontrolnímu závěru Nejvyššího kontrolního úřadu z kontrolní akce č. 21/12 „Majetek a peněžní prostředky státu, se kterými je příslušné hospodařit Ministerstvo financí“</w:t>
      </w:r>
    </w:p>
    <w:p w14:paraId="20AD35BB" w14:textId="77777777" w:rsidR="000A2900" w:rsidRDefault="000A2900" w:rsidP="000A29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1361/22</w:t>
      </w:r>
    </w:p>
    <w:p w14:paraId="2FF2FDA2" w14:textId="77777777" w:rsidR="000A2900" w:rsidRDefault="000A2900" w:rsidP="000A2900">
      <w:pPr>
        <w:ind w:left="708" w:hanging="708"/>
        <w:rPr>
          <w:rFonts w:ascii="Arial" w:hAnsi="Arial" w:cs="Arial"/>
          <w:sz w:val="22"/>
          <w:szCs w:val="22"/>
        </w:rPr>
      </w:pPr>
    </w:p>
    <w:p w14:paraId="17F8FA42" w14:textId="77777777" w:rsidR="000A2900" w:rsidRDefault="000A2900" w:rsidP="000A2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financí a přijala</w:t>
      </w:r>
    </w:p>
    <w:p w14:paraId="45A5779D" w14:textId="77777777" w:rsidR="000A2900" w:rsidRDefault="000A2900" w:rsidP="000A2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76.</w:t>
      </w:r>
    </w:p>
    <w:p w14:paraId="77EAA05E" w14:textId="77777777" w:rsidR="000A2900" w:rsidRDefault="000A2900" w:rsidP="000A2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72A49" w14:textId="77777777" w:rsidR="000A2900" w:rsidRDefault="000A2900" w:rsidP="000A2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BE2157" w14:textId="77777777" w:rsidR="000A2900" w:rsidRDefault="000A2900" w:rsidP="000A2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1D2F5" w14:textId="77777777" w:rsidR="001F15F3" w:rsidRDefault="001F15F3" w:rsidP="000A2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6DE5D" w14:textId="77777777" w:rsidR="000A2900" w:rsidRPr="000A2900" w:rsidRDefault="000A2900" w:rsidP="000A29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D7C0F" w14:textId="77777777" w:rsidR="005C33C9" w:rsidRDefault="008A3508" w:rsidP="008A35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Stanovisko Ministerstva dopravy a Správy železnic ke Kontrolnímu závěru Nejvyššího kontrolního úřadu z kontrolní akce č. 21/36 „Peněžní prostředky státu a Evropské unie určené na rekonstrukci vybraných mimokoridorových železničních tratí“</w:t>
      </w:r>
    </w:p>
    <w:p w14:paraId="652D4954" w14:textId="77777777" w:rsidR="008A3508" w:rsidRDefault="008A3508" w:rsidP="008A35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1441/22</w:t>
      </w:r>
    </w:p>
    <w:p w14:paraId="1562FB5A" w14:textId="77777777" w:rsidR="008A3508" w:rsidRDefault="008A3508" w:rsidP="008A3508">
      <w:pPr>
        <w:ind w:left="708" w:hanging="708"/>
        <w:rPr>
          <w:rFonts w:ascii="Arial" w:hAnsi="Arial" w:cs="Arial"/>
          <w:sz w:val="22"/>
          <w:szCs w:val="22"/>
        </w:rPr>
      </w:pPr>
    </w:p>
    <w:p w14:paraId="11516B63" w14:textId="77777777" w:rsidR="008A3508" w:rsidRDefault="008A3508" w:rsidP="008A35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dopravy a přijala</w:t>
      </w:r>
    </w:p>
    <w:p w14:paraId="7B917793" w14:textId="77777777" w:rsidR="008A3508" w:rsidRDefault="008A3508" w:rsidP="008A35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77.</w:t>
      </w:r>
    </w:p>
    <w:p w14:paraId="16A52E9A" w14:textId="77777777" w:rsidR="008A3508" w:rsidRDefault="008A3508" w:rsidP="008A35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98882" w14:textId="77777777" w:rsidR="008A3508" w:rsidRDefault="008A3508" w:rsidP="008A35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F6D6C4" w14:textId="77777777" w:rsidR="008A3508" w:rsidRDefault="008A3508" w:rsidP="008A35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9FA7E" w14:textId="77777777" w:rsidR="008A3508" w:rsidRDefault="008A3508" w:rsidP="008A35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B6CB8" w14:textId="77777777" w:rsidR="001F15F3" w:rsidRPr="008A3508" w:rsidRDefault="001F15F3" w:rsidP="008A35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6AA7B" w14:textId="77777777" w:rsidR="005C33C9" w:rsidRDefault="000F5C60" w:rsidP="000F5C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Stanovisko Ministerstva spravedlnosti ke Kontrolnímu závěru Nejvyššího kontrolního úřadu z kontrolní akce č. 21/38 „Peněžní prostředky státu vynakládané na odškodňování“</w:t>
      </w:r>
    </w:p>
    <w:p w14:paraId="67F71024" w14:textId="77777777" w:rsidR="000F5C60" w:rsidRDefault="000F5C60" w:rsidP="000F5C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10/23</w:t>
      </w:r>
    </w:p>
    <w:p w14:paraId="0C331EA8" w14:textId="77777777" w:rsidR="000F5C60" w:rsidRDefault="000F5C60" w:rsidP="000F5C60">
      <w:pPr>
        <w:ind w:left="708" w:hanging="708"/>
        <w:rPr>
          <w:rFonts w:ascii="Arial" w:hAnsi="Arial" w:cs="Arial"/>
          <w:sz w:val="22"/>
          <w:szCs w:val="22"/>
        </w:rPr>
      </w:pPr>
    </w:p>
    <w:p w14:paraId="202BC3E3" w14:textId="77777777" w:rsidR="000F5C60" w:rsidRDefault="000F5C60" w:rsidP="000F5C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spravedlnosti a přijala</w:t>
      </w:r>
    </w:p>
    <w:p w14:paraId="4A069F6D" w14:textId="77777777" w:rsidR="000F5C60" w:rsidRDefault="000F5C60" w:rsidP="000F5C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78.</w:t>
      </w:r>
    </w:p>
    <w:p w14:paraId="7B1EE8C5" w14:textId="77777777" w:rsidR="000F5C60" w:rsidRDefault="000F5C60" w:rsidP="000F5C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4B50A" w14:textId="77777777" w:rsidR="000F5C60" w:rsidRDefault="000F5C60" w:rsidP="000F5C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A323AFD" w14:textId="77777777" w:rsidR="000F5C60" w:rsidRDefault="000F5C60" w:rsidP="000F5C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DED93" w14:textId="77777777" w:rsidR="001F15F3" w:rsidRDefault="001F15F3" w:rsidP="000F5C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00F4C" w14:textId="77777777" w:rsidR="000F5C60" w:rsidRPr="000F5C60" w:rsidRDefault="000F5C60" w:rsidP="000F5C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7A9DB" w14:textId="77777777" w:rsidR="005C33C9" w:rsidRDefault="003D15D9" w:rsidP="003D15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Změna právních poměrů u administrativní budovy Washingtonova 1569/21, Praha - Nové město</w:t>
      </w:r>
    </w:p>
    <w:p w14:paraId="0F7C08D5" w14:textId="77777777" w:rsidR="003D15D9" w:rsidRDefault="003D15D9" w:rsidP="003D15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55/23</w:t>
      </w:r>
    </w:p>
    <w:p w14:paraId="246B97CA" w14:textId="77777777" w:rsidR="003D15D9" w:rsidRDefault="003D15D9" w:rsidP="003D15D9">
      <w:pPr>
        <w:ind w:left="708" w:hanging="708"/>
        <w:rPr>
          <w:rFonts w:ascii="Arial" w:hAnsi="Arial" w:cs="Arial"/>
          <w:sz w:val="22"/>
          <w:szCs w:val="22"/>
        </w:rPr>
      </w:pPr>
    </w:p>
    <w:p w14:paraId="4EAAF401" w14:textId="77777777" w:rsidR="003D15D9" w:rsidRDefault="003D15D9" w:rsidP="003D15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F5F991E" w14:textId="77777777" w:rsidR="003D15D9" w:rsidRDefault="003D15D9" w:rsidP="003D15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79.</w:t>
      </w:r>
    </w:p>
    <w:p w14:paraId="6181C3B3" w14:textId="77777777" w:rsidR="003D15D9" w:rsidRDefault="003D15D9" w:rsidP="003D15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DA5E2" w14:textId="77777777" w:rsidR="003D15D9" w:rsidRDefault="003D15D9" w:rsidP="003D15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A11B29B" w14:textId="77777777" w:rsidR="003D15D9" w:rsidRDefault="003D15D9" w:rsidP="003D15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DC68A" w14:textId="77777777" w:rsidR="003D15D9" w:rsidRDefault="003D15D9" w:rsidP="003D15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pro digitalizaci a ministr pro místní rozvoj, místopředseda vlády a ministr zdravotnictví, ministři financí, spravedlnosti</w:t>
      </w:r>
      <w:r w:rsidR="001F15F3">
        <w:rPr>
          <w:rFonts w:ascii="Arial" w:hAnsi="Arial" w:cs="Arial"/>
          <w:sz w:val="22"/>
          <w:szCs w:val="22"/>
        </w:rPr>
        <w:t>, zahraničních věcí, průmyslu a </w:t>
      </w:r>
      <w:r>
        <w:rPr>
          <w:rFonts w:ascii="Arial" w:hAnsi="Arial" w:cs="Arial"/>
          <w:sz w:val="22"/>
          <w:szCs w:val="22"/>
        </w:rPr>
        <w:t>obchodu, dopravy, zemědělství, kultury, ministryně obrany, ministryně pro vědu, výzkum a inovace a ministr pro legislativu.</w:t>
      </w:r>
    </w:p>
    <w:p w14:paraId="49B67AFE" w14:textId="77777777" w:rsidR="001F15F3" w:rsidRDefault="001F15F3" w:rsidP="003D15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993A76" w14:textId="77777777" w:rsidR="005C33C9" w:rsidRDefault="00174CEE" w:rsidP="00174C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uvolnění peněžních prostředků z kapitoly Všeobecná pokladní správa, položka Vládní rozpočtová rezerva ve pros</w:t>
      </w:r>
      <w:r w:rsidR="001F15F3">
        <w:rPr>
          <w:rFonts w:ascii="Arial" w:hAnsi="Arial" w:cs="Arial"/>
          <w:b/>
          <w:sz w:val="22"/>
          <w:szCs w:val="22"/>
        </w:rPr>
        <w:t>pěch kapitoly 364 – Digitální a </w:t>
      </w:r>
      <w:r>
        <w:rPr>
          <w:rFonts w:ascii="Arial" w:hAnsi="Arial" w:cs="Arial"/>
          <w:b/>
          <w:sz w:val="22"/>
          <w:szCs w:val="22"/>
        </w:rPr>
        <w:t>informační agentura</w:t>
      </w:r>
    </w:p>
    <w:p w14:paraId="2964B90E" w14:textId="77777777" w:rsidR="00174CEE" w:rsidRDefault="00174CEE" w:rsidP="00174C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54/23</w:t>
      </w:r>
    </w:p>
    <w:p w14:paraId="181C0F0D" w14:textId="77777777" w:rsidR="00174CEE" w:rsidRDefault="00174CEE" w:rsidP="00174CEE">
      <w:pPr>
        <w:ind w:left="708" w:hanging="708"/>
        <w:rPr>
          <w:rFonts w:ascii="Arial" w:hAnsi="Arial" w:cs="Arial"/>
          <w:sz w:val="22"/>
          <w:szCs w:val="22"/>
        </w:rPr>
      </w:pPr>
    </w:p>
    <w:p w14:paraId="077A2BB6" w14:textId="77777777" w:rsidR="00174CEE" w:rsidRDefault="00174CEE" w:rsidP="00174C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1F15F3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74EB8B41" w14:textId="77777777" w:rsidR="00174CEE" w:rsidRDefault="00174CEE" w:rsidP="00174C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80.</w:t>
      </w:r>
    </w:p>
    <w:p w14:paraId="0B4A27EA" w14:textId="77777777" w:rsidR="00174CEE" w:rsidRDefault="00174CEE" w:rsidP="00174C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9F3AE" w14:textId="77777777" w:rsidR="00174CEE" w:rsidRDefault="00174CEE" w:rsidP="00174C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836327A" w14:textId="77777777" w:rsidR="00174CEE" w:rsidRDefault="00174CEE" w:rsidP="00174C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B4B1C" w14:textId="77777777" w:rsidR="001F15F3" w:rsidRDefault="001F15F3" w:rsidP="00174C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D5461" w14:textId="77777777" w:rsidR="00174CEE" w:rsidRPr="00174CEE" w:rsidRDefault="00174CEE" w:rsidP="00174C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AD398" w14:textId="77777777" w:rsidR="005C33C9" w:rsidRDefault="002166B5" w:rsidP="002166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Implementace nařízení EU o Jednotné digitální bráně</w:t>
      </w:r>
    </w:p>
    <w:p w14:paraId="18745D91" w14:textId="77777777" w:rsidR="002166B5" w:rsidRDefault="002166B5" w:rsidP="002166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41/23</w:t>
      </w:r>
    </w:p>
    <w:p w14:paraId="43363401" w14:textId="77777777" w:rsidR="002166B5" w:rsidRDefault="002166B5" w:rsidP="002166B5">
      <w:pPr>
        <w:ind w:left="708" w:hanging="708"/>
        <w:rPr>
          <w:rFonts w:ascii="Arial" w:hAnsi="Arial" w:cs="Arial"/>
          <w:sz w:val="22"/>
          <w:szCs w:val="22"/>
        </w:rPr>
      </w:pPr>
    </w:p>
    <w:p w14:paraId="1175EA46" w14:textId="77777777" w:rsidR="002166B5" w:rsidRDefault="002166B5" w:rsidP="002166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</w:t>
      </w:r>
      <w:r w:rsidR="001F15F3">
        <w:rPr>
          <w:rFonts w:ascii="Arial" w:hAnsi="Arial" w:cs="Arial"/>
          <w:sz w:val="22"/>
          <w:szCs w:val="22"/>
        </w:rPr>
        <w:t>nistrem průmyslu a obchodu a 1. </w:t>
      </w:r>
      <w:r>
        <w:rPr>
          <w:rFonts w:ascii="Arial" w:hAnsi="Arial" w:cs="Arial"/>
          <w:sz w:val="22"/>
          <w:szCs w:val="22"/>
        </w:rPr>
        <w:t>místopředsedou vlády a ministrem vnitra a přijala</w:t>
      </w:r>
    </w:p>
    <w:p w14:paraId="73A94616" w14:textId="77777777" w:rsidR="002166B5" w:rsidRDefault="002166B5" w:rsidP="002166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81.</w:t>
      </w:r>
    </w:p>
    <w:p w14:paraId="3FF29ED9" w14:textId="77777777" w:rsidR="002166B5" w:rsidRDefault="002166B5" w:rsidP="002166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4B130" w14:textId="77777777" w:rsidR="002166B5" w:rsidRDefault="002166B5" w:rsidP="002166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CE6DC7" w14:textId="77777777" w:rsidR="002166B5" w:rsidRDefault="002166B5" w:rsidP="002166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6685A" w14:textId="77777777" w:rsidR="001F15F3" w:rsidRDefault="001F15F3" w:rsidP="002166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DFE3E" w14:textId="77777777" w:rsidR="002166B5" w:rsidRPr="002166B5" w:rsidRDefault="002166B5" w:rsidP="002166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F572E" w14:textId="77777777" w:rsidR="005C33C9" w:rsidRDefault="00C55097" w:rsidP="00C550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Aktualizovaná koncepce výzkumu, vývoje a inovací Ministerstva životního prostředí na léta 2016 až 2035 s výhledem do roku 2050</w:t>
      </w:r>
    </w:p>
    <w:p w14:paraId="4A006490" w14:textId="77777777" w:rsidR="00C55097" w:rsidRDefault="00C55097" w:rsidP="00C550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63/23</w:t>
      </w:r>
    </w:p>
    <w:p w14:paraId="0C1ED4E3" w14:textId="77777777" w:rsidR="00C55097" w:rsidRDefault="00C55097" w:rsidP="00C55097">
      <w:pPr>
        <w:ind w:left="708" w:hanging="708"/>
        <w:rPr>
          <w:rFonts w:ascii="Arial" w:hAnsi="Arial" w:cs="Arial"/>
          <w:sz w:val="22"/>
          <w:szCs w:val="22"/>
        </w:rPr>
      </w:pPr>
    </w:p>
    <w:p w14:paraId="15D9C383" w14:textId="77777777" w:rsidR="00C55097" w:rsidRDefault="00C55097" w:rsidP="00C55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5E2E3129" w14:textId="77777777" w:rsidR="00C55097" w:rsidRDefault="00C55097" w:rsidP="00C55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82.</w:t>
      </w:r>
    </w:p>
    <w:p w14:paraId="2D20D10E" w14:textId="77777777" w:rsidR="00C55097" w:rsidRDefault="00C55097" w:rsidP="00C55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0D3C9" w14:textId="77777777" w:rsidR="00C55097" w:rsidRDefault="00C55097" w:rsidP="00C55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DC9ADB9" w14:textId="77777777" w:rsidR="00C55097" w:rsidRDefault="00C55097" w:rsidP="00C55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A54AA" w14:textId="77777777" w:rsidR="001F15F3" w:rsidRDefault="001F15F3" w:rsidP="00C55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F0261" w14:textId="77777777" w:rsidR="00C55097" w:rsidRPr="00C55097" w:rsidRDefault="00C55097" w:rsidP="00C550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B3090" w14:textId="77777777" w:rsidR="005C33C9" w:rsidRDefault="00ED35EA" w:rsidP="00ED35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Program aplikovaného výzkumu Ministerstva zemědělství na období 2024 - 2032, ZEMĚ II</w:t>
      </w:r>
    </w:p>
    <w:p w14:paraId="0502B864" w14:textId="77777777" w:rsidR="00ED35EA" w:rsidRDefault="00ED35EA" w:rsidP="00ED35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52/23</w:t>
      </w:r>
    </w:p>
    <w:p w14:paraId="54689105" w14:textId="77777777" w:rsidR="00ED35EA" w:rsidRDefault="00ED35EA" w:rsidP="00ED35EA">
      <w:pPr>
        <w:ind w:left="708" w:hanging="708"/>
        <w:rPr>
          <w:rFonts w:ascii="Arial" w:hAnsi="Arial" w:cs="Arial"/>
          <w:sz w:val="22"/>
          <w:szCs w:val="22"/>
        </w:rPr>
      </w:pPr>
    </w:p>
    <w:p w14:paraId="4A904B9A" w14:textId="77777777" w:rsidR="00ED35EA" w:rsidRDefault="00ED35EA" w:rsidP="00ED3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CB1242C" w14:textId="77777777" w:rsidR="00ED35EA" w:rsidRDefault="00ED35EA" w:rsidP="00ED3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83.</w:t>
      </w:r>
    </w:p>
    <w:p w14:paraId="52C55B90" w14:textId="77777777" w:rsidR="00ED35EA" w:rsidRDefault="00ED35EA" w:rsidP="00ED3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68A43" w14:textId="77777777" w:rsidR="00ED35EA" w:rsidRDefault="00ED35EA" w:rsidP="00ED3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B031C36" w14:textId="77777777" w:rsidR="00ED35EA" w:rsidRDefault="00ED35EA" w:rsidP="00ED3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DFE70" w14:textId="77777777" w:rsidR="001F15F3" w:rsidRDefault="001F15F3" w:rsidP="00ED3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F6D8B7" w14:textId="77777777" w:rsidR="00ED35EA" w:rsidRPr="00ED35EA" w:rsidRDefault="00ED35EA" w:rsidP="00ED3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4D002" w14:textId="77777777" w:rsidR="005C33C9" w:rsidRDefault="009E30BE" w:rsidP="009E30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7. aktualizace dokumentace programu 134 120 Péče o národní kulturní poklad</w:t>
      </w:r>
    </w:p>
    <w:p w14:paraId="420C8304" w14:textId="77777777" w:rsidR="009E30BE" w:rsidRDefault="009E30BE" w:rsidP="009E30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62/23</w:t>
      </w:r>
    </w:p>
    <w:p w14:paraId="750B0353" w14:textId="77777777" w:rsidR="009E30BE" w:rsidRDefault="009E30BE" w:rsidP="009E30BE">
      <w:pPr>
        <w:ind w:left="708" w:hanging="708"/>
        <w:rPr>
          <w:rFonts w:ascii="Arial" w:hAnsi="Arial" w:cs="Arial"/>
          <w:sz w:val="22"/>
          <w:szCs w:val="22"/>
        </w:rPr>
      </w:pPr>
    </w:p>
    <w:p w14:paraId="428B73F3" w14:textId="77777777" w:rsidR="009E30BE" w:rsidRDefault="009E30BE" w:rsidP="009E30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7AEC0139" w14:textId="77777777" w:rsidR="009E30BE" w:rsidRDefault="009E30BE" w:rsidP="009E30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84.</w:t>
      </w:r>
    </w:p>
    <w:p w14:paraId="4AF7E0A4" w14:textId="77777777" w:rsidR="009E30BE" w:rsidRDefault="009E30BE" w:rsidP="009E30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1D403" w14:textId="77777777" w:rsidR="009E30BE" w:rsidRDefault="009E30BE" w:rsidP="009E30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3DF482B" w14:textId="77777777" w:rsidR="009E30BE" w:rsidRPr="009E30BE" w:rsidRDefault="009E30BE" w:rsidP="009E30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03B44" w14:textId="77777777" w:rsidR="005C33C9" w:rsidRDefault="00150BF1" w:rsidP="00150B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sjednání Memoranda o porozumění o revizi Memoranda o porozumění o provozu a zabezpečení sil vzdušného systému včasné výstrahy a řízení NATO v revidovaném znění z 27. března 2003</w:t>
      </w:r>
    </w:p>
    <w:p w14:paraId="604E6888" w14:textId="77777777" w:rsidR="00150BF1" w:rsidRDefault="00150BF1" w:rsidP="00150B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60/23</w:t>
      </w:r>
    </w:p>
    <w:p w14:paraId="3B0D1887" w14:textId="77777777" w:rsidR="00150BF1" w:rsidRDefault="00150BF1" w:rsidP="00150BF1">
      <w:pPr>
        <w:ind w:left="708" w:hanging="708"/>
        <w:rPr>
          <w:rFonts w:ascii="Arial" w:hAnsi="Arial" w:cs="Arial"/>
          <w:sz w:val="22"/>
          <w:szCs w:val="22"/>
        </w:rPr>
      </w:pPr>
    </w:p>
    <w:p w14:paraId="0072B4D6" w14:textId="77777777" w:rsidR="00150BF1" w:rsidRDefault="00150BF1" w:rsidP="00150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ministrem zahraničních věcí a přijala</w:t>
      </w:r>
    </w:p>
    <w:p w14:paraId="4B901549" w14:textId="77777777" w:rsidR="00150BF1" w:rsidRDefault="00150BF1" w:rsidP="00150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85.</w:t>
      </w:r>
    </w:p>
    <w:p w14:paraId="718D7D6A" w14:textId="77777777" w:rsidR="00150BF1" w:rsidRDefault="00150BF1" w:rsidP="00150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14664" w14:textId="77777777" w:rsidR="00150BF1" w:rsidRDefault="00150BF1" w:rsidP="00150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DC63FF9" w14:textId="77777777" w:rsidR="00150BF1" w:rsidRDefault="00150BF1" w:rsidP="00150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0FE89" w14:textId="77777777" w:rsidR="001F15F3" w:rsidRDefault="001F15F3" w:rsidP="00150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1A7C3" w14:textId="77777777" w:rsidR="00150BF1" w:rsidRPr="00150BF1" w:rsidRDefault="00150BF1" w:rsidP="00150B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D9D16" w14:textId="77777777" w:rsidR="005C33C9" w:rsidRDefault="00F67FD7" w:rsidP="00F67F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prosinec 2022</w:t>
      </w:r>
    </w:p>
    <w:p w14:paraId="64502623" w14:textId="77777777" w:rsidR="00F67FD7" w:rsidRDefault="00F67FD7" w:rsidP="00F67F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73/23</w:t>
      </w:r>
    </w:p>
    <w:p w14:paraId="71D4020D" w14:textId="77777777" w:rsidR="00F67FD7" w:rsidRDefault="00F67FD7" w:rsidP="00F67FD7">
      <w:pPr>
        <w:ind w:left="708" w:hanging="708"/>
        <w:rPr>
          <w:rFonts w:ascii="Arial" w:hAnsi="Arial" w:cs="Arial"/>
          <w:sz w:val="22"/>
          <w:szCs w:val="22"/>
        </w:rPr>
      </w:pPr>
    </w:p>
    <w:p w14:paraId="6D5F97CB" w14:textId="77777777" w:rsidR="00F67FD7" w:rsidRDefault="00F67FD7" w:rsidP="00F67F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074F3651" w14:textId="77777777" w:rsidR="00F67FD7" w:rsidRDefault="00F67FD7" w:rsidP="00F67F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86.</w:t>
      </w:r>
    </w:p>
    <w:p w14:paraId="04E386BD" w14:textId="77777777" w:rsidR="00F67FD7" w:rsidRDefault="00F67FD7" w:rsidP="00F67F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4B4D0" w14:textId="77777777" w:rsidR="00F67FD7" w:rsidRDefault="00F67FD7" w:rsidP="00F67F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A895339" w14:textId="77777777" w:rsidR="00F67FD7" w:rsidRDefault="00F67FD7" w:rsidP="00F67F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A8C5E" w14:textId="77777777" w:rsidR="001F15F3" w:rsidRDefault="001F15F3" w:rsidP="00F67F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7EA1D" w14:textId="77777777" w:rsidR="00F67FD7" w:rsidRPr="00F67FD7" w:rsidRDefault="00F67FD7" w:rsidP="00F67F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D0698" w14:textId="77777777" w:rsidR="005C33C9" w:rsidRDefault="00CA1887" w:rsidP="00CA18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prezidenta republiky ve </w:t>
      </w:r>
      <w:r w:rsidR="001F15F3">
        <w:rPr>
          <w:rFonts w:ascii="Arial" w:hAnsi="Arial" w:cs="Arial"/>
          <w:b/>
          <w:sz w:val="22"/>
          <w:szCs w:val="22"/>
        </w:rPr>
        <w:t>Slovenské republice dne 1. </w:t>
      </w:r>
      <w:r>
        <w:rPr>
          <w:rFonts w:ascii="Arial" w:hAnsi="Arial" w:cs="Arial"/>
          <w:b/>
          <w:sz w:val="22"/>
          <w:szCs w:val="22"/>
        </w:rPr>
        <w:t>ledna 2023</w:t>
      </w:r>
    </w:p>
    <w:p w14:paraId="3252C791" w14:textId="77777777" w:rsidR="00CA1887" w:rsidRDefault="00CA1887" w:rsidP="00CA18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56/23</w:t>
      </w:r>
    </w:p>
    <w:p w14:paraId="2CBED10E" w14:textId="77777777" w:rsidR="00CA1887" w:rsidRDefault="00CA1887" w:rsidP="00CA1887">
      <w:pPr>
        <w:ind w:left="708" w:hanging="708"/>
        <w:rPr>
          <w:rFonts w:ascii="Arial" w:hAnsi="Arial" w:cs="Arial"/>
          <w:sz w:val="22"/>
          <w:szCs w:val="22"/>
        </w:rPr>
      </w:pPr>
    </w:p>
    <w:p w14:paraId="2F66D596" w14:textId="77777777" w:rsidR="00CA1887" w:rsidRDefault="00CA1887" w:rsidP="00CA1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71CAA9F" w14:textId="77777777" w:rsidR="00CA1887" w:rsidRDefault="00CA1887" w:rsidP="00CA1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87.</w:t>
      </w:r>
    </w:p>
    <w:p w14:paraId="41CA420B" w14:textId="77777777" w:rsidR="00CA1887" w:rsidRDefault="00CA1887" w:rsidP="00CA1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48740" w14:textId="77777777" w:rsidR="00CA1887" w:rsidRDefault="00CA1887" w:rsidP="00CA1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0D56144" w14:textId="77777777" w:rsidR="00CA1887" w:rsidRDefault="00CA1887" w:rsidP="00CA1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013E54" w14:textId="77777777" w:rsidR="001F15F3" w:rsidRDefault="001F15F3" w:rsidP="00CA1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0E113" w14:textId="77777777" w:rsidR="00CA1887" w:rsidRPr="00CA1887" w:rsidRDefault="00CA1887" w:rsidP="00CA18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77775" w14:textId="77777777" w:rsidR="005C33C9" w:rsidRDefault="00A35E86" w:rsidP="00A35E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ve Slovenské </w:t>
      </w:r>
      <w:r w:rsidR="001F15F3">
        <w:rPr>
          <w:rFonts w:ascii="Arial" w:hAnsi="Arial" w:cs="Arial"/>
          <w:b/>
          <w:sz w:val="22"/>
          <w:szCs w:val="22"/>
        </w:rPr>
        <w:t>republice ve dnech 7. </w:t>
      </w:r>
      <w:r>
        <w:rPr>
          <w:rFonts w:ascii="Arial" w:hAnsi="Arial" w:cs="Arial"/>
          <w:b/>
          <w:sz w:val="22"/>
          <w:szCs w:val="22"/>
        </w:rPr>
        <w:t>a 8. ledna 2023</w:t>
      </w:r>
    </w:p>
    <w:p w14:paraId="74FEB05F" w14:textId="77777777" w:rsidR="00A35E86" w:rsidRDefault="00A35E86" w:rsidP="00A35E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57/23</w:t>
      </w:r>
    </w:p>
    <w:p w14:paraId="69C129DD" w14:textId="77777777" w:rsidR="00A35E86" w:rsidRDefault="00A35E86" w:rsidP="00A35E86">
      <w:pPr>
        <w:ind w:left="708" w:hanging="708"/>
        <w:rPr>
          <w:rFonts w:ascii="Arial" w:hAnsi="Arial" w:cs="Arial"/>
          <w:sz w:val="22"/>
          <w:szCs w:val="22"/>
        </w:rPr>
      </w:pPr>
    </w:p>
    <w:p w14:paraId="326FFF25" w14:textId="77777777" w:rsidR="00A35E86" w:rsidRDefault="00A35E86" w:rsidP="00A3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D9BEB96" w14:textId="77777777" w:rsidR="00A35E86" w:rsidRDefault="00A35E86" w:rsidP="00A3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88.</w:t>
      </w:r>
    </w:p>
    <w:p w14:paraId="31A9955C" w14:textId="77777777" w:rsidR="00A35E86" w:rsidRDefault="00A35E86" w:rsidP="00A3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3C948" w14:textId="77777777" w:rsidR="00A35E86" w:rsidRDefault="00A35E86" w:rsidP="00A3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4DDA759" w14:textId="77777777" w:rsidR="00A35E86" w:rsidRDefault="00A35E86" w:rsidP="00A3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9D328" w14:textId="77777777" w:rsidR="00A35E86" w:rsidRDefault="00A35E86" w:rsidP="00A35E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6667F" w14:textId="77777777" w:rsidR="001F15F3" w:rsidRPr="00A35E86" w:rsidRDefault="001F15F3" w:rsidP="00A35E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6DC1E" w14:textId="77777777" w:rsidR="005C33C9" w:rsidRDefault="007C3311" w:rsidP="007C33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Pracovní cesta ministra zahraničních věcí do Severní Makedo</w:t>
      </w:r>
      <w:r w:rsidR="001F15F3">
        <w:rPr>
          <w:rFonts w:ascii="Arial" w:hAnsi="Arial" w:cs="Arial"/>
          <w:b/>
          <w:sz w:val="22"/>
          <w:szCs w:val="22"/>
        </w:rPr>
        <w:t>nie ve dnech 6. a </w:t>
      </w:r>
      <w:r>
        <w:rPr>
          <w:rFonts w:ascii="Arial" w:hAnsi="Arial" w:cs="Arial"/>
          <w:b/>
          <w:sz w:val="22"/>
          <w:szCs w:val="22"/>
        </w:rPr>
        <w:t>7. února 2023</w:t>
      </w:r>
    </w:p>
    <w:p w14:paraId="7DD75DC3" w14:textId="77777777" w:rsidR="007C3311" w:rsidRDefault="007C3311" w:rsidP="007C33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61/23</w:t>
      </w:r>
    </w:p>
    <w:p w14:paraId="4A34ED23" w14:textId="77777777" w:rsidR="007C3311" w:rsidRDefault="007C3311" w:rsidP="007C3311">
      <w:pPr>
        <w:ind w:left="708" w:hanging="708"/>
        <w:rPr>
          <w:rFonts w:ascii="Arial" w:hAnsi="Arial" w:cs="Arial"/>
          <w:sz w:val="22"/>
          <w:szCs w:val="22"/>
        </w:rPr>
      </w:pPr>
    </w:p>
    <w:p w14:paraId="6B7A35BF" w14:textId="77777777" w:rsidR="007C3311" w:rsidRDefault="007C3311" w:rsidP="007C33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A6CDF04" w14:textId="77777777" w:rsidR="007C3311" w:rsidRDefault="007C3311" w:rsidP="007C33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89.</w:t>
      </w:r>
    </w:p>
    <w:p w14:paraId="4DB47564" w14:textId="77777777" w:rsidR="007C3311" w:rsidRDefault="007C3311" w:rsidP="007C33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86E79" w14:textId="77777777" w:rsidR="007C3311" w:rsidRDefault="007C3311" w:rsidP="007C33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182D613" w14:textId="77777777" w:rsidR="007C3311" w:rsidRDefault="007C3311" w:rsidP="007C33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B60A2" w14:textId="77777777" w:rsidR="007C3311" w:rsidRPr="007C3311" w:rsidRDefault="007C3311" w:rsidP="007C33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6F680" w14:textId="77777777" w:rsidR="005C33C9" w:rsidRDefault="00D114E7" w:rsidP="00D114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ústavního zákona, kterým se mění ústavní zákon č. 1/1993 Sb., Ústava České republiky, ve znění pozdějších ústav</w:t>
      </w:r>
      <w:r w:rsidR="001F15F3">
        <w:rPr>
          <w:rFonts w:ascii="Arial" w:hAnsi="Arial" w:cs="Arial"/>
          <w:b/>
          <w:sz w:val="22"/>
          <w:szCs w:val="22"/>
        </w:rPr>
        <w:t>ních zákonů, a ústavní zákon č. </w:t>
      </w:r>
      <w:r>
        <w:rPr>
          <w:rFonts w:ascii="Arial" w:hAnsi="Arial" w:cs="Arial"/>
          <w:b/>
          <w:sz w:val="22"/>
          <w:szCs w:val="22"/>
        </w:rPr>
        <w:t>110/1998 Sb., o bezpečnosti České republik</w:t>
      </w:r>
      <w:r w:rsidR="001F15F3">
        <w:rPr>
          <w:rFonts w:ascii="Arial" w:hAnsi="Arial" w:cs="Arial"/>
          <w:b/>
          <w:sz w:val="22"/>
          <w:szCs w:val="22"/>
        </w:rPr>
        <w:t>y, ve znění ústavního zákona č. </w:t>
      </w:r>
      <w:r>
        <w:rPr>
          <w:rFonts w:ascii="Arial" w:hAnsi="Arial" w:cs="Arial"/>
          <w:b/>
          <w:sz w:val="22"/>
          <w:szCs w:val="22"/>
        </w:rPr>
        <w:t>300/2000 Sb.</w:t>
      </w:r>
    </w:p>
    <w:p w14:paraId="617B698F" w14:textId="77777777" w:rsidR="00D114E7" w:rsidRDefault="00D114E7" w:rsidP="00D114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1117/22</w:t>
      </w:r>
    </w:p>
    <w:p w14:paraId="568D83B7" w14:textId="77777777" w:rsidR="00D114E7" w:rsidRDefault="00D114E7" w:rsidP="00D114E7">
      <w:pPr>
        <w:ind w:left="708" w:hanging="708"/>
        <w:rPr>
          <w:rFonts w:ascii="Arial" w:hAnsi="Arial" w:cs="Arial"/>
          <w:sz w:val="22"/>
          <w:szCs w:val="22"/>
        </w:rPr>
      </w:pPr>
    </w:p>
    <w:p w14:paraId="0E02EB7C" w14:textId="77777777" w:rsidR="00D114E7" w:rsidRDefault="00D114E7" w:rsidP="00D11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</w:t>
      </w:r>
      <w:r w:rsidR="001F15F3">
        <w:rPr>
          <w:rFonts w:ascii="Arial" w:hAnsi="Arial" w:cs="Arial"/>
          <w:sz w:val="22"/>
          <w:szCs w:val="22"/>
        </w:rPr>
        <w:t>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2110AC05" w14:textId="77777777" w:rsidR="00D114E7" w:rsidRDefault="00D114E7" w:rsidP="00D11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90.</w:t>
      </w:r>
    </w:p>
    <w:p w14:paraId="17A40998" w14:textId="77777777" w:rsidR="00D114E7" w:rsidRDefault="00D114E7" w:rsidP="00D11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0D487" w14:textId="77777777" w:rsidR="00D114E7" w:rsidRDefault="00D114E7" w:rsidP="00D11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FB5FD63" w14:textId="77777777" w:rsidR="00D114E7" w:rsidRDefault="00D114E7" w:rsidP="00D11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6773D" w14:textId="77777777" w:rsidR="001F15F3" w:rsidRDefault="001F15F3" w:rsidP="00D11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92273" w14:textId="77777777" w:rsidR="00D114E7" w:rsidRPr="00D114E7" w:rsidRDefault="00D114E7" w:rsidP="00D114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B4D9A" w14:textId="77777777" w:rsidR="005C33C9" w:rsidRDefault="00285294" w:rsidP="002852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zákona o správě voleb</w:t>
      </w:r>
    </w:p>
    <w:p w14:paraId="04ACCCCA" w14:textId="77777777" w:rsidR="00285294" w:rsidRDefault="00285294" w:rsidP="002852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1118/22</w:t>
      </w:r>
    </w:p>
    <w:p w14:paraId="74390B91" w14:textId="77777777" w:rsidR="00285294" w:rsidRDefault="00285294" w:rsidP="00285294">
      <w:pPr>
        <w:ind w:left="708" w:hanging="708"/>
        <w:rPr>
          <w:rFonts w:ascii="Arial" w:hAnsi="Arial" w:cs="Arial"/>
          <w:sz w:val="22"/>
          <w:szCs w:val="22"/>
        </w:rPr>
      </w:pPr>
    </w:p>
    <w:p w14:paraId="4B7D9DA1" w14:textId="77777777" w:rsidR="00285294" w:rsidRDefault="00285294" w:rsidP="002852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1F15F3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2D150F51" w14:textId="77777777" w:rsidR="00285294" w:rsidRDefault="00285294" w:rsidP="002852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91.</w:t>
      </w:r>
    </w:p>
    <w:p w14:paraId="1BF96A7F" w14:textId="77777777" w:rsidR="00285294" w:rsidRDefault="00285294" w:rsidP="002852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75C55" w14:textId="77777777" w:rsidR="00285294" w:rsidRDefault="00285294" w:rsidP="002852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01E0CAF" w14:textId="77777777" w:rsidR="00285294" w:rsidRDefault="00285294" w:rsidP="002852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96D50" w14:textId="77777777" w:rsidR="001F15F3" w:rsidRDefault="001F15F3" w:rsidP="002852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38ACD" w14:textId="77777777" w:rsidR="00285294" w:rsidRPr="00285294" w:rsidRDefault="00285294" w:rsidP="002852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0B450" w14:textId="77777777" w:rsidR="005C33C9" w:rsidRDefault="00040D79" w:rsidP="00040D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</w:t>
      </w:r>
      <w:r w:rsidR="001F15F3">
        <w:rPr>
          <w:rFonts w:ascii="Arial" w:hAnsi="Arial" w:cs="Arial"/>
          <w:b/>
          <w:sz w:val="22"/>
          <w:szCs w:val="22"/>
        </w:rPr>
        <w:t>souvislosti s přijetím zákona o </w:t>
      </w:r>
      <w:r>
        <w:rPr>
          <w:rFonts w:ascii="Arial" w:hAnsi="Arial" w:cs="Arial"/>
          <w:b/>
          <w:sz w:val="22"/>
          <w:szCs w:val="22"/>
        </w:rPr>
        <w:t>správě voleb</w:t>
      </w:r>
    </w:p>
    <w:p w14:paraId="108232BD" w14:textId="77777777" w:rsidR="00040D79" w:rsidRDefault="00040D79" w:rsidP="00040D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1119/22</w:t>
      </w:r>
    </w:p>
    <w:p w14:paraId="6DE12FAF" w14:textId="77777777" w:rsidR="00040D79" w:rsidRDefault="00040D79" w:rsidP="00040D79">
      <w:pPr>
        <w:ind w:left="708" w:hanging="708"/>
        <w:rPr>
          <w:rFonts w:ascii="Arial" w:hAnsi="Arial" w:cs="Arial"/>
          <w:sz w:val="22"/>
          <w:szCs w:val="22"/>
        </w:rPr>
      </w:pPr>
    </w:p>
    <w:p w14:paraId="72EF4129" w14:textId="77777777" w:rsidR="00040D79" w:rsidRDefault="00040D79" w:rsidP="00040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1F15F3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5FA3B402" w14:textId="77777777" w:rsidR="00040D79" w:rsidRDefault="00040D79" w:rsidP="00040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</w:t>
      </w:r>
    </w:p>
    <w:p w14:paraId="263DA325" w14:textId="77777777" w:rsidR="00040D79" w:rsidRDefault="00040D79" w:rsidP="00040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883EE" w14:textId="77777777" w:rsidR="00040D79" w:rsidRDefault="00040D79" w:rsidP="00040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písemně předložených připomínek České národní banky.</w:t>
      </w:r>
    </w:p>
    <w:p w14:paraId="4CDA11DC" w14:textId="77777777" w:rsidR="00040D79" w:rsidRDefault="00040D79" w:rsidP="00040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BFAF0" w14:textId="77777777" w:rsidR="00040D79" w:rsidRDefault="00040D79" w:rsidP="00040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06B71B" w14:textId="77777777" w:rsidR="00040D79" w:rsidRDefault="00040D79" w:rsidP="00040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B728E" w14:textId="77777777" w:rsidR="00040D79" w:rsidRDefault="00040D79" w:rsidP="00040D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69312" w14:textId="77777777" w:rsidR="001F15F3" w:rsidRPr="00040D79" w:rsidRDefault="001F15F3" w:rsidP="00040D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4D914" w14:textId="77777777" w:rsidR="005C33C9" w:rsidRDefault="00366086" w:rsidP="003660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propůjčení hodnosti generálmajora</w:t>
      </w:r>
    </w:p>
    <w:p w14:paraId="5A18AF4D" w14:textId="77777777" w:rsidR="00366086" w:rsidRDefault="00366086" w:rsidP="003660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93/23</w:t>
      </w:r>
    </w:p>
    <w:p w14:paraId="000A116A" w14:textId="77777777" w:rsidR="00366086" w:rsidRDefault="00366086" w:rsidP="00366086">
      <w:pPr>
        <w:ind w:left="708" w:hanging="708"/>
        <w:rPr>
          <w:rFonts w:ascii="Arial" w:hAnsi="Arial" w:cs="Arial"/>
          <w:sz w:val="22"/>
          <w:szCs w:val="22"/>
        </w:rPr>
      </w:pPr>
    </w:p>
    <w:p w14:paraId="1D4ACD53" w14:textId="77777777" w:rsidR="00366086" w:rsidRDefault="00366086" w:rsidP="00366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9B3BD5F" w14:textId="77777777" w:rsidR="00366086" w:rsidRDefault="00366086" w:rsidP="00366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93.</w:t>
      </w:r>
    </w:p>
    <w:p w14:paraId="5F74D348" w14:textId="77777777" w:rsidR="00366086" w:rsidRDefault="00366086" w:rsidP="00366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A4EF8" w14:textId="77777777" w:rsidR="00366086" w:rsidRDefault="00366086" w:rsidP="00366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5144375" w14:textId="77777777" w:rsidR="00366086" w:rsidRDefault="00366086" w:rsidP="00366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C9E4B" w14:textId="77777777" w:rsidR="001F15F3" w:rsidRDefault="001F15F3" w:rsidP="00366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018553" w14:textId="77777777" w:rsidR="001F15F3" w:rsidRDefault="001F15F3" w:rsidP="00366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4B871" w14:textId="77777777" w:rsidR="001F15F3" w:rsidRDefault="001F15F3" w:rsidP="00366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4811E" w14:textId="77777777" w:rsidR="001F15F3" w:rsidRDefault="001F15F3" w:rsidP="00366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A5355" w14:textId="77777777" w:rsidR="001F15F3" w:rsidRDefault="001F15F3" w:rsidP="00366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BD240" w14:textId="77777777" w:rsidR="005C33C9" w:rsidRDefault="00F529AC" w:rsidP="00F529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nařízení vlády o formátu a vzoru f</w:t>
      </w:r>
      <w:r w:rsidR="001F15F3">
        <w:rPr>
          <w:rFonts w:ascii="Arial" w:hAnsi="Arial" w:cs="Arial"/>
          <w:b/>
          <w:sz w:val="22"/>
          <w:szCs w:val="22"/>
        </w:rPr>
        <w:t>ormulářového podání pro odvod z </w:t>
      </w:r>
      <w:r>
        <w:rPr>
          <w:rFonts w:ascii="Arial" w:hAnsi="Arial" w:cs="Arial"/>
          <w:b/>
          <w:sz w:val="22"/>
          <w:szCs w:val="22"/>
        </w:rPr>
        <w:t xml:space="preserve">nadměrných příjmů  </w:t>
      </w:r>
    </w:p>
    <w:p w14:paraId="247DAA15" w14:textId="77777777" w:rsidR="00F529AC" w:rsidRDefault="00F529AC" w:rsidP="00F529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90/23</w:t>
      </w:r>
    </w:p>
    <w:p w14:paraId="03F2B063" w14:textId="77777777" w:rsidR="00F529AC" w:rsidRDefault="00F529AC" w:rsidP="00F529AC">
      <w:pPr>
        <w:ind w:left="708" w:hanging="708"/>
        <w:rPr>
          <w:rFonts w:ascii="Arial" w:hAnsi="Arial" w:cs="Arial"/>
          <w:sz w:val="22"/>
          <w:szCs w:val="22"/>
        </w:rPr>
      </w:pPr>
    </w:p>
    <w:p w14:paraId="106587C1" w14:textId="77777777" w:rsidR="00F529AC" w:rsidRDefault="00F529AC" w:rsidP="00F529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215BD06" w14:textId="77777777" w:rsidR="00F529AC" w:rsidRDefault="00F529AC" w:rsidP="00F529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94.</w:t>
      </w:r>
    </w:p>
    <w:p w14:paraId="370154B7" w14:textId="77777777" w:rsidR="00F529AC" w:rsidRDefault="00F529AC" w:rsidP="00F529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BB989" w14:textId="77777777" w:rsidR="00F529AC" w:rsidRDefault="00F529AC" w:rsidP="00F529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7A99A6E" w14:textId="77777777" w:rsidR="00F529AC" w:rsidRDefault="00F529AC" w:rsidP="00F529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649BF" w14:textId="77777777" w:rsidR="00F529AC" w:rsidRDefault="00F529AC" w:rsidP="00F529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811C9" w14:textId="77777777" w:rsidR="001F15F3" w:rsidRPr="00F529AC" w:rsidRDefault="001F15F3" w:rsidP="00F529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F06FD" w14:textId="77777777" w:rsidR="005C33C9" w:rsidRDefault="00BD4A73" w:rsidP="00BD4A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Usnesení vlády "Pokrok v revitalizaci brownfieldu a přípravě a výstavbě strategického podnikatelského parku Plzeň - Líně"</w:t>
      </w:r>
    </w:p>
    <w:p w14:paraId="70EBEFE0" w14:textId="77777777" w:rsidR="00BD4A73" w:rsidRDefault="00BD4A73" w:rsidP="00BD4A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94/23</w:t>
      </w:r>
    </w:p>
    <w:p w14:paraId="265E47A8" w14:textId="77777777" w:rsidR="00BD4A73" w:rsidRDefault="00BD4A73" w:rsidP="00BD4A73">
      <w:pPr>
        <w:ind w:left="708" w:hanging="708"/>
        <w:rPr>
          <w:rFonts w:ascii="Arial" w:hAnsi="Arial" w:cs="Arial"/>
          <w:sz w:val="22"/>
          <w:szCs w:val="22"/>
        </w:rPr>
      </w:pPr>
    </w:p>
    <w:p w14:paraId="09EFC570" w14:textId="77777777" w:rsidR="00BD4A73" w:rsidRDefault="00BD4A73" w:rsidP="00BD4A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E75FF27" w14:textId="77777777" w:rsidR="00BD4A73" w:rsidRDefault="00BD4A73" w:rsidP="00BD4A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95.</w:t>
      </w:r>
    </w:p>
    <w:p w14:paraId="1FCA4E1E" w14:textId="77777777" w:rsidR="00BD4A73" w:rsidRDefault="00BD4A73" w:rsidP="00BD4A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38B4C" w14:textId="77777777" w:rsidR="00BD4A73" w:rsidRDefault="00BD4A73" w:rsidP="00BD4A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01A3B782" w14:textId="77777777" w:rsidR="00BD4A73" w:rsidRDefault="00BD4A73" w:rsidP="00BD4A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3A1FD" w14:textId="77777777" w:rsidR="00BD4A73" w:rsidRPr="00BD4A73" w:rsidRDefault="00BD4A73" w:rsidP="00BD4A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A1D62" w14:textId="77777777" w:rsidR="005C33C9" w:rsidRDefault="005C33C9" w:rsidP="00B664EB">
      <w:pPr>
        <w:rPr>
          <w:rFonts w:ascii="Arial" w:hAnsi="Arial" w:cs="Arial"/>
          <w:sz w:val="22"/>
          <w:szCs w:val="22"/>
        </w:rPr>
      </w:pPr>
      <w:bookmarkStart w:id="28" w:name="ORDER27"/>
      <w:bookmarkEnd w:id="28"/>
    </w:p>
    <w:p w14:paraId="26B61FF7" w14:textId="77777777" w:rsidR="00892E70" w:rsidRDefault="00892E70" w:rsidP="00892E7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3F50C7D" w14:textId="77777777" w:rsidR="00892E70" w:rsidRDefault="00892E70" w:rsidP="00892E70">
      <w:pPr>
        <w:rPr>
          <w:rFonts w:ascii="Arial" w:hAnsi="Arial" w:cs="Arial"/>
          <w:sz w:val="22"/>
          <w:szCs w:val="22"/>
        </w:rPr>
      </w:pPr>
    </w:p>
    <w:p w14:paraId="5AECF55E" w14:textId="77777777" w:rsidR="00892E70" w:rsidRDefault="00892E70" w:rsidP="00892E70">
      <w:pPr>
        <w:keepNext/>
        <w:keepLines/>
        <w:rPr>
          <w:rFonts w:ascii="Arial" w:hAnsi="Arial" w:cs="Arial"/>
          <w:sz w:val="22"/>
          <w:szCs w:val="22"/>
        </w:rPr>
      </w:pPr>
    </w:p>
    <w:p w14:paraId="4F8E0ECF" w14:textId="77777777" w:rsidR="00892E70" w:rsidRDefault="00892E70" w:rsidP="00892E70">
      <w:pPr>
        <w:rPr>
          <w:rFonts w:ascii="Arial" w:hAnsi="Arial" w:cs="Arial"/>
          <w:sz w:val="22"/>
          <w:szCs w:val="22"/>
        </w:rPr>
      </w:pPr>
    </w:p>
    <w:p w14:paraId="17DAF81D" w14:textId="77777777" w:rsidR="00892E70" w:rsidRDefault="00892E70" w:rsidP="00892E70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66D2D01" w14:textId="77777777" w:rsidR="00892E70" w:rsidRDefault="00892E70" w:rsidP="00892E7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564493E" w14:textId="77777777" w:rsidR="00892E70" w:rsidRDefault="00892E70" w:rsidP="00892E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Vyhodnocení opatření Ministerstva obrany ke Kontrolnímu závěru Nejvyššího kontrolního úřadu z kontrolní akce č. 21/02 Majetek a peněžní prostředky státu, se kterými je příslušné hospodařit Ministerstvo obrany v rámci plnění úkolů Vojenského historického ústavu Praha (předložila ministryně obrany)</w:t>
      </w:r>
    </w:p>
    <w:p w14:paraId="535AAD1C" w14:textId="77777777" w:rsidR="00892E70" w:rsidRDefault="00892E70" w:rsidP="00892E7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1363/22</w:t>
      </w:r>
    </w:p>
    <w:p w14:paraId="58AFDFFD" w14:textId="77777777" w:rsidR="001F15F3" w:rsidRPr="00892E70" w:rsidRDefault="001F15F3" w:rsidP="00892E70">
      <w:pPr>
        <w:ind w:left="708" w:hanging="708"/>
        <w:rPr>
          <w:rFonts w:ascii="Arial" w:hAnsi="Arial" w:cs="Arial"/>
          <w:sz w:val="22"/>
          <w:szCs w:val="22"/>
        </w:rPr>
      </w:pPr>
    </w:p>
    <w:p w14:paraId="6E30DE6D" w14:textId="77777777" w:rsidR="005C33C9" w:rsidRDefault="001F0C18" w:rsidP="001F0C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realizaci a vyhodnocení opatření ke kontrolní akci Nejvyššího kontrolního úřadu č. 20/27 - "Majetek a peněžní prostředky státu určené na zajištění činnosti Generální inspekce bezpečnostních sborů" (předložili předseda vlády a ředitel Generální inspekce bezpečnostních sborů)</w:t>
      </w:r>
    </w:p>
    <w:p w14:paraId="63D1DC8E" w14:textId="77777777" w:rsidR="001F0C18" w:rsidRDefault="001F0C18" w:rsidP="001F0C1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1367/22</w:t>
      </w:r>
    </w:p>
    <w:p w14:paraId="05070F3A" w14:textId="77777777" w:rsidR="001F15F3" w:rsidRPr="001F0C18" w:rsidRDefault="001F15F3" w:rsidP="001F0C18">
      <w:pPr>
        <w:ind w:left="708" w:hanging="708"/>
        <w:rPr>
          <w:rFonts w:ascii="Arial" w:hAnsi="Arial" w:cs="Arial"/>
          <w:sz w:val="22"/>
          <w:szCs w:val="22"/>
        </w:rPr>
      </w:pPr>
    </w:p>
    <w:p w14:paraId="7ADFDD2A" w14:textId="77777777" w:rsidR="005C33C9" w:rsidRDefault="00B81B0C" w:rsidP="00B81B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obsažených ve </w:t>
      </w:r>
      <w:r w:rsidR="001F15F3">
        <w:rPr>
          <w:rFonts w:ascii="Arial" w:hAnsi="Arial" w:cs="Arial"/>
          <w:b/>
          <w:sz w:val="22"/>
          <w:szCs w:val="22"/>
        </w:rPr>
        <w:t>stanovisku Ministerstva práce a </w:t>
      </w:r>
      <w:r>
        <w:rPr>
          <w:rFonts w:ascii="Arial" w:hAnsi="Arial" w:cs="Arial"/>
          <w:b/>
          <w:sz w:val="22"/>
          <w:szCs w:val="22"/>
        </w:rPr>
        <w:t>sociálních věcí a České správy sociálního zabezpečení ke kontrolnímu závěru Nejvyššího kontrolního úřadu z kontrolní akce č. 20/01 „Správa pojistného na sociální zabezpečení a příspěvku na státní politiku zaměstnanosti“ (předložil místopředseda vlády a ministr práce a sociálních věcí)</w:t>
      </w:r>
    </w:p>
    <w:p w14:paraId="79347DD4" w14:textId="77777777" w:rsidR="00B81B0C" w:rsidRDefault="00B81B0C" w:rsidP="00B81B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1414/22</w:t>
      </w:r>
    </w:p>
    <w:p w14:paraId="6DCC2BAB" w14:textId="77777777" w:rsidR="001F15F3" w:rsidRPr="00B81B0C" w:rsidRDefault="001F15F3" w:rsidP="00B81B0C">
      <w:pPr>
        <w:ind w:left="708" w:hanging="708"/>
        <w:rPr>
          <w:rFonts w:ascii="Arial" w:hAnsi="Arial" w:cs="Arial"/>
          <w:sz w:val="22"/>
          <w:szCs w:val="22"/>
        </w:rPr>
      </w:pPr>
    </w:p>
    <w:p w14:paraId="4CB4307D" w14:textId="77777777" w:rsidR="005C33C9" w:rsidRDefault="008A2000" w:rsidP="008A20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plnění opatření ze stanoviska Grantové agentury České republiky ke Kontrolnímu závěru Nejvyššího kontrolního úřadu z kontrolní akce č. 20/33 „Závěrečný účet kapitoly státního rozpočtu Grantová agentura České republiky za rok 2020, účetní závěrka Grantové agentur</w:t>
      </w:r>
      <w:r w:rsidR="001F15F3">
        <w:rPr>
          <w:rFonts w:ascii="Arial" w:hAnsi="Arial" w:cs="Arial"/>
          <w:b/>
          <w:sz w:val="22"/>
          <w:szCs w:val="22"/>
        </w:rPr>
        <w:t>y České republiky za rok 2020 a </w:t>
      </w:r>
      <w:r>
        <w:rPr>
          <w:rFonts w:ascii="Arial" w:hAnsi="Arial" w:cs="Arial"/>
          <w:b/>
          <w:sz w:val="22"/>
          <w:szCs w:val="22"/>
        </w:rPr>
        <w:t>údaje předkládané Grantovou agenturou České republiky pro hodnocení plnění státního rozpočtu za rok 2020“ (předložil</w:t>
      </w:r>
      <w:r w:rsidR="001F15F3">
        <w:rPr>
          <w:rFonts w:ascii="Arial" w:hAnsi="Arial" w:cs="Arial"/>
          <w:b/>
          <w:sz w:val="22"/>
          <w:szCs w:val="22"/>
        </w:rPr>
        <w:t>i ministryně pro vědu, výzkum a </w:t>
      </w:r>
      <w:r>
        <w:rPr>
          <w:rFonts w:ascii="Arial" w:hAnsi="Arial" w:cs="Arial"/>
          <w:b/>
          <w:sz w:val="22"/>
          <w:szCs w:val="22"/>
        </w:rPr>
        <w:t>inovace a předseda Grantové agentury České republiky)</w:t>
      </w:r>
    </w:p>
    <w:p w14:paraId="37B4FE82" w14:textId="77777777" w:rsidR="008A2000" w:rsidRPr="008A2000" w:rsidRDefault="008A2000" w:rsidP="008A200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1502/22</w:t>
      </w:r>
    </w:p>
    <w:p w14:paraId="35948590" w14:textId="77777777" w:rsidR="005C33C9" w:rsidRDefault="00EF618A" w:rsidP="00EF61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prováděcích smluvních dokumentech ke smlouvám z oblasti kultury, školství, vědy, mládeže, tělovýchovy a sportu, sjednaných v roce 2022 podle článku 14 Směrnice vlády ČR pro sjednávání, vnitrostátní projednávání, provádění a ukončování platnosti mezinárodních smluv, schválené jejím usnesením ze dne 11. února 2004 č. 131 (předložil ministr školst</w:t>
      </w:r>
      <w:r w:rsidR="001F15F3">
        <w:rPr>
          <w:rFonts w:ascii="Arial" w:hAnsi="Arial" w:cs="Arial"/>
          <w:b/>
          <w:sz w:val="22"/>
          <w:szCs w:val="22"/>
        </w:rPr>
        <w:t>ví, mládeže a </w:t>
      </w:r>
      <w:r>
        <w:rPr>
          <w:rFonts w:ascii="Arial" w:hAnsi="Arial" w:cs="Arial"/>
          <w:b/>
          <w:sz w:val="22"/>
          <w:szCs w:val="22"/>
        </w:rPr>
        <w:t>tělovýchovy)</w:t>
      </w:r>
    </w:p>
    <w:p w14:paraId="1DD4B1F7" w14:textId="77777777" w:rsidR="00EF618A" w:rsidRDefault="00EF618A" w:rsidP="00EF618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53/23</w:t>
      </w:r>
    </w:p>
    <w:p w14:paraId="03BC239B" w14:textId="77777777" w:rsidR="001F15F3" w:rsidRPr="00EF618A" w:rsidRDefault="001F15F3" w:rsidP="00EF618A">
      <w:pPr>
        <w:ind w:left="708" w:hanging="708"/>
        <w:rPr>
          <w:rFonts w:ascii="Arial" w:hAnsi="Arial" w:cs="Arial"/>
          <w:sz w:val="22"/>
          <w:szCs w:val="22"/>
        </w:rPr>
      </w:pPr>
    </w:p>
    <w:p w14:paraId="63AEA0BD" w14:textId="77777777" w:rsidR="005C33C9" w:rsidRDefault="0098441C" w:rsidP="009844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ukončení členství České republiky v Mezinárodní bance hospodářské spolupráce a Mezinárodní investiční bance (předložil ministr financí)</w:t>
      </w:r>
    </w:p>
    <w:p w14:paraId="3D594BAD" w14:textId="77777777" w:rsidR="0098441C" w:rsidRPr="001F15F3" w:rsidRDefault="0098441C" w:rsidP="009844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F15F3">
        <w:rPr>
          <w:rFonts w:ascii="Arial" w:hAnsi="Arial" w:cs="Arial"/>
          <w:sz w:val="22"/>
          <w:szCs w:val="22"/>
        </w:rPr>
        <w:t>čj. V24/2023-UVCR</w:t>
      </w:r>
    </w:p>
    <w:p w14:paraId="25B8FD99" w14:textId="77777777" w:rsidR="0098441C" w:rsidRPr="0098441C" w:rsidRDefault="0098441C" w:rsidP="0098441C">
      <w:pPr>
        <w:ind w:left="708" w:hanging="708"/>
        <w:rPr>
          <w:rFonts w:ascii="Arial" w:hAnsi="Arial" w:cs="Arial"/>
          <w:sz w:val="22"/>
          <w:szCs w:val="22"/>
        </w:rPr>
      </w:pPr>
    </w:p>
    <w:p w14:paraId="44E59094" w14:textId="77777777" w:rsidR="005C33C9" w:rsidRDefault="005C33C9" w:rsidP="00B664EB">
      <w:pPr>
        <w:rPr>
          <w:rFonts w:ascii="Arial" w:hAnsi="Arial" w:cs="Arial"/>
          <w:sz w:val="22"/>
          <w:szCs w:val="22"/>
        </w:rPr>
      </w:pPr>
    </w:p>
    <w:p w14:paraId="35E847D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B1A0224" w14:textId="77777777" w:rsidR="008C2960" w:rsidRDefault="008C2960" w:rsidP="00B664EB">
      <w:pPr>
        <w:rPr>
          <w:rFonts w:ascii="Arial" w:hAnsi="Arial" w:cs="Arial"/>
          <w:sz w:val="22"/>
          <w:szCs w:val="22"/>
        </w:rPr>
      </w:pPr>
    </w:p>
    <w:p w14:paraId="1FD0E789" w14:textId="77777777" w:rsidR="001F15F3" w:rsidRDefault="001F15F3" w:rsidP="00B664EB">
      <w:pPr>
        <w:rPr>
          <w:rFonts w:ascii="Arial" w:hAnsi="Arial" w:cs="Arial"/>
          <w:sz w:val="22"/>
          <w:szCs w:val="22"/>
        </w:rPr>
      </w:pPr>
    </w:p>
    <w:p w14:paraId="2C4F3F0C" w14:textId="77777777" w:rsidR="001F15F3" w:rsidRDefault="001F15F3" w:rsidP="00B664EB">
      <w:pPr>
        <w:rPr>
          <w:rFonts w:ascii="Arial" w:hAnsi="Arial" w:cs="Arial"/>
          <w:sz w:val="22"/>
          <w:szCs w:val="22"/>
        </w:rPr>
      </w:pPr>
    </w:p>
    <w:p w14:paraId="773285C0" w14:textId="77777777" w:rsidR="008C2960" w:rsidRDefault="008C2960" w:rsidP="00B664EB">
      <w:pPr>
        <w:rPr>
          <w:rFonts w:ascii="Arial" w:hAnsi="Arial" w:cs="Arial"/>
          <w:sz w:val="22"/>
          <w:szCs w:val="22"/>
        </w:rPr>
      </w:pPr>
    </w:p>
    <w:p w14:paraId="68420125" w14:textId="77777777" w:rsidR="008C2960" w:rsidRDefault="008C2960" w:rsidP="008C296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4732E5F2" w14:textId="77777777" w:rsidR="008C2960" w:rsidRDefault="008C2960" w:rsidP="008C296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6AC5846" w14:textId="77777777" w:rsidR="008C2960" w:rsidRDefault="008C2960" w:rsidP="008C296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1CC3235D" w14:textId="77777777" w:rsidR="008C2960" w:rsidRDefault="008C2960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05306787" w14:textId="77777777" w:rsidR="008C2960" w:rsidRDefault="008C2960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2D00571F" w14:textId="77777777" w:rsidR="008C2960" w:rsidRDefault="008C2960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011B1921" w14:textId="77777777" w:rsidR="008C2960" w:rsidRDefault="008C2960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079FCACD" w14:textId="77777777" w:rsidR="008C2960" w:rsidRDefault="008C2960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1833DCB7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18A706FA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5AC36046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14514F83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0E6409F1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2EDE229E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1AE2C67E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08E58101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6792C3CD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046E7168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1C0165C5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7CA9F8E0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1FBDA010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48B254DD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7C6E6DF6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337D61BE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6C1B74BC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745A51C5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47FFEDF9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40594997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3C69016B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23683E5D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712D3D1D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6F8E7EBD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48A10694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64864796" w14:textId="77777777" w:rsidR="001F15F3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0E752DF2" w14:textId="77777777" w:rsidR="008C2960" w:rsidRDefault="008C2960" w:rsidP="008C2960">
      <w:pPr>
        <w:keepNext/>
        <w:keepLines/>
        <w:rPr>
          <w:rFonts w:ascii="Arial" w:hAnsi="Arial" w:cs="Arial"/>
          <w:sz w:val="22"/>
          <w:szCs w:val="22"/>
        </w:rPr>
      </w:pPr>
    </w:p>
    <w:p w14:paraId="40705855" w14:textId="77777777" w:rsidR="008C2960" w:rsidRPr="00F13A68" w:rsidRDefault="001F15F3" w:rsidP="008C296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8C2960">
        <w:rPr>
          <w:rFonts w:ascii="Arial" w:hAnsi="Arial" w:cs="Arial"/>
          <w:sz w:val="22"/>
          <w:szCs w:val="22"/>
        </w:rPr>
        <w:t xml:space="preserve">a:  </w:t>
      </w:r>
      <w:bookmarkStart w:id="34" w:name="Zapsal"/>
      <w:bookmarkEnd w:id="34"/>
      <w:r w:rsidR="008C2960">
        <w:rPr>
          <w:rFonts w:ascii="Arial" w:hAnsi="Arial" w:cs="Arial"/>
          <w:sz w:val="22"/>
          <w:szCs w:val="22"/>
        </w:rPr>
        <w:t>Mgr. Zuzana Hladíková</w:t>
      </w:r>
    </w:p>
    <w:sectPr w:rsidR="008C2960" w:rsidRPr="00F13A68" w:rsidSect="005C33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BDBDE" w14:textId="77777777" w:rsidR="00DC6A9C" w:rsidRDefault="00DC6A9C" w:rsidP="00E9542B">
      <w:r>
        <w:separator/>
      </w:r>
    </w:p>
  </w:endnote>
  <w:endnote w:type="continuationSeparator" w:id="0">
    <w:p w14:paraId="45417DE1" w14:textId="77777777" w:rsidR="00DC6A9C" w:rsidRDefault="00DC6A9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25C4A" w14:textId="77777777" w:rsidR="005C33C9" w:rsidRDefault="005C33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96CE1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D51F18">
      <w:rPr>
        <w:rFonts w:ascii="Arial" w:hAnsi="Arial" w:cs="Arial"/>
        <w:bCs/>
        <w:noProof/>
        <w:sz w:val="22"/>
        <w:szCs w:val="22"/>
      </w:rPr>
      <w:t>8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D51F18">
      <w:rPr>
        <w:rFonts w:ascii="Arial" w:hAnsi="Arial" w:cs="Arial"/>
        <w:bCs/>
        <w:noProof/>
        <w:sz w:val="22"/>
        <w:szCs w:val="22"/>
      </w:rPr>
      <w:t>8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FD2DDE8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C16F8" w14:textId="77777777" w:rsidR="005C33C9" w:rsidRDefault="005C3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2230C" w14:textId="77777777" w:rsidR="00DC6A9C" w:rsidRDefault="00DC6A9C" w:rsidP="00E9542B">
      <w:r>
        <w:separator/>
      </w:r>
    </w:p>
  </w:footnote>
  <w:footnote w:type="continuationSeparator" w:id="0">
    <w:p w14:paraId="02B54569" w14:textId="77777777" w:rsidR="00DC6A9C" w:rsidRDefault="00DC6A9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36179" w14:textId="77777777" w:rsidR="005C33C9" w:rsidRDefault="005C33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EA718" w14:textId="77777777" w:rsidR="005C33C9" w:rsidRPr="005C33C9" w:rsidRDefault="005C33C9" w:rsidP="005C33C9">
    <w:pPr>
      <w:pStyle w:val="Header"/>
      <w:jc w:val="center"/>
      <w:rPr>
        <w:rFonts w:ascii="Arial" w:hAnsi="Arial" w:cs="Arial"/>
        <w:color w:val="808080"/>
        <w:sz w:val="20"/>
      </w:rPr>
    </w:pPr>
    <w:r w:rsidRPr="005C33C9">
      <w:rPr>
        <w:rFonts w:ascii="Arial" w:hAnsi="Arial" w:cs="Arial"/>
        <w:color w:val="808080"/>
        <w:sz w:val="20"/>
      </w:rPr>
      <w:t>VLÁDA ČESKÉ REPUBLIKY</w:t>
    </w:r>
  </w:p>
  <w:p w14:paraId="3C7CEF8D" w14:textId="77777777" w:rsidR="005C33C9" w:rsidRPr="005C33C9" w:rsidRDefault="005C33C9" w:rsidP="005C33C9">
    <w:pPr>
      <w:pStyle w:val="Header"/>
      <w:jc w:val="center"/>
      <w:rPr>
        <w:rFonts w:ascii="Arial" w:hAnsi="Arial" w:cs="Arial"/>
        <w:color w:val="808080"/>
        <w:sz w:val="20"/>
      </w:rPr>
    </w:pPr>
    <w:r w:rsidRPr="005C33C9">
      <w:rPr>
        <w:rFonts w:ascii="Arial" w:hAnsi="Arial" w:cs="Arial"/>
        <w:color w:val="808080"/>
        <w:sz w:val="20"/>
      </w:rPr>
      <w:t>záznam z jednání schůze ze dne 1. února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0663F" w14:textId="77777777" w:rsidR="005C33C9" w:rsidRDefault="005C33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40D79"/>
    <w:rsid w:val="000A2900"/>
    <w:rsid w:val="000F5C60"/>
    <w:rsid w:val="00116E03"/>
    <w:rsid w:val="001267B7"/>
    <w:rsid w:val="00150BF1"/>
    <w:rsid w:val="00154D02"/>
    <w:rsid w:val="00174CEE"/>
    <w:rsid w:val="001F0C18"/>
    <w:rsid w:val="001F15F3"/>
    <w:rsid w:val="002166B5"/>
    <w:rsid w:val="0022798C"/>
    <w:rsid w:val="00252509"/>
    <w:rsid w:val="00257B3B"/>
    <w:rsid w:val="00285294"/>
    <w:rsid w:val="002B4ABC"/>
    <w:rsid w:val="002B6A31"/>
    <w:rsid w:val="002B778F"/>
    <w:rsid w:val="002C5552"/>
    <w:rsid w:val="002C7A81"/>
    <w:rsid w:val="002D2B56"/>
    <w:rsid w:val="00316850"/>
    <w:rsid w:val="00366086"/>
    <w:rsid w:val="003D15D9"/>
    <w:rsid w:val="00426165"/>
    <w:rsid w:val="004D6F17"/>
    <w:rsid w:val="00532944"/>
    <w:rsid w:val="005434A4"/>
    <w:rsid w:val="005730E9"/>
    <w:rsid w:val="005A378F"/>
    <w:rsid w:val="005B5FB2"/>
    <w:rsid w:val="005C33C9"/>
    <w:rsid w:val="006072A6"/>
    <w:rsid w:val="00610EF8"/>
    <w:rsid w:val="006A2667"/>
    <w:rsid w:val="00717640"/>
    <w:rsid w:val="00740A68"/>
    <w:rsid w:val="00777715"/>
    <w:rsid w:val="007B1245"/>
    <w:rsid w:val="007C3311"/>
    <w:rsid w:val="007D56C6"/>
    <w:rsid w:val="00801C1A"/>
    <w:rsid w:val="00815E56"/>
    <w:rsid w:val="00866074"/>
    <w:rsid w:val="00892E70"/>
    <w:rsid w:val="008A2000"/>
    <w:rsid w:val="008A3508"/>
    <w:rsid w:val="008C2960"/>
    <w:rsid w:val="0098441C"/>
    <w:rsid w:val="009A59D4"/>
    <w:rsid w:val="009C3702"/>
    <w:rsid w:val="009E30BE"/>
    <w:rsid w:val="00A35E86"/>
    <w:rsid w:val="00A47AF2"/>
    <w:rsid w:val="00B57C4D"/>
    <w:rsid w:val="00B664EB"/>
    <w:rsid w:val="00B81B0C"/>
    <w:rsid w:val="00BD4A73"/>
    <w:rsid w:val="00BD7244"/>
    <w:rsid w:val="00C04CC8"/>
    <w:rsid w:val="00C04DAA"/>
    <w:rsid w:val="00C2479B"/>
    <w:rsid w:val="00C45231"/>
    <w:rsid w:val="00C55097"/>
    <w:rsid w:val="00C56B73"/>
    <w:rsid w:val="00C74C9A"/>
    <w:rsid w:val="00CA1887"/>
    <w:rsid w:val="00D013FB"/>
    <w:rsid w:val="00D114E7"/>
    <w:rsid w:val="00D51F18"/>
    <w:rsid w:val="00D7271D"/>
    <w:rsid w:val="00D72C27"/>
    <w:rsid w:val="00DB16F4"/>
    <w:rsid w:val="00DC6A9C"/>
    <w:rsid w:val="00E2681F"/>
    <w:rsid w:val="00E810A0"/>
    <w:rsid w:val="00E9542B"/>
    <w:rsid w:val="00EA5313"/>
    <w:rsid w:val="00ED35EA"/>
    <w:rsid w:val="00EF618A"/>
    <w:rsid w:val="00F13A68"/>
    <w:rsid w:val="00F350DF"/>
    <w:rsid w:val="00F45C6D"/>
    <w:rsid w:val="00F529AC"/>
    <w:rsid w:val="00F67FD7"/>
    <w:rsid w:val="00F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B3E8D87"/>
  <w15:chartTrackingRefBased/>
  <w15:docId w15:val="{17D7D94A-B267-4AAE-9F49-C8AD52B6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F15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F1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2023-02-07T06:24:00Z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