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F19B" w14:textId="77777777" w:rsidR="00116E03" w:rsidRPr="00E9542B" w:rsidRDefault="0003672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E0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545B60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9A68113" w14:textId="77777777" w:rsidTr="002B778F">
        <w:trPr>
          <w:trHeight w:val="302"/>
        </w:trPr>
        <w:tc>
          <w:tcPr>
            <w:tcW w:w="3082" w:type="dxa"/>
          </w:tcPr>
          <w:p w14:paraId="5E65FC8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9648F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794DB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A762CE" w14:textId="77777777" w:rsidTr="002B778F">
        <w:trPr>
          <w:trHeight w:val="302"/>
        </w:trPr>
        <w:tc>
          <w:tcPr>
            <w:tcW w:w="3082" w:type="dxa"/>
          </w:tcPr>
          <w:p w14:paraId="03B2A6D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B695E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A2F540" w14:textId="77777777" w:rsidR="00717640" w:rsidRPr="004830C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830C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2303/23</w:t>
            </w:r>
          </w:p>
        </w:tc>
      </w:tr>
    </w:tbl>
    <w:p w14:paraId="2086486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94BA3C" w14:textId="77777777" w:rsidR="00777715" w:rsidRDefault="00777715" w:rsidP="00777715">
      <w:pPr>
        <w:rPr>
          <w:rFonts w:ascii="Arial" w:hAnsi="Arial" w:cs="Arial"/>
        </w:rPr>
      </w:pPr>
    </w:p>
    <w:p w14:paraId="16B984B0" w14:textId="77777777" w:rsidR="00D013FB" w:rsidRPr="00E9542B" w:rsidRDefault="00D013FB" w:rsidP="00777715">
      <w:pPr>
        <w:rPr>
          <w:rFonts w:ascii="Arial" w:hAnsi="Arial" w:cs="Arial"/>
        </w:rPr>
      </w:pPr>
    </w:p>
    <w:p w14:paraId="6624153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4E276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49BCF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830C8">
        <w:rPr>
          <w:rFonts w:ascii="Arial" w:hAnsi="Arial" w:cs="Arial"/>
          <w:sz w:val="22"/>
          <w:szCs w:val="22"/>
        </w:rPr>
        <w:t>6. prosince 2023</w:t>
      </w:r>
    </w:p>
    <w:p w14:paraId="6DE3D5F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894CE22" w14:textId="77777777" w:rsidR="00E2681F" w:rsidRDefault="004830C8" w:rsidP="004830C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5FB4C0FF" w14:textId="77777777" w:rsidR="004830C8" w:rsidRDefault="004830C8" w:rsidP="004830C8">
      <w:pPr>
        <w:rPr>
          <w:rFonts w:ascii="Arial" w:hAnsi="Arial" w:cs="Arial"/>
          <w:sz w:val="22"/>
          <w:szCs w:val="22"/>
        </w:rPr>
      </w:pPr>
    </w:p>
    <w:p w14:paraId="345CDDE4" w14:textId="77777777" w:rsidR="004830C8" w:rsidRDefault="004830C8" w:rsidP="004830C8">
      <w:pPr>
        <w:rPr>
          <w:rFonts w:ascii="Arial" w:hAnsi="Arial" w:cs="Arial"/>
          <w:sz w:val="22"/>
          <w:szCs w:val="22"/>
        </w:rPr>
      </w:pPr>
    </w:p>
    <w:p w14:paraId="69B932D7" w14:textId="77777777" w:rsidR="004830C8" w:rsidRDefault="004830C8" w:rsidP="004830C8">
      <w:pPr>
        <w:rPr>
          <w:rFonts w:ascii="Arial" w:hAnsi="Arial" w:cs="Arial"/>
          <w:sz w:val="22"/>
          <w:szCs w:val="22"/>
        </w:rPr>
      </w:pPr>
    </w:p>
    <w:p w14:paraId="00E05919" w14:textId="77777777" w:rsidR="004830C8" w:rsidRDefault="004830C8" w:rsidP="004830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9C6B247" w14:textId="77777777" w:rsidR="004830C8" w:rsidRDefault="004830C8" w:rsidP="004830C8">
      <w:pPr>
        <w:rPr>
          <w:rFonts w:ascii="Arial" w:hAnsi="Arial" w:cs="Arial"/>
          <w:sz w:val="22"/>
          <w:szCs w:val="22"/>
        </w:rPr>
      </w:pPr>
    </w:p>
    <w:p w14:paraId="16B22F5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CF61AB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4AE2AC05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prohlášení některých kulturních památek za národní kulturní památky</w:t>
      </w:r>
    </w:p>
    <w:p w14:paraId="74EE1FEB" w14:textId="77777777" w:rsidR="004830C8" w:rsidRDefault="004830C8" w:rsidP="004830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1028/23</w:t>
      </w:r>
    </w:p>
    <w:p w14:paraId="6E4B6DFC" w14:textId="77777777" w:rsidR="004830C8" w:rsidRDefault="004830C8" w:rsidP="004830C8">
      <w:pPr>
        <w:ind w:left="708" w:hanging="708"/>
        <w:rPr>
          <w:rFonts w:ascii="Arial" w:hAnsi="Arial" w:cs="Arial"/>
          <w:sz w:val="22"/>
          <w:szCs w:val="22"/>
        </w:rPr>
      </w:pPr>
    </w:p>
    <w:p w14:paraId="5EC740E0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D10B39C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24C7202B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9E9D1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10FBA263" w14:textId="77777777" w:rsidR="004830C8" w:rsidRDefault="004830C8" w:rsidP="00483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170EE" w14:textId="77777777" w:rsidR="004830C8" w:rsidRDefault="004830C8" w:rsidP="004830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62073" w14:textId="77777777" w:rsidR="007F696B" w:rsidRPr="004830C8" w:rsidRDefault="007F696B" w:rsidP="004830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781EB" w14:textId="77777777" w:rsidR="004830C8" w:rsidRDefault="001D7106" w:rsidP="001D71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zřízení </w:t>
      </w:r>
      <w:r w:rsidR="00BE3A07" w:rsidRPr="00BE3A07">
        <w:rPr>
          <w:rFonts w:ascii="Arial" w:hAnsi="Arial" w:cs="Arial"/>
          <w:b/>
          <w:bCs/>
          <w:color w:val="000000"/>
          <w:sz w:val="22"/>
          <w:szCs w:val="22"/>
        </w:rPr>
        <w:t>vládního</w:t>
      </w:r>
      <w:r w:rsidR="00BE3A0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Výboru pro regionální politiku</w:t>
      </w:r>
    </w:p>
    <w:p w14:paraId="227FD94F" w14:textId="77777777" w:rsidR="001D7106" w:rsidRDefault="001D7106" w:rsidP="001D71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1066/23</w:t>
      </w:r>
    </w:p>
    <w:p w14:paraId="1DC06360" w14:textId="77777777" w:rsidR="001D7106" w:rsidRDefault="001D7106" w:rsidP="001D7106">
      <w:pPr>
        <w:ind w:left="708" w:hanging="708"/>
        <w:rPr>
          <w:rFonts w:ascii="Arial" w:hAnsi="Arial" w:cs="Arial"/>
          <w:sz w:val="22"/>
          <w:szCs w:val="22"/>
        </w:rPr>
      </w:pPr>
    </w:p>
    <w:p w14:paraId="78B10BC6" w14:textId="77777777" w:rsidR="001D7106" w:rsidRDefault="001D7106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7F696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B1DAA15" w14:textId="77777777" w:rsidR="001D7106" w:rsidRDefault="001D7106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7C12CAE8" w14:textId="77777777" w:rsidR="001D7106" w:rsidRDefault="001D7106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F19F8" w14:textId="77777777" w:rsidR="001D7106" w:rsidRDefault="001D7106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10942A52" w14:textId="77777777" w:rsidR="001D7106" w:rsidRDefault="001D7106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83C92" w14:textId="77777777" w:rsidR="007F696B" w:rsidRDefault="007F696B" w:rsidP="001D7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86A07" w14:textId="77777777" w:rsidR="001D7106" w:rsidRPr="001D7106" w:rsidRDefault="001D7106" w:rsidP="001D7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88934" w14:textId="77777777" w:rsidR="004830C8" w:rsidRDefault="00FE7F66" w:rsidP="00FE7F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Dotační programy Ministerstva životního prostředí s důrazem na sucho, erozi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adaptační opatření v Jihomoravském a Zlínském kraji </w:t>
      </w:r>
    </w:p>
    <w:p w14:paraId="41B450A1" w14:textId="77777777" w:rsidR="00FE7F66" w:rsidRDefault="00FE7F66" w:rsidP="00FE7F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1051/23</w:t>
      </w:r>
    </w:p>
    <w:p w14:paraId="3D8607EE" w14:textId="77777777" w:rsidR="007F696B" w:rsidRDefault="007F696B" w:rsidP="00FE7F6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EB0E53" w14:textId="77777777" w:rsidR="00FE7F66" w:rsidRDefault="00FE7F66" w:rsidP="00FE7F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životního prostředí.</w:t>
      </w:r>
    </w:p>
    <w:p w14:paraId="29917054" w14:textId="77777777" w:rsidR="00FE7F66" w:rsidRDefault="00FE7F66" w:rsidP="00FE7F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F08C0" w14:textId="77777777" w:rsidR="00FE7F66" w:rsidRDefault="00FE7F66" w:rsidP="00FE7F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F9D78" w14:textId="77777777" w:rsidR="007F696B" w:rsidRDefault="007F696B" w:rsidP="00FE7F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8D7C4" w14:textId="77777777" w:rsidR="007F696B" w:rsidRPr="00FE7F66" w:rsidRDefault="007F696B" w:rsidP="00FE7F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A4583" w14:textId="77777777" w:rsidR="004830C8" w:rsidRDefault="008B5D4B" w:rsidP="008B5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ČR o aktuálním stavu výstavby a přípravy dopravních staveb v Jihomoravském a Zlínském kraji</w:t>
      </w:r>
    </w:p>
    <w:p w14:paraId="7F2954C1" w14:textId="77777777" w:rsidR="008B5D4B" w:rsidRDefault="008B5D4B" w:rsidP="008B5D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1059/23</w:t>
      </w:r>
    </w:p>
    <w:p w14:paraId="6FA569B8" w14:textId="77777777" w:rsidR="007F696B" w:rsidRDefault="007F696B" w:rsidP="008B5D4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D5BC18" w14:textId="77777777" w:rsidR="008B5D4B" w:rsidRDefault="008B5D4B" w:rsidP="008B5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dopravy.</w:t>
      </w:r>
    </w:p>
    <w:p w14:paraId="1D9DAF20" w14:textId="77777777" w:rsidR="008B5D4B" w:rsidRDefault="008B5D4B" w:rsidP="008B5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42043" w14:textId="77777777" w:rsidR="008B5D4B" w:rsidRDefault="008B5D4B" w:rsidP="008B5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688AD" w14:textId="77777777" w:rsidR="007F696B" w:rsidRPr="008B5D4B" w:rsidRDefault="007F696B" w:rsidP="008B5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622A0" w14:textId="77777777" w:rsidR="004830C8" w:rsidRDefault="005654D6" w:rsidP="005654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ředitele Ústavu pro odborné zjišťování příčin leteckých nehod</w:t>
      </w:r>
    </w:p>
    <w:p w14:paraId="71BB1C6E" w14:textId="77777777" w:rsidR="005654D6" w:rsidRDefault="005654D6" w:rsidP="005654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1060/23</w:t>
      </w:r>
    </w:p>
    <w:p w14:paraId="323E8CAA" w14:textId="77777777" w:rsidR="005654D6" w:rsidRDefault="005654D6" w:rsidP="005654D6">
      <w:pPr>
        <w:ind w:left="708" w:hanging="708"/>
        <w:rPr>
          <w:rFonts w:ascii="Arial" w:hAnsi="Arial" w:cs="Arial"/>
          <w:sz w:val="22"/>
          <w:szCs w:val="22"/>
        </w:rPr>
      </w:pPr>
    </w:p>
    <w:p w14:paraId="24A73465" w14:textId="77777777" w:rsidR="005654D6" w:rsidRDefault="005654D6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D91C9FA" w14:textId="77777777" w:rsidR="005654D6" w:rsidRDefault="005654D6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1CFE5A02" w14:textId="77777777" w:rsidR="005654D6" w:rsidRDefault="005654D6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FBE90" w14:textId="77777777" w:rsidR="005654D6" w:rsidRDefault="005654D6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10CE913A" w14:textId="77777777" w:rsidR="005654D6" w:rsidRDefault="005654D6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61BA9" w14:textId="77777777" w:rsidR="007F696B" w:rsidRDefault="007F696B" w:rsidP="00565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00814" w14:textId="77777777" w:rsidR="005654D6" w:rsidRPr="005654D6" w:rsidRDefault="005654D6" w:rsidP="005654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2870A" w14:textId="77777777" w:rsidR="004830C8" w:rsidRDefault="00623F89" w:rsidP="00623F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Ministerstvu pro místní rozvoj s použitím nároků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nespotřebovaných neprofilujících výdajů na zajištění národního podílu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projektům Národního plánu obnovy</w:t>
      </w:r>
    </w:p>
    <w:p w14:paraId="35C33EB6" w14:textId="77777777" w:rsidR="00623F89" w:rsidRDefault="00623F89" w:rsidP="00623F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1057/23</w:t>
      </w:r>
    </w:p>
    <w:p w14:paraId="1E499FCE" w14:textId="77777777" w:rsidR="00623F89" w:rsidRDefault="00623F89" w:rsidP="00623F89">
      <w:pPr>
        <w:ind w:left="708" w:hanging="708"/>
        <w:rPr>
          <w:rFonts w:ascii="Arial" w:hAnsi="Arial" w:cs="Arial"/>
          <w:sz w:val="22"/>
          <w:szCs w:val="22"/>
        </w:rPr>
      </w:pPr>
    </w:p>
    <w:p w14:paraId="09846846" w14:textId="77777777" w:rsidR="00623F89" w:rsidRDefault="00623F89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7F696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7A0EF04" w14:textId="77777777" w:rsidR="00623F89" w:rsidRDefault="00623F89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33FE3F06" w14:textId="77777777" w:rsidR="00623F89" w:rsidRDefault="00623F89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4A977" w14:textId="77777777" w:rsidR="00623F89" w:rsidRDefault="00623F89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02A5FD5F" w14:textId="77777777" w:rsidR="00623F89" w:rsidRDefault="00623F89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5CF66" w14:textId="77777777" w:rsidR="007F696B" w:rsidRDefault="007F696B" w:rsidP="00623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24423" w14:textId="77777777" w:rsidR="00623F89" w:rsidRPr="00623F89" w:rsidRDefault="00623F89" w:rsidP="00623F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CD985" w14:textId="77777777" w:rsidR="004830C8" w:rsidRDefault="005C6CB0" w:rsidP="005C6C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Zajištění finančních zdrojů z kapitoly 398 - Všeobecná pokladní správa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pro Národní rozvojovou banku, a.s. účelově na úhradu doplatku plnění za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3. čtvrtletí 2023 z Programu COVID III</w:t>
      </w:r>
    </w:p>
    <w:p w14:paraId="02517EE3" w14:textId="77777777" w:rsidR="005C6CB0" w:rsidRDefault="005C6CB0" w:rsidP="005C6C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1072/23</w:t>
      </w:r>
    </w:p>
    <w:p w14:paraId="0B7D8D74" w14:textId="77777777" w:rsidR="005C6CB0" w:rsidRDefault="005C6CB0" w:rsidP="005C6CB0">
      <w:pPr>
        <w:ind w:left="708" w:hanging="708"/>
        <w:rPr>
          <w:rFonts w:ascii="Arial" w:hAnsi="Arial" w:cs="Arial"/>
          <w:sz w:val="22"/>
          <w:szCs w:val="22"/>
        </w:rPr>
      </w:pPr>
    </w:p>
    <w:p w14:paraId="6AA85D74" w14:textId="77777777" w:rsidR="005C6CB0" w:rsidRDefault="005C6CB0" w:rsidP="005C6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8161275" w14:textId="77777777" w:rsidR="005C6CB0" w:rsidRDefault="005C6CB0" w:rsidP="005C6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61CEEF90" w14:textId="77777777" w:rsidR="005C6CB0" w:rsidRDefault="005C6CB0" w:rsidP="005C6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95814" w14:textId="77777777" w:rsidR="005C6CB0" w:rsidRDefault="005C6CB0" w:rsidP="005C6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7944DF43" w14:textId="77777777" w:rsidR="005C6CB0" w:rsidRDefault="005C6CB0" w:rsidP="005C6C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61209" w14:textId="77777777" w:rsidR="005C6CB0" w:rsidRDefault="005C6CB0" w:rsidP="005C6C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ED77C" w14:textId="77777777" w:rsidR="007F696B" w:rsidRPr="005C6CB0" w:rsidRDefault="007F696B" w:rsidP="005C6C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D7F53" w14:textId="77777777" w:rsidR="004830C8" w:rsidRDefault="00670760" w:rsidP="006707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rizicích a opatřeních implementace fondů EU - 2. pololetí 2023</w:t>
      </w:r>
    </w:p>
    <w:p w14:paraId="5D8A4D5F" w14:textId="77777777" w:rsidR="00670760" w:rsidRDefault="00670760" w:rsidP="006707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1063/23</w:t>
      </w:r>
    </w:p>
    <w:p w14:paraId="1DC71486" w14:textId="77777777" w:rsidR="00670760" w:rsidRDefault="00670760" w:rsidP="00670760">
      <w:pPr>
        <w:ind w:left="708" w:hanging="708"/>
        <w:rPr>
          <w:rFonts w:ascii="Arial" w:hAnsi="Arial" w:cs="Arial"/>
          <w:sz w:val="22"/>
          <w:szCs w:val="22"/>
        </w:rPr>
      </w:pPr>
    </w:p>
    <w:p w14:paraId="796B1871" w14:textId="77777777" w:rsidR="00670760" w:rsidRDefault="00670760" w:rsidP="00670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7F696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1C9596FF" w14:textId="77777777" w:rsidR="00670760" w:rsidRDefault="00670760" w:rsidP="00670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31CE7680" w14:textId="77777777" w:rsidR="00670760" w:rsidRDefault="00670760" w:rsidP="00670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4D960" w14:textId="77777777" w:rsidR="00670760" w:rsidRDefault="00670760" w:rsidP="00670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47341FA7" w14:textId="77777777" w:rsidR="00670760" w:rsidRDefault="00670760" w:rsidP="00670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F1319" w14:textId="77777777" w:rsidR="00670760" w:rsidRDefault="00670760" w:rsidP="00670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C8039" w14:textId="77777777" w:rsidR="007F696B" w:rsidRPr="00670760" w:rsidRDefault="007F696B" w:rsidP="00670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FD1E3" w14:textId="77777777" w:rsidR="004830C8" w:rsidRDefault="00F908C7" w:rsidP="00F90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4033E0BC" w14:textId="77777777" w:rsidR="00F908C7" w:rsidRDefault="00F908C7" w:rsidP="00F90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1062/23</w:t>
      </w:r>
    </w:p>
    <w:p w14:paraId="21415C19" w14:textId="77777777" w:rsidR="00F908C7" w:rsidRDefault="00F908C7" w:rsidP="00F908C7">
      <w:pPr>
        <w:ind w:left="708" w:hanging="708"/>
        <w:rPr>
          <w:rFonts w:ascii="Arial" w:hAnsi="Arial" w:cs="Arial"/>
          <w:sz w:val="22"/>
          <w:szCs w:val="22"/>
        </w:rPr>
      </w:pPr>
    </w:p>
    <w:p w14:paraId="6376EFB7" w14:textId="77777777" w:rsidR="00F908C7" w:rsidRDefault="00F908C7" w:rsidP="00F9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64D72801" w14:textId="77777777" w:rsidR="00F908C7" w:rsidRDefault="00F908C7" w:rsidP="00F9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2D26971D" w14:textId="77777777" w:rsidR="00F908C7" w:rsidRDefault="00F908C7" w:rsidP="00F9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00AD4" w14:textId="77777777" w:rsidR="00F908C7" w:rsidRDefault="00F908C7" w:rsidP="00F9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172C31F2" w14:textId="77777777" w:rsidR="00F908C7" w:rsidRDefault="00F908C7" w:rsidP="00F90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4DCF8" w14:textId="77777777" w:rsidR="00F908C7" w:rsidRDefault="00F908C7" w:rsidP="00F90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DD795" w14:textId="77777777" w:rsidR="007F696B" w:rsidRPr="00F908C7" w:rsidRDefault="007F696B" w:rsidP="00F90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43F88" w14:textId="77777777" w:rsidR="004830C8" w:rsidRDefault="00E737BF" w:rsidP="00E737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Změna Příspěvkového řádu Agrární komory České republiky</w:t>
      </w:r>
    </w:p>
    <w:p w14:paraId="4365F410" w14:textId="77777777" w:rsidR="00E737BF" w:rsidRDefault="00E737BF" w:rsidP="00E737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1065/23</w:t>
      </w:r>
    </w:p>
    <w:p w14:paraId="3950D15F" w14:textId="77777777" w:rsidR="00E737BF" w:rsidRDefault="00E737BF" w:rsidP="00E737BF">
      <w:pPr>
        <w:ind w:left="708" w:hanging="708"/>
        <w:rPr>
          <w:rFonts w:ascii="Arial" w:hAnsi="Arial" w:cs="Arial"/>
          <w:sz w:val="22"/>
          <w:szCs w:val="22"/>
        </w:rPr>
      </w:pPr>
    </w:p>
    <w:p w14:paraId="6C7CEEE5" w14:textId="77777777" w:rsidR="00E737BF" w:rsidRDefault="00E737BF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E5A8AD" w14:textId="77777777" w:rsidR="00E737BF" w:rsidRDefault="00E737BF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7884B475" w14:textId="77777777" w:rsidR="00E737BF" w:rsidRDefault="00E737BF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BF4E0" w14:textId="77777777" w:rsidR="00E737BF" w:rsidRDefault="00E737BF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63BDFF54" w14:textId="77777777" w:rsidR="00E737BF" w:rsidRDefault="00E737BF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91E13" w14:textId="77777777" w:rsidR="007F696B" w:rsidRDefault="007F696B" w:rsidP="00E73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3693D" w14:textId="77777777" w:rsidR="00E737BF" w:rsidRPr="00E737BF" w:rsidRDefault="00E737BF" w:rsidP="00E737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914B1" w14:textId="77777777" w:rsidR="004830C8" w:rsidRDefault="008535CD" w:rsidP="008535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na jednání na vysoké úrovni k 75. výročí Všeobecné deklarace lidských práv v Ženevě </w:t>
      </w:r>
      <w:r w:rsidR="007F69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11. a 12. prosince 2023</w:t>
      </w:r>
    </w:p>
    <w:p w14:paraId="33CB8160" w14:textId="77777777" w:rsidR="008535CD" w:rsidRDefault="008535CD" w:rsidP="008535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1070/23</w:t>
      </w:r>
    </w:p>
    <w:p w14:paraId="212F06C2" w14:textId="77777777" w:rsidR="006742EA" w:rsidRDefault="006742EA" w:rsidP="008535C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2313E0" w14:textId="77777777" w:rsidR="008535CD" w:rsidRDefault="008535CD" w:rsidP="008535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schůze vlády.</w:t>
      </w:r>
    </w:p>
    <w:p w14:paraId="70BE3238" w14:textId="77777777" w:rsidR="008535CD" w:rsidRDefault="008535CD" w:rsidP="008535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970E0" w14:textId="77777777" w:rsidR="007F696B" w:rsidRDefault="007F696B" w:rsidP="008535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C15D1" w14:textId="77777777" w:rsidR="008535CD" w:rsidRPr="008535CD" w:rsidRDefault="008535CD" w:rsidP="008535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DE7F8" w14:textId="77777777" w:rsidR="004830C8" w:rsidRDefault="00AA77AF" w:rsidP="00AA77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Změna systemizace příslušníků Vězeňské služby České republiky na rok 2023 </w:t>
      </w:r>
    </w:p>
    <w:p w14:paraId="2928BDEE" w14:textId="77777777" w:rsidR="00AA77AF" w:rsidRDefault="00AA77AF" w:rsidP="00AA77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1085/23</w:t>
      </w:r>
    </w:p>
    <w:p w14:paraId="1B0B2D14" w14:textId="77777777" w:rsidR="00AA77AF" w:rsidRDefault="00AA77AF" w:rsidP="00AA77AF">
      <w:pPr>
        <w:ind w:left="708" w:hanging="708"/>
        <w:rPr>
          <w:rFonts w:ascii="Arial" w:hAnsi="Arial" w:cs="Arial"/>
          <w:sz w:val="22"/>
          <w:szCs w:val="22"/>
        </w:rPr>
      </w:pPr>
    </w:p>
    <w:p w14:paraId="16CD1509" w14:textId="77777777" w:rsidR="00AA77AF" w:rsidRDefault="00AA77AF" w:rsidP="00AA7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4ACB9A8" w14:textId="77777777" w:rsidR="00AA77AF" w:rsidRDefault="00AA77AF" w:rsidP="00AA7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015B5580" w14:textId="77777777" w:rsidR="00AA77AF" w:rsidRDefault="00AA77AF" w:rsidP="00AA7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BBF75" w14:textId="77777777" w:rsidR="00AA77AF" w:rsidRDefault="00AA77AF" w:rsidP="00AA7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742E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16 přítomných členů vlády hlasovalo pro 16.</w:t>
      </w:r>
    </w:p>
    <w:p w14:paraId="1A1CA893" w14:textId="77777777" w:rsidR="00AA77AF" w:rsidRDefault="00AA77AF" w:rsidP="00AA7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BCFCD" w14:textId="77777777" w:rsidR="00AA77AF" w:rsidRDefault="00AA77AF" w:rsidP="00AA7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FDD1B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473206B6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65384CE8" w14:textId="77777777" w:rsidR="00FD61BA" w:rsidRDefault="00FD61BA" w:rsidP="00FD61B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BEB437D" w14:textId="77777777" w:rsidR="007F696B" w:rsidRDefault="007F696B" w:rsidP="00FD61BA">
      <w:pPr>
        <w:keepNext/>
        <w:keepLines/>
        <w:rPr>
          <w:rFonts w:ascii="Arial" w:hAnsi="Arial" w:cs="Arial"/>
          <w:sz w:val="22"/>
          <w:szCs w:val="22"/>
        </w:rPr>
      </w:pPr>
    </w:p>
    <w:p w14:paraId="4B88D8C4" w14:textId="77777777" w:rsidR="007F696B" w:rsidRDefault="007F696B" w:rsidP="00FD61BA">
      <w:pPr>
        <w:keepNext/>
        <w:keepLines/>
        <w:rPr>
          <w:rFonts w:ascii="Arial" w:hAnsi="Arial" w:cs="Arial"/>
          <w:sz w:val="22"/>
          <w:szCs w:val="22"/>
        </w:rPr>
      </w:pPr>
    </w:p>
    <w:p w14:paraId="5BF0C68C" w14:textId="77777777" w:rsidR="00FD61BA" w:rsidRDefault="00FD61BA" w:rsidP="00FD61BA">
      <w:pPr>
        <w:rPr>
          <w:rFonts w:ascii="Arial" w:hAnsi="Arial" w:cs="Arial"/>
          <w:sz w:val="22"/>
          <w:szCs w:val="22"/>
        </w:rPr>
      </w:pPr>
    </w:p>
    <w:p w14:paraId="3EFDBF8D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27AA6422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4ED03302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2441B895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0852F257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7127AEA5" w14:textId="77777777" w:rsidR="007F696B" w:rsidRDefault="007F696B" w:rsidP="00FD61BA">
      <w:pPr>
        <w:rPr>
          <w:rFonts w:ascii="Arial" w:hAnsi="Arial" w:cs="Arial"/>
          <w:sz w:val="22"/>
          <w:szCs w:val="22"/>
        </w:rPr>
      </w:pPr>
    </w:p>
    <w:p w14:paraId="1A63F53E" w14:textId="77777777" w:rsidR="00FD61BA" w:rsidRDefault="00FD61BA" w:rsidP="00FD61B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7C40466" w14:textId="77777777" w:rsidR="00FD61BA" w:rsidRDefault="00FD61BA" w:rsidP="00FD61B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5E96B5D" w14:textId="77777777" w:rsidR="00FD61BA" w:rsidRDefault="00FD61BA" w:rsidP="00FD61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26. Mezinárodního kongresu chlazení a Generální konference Mezinárodního ústavu chladírenského a zabezpečení jeho výsledků v České republice (předložil ministr průmyslu a obchodu)</w:t>
      </w:r>
    </w:p>
    <w:p w14:paraId="66C88C00" w14:textId="77777777" w:rsidR="00FD61BA" w:rsidRPr="00FD61BA" w:rsidRDefault="00FD61BA" w:rsidP="00FD61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1053/23</w:t>
      </w:r>
    </w:p>
    <w:p w14:paraId="36AFC533" w14:textId="77777777" w:rsidR="004830C8" w:rsidRDefault="004830C8" w:rsidP="00B664EB">
      <w:pPr>
        <w:rPr>
          <w:rFonts w:ascii="Arial" w:hAnsi="Arial" w:cs="Arial"/>
          <w:sz w:val="22"/>
          <w:szCs w:val="22"/>
        </w:rPr>
      </w:pPr>
    </w:p>
    <w:p w14:paraId="102D104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BD5D945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45FCFA5E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151DBADF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3096C4DF" w14:textId="77777777" w:rsidR="007F696B" w:rsidRDefault="007F696B" w:rsidP="00B664EB">
      <w:pPr>
        <w:rPr>
          <w:rFonts w:ascii="Arial" w:hAnsi="Arial" w:cs="Arial"/>
          <w:sz w:val="22"/>
          <w:szCs w:val="22"/>
        </w:rPr>
      </w:pPr>
    </w:p>
    <w:p w14:paraId="230B59E8" w14:textId="77777777" w:rsidR="00B46A52" w:rsidRDefault="00B46A52" w:rsidP="00B664EB">
      <w:pPr>
        <w:rPr>
          <w:rFonts w:ascii="Arial" w:hAnsi="Arial" w:cs="Arial"/>
          <w:sz w:val="22"/>
          <w:szCs w:val="22"/>
        </w:rPr>
      </w:pPr>
    </w:p>
    <w:p w14:paraId="0584EA48" w14:textId="77777777" w:rsidR="00B46A52" w:rsidRDefault="00B46A52" w:rsidP="00B664EB">
      <w:pPr>
        <w:rPr>
          <w:rFonts w:ascii="Arial" w:hAnsi="Arial" w:cs="Arial"/>
          <w:sz w:val="22"/>
          <w:szCs w:val="22"/>
        </w:rPr>
      </w:pPr>
    </w:p>
    <w:p w14:paraId="571C8D31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D61841D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1163B48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CECFE9D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AF0B57C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F6F37FA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8C35B2B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098D694D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110D58F0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81997E0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18E4380E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06473619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74F31BB8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D7B5C5A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7092C1EF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926D47A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71B22076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9944E65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9905887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1A0F2BC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368CD8E9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46A287A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079FB541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14F9256E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351DA3E2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D24F469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1DC13BC9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191F471E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FF80D1C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A1BC263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5FD3A4A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7EB1F90D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0CAC7591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4F26E94E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2D146EE" w14:textId="77777777" w:rsidR="007F696B" w:rsidRDefault="007F696B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519ADA06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3CAAEF8C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04B49FC3" w14:textId="77777777" w:rsidR="00B46A52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</w:p>
    <w:p w14:paraId="20619D69" w14:textId="77777777" w:rsidR="00B46A52" w:rsidRPr="00F13A68" w:rsidRDefault="00B46A52" w:rsidP="00B46A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Mgr. Zuzana Hladíková</w:t>
      </w:r>
    </w:p>
    <w:sectPr w:rsidR="00B46A52" w:rsidRPr="00F13A68" w:rsidSect="00483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9DB4" w14:textId="77777777" w:rsidR="00993454" w:rsidRDefault="00993454" w:rsidP="00E9542B">
      <w:r>
        <w:separator/>
      </w:r>
    </w:p>
  </w:endnote>
  <w:endnote w:type="continuationSeparator" w:id="0">
    <w:p w14:paraId="22EA1E1C" w14:textId="77777777" w:rsidR="00993454" w:rsidRDefault="0099345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1531" w14:textId="77777777" w:rsidR="004830C8" w:rsidRDefault="00483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7515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DF2A6A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8D70E" w14:textId="77777777" w:rsidR="004830C8" w:rsidRDefault="00483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8249A" w14:textId="77777777" w:rsidR="00993454" w:rsidRDefault="00993454" w:rsidP="00E9542B">
      <w:r>
        <w:separator/>
      </w:r>
    </w:p>
  </w:footnote>
  <w:footnote w:type="continuationSeparator" w:id="0">
    <w:p w14:paraId="5814F5A3" w14:textId="77777777" w:rsidR="00993454" w:rsidRDefault="0099345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388D5" w14:textId="77777777" w:rsidR="004830C8" w:rsidRDefault="00483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A29D" w14:textId="77777777" w:rsidR="004830C8" w:rsidRPr="004830C8" w:rsidRDefault="004830C8" w:rsidP="004830C8">
    <w:pPr>
      <w:pStyle w:val="Header"/>
      <w:jc w:val="center"/>
      <w:rPr>
        <w:rFonts w:ascii="Arial" w:hAnsi="Arial" w:cs="Arial"/>
        <w:color w:val="808080"/>
        <w:sz w:val="20"/>
      </w:rPr>
    </w:pPr>
    <w:r w:rsidRPr="004830C8">
      <w:rPr>
        <w:rFonts w:ascii="Arial" w:hAnsi="Arial" w:cs="Arial"/>
        <w:color w:val="808080"/>
        <w:sz w:val="20"/>
      </w:rPr>
      <w:t>VLÁDA ČESKÉ REPUBLIKY</w:t>
    </w:r>
  </w:p>
  <w:p w14:paraId="63A05B77" w14:textId="77777777" w:rsidR="004830C8" w:rsidRPr="004830C8" w:rsidRDefault="004830C8" w:rsidP="004830C8">
    <w:pPr>
      <w:pStyle w:val="Header"/>
      <w:jc w:val="center"/>
      <w:rPr>
        <w:rFonts w:ascii="Arial" w:hAnsi="Arial" w:cs="Arial"/>
        <w:color w:val="808080"/>
        <w:sz w:val="20"/>
      </w:rPr>
    </w:pPr>
    <w:r w:rsidRPr="004830C8">
      <w:rPr>
        <w:rFonts w:ascii="Arial" w:hAnsi="Arial" w:cs="Arial"/>
        <w:color w:val="808080"/>
        <w:sz w:val="20"/>
      </w:rPr>
      <w:t>záznam z jednání schůze ze dne 6. prosince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5D733" w14:textId="77777777" w:rsidR="004830C8" w:rsidRDefault="00483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727"/>
    <w:rsid w:val="00116E03"/>
    <w:rsid w:val="001D7106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0CA9"/>
    <w:rsid w:val="003B14A4"/>
    <w:rsid w:val="004154F9"/>
    <w:rsid w:val="004830C8"/>
    <w:rsid w:val="004D6F17"/>
    <w:rsid w:val="00532944"/>
    <w:rsid w:val="005434A4"/>
    <w:rsid w:val="00547C62"/>
    <w:rsid w:val="005654D6"/>
    <w:rsid w:val="005730E9"/>
    <w:rsid w:val="005A378F"/>
    <w:rsid w:val="005B5FB2"/>
    <w:rsid w:val="005C6CB0"/>
    <w:rsid w:val="006072A6"/>
    <w:rsid w:val="00610EF8"/>
    <w:rsid w:val="00623F89"/>
    <w:rsid w:val="006301FF"/>
    <w:rsid w:val="00670760"/>
    <w:rsid w:val="006742EA"/>
    <w:rsid w:val="006A2667"/>
    <w:rsid w:val="00717640"/>
    <w:rsid w:val="00740A68"/>
    <w:rsid w:val="00777715"/>
    <w:rsid w:val="00783E49"/>
    <w:rsid w:val="007B1245"/>
    <w:rsid w:val="007D56C6"/>
    <w:rsid w:val="007F696B"/>
    <w:rsid w:val="00801C1A"/>
    <w:rsid w:val="008535CD"/>
    <w:rsid w:val="00866074"/>
    <w:rsid w:val="008B5D4B"/>
    <w:rsid w:val="00993454"/>
    <w:rsid w:val="009A59D4"/>
    <w:rsid w:val="009C3702"/>
    <w:rsid w:val="00A06B0B"/>
    <w:rsid w:val="00A47AF2"/>
    <w:rsid w:val="00AA77AF"/>
    <w:rsid w:val="00B46A52"/>
    <w:rsid w:val="00B57C4D"/>
    <w:rsid w:val="00B664EB"/>
    <w:rsid w:val="00BE3A07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737BF"/>
    <w:rsid w:val="00E810A0"/>
    <w:rsid w:val="00E9542B"/>
    <w:rsid w:val="00EA5313"/>
    <w:rsid w:val="00F13A68"/>
    <w:rsid w:val="00F350DF"/>
    <w:rsid w:val="00F45C6D"/>
    <w:rsid w:val="00F908C7"/>
    <w:rsid w:val="00FD61BA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12B399"/>
  <w15:chartTrackingRefBased/>
  <w15:docId w15:val="{BABF399B-FF12-4630-814C-C3A99FF2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2023-12-08T08:47:00Z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