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2B819" w14:textId="77777777" w:rsidR="00116E03" w:rsidRPr="00E9542B" w:rsidRDefault="00A2733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0027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70D7C2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07AA4B8" w14:textId="77777777" w:rsidTr="002B778F">
        <w:trPr>
          <w:trHeight w:val="302"/>
        </w:trPr>
        <w:tc>
          <w:tcPr>
            <w:tcW w:w="3082" w:type="dxa"/>
          </w:tcPr>
          <w:p w14:paraId="0B610C0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5167DC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AE3CE9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48CDEBA" w14:textId="77777777" w:rsidTr="002B778F">
        <w:trPr>
          <w:trHeight w:val="302"/>
        </w:trPr>
        <w:tc>
          <w:tcPr>
            <w:tcW w:w="3082" w:type="dxa"/>
          </w:tcPr>
          <w:p w14:paraId="3C0E038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0AA465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F590120" w14:textId="77777777" w:rsidR="00717640" w:rsidRPr="005F78D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F78D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2261/24</w:t>
            </w:r>
          </w:p>
        </w:tc>
      </w:tr>
    </w:tbl>
    <w:p w14:paraId="1B494A18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5AC459C" w14:textId="77777777" w:rsidR="00777715" w:rsidRDefault="00777715" w:rsidP="00777715">
      <w:pPr>
        <w:rPr>
          <w:rFonts w:ascii="Arial" w:hAnsi="Arial" w:cs="Arial"/>
        </w:rPr>
      </w:pPr>
    </w:p>
    <w:p w14:paraId="1CF74D6D" w14:textId="77777777" w:rsidR="00D013FB" w:rsidRPr="00E9542B" w:rsidRDefault="00D013FB" w:rsidP="00777715">
      <w:pPr>
        <w:rPr>
          <w:rFonts w:ascii="Arial" w:hAnsi="Arial" w:cs="Arial"/>
        </w:rPr>
      </w:pPr>
    </w:p>
    <w:p w14:paraId="5661FF0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88089E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6363F4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F78DC">
        <w:rPr>
          <w:rFonts w:ascii="Arial" w:hAnsi="Arial" w:cs="Arial"/>
          <w:sz w:val="22"/>
          <w:szCs w:val="22"/>
        </w:rPr>
        <w:t>24. července 2024</w:t>
      </w:r>
    </w:p>
    <w:p w14:paraId="2A2645A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94B2715" w14:textId="77777777" w:rsidR="00E2681F" w:rsidRDefault="005F78DC" w:rsidP="005F78D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(30. schůze)</w:t>
      </w:r>
    </w:p>
    <w:p w14:paraId="73271D6D" w14:textId="77777777" w:rsidR="005F78DC" w:rsidRDefault="005F78DC" w:rsidP="005F78DC">
      <w:pPr>
        <w:rPr>
          <w:rFonts w:ascii="Arial" w:hAnsi="Arial" w:cs="Arial"/>
          <w:sz w:val="22"/>
          <w:szCs w:val="22"/>
        </w:rPr>
      </w:pPr>
    </w:p>
    <w:p w14:paraId="3EA0E5C5" w14:textId="77777777" w:rsidR="005F78DC" w:rsidRDefault="005F78DC" w:rsidP="005F78DC">
      <w:pPr>
        <w:rPr>
          <w:rFonts w:ascii="Arial" w:hAnsi="Arial" w:cs="Arial"/>
          <w:sz w:val="22"/>
          <w:szCs w:val="22"/>
        </w:rPr>
      </w:pPr>
    </w:p>
    <w:p w14:paraId="3D9B841E" w14:textId="77777777" w:rsidR="005F78DC" w:rsidRDefault="005F78DC" w:rsidP="005F78DC">
      <w:pPr>
        <w:rPr>
          <w:rFonts w:ascii="Arial" w:hAnsi="Arial" w:cs="Arial"/>
          <w:sz w:val="22"/>
          <w:szCs w:val="22"/>
        </w:rPr>
      </w:pPr>
    </w:p>
    <w:p w14:paraId="12284CAA" w14:textId="77777777" w:rsidR="005F78DC" w:rsidRDefault="005F78DC" w:rsidP="005F78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F11E076" w14:textId="77777777" w:rsidR="005F78DC" w:rsidRDefault="005F78DC" w:rsidP="005F78DC">
      <w:pPr>
        <w:rPr>
          <w:rFonts w:ascii="Arial" w:hAnsi="Arial" w:cs="Arial"/>
          <w:sz w:val="22"/>
          <w:szCs w:val="22"/>
        </w:rPr>
      </w:pPr>
    </w:p>
    <w:p w14:paraId="5BDCEC6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5651317" w14:textId="77777777" w:rsidR="009820A5" w:rsidRDefault="009820A5" w:rsidP="00B664EB">
      <w:pPr>
        <w:rPr>
          <w:rFonts w:ascii="Arial" w:hAnsi="Arial" w:cs="Arial"/>
          <w:sz w:val="22"/>
          <w:szCs w:val="22"/>
        </w:rPr>
      </w:pPr>
    </w:p>
    <w:p w14:paraId="519A28A1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206/2015 Sb., o pyrotechnických výrobcích a zacházení s nimi a o změně některých zákonů (zákon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pyrotechnice), ve znění pozdějších předpisů, a některé další zákony </w:t>
      </w:r>
    </w:p>
    <w:p w14:paraId="22158913" w14:textId="77777777" w:rsidR="005F78DC" w:rsidRDefault="005F78DC" w:rsidP="005F78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1323/22</w:t>
      </w:r>
    </w:p>
    <w:p w14:paraId="2F38568D" w14:textId="77777777" w:rsidR="005F78DC" w:rsidRDefault="005F78DC" w:rsidP="005F78DC">
      <w:pPr>
        <w:ind w:left="708" w:hanging="708"/>
        <w:rPr>
          <w:rFonts w:ascii="Arial" w:hAnsi="Arial" w:cs="Arial"/>
          <w:sz w:val="22"/>
          <w:szCs w:val="22"/>
        </w:rPr>
      </w:pPr>
    </w:p>
    <w:p w14:paraId="1F5D1EFD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27A997D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505</w:t>
      </w:r>
    </w:p>
    <w:p w14:paraId="445F387C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6D25A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4C22AF">
        <w:rPr>
          <w:rFonts w:ascii="Arial" w:hAnsi="Arial" w:cs="Arial"/>
          <w:sz w:val="22"/>
          <w:szCs w:val="22"/>
        </w:rPr>
        <w:t>materiál byl upraven podle</w:t>
      </w:r>
      <w:r w:rsidR="008B7D46">
        <w:rPr>
          <w:rFonts w:ascii="Arial" w:hAnsi="Arial" w:cs="Arial"/>
          <w:sz w:val="22"/>
          <w:szCs w:val="22"/>
        </w:rPr>
        <w:t xml:space="preserve"> písemného podkladu předloženého ministrem průmyslu a obchodu</w:t>
      </w:r>
      <w:r>
        <w:rPr>
          <w:rFonts w:ascii="Arial" w:hAnsi="Arial" w:cs="Arial"/>
          <w:sz w:val="22"/>
          <w:szCs w:val="22"/>
        </w:rPr>
        <w:t>.</w:t>
      </w:r>
    </w:p>
    <w:p w14:paraId="64C09059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E9560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0F65650F" w14:textId="77777777" w:rsidR="005F78DC" w:rsidRDefault="005F78DC" w:rsidP="005F7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2BA7B" w14:textId="77777777" w:rsidR="005F78DC" w:rsidRDefault="005F78DC" w:rsidP="005F78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8C5D7" w14:textId="77777777" w:rsidR="009820A5" w:rsidRPr="005F78DC" w:rsidRDefault="009820A5" w:rsidP="005F78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ABC0B" w14:textId="77777777" w:rsidR="005F78DC" w:rsidRDefault="00FD30BB" w:rsidP="00FD30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222/1999 Sb., o zajišťování obrany České republiky, ve znění pozdějších předpisů, a související zákony</w:t>
      </w:r>
    </w:p>
    <w:p w14:paraId="3EBCE469" w14:textId="77777777" w:rsidR="00FD30BB" w:rsidRDefault="00FD30BB" w:rsidP="00FD30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569/24</w:t>
      </w:r>
    </w:p>
    <w:p w14:paraId="6F9377FE" w14:textId="77777777" w:rsidR="00FD30BB" w:rsidRDefault="00FD30BB" w:rsidP="00FD30BB">
      <w:pPr>
        <w:ind w:left="708" w:hanging="708"/>
        <w:rPr>
          <w:rFonts w:ascii="Arial" w:hAnsi="Arial" w:cs="Arial"/>
          <w:sz w:val="22"/>
          <w:szCs w:val="22"/>
        </w:rPr>
      </w:pPr>
    </w:p>
    <w:p w14:paraId="076F420A" w14:textId="77777777" w:rsidR="00FD30BB" w:rsidRDefault="00FD30BB" w:rsidP="00FD3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245295D" w14:textId="77777777" w:rsidR="00FD30BB" w:rsidRDefault="00FD30BB" w:rsidP="00FD3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506.</w:t>
      </w:r>
    </w:p>
    <w:p w14:paraId="4250A34F" w14:textId="77777777" w:rsidR="00FD30BB" w:rsidRDefault="00FD30BB" w:rsidP="00FD3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95F554" w14:textId="77777777" w:rsidR="00FD30BB" w:rsidRDefault="00FD30BB" w:rsidP="00FD3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55F15302" w14:textId="77777777" w:rsidR="00FD30BB" w:rsidRDefault="00FD30BB" w:rsidP="00FD30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0A561C" w14:textId="77777777" w:rsidR="00FD30BB" w:rsidRDefault="00FD30BB" w:rsidP="00FD3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6369A" w14:textId="77777777" w:rsidR="009820A5" w:rsidRDefault="009820A5" w:rsidP="00FD3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9A842" w14:textId="77777777" w:rsidR="009820A5" w:rsidRDefault="009820A5" w:rsidP="00FD3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8BE9F" w14:textId="77777777" w:rsidR="009820A5" w:rsidRDefault="009820A5" w:rsidP="00FD3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35C103" w14:textId="77777777" w:rsidR="009820A5" w:rsidRDefault="009820A5" w:rsidP="00FD30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A7577" w14:textId="77777777" w:rsidR="005F78DC" w:rsidRDefault="00911E90" w:rsidP="00911E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36/2019 Sb.,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podrobnostech služebního hodnocení státních zaměstnanců a vazbě osobního příplatku státního zaměstnance na výsledek služebního hodnocení a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 změně nařízení vlády č. 304/2014 Sb., o platových poměrech státních zaměstnanců, ve znění pozdějších předpisů</w:t>
      </w:r>
    </w:p>
    <w:p w14:paraId="6CB94D37" w14:textId="77777777" w:rsidR="00911E90" w:rsidRDefault="00911E90" w:rsidP="00911E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565/24</w:t>
      </w:r>
    </w:p>
    <w:p w14:paraId="1BD421E8" w14:textId="77777777" w:rsidR="00911E90" w:rsidRDefault="00911E90" w:rsidP="00911E90">
      <w:pPr>
        <w:ind w:left="708" w:hanging="708"/>
        <w:rPr>
          <w:rFonts w:ascii="Arial" w:hAnsi="Arial" w:cs="Arial"/>
          <w:sz w:val="22"/>
          <w:szCs w:val="22"/>
        </w:rPr>
      </w:pPr>
    </w:p>
    <w:p w14:paraId="34257C8D" w14:textId="77777777" w:rsidR="00911E90" w:rsidRDefault="00911E90" w:rsidP="0091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D27FAB3" w14:textId="77777777" w:rsidR="00911E90" w:rsidRDefault="00911E90" w:rsidP="0091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507.</w:t>
      </w:r>
    </w:p>
    <w:p w14:paraId="21C977D3" w14:textId="77777777" w:rsidR="00911E90" w:rsidRDefault="00911E90" w:rsidP="0091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6A87A" w14:textId="77777777" w:rsidR="00911E90" w:rsidRDefault="00911E90" w:rsidP="0091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1F7A2D75" w14:textId="77777777" w:rsidR="00911E90" w:rsidRDefault="00911E90" w:rsidP="00911E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EB2E1" w14:textId="77777777" w:rsidR="00911E90" w:rsidRDefault="00911E90" w:rsidP="00911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11F40" w14:textId="77777777" w:rsidR="009820A5" w:rsidRPr="00911E90" w:rsidRDefault="009820A5" w:rsidP="00911E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8DF53" w14:textId="77777777" w:rsidR="005F78DC" w:rsidRDefault="000D30D5" w:rsidP="000D30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Jihočeského kraje na vydání zákona, kterým se mění zákon č. 378/2007 Sb., o léčivech a o změnách některých souvisejících zákonů (zákon o léčivech) (sněmovní tisk č. 739) </w:t>
      </w:r>
    </w:p>
    <w:p w14:paraId="4F4C3D68" w14:textId="77777777" w:rsidR="000D30D5" w:rsidRDefault="000D30D5" w:rsidP="000D30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589/24</w:t>
      </w:r>
    </w:p>
    <w:p w14:paraId="3ADC98D8" w14:textId="77777777" w:rsidR="000D30D5" w:rsidRDefault="000D30D5" w:rsidP="000D30D5">
      <w:pPr>
        <w:ind w:left="708" w:hanging="708"/>
        <w:rPr>
          <w:rFonts w:ascii="Arial" w:hAnsi="Arial" w:cs="Arial"/>
          <w:sz w:val="22"/>
          <w:szCs w:val="22"/>
        </w:rPr>
      </w:pPr>
    </w:p>
    <w:p w14:paraId="3BE07D0C" w14:textId="77777777" w:rsidR="000D30D5" w:rsidRDefault="000D30D5" w:rsidP="000D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2E2A0263" w14:textId="77777777" w:rsidR="000D30D5" w:rsidRDefault="000D30D5" w:rsidP="000D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508.</w:t>
      </w:r>
    </w:p>
    <w:p w14:paraId="1CAA5F51" w14:textId="77777777" w:rsidR="000D30D5" w:rsidRDefault="000D30D5" w:rsidP="000D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7679D" w14:textId="77777777" w:rsidR="000D30D5" w:rsidRDefault="000D30D5" w:rsidP="000D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4FEECCEC" w14:textId="77777777" w:rsidR="000D30D5" w:rsidRDefault="000D30D5" w:rsidP="000D30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38603D" w14:textId="77777777" w:rsidR="000D30D5" w:rsidRDefault="000D30D5" w:rsidP="000D3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0CA37" w14:textId="77777777" w:rsidR="009820A5" w:rsidRPr="000D30D5" w:rsidRDefault="009820A5" w:rsidP="000D30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EA99D1" w14:textId="77777777" w:rsidR="005F78DC" w:rsidRDefault="000D1519" w:rsidP="000D15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Pavla Blažka, Marie Jílkové, Kláry Kocmanové, Taťány Malé, Barbory Urbanové a Michala Zuny na vydání zákona, kterým se mění zákon č.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6/2002 Sb., o soudech, soudcích, přísedících a státní správě soudů a o změně některých dalších zákonů (zákon o soudech a soudcích), ve znění pozdějších předpisů, a další související zákony (sněmovní tisk č. 747) </w:t>
      </w:r>
    </w:p>
    <w:p w14:paraId="3F1BA7BD" w14:textId="77777777" w:rsidR="000D1519" w:rsidRDefault="000D1519" w:rsidP="000D15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590/24</w:t>
      </w:r>
    </w:p>
    <w:p w14:paraId="22FEDC12" w14:textId="77777777" w:rsidR="000D1519" w:rsidRDefault="000D1519" w:rsidP="000D1519">
      <w:pPr>
        <w:ind w:left="708" w:hanging="708"/>
        <w:rPr>
          <w:rFonts w:ascii="Arial" w:hAnsi="Arial" w:cs="Arial"/>
          <w:sz w:val="22"/>
          <w:szCs w:val="22"/>
        </w:rPr>
      </w:pPr>
    </w:p>
    <w:p w14:paraId="264D7349" w14:textId="77777777" w:rsidR="000D1519" w:rsidRDefault="000D1519" w:rsidP="000D1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44C7BB5" w14:textId="77777777" w:rsidR="000D1519" w:rsidRDefault="000D1519" w:rsidP="000D1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509.</w:t>
      </w:r>
    </w:p>
    <w:p w14:paraId="05328D79" w14:textId="77777777" w:rsidR="000D1519" w:rsidRDefault="000D1519" w:rsidP="000D1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A0FB4" w14:textId="77777777" w:rsidR="000D1519" w:rsidRDefault="000D1519" w:rsidP="000D1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16 a proti nikdo.</w:t>
      </w:r>
    </w:p>
    <w:p w14:paraId="22E967CD" w14:textId="77777777" w:rsidR="000D1519" w:rsidRDefault="000D1519" w:rsidP="000D15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FDD3D" w14:textId="77777777" w:rsidR="000D1519" w:rsidRDefault="000D1519" w:rsidP="000D15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176F17" w14:textId="77777777" w:rsidR="009820A5" w:rsidRPr="000D1519" w:rsidRDefault="009820A5" w:rsidP="000D15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0D77A2" w14:textId="77777777" w:rsidR="005F78DC" w:rsidRDefault="002A0878" w:rsidP="002A08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Jana Bureše, Pavla Staňka, Petra Beitla, Karla Haase, Libora Turka, Víta Vomáčky, Jany Bačíkové, Renáty Zajíčkové, Karla Krejzy a Pavla Žáčka na vydání zákona, kterým se mění zákon č. 300/2008 Sb.,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elektronických úkonech a autorizované konverzi dokumentů, ve znění pozdějších předpisů, a některé další zákony (sněmovní tisk č. 753) </w:t>
      </w:r>
    </w:p>
    <w:p w14:paraId="05B35720" w14:textId="77777777" w:rsidR="002A0878" w:rsidRDefault="002A0878" w:rsidP="002A08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591/24</w:t>
      </w:r>
    </w:p>
    <w:p w14:paraId="4C221C7F" w14:textId="77777777" w:rsidR="002A0878" w:rsidRDefault="002A0878" w:rsidP="002A0878">
      <w:pPr>
        <w:ind w:left="708" w:hanging="708"/>
        <w:rPr>
          <w:rFonts w:ascii="Arial" w:hAnsi="Arial" w:cs="Arial"/>
          <w:sz w:val="22"/>
          <w:szCs w:val="22"/>
        </w:rPr>
      </w:pPr>
    </w:p>
    <w:p w14:paraId="53AC24FA" w14:textId="77777777" w:rsidR="002A0878" w:rsidRDefault="002A0878" w:rsidP="002A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E1379CB" w14:textId="77777777" w:rsidR="002A0878" w:rsidRDefault="002A0878" w:rsidP="002A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510.</w:t>
      </w:r>
    </w:p>
    <w:p w14:paraId="1C341499" w14:textId="77777777" w:rsidR="002A0878" w:rsidRDefault="002A0878" w:rsidP="002A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6FFBC" w14:textId="77777777" w:rsidR="002A0878" w:rsidRDefault="002A0878" w:rsidP="002A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88D9415" w14:textId="77777777" w:rsidR="002A0878" w:rsidRDefault="002A0878" w:rsidP="002A08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6B9B9" w14:textId="77777777" w:rsidR="002A0878" w:rsidRPr="002A0878" w:rsidRDefault="002A0878" w:rsidP="002A08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FF514" w14:textId="77777777" w:rsidR="005F78DC" w:rsidRDefault="00C87A70" w:rsidP="00C87A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řešení zabezpečení letecké záchranné služby po roce 2028</w:t>
      </w:r>
    </w:p>
    <w:p w14:paraId="5A29D84E" w14:textId="77777777" w:rsidR="00C87A70" w:rsidRDefault="00C87A70" w:rsidP="00C87A7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531/24</w:t>
      </w:r>
    </w:p>
    <w:p w14:paraId="125C1296" w14:textId="77777777" w:rsidR="00C87A70" w:rsidRDefault="00C87A70" w:rsidP="00C87A70">
      <w:pPr>
        <w:ind w:left="708" w:hanging="708"/>
        <w:rPr>
          <w:rFonts w:ascii="Arial" w:hAnsi="Arial" w:cs="Arial"/>
          <w:sz w:val="22"/>
          <w:szCs w:val="22"/>
        </w:rPr>
      </w:pPr>
    </w:p>
    <w:p w14:paraId="7141CDB2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47D1144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511.</w:t>
      </w:r>
    </w:p>
    <w:p w14:paraId="4D0C0AE2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0A6E3F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ministryně obrany</w:t>
      </w:r>
      <w:r w:rsidR="004C22AF">
        <w:rPr>
          <w:rFonts w:ascii="Arial" w:hAnsi="Arial" w:cs="Arial"/>
          <w:sz w:val="22"/>
          <w:szCs w:val="22"/>
        </w:rPr>
        <w:t>.</w:t>
      </w:r>
    </w:p>
    <w:p w14:paraId="4534412D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B53078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12 a proti 2.</w:t>
      </w:r>
    </w:p>
    <w:p w14:paraId="42112C42" w14:textId="77777777" w:rsidR="00C87A70" w:rsidRDefault="00C87A70" w:rsidP="00C87A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BB074" w14:textId="77777777" w:rsidR="00C87A70" w:rsidRDefault="00C87A70" w:rsidP="00C87A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D143B" w14:textId="77777777" w:rsidR="009820A5" w:rsidRPr="00C87A70" w:rsidRDefault="009820A5" w:rsidP="00C87A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DD6DA" w14:textId="77777777" w:rsidR="005F78DC" w:rsidRDefault="00153FE5" w:rsidP="00153F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Informace o potřebnosti a přínosech „Jednotného měsíčního hlášení zaměstnavatelů (JMHZ)“</w:t>
      </w:r>
    </w:p>
    <w:p w14:paraId="05B8449D" w14:textId="77777777" w:rsidR="00153FE5" w:rsidRDefault="00153FE5" w:rsidP="00153F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566/24</w:t>
      </w:r>
    </w:p>
    <w:p w14:paraId="092CDF3B" w14:textId="77777777" w:rsidR="00153FE5" w:rsidRDefault="00153FE5" w:rsidP="00153FE5">
      <w:pPr>
        <w:ind w:left="708" w:hanging="708"/>
        <w:rPr>
          <w:rFonts w:ascii="Arial" w:hAnsi="Arial" w:cs="Arial"/>
          <w:sz w:val="22"/>
          <w:szCs w:val="22"/>
        </w:rPr>
      </w:pPr>
    </w:p>
    <w:p w14:paraId="197C83A6" w14:textId="77777777" w:rsidR="00153FE5" w:rsidRDefault="00153FE5" w:rsidP="00153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58D32708" w14:textId="77777777" w:rsidR="00153FE5" w:rsidRDefault="00153FE5" w:rsidP="00153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512.</w:t>
      </w:r>
    </w:p>
    <w:p w14:paraId="378D52CC" w14:textId="77777777" w:rsidR="00153FE5" w:rsidRDefault="00153FE5" w:rsidP="00153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E1D5F" w14:textId="77777777" w:rsidR="00153FE5" w:rsidRDefault="00153FE5" w:rsidP="00153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9A9A75F" w14:textId="77777777" w:rsidR="00153FE5" w:rsidRDefault="00153FE5" w:rsidP="00153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86A387" w14:textId="77777777" w:rsidR="009820A5" w:rsidRDefault="009820A5" w:rsidP="00153F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C5ED6" w14:textId="77777777" w:rsidR="00153FE5" w:rsidRPr="00153FE5" w:rsidRDefault="00153FE5" w:rsidP="00153F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F2E0D" w14:textId="77777777" w:rsidR="005F78DC" w:rsidRDefault="003F028E" w:rsidP="003F02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Rozhodnutí o převodech majetku státu podle zákona č. 92/1991 Sb.,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převodu majetku státu na jiné osoby, ve znění pozdějších předpisů (materiál č. 277)</w:t>
      </w:r>
    </w:p>
    <w:p w14:paraId="1066A1A9" w14:textId="77777777" w:rsidR="003F028E" w:rsidRDefault="003F028E" w:rsidP="003F02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577/24</w:t>
      </w:r>
    </w:p>
    <w:p w14:paraId="4C548A77" w14:textId="77777777" w:rsidR="003F028E" w:rsidRDefault="003F028E" w:rsidP="003F028E">
      <w:pPr>
        <w:ind w:left="708" w:hanging="708"/>
        <w:rPr>
          <w:rFonts w:ascii="Arial" w:hAnsi="Arial" w:cs="Arial"/>
          <w:sz w:val="22"/>
          <w:szCs w:val="22"/>
        </w:rPr>
      </w:pPr>
    </w:p>
    <w:p w14:paraId="6250C84D" w14:textId="77777777" w:rsidR="003F028E" w:rsidRDefault="003F028E" w:rsidP="003F0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0212057" w14:textId="77777777" w:rsidR="003F028E" w:rsidRDefault="003F028E" w:rsidP="003F0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513.</w:t>
      </w:r>
    </w:p>
    <w:p w14:paraId="21E298CD" w14:textId="77777777" w:rsidR="003F028E" w:rsidRDefault="003F028E" w:rsidP="003F0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CB93B" w14:textId="77777777" w:rsidR="008B7D46" w:rsidRDefault="008B7D46" w:rsidP="008B7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1. místopředseda vlády a ministr vnitra, místopředseda vlády pro digitalizaci a ministr pro místní rozvoj, místopředseda vlády a ministr práce a sociálních věcí, místopředseda vlády a ministr zdravotnictví, ministr financí, ministr zahraničních věcí, ministr dopravy, ministr školství, mládeže a tělovýchovy, ministr zemědělství, ministr životního prostředí, ministryně obrany, ministr pro vědu, výzkum a inovace, ministr pro evropské záležitosti a ministr pro legislativu a předseda Legislativní rady vlády.</w:t>
      </w:r>
    </w:p>
    <w:p w14:paraId="3C2ACE39" w14:textId="77777777" w:rsidR="008B7D46" w:rsidRDefault="008B7D46" w:rsidP="003F0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6269D" w14:textId="77777777" w:rsidR="003F028E" w:rsidRDefault="003F028E" w:rsidP="003F0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57440EF" w14:textId="77777777" w:rsidR="003F028E" w:rsidRDefault="003F028E" w:rsidP="003F02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EBD9E0" w14:textId="77777777" w:rsidR="003F028E" w:rsidRDefault="003F028E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26A66" w14:textId="77777777" w:rsidR="009820A5" w:rsidRDefault="009820A5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8A6FF" w14:textId="77777777" w:rsidR="009820A5" w:rsidRDefault="009820A5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7B333D" w14:textId="77777777" w:rsidR="008B7D46" w:rsidRDefault="008B7D46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69AA9E" w14:textId="77777777" w:rsidR="008B7D46" w:rsidRDefault="008B7D46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C321D2" w14:textId="77777777" w:rsidR="008B7D46" w:rsidRDefault="008B7D46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57EDB" w14:textId="77777777" w:rsidR="009820A5" w:rsidRDefault="009820A5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08447" w14:textId="77777777" w:rsidR="004C22AF" w:rsidRDefault="004C22AF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F8723" w14:textId="77777777" w:rsidR="004C22AF" w:rsidRDefault="004C22AF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02067" w14:textId="77777777" w:rsidR="004C22AF" w:rsidRDefault="004C22AF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4815B2" w14:textId="77777777" w:rsidR="004C22AF" w:rsidRDefault="004C22AF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4EDF4" w14:textId="77777777" w:rsidR="009820A5" w:rsidRPr="003F028E" w:rsidRDefault="009820A5" w:rsidP="003F02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9B4DC" w14:textId="77777777" w:rsidR="005F78DC" w:rsidRDefault="0027282E" w:rsidP="002728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22/24 o návrhu skupiny senátorů na zrušení některých ustanovení zákona č.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349/2023 Sb., kterým se mění některé zákony v souvislosti s konsolidací veřejných rozpočtů, eventuálně některých ustanovení zákona č. 187/2016 Sb.,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dani z hazardních her, ve znění zákona č. 349/2023 Sb., zákona č. 13/1997 Sb., o pozemních komunikacích, ve znění zákona č. 349/2023 Sb., zákona č.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563/1991 Sb., o účetnictví, ve znění zákona č. 349/2023 Sb., zákona č. 93/2009 Sb., o auditorech a o změně některých zákonů (zákon o auditorech), ve znění zákona č. 349/2023 Sb., a zákona č. 256/2004 Sb., o podnikání na kapitálovém trhu, ve znění zákona č. 349/2023 Sb. </w:t>
      </w:r>
    </w:p>
    <w:p w14:paraId="11FC3936" w14:textId="77777777" w:rsidR="0027282E" w:rsidRDefault="0027282E" w:rsidP="002728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592/24</w:t>
      </w:r>
    </w:p>
    <w:p w14:paraId="142B8591" w14:textId="77777777" w:rsidR="0027282E" w:rsidRDefault="0027282E" w:rsidP="0027282E">
      <w:pPr>
        <w:ind w:left="708" w:hanging="708"/>
        <w:rPr>
          <w:rFonts w:ascii="Arial" w:hAnsi="Arial" w:cs="Arial"/>
          <w:sz w:val="22"/>
          <w:szCs w:val="22"/>
        </w:rPr>
      </w:pPr>
    </w:p>
    <w:p w14:paraId="64AFC0F3" w14:textId="77777777" w:rsidR="0027282E" w:rsidRDefault="0027282E" w:rsidP="00272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458A09BC" w14:textId="77777777" w:rsidR="0027282E" w:rsidRDefault="0027282E" w:rsidP="00272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514.</w:t>
      </w:r>
    </w:p>
    <w:p w14:paraId="5BA45ADF" w14:textId="77777777" w:rsidR="0027282E" w:rsidRDefault="0027282E" w:rsidP="008B7D46">
      <w:pPr>
        <w:keepLines/>
        <w:jc w:val="both"/>
        <w:rPr>
          <w:rFonts w:ascii="Arial" w:hAnsi="Arial" w:cs="Arial"/>
          <w:sz w:val="22"/>
          <w:szCs w:val="22"/>
        </w:rPr>
      </w:pPr>
    </w:p>
    <w:p w14:paraId="4B3EF43A" w14:textId="77777777" w:rsidR="0027282E" w:rsidRDefault="0027282E" w:rsidP="00272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92C3F65" w14:textId="77777777" w:rsidR="0027282E" w:rsidRDefault="0027282E" w:rsidP="00272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8D5DD" w14:textId="77777777" w:rsidR="009820A5" w:rsidRDefault="009820A5" w:rsidP="002728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166C3" w14:textId="77777777" w:rsidR="0027282E" w:rsidRPr="0027282E" w:rsidRDefault="0027282E" w:rsidP="002728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01AC3" w14:textId="77777777" w:rsidR="005F78DC" w:rsidRDefault="00810301" w:rsidP="008103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O souhlasu s poskytnutím čtyř peněžních darů do zahraničí v rámci programu Ministerstva vnitra Pomoc na místě z prostředků Programu humanitární, stabilizační, rekonstrukční a hospodářské asistence Ukrajině v letech 2023 až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2025</w:t>
      </w:r>
    </w:p>
    <w:p w14:paraId="001F6F1B" w14:textId="77777777" w:rsidR="00810301" w:rsidRDefault="00810301" w:rsidP="008103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581/24</w:t>
      </w:r>
    </w:p>
    <w:p w14:paraId="50F5FE21" w14:textId="77777777" w:rsidR="00810301" w:rsidRDefault="00810301" w:rsidP="00810301">
      <w:pPr>
        <w:ind w:left="708" w:hanging="708"/>
        <w:rPr>
          <w:rFonts w:ascii="Arial" w:hAnsi="Arial" w:cs="Arial"/>
          <w:sz w:val="22"/>
          <w:szCs w:val="22"/>
        </w:rPr>
      </w:pPr>
    </w:p>
    <w:p w14:paraId="08230EFC" w14:textId="77777777" w:rsidR="00810301" w:rsidRDefault="00810301" w:rsidP="00810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440296FD" w14:textId="77777777" w:rsidR="00810301" w:rsidRDefault="00810301" w:rsidP="00810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515.</w:t>
      </w:r>
    </w:p>
    <w:p w14:paraId="32673FA7" w14:textId="77777777" w:rsidR="00810301" w:rsidRDefault="00810301" w:rsidP="00810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1B80B" w14:textId="77777777" w:rsidR="00810301" w:rsidRDefault="00810301" w:rsidP="00810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2FE57AF" w14:textId="77777777" w:rsidR="00810301" w:rsidRDefault="00810301" w:rsidP="00810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6BEAC" w14:textId="77777777" w:rsidR="009820A5" w:rsidRDefault="009820A5" w:rsidP="008103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DAE1E" w14:textId="77777777" w:rsidR="00810301" w:rsidRPr="00810301" w:rsidRDefault="00810301" w:rsidP="008103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8D825F" w14:textId="77777777" w:rsidR="005F78DC" w:rsidRDefault="00794510" w:rsidP="007945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trvalé nepotřebnosti automobilního materiálu a bezúplatný převod tohoto materiálu Ukrajině pro zajištění humanitární pomoci</w:t>
      </w:r>
    </w:p>
    <w:p w14:paraId="2FCF6FAC" w14:textId="77777777" w:rsidR="00794510" w:rsidRDefault="00794510" w:rsidP="0079451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588/24</w:t>
      </w:r>
    </w:p>
    <w:p w14:paraId="43FBE84F" w14:textId="77777777" w:rsidR="00794510" w:rsidRDefault="00794510" w:rsidP="00794510">
      <w:pPr>
        <w:ind w:left="708" w:hanging="708"/>
        <w:rPr>
          <w:rFonts w:ascii="Arial" w:hAnsi="Arial" w:cs="Arial"/>
          <w:sz w:val="22"/>
          <w:szCs w:val="22"/>
        </w:rPr>
      </w:pPr>
    </w:p>
    <w:p w14:paraId="320BFBD6" w14:textId="77777777" w:rsidR="00794510" w:rsidRDefault="00794510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0C9121E" w14:textId="77777777" w:rsidR="00794510" w:rsidRDefault="00794510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516.</w:t>
      </w:r>
    </w:p>
    <w:p w14:paraId="0CC8C66B" w14:textId="77777777" w:rsidR="00794510" w:rsidRDefault="00794510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0AF38" w14:textId="77777777" w:rsidR="00794510" w:rsidRDefault="00794510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6FEC199" w14:textId="77777777" w:rsidR="00794510" w:rsidRDefault="00794510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5E4A5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17486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FDF57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80251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DC50E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D6594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EC126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4953D" w14:textId="77777777" w:rsidR="004C22AF" w:rsidRDefault="004C22AF" w:rsidP="0079451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E151D" w14:textId="77777777" w:rsidR="005F78DC" w:rsidRDefault="006922CE" w:rsidP="006922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zvýšení členské kvóty České republiky v Mezinárodním měnovém fondu a prodloužení platnosti bilaterální půjčky poskytnuté Českou národní bankou Mezinárodnímu měnovému fondu</w:t>
      </w:r>
    </w:p>
    <w:p w14:paraId="074CA5BF" w14:textId="77777777" w:rsidR="006922CE" w:rsidRDefault="006922CE" w:rsidP="006922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576/24</w:t>
      </w:r>
    </w:p>
    <w:p w14:paraId="227F4A4F" w14:textId="77777777" w:rsidR="006922CE" w:rsidRDefault="006922CE" w:rsidP="006922CE">
      <w:pPr>
        <w:ind w:left="708" w:hanging="708"/>
        <w:rPr>
          <w:rFonts w:ascii="Arial" w:hAnsi="Arial" w:cs="Arial"/>
          <w:sz w:val="22"/>
          <w:szCs w:val="22"/>
        </w:rPr>
      </w:pPr>
    </w:p>
    <w:p w14:paraId="08527BD7" w14:textId="77777777" w:rsidR="006922CE" w:rsidRDefault="006922CE" w:rsidP="006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guvernérem České národní banky a přijala</w:t>
      </w:r>
    </w:p>
    <w:p w14:paraId="5F6590FD" w14:textId="77777777" w:rsidR="006922CE" w:rsidRDefault="006922CE" w:rsidP="006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517.</w:t>
      </w:r>
    </w:p>
    <w:p w14:paraId="5678285A" w14:textId="77777777" w:rsidR="006922CE" w:rsidRDefault="006922CE" w:rsidP="006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0FADB" w14:textId="77777777" w:rsidR="006922CE" w:rsidRDefault="006922CE" w:rsidP="006922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2948E8E" w14:textId="77777777" w:rsidR="006922CE" w:rsidRDefault="006922CE" w:rsidP="006922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DC61D" w14:textId="77777777" w:rsidR="004C22AF" w:rsidRDefault="004C22AF" w:rsidP="006922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608EB" w14:textId="77777777" w:rsidR="004C22AF" w:rsidRPr="006922CE" w:rsidRDefault="004C22AF" w:rsidP="006922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11D08" w14:textId="77777777" w:rsidR="005F78DC" w:rsidRDefault="00444D64" w:rsidP="00444D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Nominace Asociace krajů ČR a Svazu měst a obcí ČR do národní delegace České republiky v Evropském výboru regionů (European Committee of the Regions) pro nové funkční období 2025-2030</w:t>
      </w:r>
    </w:p>
    <w:p w14:paraId="27A3608C" w14:textId="77777777" w:rsidR="00444D64" w:rsidRDefault="00444D64" w:rsidP="00444D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578/24</w:t>
      </w:r>
    </w:p>
    <w:p w14:paraId="41BBADE1" w14:textId="77777777" w:rsidR="00444D64" w:rsidRDefault="00444D64" w:rsidP="00444D64">
      <w:pPr>
        <w:ind w:left="708" w:hanging="708"/>
        <w:rPr>
          <w:rFonts w:ascii="Arial" w:hAnsi="Arial" w:cs="Arial"/>
          <w:sz w:val="22"/>
          <w:szCs w:val="22"/>
        </w:rPr>
      </w:pPr>
    </w:p>
    <w:p w14:paraId="580A7477" w14:textId="77777777" w:rsidR="00444D64" w:rsidRDefault="00444D64" w:rsidP="0044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2422F05E" w14:textId="77777777" w:rsidR="00444D64" w:rsidRDefault="00444D64" w:rsidP="0044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518.</w:t>
      </w:r>
    </w:p>
    <w:p w14:paraId="6B6C18A4" w14:textId="77777777" w:rsidR="00444D64" w:rsidRDefault="00444D64" w:rsidP="0044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FA4B42" w14:textId="77777777" w:rsidR="00444D64" w:rsidRDefault="00444D64" w:rsidP="0044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925EA3C" w14:textId="77777777" w:rsidR="00444D64" w:rsidRDefault="00444D64" w:rsidP="0044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7CFAB" w14:textId="77777777" w:rsidR="00444D64" w:rsidRDefault="00444D64" w:rsidP="00444D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06C517" w14:textId="77777777" w:rsidR="009820A5" w:rsidRPr="00444D64" w:rsidRDefault="009820A5" w:rsidP="00444D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3C165" w14:textId="77777777" w:rsidR="005F78DC" w:rsidRDefault="00254493" w:rsidP="002544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Aktualizace Koncepce zavádění metody BIM v České republice</w:t>
      </w:r>
    </w:p>
    <w:p w14:paraId="1FDF28D2" w14:textId="77777777" w:rsidR="00254493" w:rsidRDefault="00254493" w:rsidP="002544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511/24</w:t>
      </w:r>
    </w:p>
    <w:p w14:paraId="4F2DB94F" w14:textId="77777777" w:rsidR="00254493" w:rsidRDefault="00254493" w:rsidP="00254493">
      <w:pPr>
        <w:ind w:left="708" w:hanging="708"/>
        <w:rPr>
          <w:rFonts w:ascii="Arial" w:hAnsi="Arial" w:cs="Arial"/>
          <w:sz w:val="22"/>
          <w:szCs w:val="22"/>
        </w:rPr>
      </w:pPr>
    </w:p>
    <w:p w14:paraId="282AEE4E" w14:textId="77777777" w:rsidR="00254493" w:rsidRDefault="00254493" w:rsidP="00254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0501AD" w14:textId="77777777" w:rsidR="00254493" w:rsidRDefault="00254493" w:rsidP="00254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519.</w:t>
      </w:r>
    </w:p>
    <w:p w14:paraId="651E0D6E" w14:textId="77777777" w:rsidR="00254493" w:rsidRDefault="00254493" w:rsidP="00254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62F05" w14:textId="77777777" w:rsidR="00254493" w:rsidRDefault="00254493" w:rsidP="00254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1B76A889" w14:textId="77777777" w:rsidR="00254493" w:rsidRDefault="00254493" w:rsidP="00254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2C61D1" w14:textId="77777777" w:rsidR="009820A5" w:rsidRDefault="009820A5" w:rsidP="002544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164CB" w14:textId="77777777" w:rsidR="00254493" w:rsidRPr="00254493" w:rsidRDefault="00254493" w:rsidP="002544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49FBC" w14:textId="77777777" w:rsidR="005F78DC" w:rsidRDefault="00566C79" w:rsidP="00566C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Národní strategie umělé inteligence České republiky 2030</w:t>
      </w:r>
    </w:p>
    <w:p w14:paraId="082096A3" w14:textId="77777777" w:rsidR="00566C79" w:rsidRDefault="00566C79" w:rsidP="00566C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572/24</w:t>
      </w:r>
    </w:p>
    <w:p w14:paraId="653FAC8D" w14:textId="77777777" w:rsidR="00566C79" w:rsidRDefault="00566C79" w:rsidP="00566C79">
      <w:pPr>
        <w:ind w:left="708" w:hanging="708"/>
        <w:rPr>
          <w:rFonts w:ascii="Arial" w:hAnsi="Arial" w:cs="Arial"/>
          <w:sz w:val="22"/>
          <w:szCs w:val="22"/>
        </w:rPr>
      </w:pPr>
    </w:p>
    <w:p w14:paraId="56CB860C" w14:textId="77777777" w:rsidR="00566C79" w:rsidRDefault="00566C79" w:rsidP="0056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58E2589E" w14:textId="77777777" w:rsidR="00566C79" w:rsidRDefault="00566C79" w:rsidP="0056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520.</w:t>
      </w:r>
    </w:p>
    <w:p w14:paraId="7E6E9291" w14:textId="77777777" w:rsidR="00566C79" w:rsidRDefault="00566C79" w:rsidP="0056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F9B777" w14:textId="77777777" w:rsidR="00566C79" w:rsidRDefault="00566C79" w:rsidP="0056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100348F" w14:textId="77777777" w:rsidR="00566C79" w:rsidRDefault="00566C79" w:rsidP="00566C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D342E" w14:textId="77777777" w:rsidR="00566C79" w:rsidRDefault="00566C79" w:rsidP="00566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7A7A5" w14:textId="77777777" w:rsidR="009820A5" w:rsidRPr="00566C79" w:rsidRDefault="009820A5" w:rsidP="00566C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74419" w14:textId="77777777" w:rsidR="005F78DC" w:rsidRDefault="00F50D96" w:rsidP="00F50D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Změna č. 3 dokumentace programu č. 135 09 „Strategické investice přímo řízených organizací MZ“ </w:t>
      </w:r>
    </w:p>
    <w:p w14:paraId="7F2C6724" w14:textId="77777777" w:rsidR="00F50D96" w:rsidRDefault="00F50D96" w:rsidP="00F50D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580/24</w:t>
      </w:r>
    </w:p>
    <w:p w14:paraId="657DDE37" w14:textId="77777777" w:rsidR="00F50D96" w:rsidRDefault="00F50D96" w:rsidP="00F50D96">
      <w:pPr>
        <w:ind w:left="708" w:hanging="708"/>
        <w:rPr>
          <w:rFonts w:ascii="Arial" w:hAnsi="Arial" w:cs="Arial"/>
          <w:sz w:val="22"/>
          <w:szCs w:val="22"/>
        </w:rPr>
      </w:pPr>
    </w:p>
    <w:p w14:paraId="28C2D3DA" w14:textId="77777777" w:rsidR="00F50D96" w:rsidRDefault="00F50D96" w:rsidP="00F5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5460CF0" w14:textId="77777777" w:rsidR="00F50D96" w:rsidRDefault="00F50D96" w:rsidP="00F5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521.</w:t>
      </w:r>
    </w:p>
    <w:p w14:paraId="7B6B3C9C" w14:textId="77777777" w:rsidR="00F50D96" w:rsidRDefault="00F50D96" w:rsidP="00F5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011C50" w14:textId="77777777" w:rsidR="00F50D96" w:rsidRDefault="00F50D96" w:rsidP="00F5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31A81BC7" w14:textId="77777777" w:rsidR="00F50D96" w:rsidRDefault="00F50D96" w:rsidP="00F5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3E7EA8" w14:textId="77777777" w:rsidR="00F50D96" w:rsidRPr="00F50D96" w:rsidRDefault="00F50D96" w:rsidP="00F50D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8DB2F3" w14:textId="77777777" w:rsidR="005F78DC" w:rsidRDefault="00CC77F6" w:rsidP="00CC77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stavu důchodového systému České republiky a o jeho předpokládaném vývoji se zřetelem na demografickou situaci České republiky a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na očekávaný populační a ekonomický vývoj (2024)</w:t>
      </w:r>
    </w:p>
    <w:p w14:paraId="1016C56F" w14:textId="77777777" w:rsidR="00CC77F6" w:rsidRDefault="00CC77F6" w:rsidP="00CC77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574/24</w:t>
      </w:r>
    </w:p>
    <w:p w14:paraId="54A0ECCB" w14:textId="77777777" w:rsidR="00CC77F6" w:rsidRDefault="00CC77F6" w:rsidP="00CC77F6">
      <w:pPr>
        <w:ind w:left="708" w:hanging="708"/>
        <w:rPr>
          <w:rFonts w:ascii="Arial" w:hAnsi="Arial" w:cs="Arial"/>
          <w:sz w:val="22"/>
          <w:szCs w:val="22"/>
        </w:rPr>
      </w:pPr>
    </w:p>
    <w:p w14:paraId="3CA90DCD" w14:textId="77777777" w:rsidR="00CC77F6" w:rsidRDefault="00CC77F6" w:rsidP="00CC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3C833416" w14:textId="77777777" w:rsidR="00CC77F6" w:rsidRDefault="00CC77F6" w:rsidP="00CC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522.</w:t>
      </w:r>
    </w:p>
    <w:p w14:paraId="1071F5D4" w14:textId="77777777" w:rsidR="00CC77F6" w:rsidRDefault="00CC77F6" w:rsidP="00CC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08494" w14:textId="77777777" w:rsidR="00CC77F6" w:rsidRDefault="00CC77F6" w:rsidP="00CC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C1B154D" w14:textId="77777777" w:rsidR="00CC77F6" w:rsidRDefault="00CC77F6" w:rsidP="00CC77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0D2EC5" w14:textId="77777777" w:rsidR="00CC77F6" w:rsidRDefault="00CC77F6" w:rsidP="00CC7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828E4" w14:textId="77777777" w:rsidR="009820A5" w:rsidRPr="00CC77F6" w:rsidRDefault="009820A5" w:rsidP="00CC77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566D3" w14:textId="77777777" w:rsidR="005F78DC" w:rsidRDefault="00916295" w:rsidP="009162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Ghanskou republikou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letecké dopravě</w:t>
      </w:r>
    </w:p>
    <w:p w14:paraId="5CD6AF1A" w14:textId="77777777" w:rsidR="00916295" w:rsidRDefault="00916295" w:rsidP="009162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579/24</w:t>
      </w:r>
    </w:p>
    <w:p w14:paraId="33085B6D" w14:textId="77777777" w:rsidR="00916295" w:rsidRDefault="00916295" w:rsidP="00916295">
      <w:pPr>
        <w:ind w:left="708" w:hanging="708"/>
        <w:rPr>
          <w:rFonts w:ascii="Arial" w:hAnsi="Arial" w:cs="Arial"/>
          <w:sz w:val="22"/>
          <w:szCs w:val="22"/>
        </w:rPr>
      </w:pPr>
    </w:p>
    <w:p w14:paraId="62A83C69" w14:textId="77777777" w:rsidR="00916295" w:rsidRDefault="00916295" w:rsidP="0091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ministrem zahraničních věcí a přijala</w:t>
      </w:r>
    </w:p>
    <w:p w14:paraId="6B2283D9" w14:textId="77777777" w:rsidR="00916295" w:rsidRDefault="00916295" w:rsidP="0091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523.</w:t>
      </w:r>
    </w:p>
    <w:p w14:paraId="262917C4" w14:textId="77777777" w:rsidR="00916295" w:rsidRDefault="00916295" w:rsidP="0091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17E77" w14:textId="77777777" w:rsidR="00916295" w:rsidRDefault="00916295" w:rsidP="0091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FDD60EA" w14:textId="77777777" w:rsidR="00916295" w:rsidRDefault="00916295" w:rsidP="0091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BC800" w14:textId="77777777" w:rsidR="009820A5" w:rsidRDefault="009820A5" w:rsidP="009162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947D6B" w14:textId="77777777" w:rsidR="00916295" w:rsidRPr="00916295" w:rsidRDefault="00916295" w:rsidP="009162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9C4E69" w14:textId="77777777" w:rsidR="005F78DC" w:rsidRDefault="00C441B1" w:rsidP="00C441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obeslání 68. řádného zasedání Generální konference Mezinárodní agentury pro atomovou energii (Vídeň 16.-20. září 2024)</w:t>
      </w:r>
    </w:p>
    <w:p w14:paraId="3278D222" w14:textId="77777777" w:rsidR="00C441B1" w:rsidRDefault="00C441B1" w:rsidP="00C441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564/24</w:t>
      </w:r>
    </w:p>
    <w:p w14:paraId="602240D6" w14:textId="77777777" w:rsidR="00C441B1" w:rsidRDefault="00C441B1" w:rsidP="00C441B1">
      <w:pPr>
        <w:ind w:left="708" w:hanging="708"/>
        <w:rPr>
          <w:rFonts w:ascii="Arial" w:hAnsi="Arial" w:cs="Arial"/>
          <w:sz w:val="22"/>
          <w:szCs w:val="22"/>
        </w:rPr>
      </w:pPr>
    </w:p>
    <w:p w14:paraId="1D1E2D75" w14:textId="77777777" w:rsidR="00C441B1" w:rsidRDefault="00C441B1" w:rsidP="00C44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29C2A192" w14:textId="77777777" w:rsidR="00C441B1" w:rsidRDefault="00C441B1" w:rsidP="00C44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524.</w:t>
      </w:r>
    </w:p>
    <w:p w14:paraId="2ABD1D21" w14:textId="77777777" w:rsidR="00C441B1" w:rsidRDefault="00C441B1" w:rsidP="00C44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35295" w14:textId="77777777" w:rsidR="00C441B1" w:rsidRDefault="00C441B1" w:rsidP="00C44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6453DE91" w14:textId="77777777" w:rsidR="00C441B1" w:rsidRDefault="00C441B1" w:rsidP="00C44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E429C" w14:textId="77777777" w:rsidR="009820A5" w:rsidRDefault="009820A5" w:rsidP="00C441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E1DA8" w14:textId="77777777" w:rsidR="00C441B1" w:rsidRPr="00C441B1" w:rsidRDefault="00C441B1" w:rsidP="00C441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49EB6" w14:textId="77777777" w:rsidR="005F78DC" w:rsidRDefault="00F76B1E" w:rsidP="00F76B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zasedání Evropské rady ve dnech 27. a 28. června 2024 v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Bruselu</w:t>
      </w:r>
    </w:p>
    <w:p w14:paraId="45A961B1" w14:textId="77777777" w:rsidR="00F76B1E" w:rsidRDefault="00F76B1E" w:rsidP="00F76B1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568/24</w:t>
      </w:r>
    </w:p>
    <w:p w14:paraId="0E159846" w14:textId="77777777" w:rsidR="00F76B1E" w:rsidRDefault="00F76B1E" w:rsidP="00F76B1E">
      <w:pPr>
        <w:ind w:left="708" w:hanging="708"/>
        <w:rPr>
          <w:rFonts w:ascii="Arial" w:hAnsi="Arial" w:cs="Arial"/>
          <w:sz w:val="22"/>
          <w:szCs w:val="22"/>
        </w:rPr>
      </w:pPr>
    </w:p>
    <w:p w14:paraId="6D7F6827" w14:textId="77777777" w:rsidR="00F76B1E" w:rsidRDefault="00F76B1E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BCB9F3F" w14:textId="77777777" w:rsidR="00F76B1E" w:rsidRDefault="00F76B1E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525.</w:t>
      </w:r>
    </w:p>
    <w:p w14:paraId="5DA9101F" w14:textId="77777777" w:rsidR="00F76B1E" w:rsidRDefault="00F76B1E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C661B" w14:textId="77777777" w:rsidR="00F76B1E" w:rsidRDefault="00F76B1E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5745E26A" w14:textId="77777777" w:rsidR="00F76B1E" w:rsidRDefault="00F76B1E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BD6B9" w14:textId="77777777" w:rsidR="009820A5" w:rsidRDefault="009820A5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39455B" w14:textId="77777777" w:rsidR="004C22AF" w:rsidRDefault="004C22AF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69F35" w14:textId="77777777" w:rsidR="004C22AF" w:rsidRDefault="004C22AF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68480" w14:textId="77777777" w:rsidR="004C22AF" w:rsidRDefault="004C22AF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0610F2" w14:textId="77777777" w:rsidR="004C22AF" w:rsidRDefault="004C22AF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4E3B7" w14:textId="77777777" w:rsidR="004C22AF" w:rsidRDefault="004C22AF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0A81E" w14:textId="77777777" w:rsidR="004C22AF" w:rsidRDefault="004C22AF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E490F" w14:textId="77777777" w:rsidR="009820A5" w:rsidRDefault="009820A5" w:rsidP="00F76B1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E5AD33" w14:textId="77777777" w:rsidR="005F78DC" w:rsidRDefault="00557D62" w:rsidP="00557D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předsedů vlád Dánského království, Nizozemského království, Lotyšské republiky, Ukrajiny a prezidenta Polské republiky v České republice dne 28. května 2024</w:t>
      </w:r>
    </w:p>
    <w:p w14:paraId="213254D2" w14:textId="77777777" w:rsidR="00557D62" w:rsidRDefault="00557D62" w:rsidP="00557D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570/24</w:t>
      </w:r>
    </w:p>
    <w:p w14:paraId="22ECC738" w14:textId="77777777" w:rsidR="00557D62" w:rsidRDefault="00557D62" w:rsidP="00557D62">
      <w:pPr>
        <w:ind w:left="708" w:hanging="708"/>
        <w:rPr>
          <w:rFonts w:ascii="Arial" w:hAnsi="Arial" w:cs="Arial"/>
          <w:sz w:val="22"/>
          <w:szCs w:val="22"/>
        </w:rPr>
      </w:pPr>
    </w:p>
    <w:p w14:paraId="70A37B65" w14:textId="77777777" w:rsidR="00557D62" w:rsidRDefault="00557D62" w:rsidP="00557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C1B98B" w14:textId="77777777" w:rsidR="00557D62" w:rsidRDefault="00557D62" w:rsidP="00557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526.</w:t>
      </w:r>
    </w:p>
    <w:p w14:paraId="04F7DA0C" w14:textId="77777777" w:rsidR="00557D62" w:rsidRDefault="00557D62" w:rsidP="00557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4BBF4" w14:textId="77777777" w:rsidR="00557D62" w:rsidRDefault="00557D62" w:rsidP="00557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05B3EF5" w14:textId="77777777" w:rsidR="00557D62" w:rsidRDefault="00557D62" w:rsidP="00557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B0322" w14:textId="77777777" w:rsidR="008B7D46" w:rsidRDefault="008B7D46" w:rsidP="004C22AF">
      <w:pPr>
        <w:jc w:val="both"/>
        <w:rPr>
          <w:rFonts w:ascii="Arial" w:hAnsi="Arial" w:cs="Arial"/>
          <w:sz w:val="22"/>
          <w:szCs w:val="22"/>
        </w:rPr>
      </w:pPr>
    </w:p>
    <w:p w14:paraId="5B043027" w14:textId="77777777" w:rsidR="008B7D46" w:rsidRPr="00557D62" w:rsidRDefault="008B7D46" w:rsidP="00557D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B82B39" w14:textId="77777777" w:rsidR="005F78DC" w:rsidRDefault="009B39C2" w:rsidP="009B39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Aktualizovaný strategický rámec Česká republika 2030 s výhledem do roku 2050</w:t>
      </w:r>
    </w:p>
    <w:p w14:paraId="165F087F" w14:textId="77777777" w:rsidR="009B39C2" w:rsidRDefault="009B39C2" w:rsidP="009B39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77/24</w:t>
      </w:r>
    </w:p>
    <w:p w14:paraId="56D59AFF" w14:textId="77777777" w:rsidR="009B39C2" w:rsidRDefault="009B39C2" w:rsidP="009B39C2">
      <w:pPr>
        <w:ind w:left="708" w:hanging="708"/>
        <w:rPr>
          <w:rFonts w:ascii="Arial" w:hAnsi="Arial" w:cs="Arial"/>
          <w:sz w:val="22"/>
          <w:szCs w:val="22"/>
        </w:rPr>
      </w:pPr>
    </w:p>
    <w:p w14:paraId="5BA7FE94" w14:textId="77777777" w:rsidR="009B39C2" w:rsidRDefault="009B39C2" w:rsidP="009B3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životního prostředí.</w:t>
      </w:r>
    </w:p>
    <w:p w14:paraId="56DE5AB7" w14:textId="77777777" w:rsidR="009B39C2" w:rsidRDefault="009B39C2" w:rsidP="009B39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B0E5A" w14:textId="77777777" w:rsidR="009B39C2" w:rsidRDefault="009B39C2" w:rsidP="009B39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724D70" w14:textId="77777777" w:rsidR="009820A5" w:rsidRPr="009B39C2" w:rsidRDefault="009820A5" w:rsidP="009B39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1AB1D" w14:textId="77777777" w:rsidR="005F78DC" w:rsidRDefault="00EB4718" w:rsidP="00EB47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Žádost o vydání předchozího souhlasu vlády ČR k převodu finančních prostředků soustředěných ve fondu zakladatele podniku Lesy České republiky, s.p. do státního rozpočtu podle ustanovení § 19 odst. 4 zákona č. 77/1997 Sb., o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státním podniku, ve znění pozdějších předpisů, a o překročení výdajů kapitoly 329 – Ministerstvo zemědělství na zajištění úhrady podpor lesního hospodářství</w:t>
      </w:r>
    </w:p>
    <w:p w14:paraId="0DDE40E5" w14:textId="77777777" w:rsidR="00EB4718" w:rsidRDefault="00EB4718" w:rsidP="00EB47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558/24</w:t>
      </w:r>
    </w:p>
    <w:p w14:paraId="226C3E00" w14:textId="77777777" w:rsidR="00EB4718" w:rsidRDefault="00EB4718" w:rsidP="00EB4718">
      <w:pPr>
        <w:ind w:left="708" w:hanging="708"/>
        <w:rPr>
          <w:rFonts w:ascii="Arial" w:hAnsi="Arial" w:cs="Arial"/>
          <w:sz w:val="22"/>
          <w:szCs w:val="22"/>
        </w:rPr>
      </w:pPr>
    </w:p>
    <w:p w14:paraId="2D93514E" w14:textId="77777777" w:rsidR="00EB4718" w:rsidRDefault="00EB4718" w:rsidP="00EB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7A2E5DF" w14:textId="77777777" w:rsidR="00EB4718" w:rsidRDefault="00EB4718" w:rsidP="00EB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527.</w:t>
      </w:r>
    </w:p>
    <w:p w14:paraId="0F5948E6" w14:textId="77777777" w:rsidR="00EB4718" w:rsidRDefault="00EB4718" w:rsidP="00EB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E4B76" w14:textId="77777777" w:rsidR="00EB4718" w:rsidRDefault="00EB4718" w:rsidP="00EB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29B1D8A4" w14:textId="77777777" w:rsidR="00EB4718" w:rsidRDefault="00EB4718" w:rsidP="00EB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D0DF46" w14:textId="77777777" w:rsidR="009820A5" w:rsidRDefault="009820A5" w:rsidP="00EB47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25626" w14:textId="77777777" w:rsidR="00EB4718" w:rsidRPr="00EB4718" w:rsidRDefault="00EB4718" w:rsidP="00EB47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FC1D9" w14:textId="77777777" w:rsidR="005F78DC" w:rsidRDefault="00EF5DEE" w:rsidP="00EF5D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Úprava rozpočtu výdajů kapitoly Ministerstvo vnitra</w:t>
      </w:r>
    </w:p>
    <w:p w14:paraId="583C9E10" w14:textId="77777777" w:rsidR="00EF5DEE" w:rsidRDefault="00EF5DEE" w:rsidP="00EF5D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606/24</w:t>
      </w:r>
    </w:p>
    <w:p w14:paraId="2888ABF2" w14:textId="77777777" w:rsidR="00EF5DEE" w:rsidRDefault="00EF5DEE" w:rsidP="00EF5DEE">
      <w:pPr>
        <w:ind w:left="708" w:hanging="708"/>
        <w:rPr>
          <w:rFonts w:ascii="Arial" w:hAnsi="Arial" w:cs="Arial"/>
          <w:sz w:val="22"/>
          <w:szCs w:val="22"/>
        </w:rPr>
      </w:pPr>
    </w:p>
    <w:p w14:paraId="1E393E7B" w14:textId="77777777" w:rsidR="00EF5DEE" w:rsidRDefault="00EF5DEE" w:rsidP="00EF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51EA6D0" w14:textId="77777777" w:rsidR="00EF5DEE" w:rsidRDefault="00EF5DEE" w:rsidP="00EF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528.</w:t>
      </w:r>
    </w:p>
    <w:p w14:paraId="53F240E5" w14:textId="77777777" w:rsidR="00EF5DEE" w:rsidRDefault="00EF5DEE" w:rsidP="00EF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06809" w14:textId="77777777" w:rsidR="00EF5DEE" w:rsidRDefault="00EF5DEE" w:rsidP="00EF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7D93E8BF" w14:textId="77777777" w:rsidR="00EF5DEE" w:rsidRDefault="00EF5DEE" w:rsidP="00EF5D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4F288" w14:textId="77777777" w:rsidR="00EF5DEE" w:rsidRDefault="00EF5DEE" w:rsidP="00EF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90AB9" w14:textId="77777777" w:rsidR="009820A5" w:rsidRPr="00EF5DEE" w:rsidRDefault="009820A5" w:rsidP="00EF5D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D2158" w14:textId="77777777" w:rsidR="005F78DC" w:rsidRDefault="00222AB2" w:rsidP="00222A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Nákup a následná rekonstrukce objektu pro zastupitelský úřad ČR v Kyjevě</w:t>
      </w:r>
    </w:p>
    <w:p w14:paraId="5804E10B" w14:textId="77777777" w:rsidR="00222AB2" w:rsidRDefault="00222AB2" w:rsidP="00222A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605/24</w:t>
      </w:r>
    </w:p>
    <w:p w14:paraId="4E3A460D" w14:textId="77777777" w:rsidR="00222AB2" w:rsidRDefault="00222AB2" w:rsidP="00222AB2">
      <w:pPr>
        <w:ind w:left="708" w:hanging="708"/>
        <w:rPr>
          <w:rFonts w:ascii="Arial" w:hAnsi="Arial" w:cs="Arial"/>
          <w:sz w:val="22"/>
          <w:szCs w:val="22"/>
        </w:rPr>
      </w:pPr>
    </w:p>
    <w:p w14:paraId="2C9E3F82" w14:textId="77777777" w:rsidR="00222AB2" w:rsidRDefault="00222AB2" w:rsidP="0022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DF72F73" w14:textId="77777777" w:rsidR="00222AB2" w:rsidRDefault="00222AB2" w:rsidP="0022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529.</w:t>
      </w:r>
    </w:p>
    <w:p w14:paraId="1EE424B9" w14:textId="77777777" w:rsidR="00222AB2" w:rsidRDefault="00222AB2" w:rsidP="0022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18DCC" w14:textId="77777777" w:rsidR="00222AB2" w:rsidRDefault="00222AB2" w:rsidP="0022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689949E" w14:textId="77777777" w:rsidR="00222AB2" w:rsidRDefault="00222AB2" w:rsidP="0022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72C24" w14:textId="77777777" w:rsidR="009820A5" w:rsidRDefault="009820A5" w:rsidP="00222A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54A80" w14:textId="77777777" w:rsidR="00222AB2" w:rsidRPr="00222AB2" w:rsidRDefault="00222AB2" w:rsidP="00222A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80026" w14:textId="77777777" w:rsidR="005F78DC" w:rsidRDefault="006815DF" w:rsidP="006815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Program Dostupné nájemní bydlení</w:t>
      </w:r>
    </w:p>
    <w:p w14:paraId="12FA57CC" w14:textId="77777777" w:rsidR="006815DF" w:rsidRDefault="006815DF" w:rsidP="006815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604/24</w:t>
      </w:r>
    </w:p>
    <w:p w14:paraId="2906E41C" w14:textId="77777777" w:rsidR="006815DF" w:rsidRDefault="006815DF" w:rsidP="006815DF">
      <w:pPr>
        <w:ind w:left="708" w:hanging="708"/>
        <w:rPr>
          <w:rFonts w:ascii="Arial" w:hAnsi="Arial" w:cs="Arial"/>
          <w:sz w:val="22"/>
          <w:szCs w:val="22"/>
        </w:rPr>
      </w:pPr>
    </w:p>
    <w:p w14:paraId="0869C617" w14:textId="77777777" w:rsidR="006815DF" w:rsidRDefault="006815DF" w:rsidP="00681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9820A5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5CE11182" w14:textId="77777777" w:rsidR="006815DF" w:rsidRDefault="006815DF" w:rsidP="00681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530.</w:t>
      </w:r>
    </w:p>
    <w:p w14:paraId="4169880F" w14:textId="77777777" w:rsidR="006815DF" w:rsidRDefault="006815DF" w:rsidP="00681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58D81" w14:textId="77777777" w:rsidR="006815DF" w:rsidRDefault="006815DF" w:rsidP="00681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C625079" w14:textId="77777777" w:rsidR="006815DF" w:rsidRDefault="006815DF" w:rsidP="006815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B61E28" w14:textId="77777777" w:rsidR="006815DF" w:rsidRDefault="006815DF" w:rsidP="00681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FA318" w14:textId="77777777" w:rsidR="008B7D46" w:rsidRPr="006815DF" w:rsidRDefault="008B7D46" w:rsidP="006815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10C342" w14:textId="77777777" w:rsidR="005F78DC" w:rsidRDefault="00914CE7" w:rsidP="00914C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Národní plán obnovy – Reforma dlouhodobé péče </w:t>
      </w:r>
    </w:p>
    <w:p w14:paraId="5E1F9869" w14:textId="77777777" w:rsidR="00914CE7" w:rsidRDefault="00914CE7" w:rsidP="00914C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582/24</w:t>
      </w:r>
    </w:p>
    <w:p w14:paraId="7D26E163" w14:textId="77777777" w:rsidR="00914CE7" w:rsidRDefault="00914CE7" w:rsidP="00914CE7">
      <w:pPr>
        <w:ind w:left="708" w:hanging="708"/>
        <w:rPr>
          <w:rFonts w:ascii="Arial" w:hAnsi="Arial" w:cs="Arial"/>
          <w:sz w:val="22"/>
          <w:szCs w:val="22"/>
        </w:rPr>
      </w:pPr>
    </w:p>
    <w:p w14:paraId="57A18CB9" w14:textId="77777777" w:rsidR="00914CE7" w:rsidRDefault="00914CE7" w:rsidP="00914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7D46">
        <w:rPr>
          <w:rFonts w:ascii="Arial" w:hAnsi="Arial" w:cs="Arial"/>
          <w:sz w:val="22"/>
          <w:szCs w:val="22"/>
        </w:rPr>
        <w:t>Vláda se seznámila s informacemi obsaženými v materiálu předloženém m</w:t>
      </w:r>
      <w:r>
        <w:rPr>
          <w:rFonts w:ascii="Arial" w:hAnsi="Arial" w:cs="Arial"/>
          <w:sz w:val="22"/>
          <w:szCs w:val="22"/>
        </w:rPr>
        <w:t>inistr</w:t>
      </w:r>
      <w:r w:rsidR="008B7D46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průmyslu a obchodu</w:t>
      </w:r>
      <w:r w:rsidR="008B7D46">
        <w:rPr>
          <w:rFonts w:ascii="Arial" w:hAnsi="Arial" w:cs="Arial"/>
          <w:sz w:val="22"/>
          <w:szCs w:val="22"/>
        </w:rPr>
        <w:t xml:space="preserve"> jako bod 3 v části programu Pro informaci</w:t>
      </w:r>
      <w:r>
        <w:rPr>
          <w:rFonts w:ascii="Arial" w:hAnsi="Arial" w:cs="Arial"/>
          <w:sz w:val="22"/>
          <w:szCs w:val="22"/>
        </w:rPr>
        <w:t>.</w:t>
      </w:r>
    </w:p>
    <w:p w14:paraId="6BA0757D" w14:textId="77777777" w:rsidR="00914CE7" w:rsidRDefault="00914CE7" w:rsidP="00914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825EA" w14:textId="77777777" w:rsidR="009820A5" w:rsidRDefault="009820A5" w:rsidP="00914C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632BE4" w14:textId="77777777" w:rsidR="00914CE7" w:rsidRPr="00914CE7" w:rsidRDefault="00914CE7" w:rsidP="00914C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97B845" w14:textId="77777777" w:rsidR="005F78DC" w:rsidRDefault="00E36A15" w:rsidP="00E36A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Informace o čerpání fondů EU v rámci politiky soudržnosti, společné zemědělské politiky a společné rybářské politiky v období 2014-2020 a 2021-2027 </w:t>
      </w:r>
    </w:p>
    <w:p w14:paraId="4C85253A" w14:textId="77777777" w:rsidR="00E36A15" w:rsidRDefault="00E36A15" w:rsidP="00E36A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571/24</w:t>
      </w:r>
    </w:p>
    <w:p w14:paraId="2AF20D25" w14:textId="77777777" w:rsidR="00E36A15" w:rsidRDefault="00E36A15" w:rsidP="00E36A15">
      <w:pPr>
        <w:ind w:left="708" w:hanging="708"/>
        <w:rPr>
          <w:rFonts w:ascii="Arial" w:hAnsi="Arial" w:cs="Arial"/>
          <w:sz w:val="22"/>
          <w:szCs w:val="22"/>
        </w:rPr>
      </w:pPr>
    </w:p>
    <w:p w14:paraId="22EF0D93" w14:textId="77777777" w:rsidR="00E36A15" w:rsidRDefault="00E36A15" w:rsidP="00E3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7D46">
        <w:rPr>
          <w:rFonts w:ascii="Arial" w:hAnsi="Arial" w:cs="Arial"/>
          <w:sz w:val="22"/>
          <w:szCs w:val="22"/>
        </w:rPr>
        <w:t>Vláda se seznámila s informacemi obsaženými v materiálu předloženém m</w:t>
      </w:r>
      <w:r>
        <w:rPr>
          <w:rFonts w:ascii="Arial" w:hAnsi="Arial" w:cs="Arial"/>
          <w:sz w:val="22"/>
          <w:szCs w:val="22"/>
        </w:rPr>
        <w:t>ístopředsed</w:t>
      </w:r>
      <w:r w:rsidR="008B7D46">
        <w:rPr>
          <w:rFonts w:ascii="Arial" w:hAnsi="Arial" w:cs="Arial"/>
          <w:sz w:val="22"/>
          <w:szCs w:val="22"/>
        </w:rPr>
        <w:t>ou</w:t>
      </w:r>
      <w:r>
        <w:rPr>
          <w:rFonts w:ascii="Arial" w:hAnsi="Arial" w:cs="Arial"/>
          <w:sz w:val="22"/>
          <w:szCs w:val="22"/>
        </w:rPr>
        <w:t xml:space="preserve"> vlády pro digitalizaci a ministr</w:t>
      </w:r>
      <w:r w:rsidR="008B7D46">
        <w:rPr>
          <w:rFonts w:ascii="Arial" w:hAnsi="Arial" w:cs="Arial"/>
          <w:sz w:val="22"/>
          <w:szCs w:val="22"/>
        </w:rPr>
        <w:t>em</w:t>
      </w:r>
      <w:r>
        <w:rPr>
          <w:rFonts w:ascii="Arial" w:hAnsi="Arial" w:cs="Arial"/>
          <w:sz w:val="22"/>
          <w:szCs w:val="22"/>
        </w:rPr>
        <w:t xml:space="preserve"> pro místní </w:t>
      </w:r>
      <w:r w:rsidR="008B7D46">
        <w:rPr>
          <w:rFonts w:ascii="Arial" w:hAnsi="Arial" w:cs="Arial"/>
          <w:sz w:val="22"/>
          <w:szCs w:val="22"/>
        </w:rPr>
        <w:t>jako bod 2 v části programu Pro informaci</w:t>
      </w:r>
      <w:r>
        <w:rPr>
          <w:rFonts w:ascii="Arial" w:hAnsi="Arial" w:cs="Arial"/>
          <w:sz w:val="22"/>
          <w:szCs w:val="22"/>
        </w:rPr>
        <w:t>.</w:t>
      </w:r>
    </w:p>
    <w:p w14:paraId="47E87EAB" w14:textId="77777777" w:rsidR="00E36A15" w:rsidRDefault="00E36A15" w:rsidP="00E3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03DCA" w14:textId="77777777" w:rsidR="009820A5" w:rsidRDefault="009820A5" w:rsidP="00E36A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5F35CA" w14:textId="77777777" w:rsidR="00E36A15" w:rsidRPr="00E36A15" w:rsidRDefault="00E36A15" w:rsidP="00E36A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F6431" w14:textId="77777777" w:rsidR="005F78DC" w:rsidRDefault="002348B0" w:rsidP="002348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Zpráva o zajišťování obrany státu v roce 2023</w:t>
      </w:r>
    </w:p>
    <w:p w14:paraId="1AD39587" w14:textId="77777777" w:rsidR="002348B0" w:rsidRPr="009820A5" w:rsidRDefault="002348B0" w:rsidP="002348B0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9820A5">
        <w:rPr>
          <w:rFonts w:ascii="Arial" w:hAnsi="Arial" w:cs="Arial"/>
          <w:bCs/>
          <w:sz w:val="22"/>
          <w:szCs w:val="22"/>
        </w:rPr>
        <w:t>čj. V179/2024-UVCR</w:t>
      </w:r>
    </w:p>
    <w:p w14:paraId="421C1AD5" w14:textId="77777777" w:rsidR="002348B0" w:rsidRDefault="002348B0" w:rsidP="002348B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3E3F76" w14:textId="77777777" w:rsidR="002348B0" w:rsidRDefault="002348B0" w:rsidP="00234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DB5971">
        <w:rPr>
          <w:rFonts w:ascii="Arial" w:hAnsi="Arial" w:cs="Arial"/>
          <w:sz w:val="22"/>
          <w:szCs w:val="22"/>
        </w:rPr>
        <w:t xml:space="preserve">za účasti prezidenta republiky </w:t>
      </w:r>
      <w:r>
        <w:rPr>
          <w:rFonts w:ascii="Arial" w:hAnsi="Arial" w:cs="Arial"/>
          <w:sz w:val="22"/>
          <w:szCs w:val="22"/>
        </w:rPr>
        <w:t>projednala materiál předložený ministryní obrany a přijala</w:t>
      </w:r>
    </w:p>
    <w:p w14:paraId="2E1562CB" w14:textId="77777777" w:rsidR="002348B0" w:rsidRDefault="002348B0" w:rsidP="00234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531.</w:t>
      </w:r>
    </w:p>
    <w:p w14:paraId="057BBFD2" w14:textId="77777777" w:rsidR="002348B0" w:rsidRDefault="002348B0" w:rsidP="00234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A85FF" w14:textId="77777777" w:rsidR="002348B0" w:rsidRDefault="002348B0" w:rsidP="00234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18 přítomných členů vlády hlasovalo pro 18.</w:t>
      </w:r>
    </w:p>
    <w:p w14:paraId="32737602" w14:textId="77777777" w:rsidR="002348B0" w:rsidRDefault="002348B0" w:rsidP="00234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2F3A3" w14:textId="77777777" w:rsidR="009820A5" w:rsidRDefault="009820A5" w:rsidP="00234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95D93" w14:textId="77777777" w:rsidR="002348B0" w:rsidRPr="002348B0" w:rsidRDefault="002348B0" w:rsidP="00234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7B46E" w14:textId="77777777" w:rsidR="005F78DC" w:rsidRDefault="00A43279" w:rsidP="00A432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kandidatury na člena Evropské komise </w:t>
      </w:r>
    </w:p>
    <w:p w14:paraId="3471CC9C" w14:textId="77777777" w:rsidR="00A43279" w:rsidRDefault="00A43279" w:rsidP="00A43279">
      <w:pPr>
        <w:ind w:left="708" w:hanging="708"/>
        <w:rPr>
          <w:rFonts w:ascii="Arial" w:hAnsi="Arial" w:cs="Arial"/>
          <w:sz w:val="22"/>
          <w:szCs w:val="22"/>
        </w:rPr>
      </w:pPr>
    </w:p>
    <w:p w14:paraId="0CC33ED6" w14:textId="77777777" w:rsidR="00A43279" w:rsidRDefault="00A43279" w:rsidP="00A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předsedy vlády přijala</w:t>
      </w:r>
    </w:p>
    <w:p w14:paraId="394E5A21" w14:textId="77777777" w:rsidR="00A43279" w:rsidRDefault="00A43279" w:rsidP="00A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532.</w:t>
      </w:r>
    </w:p>
    <w:p w14:paraId="0DE47B48" w14:textId="77777777" w:rsidR="00A43279" w:rsidRDefault="00A43279" w:rsidP="00A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A4416" w14:textId="77777777" w:rsidR="00A43279" w:rsidRDefault="00A43279" w:rsidP="00A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17 přítomných členů vlády hlasovalo pro 17.</w:t>
      </w:r>
    </w:p>
    <w:p w14:paraId="4EF2CC0B" w14:textId="77777777" w:rsidR="00A43279" w:rsidRDefault="00A43279" w:rsidP="00A432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AA9D9" w14:textId="77777777" w:rsidR="00A43279" w:rsidRPr="00A43279" w:rsidRDefault="00A43279" w:rsidP="00A432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2BA3C" w14:textId="77777777" w:rsidR="005F78DC" w:rsidRDefault="005F78DC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42CF3F74" w14:textId="77777777" w:rsidR="000C4C2B" w:rsidRDefault="000C4C2B" w:rsidP="000C4C2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3C20CB3" w14:textId="77777777" w:rsidR="009820A5" w:rsidRDefault="009820A5" w:rsidP="000C4C2B">
      <w:pPr>
        <w:keepNext/>
        <w:keepLines/>
        <w:rPr>
          <w:rFonts w:ascii="Arial" w:hAnsi="Arial" w:cs="Arial"/>
          <w:sz w:val="22"/>
          <w:szCs w:val="22"/>
        </w:rPr>
      </w:pPr>
    </w:p>
    <w:p w14:paraId="666DF469" w14:textId="77777777" w:rsidR="000C4C2B" w:rsidRDefault="000C4C2B" w:rsidP="000C4C2B">
      <w:pPr>
        <w:rPr>
          <w:rFonts w:ascii="Arial" w:hAnsi="Arial" w:cs="Arial"/>
          <w:sz w:val="22"/>
          <w:szCs w:val="22"/>
        </w:rPr>
      </w:pPr>
    </w:p>
    <w:p w14:paraId="234641A1" w14:textId="77777777" w:rsidR="009820A5" w:rsidRDefault="009820A5" w:rsidP="000C4C2B">
      <w:pPr>
        <w:rPr>
          <w:rFonts w:ascii="Arial" w:hAnsi="Arial" w:cs="Arial"/>
          <w:sz w:val="22"/>
          <w:szCs w:val="22"/>
        </w:rPr>
      </w:pPr>
    </w:p>
    <w:p w14:paraId="59507D07" w14:textId="77777777" w:rsidR="004C22AF" w:rsidRDefault="004C22AF" w:rsidP="000C4C2B">
      <w:pPr>
        <w:rPr>
          <w:rFonts w:ascii="Arial" w:hAnsi="Arial" w:cs="Arial"/>
          <w:sz w:val="22"/>
          <w:szCs w:val="22"/>
        </w:rPr>
      </w:pPr>
    </w:p>
    <w:p w14:paraId="7FD95094" w14:textId="77777777" w:rsidR="000C4C2B" w:rsidRDefault="000C4C2B" w:rsidP="000C4C2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EF53234" w14:textId="77777777" w:rsidR="000C4C2B" w:rsidRDefault="000C4C2B" w:rsidP="000C4C2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93D939" w14:textId="77777777" w:rsidR="000C4C2B" w:rsidRDefault="000C4C2B" w:rsidP="000C4C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k plnění úkolů k usnesení vlády ČR č. 157 ze dne 6. března 2024 a</w:t>
      </w:r>
      <w:r w:rsidR="009820A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stavu projektu Strategický podnikatelský park Dolní Lutyně (předložil ministr průmyslu a obchodu)</w:t>
      </w:r>
    </w:p>
    <w:p w14:paraId="56011B80" w14:textId="77777777" w:rsidR="000C4C2B" w:rsidRDefault="000C4C2B" w:rsidP="000C4C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524/24</w:t>
      </w:r>
    </w:p>
    <w:p w14:paraId="0388D565" w14:textId="77777777" w:rsidR="009820A5" w:rsidRPr="000C4C2B" w:rsidRDefault="009820A5" w:rsidP="000C4C2B">
      <w:pPr>
        <w:ind w:left="708" w:hanging="708"/>
        <w:rPr>
          <w:rFonts w:ascii="Arial" w:hAnsi="Arial" w:cs="Arial"/>
          <w:sz w:val="22"/>
          <w:szCs w:val="22"/>
        </w:rPr>
      </w:pPr>
    </w:p>
    <w:p w14:paraId="336F39A4" w14:textId="77777777" w:rsidR="005F78DC" w:rsidRDefault="00395B1E" w:rsidP="00395B1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České správy sociálního zabezpečení za rok 2023 (předložil místopředseda vlády a ministr práce a sociálních věcí)</w:t>
      </w:r>
    </w:p>
    <w:p w14:paraId="4D031A06" w14:textId="77777777" w:rsidR="00395B1E" w:rsidRDefault="00395B1E" w:rsidP="00395B1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573/24</w:t>
      </w:r>
    </w:p>
    <w:p w14:paraId="0B0A4308" w14:textId="77777777" w:rsidR="009820A5" w:rsidRDefault="009820A5" w:rsidP="00395B1E">
      <w:pPr>
        <w:ind w:left="708" w:hanging="708"/>
        <w:rPr>
          <w:rFonts w:ascii="Arial" w:hAnsi="Arial" w:cs="Arial"/>
          <w:sz w:val="22"/>
          <w:szCs w:val="22"/>
        </w:rPr>
      </w:pPr>
    </w:p>
    <w:p w14:paraId="23BA3E22" w14:textId="77777777" w:rsidR="008B7D46" w:rsidRPr="00395B1E" w:rsidRDefault="008B7D46" w:rsidP="00395B1E">
      <w:pPr>
        <w:ind w:left="708" w:hanging="708"/>
        <w:rPr>
          <w:rFonts w:ascii="Arial" w:hAnsi="Arial" w:cs="Arial"/>
          <w:sz w:val="22"/>
          <w:szCs w:val="22"/>
        </w:rPr>
      </w:pPr>
    </w:p>
    <w:p w14:paraId="3AEE68FB" w14:textId="77777777" w:rsidR="005F78DC" w:rsidRDefault="005F7EF6" w:rsidP="005F7E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„Vrtulníky platformy H-1 – program EDA“ (předložila ministryně obrany)</w:t>
      </w:r>
    </w:p>
    <w:p w14:paraId="673E3BB9" w14:textId="77777777" w:rsidR="005F7EF6" w:rsidRPr="005F7EF6" w:rsidRDefault="005F7EF6" w:rsidP="005F7EF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587/24</w:t>
      </w:r>
    </w:p>
    <w:p w14:paraId="5986208A" w14:textId="77777777" w:rsidR="005F78DC" w:rsidRDefault="005F78DC" w:rsidP="00B664EB">
      <w:pPr>
        <w:rPr>
          <w:rFonts w:ascii="Arial" w:hAnsi="Arial" w:cs="Arial"/>
          <w:sz w:val="22"/>
          <w:szCs w:val="22"/>
        </w:rPr>
      </w:pPr>
    </w:p>
    <w:p w14:paraId="099B436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4755DCC" w14:textId="77777777" w:rsidR="0057053B" w:rsidRDefault="0057053B" w:rsidP="00B664EB">
      <w:pPr>
        <w:rPr>
          <w:rFonts w:ascii="Arial" w:hAnsi="Arial" w:cs="Arial"/>
          <w:sz w:val="22"/>
          <w:szCs w:val="22"/>
        </w:rPr>
      </w:pPr>
    </w:p>
    <w:p w14:paraId="459C285C" w14:textId="77777777" w:rsidR="009820A5" w:rsidRDefault="009820A5" w:rsidP="00B664EB">
      <w:pPr>
        <w:rPr>
          <w:rFonts w:ascii="Arial" w:hAnsi="Arial" w:cs="Arial"/>
          <w:sz w:val="22"/>
          <w:szCs w:val="22"/>
        </w:rPr>
      </w:pPr>
    </w:p>
    <w:p w14:paraId="12C535AE" w14:textId="77777777" w:rsidR="009820A5" w:rsidRDefault="009820A5" w:rsidP="00B664EB">
      <w:pPr>
        <w:rPr>
          <w:rFonts w:ascii="Arial" w:hAnsi="Arial" w:cs="Arial"/>
          <w:sz w:val="22"/>
          <w:szCs w:val="22"/>
        </w:rPr>
      </w:pPr>
    </w:p>
    <w:p w14:paraId="32A90909" w14:textId="77777777" w:rsidR="0057053B" w:rsidRDefault="0057053B" w:rsidP="00B664EB">
      <w:pPr>
        <w:rPr>
          <w:rFonts w:ascii="Arial" w:hAnsi="Arial" w:cs="Arial"/>
          <w:sz w:val="22"/>
          <w:szCs w:val="22"/>
        </w:rPr>
      </w:pPr>
    </w:p>
    <w:p w14:paraId="19CC7A49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47BF818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E985B0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43BA8A07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664E0742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5A794B36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7A474775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B8D427A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53BF640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3862A402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3B3AA164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534E49CD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7D721A75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D6DE44E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BDC4A19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6D1358AD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A3DDC83" w14:textId="77777777" w:rsidR="004C22AF" w:rsidRDefault="004C22AF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52414436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2CE2B56B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0568FA2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63D0F172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61CB9A13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5AE2A7D0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444CB965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4E712192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6521BB9F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5A27BDF1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41AEB811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66D84522" w14:textId="77777777" w:rsidR="009820A5" w:rsidRDefault="009820A5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11E104D8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00837DA2" w14:textId="77777777" w:rsidR="0057053B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</w:p>
    <w:p w14:paraId="4F7754F1" w14:textId="77777777" w:rsidR="0057053B" w:rsidRPr="00F13A68" w:rsidRDefault="0057053B" w:rsidP="0057053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6" w:name="Zapsal"/>
      <w:bookmarkEnd w:id="36"/>
      <w:r>
        <w:rPr>
          <w:rFonts w:ascii="Arial" w:hAnsi="Arial" w:cs="Arial"/>
          <w:sz w:val="22"/>
          <w:szCs w:val="22"/>
        </w:rPr>
        <w:t>Mgr. Zuzana Hladíková</w:t>
      </w:r>
    </w:p>
    <w:sectPr w:rsidR="0057053B" w:rsidRPr="00F13A68" w:rsidSect="005F78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16A9E" w14:textId="77777777" w:rsidR="00E25474" w:rsidRDefault="00E25474" w:rsidP="00E9542B">
      <w:r>
        <w:separator/>
      </w:r>
    </w:p>
  </w:endnote>
  <w:endnote w:type="continuationSeparator" w:id="0">
    <w:p w14:paraId="50D102D9" w14:textId="77777777" w:rsidR="00E25474" w:rsidRDefault="00E2547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36EE1" w14:textId="77777777" w:rsidR="005F78DC" w:rsidRDefault="005F7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D2D9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C3BC1D0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95BAF" w14:textId="77777777" w:rsidR="005F78DC" w:rsidRDefault="005F7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37185" w14:textId="77777777" w:rsidR="00E25474" w:rsidRDefault="00E25474" w:rsidP="00E9542B">
      <w:r>
        <w:separator/>
      </w:r>
    </w:p>
  </w:footnote>
  <w:footnote w:type="continuationSeparator" w:id="0">
    <w:p w14:paraId="1ED65AC2" w14:textId="77777777" w:rsidR="00E25474" w:rsidRDefault="00E2547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4A537" w14:textId="77777777" w:rsidR="005F78DC" w:rsidRDefault="005F7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8DA19" w14:textId="77777777" w:rsidR="005F78DC" w:rsidRPr="005F78DC" w:rsidRDefault="005F78DC" w:rsidP="005F78DC">
    <w:pPr>
      <w:pStyle w:val="Header"/>
      <w:jc w:val="center"/>
      <w:rPr>
        <w:rFonts w:ascii="Arial" w:hAnsi="Arial" w:cs="Arial"/>
        <w:color w:val="808080"/>
        <w:sz w:val="20"/>
      </w:rPr>
    </w:pPr>
    <w:r w:rsidRPr="005F78DC">
      <w:rPr>
        <w:rFonts w:ascii="Arial" w:hAnsi="Arial" w:cs="Arial"/>
        <w:color w:val="808080"/>
        <w:sz w:val="20"/>
      </w:rPr>
      <w:t>VLÁDA ČESKÉ REPUBLIKY</w:t>
    </w:r>
  </w:p>
  <w:p w14:paraId="7D13A946" w14:textId="77777777" w:rsidR="005F78DC" w:rsidRPr="005F78DC" w:rsidRDefault="005F78DC" w:rsidP="005F78DC">
    <w:pPr>
      <w:pStyle w:val="Header"/>
      <w:jc w:val="center"/>
      <w:rPr>
        <w:rFonts w:ascii="Arial" w:hAnsi="Arial" w:cs="Arial"/>
        <w:color w:val="808080"/>
        <w:sz w:val="20"/>
      </w:rPr>
    </w:pPr>
    <w:r w:rsidRPr="005F78DC">
      <w:rPr>
        <w:rFonts w:ascii="Arial" w:hAnsi="Arial" w:cs="Arial"/>
        <w:color w:val="808080"/>
        <w:sz w:val="20"/>
      </w:rPr>
      <w:t>záznam z jednání schůze ze dne 24. července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BB629" w14:textId="77777777" w:rsidR="005F78DC" w:rsidRDefault="005F78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4C2B"/>
    <w:rsid w:val="000D1519"/>
    <w:rsid w:val="000D30D5"/>
    <w:rsid w:val="00116E03"/>
    <w:rsid w:val="00153FE5"/>
    <w:rsid w:val="00222AB2"/>
    <w:rsid w:val="002348B0"/>
    <w:rsid w:val="00252509"/>
    <w:rsid w:val="00254493"/>
    <w:rsid w:val="00257B3B"/>
    <w:rsid w:val="0027282E"/>
    <w:rsid w:val="002A0878"/>
    <w:rsid w:val="002B4ABC"/>
    <w:rsid w:val="002B6A31"/>
    <w:rsid w:val="002B778F"/>
    <w:rsid w:val="002C5552"/>
    <w:rsid w:val="002C7A81"/>
    <w:rsid w:val="002D2B56"/>
    <w:rsid w:val="00316850"/>
    <w:rsid w:val="00395B1E"/>
    <w:rsid w:val="003B1F0C"/>
    <w:rsid w:val="003C66F0"/>
    <w:rsid w:val="003F028E"/>
    <w:rsid w:val="00444D64"/>
    <w:rsid w:val="004C22AF"/>
    <w:rsid w:val="004D6F17"/>
    <w:rsid w:val="00532944"/>
    <w:rsid w:val="005434A4"/>
    <w:rsid w:val="00557D62"/>
    <w:rsid w:val="00566C79"/>
    <w:rsid w:val="0057053B"/>
    <w:rsid w:val="005730E9"/>
    <w:rsid w:val="005A2C72"/>
    <w:rsid w:val="005A378F"/>
    <w:rsid w:val="005B5FB2"/>
    <w:rsid w:val="005F78DC"/>
    <w:rsid w:val="005F7EF6"/>
    <w:rsid w:val="006072A6"/>
    <w:rsid w:val="00610EF8"/>
    <w:rsid w:val="006815DF"/>
    <w:rsid w:val="006922CE"/>
    <w:rsid w:val="006A098F"/>
    <w:rsid w:val="006A2667"/>
    <w:rsid w:val="00717640"/>
    <w:rsid w:val="00740A68"/>
    <w:rsid w:val="00777715"/>
    <w:rsid w:val="00794510"/>
    <w:rsid w:val="007B1245"/>
    <w:rsid w:val="007D56C6"/>
    <w:rsid w:val="00801C1A"/>
    <w:rsid w:val="00810301"/>
    <w:rsid w:val="00866074"/>
    <w:rsid w:val="008B7D46"/>
    <w:rsid w:val="00911E90"/>
    <w:rsid w:val="00914CE7"/>
    <w:rsid w:val="00916295"/>
    <w:rsid w:val="009820A5"/>
    <w:rsid w:val="009A59D4"/>
    <w:rsid w:val="009B39C2"/>
    <w:rsid w:val="009C3702"/>
    <w:rsid w:val="00A27339"/>
    <w:rsid w:val="00A43279"/>
    <w:rsid w:val="00A47AF2"/>
    <w:rsid w:val="00AF6337"/>
    <w:rsid w:val="00B57C4D"/>
    <w:rsid w:val="00B664EB"/>
    <w:rsid w:val="00B73D9C"/>
    <w:rsid w:val="00C04CC8"/>
    <w:rsid w:val="00C04DAA"/>
    <w:rsid w:val="00C2479B"/>
    <w:rsid w:val="00C441B1"/>
    <w:rsid w:val="00C45231"/>
    <w:rsid w:val="00C56B73"/>
    <w:rsid w:val="00C74C9A"/>
    <w:rsid w:val="00C87A70"/>
    <w:rsid w:val="00CC77F6"/>
    <w:rsid w:val="00D013FB"/>
    <w:rsid w:val="00D7271D"/>
    <w:rsid w:val="00D72C27"/>
    <w:rsid w:val="00DB16F4"/>
    <w:rsid w:val="00DB5971"/>
    <w:rsid w:val="00E25474"/>
    <w:rsid w:val="00E2681F"/>
    <w:rsid w:val="00E36A15"/>
    <w:rsid w:val="00E810A0"/>
    <w:rsid w:val="00E9542B"/>
    <w:rsid w:val="00EA5313"/>
    <w:rsid w:val="00EB4718"/>
    <w:rsid w:val="00EF5DEE"/>
    <w:rsid w:val="00F13A68"/>
    <w:rsid w:val="00F350DF"/>
    <w:rsid w:val="00F45C6D"/>
    <w:rsid w:val="00F50D96"/>
    <w:rsid w:val="00F76B1E"/>
    <w:rsid w:val="00FD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B5C6AD5"/>
  <w15:chartTrackingRefBased/>
  <w15:docId w15:val="{0C6D0961-432B-4652-90DE-E9712126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2024-07-26T09:15:00Z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