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A8DDDE" w14:textId="77777777" w:rsidR="00116E03" w:rsidRPr="00E9542B" w:rsidRDefault="00100595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6F0C28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0C54890F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29C54C57" w14:textId="77777777" w:rsidTr="002B778F">
        <w:trPr>
          <w:trHeight w:val="302"/>
        </w:trPr>
        <w:tc>
          <w:tcPr>
            <w:tcW w:w="3082" w:type="dxa"/>
          </w:tcPr>
          <w:p w14:paraId="221ABE39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70045E7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086ADC5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7828FBE7" w14:textId="77777777" w:rsidTr="002B778F">
        <w:trPr>
          <w:trHeight w:val="302"/>
        </w:trPr>
        <w:tc>
          <w:tcPr>
            <w:tcW w:w="3082" w:type="dxa"/>
          </w:tcPr>
          <w:p w14:paraId="110E5D0E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F14A572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61BEB92" w14:textId="77777777" w:rsidR="00717640" w:rsidRPr="00A66552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A66552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2283/24</w:t>
            </w:r>
          </w:p>
        </w:tc>
      </w:tr>
    </w:tbl>
    <w:p w14:paraId="5754D224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6C0E876B" w14:textId="77777777" w:rsidR="00777715" w:rsidRDefault="00777715" w:rsidP="00777715">
      <w:pPr>
        <w:rPr>
          <w:rFonts w:ascii="Arial" w:hAnsi="Arial" w:cs="Arial"/>
        </w:rPr>
      </w:pPr>
    </w:p>
    <w:p w14:paraId="046DF3A2" w14:textId="77777777" w:rsidR="00D013FB" w:rsidRPr="00E9542B" w:rsidRDefault="00D013FB" w:rsidP="00777715">
      <w:pPr>
        <w:rPr>
          <w:rFonts w:ascii="Arial" w:hAnsi="Arial" w:cs="Arial"/>
        </w:rPr>
      </w:pPr>
    </w:p>
    <w:p w14:paraId="092846BA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692DFBE0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2424A3F5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A66552">
        <w:rPr>
          <w:rFonts w:ascii="Arial" w:hAnsi="Arial" w:cs="Arial"/>
          <w:sz w:val="22"/>
          <w:szCs w:val="22"/>
        </w:rPr>
        <w:t>23. října 2024</w:t>
      </w:r>
    </w:p>
    <w:p w14:paraId="2CB2B0D7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5E3702D8" w14:textId="77777777" w:rsidR="00E2681F" w:rsidRDefault="00A66552" w:rsidP="00A66552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(40. schůze)</w:t>
      </w:r>
    </w:p>
    <w:p w14:paraId="7F74F108" w14:textId="77777777" w:rsidR="00A66552" w:rsidRDefault="00A66552" w:rsidP="00A66552">
      <w:pPr>
        <w:rPr>
          <w:rFonts w:ascii="Arial" w:hAnsi="Arial" w:cs="Arial"/>
          <w:sz w:val="22"/>
          <w:szCs w:val="22"/>
        </w:rPr>
      </w:pPr>
    </w:p>
    <w:p w14:paraId="444FB492" w14:textId="77777777" w:rsidR="00A66552" w:rsidRDefault="00A66552" w:rsidP="00A66552">
      <w:pPr>
        <w:rPr>
          <w:rFonts w:ascii="Arial" w:hAnsi="Arial" w:cs="Arial"/>
          <w:sz w:val="22"/>
          <w:szCs w:val="22"/>
        </w:rPr>
      </w:pPr>
    </w:p>
    <w:p w14:paraId="40CF17D6" w14:textId="77777777" w:rsidR="00A66552" w:rsidRDefault="00A66552" w:rsidP="00A66552">
      <w:pPr>
        <w:rPr>
          <w:rFonts w:ascii="Arial" w:hAnsi="Arial" w:cs="Arial"/>
          <w:sz w:val="22"/>
          <w:szCs w:val="22"/>
        </w:rPr>
      </w:pPr>
    </w:p>
    <w:p w14:paraId="63D23B91" w14:textId="77777777" w:rsidR="00A66552" w:rsidRDefault="00A66552" w:rsidP="00A6655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134406D1" w14:textId="77777777" w:rsidR="00A66552" w:rsidRDefault="00A66552" w:rsidP="00A66552">
      <w:pPr>
        <w:rPr>
          <w:rFonts w:ascii="Arial" w:hAnsi="Arial" w:cs="Arial"/>
          <w:sz w:val="22"/>
          <w:szCs w:val="22"/>
        </w:rPr>
      </w:pPr>
    </w:p>
    <w:p w14:paraId="33C62AF0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5469F6B4" w14:textId="77777777" w:rsidR="008D6B43" w:rsidRDefault="008D6B43" w:rsidP="00B664EB">
      <w:pPr>
        <w:rPr>
          <w:rFonts w:ascii="Arial" w:hAnsi="Arial" w:cs="Arial"/>
          <w:sz w:val="22"/>
          <w:szCs w:val="22"/>
        </w:rPr>
      </w:pPr>
    </w:p>
    <w:p w14:paraId="002A361B" w14:textId="77777777" w:rsidR="00A66552" w:rsidRDefault="00A66552" w:rsidP="00A6655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usnesení vlády o stanovení prostředků státního rozpočtu podle § 28 odst. 3 zákona o podporovaných zdrojích energie pro rok 2025</w:t>
      </w:r>
    </w:p>
    <w:p w14:paraId="6E6A4DB2" w14:textId="77777777" w:rsidR="00A66552" w:rsidRDefault="00A66552" w:rsidP="00A6655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730/24</w:t>
      </w:r>
    </w:p>
    <w:p w14:paraId="7F33A617" w14:textId="77777777" w:rsidR="00A66552" w:rsidRDefault="00A66552" w:rsidP="00A66552">
      <w:pPr>
        <w:ind w:left="708" w:hanging="708"/>
        <w:rPr>
          <w:rFonts w:ascii="Arial" w:hAnsi="Arial" w:cs="Arial"/>
          <w:sz w:val="22"/>
          <w:szCs w:val="22"/>
        </w:rPr>
      </w:pPr>
    </w:p>
    <w:p w14:paraId="7B77B551" w14:textId="77777777" w:rsidR="00A66552" w:rsidRDefault="00A66552" w:rsidP="00A6655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předsedy Rady Energetického regulačního úřadu projednala materiál předložený ministrem průmyslu a obchodu a přijala</w:t>
      </w:r>
    </w:p>
    <w:p w14:paraId="3A73D318" w14:textId="77777777" w:rsidR="00A66552" w:rsidRDefault="00A66552" w:rsidP="00A6655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740.</w:t>
      </w:r>
    </w:p>
    <w:p w14:paraId="08762480" w14:textId="77777777" w:rsidR="00A66552" w:rsidRDefault="00A66552" w:rsidP="00A6655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6301BE" w14:textId="77777777" w:rsidR="00A66552" w:rsidRDefault="00A66552" w:rsidP="00A6655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6C469530" w14:textId="77777777" w:rsidR="00A66552" w:rsidRDefault="00A66552" w:rsidP="00A6655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D630FF" w14:textId="77777777" w:rsidR="008D6B43" w:rsidRDefault="008D6B43" w:rsidP="00A6655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228978" w14:textId="77777777" w:rsidR="00A66552" w:rsidRPr="00A66552" w:rsidRDefault="00A66552" w:rsidP="00A6655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008A8C" w14:textId="77777777" w:rsidR="00A66552" w:rsidRDefault="009B4301" w:rsidP="009B430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nařízení vlády o poskytování náhrad některých výdajů státním zástupcům přiděleným k výkonu funkce státního zástupce v zahraničí</w:t>
      </w:r>
    </w:p>
    <w:p w14:paraId="3DD0016A" w14:textId="77777777" w:rsidR="009B4301" w:rsidRDefault="009B4301" w:rsidP="009B430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841/24</w:t>
      </w:r>
    </w:p>
    <w:p w14:paraId="6FD31034" w14:textId="77777777" w:rsidR="009B4301" w:rsidRDefault="009B4301" w:rsidP="009B4301">
      <w:pPr>
        <w:ind w:left="708" w:hanging="708"/>
        <w:rPr>
          <w:rFonts w:ascii="Arial" w:hAnsi="Arial" w:cs="Arial"/>
          <w:sz w:val="22"/>
          <w:szCs w:val="22"/>
        </w:rPr>
      </w:pPr>
    </w:p>
    <w:p w14:paraId="0F218CC9" w14:textId="77777777" w:rsidR="009B4301" w:rsidRDefault="009B4301" w:rsidP="009B43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práce a</w:t>
      </w:r>
      <w:r w:rsidR="008D6B43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sociálních věcí a přijala</w:t>
      </w:r>
    </w:p>
    <w:p w14:paraId="1522B218" w14:textId="77777777" w:rsidR="009B4301" w:rsidRDefault="009B4301" w:rsidP="009B43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741.</w:t>
      </w:r>
    </w:p>
    <w:p w14:paraId="6F170999" w14:textId="77777777" w:rsidR="009B4301" w:rsidRDefault="009B4301" w:rsidP="009B43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D82C57" w14:textId="77777777" w:rsidR="009B4301" w:rsidRDefault="009B4301" w:rsidP="009B43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3D29E5E4" w14:textId="77777777" w:rsidR="009B4301" w:rsidRDefault="009B4301" w:rsidP="009B43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651EF8" w14:textId="77777777" w:rsidR="008D6B43" w:rsidRDefault="008D6B43" w:rsidP="009B43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61B9FB" w14:textId="77777777" w:rsidR="008D6B43" w:rsidRDefault="008D6B43" w:rsidP="009B43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289A43" w14:textId="77777777" w:rsidR="008D6B43" w:rsidRDefault="008D6B43" w:rsidP="009B43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B2F280" w14:textId="77777777" w:rsidR="008D6B43" w:rsidRDefault="008D6B43" w:rsidP="009B43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0E037F" w14:textId="77777777" w:rsidR="008D6B43" w:rsidRDefault="008D6B43" w:rsidP="009B43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A907A9" w14:textId="77777777" w:rsidR="008D6B43" w:rsidRDefault="008D6B43" w:rsidP="009B43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97C724" w14:textId="77777777" w:rsidR="008D6B43" w:rsidRDefault="008D6B43" w:rsidP="009B43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BFADE1" w14:textId="77777777" w:rsidR="008D6B43" w:rsidRDefault="008D6B43" w:rsidP="009B43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7E900C" w14:textId="77777777" w:rsidR="009B4301" w:rsidRPr="009B4301" w:rsidRDefault="009B4301" w:rsidP="009B430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68C0C6" w14:textId="77777777" w:rsidR="00A66552" w:rsidRDefault="001416EF" w:rsidP="001416E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248/2007 Sb., o</w:t>
      </w:r>
      <w:r w:rsidR="008D6B43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oceněních v oblasti zdravotnictví, udělovaných Ministerstvem zdravotnictví, ve znění nařízení vlády č. 465/2021 Sb.</w:t>
      </w:r>
    </w:p>
    <w:p w14:paraId="44B85069" w14:textId="77777777" w:rsidR="001416EF" w:rsidRDefault="001416EF" w:rsidP="001416E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822/24</w:t>
      </w:r>
    </w:p>
    <w:p w14:paraId="6DF195DF" w14:textId="77777777" w:rsidR="001416EF" w:rsidRDefault="001416EF" w:rsidP="001416EF">
      <w:pPr>
        <w:ind w:left="708" w:hanging="708"/>
        <w:rPr>
          <w:rFonts w:ascii="Arial" w:hAnsi="Arial" w:cs="Arial"/>
          <w:sz w:val="22"/>
          <w:szCs w:val="22"/>
        </w:rPr>
      </w:pPr>
    </w:p>
    <w:p w14:paraId="680F8206" w14:textId="77777777" w:rsidR="001416EF" w:rsidRDefault="001416EF" w:rsidP="001416E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zdravotnictví a přijala</w:t>
      </w:r>
    </w:p>
    <w:p w14:paraId="35FBFD51" w14:textId="77777777" w:rsidR="001416EF" w:rsidRDefault="001416EF" w:rsidP="001416E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742.</w:t>
      </w:r>
    </w:p>
    <w:p w14:paraId="1F31DDCD" w14:textId="77777777" w:rsidR="001416EF" w:rsidRDefault="001416EF" w:rsidP="001416E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16BEFD" w14:textId="77777777" w:rsidR="001416EF" w:rsidRDefault="001416EF" w:rsidP="001416E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1EA9CE9F" w14:textId="77777777" w:rsidR="001416EF" w:rsidRDefault="001416EF" w:rsidP="001416E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687403" w14:textId="77777777" w:rsidR="008D6B43" w:rsidRDefault="008D6B43" w:rsidP="001416E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379785" w14:textId="77777777" w:rsidR="001416EF" w:rsidRPr="001416EF" w:rsidRDefault="001416EF" w:rsidP="001416E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BC89AE" w14:textId="77777777" w:rsidR="00A66552" w:rsidRDefault="00CF2F81" w:rsidP="00CF2F8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O souhlasu s poskytnutím čtyř peněžních darů do zahraničí v rámci Stálého zdravotně humanitárního programu MEDEVAC z prostředků Programu humanitární, stabilizační, rekonstrukční a hospodářské asistence Ukrajině v</w:t>
      </w:r>
      <w:r w:rsidR="008D6B43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letech 2023 až 2025</w:t>
      </w:r>
    </w:p>
    <w:p w14:paraId="3FFAB32D" w14:textId="77777777" w:rsidR="00CF2F81" w:rsidRDefault="00CF2F81" w:rsidP="00CF2F8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825/24</w:t>
      </w:r>
    </w:p>
    <w:p w14:paraId="0FB88C75" w14:textId="77777777" w:rsidR="00CF2F81" w:rsidRDefault="00CF2F81" w:rsidP="00CF2F81">
      <w:pPr>
        <w:ind w:left="708" w:hanging="708"/>
        <w:rPr>
          <w:rFonts w:ascii="Arial" w:hAnsi="Arial" w:cs="Arial"/>
          <w:sz w:val="22"/>
          <w:szCs w:val="22"/>
        </w:rPr>
      </w:pPr>
    </w:p>
    <w:p w14:paraId="35F12671" w14:textId="77777777" w:rsidR="00CF2F81" w:rsidRDefault="00CF2F81" w:rsidP="00CF2F8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 a</w:t>
      </w:r>
      <w:r w:rsidR="008D6B43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přijala</w:t>
      </w:r>
    </w:p>
    <w:p w14:paraId="7F5C90E4" w14:textId="77777777" w:rsidR="00CF2F81" w:rsidRDefault="00CF2F81" w:rsidP="00CF2F8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743.</w:t>
      </w:r>
    </w:p>
    <w:p w14:paraId="1D2F84D9" w14:textId="77777777" w:rsidR="00CF2F81" w:rsidRDefault="00CF2F81" w:rsidP="00CF2F8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0842C9" w14:textId="77777777" w:rsidR="00CF2F81" w:rsidRDefault="00CF2F81" w:rsidP="00CF2F8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2EF6FD93" w14:textId="77777777" w:rsidR="00CF2F81" w:rsidRDefault="00CF2F81" w:rsidP="00CF2F8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6AC119" w14:textId="77777777" w:rsidR="008D6B43" w:rsidRDefault="008D6B43" w:rsidP="00CF2F8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7ECDFA" w14:textId="77777777" w:rsidR="00CF2F81" w:rsidRPr="00CF2F81" w:rsidRDefault="00CF2F81" w:rsidP="00CF2F8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B0A6E6" w14:textId="77777777" w:rsidR="00A66552" w:rsidRDefault="006C7EDA" w:rsidP="006C7ED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Žádost rozpočtovému výboru Poslanecké sněmovny Parlamentu České republiky o vyslovení souhlasu se změnou závazných ukazatelů státního rozpočtu na rok 2024 kapitoly 362 – Národní sportovní agentura podle § 24 odst. 3 zákona č. 218/2000 Sb., zákon o rozpočtových pravidlech a o změně některých souvisejících zákonů (rozpočtová pravidla), ve znění pozdějších předpisů</w:t>
      </w:r>
    </w:p>
    <w:p w14:paraId="70FF6612" w14:textId="77777777" w:rsidR="006C7EDA" w:rsidRDefault="006C7EDA" w:rsidP="006C7ED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847/24</w:t>
      </w:r>
    </w:p>
    <w:p w14:paraId="10FBBA4E" w14:textId="77777777" w:rsidR="006C7EDA" w:rsidRDefault="006C7EDA" w:rsidP="006C7EDA">
      <w:pPr>
        <w:ind w:left="708" w:hanging="708"/>
        <w:rPr>
          <w:rFonts w:ascii="Arial" w:hAnsi="Arial" w:cs="Arial"/>
          <w:sz w:val="22"/>
          <w:szCs w:val="22"/>
        </w:rPr>
      </w:pPr>
    </w:p>
    <w:p w14:paraId="2426ECD3" w14:textId="77777777" w:rsidR="006C7EDA" w:rsidRDefault="006C7EDA" w:rsidP="006C7E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předsedou Národní sportovní agentury a přijala</w:t>
      </w:r>
    </w:p>
    <w:p w14:paraId="04580DC2" w14:textId="77777777" w:rsidR="006C7EDA" w:rsidRDefault="006C7EDA" w:rsidP="006C7E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744.</w:t>
      </w:r>
    </w:p>
    <w:p w14:paraId="41147A4F" w14:textId="77777777" w:rsidR="006C7EDA" w:rsidRDefault="006C7EDA" w:rsidP="006C7E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A4F055" w14:textId="77777777" w:rsidR="006C7EDA" w:rsidRDefault="006C7EDA" w:rsidP="006C7E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57A4B93B" w14:textId="77777777" w:rsidR="006C7EDA" w:rsidRDefault="006C7EDA" w:rsidP="006C7E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62E9CB" w14:textId="77777777" w:rsidR="006C7EDA" w:rsidRDefault="006C7EDA" w:rsidP="006C7ED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AFF707" w14:textId="77777777" w:rsidR="008D6B43" w:rsidRPr="006C7EDA" w:rsidRDefault="008D6B43" w:rsidP="006C7ED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A478B2" w14:textId="77777777" w:rsidR="00A66552" w:rsidRDefault="00F16ECC" w:rsidP="00F16EC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Změna systemizace Celní správy České republiky na rok 2024</w:t>
      </w:r>
    </w:p>
    <w:p w14:paraId="43B7247F" w14:textId="77777777" w:rsidR="00F16ECC" w:rsidRDefault="00F16ECC" w:rsidP="00F16EC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848/24</w:t>
      </w:r>
    </w:p>
    <w:p w14:paraId="64000230" w14:textId="77777777" w:rsidR="00F16ECC" w:rsidRDefault="00F16ECC" w:rsidP="00F16ECC">
      <w:pPr>
        <w:ind w:left="708" w:hanging="708"/>
        <w:rPr>
          <w:rFonts w:ascii="Arial" w:hAnsi="Arial" w:cs="Arial"/>
          <w:sz w:val="22"/>
          <w:szCs w:val="22"/>
        </w:rPr>
      </w:pPr>
    </w:p>
    <w:p w14:paraId="6F60D469" w14:textId="77777777" w:rsidR="00F16ECC" w:rsidRDefault="00F16ECC" w:rsidP="00F16EC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financí a přijala</w:t>
      </w:r>
    </w:p>
    <w:p w14:paraId="70C1AC57" w14:textId="77777777" w:rsidR="00F16ECC" w:rsidRDefault="00F16ECC" w:rsidP="00F16EC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745.</w:t>
      </w:r>
    </w:p>
    <w:p w14:paraId="50FD6A88" w14:textId="77777777" w:rsidR="00F16ECC" w:rsidRDefault="00F16ECC" w:rsidP="00F16EC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ECD706" w14:textId="77777777" w:rsidR="00F16ECC" w:rsidRDefault="00F16ECC" w:rsidP="00F16EC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2D01BF12" w14:textId="77777777" w:rsidR="00F16ECC" w:rsidRDefault="00F16ECC" w:rsidP="00F16EC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0BF0BA" w14:textId="77777777" w:rsidR="00F16ECC" w:rsidRDefault="00F16ECC" w:rsidP="00F16EC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1EEB95" w14:textId="77777777" w:rsidR="008D6B43" w:rsidRDefault="008D6B43" w:rsidP="00F16EC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408F12" w14:textId="77777777" w:rsidR="00A66552" w:rsidRDefault="00C24385" w:rsidP="00C2438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lastRenderedPageBreak/>
        <w:t>7.</w:t>
      </w:r>
      <w:r>
        <w:rPr>
          <w:rFonts w:ascii="Arial" w:hAnsi="Arial" w:cs="Arial"/>
          <w:b/>
          <w:sz w:val="22"/>
          <w:szCs w:val="22"/>
        </w:rPr>
        <w:tab/>
        <w:t>Informace o pokladním plnění státního rozpočtu České republiky za 1. až 3.</w:t>
      </w:r>
      <w:r w:rsidR="008D6B43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čtvrtletí 2024</w:t>
      </w:r>
    </w:p>
    <w:p w14:paraId="50BD5425" w14:textId="77777777" w:rsidR="00C24385" w:rsidRDefault="00C24385" w:rsidP="00C2438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842/24</w:t>
      </w:r>
    </w:p>
    <w:p w14:paraId="0A51E889" w14:textId="77777777" w:rsidR="00C24385" w:rsidRDefault="00C24385" w:rsidP="00C24385">
      <w:pPr>
        <w:ind w:left="708" w:hanging="708"/>
        <w:rPr>
          <w:rFonts w:ascii="Arial" w:hAnsi="Arial" w:cs="Arial"/>
          <w:sz w:val="22"/>
          <w:szCs w:val="22"/>
        </w:rPr>
      </w:pPr>
    </w:p>
    <w:p w14:paraId="03528220" w14:textId="77777777" w:rsidR="00C24385" w:rsidRDefault="00C24385" w:rsidP="00C243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financí a přijala</w:t>
      </w:r>
    </w:p>
    <w:p w14:paraId="0F56BB80" w14:textId="77777777" w:rsidR="00C24385" w:rsidRDefault="00C24385" w:rsidP="00C243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746.</w:t>
      </w:r>
    </w:p>
    <w:p w14:paraId="0D63E7FC" w14:textId="77777777" w:rsidR="00C24385" w:rsidRDefault="00C24385" w:rsidP="00C243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C767CB" w14:textId="77777777" w:rsidR="00C24385" w:rsidRDefault="00C24385" w:rsidP="00C243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18E5A7E5" w14:textId="77777777" w:rsidR="00C24385" w:rsidRDefault="00C24385" w:rsidP="00C243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66CB2B" w14:textId="77777777" w:rsidR="00C24385" w:rsidRDefault="00C24385" w:rsidP="00C2438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8CF555" w14:textId="77777777" w:rsidR="008D6B43" w:rsidRPr="00C24385" w:rsidRDefault="008D6B43" w:rsidP="00C2438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AC8702" w14:textId="77777777" w:rsidR="00A66552" w:rsidRDefault="00987A27" w:rsidP="00987A2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 xml:space="preserve">Návrh na obeslání 34. mezinárodní konference Červeného kříže a Červeného půlměsíce, která se koná v Ženevě ve dnech 28. až 31. října 2024 </w:t>
      </w:r>
    </w:p>
    <w:p w14:paraId="4AC43C5B" w14:textId="77777777" w:rsidR="00987A27" w:rsidRDefault="00987A27" w:rsidP="00987A2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840/24</w:t>
      </w:r>
    </w:p>
    <w:p w14:paraId="654C46B9" w14:textId="77777777" w:rsidR="00987A27" w:rsidRDefault="00987A27" w:rsidP="00987A27">
      <w:pPr>
        <w:ind w:left="708" w:hanging="708"/>
        <w:rPr>
          <w:rFonts w:ascii="Arial" w:hAnsi="Arial" w:cs="Arial"/>
          <w:sz w:val="22"/>
          <w:szCs w:val="22"/>
        </w:rPr>
      </w:pPr>
    </w:p>
    <w:p w14:paraId="3A4214FA" w14:textId="77777777" w:rsidR="00987A27" w:rsidRDefault="00987A27" w:rsidP="00987A2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142B98A2" w14:textId="77777777" w:rsidR="00987A27" w:rsidRDefault="00987A27" w:rsidP="00987A2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747.</w:t>
      </w:r>
    </w:p>
    <w:p w14:paraId="678B4236" w14:textId="77777777" w:rsidR="00987A27" w:rsidRDefault="00987A27" w:rsidP="00987A2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77F6C5" w14:textId="77777777" w:rsidR="00987A27" w:rsidRDefault="00987A27" w:rsidP="00987A2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6942C5A5" w14:textId="77777777" w:rsidR="00987A27" w:rsidRDefault="00987A27" w:rsidP="00987A2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A5423A" w14:textId="77777777" w:rsidR="008D6B43" w:rsidRDefault="008D6B43" w:rsidP="00987A2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EA8B80" w14:textId="77777777" w:rsidR="00987A27" w:rsidRPr="00987A27" w:rsidRDefault="00987A27" w:rsidP="00987A2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F6A4EF" w14:textId="77777777" w:rsidR="00A66552" w:rsidRDefault="00A149C5" w:rsidP="00A149C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 xml:space="preserve">Návrh na obeslání 29. zasedání konference smluvních stran Rámcové úmluvy OSN o změně klimatu, 19. zasedání smluvních stran Kjótského protokolu </w:t>
      </w:r>
      <w:r w:rsidR="008D6B43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a 6. zasedání smluvních stran Pařížské dohody (11. listopadu - 22. listopadu 2024, Baku, Ázerbájdžán)</w:t>
      </w:r>
    </w:p>
    <w:p w14:paraId="64225357" w14:textId="77777777" w:rsidR="00A149C5" w:rsidRDefault="00A149C5" w:rsidP="00A149C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830/24</w:t>
      </w:r>
    </w:p>
    <w:p w14:paraId="13E42DD0" w14:textId="77777777" w:rsidR="00A149C5" w:rsidRDefault="00A149C5" w:rsidP="00A149C5">
      <w:pPr>
        <w:ind w:left="708" w:hanging="708"/>
        <w:rPr>
          <w:rFonts w:ascii="Arial" w:hAnsi="Arial" w:cs="Arial"/>
          <w:sz w:val="22"/>
          <w:szCs w:val="22"/>
        </w:rPr>
      </w:pPr>
    </w:p>
    <w:p w14:paraId="33BE4C0C" w14:textId="77777777" w:rsidR="00A149C5" w:rsidRDefault="00A149C5" w:rsidP="00A149C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životního prostředí a přijala</w:t>
      </w:r>
    </w:p>
    <w:p w14:paraId="267826C7" w14:textId="77777777" w:rsidR="00A149C5" w:rsidRDefault="00A149C5" w:rsidP="00A149C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748.</w:t>
      </w:r>
    </w:p>
    <w:p w14:paraId="6A745F88" w14:textId="77777777" w:rsidR="00A149C5" w:rsidRDefault="00A149C5" w:rsidP="00A149C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81C9F0" w14:textId="77777777" w:rsidR="00A149C5" w:rsidRDefault="00A149C5" w:rsidP="00A149C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472CB462" w14:textId="77777777" w:rsidR="00A149C5" w:rsidRDefault="00A149C5" w:rsidP="00A149C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10F649" w14:textId="77777777" w:rsidR="00A149C5" w:rsidRDefault="00A149C5" w:rsidP="00A149C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C50A76" w14:textId="77777777" w:rsidR="008D6B43" w:rsidRPr="00A149C5" w:rsidRDefault="008D6B43" w:rsidP="00A149C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2F36B2" w14:textId="77777777" w:rsidR="00A66552" w:rsidRDefault="00630330" w:rsidP="0063033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Návrh na obeslání 11. plenárního zasedání Mezivládní vědecko-politické platformy pro biologickou rozmanitost a ekosystémové služby (Windhoek, Namibie, 10. – 16. prosince 2024)</w:t>
      </w:r>
    </w:p>
    <w:p w14:paraId="12521EBD" w14:textId="77777777" w:rsidR="00630330" w:rsidRDefault="00630330" w:rsidP="0063033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829/24</w:t>
      </w:r>
    </w:p>
    <w:p w14:paraId="7371E47E" w14:textId="77777777" w:rsidR="00630330" w:rsidRDefault="00630330" w:rsidP="00630330">
      <w:pPr>
        <w:ind w:left="708" w:hanging="708"/>
        <w:rPr>
          <w:rFonts w:ascii="Arial" w:hAnsi="Arial" w:cs="Arial"/>
          <w:sz w:val="22"/>
          <w:szCs w:val="22"/>
        </w:rPr>
      </w:pPr>
    </w:p>
    <w:p w14:paraId="73579993" w14:textId="77777777" w:rsidR="00630330" w:rsidRDefault="00630330" w:rsidP="0063033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životního prostředí a přijala</w:t>
      </w:r>
    </w:p>
    <w:p w14:paraId="02AB9A83" w14:textId="77777777" w:rsidR="00630330" w:rsidRDefault="00630330" w:rsidP="0063033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749.</w:t>
      </w:r>
    </w:p>
    <w:p w14:paraId="0C533BAE" w14:textId="77777777" w:rsidR="00630330" w:rsidRDefault="00630330" w:rsidP="0063033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253C81" w14:textId="77777777" w:rsidR="00630330" w:rsidRDefault="00630330" w:rsidP="0063033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5F8F1DD5" w14:textId="77777777" w:rsidR="00630330" w:rsidRDefault="00630330" w:rsidP="0063033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78648D" w14:textId="77777777" w:rsidR="00630330" w:rsidRDefault="00630330" w:rsidP="0063033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B62579" w14:textId="77777777" w:rsidR="008D6B43" w:rsidRPr="00630330" w:rsidRDefault="008D6B43" w:rsidP="0063033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C89242" w14:textId="77777777" w:rsidR="00A66552" w:rsidRDefault="000B0921" w:rsidP="000B092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 xml:space="preserve">Pracovní návštěva státního tajemníka Svatého stolce Pietra Parolina </w:t>
      </w:r>
      <w:r w:rsidR="008D6B43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v České republice dne 24. října 2024 </w:t>
      </w:r>
    </w:p>
    <w:p w14:paraId="149FDF32" w14:textId="77777777" w:rsidR="000B0921" w:rsidRDefault="000B0921" w:rsidP="000B092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851/24</w:t>
      </w:r>
    </w:p>
    <w:p w14:paraId="5442463F" w14:textId="77777777" w:rsidR="000B0921" w:rsidRDefault="000B0921" w:rsidP="000B0921">
      <w:pPr>
        <w:ind w:left="708" w:hanging="708"/>
        <w:rPr>
          <w:rFonts w:ascii="Arial" w:hAnsi="Arial" w:cs="Arial"/>
          <w:sz w:val="22"/>
          <w:szCs w:val="22"/>
        </w:rPr>
      </w:pPr>
    </w:p>
    <w:p w14:paraId="0D8DCADD" w14:textId="77777777" w:rsidR="000B0921" w:rsidRDefault="000B0921" w:rsidP="000B09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13AC29F3" w14:textId="77777777" w:rsidR="000B0921" w:rsidRDefault="000B0921" w:rsidP="000B09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750.</w:t>
      </w:r>
    </w:p>
    <w:p w14:paraId="4ED20274" w14:textId="77777777" w:rsidR="000B0921" w:rsidRDefault="000B0921" w:rsidP="000B09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B4F84D" w14:textId="77777777" w:rsidR="000B0921" w:rsidRDefault="000B0921" w:rsidP="000B09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5EA68BD8" w14:textId="77777777" w:rsidR="00A66552" w:rsidRDefault="00305EDF" w:rsidP="00305ED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Zpráva o účasti ministra zahraničních věcí na konferenci k obnově Ukrajiny v</w:t>
      </w:r>
      <w:r w:rsidR="008D6B43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Berlíně ve dnech 10. až 12. června 2024</w:t>
      </w:r>
    </w:p>
    <w:p w14:paraId="364FD08F" w14:textId="77777777" w:rsidR="00305EDF" w:rsidRDefault="00305EDF" w:rsidP="00305ED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826/24</w:t>
      </w:r>
    </w:p>
    <w:p w14:paraId="2F00D7CA" w14:textId="77777777" w:rsidR="00305EDF" w:rsidRDefault="00305EDF" w:rsidP="00305EDF">
      <w:pPr>
        <w:ind w:left="708" w:hanging="708"/>
        <w:rPr>
          <w:rFonts w:ascii="Arial" w:hAnsi="Arial" w:cs="Arial"/>
          <w:sz w:val="22"/>
          <w:szCs w:val="22"/>
        </w:rPr>
      </w:pPr>
    </w:p>
    <w:p w14:paraId="4E63320E" w14:textId="77777777" w:rsidR="00305EDF" w:rsidRDefault="00305EDF" w:rsidP="00305ED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4E841C7A" w14:textId="77777777" w:rsidR="00305EDF" w:rsidRDefault="00305EDF" w:rsidP="00305ED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751.</w:t>
      </w:r>
    </w:p>
    <w:p w14:paraId="3D45428C" w14:textId="77777777" w:rsidR="00305EDF" w:rsidRDefault="00305EDF" w:rsidP="00305ED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16C09D" w14:textId="77777777" w:rsidR="00305EDF" w:rsidRDefault="00305EDF" w:rsidP="00305ED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74E81302" w14:textId="77777777" w:rsidR="00305EDF" w:rsidRDefault="00305EDF" w:rsidP="00305ED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2E3AFA" w14:textId="77777777" w:rsidR="008D6B43" w:rsidRDefault="008D6B43" w:rsidP="00305ED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99370D" w14:textId="77777777" w:rsidR="00305EDF" w:rsidRPr="00305EDF" w:rsidRDefault="00305EDF" w:rsidP="00305ED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E1CA56" w14:textId="77777777" w:rsidR="00A66552" w:rsidRDefault="00C76A05" w:rsidP="00C76A0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Zpráva o oficiální návštěvě ministra zahraničních věcí v Korejské republice ve</w:t>
      </w:r>
      <w:r w:rsidR="008D6B43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dnech 7. až 11. září 2024</w:t>
      </w:r>
    </w:p>
    <w:p w14:paraId="271C0C33" w14:textId="77777777" w:rsidR="00C76A05" w:rsidRDefault="00C76A05" w:rsidP="00C76A0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827/24</w:t>
      </w:r>
    </w:p>
    <w:p w14:paraId="7A0CDAE3" w14:textId="77777777" w:rsidR="00C76A05" w:rsidRDefault="00C76A05" w:rsidP="00C76A05">
      <w:pPr>
        <w:ind w:left="708" w:hanging="708"/>
        <w:rPr>
          <w:rFonts w:ascii="Arial" w:hAnsi="Arial" w:cs="Arial"/>
          <w:sz w:val="22"/>
          <w:szCs w:val="22"/>
        </w:rPr>
      </w:pPr>
    </w:p>
    <w:p w14:paraId="5A3638EA" w14:textId="77777777" w:rsidR="00C76A05" w:rsidRDefault="00C76A05" w:rsidP="00C76A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6D324BFC" w14:textId="77777777" w:rsidR="00C76A05" w:rsidRDefault="00C76A05" w:rsidP="00C76A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752.</w:t>
      </w:r>
    </w:p>
    <w:p w14:paraId="3D9A00BA" w14:textId="77777777" w:rsidR="00C76A05" w:rsidRDefault="00C76A05" w:rsidP="00C76A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1AB4EA" w14:textId="77777777" w:rsidR="00C76A05" w:rsidRDefault="00C76A05" w:rsidP="00C76A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139B4A94" w14:textId="77777777" w:rsidR="00C76A05" w:rsidRDefault="00C76A05" w:rsidP="00C76A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88D3E0" w14:textId="77777777" w:rsidR="008D6B43" w:rsidRDefault="008D6B43" w:rsidP="00C76A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35167C" w14:textId="77777777" w:rsidR="00C76A05" w:rsidRPr="00C76A05" w:rsidRDefault="00C76A05" w:rsidP="00C76A0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AC7247" w14:textId="77777777" w:rsidR="00A66552" w:rsidRDefault="00B12EFE" w:rsidP="00B12EF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Návrh poslance Martina Kupky a dalších na vydání zákona, kterým se mění zákon č. 283/2021 Sb., stavební zákon, ve znění pozdějších předpisů</w:t>
      </w:r>
    </w:p>
    <w:p w14:paraId="44A908D3" w14:textId="77777777" w:rsidR="00B12EFE" w:rsidRDefault="00B12EFE" w:rsidP="00B12EF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867/24</w:t>
      </w:r>
    </w:p>
    <w:p w14:paraId="23C46A62" w14:textId="77777777" w:rsidR="00B12EFE" w:rsidRDefault="00B12EFE" w:rsidP="00B12EFE">
      <w:pPr>
        <w:ind w:left="708" w:hanging="708"/>
        <w:rPr>
          <w:rFonts w:ascii="Arial" w:hAnsi="Arial" w:cs="Arial"/>
          <w:sz w:val="22"/>
          <w:szCs w:val="22"/>
        </w:rPr>
      </w:pPr>
    </w:p>
    <w:p w14:paraId="41320260" w14:textId="77777777" w:rsidR="00B12EFE" w:rsidRDefault="00B12EFE" w:rsidP="00B12EF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ministrem spravedlnosti a </w:t>
      </w:r>
      <w:r w:rsidR="002D7065">
        <w:rPr>
          <w:rFonts w:ascii="Arial" w:hAnsi="Arial" w:cs="Arial"/>
          <w:sz w:val="22"/>
          <w:szCs w:val="22"/>
        </w:rPr>
        <w:t>předsedou Legislativní rady vlády</w:t>
      </w:r>
      <w:r w:rsidR="00B41AEC">
        <w:rPr>
          <w:rFonts w:ascii="Arial" w:hAnsi="Arial" w:cs="Arial"/>
          <w:sz w:val="22"/>
          <w:szCs w:val="22"/>
        </w:rPr>
        <w:t xml:space="preserve"> a</w:t>
      </w:r>
      <w:r w:rsidR="002D7065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přijala</w:t>
      </w:r>
    </w:p>
    <w:p w14:paraId="3691EF5F" w14:textId="77777777" w:rsidR="00B12EFE" w:rsidRDefault="00B12EFE" w:rsidP="00B12EF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753.</w:t>
      </w:r>
    </w:p>
    <w:p w14:paraId="1798E8D4" w14:textId="77777777" w:rsidR="00B12EFE" w:rsidRDefault="00B12EFE" w:rsidP="00B12EF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28D445" w14:textId="77777777" w:rsidR="00B12EFE" w:rsidRDefault="00B12EFE" w:rsidP="00B12EF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1964514E" w14:textId="77777777" w:rsidR="00B12EFE" w:rsidRDefault="00B12EFE" w:rsidP="00B12EF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8FE8F0" w14:textId="77777777" w:rsidR="00B12EFE" w:rsidRDefault="00B12EFE" w:rsidP="00B12EF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E82398" w14:textId="77777777" w:rsidR="008D6B43" w:rsidRPr="00B12EFE" w:rsidRDefault="008D6B43" w:rsidP="00B12EF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AA40FA" w14:textId="77777777" w:rsidR="00A66552" w:rsidRDefault="00A507C3" w:rsidP="00A507C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270/2024 Sb., o použití Armády České republiky v období od 17. září 2024 do 31. října 2024 k likvidaci následků pohromy způsobené povodněmi na území České republiky</w:t>
      </w:r>
    </w:p>
    <w:p w14:paraId="4D8BB0F4" w14:textId="77777777" w:rsidR="00A507C3" w:rsidRDefault="00A507C3" w:rsidP="00A507C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863/24</w:t>
      </w:r>
    </w:p>
    <w:p w14:paraId="03105D7B" w14:textId="77777777" w:rsidR="00A507C3" w:rsidRDefault="00A507C3" w:rsidP="00A507C3">
      <w:pPr>
        <w:ind w:left="708" w:hanging="708"/>
        <w:rPr>
          <w:rFonts w:ascii="Arial" w:hAnsi="Arial" w:cs="Arial"/>
          <w:sz w:val="22"/>
          <w:szCs w:val="22"/>
        </w:rPr>
      </w:pPr>
    </w:p>
    <w:p w14:paraId="25DEED2F" w14:textId="77777777" w:rsidR="00A507C3" w:rsidRDefault="00A507C3" w:rsidP="00A507C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obrany a přijala</w:t>
      </w:r>
    </w:p>
    <w:p w14:paraId="743DF213" w14:textId="77777777" w:rsidR="00A507C3" w:rsidRDefault="00A507C3" w:rsidP="00A507C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754.</w:t>
      </w:r>
    </w:p>
    <w:p w14:paraId="077CB71F" w14:textId="77777777" w:rsidR="00A507C3" w:rsidRDefault="00A507C3" w:rsidP="00A507C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89C93F" w14:textId="77777777" w:rsidR="00A507C3" w:rsidRDefault="00A507C3" w:rsidP="00A507C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7EFA5D6F" w14:textId="77777777" w:rsidR="00A507C3" w:rsidRDefault="00A507C3" w:rsidP="00A507C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DF6C93" w14:textId="77777777" w:rsidR="008D6B43" w:rsidRDefault="008D6B43" w:rsidP="00A507C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5529FB" w14:textId="77777777" w:rsidR="00A507C3" w:rsidRPr="00A507C3" w:rsidRDefault="00A507C3" w:rsidP="00A507C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384F36" w14:textId="77777777" w:rsidR="00A66552" w:rsidRDefault="001C0476" w:rsidP="001C047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 xml:space="preserve">Použití vládní rozpočtové rezervy v kapitole Všeobecná pokladní správa v roce 2024 a poskytnutí dotace Olomouckému kraji určené na pokrytí prvotních nákladů na likvidaci následků povodní vzniklých v roce 2024   </w:t>
      </w:r>
    </w:p>
    <w:p w14:paraId="704399F7" w14:textId="77777777" w:rsidR="001C0476" w:rsidRDefault="001C0476" w:rsidP="001C047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866/24</w:t>
      </w:r>
    </w:p>
    <w:p w14:paraId="6C768047" w14:textId="77777777" w:rsidR="001C0476" w:rsidRDefault="001C0476" w:rsidP="001C0476">
      <w:pPr>
        <w:ind w:left="708" w:hanging="708"/>
        <w:rPr>
          <w:rFonts w:ascii="Arial" w:hAnsi="Arial" w:cs="Arial"/>
          <w:sz w:val="22"/>
          <w:szCs w:val="22"/>
        </w:rPr>
      </w:pPr>
    </w:p>
    <w:p w14:paraId="19242532" w14:textId="77777777" w:rsidR="001C0476" w:rsidRDefault="001C0476" w:rsidP="001C047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financí a přijala</w:t>
      </w:r>
    </w:p>
    <w:p w14:paraId="1AB3BD51" w14:textId="77777777" w:rsidR="001C0476" w:rsidRDefault="001C0476" w:rsidP="001C047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755.</w:t>
      </w:r>
    </w:p>
    <w:p w14:paraId="7C729135" w14:textId="77777777" w:rsidR="001C0476" w:rsidRDefault="001C0476" w:rsidP="001C047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3994B7" w14:textId="77777777" w:rsidR="001C0476" w:rsidRDefault="001C0476" w:rsidP="001C047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060B1111" w14:textId="77777777" w:rsidR="001C0476" w:rsidRPr="001C0476" w:rsidRDefault="001C0476" w:rsidP="001C047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9A71D2" w14:textId="77777777" w:rsidR="00A66552" w:rsidRDefault="004F30AF" w:rsidP="004F30A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Program ŽIVEL – Pomoc v nouzi</w:t>
      </w:r>
    </w:p>
    <w:p w14:paraId="4D0D6B6A" w14:textId="77777777" w:rsidR="004F30AF" w:rsidRDefault="004F30AF" w:rsidP="004F30A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858/24</w:t>
      </w:r>
    </w:p>
    <w:p w14:paraId="16DEB187" w14:textId="77777777" w:rsidR="004F30AF" w:rsidRDefault="004F30AF" w:rsidP="004F30AF">
      <w:pPr>
        <w:ind w:left="708" w:hanging="708"/>
        <w:rPr>
          <w:rFonts w:ascii="Arial" w:hAnsi="Arial" w:cs="Arial"/>
          <w:sz w:val="22"/>
          <w:szCs w:val="22"/>
        </w:rPr>
      </w:pPr>
    </w:p>
    <w:p w14:paraId="784D50B8" w14:textId="77777777" w:rsidR="004F30AF" w:rsidRDefault="004F30AF" w:rsidP="004F30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místní rozvoj a přijala</w:t>
      </w:r>
    </w:p>
    <w:p w14:paraId="491EAA64" w14:textId="77777777" w:rsidR="004F30AF" w:rsidRDefault="004F30AF" w:rsidP="004F30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756.</w:t>
      </w:r>
    </w:p>
    <w:p w14:paraId="387B886F" w14:textId="77777777" w:rsidR="004F30AF" w:rsidRDefault="004F30AF" w:rsidP="004F30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2DD673" w14:textId="77777777" w:rsidR="004F30AF" w:rsidRDefault="004F30AF" w:rsidP="004F30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5788E898" w14:textId="77777777" w:rsidR="004F30AF" w:rsidRDefault="004F30AF" w:rsidP="004F30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5001EF" w14:textId="77777777" w:rsidR="004F30AF" w:rsidRDefault="004F30AF" w:rsidP="004F30A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670B30" w14:textId="77777777" w:rsidR="008D6B43" w:rsidRPr="004F30AF" w:rsidRDefault="008D6B43" w:rsidP="004F30A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24F05A" w14:textId="77777777" w:rsidR="00A66552" w:rsidRDefault="009F1ABA" w:rsidP="009F1AB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>Zajištění výdajů kapitoly 313 - Ministerstvo práce a sociálních věcí na realizaci projektů Narodního plánu obnovy v letech 2024 až 2026</w:t>
      </w:r>
    </w:p>
    <w:p w14:paraId="7A258435" w14:textId="77777777" w:rsidR="009F1ABA" w:rsidRDefault="009F1ABA" w:rsidP="009F1AB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868/24</w:t>
      </w:r>
    </w:p>
    <w:p w14:paraId="0C4DEB74" w14:textId="77777777" w:rsidR="009F1ABA" w:rsidRDefault="009F1ABA" w:rsidP="009F1ABA">
      <w:pPr>
        <w:ind w:left="708" w:hanging="708"/>
        <w:rPr>
          <w:rFonts w:ascii="Arial" w:hAnsi="Arial" w:cs="Arial"/>
          <w:sz w:val="22"/>
          <w:szCs w:val="22"/>
        </w:rPr>
      </w:pPr>
    </w:p>
    <w:p w14:paraId="244E80E8" w14:textId="77777777" w:rsidR="009F1ABA" w:rsidRDefault="009F1ABA" w:rsidP="009F1AB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práce a</w:t>
      </w:r>
      <w:r w:rsidR="008D6B43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sociálních věcí a přijala</w:t>
      </w:r>
    </w:p>
    <w:p w14:paraId="72B40DDC" w14:textId="77777777" w:rsidR="009F1ABA" w:rsidRDefault="009F1ABA" w:rsidP="009F1AB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757.</w:t>
      </w:r>
    </w:p>
    <w:p w14:paraId="00849900" w14:textId="77777777" w:rsidR="009F1ABA" w:rsidRDefault="009F1ABA" w:rsidP="009F1AB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EE5403" w14:textId="77777777" w:rsidR="009F1ABA" w:rsidRDefault="009F1ABA" w:rsidP="009F1AB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4719EE14" w14:textId="77777777" w:rsidR="009F1ABA" w:rsidRDefault="009F1ABA" w:rsidP="009F1AB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CF455D" w14:textId="77777777" w:rsidR="009F1ABA" w:rsidRPr="009F1ABA" w:rsidRDefault="009F1ABA" w:rsidP="009F1AB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A4E14B" w14:textId="77777777" w:rsidR="00A66552" w:rsidRDefault="00A66552" w:rsidP="00B664EB">
      <w:pPr>
        <w:rPr>
          <w:rFonts w:ascii="Arial" w:hAnsi="Arial" w:cs="Arial"/>
          <w:sz w:val="22"/>
          <w:szCs w:val="22"/>
        </w:rPr>
      </w:pPr>
      <w:bookmarkStart w:id="20" w:name="ORDER19"/>
      <w:bookmarkEnd w:id="20"/>
    </w:p>
    <w:p w14:paraId="1A63D24A" w14:textId="77777777" w:rsidR="0093430F" w:rsidRDefault="0093430F" w:rsidP="0093430F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028724C6" w14:textId="77777777" w:rsidR="0093430F" w:rsidRDefault="0093430F" w:rsidP="0093430F">
      <w:pPr>
        <w:keepNext/>
        <w:keepLines/>
        <w:rPr>
          <w:rFonts w:ascii="Arial" w:hAnsi="Arial" w:cs="Arial"/>
          <w:sz w:val="22"/>
          <w:szCs w:val="22"/>
        </w:rPr>
      </w:pPr>
    </w:p>
    <w:p w14:paraId="159A62C6" w14:textId="77777777" w:rsidR="0093430F" w:rsidRDefault="0093430F" w:rsidP="0093430F">
      <w:pPr>
        <w:rPr>
          <w:rFonts w:ascii="Arial" w:hAnsi="Arial" w:cs="Arial"/>
          <w:sz w:val="22"/>
          <w:szCs w:val="22"/>
        </w:rPr>
      </w:pPr>
    </w:p>
    <w:p w14:paraId="5ECC0B2A" w14:textId="77777777" w:rsidR="0093430F" w:rsidRDefault="0093430F" w:rsidP="0093430F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54D534CE" w14:textId="77777777" w:rsidR="0093430F" w:rsidRDefault="0093430F" w:rsidP="0093430F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1257A7EB" w14:textId="77777777" w:rsidR="0093430F" w:rsidRDefault="0093430F" w:rsidP="0093430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Zpráva o plnění opatření vyplývajících ze Strategie vlastnické politiky státu k</w:t>
      </w:r>
      <w:r w:rsidR="008D6B43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31. 12. 2023 (předložil ministr financí)</w:t>
      </w:r>
    </w:p>
    <w:p w14:paraId="47D1971F" w14:textId="77777777" w:rsidR="0093430F" w:rsidRDefault="0093430F" w:rsidP="0093430F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845/24</w:t>
      </w:r>
    </w:p>
    <w:p w14:paraId="4E9F554E" w14:textId="77777777" w:rsidR="008D6B43" w:rsidRPr="0093430F" w:rsidRDefault="008D6B43" w:rsidP="0093430F">
      <w:pPr>
        <w:ind w:left="708" w:hanging="708"/>
        <w:rPr>
          <w:rFonts w:ascii="Arial" w:hAnsi="Arial" w:cs="Arial"/>
          <w:sz w:val="22"/>
          <w:szCs w:val="22"/>
        </w:rPr>
      </w:pPr>
    </w:p>
    <w:p w14:paraId="51987165" w14:textId="77777777" w:rsidR="00A66552" w:rsidRDefault="00B33653" w:rsidP="00B3365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Zpráva o činnosti a výsledcích strategických společností s majetkovou účastí státu, státních podniků a národního podniku za rok 2023 (předložil ministr financí)</w:t>
      </w:r>
    </w:p>
    <w:p w14:paraId="60430449" w14:textId="77777777" w:rsidR="00B33653" w:rsidRDefault="00B33653" w:rsidP="00B33653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844/24</w:t>
      </w:r>
    </w:p>
    <w:p w14:paraId="06084122" w14:textId="77777777" w:rsidR="008D6B43" w:rsidRPr="00B33653" w:rsidRDefault="008D6B43" w:rsidP="00B33653">
      <w:pPr>
        <w:ind w:left="708" w:hanging="708"/>
        <w:rPr>
          <w:rFonts w:ascii="Arial" w:hAnsi="Arial" w:cs="Arial"/>
          <w:sz w:val="22"/>
          <w:szCs w:val="22"/>
        </w:rPr>
      </w:pPr>
    </w:p>
    <w:p w14:paraId="05B77C50" w14:textId="77777777" w:rsidR="00A66552" w:rsidRDefault="003636B7" w:rsidP="003636B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Informace o stavu plnění „Zásad odměňování vedoucích zaměstnanců a členů orgánů ovládaných obchodních společností s majetkovou účastí státu a</w:t>
      </w:r>
      <w:r w:rsidR="008D6B43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vedoucích zaměstnanců státních podniků a jiných státních organizací zřízených zákonem nebo ministerstvem" (předložil ministr financí)</w:t>
      </w:r>
    </w:p>
    <w:p w14:paraId="6B28BD0F" w14:textId="77777777" w:rsidR="003636B7" w:rsidRDefault="003636B7" w:rsidP="003636B7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843/24</w:t>
      </w:r>
    </w:p>
    <w:p w14:paraId="14E9EAE7" w14:textId="77777777" w:rsidR="008D6B43" w:rsidRPr="003636B7" w:rsidRDefault="008D6B43" w:rsidP="003636B7">
      <w:pPr>
        <w:ind w:left="708" w:hanging="708"/>
        <w:rPr>
          <w:rFonts w:ascii="Arial" w:hAnsi="Arial" w:cs="Arial"/>
          <w:sz w:val="22"/>
          <w:szCs w:val="22"/>
        </w:rPr>
      </w:pPr>
    </w:p>
    <w:p w14:paraId="6CE55C88" w14:textId="77777777" w:rsidR="00A66552" w:rsidRDefault="00BD7287" w:rsidP="00BD728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Informace o záměru uzavření dodatku ke smlouvě na nákup řízené munice pro</w:t>
      </w:r>
      <w:r w:rsidR="008D6B43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H-1 (předložila ministryně obrany)</w:t>
      </w:r>
    </w:p>
    <w:p w14:paraId="361BCB96" w14:textId="77777777" w:rsidR="00BD7287" w:rsidRPr="00BD7287" w:rsidRDefault="00BD7287" w:rsidP="00BD7287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850/24</w:t>
      </w:r>
    </w:p>
    <w:p w14:paraId="635E0ED5" w14:textId="77777777" w:rsidR="00A66552" w:rsidRDefault="00A66552" w:rsidP="00B664EB">
      <w:pPr>
        <w:rPr>
          <w:rFonts w:ascii="Arial" w:hAnsi="Arial" w:cs="Arial"/>
          <w:sz w:val="22"/>
          <w:szCs w:val="22"/>
        </w:rPr>
      </w:pPr>
    </w:p>
    <w:p w14:paraId="2A6BFD50" w14:textId="77777777" w:rsidR="005F3EFE" w:rsidRDefault="005F3EFE" w:rsidP="00B664EB">
      <w:pPr>
        <w:rPr>
          <w:rFonts w:ascii="Arial" w:hAnsi="Arial" w:cs="Arial"/>
          <w:sz w:val="22"/>
          <w:szCs w:val="22"/>
        </w:rPr>
      </w:pPr>
    </w:p>
    <w:p w14:paraId="0BE1AA2D" w14:textId="77777777" w:rsidR="008D6B43" w:rsidRDefault="008D6B43" w:rsidP="00B664EB">
      <w:pPr>
        <w:rPr>
          <w:rFonts w:ascii="Arial" w:hAnsi="Arial" w:cs="Arial"/>
          <w:sz w:val="22"/>
          <w:szCs w:val="22"/>
        </w:rPr>
      </w:pPr>
    </w:p>
    <w:p w14:paraId="6B4A3818" w14:textId="77777777" w:rsidR="005F3EFE" w:rsidRDefault="005F3EFE" w:rsidP="005F3EFE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prof. PhDr. Petr Fiala, Ph.D., LL.M.</w:t>
      </w:r>
    </w:p>
    <w:p w14:paraId="1956CFF5" w14:textId="77777777" w:rsidR="005F3EFE" w:rsidRDefault="005F3EFE" w:rsidP="005F3EFE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32749863" w14:textId="77777777" w:rsidR="005F3EFE" w:rsidRDefault="005F3EFE" w:rsidP="005F3EFE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podepsáno elektronicky</w:t>
      </w:r>
    </w:p>
    <w:p w14:paraId="3E06D226" w14:textId="77777777" w:rsidR="005F3EFE" w:rsidRDefault="005F3EFE" w:rsidP="005F3EFE">
      <w:pPr>
        <w:keepNext/>
        <w:keepLines/>
        <w:rPr>
          <w:rFonts w:ascii="Arial" w:hAnsi="Arial" w:cs="Arial"/>
          <w:sz w:val="22"/>
          <w:szCs w:val="22"/>
        </w:rPr>
      </w:pPr>
    </w:p>
    <w:p w14:paraId="26B8E0E3" w14:textId="77777777" w:rsidR="005F3EFE" w:rsidRDefault="005F3EFE" w:rsidP="005F3EFE">
      <w:pPr>
        <w:keepNext/>
        <w:keepLines/>
        <w:rPr>
          <w:rFonts w:ascii="Arial" w:hAnsi="Arial" w:cs="Arial"/>
          <w:sz w:val="22"/>
          <w:szCs w:val="22"/>
        </w:rPr>
      </w:pPr>
    </w:p>
    <w:p w14:paraId="1D981937" w14:textId="77777777" w:rsidR="005F3EFE" w:rsidRPr="00F13A68" w:rsidRDefault="005F3EFE" w:rsidP="005F3EFE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Zapsala:  </w:t>
      </w:r>
      <w:bookmarkStart w:id="24" w:name="Zapsal"/>
      <w:bookmarkEnd w:id="24"/>
      <w:r>
        <w:rPr>
          <w:rFonts w:ascii="Arial" w:hAnsi="Arial" w:cs="Arial"/>
          <w:sz w:val="22"/>
          <w:szCs w:val="22"/>
        </w:rPr>
        <w:t>Mgr. Zuzana Hladíková</w:t>
      </w:r>
    </w:p>
    <w:sectPr w:rsidR="005F3EFE" w:rsidRPr="00F13A68" w:rsidSect="00A665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296142" w14:textId="77777777" w:rsidR="00766522" w:rsidRDefault="00766522" w:rsidP="00E9542B">
      <w:r>
        <w:separator/>
      </w:r>
    </w:p>
  </w:endnote>
  <w:endnote w:type="continuationSeparator" w:id="0">
    <w:p w14:paraId="7D0430AE" w14:textId="77777777" w:rsidR="00766522" w:rsidRDefault="00766522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263917" w14:textId="77777777" w:rsidR="00A66552" w:rsidRDefault="00A665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0970B7" w14:textId="77777777" w:rsidR="009A59D4" w:rsidRPr="009A59D4" w:rsidRDefault="009A59D4" w:rsidP="00F13A68">
    <w:pPr>
      <w:pStyle w:val="Footer"/>
      <w:jc w:val="center"/>
      <w:rPr>
        <w:rFonts w:ascii="Arial" w:hAnsi="Arial" w:cs="Arial"/>
        <w:sz w:val="22"/>
        <w:szCs w:val="22"/>
      </w:rPr>
    </w:pPr>
    <w:r w:rsidRPr="009A59D4">
      <w:rPr>
        <w:rFonts w:ascii="Arial" w:hAnsi="Arial" w:cs="Arial"/>
        <w:sz w:val="22"/>
        <w:szCs w:val="22"/>
      </w:rPr>
      <w:t xml:space="preserve">Stránka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PAGE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F13A68">
      <w:rPr>
        <w:rFonts w:ascii="Arial" w:hAnsi="Arial" w:cs="Arial"/>
        <w:bCs/>
        <w:noProof/>
        <w:sz w:val="22"/>
        <w:szCs w:val="22"/>
      </w:rPr>
      <w:t>2</w:t>
    </w:r>
    <w:r w:rsidRPr="009A59D4">
      <w:rPr>
        <w:rFonts w:ascii="Arial" w:hAnsi="Arial" w:cs="Arial"/>
        <w:bCs/>
        <w:sz w:val="22"/>
        <w:szCs w:val="22"/>
      </w:rPr>
      <w:fldChar w:fldCharType="end"/>
    </w:r>
    <w:r w:rsidRPr="009A59D4">
      <w:rPr>
        <w:rFonts w:ascii="Arial" w:hAnsi="Arial" w:cs="Arial"/>
        <w:sz w:val="22"/>
        <w:szCs w:val="22"/>
      </w:rPr>
      <w:t xml:space="preserve"> </w:t>
    </w:r>
    <w:r>
      <w:rPr>
        <w:rFonts w:ascii="Arial" w:hAnsi="Arial" w:cs="Arial"/>
        <w:sz w:val="22"/>
        <w:szCs w:val="22"/>
      </w:rPr>
      <w:t xml:space="preserve">(celkem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NUMPAGES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F13A68">
      <w:rPr>
        <w:rFonts w:ascii="Arial" w:hAnsi="Arial" w:cs="Arial"/>
        <w:bCs/>
        <w:noProof/>
        <w:sz w:val="22"/>
        <w:szCs w:val="22"/>
      </w:rPr>
      <w:t>2</w:t>
    </w:r>
    <w:r w:rsidRPr="009A59D4">
      <w:rPr>
        <w:rFonts w:ascii="Arial" w:hAnsi="Arial" w:cs="Arial"/>
        <w:bCs/>
        <w:sz w:val="22"/>
        <w:szCs w:val="22"/>
      </w:rPr>
      <w:fldChar w:fldCharType="end"/>
    </w:r>
    <w:r>
      <w:rPr>
        <w:rFonts w:ascii="Arial" w:hAnsi="Arial" w:cs="Arial"/>
        <w:bCs/>
        <w:sz w:val="22"/>
        <w:szCs w:val="22"/>
      </w:rPr>
      <w:t>)</w:t>
    </w:r>
  </w:p>
  <w:p w14:paraId="4235FE69" w14:textId="77777777" w:rsidR="009A59D4" w:rsidRDefault="009A59D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98417E" w14:textId="77777777" w:rsidR="00A66552" w:rsidRDefault="00A665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8E4EE7" w14:textId="77777777" w:rsidR="00766522" w:rsidRDefault="00766522" w:rsidP="00E9542B">
      <w:r>
        <w:separator/>
      </w:r>
    </w:p>
  </w:footnote>
  <w:footnote w:type="continuationSeparator" w:id="0">
    <w:p w14:paraId="16E46076" w14:textId="77777777" w:rsidR="00766522" w:rsidRDefault="00766522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505176" w14:textId="77777777" w:rsidR="00A66552" w:rsidRDefault="00A6655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2BFCD3" w14:textId="77777777" w:rsidR="00A66552" w:rsidRPr="00A66552" w:rsidRDefault="00A66552" w:rsidP="00A66552">
    <w:pPr>
      <w:pStyle w:val="Header"/>
      <w:jc w:val="center"/>
      <w:rPr>
        <w:rFonts w:ascii="Arial" w:hAnsi="Arial" w:cs="Arial"/>
        <w:color w:val="808080"/>
        <w:sz w:val="20"/>
      </w:rPr>
    </w:pPr>
    <w:r w:rsidRPr="00A66552">
      <w:rPr>
        <w:rFonts w:ascii="Arial" w:hAnsi="Arial" w:cs="Arial"/>
        <w:color w:val="808080"/>
        <w:sz w:val="20"/>
      </w:rPr>
      <w:t>VLÁDA ČESKÉ REPUBLIKY</w:t>
    </w:r>
  </w:p>
  <w:p w14:paraId="4B8F2CBA" w14:textId="77777777" w:rsidR="00A66552" w:rsidRPr="00A66552" w:rsidRDefault="00A66552" w:rsidP="00A66552">
    <w:pPr>
      <w:pStyle w:val="Header"/>
      <w:jc w:val="center"/>
      <w:rPr>
        <w:rFonts w:ascii="Arial" w:hAnsi="Arial" w:cs="Arial"/>
        <w:color w:val="808080"/>
        <w:sz w:val="20"/>
      </w:rPr>
    </w:pPr>
    <w:r w:rsidRPr="00A66552">
      <w:rPr>
        <w:rFonts w:ascii="Arial" w:hAnsi="Arial" w:cs="Arial"/>
        <w:color w:val="808080"/>
        <w:sz w:val="20"/>
      </w:rPr>
      <w:t>záznam z jednání schůze ze dne 23. října 2024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F02974" w14:textId="77777777" w:rsidR="00A66552" w:rsidRDefault="00A6655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81B4A"/>
    <w:rsid w:val="000A7045"/>
    <w:rsid w:val="000B0921"/>
    <w:rsid w:val="00100595"/>
    <w:rsid w:val="00116E03"/>
    <w:rsid w:val="001416EF"/>
    <w:rsid w:val="001C0476"/>
    <w:rsid w:val="00252509"/>
    <w:rsid w:val="00257B3B"/>
    <w:rsid w:val="002B4ABC"/>
    <w:rsid w:val="002B6A31"/>
    <w:rsid w:val="002B778F"/>
    <w:rsid w:val="002C5552"/>
    <w:rsid w:val="002C7A81"/>
    <w:rsid w:val="002D2B56"/>
    <w:rsid w:val="002D7065"/>
    <w:rsid w:val="00305EDF"/>
    <w:rsid w:val="00316850"/>
    <w:rsid w:val="003337A8"/>
    <w:rsid w:val="003636B7"/>
    <w:rsid w:val="004010E5"/>
    <w:rsid w:val="00420DC0"/>
    <w:rsid w:val="004D6F17"/>
    <w:rsid w:val="004F30AF"/>
    <w:rsid w:val="00532944"/>
    <w:rsid w:val="005434A4"/>
    <w:rsid w:val="005730E9"/>
    <w:rsid w:val="005926CD"/>
    <w:rsid w:val="005A378F"/>
    <w:rsid w:val="005B5FB2"/>
    <w:rsid w:val="005F3EFE"/>
    <w:rsid w:val="006072A6"/>
    <w:rsid w:val="00610EF8"/>
    <w:rsid w:val="00630330"/>
    <w:rsid w:val="006A2667"/>
    <w:rsid w:val="006C7EDA"/>
    <w:rsid w:val="00717640"/>
    <w:rsid w:val="00740A68"/>
    <w:rsid w:val="007505FC"/>
    <w:rsid w:val="00766522"/>
    <w:rsid w:val="00777715"/>
    <w:rsid w:val="007B1245"/>
    <w:rsid w:val="007D56C6"/>
    <w:rsid w:val="00801C1A"/>
    <w:rsid w:val="00853BA4"/>
    <w:rsid w:val="00866074"/>
    <w:rsid w:val="00893058"/>
    <w:rsid w:val="008D6B43"/>
    <w:rsid w:val="0093430F"/>
    <w:rsid w:val="009723B2"/>
    <w:rsid w:val="00987A27"/>
    <w:rsid w:val="009A59D4"/>
    <w:rsid w:val="009B4301"/>
    <w:rsid w:val="009C3702"/>
    <w:rsid w:val="009F1ABA"/>
    <w:rsid w:val="00A149C5"/>
    <w:rsid w:val="00A47AF2"/>
    <w:rsid w:val="00A507C3"/>
    <w:rsid w:val="00A50D00"/>
    <w:rsid w:val="00A66552"/>
    <w:rsid w:val="00B12EFE"/>
    <w:rsid w:val="00B33653"/>
    <w:rsid w:val="00B41AEC"/>
    <w:rsid w:val="00B57C4D"/>
    <w:rsid w:val="00B664EB"/>
    <w:rsid w:val="00BD7287"/>
    <w:rsid w:val="00C04CC8"/>
    <w:rsid w:val="00C04DAA"/>
    <w:rsid w:val="00C24385"/>
    <w:rsid w:val="00C2479B"/>
    <w:rsid w:val="00C45231"/>
    <w:rsid w:val="00C56B73"/>
    <w:rsid w:val="00C74C9A"/>
    <w:rsid w:val="00C76A05"/>
    <w:rsid w:val="00CF2F81"/>
    <w:rsid w:val="00D013FB"/>
    <w:rsid w:val="00D7271D"/>
    <w:rsid w:val="00D72C27"/>
    <w:rsid w:val="00DB16F4"/>
    <w:rsid w:val="00E041B7"/>
    <w:rsid w:val="00E2681F"/>
    <w:rsid w:val="00E810A0"/>
    <w:rsid w:val="00E9542B"/>
    <w:rsid w:val="00EA5313"/>
    <w:rsid w:val="00F13A68"/>
    <w:rsid w:val="00F15645"/>
    <w:rsid w:val="00F16ECC"/>
    <w:rsid w:val="00F350DF"/>
    <w:rsid w:val="00F4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7182D028"/>
  <w15:chartTrackingRefBased/>
  <w15:docId w15:val="{60CE76BD-6566-4624-872E-2E15F4235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1035</Words>
  <Characters>5904</Characters>
  <Application>Microsoft Office Word</Application>
  <DocSecurity>0</DocSecurity>
  <Lines>49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6926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Foršt Petr</dc:creator>
  <cp:keywords/>
  <cp:lastModifiedBy>Žilt Juraj</cp:lastModifiedBy>
  <cp:revision>2</cp:revision>
  <cp:lastPrinted>2024-10-24T17:55:00Z</cp:lastPrinted>
  <dcterms:created xsi:type="dcterms:W3CDTF">2025-05-02T06:37:00Z</dcterms:created>
  <dcterms:modified xsi:type="dcterms:W3CDTF">2025-05-02T06:37:00Z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