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422D" w14:textId="77777777" w:rsidR="00116E03" w:rsidRPr="00E9542B" w:rsidRDefault="004E21F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F12C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94DA63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19A1B5" w14:textId="77777777" w:rsidTr="002B778F">
        <w:trPr>
          <w:trHeight w:val="302"/>
        </w:trPr>
        <w:tc>
          <w:tcPr>
            <w:tcW w:w="3082" w:type="dxa"/>
          </w:tcPr>
          <w:p w14:paraId="32ED8AB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EFF52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9DF05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7F3FAA2" w14:textId="77777777" w:rsidTr="002B778F">
        <w:trPr>
          <w:trHeight w:val="302"/>
        </w:trPr>
        <w:tc>
          <w:tcPr>
            <w:tcW w:w="3082" w:type="dxa"/>
          </w:tcPr>
          <w:p w14:paraId="415D526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2F155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531908" w14:textId="77777777" w:rsidR="00717640" w:rsidRPr="009F33B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F33B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2287/24</w:t>
            </w:r>
          </w:p>
        </w:tc>
      </w:tr>
    </w:tbl>
    <w:p w14:paraId="75E2F19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E5A23EA" w14:textId="77777777" w:rsidR="00777715" w:rsidRDefault="00777715" w:rsidP="00777715">
      <w:pPr>
        <w:rPr>
          <w:rFonts w:ascii="Arial" w:hAnsi="Arial" w:cs="Arial"/>
        </w:rPr>
      </w:pPr>
    </w:p>
    <w:p w14:paraId="03209291" w14:textId="77777777" w:rsidR="00D013FB" w:rsidRPr="00E9542B" w:rsidRDefault="00D013FB" w:rsidP="00777715">
      <w:pPr>
        <w:rPr>
          <w:rFonts w:ascii="Arial" w:hAnsi="Arial" w:cs="Arial"/>
        </w:rPr>
      </w:pPr>
    </w:p>
    <w:p w14:paraId="13A36DE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FBB738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54D1A7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F33B8">
        <w:rPr>
          <w:rFonts w:ascii="Arial" w:hAnsi="Arial" w:cs="Arial"/>
          <w:sz w:val="22"/>
          <w:szCs w:val="22"/>
        </w:rPr>
        <w:t>30. října 2024</w:t>
      </w:r>
    </w:p>
    <w:p w14:paraId="09FD98F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E1B24A" w14:textId="77777777" w:rsidR="00E2681F" w:rsidRDefault="009F33B8" w:rsidP="009F33B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(41. schůze)</w:t>
      </w:r>
    </w:p>
    <w:p w14:paraId="4D819F11" w14:textId="77777777" w:rsidR="009F33B8" w:rsidRDefault="009F33B8" w:rsidP="009F33B8">
      <w:pPr>
        <w:rPr>
          <w:rFonts w:ascii="Arial" w:hAnsi="Arial" w:cs="Arial"/>
          <w:sz w:val="22"/>
          <w:szCs w:val="22"/>
        </w:rPr>
      </w:pPr>
    </w:p>
    <w:p w14:paraId="00C03562" w14:textId="77777777" w:rsidR="009F33B8" w:rsidRDefault="009F33B8" w:rsidP="009F33B8">
      <w:pPr>
        <w:rPr>
          <w:rFonts w:ascii="Arial" w:hAnsi="Arial" w:cs="Arial"/>
          <w:sz w:val="22"/>
          <w:szCs w:val="22"/>
        </w:rPr>
      </w:pPr>
    </w:p>
    <w:p w14:paraId="68CC9AC9" w14:textId="77777777" w:rsidR="009F33B8" w:rsidRDefault="009F33B8" w:rsidP="009F33B8">
      <w:pPr>
        <w:rPr>
          <w:rFonts w:ascii="Arial" w:hAnsi="Arial" w:cs="Arial"/>
          <w:sz w:val="22"/>
          <w:szCs w:val="22"/>
        </w:rPr>
      </w:pPr>
    </w:p>
    <w:p w14:paraId="0C5AF4FB" w14:textId="77777777" w:rsidR="009F33B8" w:rsidRDefault="009F33B8" w:rsidP="009F33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874E59A" w14:textId="77777777" w:rsidR="009F33B8" w:rsidRDefault="009F33B8" w:rsidP="009F33B8">
      <w:pPr>
        <w:rPr>
          <w:rFonts w:ascii="Arial" w:hAnsi="Arial" w:cs="Arial"/>
          <w:sz w:val="22"/>
          <w:szCs w:val="22"/>
        </w:rPr>
      </w:pPr>
    </w:p>
    <w:p w14:paraId="5799030F" w14:textId="77777777" w:rsidR="002A21E7" w:rsidRDefault="002A21E7" w:rsidP="009F33B8">
      <w:pPr>
        <w:rPr>
          <w:rFonts w:ascii="Arial" w:hAnsi="Arial" w:cs="Arial"/>
          <w:sz w:val="22"/>
          <w:szCs w:val="22"/>
        </w:rPr>
      </w:pPr>
    </w:p>
    <w:p w14:paraId="2417468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FA1225" w14:textId="77777777" w:rsidR="009F33B8" w:rsidRDefault="009F33B8" w:rsidP="009F33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219/1999 Sb., o ozbrojených silách České republiky, ve znění pozdějších předpisů</w:t>
      </w:r>
    </w:p>
    <w:p w14:paraId="3396F281" w14:textId="77777777" w:rsidR="009F33B8" w:rsidRDefault="009F33B8" w:rsidP="009F33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803/24</w:t>
      </w:r>
    </w:p>
    <w:p w14:paraId="40E20944" w14:textId="77777777" w:rsidR="009F33B8" w:rsidRDefault="009F33B8" w:rsidP="009F33B8">
      <w:pPr>
        <w:ind w:left="708" w:hanging="708"/>
        <w:rPr>
          <w:rFonts w:ascii="Arial" w:hAnsi="Arial" w:cs="Arial"/>
          <w:sz w:val="22"/>
          <w:szCs w:val="22"/>
        </w:rPr>
      </w:pPr>
    </w:p>
    <w:p w14:paraId="3A8A5DB4" w14:textId="77777777" w:rsidR="009F33B8" w:rsidRDefault="009F33B8" w:rsidP="009F3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939A0B9" w14:textId="77777777" w:rsidR="009F33B8" w:rsidRDefault="009F33B8" w:rsidP="009F3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62D7CD58" w14:textId="77777777" w:rsidR="009F33B8" w:rsidRDefault="009F33B8" w:rsidP="009F3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D97A4" w14:textId="77777777" w:rsidR="009F33B8" w:rsidRDefault="009F33B8" w:rsidP="009F3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4DF2CEB" w14:textId="77777777" w:rsidR="009F33B8" w:rsidRDefault="009F33B8" w:rsidP="009F3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CB1201" w14:textId="77777777" w:rsidR="002A21E7" w:rsidRDefault="002A21E7" w:rsidP="009F33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E9A03" w14:textId="77777777" w:rsidR="009F33B8" w:rsidRPr="009F33B8" w:rsidRDefault="009F33B8" w:rsidP="009F33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7436D" w14:textId="77777777" w:rsidR="009F33B8" w:rsidRDefault="00621374" w:rsidP="006213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48/1997 Sb., o veřejném zdravotním pojištění a o změně a doplnění některých souvisejících zákonů, ve znění pozdějších předpisů, a další související zákony</w:t>
      </w:r>
    </w:p>
    <w:p w14:paraId="6B127A5F" w14:textId="77777777" w:rsidR="00621374" w:rsidRDefault="00621374" w:rsidP="006213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699/24</w:t>
      </w:r>
    </w:p>
    <w:p w14:paraId="3EED7D2E" w14:textId="77777777" w:rsidR="00621374" w:rsidRDefault="00621374" w:rsidP="00621374">
      <w:pPr>
        <w:ind w:left="708" w:hanging="708"/>
        <w:rPr>
          <w:rFonts w:ascii="Arial" w:hAnsi="Arial" w:cs="Arial"/>
          <w:sz w:val="22"/>
          <w:szCs w:val="22"/>
        </w:rPr>
      </w:pPr>
    </w:p>
    <w:p w14:paraId="37E8327E" w14:textId="77777777" w:rsidR="00621374" w:rsidRDefault="00621374" w:rsidP="006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1E5CB03" w14:textId="77777777" w:rsidR="00621374" w:rsidRDefault="00621374" w:rsidP="006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47AA179E" w14:textId="77777777" w:rsidR="00621374" w:rsidRDefault="00621374" w:rsidP="006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8E6F5" w14:textId="77777777" w:rsidR="00621374" w:rsidRDefault="00621374" w:rsidP="006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A127AF" w14:textId="77777777" w:rsidR="00621374" w:rsidRDefault="00621374" w:rsidP="006213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C46E2" w14:textId="77777777" w:rsidR="00621374" w:rsidRDefault="00621374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80B91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08DBF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AAA96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EF9F0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71D91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6120C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F5669" w14:textId="77777777" w:rsidR="002A21E7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2E452" w14:textId="77777777" w:rsidR="002A21E7" w:rsidRPr="00621374" w:rsidRDefault="002A21E7" w:rsidP="006213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DE006" w14:textId="77777777" w:rsidR="009F33B8" w:rsidRDefault="00EE136F" w:rsidP="00EE13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kategorizaci zdravotnických prostředků předepisovaných na</w:t>
      </w:r>
      <w:r w:rsidR="002A21E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poukaz hrazených z veřejného zdravotního pojištění a o změně zákona č.</w:t>
      </w:r>
      <w:r w:rsidR="002A21E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48/1997 Sb., o veřejném zdravotním pojištění a o změně a doplnění některých souvisejících zákonů, ve znění pozdějších předpisů (zákon o kategorizaci zdravotnických prostředků)</w:t>
      </w:r>
    </w:p>
    <w:p w14:paraId="2CB835E6" w14:textId="77777777" w:rsidR="00EE136F" w:rsidRDefault="00EE136F" w:rsidP="00EE13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686/24</w:t>
      </w:r>
    </w:p>
    <w:p w14:paraId="31F88BBA" w14:textId="77777777" w:rsidR="00EE136F" w:rsidRDefault="00EE136F" w:rsidP="00EE136F">
      <w:pPr>
        <w:ind w:left="708" w:hanging="708"/>
        <w:rPr>
          <w:rFonts w:ascii="Arial" w:hAnsi="Arial" w:cs="Arial"/>
          <w:sz w:val="22"/>
          <w:szCs w:val="22"/>
        </w:rPr>
      </w:pPr>
    </w:p>
    <w:p w14:paraId="271529E0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1F43EE7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</w:t>
      </w:r>
    </w:p>
    <w:p w14:paraId="421E1D87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F9664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byl upraven podle </w:t>
      </w:r>
      <w:r w:rsidR="00F23107">
        <w:rPr>
          <w:rFonts w:ascii="Arial" w:hAnsi="Arial" w:cs="Arial"/>
          <w:sz w:val="22"/>
          <w:szCs w:val="22"/>
        </w:rPr>
        <w:t>návrhu</w:t>
      </w:r>
      <w:r>
        <w:rPr>
          <w:rFonts w:ascii="Arial" w:hAnsi="Arial" w:cs="Arial"/>
          <w:sz w:val="22"/>
          <w:szCs w:val="22"/>
        </w:rPr>
        <w:t xml:space="preserve"> místopředsedy vlády a ministra zdravotnictví.</w:t>
      </w:r>
    </w:p>
    <w:p w14:paraId="261945B5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40041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DA8CBC" w14:textId="77777777" w:rsidR="00EE136F" w:rsidRDefault="00EE136F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6014E" w14:textId="77777777" w:rsidR="002A21E7" w:rsidRDefault="002A21E7" w:rsidP="00EE13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CF4AA" w14:textId="77777777" w:rsidR="00EE136F" w:rsidRPr="00EE136F" w:rsidRDefault="00EE136F" w:rsidP="00EE13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2E3BE" w14:textId="77777777" w:rsidR="009F33B8" w:rsidRDefault="0068082F" w:rsidP="00680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141/1961 Sb., o trestním řízení soudním (trestní řád), ve znění pozdějších předpisů, zákon č. 40/2009 Sb., trestní zákoník, ve znění pozdějších předpisů, a další související zákony</w:t>
      </w:r>
    </w:p>
    <w:p w14:paraId="1AA7BC87" w14:textId="77777777" w:rsidR="0068082F" w:rsidRDefault="0068082F" w:rsidP="00680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683/24</w:t>
      </w:r>
    </w:p>
    <w:p w14:paraId="2FF84BFA" w14:textId="77777777" w:rsidR="0068082F" w:rsidRDefault="0068082F" w:rsidP="0068082F">
      <w:pPr>
        <w:ind w:left="708" w:hanging="708"/>
        <w:rPr>
          <w:rFonts w:ascii="Arial" w:hAnsi="Arial" w:cs="Arial"/>
          <w:sz w:val="22"/>
          <w:szCs w:val="22"/>
        </w:rPr>
      </w:pPr>
    </w:p>
    <w:p w14:paraId="638793DA" w14:textId="77777777" w:rsidR="0068082F" w:rsidRDefault="0068082F" w:rsidP="0068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34010D3" w14:textId="77777777" w:rsidR="0068082F" w:rsidRDefault="0068082F" w:rsidP="0068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2BD24772" w14:textId="77777777" w:rsidR="0068082F" w:rsidRDefault="0068082F" w:rsidP="0068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B9D42" w14:textId="77777777" w:rsidR="0068082F" w:rsidRDefault="0068082F" w:rsidP="0068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9CB357" w14:textId="77777777" w:rsidR="0068082F" w:rsidRDefault="0068082F" w:rsidP="0068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8B338" w14:textId="77777777" w:rsidR="002A21E7" w:rsidRDefault="002A21E7" w:rsidP="00680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06866" w14:textId="77777777" w:rsidR="0068082F" w:rsidRPr="0068082F" w:rsidRDefault="0068082F" w:rsidP="00680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1FC94" w14:textId="77777777" w:rsidR="009F33B8" w:rsidRDefault="002E789D" w:rsidP="002E78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361/2003 Sb., o služebním poměru příslušníků bezpečnostních sborů, ve znění pozdějších předpisů, a další související zákony</w:t>
      </w:r>
    </w:p>
    <w:p w14:paraId="26538658" w14:textId="77777777" w:rsidR="002E789D" w:rsidRDefault="002E789D" w:rsidP="002E78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635/24</w:t>
      </w:r>
    </w:p>
    <w:p w14:paraId="6D55A9DE" w14:textId="77777777" w:rsidR="002E789D" w:rsidRDefault="002E789D" w:rsidP="002E789D">
      <w:pPr>
        <w:ind w:left="708" w:hanging="708"/>
        <w:rPr>
          <w:rFonts w:ascii="Arial" w:hAnsi="Arial" w:cs="Arial"/>
          <w:sz w:val="22"/>
          <w:szCs w:val="22"/>
        </w:rPr>
      </w:pPr>
    </w:p>
    <w:p w14:paraId="0A62A9EE" w14:textId="77777777" w:rsidR="002E789D" w:rsidRDefault="002E789D" w:rsidP="002E7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2A21E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61DC1BE" w14:textId="77777777" w:rsidR="002E789D" w:rsidRDefault="002E789D" w:rsidP="002E7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3E9E44EE" w14:textId="77777777" w:rsidR="002E789D" w:rsidRDefault="002E789D" w:rsidP="002E7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72D0F" w14:textId="77777777" w:rsidR="002E789D" w:rsidRDefault="002E789D" w:rsidP="002E7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C18870A" w14:textId="77777777" w:rsidR="002E789D" w:rsidRDefault="002E789D" w:rsidP="002E7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18EBC" w14:textId="77777777" w:rsidR="002A21E7" w:rsidRDefault="002A21E7" w:rsidP="002E7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D7EC4" w14:textId="77777777" w:rsidR="002E789D" w:rsidRPr="002E789D" w:rsidRDefault="002E789D" w:rsidP="002E78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4EF15" w14:textId="77777777" w:rsidR="009F33B8" w:rsidRDefault="00163AA2" w:rsidP="00163A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</w:t>
      </w:r>
      <w:r w:rsidR="008B5E38">
        <w:rPr>
          <w:rFonts w:ascii="Arial" w:hAnsi="Arial" w:cs="Arial"/>
          <w:b/>
          <w:sz w:val="22"/>
          <w:szCs w:val="22"/>
        </w:rPr>
        <w:t xml:space="preserve">vlády </w:t>
      </w:r>
      <w:r>
        <w:rPr>
          <w:rFonts w:ascii="Arial" w:hAnsi="Arial" w:cs="Arial"/>
          <w:b/>
          <w:sz w:val="22"/>
          <w:szCs w:val="22"/>
        </w:rPr>
        <w:t>č. 35/2017 Sb., kterým se stanoví sazba jednorázového poplatku za ukládání radioaktivních odpadů a</w:t>
      </w:r>
      <w:r w:rsidR="008B5E3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výše příspěvků z jaderného účtu obcím a pravidla jejich poskytování</w:t>
      </w:r>
    </w:p>
    <w:p w14:paraId="2ED4D637" w14:textId="77777777" w:rsidR="00163AA2" w:rsidRDefault="00163AA2" w:rsidP="00163A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831/24</w:t>
      </w:r>
    </w:p>
    <w:p w14:paraId="362AD0CD" w14:textId="77777777" w:rsidR="00163AA2" w:rsidRDefault="00163AA2" w:rsidP="00163AA2">
      <w:pPr>
        <w:ind w:left="708" w:hanging="708"/>
        <w:rPr>
          <w:rFonts w:ascii="Arial" w:hAnsi="Arial" w:cs="Arial"/>
          <w:sz w:val="22"/>
          <w:szCs w:val="22"/>
        </w:rPr>
      </w:pPr>
    </w:p>
    <w:p w14:paraId="239913A1" w14:textId="77777777" w:rsidR="00163AA2" w:rsidRDefault="00163AA2" w:rsidP="00163A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292C215" w14:textId="77777777" w:rsidR="00163AA2" w:rsidRDefault="00163AA2" w:rsidP="00163A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132C7B1F" w14:textId="77777777" w:rsidR="00163AA2" w:rsidRDefault="00163AA2" w:rsidP="00163A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BFF6C" w14:textId="77777777" w:rsidR="00163AA2" w:rsidRDefault="00163AA2" w:rsidP="00163A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029DB0" w14:textId="77777777" w:rsidR="00163AA2" w:rsidRDefault="00163AA2" w:rsidP="00163A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83F67" w14:textId="77777777" w:rsidR="00163AA2" w:rsidRPr="00163AA2" w:rsidRDefault="00163AA2" w:rsidP="00163A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543C8" w14:textId="77777777" w:rsidR="009F33B8" w:rsidRDefault="00794855" w:rsidP="007948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2024</w:t>
      </w:r>
    </w:p>
    <w:p w14:paraId="0716491E" w14:textId="77777777" w:rsidR="00794855" w:rsidRDefault="00794855" w:rsidP="007948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870/24</w:t>
      </w:r>
    </w:p>
    <w:p w14:paraId="7CFFC83B" w14:textId="77777777" w:rsidR="00794855" w:rsidRDefault="00794855" w:rsidP="00794855">
      <w:pPr>
        <w:ind w:left="708" w:hanging="708"/>
        <w:rPr>
          <w:rFonts w:ascii="Arial" w:hAnsi="Arial" w:cs="Arial"/>
          <w:sz w:val="22"/>
          <w:szCs w:val="22"/>
        </w:rPr>
      </w:pPr>
    </w:p>
    <w:p w14:paraId="7BB17272" w14:textId="77777777" w:rsidR="00794855" w:rsidRDefault="00794855" w:rsidP="00794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618078B9" w14:textId="77777777" w:rsidR="00794855" w:rsidRDefault="00794855" w:rsidP="00794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18A42E0C" w14:textId="77777777" w:rsidR="00794855" w:rsidRDefault="00794855" w:rsidP="00794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737DB" w14:textId="77777777" w:rsidR="00794855" w:rsidRDefault="00794855" w:rsidP="00794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76C0EB" w14:textId="77777777" w:rsidR="00794855" w:rsidRDefault="00794855" w:rsidP="007948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3FB06" w14:textId="77777777" w:rsidR="00794855" w:rsidRDefault="00794855" w:rsidP="00794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1CE33" w14:textId="77777777" w:rsidR="002A21E7" w:rsidRPr="00794855" w:rsidRDefault="002A21E7" w:rsidP="007948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05D22" w14:textId="77777777" w:rsidR="009F33B8" w:rsidRDefault="006525C8" w:rsidP="006525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Obsah dílčího územního rozvojového plánu pro část úseku vysokorychlostní tratě na území hl. m. Prahy (DÚRP VRT PRAHA)</w:t>
      </w:r>
    </w:p>
    <w:p w14:paraId="10E1BCB1" w14:textId="77777777" w:rsidR="006525C8" w:rsidRDefault="006525C8" w:rsidP="006525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852/24</w:t>
      </w:r>
    </w:p>
    <w:p w14:paraId="3F1095E3" w14:textId="77777777" w:rsidR="006525C8" w:rsidRDefault="006525C8" w:rsidP="006525C8">
      <w:pPr>
        <w:ind w:left="708" w:hanging="708"/>
        <w:rPr>
          <w:rFonts w:ascii="Arial" w:hAnsi="Arial" w:cs="Arial"/>
          <w:sz w:val="22"/>
          <w:szCs w:val="22"/>
        </w:rPr>
      </w:pPr>
    </w:p>
    <w:p w14:paraId="7A52F928" w14:textId="77777777" w:rsidR="006525C8" w:rsidRDefault="006525C8" w:rsidP="0065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C2D6F9C" w14:textId="77777777" w:rsidR="006525C8" w:rsidRDefault="006525C8" w:rsidP="0065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561FAC15" w14:textId="77777777" w:rsidR="006525C8" w:rsidRDefault="006525C8" w:rsidP="0065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97780" w14:textId="77777777" w:rsidR="006525C8" w:rsidRDefault="006525C8" w:rsidP="0065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0A231F" w14:textId="77777777" w:rsidR="006525C8" w:rsidRDefault="006525C8" w:rsidP="0065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229E3" w14:textId="77777777" w:rsidR="002A21E7" w:rsidRDefault="002A21E7" w:rsidP="006525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DCA32" w14:textId="77777777" w:rsidR="006525C8" w:rsidRPr="006525C8" w:rsidRDefault="006525C8" w:rsidP="006525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2CD1D" w14:textId="77777777" w:rsidR="009F33B8" w:rsidRDefault="00E952AF" w:rsidP="00E952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rozvoje Technologické agentury České republiky 2035</w:t>
      </w:r>
    </w:p>
    <w:p w14:paraId="4A038935" w14:textId="77777777" w:rsidR="00E952AF" w:rsidRDefault="00E952AF" w:rsidP="00E952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869/24</w:t>
      </w:r>
    </w:p>
    <w:p w14:paraId="04B38E86" w14:textId="77777777" w:rsidR="00E952AF" w:rsidRDefault="00E952AF" w:rsidP="00E952AF">
      <w:pPr>
        <w:ind w:left="708" w:hanging="708"/>
        <w:rPr>
          <w:rFonts w:ascii="Arial" w:hAnsi="Arial" w:cs="Arial"/>
          <w:sz w:val="22"/>
          <w:szCs w:val="22"/>
        </w:rPr>
      </w:pPr>
    </w:p>
    <w:p w14:paraId="776F5D1A" w14:textId="77777777" w:rsidR="00E952AF" w:rsidRDefault="00E952AF" w:rsidP="00E9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</w:t>
      </w:r>
      <w:r w:rsidR="002A21E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Technologické agentury České republiky a přijala</w:t>
      </w:r>
    </w:p>
    <w:p w14:paraId="0653B804" w14:textId="77777777" w:rsidR="00E952AF" w:rsidRDefault="00E952AF" w:rsidP="00E9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54C737CF" w14:textId="77777777" w:rsidR="00E952AF" w:rsidRDefault="00E952AF" w:rsidP="00E9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4EF8A" w14:textId="77777777" w:rsidR="00E952AF" w:rsidRDefault="00E952AF" w:rsidP="00E9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567E31" w14:textId="77777777" w:rsidR="00E952AF" w:rsidRDefault="00E952AF" w:rsidP="00E9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3D76B" w14:textId="77777777" w:rsidR="00E952AF" w:rsidRDefault="00E952AF" w:rsidP="00E95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C17DC" w14:textId="77777777" w:rsidR="002A21E7" w:rsidRPr="00E952AF" w:rsidRDefault="002A21E7" w:rsidP="00E95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C33A7" w14:textId="77777777" w:rsidR="009F33B8" w:rsidRDefault="00D6200E" w:rsidP="00D620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Statut Rady vlády pro nestátní neziskové organizace, Statut Rady vlády pro</w:t>
      </w:r>
      <w:r w:rsidR="002A21E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lidská práva, Statut Rady vlády pro národnostní menšiny, Statut Rady vlády pro záležitosti romské menšiny, Statut Rady vlády pro osoby se zdravotním postižením a Statut Rady vlády pro paměťovou agendu</w:t>
      </w:r>
    </w:p>
    <w:p w14:paraId="44A67A9D" w14:textId="77777777" w:rsidR="00D6200E" w:rsidRDefault="00D6200E" w:rsidP="00D620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865/24</w:t>
      </w:r>
    </w:p>
    <w:p w14:paraId="41BAB6EC" w14:textId="77777777" w:rsidR="00D6200E" w:rsidRDefault="00D6200E" w:rsidP="00D6200E">
      <w:pPr>
        <w:ind w:left="708" w:hanging="708"/>
        <w:rPr>
          <w:rFonts w:ascii="Arial" w:hAnsi="Arial" w:cs="Arial"/>
          <w:sz w:val="22"/>
          <w:szCs w:val="22"/>
        </w:rPr>
      </w:pPr>
    </w:p>
    <w:p w14:paraId="33084610" w14:textId="77777777" w:rsidR="00D6200E" w:rsidRDefault="00D6200E" w:rsidP="00D6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</w:t>
      </w:r>
      <w:r w:rsidR="00F2310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zmocněnkyní vlády pro</w:t>
      </w:r>
      <w:r w:rsidR="002A21E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vládní zmocněnkyní pro záležitosti romské menšiny a přijala</w:t>
      </w:r>
    </w:p>
    <w:p w14:paraId="5F74B4D8" w14:textId="77777777" w:rsidR="00D6200E" w:rsidRDefault="00D6200E" w:rsidP="00D6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767.</w:t>
      </w:r>
    </w:p>
    <w:p w14:paraId="1B4AA4ED" w14:textId="77777777" w:rsidR="00D6200E" w:rsidRDefault="00D6200E" w:rsidP="00D6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5E580" w14:textId="77777777" w:rsidR="00D6200E" w:rsidRDefault="00D6200E" w:rsidP="00D6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622B55" w14:textId="77777777" w:rsidR="00D6200E" w:rsidRDefault="00D6200E" w:rsidP="00D62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50876" w14:textId="77777777" w:rsidR="00D6200E" w:rsidRDefault="00D6200E" w:rsidP="00D620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273A2" w14:textId="77777777" w:rsidR="002A21E7" w:rsidRPr="00D6200E" w:rsidRDefault="002A21E7" w:rsidP="00D620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ABC62" w14:textId="77777777" w:rsidR="009F33B8" w:rsidRDefault="00DE2227" w:rsidP="00DE22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členek a členů Rady vlády pro paměťovou agendu</w:t>
      </w:r>
    </w:p>
    <w:p w14:paraId="6879CDB9" w14:textId="77777777" w:rsidR="00DE2227" w:rsidRDefault="00DE2227" w:rsidP="00DE22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871/24</w:t>
      </w:r>
    </w:p>
    <w:p w14:paraId="23D61A82" w14:textId="77777777" w:rsidR="00DE2227" w:rsidRDefault="00DE2227" w:rsidP="00DE2227">
      <w:pPr>
        <w:ind w:left="708" w:hanging="708"/>
        <w:rPr>
          <w:rFonts w:ascii="Arial" w:hAnsi="Arial" w:cs="Arial"/>
          <w:sz w:val="22"/>
          <w:szCs w:val="22"/>
        </w:rPr>
      </w:pPr>
    </w:p>
    <w:p w14:paraId="67C3C112" w14:textId="77777777" w:rsidR="00DE2227" w:rsidRDefault="00DE2227" w:rsidP="00DE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2A21E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5BD2B331" w14:textId="77777777" w:rsidR="00DE2227" w:rsidRDefault="00DE2227" w:rsidP="00DE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3D314EF8" w14:textId="77777777" w:rsidR="00DE2227" w:rsidRDefault="00DE2227" w:rsidP="00DE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F56B6" w14:textId="77777777" w:rsidR="00DE2227" w:rsidRDefault="00DE2227" w:rsidP="00DE2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9E5D0F" w14:textId="77777777" w:rsidR="009F33B8" w:rsidRDefault="003771F3" w:rsidP="003771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Petra Pavla v Jordánském hášimovském království ve dnech 27. až 29. května 2024</w:t>
      </w:r>
    </w:p>
    <w:p w14:paraId="3264D33B" w14:textId="77777777" w:rsidR="003771F3" w:rsidRDefault="003771F3" w:rsidP="003771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854/24</w:t>
      </w:r>
    </w:p>
    <w:p w14:paraId="61083C8C" w14:textId="77777777" w:rsidR="003771F3" w:rsidRDefault="003771F3" w:rsidP="003771F3">
      <w:pPr>
        <w:ind w:left="708" w:hanging="708"/>
        <w:rPr>
          <w:rFonts w:ascii="Arial" w:hAnsi="Arial" w:cs="Arial"/>
          <w:sz w:val="22"/>
          <w:szCs w:val="22"/>
        </w:rPr>
      </w:pPr>
    </w:p>
    <w:p w14:paraId="1407B6F5" w14:textId="77777777" w:rsidR="003771F3" w:rsidRDefault="003771F3" w:rsidP="00377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027E4B" w14:textId="77777777" w:rsidR="003771F3" w:rsidRDefault="003771F3" w:rsidP="00377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05B3B9F3" w14:textId="77777777" w:rsidR="003771F3" w:rsidRDefault="003771F3" w:rsidP="00377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14351" w14:textId="77777777" w:rsidR="003771F3" w:rsidRDefault="003771F3" w:rsidP="00377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B0626C" w14:textId="77777777" w:rsidR="003771F3" w:rsidRDefault="003771F3" w:rsidP="00377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CCDEF" w14:textId="77777777" w:rsidR="002A21E7" w:rsidRDefault="002A21E7" w:rsidP="003771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517AD" w14:textId="77777777" w:rsidR="003771F3" w:rsidRPr="003771F3" w:rsidRDefault="003771F3" w:rsidP="003771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A171E" w14:textId="77777777" w:rsidR="009F33B8" w:rsidRDefault="00833F9B" w:rsidP="00833F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prezidenta republiky Petra Pavla v Rakouské republice ve dnech 25. až 27. července 2024</w:t>
      </w:r>
    </w:p>
    <w:p w14:paraId="33B5E0D8" w14:textId="77777777" w:rsidR="00833F9B" w:rsidRDefault="00833F9B" w:rsidP="00833F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853/24</w:t>
      </w:r>
    </w:p>
    <w:p w14:paraId="637F9D8D" w14:textId="77777777" w:rsidR="00833F9B" w:rsidRDefault="00833F9B" w:rsidP="00833F9B">
      <w:pPr>
        <w:ind w:left="708" w:hanging="708"/>
        <w:rPr>
          <w:rFonts w:ascii="Arial" w:hAnsi="Arial" w:cs="Arial"/>
          <w:sz w:val="22"/>
          <w:szCs w:val="22"/>
        </w:rPr>
      </w:pPr>
    </w:p>
    <w:p w14:paraId="31CC1752" w14:textId="77777777" w:rsidR="00833F9B" w:rsidRDefault="00833F9B" w:rsidP="0083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A76A3F" w14:textId="77777777" w:rsidR="00833F9B" w:rsidRDefault="00833F9B" w:rsidP="0083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1AA3DB57" w14:textId="77777777" w:rsidR="00833F9B" w:rsidRDefault="00833F9B" w:rsidP="0083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2542D" w14:textId="77777777" w:rsidR="00833F9B" w:rsidRDefault="00833F9B" w:rsidP="0083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F040556" w14:textId="77777777" w:rsidR="00833F9B" w:rsidRDefault="00833F9B" w:rsidP="0083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D768E" w14:textId="77777777" w:rsidR="002A21E7" w:rsidRDefault="002A21E7" w:rsidP="00833F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9F5E9" w14:textId="77777777" w:rsidR="00833F9B" w:rsidRPr="00833F9B" w:rsidRDefault="00833F9B" w:rsidP="00833F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EBBAB1" w14:textId="77777777" w:rsidR="009F33B8" w:rsidRDefault="00F52360" w:rsidP="00F523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složení Bezpečnostní rady státu</w:t>
      </w:r>
    </w:p>
    <w:p w14:paraId="42660A58" w14:textId="77777777" w:rsidR="00F52360" w:rsidRDefault="00F52360" w:rsidP="00F523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875/24</w:t>
      </w:r>
    </w:p>
    <w:p w14:paraId="5FA796FA" w14:textId="77777777" w:rsidR="00F52360" w:rsidRDefault="00F52360" w:rsidP="00F52360">
      <w:pPr>
        <w:ind w:left="708" w:hanging="708"/>
        <w:rPr>
          <w:rFonts w:ascii="Arial" w:hAnsi="Arial" w:cs="Arial"/>
          <w:sz w:val="22"/>
          <w:szCs w:val="22"/>
        </w:rPr>
      </w:pPr>
    </w:p>
    <w:p w14:paraId="3B57D9D3" w14:textId="77777777" w:rsidR="00F52360" w:rsidRDefault="00F52360" w:rsidP="00F5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44C47CC" w14:textId="77777777" w:rsidR="00F52360" w:rsidRDefault="00F52360" w:rsidP="00F5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6D6B3646" w14:textId="77777777" w:rsidR="00F52360" w:rsidRDefault="00F52360" w:rsidP="00F5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DFB1D" w14:textId="77777777" w:rsidR="00F52360" w:rsidRDefault="00F52360" w:rsidP="00F5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675FBA" w14:textId="77777777" w:rsidR="00F52360" w:rsidRDefault="00F52360" w:rsidP="00F523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03464" w14:textId="77777777" w:rsidR="00F52360" w:rsidRDefault="00F52360" w:rsidP="00F5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6C7A7" w14:textId="77777777" w:rsidR="002A21E7" w:rsidRPr="00F52360" w:rsidRDefault="002A21E7" w:rsidP="00F523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63E03" w14:textId="77777777" w:rsidR="009F33B8" w:rsidRDefault="00FD73A7" w:rsidP="00FD73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plnění Programu eu-INIS 2022 za rok 2023 </w:t>
      </w:r>
    </w:p>
    <w:p w14:paraId="5B15EBF4" w14:textId="77777777" w:rsidR="00FD73A7" w:rsidRDefault="00FD73A7" w:rsidP="00FD73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859/24</w:t>
      </w:r>
    </w:p>
    <w:p w14:paraId="7309DAEF" w14:textId="77777777" w:rsidR="00FD73A7" w:rsidRDefault="00FD73A7" w:rsidP="00FD73A7">
      <w:pPr>
        <w:ind w:left="708" w:hanging="708"/>
        <w:rPr>
          <w:rFonts w:ascii="Arial" w:hAnsi="Arial" w:cs="Arial"/>
          <w:sz w:val="22"/>
          <w:szCs w:val="22"/>
        </w:rPr>
      </w:pPr>
    </w:p>
    <w:p w14:paraId="5C210739" w14:textId="77777777" w:rsidR="00FD73A7" w:rsidRDefault="00FD73A7" w:rsidP="00FD7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a ministrem vnitra jako bod 1 v části programu Pro informaci byl stažen.</w:t>
      </w:r>
    </w:p>
    <w:p w14:paraId="7A1EEE0B" w14:textId="77777777" w:rsidR="00FD73A7" w:rsidRDefault="00FD73A7" w:rsidP="00FD7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F221F" w14:textId="77777777" w:rsidR="00FD73A7" w:rsidRDefault="00FD73A7" w:rsidP="00FD7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CB821" w14:textId="77777777" w:rsidR="002A21E7" w:rsidRPr="00FD73A7" w:rsidRDefault="002A21E7" w:rsidP="00FD73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0C506" w14:textId="77777777" w:rsidR="00C624E6" w:rsidRDefault="00C624E6" w:rsidP="00C624E6">
      <w:pPr>
        <w:jc w:val="center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*  *  *</w:t>
      </w:r>
    </w:p>
    <w:p w14:paraId="75733465" w14:textId="77777777" w:rsidR="00C624E6" w:rsidRDefault="00C624E6" w:rsidP="00C624E6">
      <w:pPr>
        <w:keepNext/>
        <w:keepLines/>
        <w:rPr>
          <w:rFonts w:ascii="Arial" w:hAnsi="Arial" w:cs="Arial"/>
          <w:sz w:val="22"/>
          <w:szCs w:val="22"/>
        </w:rPr>
      </w:pPr>
    </w:p>
    <w:p w14:paraId="5FADEFE4" w14:textId="77777777" w:rsidR="00C624E6" w:rsidRDefault="00C624E6" w:rsidP="00C624E6">
      <w:pPr>
        <w:rPr>
          <w:rFonts w:ascii="Arial" w:hAnsi="Arial" w:cs="Arial"/>
          <w:sz w:val="22"/>
          <w:szCs w:val="22"/>
        </w:rPr>
      </w:pPr>
    </w:p>
    <w:p w14:paraId="2ED8D891" w14:textId="77777777" w:rsidR="00C624E6" w:rsidRDefault="00C624E6" w:rsidP="00C624E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FF90B3E" w14:textId="77777777" w:rsidR="00C624E6" w:rsidRDefault="00C624E6" w:rsidP="00C624E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03117D3" w14:textId="77777777" w:rsidR="00C624E6" w:rsidRDefault="00C624E6" w:rsidP="00C62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ve Státu Katar ve</w:t>
      </w:r>
      <w:r w:rsidR="002A21E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22. až 25. září 2024 (předložil ministr průmyslu a obchodu)</w:t>
      </w:r>
    </w:p>
    <w:p w14:paraId="166BCC60" w14:textId="77777777" w:rsidR="00C624E6" w:rsidRPr="00C624E6" w:rsidRDefault="00C624E6" w:rsidP="00C624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860/24</w:t>
      </w:r>
    </w:p>
    <w:p w14:paraId="408C46BB" w14:textId="77777777" w:rsidR="009F33B8" w:rsidRDefault="009F33B8" w:rsidP="00B664EB">
      <w:pPr>
        <w:rPr>
          <w:rFonts w:ascii="Arial" w:hAnsi="Arial" w:cs="Arial"/>
          <w:sz w:val="22"/>
          <w:szCs w:val="22"/>
        </w:rPr>
      </w:pPr>
    </w:p>
    <w:p w14:paraId="6082553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30B09CD" w14:textId="77777777" w:rsidR="007B3450" w:rsidRDefault="007B3450" w:rsidP="007B34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983BE82" w14:textId="77777777" w:rsidR="007B3450" w:rsidRDefault="007B3450" w:rsidP="007B34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E30748C" w14:textId="77777777" w:rsidR="007B3450" w:rsidRDefault="007B3450" w:rsidP="007B34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3F3D7E2" w14:textId="77777777" w:rsidR="007B3450" w:rsidRPr="002A21E7" w:rsidRDefault="007B3450" w:rsidP="007B3450">
      <w:pPr>
        <w:keepNext/>
        <w:keepLines/>
        <w:rPr>
          <w:rFonts w:ascii="Arial" w:hAnsi="Arial" w:cs="Arial"/>
          <w:sz w:val="28"/>
          <w:szCs w:val="28"/>
        </w:rPr>
      </w:pPr>
    </w:p>
    <w:p w14:paraId="0CADB559" w14:textId="77777777" w:rsidR="007B3450" w:rsidRPr="00F13A68" w:rsidRDefault="007B3450" w:rsidP="007B34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8" w:name="Zapsal"/>
      <w:bookmarkEnd w:id="18"/>
      <w:r>
        <w:rPr>
          <w:rFonts w:ascii="Arial" w:hAnsi="Arial" w:cs="Arial"/>
          <w:sz w:val="22"/>
          <w:szCs w:val="22"/>
        </w:rPr>
        <w:t>Mgr. Zuzana Hladíková</w:t>
      </w:r>
    </w:p>
    <w:sectPr w:rsidR="007B3450" w:rsidRPr="00F13A68" w:rsidSect="009F33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98C38" w14:textId="77777777" w:rsidR="00D84A4F" w:rsidRDefault="00D84A4F" w:rsidP="00E9542B">
      <w:r>
        <w:separator/>
      </w:r>
    </w:p>
  </w:endnote>
  <w:endnote w:type="continuationSeparator" w:id="0">
    <w:p w14:paraId="0E2BEF65" w14:textId="77777777" w:rsidR="00D84A4F" w:rsidRDefault="00D84A4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70767" w14:textId="77777777" w:rsidR="009F33B8" w:rsidRDefault="009F3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96DE5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8F9D2D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3244B" w14:textId="77777777" w:rsidR="009F33B8" w:rsidRDefault="009F3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1E25D" w14:textId="77777777" w:rsidR="00D84A4F" w:rsidRDefault="00D84A4F" w:rsidP="00E9542B">
      <w:r>
        <w:separator/>
      </w:r>
    </w:p>
  </w:footnote>
  <w:footnote w:type="continuationSeparator" w:id="0">
    <w:p w14:paraId="78C2D200" w14:textId="77777777" w:rsidR="00D84A4F" w:rsidRDefault="00D84A4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AE580" w14:textId="77777777" w:rsidR="009F33B8" w:rsidRDefault="009F3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26822" w14:textId="77777777" w:rsidR="009F33B8" w:rsidRPr="009F33B8" w:rsidRDefault="009F33B8" w:rsidP="009F33B8">
    <w:pPr>
      <w:pStyle w:val="Header"/>
      <w:jc w:val="center"/>
      <w:rPr>
        <w:rFonts w:ascii="Arial" w:hAnsi="Arial" w:cs="Arial"/>
        <w:color w:val="808080"/>
        <w:sz w:val="20"/>
      </w:rPr>
    </w:pPr>
    <w:r w:rsidRPr="009F33B8">
      <w:rPr>
        <w:rFonts w:ascii="Arial" w:hAnsi="Arial" w:cs="Arial"/>
        <w:color w:val="808080"/>
        <w:sz w:val="20"/>
      </w:rPr>
      <w:t>VLÁDA ČESKÉ REPUBLIKY</w:t>
    </w:r>
  </w:p>
  <w:p w14:paraId="2351C5CE" w14:textId="77777777" w:rsidR="009F33B8" w:rsidRPr="009F33B8" w:rsidRDefault="009F33B8" w:rsidP="009F33B8">
    <w:pPr>
      <w:pStyle w:val="Header"/>
      <w:jc w:val="center"/>
      <w:rPr>
        <w:rFonts w:ascii="Arial" w:hAnsi="Arial" w:cs="Arial"/>
        <w:color w:val="808080"/>
        <w:sz w:val="20"/>
      </w:rPr>
    </w:pPr>
    <w:r w:rsidRPr="009F33B8">
      <w:rPr>
        <w:rFonts w:ascii="Arial" w:hAnsi="Arial" w:cs="Arial"/>
        <w:color w:val="808080"/>
        <w:sz w:val="20"/>
      </w:rPr>
      <w:t>záznam z jednání schůze ze dne 30. října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74581" w14:textId="77777777" w:rsidR="009F33B8" w:rsidRDefault="009F33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7BE"/>
    <w:rsid w:val="00116E03"/>
    <w:rsid w:val="00136DF3"/>
    <w:rsid w:val="00163AA2"/>
    <w:rsid w:val="001A2CE2"/>
    <w:rsid w:val="00252509"/>
    <w:rsid w:val="00257B3B"/>
    <w:rsid w:val="002A21E7"/>
    <w:rsid w:val="002B4ABC"/>
    <w:rsid w:val="002B6A31"/>
    <w:rsid w:val="002B778F"/>
    <w:rsid w:val="002C5552"/>
    <w:rsid w:val="002C7A81"/>
    <w:rsid w:val="002D2B56"/>
    <w:rsid w:val="002E789D"/>
    <w:rsid w:val="002F25AB"/>
    <w:rsid w:val="00316850"/>
    <w:rsid w:val="003771F3"/>
    <w:rsid w:val="003A6BC3"/>
    <w:rsid w:val="00433576"/>
    <w:rsid w:val="004776A8"/>
    <w:rsid w:val="004D6F17"/>
    <w:rsid w:val="004E21F1"/>
    <w:rsid w:val="00532944"/>
    <w:rsid w:val="005434A4"/>
    <w:rsid w:val="005730E9"/>
    <w:rsid w:val="005A378F"/>
    <w:rsid w:val="005B5FB2"/>
    <w:rsid w:val="006072A6"/>
    <w:rsid w:val="00610EF8"/>
    <w:rsid w:val="00621374"/>
    <w:rsid w:val="006525C8"/>
    <w:rsid w:val="0068082F"/>
    <w:rsid w:val="006A2667"/>
    <w:rsid w:val="00717640"/>
    <w:rsid w:val="00740A68"/>
    <w:rsid w:val="00757B65"/>
    <w:rsid w:val="00777715"/>
    <w:rsid w:val="00794855"/>
    <w:rsid w:val="007B1245"/>
    <w:rsid w:val="007B3450"/>
    <w:rsid w:val="007D56C6"/>
    <w:rsid w:val="00801C1A"/>
    <w:rsid w:val="00833F9B"/>
    <w:rsid w:val="00861FD1"/>
    <w:rsid w:val="00866074"/>
    <w:rsid w:val="008B5E38"/>
    <w:rsid w:val="009A59D4"/>
    <w:rsid w:val="009C3702"/>
    <w:rsid w:val="009F0BA3"/>
    <w:rsid w:val="009F33B8"/>
    <w:rsid w:val="00A47AF2"/>
    <w:rsid w:val="00B57C4D"/>
    <w:rsid w:val="00B664EB"/>
    <w:rsid w:val="00C04CC8"/>
    <w:rsid w:val="00C04DAA"/>
    <w:rsid w:val="00C2479B"/>
    <w:rsid w:val="00C45231"/>
    <w:rsid w:val="00C56B73"/>
    <w:rsid w:val="00C624E6"/>
    <w:rsid w:val="00C74C9A"/>
    <w:rsid w:val="00D013FB"/>
    <w:rsid w:val="00D6200E"/>
    <w:rsid w:val="00D7271D"/>
    <w:rsid w:val="00D72C27"/>
    <w:rsid w:val="00D84A4F"/>
    <w:rsid w:val="00DB16F4"/>
    <w:rsid w:val="00DE2227"/>
    <w:rsid w:val="00E13054"/>
    <w:rsid w:val="00E2681F"/>
    <w:rsid w:val="00E810A0"/>
    <w:rsid w:val="00E952AF"/>
    <w:rsid w:val="00E9542B"/>
    <w:rsid w:val="00EA5313"/>
    <w:rsid w:val="00EE136F"/>
    <w:rsid w:val="00F13A68"/>
    <w:rsid w:val="00F23107"/>
    <w:rsid w:val="00F350DF"/>
    <w:rsid w:val="00F45C6D"/>
    <w:rsid w:val="00F52360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27896D"/>
  <w15:chartTrackingRefBased/>
  <w15:docId w15:val="{B035BDB8-1091-47D3-8838-C017DCA8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2024-11-01T08:04:00Z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