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3148F" w14:textId="77777777" w:rsidR="00116E03" w:rsidRPr="00E9542B" w:rsidRDefault="004B26AB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0D2FC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328A13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DE9A06B" w14:textId="77777777" w:rsidTr="002B778F">
        <w:trPr>
          <w:trHeight w:val="302"/>
        </w:trPr>
        <w:tc>
          <w:tcPr>
            <w:tcW w:w="3082" w:type="dxa"/>
          </w:tcPr>
          <w:p w14:paraId="08BDB125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0419D1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033CA6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5BD30DD" w14:textId="77777777" w:rsidTr="002B778F">
        <w:trPr>
          <w:trHeight w:val="302"/>
        </w:trPr>
        <w:tc>
          <w:tcPr>
            <w:tcW w:w="3082" w:type="dxa"/>
          </w:tcPr>
          <w:p w14:paraId="06BC2D7F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C2A281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850FB14" w14:textId="77777777" w:rsidR="00717640" w:rsidRPr="00F2237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2237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2207/25</w:t>
            </w:r>
          </w:p>
        </w:tc>
      </w:tr>
    </w:tbl>
    <w:p w14:paraId="56087F33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F04BD78" w14:textId="77777777" w:rsidR="00777715" w:rsidRDefault="00777715" w:rsidP="00777715">
      <w:pPr>
        <w:rPr>
          <w:rFonts w:ascii="Arial" w:hAnsi="Arial" w:cs="Arial"/>
        </w:rPr>
      </w:pPr>
    </w:p>
    <w:p w14:paraId="13E55453" w14:textId="77777777" w:rsidR="00D013FB" w:rsidRPr="00E9542B" w:rsidRDefault="00D013FB" w:rsidP="00777715">
      <w:pPr>
        <w:rPr>
          <w:rFonts w:ascii="Arial" w:hAnsi="Arial" w:cs="Arial"/>
        </w:rPr>
      </w:pPr>
    </w:p>
    <w:p w14:paraId="5FE0C2A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C994E79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06459D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22370">
        <w:rPr>
          <w:rFonts w:ascii="Arial" w:hAnsi="Arial" w:cs="Arial"/>
          <w:sz w:val="22"/>
          <w:szCs w:val="22"/>
        </w:rPr>
        <w:t>29. ledna 2025</w:t>
      </w:r>
    </w:p>
    <w:p w14:paraId="14D662F2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F9EA458" w14:textId="77777777" w:rsidR="00E2681F" w:rsidRDefault="00F22370" w:rsidP="00F2237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(4. schůze)</w:t>
      </w:r>
    </w:p>
    <w:p w14:paraId="0413BA49" w14:textId="77777777" w:rsidR="00F22370" w:rsidRDefault="00F22370" w:rsidP="00F22370">
      <w:pPr>
        <w:rPr>
          <w:rFonts w:ascii="Arial" w:hAnsi="Arial" w:cs="Arial"/>
          <w:sz w:val="22"/>
          <w:szCs w:val="22"/>
        </w:rPr>
      </w:pPr>
    </w:p>
    <w:p w14:paraId="03DE2ECE" w14:textId="77777777" w:rsidR="00F22370" w:rsidRDefault="00F22370" w:rsidP="00F22370">
      <w:pPr>
        <w:rPr>
          <w:rFonts w:ascii="Arial" w:hAnsi="Arial" w:cs="Arial"/>
          <w:sz w:val="22"/>
          <w:szCs w:val="22"/>
        </w:rPr>
      </w:pPr>
    </w:p>
    <w:p w14:paraId="7DB655B8" w14:textId="77777777" w:rsidR="00F22370" w:rsidRDefault="00F22370" w:rsidP="00F22370">
      <w:pPr>
        <w:rPr>
          <w:rFonts w:ascii="Arial" w:hAnsi="Arial" w:cs="Arial"/>
          <w:sz w:val="22"/>
          <w:szCs w:val="22"/>
        </w:rPr>
      </w:pPr>
    </w:p>
    <w:p w14:paraId="57037F95" w14:textId="77777777" w:rsidR="00F22370" w:rsidRDefault="00F22370" w:rsidP="00F2237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C426E31" w14:textId="77777777" w:rsidR="00F22370" w:rsidRDefault="00F22370" w:rsidP="00F22370">
      <w:pPr>
        <w:rPr>
          <w:rFonts w:ascii="Arial" w:hAnsi="Arial" w:cs="Arial"/>
          <w:sz w:val="22"/>
          <w:szCs w:val="22"/>
        </w:rPr>
      </w:pPr>
    </w:p>
    <w:p w14:paraId="5B8A1954" w14:textId="77777777" w:rsidR="002B5434" w:rsidRDefault="002B5434" w:rsidP="00F22370">
      <w:pPr>
        <w:rPr>
          <w:rFonts w:ascii="Arial" w:hAnsi="Arial" w:cs="Arial"/>
          <w:sz w:val="22"/>
          <w:szCs w:val="22"/>
        </w:rPr>
      </w:pPr>
    </w:p>
    <w:p w14:paraId="5BFA88F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564BF86" w14:textId="77777777" w:rsidR="00F22370" w:rsidRDefault="00F22370" w:rsidP="00F223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582/1991 Sb., o organizaci a provádění sociálního zabezpečení, ve znění pozdějších předpisů, zákon č. 155/1995 Sb., o</w:t>
      </w:r>
      <w:r w:rsidR="002B543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důchodovém pojištění, ve znění pozdějších předpisů, a zákon č. 321/2023 Sb., kterým se mění zákon č. 582/1991 Sb., o organizaci a provádění sociálního zabezpečení, ve znění pozdějších předpisů, a některé další zákony, ve znění zákona č. 417/2024 Sb.</w:t>
      </w:r>
    </w:p>
    <w:p w14:paraId="75144B12" w14:textId="77777777" w:rsidR="00F22370" w:rsidRDefault="00F22370" w:rsidP="00F2237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15/25</w:t>
      </w:r>
    </w:p>
    <w:p w14:paraId="2690F81D" w14:textId="77777777" w:rsidR="00F22370" w:rsidRDefault="00F22370" w:rsidP="00F22370">
      <w:pPr>
        <w:ind w:left="708" w:hanging="708"/>
        <w:rPr>
          <w:rFonts w:ascii="Arial" w:hAnsi="Arial" w:cs="Arial"/>
          <w:sz w:val="22"/>
          <w:szCs w:val="22"/>
        </w:rPr>
      </w:pPr>
    </w:p>
    <w:p w14:paraId="228B2CB4" w14:textId="77777777" w:rsidR="00F22370" w:rsidRDefault="00F22370" w:rsidP="00F223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2B543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503EC9C2" w14:textId="77777777" w:rsidR="00F22370" w:rsidRDefault="00F22370" w:rsidP="00F223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52.</w:t>
      </w:r>
    </w:p>
    <w:p w14:paraId="13CF058D" w14:textId="77777777" w:rsidR="00F22370" w:rsidRDefault="00F22370" w:rsidP="00F223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149F2F" w14:textId="77777777" w:rsidR="00F22370" w:rsidRDefault="00F22370" w:rsidP="00F223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byl upraven podle písemného podkladu místopředsedy vlády a</w:t>
      </w:r>
      <w:r w:rsidR="002B543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ministra práce a sociálních věcí.</w:t>
      </w:r>
    </w:p>
    <w:p w14:paraId="1A2B80F4" w14:textId="77777777" w:rsidR="00F22370" w:rsidRDefault="00F22370" w:rsidP="00F223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FED0EF" w14:textId="77777777" w:rsidR="00F22370" w:rsidRDefault="00F22370" w:rsidP="00F223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15 a proti nikdo.</w:t>
      </w:r>
    </w:p>
    <w:p w14:paraId="77A20E74" w14:textId="77777777" w:rsidR="00F22370" w:rsidRDefault="00F22370" w:rsidP="00F223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1169BC" w14:textId="77777777" w:rsidR="00F22370" w:rsidRDefault="00F22370" w:rsidP="00F223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1212DB" w14:textId="77777777" w:rsidR="002B5434" w:rsidRPr="00F22370" w:rsidRDefault="002B5434" w:rsidP="00F223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6A594A" w14:textId="77777777" w:rsidR="00F22370" w:rsidRDefault="00E02268" w:rsidP="00E022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29/2000 Sb., o poštovních službách </w:t>
      </w:r>
      <w:r w:rsidR="002B543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změně některých zákonů (zákon o poštovních službách), ve znění pozdějších předpisů, a zákon č. 634/2004 Sb., o správních poplatcích, ve znění pozdějších předpisů</w:t>
      </w:r>
    </w:p>
    <w:p w14:paraId="64F03DED" w14:textId="77777777" w:rsidR="00E02268" w:rsidRDefault="00E02268" w:rsidP="00E022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1008/24</w:t>
      </w:r>
    </w:p>
    <w:p w14:paraId="6F84A954" w14:textId="77777777" w:rsidR="00E02268" w:rsidRDefault="00E02268" w:rsidP="00E02268">
      <w:pPr>
        <w:ind w:left="708" w:hanging="708"/>
        <w:rPr>
          <w:rFonts w:ascii="Arial" w:hAnsi="Arial" w:cs="Arial"/>
          <w:sz w:val="22"/>
          <w:szCs w:val="22"/>
        </w:rPr>
      </w:pPr>
    </w:p>
    <w:p w14:paraId="4F60DB80" w14:textId="77777777" w:rsidR="00E02268" w:rsidRDefault="00E02268" w:rsidP="00E022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1D18B33" w14:textId="77777777" w:rsidR="00E02268" w:rsidRDefault="00E02268" w:rsidP="00E022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53.</w:t>
      </w:r>
    </w:p>
    <w:p w14:paraId="6ED60B3A" w14:textId="77777777" w:rsidR="00E02268" w:rsidRDefault="00E02268" w:rsidP="00E022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7998E6" w14:textId="77777777" w:rsidR="00E02268" w:rsidRDefault="00E02268" w:rsidP="00E022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7EB6786" w14:textId="77777777" w:rsidR="00F22370" w:rsidRDefault="00CA135A" w:rsidP="00CA13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>Návrh poslanců Viktora Vojtka, Zbyňka Stanjury, Mariana Jurečky, Pavly Pivoňky Vaňkové, Jiřího Navrátila, Michaela Kohajdy, Miloše Nového, Martina Dlouhého, Jana Skopečka a Jana Bauera na vydání zákona o povinném příspěvku na produkty spoření na stáří a o změně souvisejících zákonů (zákon o povinném příspěvku na produkty spoření na stáří) (sněmovní tisk č. 894)</w:t>
      </w:r>
    </w:p>
    <w:p w14:paraId="4CEF73D1" w14:textId="77777777" w:rsidR="00CA135A" w:rsidRDefault="00CA135A" w:rsidP="00CA13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64/25</w:t>
      </w:r>
    </w:p>
    <w:p w14:paraId="193B0799" w14:textId="77777777" w:rsidR="00CA135A" w:rsidRDefault="00CA135A" w:rsidP="00CA135A">
      <w:pPr>
        <w:ind w:left="708" w:hanging="708"/>
        <w:rPr>
          <w:rFonts w:ascii="Arial" w:hAnsi="Arial" w:cs="Arial"/>
          <w:sz w:val="22"/>
          <w:szCs w:val="22"/>
        </w:rPr>
      </w:pPr>
    </w:p>
    <w:p w14:paraId="089F36ED" w14:textId="77777777" w:rsidR="00CA135A" w:rsidRDefault="00CA135A" w:rsidP="00CA13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5F0ADA5E" w14:textId="77777777" w:rsidR="00CA135A" w:rsidRDefault="00CA135A" w:rsidP="00CA13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54.</w:t>
      </w:r>
    </w:p>
    <w:p w14:paraId="3E6831CC" w14:textId="77777777" w:rsidR="00CA135A" w:rsidRDefault="00CA135A" w:rsidP="00CA13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4B3D4B" w14:textId="77777777" w:rsidR="00CA135A" w:rsidRDefault="00CA135A" w:rsidP="00CA13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77B4C72" w14:textId="77777777" w:rsidR="00CA135A" w:rsidRDefault="00CA135A" w:rsidP="00CA13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30A854" w14:textId="77777777" w:rsidR="002B5434" w:rsidRDefault="002B5434" w:rsidP="00CA13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B65C1B" w14:textId="77777777" w:rsidR="00CA135A" w:rsidRPr="00CA135A" w:rsidRDefault="00CA135A" w:rsidP="00CA13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F85D7D" w14:textId="77777777" w:rsidR="00F22370" w:rsidRDefault="007000A2" w:rsidP="007000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Rozhodnutí o převodech majetku státu podle zákona č. 92/1991 Sb., o</w:t>
      </w:r>
      <w:r w:rsidR="002B543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podmínkách převodu majetku státu na jiné osoby, ve znění pozdějších předpisů (materiál č. 278)</w:t>
      </w:r>
    </w:p>
    <w:p w14:paraId="162758EF" w14:textId="77777777" w:rsidR="007000A2" w:rsidRDefault="007000A2" w:rsidP="007000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54/25</w:t>
      </w:r>
    </w:p>
    <w:p w14:paraId="7E8B781A" w14:textId="77777777" w:rsidR="007000A2" w:rsidRDefault="007000A2" w:rsidP="007000A2">
      <w:pPr>
        <w:ind w:left="708" w:hanging="708"/>
        <w:rPr>
          <w:rFonts w:ascii="Arial" w:hAnsi="Arial" w:cs="Arial"/>
          <w:sz w:val="22"/>
          <w:szCs w:val="22"/>
        </w:rPr>
      </w:pPr>
    </w:p>
    <w:p w14:paraId="478B6EE3" w14:textId="77777777" w:rsidR="007000A2" w:rsidRDefault="007000A2" w:rsidP="007000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4B29D49A" w14:textId="77777777" w:rsidR="007000A2" w:rsidRDefault="007000A2" w:rsidP="007000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55.</w:t>
      </w:r>
    </w:p>
    <w:p w14:paraId="1ECE057E" w14:textId="77777777" w:rsidR="007000A2" w:rsidRDefault="007000A2" w:rsidP="007000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B57BAD" w14:textId="77777777" w:rsidR="007000A2" w:rsidRDefault="007000A2" w:rsidP="007000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D5691F0" w14:textId="77777777" w:rsidR="007000A2" w:rsidRDefault="007000A2" w:rsidP="007000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2961DA" w14:textId="77777777" w:rsidR="007000A2" w:rsidRDefault="007000A2" w:rsidP="007000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předseda vlády, 1. místopředseda vlády a ministr vnitra, místopředseda vlády a ministr práce a sociálních věcí, místopředseda vlády a ministr zdravotnictví, ministr pro místní rozvoj, ministr financí, ministr spravedlnosti, ministr zahraničních věcí, ministr průmyslu a obchodu, ministr dopravy, ministr zemědělství, ministr životního prostředí, ministr kultury, ministr pro vědu, výzkum a inovace a</w:t>
      </w:r>
      <w:r w:rsidR="002B543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 pro evropské záležitosti.</w:t>
      </w:r>
    </w:p>
    <w:p w14:paraId="679BD4D7" w14:textId="77777777" w:rsidR="007000A2" w:rsidRDefault="007000A2" w:rsidP="007000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4124A1" w14:textId="77777777" w:rsidR="002B5434" w:rsidRDefault="002B5434" w:rsidP="007000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271D3D" w14:textId="77777777" w:rsidR="007000A2" w:rsidRPr="007000A2" w:rsidRDefault="007000A2" w:rsidP="007000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998473" w14:textId="77777777" w:rsidR="00F22370" w:rsidRDefault="00B45FC6" w:rsidP="00B45F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72/2023 Sb., o stanovení podmínek provádění opatření lesnicko-environmentální platby, ve znění nařízení vlády č. 44/2024 Sb.</w:t>
      </w:r>
    </w:p>
    <w:p w14:paraId="057B2113" w14:textId="77777777" w:rsidR="00B45FC6" w:rsidRDefault="00B45FC6" w:rsidP="00B45F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1107/24</w:t>
      </w:r>
    </w:p>
    <w:p w14:paraId="5FB07B97" w14:textId="77777777" w:rsidR="00B45FC6" w:rsidRDefault="00B45FC6" w:rsidP="00B45FC6">
      <w:pPr>
        <w:ind w:left="708" w:hanging="708"/>
        <w:rPr>
          <w:rFonts w:ascii="Arial" w:hAnsi="Arial" w:cs="Arial"/>
          <w:sz w:val="22"/>
          <w:szCs w:val="22"/>
        </w:rPr>
      </w:pPr>
    </w:p>
    <w:p w14:paraId="108237B6" w14:textId="77777777" w:rsidR="00B45FC6" w:rsidRDefault="00B45FC6" w:rsidP="00B45F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E9FEB26" w14:textId="77777777" w:rsidR="00B45FC6" w:rsidRDefault="00B45FC6" w:rsidP="00B45F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56.</w:t>
      </w:r>
    </w:p>
    <w:p w14:paraId="080D0D30" w14:textId="77777777" w:rsidR="00B45FC6" w:rsidRDefault="00B45FC6" w:rsidP="00B45F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BFB1FE" w14:textId="77777777" w:rsidR="00B45FC6" w:rsidRDefault="00B45FC6" w:rsidP="00B45F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01C4906" w14:textId="77777777" w:rsidR="00B45FC6" w:rsidRDefault="00B45FC6" w:rsidP="00B45F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2A2673" w14:textId="77777777" w:rsidR="002B5434" w:rsidRDefault="002B5434" w:rsidP="00B45F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11D740" w14:textId="77777777" w:rsidR="00B45FC6" w:rsidRPr="00B45FC6" w:rsidRDefault="00B45FC6" w:rsidP="00B45F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7BAB68" w14:textId="77777777" w:rsidR="00F22370" w:rsidRDefault="00967D6E" w:rsidP="00967D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9/2002 Sb., kterým se stanoví technické požadavky na výrobky z hlediska emisí hluku, ve znění pozdějších předpisů </w:t>
      </w:r>
    </w:p>
    <w:p w14:paraId="026BAA0C" w14:textId="77777777" w:rsidR="00967D6E" w:rsidRDefault="00967D6E" w:rsidP="00967D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1114/24</w:t>
      </w:r>
    </w:p>
    <w:p w14:paraId="77674C2C" w14:textId="77777777" w:rsidR="00967D6E" w:rsidRDefault="00967D6E" w:rsidP="00967D6E">
      <w:pPr>
        <w:ind w:left="708" w:hanging="708"/>
        <w:rPr>
          <w:rFonts w:ascii="Arial" w:hAnsi="Arial" w:cs="Arial"/>
          <w:sz w:val="22"/>
          <w:szCs w:val="22"/>
        </w:rPr>
      </w:pPr>
    </w:p>
    <w:p w14:paraId="50E22E92" w14:textId="77777777" w:rsidR="00967D6E" w:rsidRDefault="00967D6E" w:rsidP="00967D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02167E4" w14:textId="77777777" w:rsidR="00967D6E" w:rsidRDefault="00967D6E" w:rsidP="00967D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57.</w:t>
      </w:r>
    </w:p>
    <w:p w14:paraId="6C9B48ED" w14:textId="77777777" w:rsidR="00967D6E" w:rsidRDefault="00967D6E" w:rsidP="00967D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49A7A8" w14:textId="77777777" w:rsidR="00967D6E" w:rsidRDefault="00967D6E" w:rsidP="00967D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0B19FBD" w14:textId="77777777" w:rsidR="00F22370" w:rsidRDefault="006F3E11" w:rsidP="006F3E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sp. zn. Pl. ÚS 38/24 o návrhu Nejvyššího správního soudu na vyslovení protiústavnosti ustanovení § 24a odst. 1 zákona č. 117/1995 Sb., o státní sociální podpoře, ve</w:t>
      </w:r>
      <w:r w:rsidR="002B543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zákona č. 17/2022 Sb., účinném do 31. 12. 2022</w:t>
      </w:r>
    </w:p>
    <w:p w14:paraId="4949E8FB" w14:textId="77777777" w:rsidR="006F3E11" w:rsidRDefault="006F3E11" w:rsidP="006F3E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44/25</w:t>
      </w:r>
    </w:p>
    <w:p w14:paraId="337BBE6D" w14:textId="77777777" w:rsidR="006F3E11" w:rsidRDefault="006F3E11" w:rsidP="006F3E11">
      <w:pPr>
        <w:ind w:left="708" w:hanging="708"/>
        <w:rPr>
          <w:rFonts w:ascii="Arial" w:hAnsi="Arial" w:cs="Arial"/>
          <w:sz w:val="22"/>
          <w:szCs w:val="22"/>
        </w:rPr>
      </w:pPr>
    </w:p>
    <w:p w14:paraId="2D451BE3" w14:textId="77777777" w:rsidR="006F3E11" w:rsidRDefault="006F3E11" w:rsidP="006F3E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spravedlnosti </w:t>
      </w:r>
      <w:r w:rsidR="00C14012" w:rsidRPr="00C14012">
        <w:rPr>
          <w:rFonts w:ascii="Arial" w:hAnsi="Arial" w:cs="Arial"/>
          <w:sz w:val="22"/>
          <w:szCs w:val="22"/>
        </w:rPr>
        <w:t>a předsedou Legislativní rady vlády</w:t>
      </w:r>
      <w:r w:rsidR="00C1401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přijala</w:t>
      </w:r>
    </w:p>
    <w:p w14:paraId="4F4BA775" w14:textId="77777777" w:rsidR="006F3E11" w:rsidRDefault="006F3E11" w:rsidP="006F3E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58.</w:t>
      </w:r>
    </w:p>
    <w:p w14:paraId="24642519" w14:textId="77777777" w:rsidR="006F3E11" w:rsidRDefault="006F3E11" w:rsidP="006F3E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EFF1A5" w14:textId="77777777" w:rsidR="006F3E11" w:rsidRDefault="006F3E11" w:rsidP="006F3E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0161E50" w14:textId="77777777" w:rsidR="006F3E11" w:rsidRDefault="006F3E11" w:rsidP="006F3E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958E98" w14:textId="77777777" w:rsidR="002B5434" w:rsidRDefault="002B5434" w:rsidP="006F3E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8C4B83" w14:textId="77777777" w:rsidR="006F3E11" w:rsidRPr="006F3E11" w:rsidRDefault="006F3E11" w:rsidP="006F3E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39D69B" w14:textId="77777777" w:rsidR="00F22370" w:rsidRDefault="007A0FA3" w:rsidP="007A0F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jmenování členek a členů Rady vlády pro národnostní menšiny</w:t>
      </w:r>
    </w:p>
    <w:p w14:paraId="7DEAAF01" w14:textId="77777777" w:rsidR="007A0FA3" w:rsidRDefault="007A0FA3" w:rsidP="007A0F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60/25</w:t>
      </w:r>
    </w:p>
    <w:p w14:paraId="2F48AA22" w14:textId="77777777" w:rsidR="007A0FA3" w:rsidRDefault="007A0FA3" w:rsidP="007A0FA3">
      <w:pPr>
        <w:ind w:left="708" w:hanging="708"/>
        <w:rPr>
          <w:rFonts w:ascii="Arial" w:hAnsi="Arial" w:cs="Arial"/>
          <w:sz w:val="22"/>
          <w:szCs w:val="22"/>
        </w:rPr>
      </w:pPr>
    </w:p>
    <w:p w14:paraId="11B39C11" w14:textId="77777777" w:rsidR="007A0FA3" w:rsidRDefault="007A0FA3" w:rsidP="007A0F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</w:t>
      </w:r>
      <w:r w:rsidR="002B543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lidská práva a přijala</w:t>
      </w:r>
    </w:p>
    <w:p w14:paraId="3276F71E" w14:textId="77777777" w:rsidR="007A0FA3" w:rsidRDefault="007A0FA3" w:rsidP="007A0F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59.</w:t>
      </w:r>
    </w:p>
    <w:p w14:paraId="18F3038E" w14:textId="77777777" w:rsidR="007A0FA3" w:rsidRDefault="007A0FA3" w:rsidP="007A0F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DC2744" w14:textId="77777777" w:rsidR="007A0FA3" w:rsidRDefault="007A0FA3" w:rsidP="007A0F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1DB3CE3" w14:textId="77777777" w:rsidR="007A0FA3" w:rsidRDefault="007A0FA3" w:rsidP="007A0F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BB9A7F" w14:textId="77777777" w:rsidR="002B5434" w:rsidRDefault="002B5434" w:rsidP="007A0F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22BF4C" w14:textId="77777777" w:rsidR="007A0FA3" w:rsidRPr="007A0FA3" w:rsidRDefault="007A0FA3" w:rsidP="007A0F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119330" w14:textId="77777777" w:rsidR="00F22370" w:rsidRDefault="00D21813" w:rsidP="00D218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Jmenování členek a členů Rady vlády pro záležitosti romské menšiny</w:t>
      </w:r>
    </w:p>
    <w:p w14:paraId="1F486458" w14:textId="77777777" w:rsidR="00D21813" w:rsidRDefault="00D21813" w:rsidP="00D218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66/25</w:t>
      </w:r>
    </w:p>
    <w:p w14:paraId="373E3785" w14:textId="77777777" w:rsidR="00D21813" w:rsidRDefault="00D21813" w:rsidP="00D21813">
      <w:pPr>
        <w:ind w:left="708" w:hanging="708"/>
        <w:rPr>
          <w:rFonts w:ascii="Arial" w:hAnsi="Arial" w:cs="Arial"/>
          <w:sz w:val="22"/>
          <w:szCs w:val="22"/>
        </w:rPr>
      </w:pPr>
    </w:p>
    <w:p w14:paraId="68E4C1F4" w14:textId="77777777" w:rsidR="00D21813" w:rsidRDefault="00D21813" w:rsidP="00D218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vládní zmocněnkyní pro</w:t>
      </w:r>
      <w:r w:rsidR="002B543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záležitosti romské menšiny a přijala</w:t>
      </w:r>
    </w:p>
    <w:p w14:paraId="2AF1A946" w14:textId="77777777" w:rsidR="00D21813" w:rsidRDefault="00D21813" w:rsidP="00D218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60.</w:t>
      </w:r>
    </w:p>
    <w:p w14:paraId="13F7B108" w14:textId="77777777" w:rsidR="00D21813" w:rsidRDefault="00D21813" w:rsidP="00D218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4F4824" w14:textId="77777777" w:rsidR="00D21813" w:rsidRDefault="00D21813" w:rsidP="00D218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C8F4474" w14:textId="77777777" w:rsidR="00D21813" w:rsidRDefault="00D21813" w:rsidP="00D218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41D288" w14:textId="77777777" w:rsidR="002B5434" w:rsidRDefault="002B5434" w:rsidP="00D218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3694AE" w14:textId="77777777" w:rsidR="00D21813" w:rsidRPr="00D21813" w:rsidRDefault="00D21813" w:rsidP="00D218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F2B8EB" w14:textId="77777777" w:rsidR="00F22370" w:rsidRDefault="00C746D4" w:rsidP="00C746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usnesení vlády o jmenování členů služební komise a stanovení výše odměny členů služební komise</w:t>
      </w:r>
    </w:p>
    <w:p w14:paraId="15ACE3D1" w14:textId="77777777" w:rsidR="00C746D4" w:rsidRDefault="00C746D4" w:rsidP="00C746D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61/25</w:t>
      </w:r>
    </w:p>
    <w:p w14:paraId="24AC979A" w14:textId="77777777" w:rsidR="00C746D4" w:rsidRDefault="00C746D4" w:rsidP="00C746D4">
      <w:pPr>
        <w:ind w:left="708" w:hanging="708"/>
        <w:rPr>
          <w:rFonts w:ascii="Arial" w:hAnsi="Arial" w:cs="Arial"/>
          <w:sz w:val="22"/>
          <w:szCs w:val="22"/>
        </w:rPr>
      </w:pPr>
    </w:p>
    <w:p w14:paraId="0C40BE26" w14:textId="77777777" w:rsidR="00C746D4" w:rsidRDefault="00C746D4" w:rsidP="00C746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2B543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2ACB6B0F" w14:textId="77777777" w:rsidR="00C746D4" w:rsidRDefault="00C746D4" w:rsidP="00C746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61.</w:t>
      </w:r>
    </w:p>
    <w:p w14:paraId="58D6DB37" w14:textId="77777777" w:rsidR="00C746D4" w:rsidRDefault="00C746D4" w:rsidP="00C746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A4B2BC" w14:textId="77777777" w:rsidR="00C746D4" w:rsidRDefault="00C746D4" w:rsidP="00C746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A69A366" w14:textId="77777777" w:rsidR="00C746D4" w:rsidRDefault="00C746D4" w:rsidP="00C746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AE5660" w14:textId="77777777" w:rsidR="00C746D4" w:rsidRDefault="00C746D4" w:rsidP="00C746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345DF1" w14:textId="77777777" w:rsidR="002B5434" w:rsidRPr="00C746D4" w:rsidRDefault="002B5434" w:rsidP="00C746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04C1D0" w14:textId="77777777" w:rsidR="00F22370" w:rsidRDefault="00990BA7" w:rsidP="00990B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jmenování člena výboru Státního fondu podpory investic</w:t>
      </w:r>
    </w:p>
    <w:p w14:paraId="6D8C2B8A" w14:textId="77777777" w:rsidR="00990BA7" w:rsidRDefault="00990BA7" w:rsidP="00990B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57/25</w:t>
      </w:r>
    </w:p>
    <w:p w14:paraId="356F4B50" w14:textId="77777777" w:rsidR="00990BA7" w:rsidRDefault="00990BA7" w:rsidP="00990BA7">
      <w:pPr>
        <w:ind w:left="708" w:hanging="708"/>
        <w:rPr>
          <w:rFonts w:ascii="Arial" w:hAnsi="Arial" w:cs="Arial"/>
          <w:sz w:val="22"/>
          <w:szCs w:val="22"/>
        </w:rPr>
      </w:pPr>
    </w:p>
    <w:p w14:paraId="09A91169" w14:textId="77777777" w:rsidR="00990BA7" w:rsidRDefault="00990BA7" w:rsidP="00990B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místní rozvoj a přijala</w:t>
      </w:r>
    </w:p>
    <w:p w14:paraId="360D985A" w14:textId="77777777" w:rsidR="00990BA7" w:rsidRDefault="00990BA7" w:rsidP="00990B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62.</w:t>
      </w:r>
    </w:p>
    <w:p w14:paraId="429A78CE" w14:textId="77777777" w:rsidR="00990BA7" w:rsidRDefault="00990BA7" w:rsidP="00990B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1954F2" w14:textId="77777777" w:rsidR="00990BA7" w:rsidRDefault="00990BA7" w:rsidP="00990B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5DCA726" w14:textId="77777777" w:rsidR="00990BA7" w:rsidRDefault="00990BA7" w:rsidP="00990B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05317A" w14:textId="77777777" w:rsidR="00990BA7" w:rsidRPr="00990BA7" w:rsidRDefault="00990BA7" w:rsidP="00990B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7D28A" w14:textId="77777777" w:rsidR="00F22370" w:rsidRDefault="000C735F" w:rsidP="000C73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Platové náležitosti finančního arbitra k 1. 1. 2025</w:t>
      </w:r>
    </w:p>
    <w:p w14:paraId="2D64BAF8" w14:textId="77777777" w:rsidR="000C735F" w:rsidRDefault="000C735F" w:rsidP="000C73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55/25</w:t>
      </w:r>
    </w:p>
    <w:p w14:paraId="0C6596D6" w14:textId="77777777" w:rsidR="000C735F" w:rsidRDefault="000C735F" w:rsidP="000C735F">
      <w:pPr>
        <w:ind w:left="708" w:hanging="708"/>
        <w:rPr>
          <w:rFonts w:ascii="Arial" w:hAnsi="Arial" w:cs="Arial"/>
          <w:sz w:val="22"/>
          <w:szCs w:val="22"/>
        </w:rPr>
      </w:pPr>
    </w:p>
    <w:p w14:paraId="305841F2" w14:textId="77777777" w:rsidR="000C735F" w:rsidRDefault="000C735F" w:rsidP="000C73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44E6AF37" w14:textId="77777777" w:rsidR="000C735F" w:rsidRDefault="000C735F" w:rsidP="000C73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63.</w:t>
      </w:r>
    </w:p>
    <w:p w14:paraId="60DCA3B3" w14:textId="77777777" w:rsidR="000C735F" w:rsidRDefault="000C735F" w:rsidP="000C73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80F840" w14:textId="77777777" w:rsidR="000C735F" w:rsidRDefault="000C735F" w:rsidP="000C73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DC06A24" w14:textId="77777777" w:rsidR="000C735F" w:rsidRDefault="000C735F" w:rsidP="000C73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B4DE71" w14:textId="77777777" w:rsidR="000C735F" w:rsidRDefault="000C735F" w:rsidP="000C73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C65629" w14:textId="77777777" w:rsidR="002B5434" w:rsidRPr="000C735F" w:rsidRDefault="002B5434" w:rsidP="000C73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E45D2E" w14:textId="77777777" w:rsidR="00F22370" w:rsidRDefault="00D21E66" w:rsidP="00D21E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Změny č. 9 Politiky územního rozvoje České republiky</w:t>
      </w:r>
    </w:p>
    <w:p w14:paraId="44D771F8" w14:textId="77777777" w:rsidR="00D21E66" w:rsidRDefault="00D21E66" w:rsidP="00D21E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7/25</w:t>
      </w:r>
    </w:p>
    <w:p w14:paraId="183C2325" w14:textId="77777777" w:rsidR="00D21E66" w:rsidRDefault="00D21E66" w:rsidP="00D21E66">
      <w:pPr>
        <w:ind w:left="708" w:hanging="708"/>
        <w:rPr>
          <w:rFonts w:ascii="Arial" w:hAnsi="Arial" w:cs="Arial"/>
          <w:sz w:val="22"/>
          <w:szCs w:val="22"/>
        </w:rPr>
      </w:pPr>
    </w:p>
    <w:p w14:paraId="561CF312" w14:textId="77777777" w:rsidR="00D21E66" w:rsidRDefault="00D21E66" w:rsidP="00D21E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místní rozvoj a přijala</w:t>
      </w:r>
    </w:p>
    <w:p w14:paraId="2FA5CEF5" w14:textId="77777777" w:rsidR="00D21E66" w:rsidRDefault="00D21E66" w:rsidP="00D21E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64.</w:t>
      </w:r>
    </w:p>
    <w:p w14:paraId="0701698B" w14:textId="77777777" w:rsidR="00D21E66" w:rsidRDefault="00D21E66" w:rsidP="00D21E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3AB97C" w14:textId="77777777" w:rsidR="00D21E66" w:rsidRDefault="00D21E66" w:rsidP="00D21E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3EAA888" w14:textId="77777777" w:rsidR="00D21E66" w:rsidRDefault="00D21E66" w:rsidP="00D21E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50451E" w14:textId="77777777" w:rsidR="002B5434" w:rsidRDefault="002B5434" w:rsidP="00D21E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787653" w14:textId="77777777" w:rsidR="00D21E66" w:rsidRPr="00D21E66" w:rsidRDefault="00D21E66" w:rsidP="00D21E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6033AE" w14:textId="77777777" w:rsidR="00F22370" w:rsidRDefault="00472150" w:rsidP="004721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Strategie rozvoje Hasičského záchranného sboru České republiky do roku 2030</w:t>
      </w:r>
    </w:p>
    <w:p w14:paraId="5BAB78C5" w14:textId="77777777" w:rsidR="00472150" w:rsidRDefault="00472150" w:rsidP="004721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52/25</w:t>
      </w:r>
    </w:p>
    <w:p w14:paraId="5C45003F" w14:textId="77777777" w:rsidR="00472150" w:rsidRDefault="00472150" w:rsidP="00472150">
      <w:pPr>
        <w:ind w:left="708" w:hanging="708"/>
        <w:rPr>
          <w:rFonts w:ascii="Arial" w:hAnsi="Arial" w:cs="Arial"/>
          <w:sz w:val="22"/>
          <w:szCs w:val="22"/>
        </w:rPr>
      </w:pPr>
    </w:p>
    <w:p w14:paraId="5E275331" w14:textId="77777777" w:rsidR="00472150" w:rsidRDefault="00472150" w:rsidP="004721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2B543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25AF64A1" w14:textId="77777777" w:rsidR="00472150" w:rsidRDefault="00472150" w:rsidP="004721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65.</w:t>
      </w:r>
    </w:p>
    <w:p w14:paraId="54B4488F" w14:textId="77777777" w:rsidR="00472150" w:rsidRDefault="00472150" w:rsidP="004721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506826" w14:textId="77777777" w:rsidR="00472150" w:rsidRDefault="00472150" w:rsidP="004721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EB8373F" w14:textId="77777777" w:rsidR="00472150" w:rsidRDefault="00472150" w:rsidP="004721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2C43A0" w14:textId="77777777" w:rsidR="002B5434" w:rsidRDefault="002B5434" w:rsidP="004721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2B45DD" w14:textId="77777777" w:rsidR="00472150" w:rsidRPr="00472150" w:rsidRDefault="00472150" w:rsidP="004721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2408F9" w14:textId="77777777" w:rsidR="00F22370" w:rsidRDefault="00B7639E" w:rsidP="00B763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Dílčí aktualizace materiálu „Realizace zabezpečení investiční přípravy akce – Rozšíření strategické průmyslové zóny Solnice – Kvasiny a zlepšení veřejné infrastruktury v Královéhradeckém regionu“</w:t>
      </w:r>
    </w:p>
    <w:p w14:paraId="0D79228F" w14:textId="77777777" w:rsidR="00B7639E" w:rsidRDefault="00B7639E" w:rsidP="00B763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51/25</w:t>
      </w:r>
    </w:p>
    <w:p w14:paraId="7B2F8337" w14:textId="77777777" w:rsidR="00B7639E" w:rsidRDefault="00B7639E" w:rsidP="00B7639E">
      <w:pPr>
        <w:ind w:left="708" w:hanging="708"/>
        <w:rPr>
          <w:rFonts w:ascii="Arial" w:hAnsi="Arial" w:cs="Arial"/>
          <w:sz w:val="22"/>
          <w:szCs w:val="22"/>
        </w:rPr>
      </w:pPr>
    </w:p>
    <w:p w14:paraId="68C9C8D1" w14:textId="77777777" w:rsidR="00B7639E" w:rsidRDefault="00B7639E" w:rsidP="00B763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029F33D" w14:textId="77777777" w:rsidR="00B7639E" w:rsidRDefault="00B7639E" w:rsidP="00B763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66.</w:t>
      </w:r>
    </w:p>
    <w:p w14:paraId="04652190" w14:textId="77777777" w:rsidR="00B7639E" w:rsidRDefault="00B7639E" w:rsidP="00B763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C53FD8" w14:textId="77777777" w:rsidR="00B7639E" w:rsidRDefault="00B7639E" w:rsidP="00B763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82F1397" w14:textId="77777777" w:rsidR="00B7639E" w:rsidRDefault="00B7639E" w:rsidP="00B763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0F64B1" w14:textId="77777777" w:rsidR="002B5434" w:rsidRDefault="002B5434" w:rsidP="00B763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6B629" w14:textId="77777777" w:rsidR="002B5434" w:rsidRDefault="002B5434" w:rsidP="00B763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D73741" w14:textId="77777777" w:rsidR="00B7639E" w:rsidRPr="00B7639E" w:rsidRDefault="00B7639E" w:rsidP="00B763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6FBC30" w14:textId="77777777" w:rsidR="00F22370" w:rsidRDefault="00BD5EC1" w:rsidP="00BD5E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Průběžná zpráva o stavu přípravy a průběhu realizace opatření pro komplexní řešení sucha na Rakovnicku</w:t>
      </w:r>
    </w:p>
    <w:p w14:paraId="469355C7" w14:textId="77777777" w:rsidR="00BD5EC1" w:rsidRDefault="00BD5EC1" w:rsidP="00BD5E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48/25</w:t>
      </w:r>
    </w:p>
    <w:p w14:paraId="1D4E930E" w14:textId="77777777" w:rsidR="00BD5EC1" w:rsidRDefault="00BD5EC1" w:rsidP="00BD5EC1">
      <w:pPr>
        <w:ind w:left="708" w:hanging="708"/>
        <w:rPr>
          <w:rFonts w:ascii="Arial" w:hAnsi="Arial" w:cs="Arial"/>
          <w:sz w:val="22"/>
          <w:szCs w:val="22"/>
        </w:rPr>
      </w:pPr>
    </w:p>
    <w:p w14:paraId="6A6C38CE" w14:textId="77777777" w:rsidR="00BD5EC1" w:rsidRDefault="00BD5EC1" w:rsidP="00BD5E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4CC23EE" w14:textId="77777777" w:rsidR="00BD5EC1" w:rsidRDefault="00BD5EC1" w:rsidP="00BD5E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67.</w:t>
      </w:r>
    </w:p>
    <w:p w14:paraId="368B4D49" w14:textId="77777777" w:rsidR="00BD5EC1" w:rsidRDefault="00BD5EC1" w:rsidP="00BD5E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20AB9C" w14:textId="77777777" w:rsidR="00BD5EC1" w:rsidRDefault="00BD5EC1" w:rsidP="00BD5E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5643B18" w14:textId="77777777" w:rsidR="00BD5EC1" w:rsidRDefault="00BD5EC1" w:rsidP="00BD5E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3BBCC5" w14:textId="77777777" w:rsidR="00F22370" w:rsidRDefault="00670E9A" w:rsidP="00670E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Žádost o předchozí souhlas vlády České republiky s nakládáním s majetkovou účastí státu v obchodních společnostech FANEBO, spol. s r.o. a IKEM - služby, spol. s r.o. ve smyslu § 28 odst. 3 zákona č. 219/2000 Sb.</w:t>
      </w:r>
    </w:p>
    <w:p w14:paraId="2BC59C1F" w14:textId="77777777" w:rsidR="00670E9A" w:rsidRDefault="00670E9A" w:rsidP="00670E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49/25</w:t>
      </w:r>
    </w:p>
    <w:p w14:paraId="570320D6" w14:textId="77777777" w:rsidR="00670E9A" w:rsidRDefault="00670E9A" w:rsidP="00670E9A">
      <w:pPr>
        <w:ind w:left="708" w:hanging="708"/>
        <w:rPr>
          <w:rFonts w:ascii="Arial" w:hAnsi="Arial" w:cs="Arial"/>
          <w:sz w:val="22"/>
          <w:szCs w:val="22"/>
        </w:rPr>
      </w:pPr>
    </w:p>
    <w:p w14:paraId="2E0F87D6" w14:textId="77777777" w:rsidR="00670E9A" w:rsidRDefault="00670E9A" w:rsidP="00670E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24DAEB45" w14:textId="77777777" w:rsidR="00670E9A" w:rsidRDefault="00670E9A" w:rsidP="00670E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68.</w:t>
      </w:r>
    </w:p>
    <w:p w14:paraId="7D807753" w14:textId="77777777" w:rsidR="00670E9A" w:rsidRDefault="00670E9A" w:rsidP="00670E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6EB35F" w14:textId="77777777" w:rsidR="00670E9A" w:rsidRDefault="00670E9A" w:rsidP="00670E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5E4260A" w14:textId="77777777" w:rsidR="00670E9A" w:rsidRDefault="00670E9A" w:rsidP="00670E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94485D" w14:textId="77777777" w:rsidR="002B5434" w:rsidRDefault="002B5434" w:rsidP="00670E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A905DA" w14:textId="77777777" w:rsidR="00670E9A" w:rsidRPr="00670E9A" w:rsidRDefault="00670E9A" w:rsidP="00670E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5275F3" w14:textId="77777777" w:rsidR="00F22370" w:rsidRDefault="00B37904" w:rsidP="00B379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ve Spojených státech amerických ve dnech 5. až 8. února 2025</w:t>
      </w:r>
    </w:p>
    <w:p w14:paraId="6083F1D9" w14:textId="77777777" w:rsidR="00B37904" w:rsidRDefault="00B37904" w:rsidP="00B379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46/25</w:t>
      </w:r>
    </w:p>
    <w:p w14:paraId="40E1F45D" w14:textId="77777777" w:rsidR="00B37904" w:rsidRDefault="00B37904" w:rsidP="00B37904">
      <w:pPr>
        <w:ind w:left="708" w:hanging="708"/>
        <w:rPr>
          <w:rFonts w:ascii="Arial" w:hAnsi="Arial" w:cs="Arial"/>
          <w:sz w:val="22"/>
          <w:szCs w:val="22"/>
        </w:rPr>
      </w:pPr>
    </w:p>
    <w:p w14:paraId="37686828" w14:textId="77777777" w:rsidR="00B37904" w:rsidRDefault="00B37904" w:rsidP="00B379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B708E3D" w14:textId="77777777" w:rsidR="00B37904" w:rsidRDefault="00B37904" w:rsidP="00B379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69.</w:t>
      </w:r>
    </w:p>
    <w:p w14:paraId="680D8D7A" w14:textId="77777777" w:rsidR="00B37904" w:rsidRDefault="00B37904" w:rsidP="00B379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F980EC" w14:textId="77777777" w:rsidR="00B37904" w:rsidRDefault="00B37904" w:rsidP="00B379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0D3C464" w14:textId="77777777" w:rsidR="00B37904" w:rsidRDefault="00B37904" w:rsidP="00B379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21DE1C" w14:textId="77777777" w:rsidR="002B5434" w:rsidRDefault="002B5434" w:rsidP="00B379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52B156" w14:textId="77777777" w:rsidR="00B37904" w:rsidRPr="00B37904" w:rsidRDefault="00B37904" w:rsidP="00B379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6A1B65" w14:textId="77777777" w:rsidR="00F22370" w:rsidRDefault="00A67E2A" w:rsidP="00A67E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účasti prezidenta republiky Petra Pavla na summitu prezidentů zemí Visegrádské skupiny v Polské republice dne 16. prosince 2024</w:t>
      </w:r>
    </w:p>
    <w:p w14:paraId="75A99B6C" w14:textId="77777777" w:rsidR="00A67E2A" w:rsidRDefault="00A67E2A" w:rsidP="00A67E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63/25</w:t>
      </w:r>
    </w:p>
    <w:p w14:paraId="06BC851C" w14:textId="77777777" w:rsidR="00A67E2A" w:rsidRDefault="00A67E2A" w:rsidP="00A67E2A">
      <w:pPr>
        <w:ind w:left="708" w:hanging="708"/>
        <w:rPr>
          <w:rFonts w:ascii="Arial" w:hAnsi="Arial" w:cs="Arial"/>
          <w:sz w:val="22"/>
          <w:szCs w:val="22"/>
        </w:rPr>
      </w:pPr>
    </w:p>
    <w:p w14:paraId="094B34DA" w14:textId="77777777" w:rsidR="00A67E2A" w:rsidRDefault="00A67E2A" w:rsidP="00A67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5375315" w14:textId="77777777" w:rsidR="00A67E2A" w:rsidRDefault="00A67E2A" w:rsidP="00A67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70.</w:t>
      </w:r>
    </w:p>
    <w:p w14:paraId="567B15D5" w14:textId="77777777" w:rsidR="00A67E2A" w:rsidRDefault="00A67E2A" w:rsidP="00A67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0177FA" w14:textId="77777777" w:rsidR="00A67E2A" w:rsidRDefault="00A67E2A" w:rsidP="00A67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264855E" w14:textId="77777777" w:rsidR="00A67E2A" w:rsidRDefault="00A67E2A" w:rsidP="00A67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5D2EEE" w14:textId="77777777" w:rsidR="00A67E2A" w:rsidRDefault="00A67E2A" w:rsidP="00A67E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DE3AC0" w14:textId="77777777" w:rsidR="002B5434" w:rsidRPr="00A67E2A" w:rsidRDefault="002B5434" w:rsidP="00A67E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80ACDF" w14:textId="77777777" w:rsidR="00F22370" w:rsidRDefault="00535FAE" w:rsidP="00535F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Zpráva o průběhu a výsledcích jednání delegace České republiky vedené předsedou vlády na summitu EU – západní Balkán a na zasedání Evropské rady ve dnech 18. a 19. prosince 2024 v Bruselu</w:t>
      </w:r>
    </w:p>
    <w:p w14:paraId="0D74A7AE" w14:textId="77777777" w:rsidR="00535FAE" w:rsidRDefault="00535FAE" w:rsidP="00535F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43/25</w:t>
      </w:r>
    </w:p>
    <w:p w14:paraId="4F516852" w14:textId="77777777" w:rsidR="00535FAE" w:rsidRDefault="00535FAE" w:rsidP="00535FAE">
      <w:pPr>
        <w:ind w:left="708" w:hanging="708"/>
        <w:rPr>
          <w:rFonts w:ascii="Arial" w:hAnsi="Arial" w:cs="Arial"/>
          <w:sz w:val="22"/>
          <w:szCs w:val="22"/>
        </w:rPr>
      </w:pPr>
    </w:p>
    <w:p w14:paraId="011BEEC7" w14:textId="77777777" w:rsidR="00535FAE" w:rsidRDefault="00535FAE" w:rsidP="00535F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7A40BBB" w14:textId="77777777" w:rsidR="00535FAE" w:rsidRDefault="00535FAE" w:rsidP="00535F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71.</w:t>
      </w:r>
    </w:p>
    <w:p w14:paraId="5B62CAB1" w14:textId="77777777" w:rsidR="00535FAE" w:rsidRDefault="00535FAE" w:rsidP="00535F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06D1C2" w14:textId="77777777" w:rsidR="00535FAE" w:rsidRDefault="00535FAE" w:rsidP="00535F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8AA05C0" w14:textId="77777777" w:rsidR="00535FAE" w:rsidRDefault="00535FAE" w:rsidP="00535F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AB5D68" w14:textId="77777777" w:rsidR="002B5434" w:rsidRDefault="002B5434" w:rsidP="00535F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2B43A2" w14:textId="77777777" w:rsidR="00535FAE" w:rsidRPr="00535FAE" w:rsidRDefault="00535FAE" w:rsidP="00535F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CE8A93" w14:textId="77777777" w:rsidR="00F22370" w:rsidRDefault="00E92BA1" w:rsidP="00E92B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na Ukrajině ve dnech 22.</w:t>
      </w:r>
      <w:r w:rsidR="002B543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a 23. listopadu 2024</w:t>
      </w:r>
    </w:p>
    <w:p w14:paraId="7EA6F261" w14:textId="77777777" w:rsidR="00E92BA1" w:rsidRDefault="00E92BA1" w:rsidP="00E92B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45/25</w:t>
      </w:r>
    </w:p>
    <w:p w14:paraId="65AD704B" w14:textId="77777777" w:rsidR="00E92BA1" w:rsidRDefault="00E92BA1" w:rsidP="00E92BA1">
      <w:pPr>
        <w:ind w:left="708" w:hanging="708"/>
        <w:rPr>
          <w:rFonts w:ascii="Arial" w:hAnsi="Arial" w:cs="Arial"/>
          <w:sz w:val="22"/>
          <w:szCs w:val="22"/>
        </w:rPr>
      </w:pPr>
    </w:p>
    <w:p w14:paraId="49B9CD3B" w14:textId="77777777" w:rsidR="00E92BA1" w:rsidRDefault="00E92BA1" w:rsidP="00E92B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8031E0E" w14:textId="77777777" w:rsidR="00E92BA1" w:rsidRDefault="00E92BA1" w:rsidP="00E92B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72.</w:t>
      </w:r>
    </w:p>
    <w:p w14:paraId="2AA5062F" w14:textId="77777777" w:rsidR="00E92BA1" w:rsidRDefault="00E92BA1" w:rsidP="00E92B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EAFFBC" w14:textId="77777777" w:rsidR="00E92BA1" w:rsidRDefault="00E92BA1" w:rsidP="00E92B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D618DCA" w14:textId="77777777" w:rsidR="00E92BA1" w:rsidRDefault="00E92BA1" w:rsidP="00E92B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894498" w14:textId="77777777" w:rsidR="00F22370" w:rsidRDefault="00A454CD" w:rsidP="00A454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Zpráva o pracovní návštěvě ministerského předsedy Svobodného státu Bavorsko Markuse Södera v České republice dne 12. prosince 2024</w:t>
      </w:r>
    </w:p>
    <w:p w14:paraId="37193643" w14:textId="77777777" w:rsidR="00A454CD" w:rsidRDefault="00A454CD" w:rsidP="00A454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42/25</w:t>
      </w:r>
    </w:p>
    <w:p w14:paraId="5D438746" w14:textId="77777777" w:rsidR="00A454CD" w:rsidRDefault="00A454CD" w:rsidP="00A454CD">
      <w:pPr>
        <w:ind w:left="708" w:hanging="708"/>
        <w:rPr>
          <w:rFonts w:ascii="Arial" w:hAnsi="Arial" w:cs="Arial"/>
          <w:sz w:val="22"/>
          <w:szCs w:val="22"/>
        </w:rPr>
      </w:pPr>
    </w:p>
    <w:p w14:paraId="02A96798" w14:textId="77777777" w:rsidR="00A454CD" w:rsidRDefault="00A454CD" w:rsidP="00A454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7F7D98F" w14:textId="77777777" w:rsidR="00A454CD" w:rsidRDefault="00A454CD" w:rsidP="00A454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73.</w:t>
      </w:r>
    </w:p>
    <w:p w14:paraId="3A62044A" w14:textId="77777777" w:rsidR="00A454CD" w:rsidRDefault="00A454CD" w:rsidP="00A454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4B6459" w14:textId="77777777" w:rsidR="00A454CD" w:rsidRDefault="00A454CD" w:rsidP="00A454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0557F87" w14:textId="77777777" w:rsidR="00A454CD" w:rsidRDefault="00A454CD" w:rsidP="00A454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0A25AC" w14:textId="77777777" w:rsidR="00A454CD" w:rsidRDefault="00A454CD" w:rsidP="00A454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542A33" w14:textId="77777777" w:rsidR="002B5434" w:rsidRPr="00A454CD" w:rsidRDefault="002B5434" w:rsidP="00A454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E3C3E3" w14:textId="77777777" w:rsidR="00F22370" w:rsidRDefault="000726D9" w:rsidP="000726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poslanců Mariana Jurečky, Karla Haase, Jana Laciny, Pavla Klímy, Jakuba Jandy, Michaely Šebelové, Zdeňka Kettnera, Radka Rozvorala a Jana Richtera na vydání zákona, kterým se mění zákon č. 115/2001 Sb., o podpoře sportu, ve znění pozdějších předpisů (sněmovní tisk č. 902)</w:t>
      </w:r>
    </w:p>
    <w:p w14:paraId="1EDEC1BF" w14:textId="77777777" w:rsidR="000726D9" w:rsidRDefault="000726D9" w:rsidP="000726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68/25</w:t>
      </w:r>
    </w:p>
    <w:p w14:paraId="62BB6D8A" w14:textId="77777777" w:rsidR="000726D9" w:rsidRDefault="000726D9" w:rsidP="000726D9">
      <w:pPr>
        <w:ind w:left="708" w:hanging="708"/>
        <w:rPr>
          <w:rFonts w:ascii="Arial" w:hAnsi="Arial" w:cs="Arial"/>
          <w:sz w:val="22"/>
          <w:szCs w:val="22"/>
        </w:rPr>
      </w:pPr>
    </w:p>
    <w:p w14:paraId="4B6626F7" w14:textId="77777777" w:rsidR="000726D9" w:rsidRDefault="000726D9" w:rsidP="000726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28F1B7C9" w14:textId="77777777" w:rsidR="000726D9" w:rsidRDefault="000726D9" w:rsidP="000726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74.</w:t>
      </w:r>
    </w:p>
    <w:p w14:paraId="5C245CA1" w14:textId="77777777" w:rsidR="000726D9" w:rsidRDefault="000726D9" w:rsidP="000726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0278AE" w14:textId="77777777" w:rsidR="000726D9" w:rsidRDefault="000726D9" w:rsidP="000726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BDCB681" w14:textId="77777777" w:rsidR="000726D9" w:rsidRDefault="000726D9" w:rsidP="000726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52401D" w14:textId="77777777" w:rsidR="002B5434" w:rsidRDefault="002B5434" w:rsidP="000726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727CCB" w14:textId="77777777" w:rsidR="000726D9" w:rsidRPr="000726D9" w:rsidRDefault="000726D9" w:rsidP="000726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2A2CB8" w14:textId="77777777" w:rsidR="00F22370" w:rsidRDefault="00B54EC4" w:rsidP="00B54E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kandidatury na pozici viceprezidenta Evropské investiční banky</w:t>
      </w:r>
    </w:p>
    <w:p w14:paraId="430278CB" w14:textId="77777777" w:rsidR="00B54EC4" w:rsidRDefault="00B54EC4" w:rsidP="00B54E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76/25</w:t>
      </w:r>
    </w:p>
    <w:p w14:paraId="50E0D771" w14:textId="77777777" w:rsidR="00B54EC4" w:rsidRDefault="00B54EC4" w:rsidP="00B54EC4">
      <w:pPr>
        <w:ind w:left="708" w:hanging="708"/>
        <w:rPr>
          <w:rFonts w:ascii="Arial" w:hAnsi="Arial" w:cs="Arial"/>
          <w:sz w:val="22"/>
          <w:szCs w:val="22"/>
        </w:rPr>
      </w:pPr>
    </w:p>
    <w:p w14:paraId="5CB5DFC4" w14:textId="77777777" w:rsidR="00B54EC4" w:rsidRDefault="00B54EC4" w:rsidP="00B54E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48565A9D" w14:textId="77777777" w:rsidR="00B54EC4" w:rsidRDefault="00B54EC4" w:rsidP="00B54E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75.</w:t>
      </w:r>
    </w:p>
    <w:p w14:paraId="33DF0EE7" w14:textId="77777777" w:rsidR="00B54EC4" w:rsidRDefault="00B54EC4" w:rsidP="00B54E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4B93E8" w14:textId="77777777" w:rsidR="00B54EC4" w:rsidRDefault="00B54EC4" w:rsidP="00B54E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175D28B" w14:textId="77777777" w:rsidR="00B54EC4" w:rsidRDefault="00B54EC4" w:rsidP="00B54E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1AFF3C" w14:textId="77777777" w:rsidR="002B5434" w:rsidRDefault="002B5434" w:rsidP="00B54E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BE4105" w14:textId="77777777" w:rsidR="00B54EC4" w:rsidRPr="00B54EC4" w:rsidRDefault="00B54EC4" w:rsidP="00B54E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D11456" w14:textId="77777777" w:rsidR="00F22370" w:rsidRDefault="00756F6E" w:rsidP="00756F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Odvolání a jmenování členů správní rady státní organizace Správa železnic</w:t>
      </w:r>
    </w:p>
    <w:p w14:paraId="4F062652" w14:textId="77777777" w:rsidR="00756F6E" w:rsidRDefault="00756F6E" w:rsidP="00756F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75/25</w:t>
      </w:r>
    </w:p>
    <w:p w14:paraId="39F8F407" w14:textId="77777777" w:rsidR="00756F6E" w:rsidRDefault="00756F6E" w:rsidP="00756F6E">
      <w:pPr>
        <w:ind w:left="708" w:hanging="708"/>
        <w:rPr>
          <w:rFonts w:ascii="Arial" w:hAnsi="Arial" w:cs="Arial"/>
          <w:sz w:val="22"/>
          <w:szCs w:val="22"/>
        </w:rPr>
      </w:pPr>
    </w:p>
    <w:p w14:paraId="1EB67B06" w14:textId="77777777" w:rsidR="00756F6E" w:rsidRDefault="00756F6E" w:rsidP="00756F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99A5DC9" w14:textId="77777777" w:rsidR="00756F6E" w:rsidRDefault="00756F6E" w:rsidP="00756F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76.</w:t>
      </w:r>
    </w:p>
    <w:p w14:paraId="120CC23C" w14:textId="77777777" w:rsidR="00756F6E" w:rsidRDefault="00756F6E" w:rsidP="00756F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8445F3" w14:textId="77777777" w:rsidR="00756F6E" w:rsidRDefault="00756F6E" w:rsidP="00756F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37C4011" w14:textId="77777777" w:rsidR="00756F6E" w:rsidRDefault="00756F6E" w:rsidP="00756F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B275E9" w14:textId="77777777" w:rsidR="00756F6E" w:rsidRDefault="00756F6E" w:rsidP="00756F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624C26" w14:textId="77777777" w:rsidR="002B5434" w:rsidRPr="00756F6E" w:rsidRDefault="002B5434" w:rsidP="00756F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104C35" w14:textId="77777777" w:rsidR="00F22370" w:rsidRDefault="00027104" w:rsidP="000271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 zápis subjektů na vnitrostátní sankční seznam</w:t>
      </w:r>
    </w:p>
    <w:p w14:paraId="3B487781" w14:textId="77777777" w:rsidR="00027104" w:rsidRPr="002B5434" w:rsidRDefault="00027104" w:rsidP="00027104">
      <w:pPr>
        <w:keepLines/>
        <w:ind w:left="708" w:hanging="70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2B5434">
        <w:rPr>
          <w:rFonts w:ascii="Arial" w:hAnsi="Arial" w:cs="Arial"/>
          <w:bCs/>
          <w:sz w:val="22"/>
          <w:szCs w:val="22"/>
        </w:rPr>
        <w:t>čj. V23/2025-UVCR</w:t>
      </w:r>
    </w:p>
    <w:p w14:paraId="661D5937" w14:textId="77777777" w:rsidR="00027104" w:rsidRDefault="00027104" w:rsidP="00027104">
      <w:pPr>
        <w:ind w:left="708" w:hanging="708"/>
        <w:rPr>
          <w:rFonts w:ascii="Arial" w:hAnsi="Arial" w:cs="Arial"/>
          <w:sz w:val="22"/>
          <w:szCs w:val="22"/>
        </w:rPr>
      </w:pPr>
    </w:p>
    <w:p w14:paraId="0EF48C84" w14:textId="77777777" w:rsidR="00027104" w:rsidRDefault="00027104" w:rsidP="000271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6BF6F41" w14:textId="77777777" w:rsidR="00027104" w:rsidRDefault="00027104" w:rsidP="000271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77.</w:t>
      </w:r>
    </w:p>
    <w:p w14:paraId="091BFF83" w14:textId="77777777" w:rsidR="00027104" w:rsidRDefault="00027104" w:rsidP="000271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25F17A" w14:textId="77777777" w:rsidR="00027104" w:rsidRDefault="00027104" w:rsidP="000271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4AD813A" w14:textId="77777777" w:rsidR="00027104" w:rsidRDefault="00027104" w:rsidP="000271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4378D8" w14:textId="77777777" w:rsidR="00253DB8" w:rsidRDefault="00253DB8" w:rsidP="00253DB8">
      <w:pPr>
        <w:jc w:val="center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*  *  *</w:t>
      </w:r>
    </w:p>
    <w:p w14:paraId="7A7FCA16" w14:textId="77777777" w:rsidR="00253DB8" w:rsidRDefault="00253DB8" w:rsidP="00253DB8">
      <w:pPr>
        <w:keepNext/>
        <w:keepLines/>
        <w:rPr>
          <w:rFonts w:ascii="Arial" w:hAnsi="Arial" w:cs="Arial"/>
          <w:sz w:val="22"/>
          <w:szCs w:val="22"/>
        </w:rPr>
      </w:pPr>
    </w:p>
    <w:p w14:paraId="1378A31C" w14:textId="77777777" w:rsidR="00253DB8" w:rsidRDefault="00253DB8" w:rsidP="00253DB8">
      <w:pPr>
        <w:rPr>
          <w:rFonts w:ascii="Arial" w:hAnsi="Arial" w:cs="Arial"/>
          <w:sz w:val="22"/>
          <w:szCs w:val="22"/>
        </w:rPr>
      </w:pPr>
    </w:p>
    <w:p w14:paraId="1616190E" w14:textId="77777777" w:rsidR="00253DB8" w:rsidRDefault="00253DB8" w:rsidP="00253DB8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8CBE42F" w14:textId="77777777" w:rsidR="00253DB8" w:rsidRDefault="00253DB8" w:rsidP="00253DB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0FDBE75" w14:textId="77777777" w:rsidR="00253DB8" w:rsidRDefault="00253DB8" w:rsidP="00253D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Analýza stávající situace v oblasti opatrovnictví osob (předložil místopředseda vlády a ministr práce a sociálních věcí)</w:t>
      </w:r>
    </w:p>
    <w:p w14:paraId="5180711C" w14:textId="77777777" w:rsidR="00253DB8" w:rsidRDefault="00253DB8" w:rsidP="00253DB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56/25</w:t>
      </w:r>
    </w:p>
    <w:p w14:paraId="47801A82" w14:textId="77777777" w:rsidR="002B5434" w:rsidRPr="00253DB8" w:rsidRDefault="002B5434" w:rsidP="00253DB8">
      <w:pPr>
        <w:ind w:left="708" w:hanging="708"/>
        <w:rPr>
          <w:rFonts w:ascii="Arial" w:hAnsi="Arial" w:cs="Arial"/>
          <w:sz w:val="22"/>
          <w:szCs w:val="22"/>
        </w:rPr>
      </w:pPr>
    </w:p>
    <w:p w14:paraId="1885D72E" w14:textId="77777777" w:rsidR="00F22370" w:rsidRDefault="00CA6FB8" w:rsidP="00CA6F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činnosti finančního arbitra za rok 2022 (předložil ministr financí)</w:t>
      </w:r>
    </w:p>
    <w:p w14:paraId="619CAD0A" w14:textId="77777777" w:rsidR="00CA6FB8" w:rsidRDefault="00CA6FB8" w:rsidP="00CA6FB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262/24</w:t>
      </w:r>
    </w:p>
    <w:p w14:paraId="52A754B7" w14:textId="77777777" w:rsidR="002B5434" w:rsidRPr="00CA6FB8" w:rsidRDefault="002B5434" w:rsidP="00CA6FB8">
      <w:pPr>
        <w:ind w:left="708" w:hanging="708"/>
        <w:rPr>
          <w:rFonts w:ascii="Arial" w:hAnsi="Arial" w:cs="Arial"/>
          <w:sz w:val="22"/>
          <w:szCs w:val="22"/>
        </w:rPr>
      </w:pPr>
    </w:p>
    <w:p w14:paraId="7869C286" w14:textId="77777777" w:rsidR="00F22370" w:rsidRDefault="00A4166F" w:rsidP="00A416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o činnosti finančního arbitra za rok 2023 (předložil ministr financí)</w:t>
      </w:r>
    </w:p>
    <w:p w14:paraId="0C588AEA" w14:textId="77777777" w:rsidR="00A4166F" w:rsidRDefault="00A4166F" w:rsidP="00A4166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247/24</w:t>
      </w:r>
    </w:p>
    <w:p w14:paraId="3BD5ECC7" w14:textId="77777777" w:rsidR="002B5434" w:rsidRPr="00A4166F" w:rsidRDefault="002B5434" w:rsidP="00A4166F">
      <w:pPr>
        <w:ind w:left="708" w:hanging="708"/>
        <w:rPr>
          <w:rFonts w:ascii="Arial" w:hAnsi="Arial" w:cs="Arial"/>
          <w:sz w:val="22"/>
          <w:szCs w:val="22"/>
        </w:rPr>
      </w:pPr>
    </w:p>
    <w:p w14:paraId="18E969DC" w14:textId="77777777" w:rsidR="00F22370" w:rsidRDefault="00DD4B7E" w:rsidP="00DD4B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Zpráva o průběhu projektů „Zajištění zvýšení bezpečnosti na mezinárodních letištích s pravidelným veřejným leteckým provozem s výjimkou letiště Václava Havla Praha“ a „Rozšíření pokrytí systémem automatické biometrické detekce obličejů na letišti Václava Havla Praha“ (předložil 1. místopředseda vlády a</w:t>
      </w:r>
      <w:r w:rsidR="002B543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ministr vnitra)</w:t>
      </w:r>
    </w:p>
    <w:p w14:paraId="4D8ECF0C" w14:textId="77777777" w:rsidR="00DD4B7E" w:rsidRDefault="00DD4B7E" w:rsidP="00DD4B7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62/25</w:t>
      </w:r>
    </w:p>
    <w:p w14:paraId="7AA9ED0D" w14:textId="77777777" w:rsidR="002B5434" w:rsidRPr="00DD4B7E" w:rsidRDefault="002B5434" w:rsidP="00DD4B7E">
      <w:pPr>
        <w:ind w:left="708" w:hanging="708"/>
        <w:rPr>
          <w:rFonts w:ascii="Arial" w:hAnsi="Arial" w:cs="Arial"/>
          <w:sz w:val="22"/>
          <w:szCs w:val="22"/>
        </w:rPr>
      </w:pPr>
    </w:p>
    <w:p w14:paraId="63F808ED" w14:textId="77777777" w:rsidR="00F22370" w:rsidRDefault="00230FC1" w:rsidP="00230F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Zpráva o prováděcích smluvních dokumentech sjednaných v roce 2024 ke</w:t>
      </w:r>
      <w:r w:rsidR="002B543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smlouvám v gesci Ministerstva vnitra v souladu s článkem 14 odst. 2 směrnice vlády České republiky pro sjednávání, vnitrostátní projednávání, provádění a ukončování platnosti mezinárodních smluv, schválené jejím usnesením ze dne 11. února 2004 č. 131 (předložil 1. místopředseda vlády a</w:t>
      </w:r>
      <w:r w:rsidR="002B543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ministr vnitra)</w:t>
      </w:r>
    </w:p>
    <w:p w14:paraId="3D7B5A05" w14:textId="77777777" w:rsidR="00230FC1" w:rsidRDefault="00230FC1" w:rsidP="00230FC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53/25</w:t>
      </w:r>
    </w:p>
    <w:p w14:paraId="40393733" w14:textId="77777777" w:rsidR="002B5434" w:rsidRPr="00230FC1" w:rsidRDefault="002B5434" w:rsidP="00230FC1">
      <w:pPr>
        <w:ind w:left="708" w:hanging="708"/>
        <w:rPr>
          <w:rFonts w:ascii="Arial" w:hAnsi="Arial" w:cs="Arial"/>
          <w:sz w:val="22"/>
          <w:szCs w:val="22"/>
        </w:rPr>
      </w:pPr>
    </w:p>
    <w:p w14:paraId="6E078102" w14:textId="77777777" w:rsidR="00F22370" w:rsidRDefault="00204EBD" w:rsidP="00204E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o prováděcích dokumentech ke smlouvám z oblasti sociálního zabezpečení, sjednaných v roce 2024 podle článku 14 Směrnice vlády ČR pro</w:t>
      </w:r>
      <w:r w:rsidR="002B543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sjednávání, vnitrostátní projednávání, provádění a ukončování platnosti mezinárodních smluv, schválené jejím usnesením ze dne 11. února 2004 č. 131 (předložil místopředseda vlády a ministr práce a sociálních věcí)</w:t>
      </w:r>
    </w:p>
    <w:p w14:paraId="30ED0FA1" w14:textId="77777777" w:rsidR="00204EBD" w:rsidRDefault="00204EBD" w:rsidP="00204EB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58/25</w:t>
      </w:r>
    </w:p>
    <w:p w14:paraId="117D6E88" w14:textId="77777777" w:rsidR="002B5434" w:rsidRPr="00204EBD" w:rsidRDefault="002B5434" w:rsidP="00204EBD">
      <w:pPr>
        <w:ind w:left="708" w:hanging="708"/>
        <w:rPr>
          <w:rFonts w:ascii="Arial" w:hAnsi="Arial" w:cs="Arial"/>
          <w:sz w:val="22"/>
          <w:szCs w:val="22"/>
        </w:rPr>
      </w:pPr>
    </w:p>
    <w:p w14:paraId="1405FF1F" w14:textId="77777777" w:rsidR="00F22370" w:rsidRDefault="00FE6B7C" w:rsidP="00FE6B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pro Vládu ČR o přípravě Plavebního stupně Děčín a Plavebního stupně Přelouč II (předložil ministr dopravy)</w:t>
      </w:r>
    </w:p>
    <w:p w14:paraId="45190614" w14:textId="77777777" w:rsidR="00FE6B7C" w:rsidRPr="00FE6B7C" w:rsidRDefault="00FE6B7C" w:rsidP="00FE6B7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1113/24</w:t>
      </w:r>
    </w:p>
    <w:p w14:paraId="6C0B017C" w14:textId="77777777" w:rsidR="00F22370" w:rsidRDefault="00F22370" w:rsidP="00B664EB">
      <w:pPr>
        <w:rPr>
          <w:rFonts w:ascii="Arial" w:hAnsi="Arial" w:cs="Arial"/>
          <w:sz w:val="22"/>
          <w:szCs w:val="22"/>
        </w:rPr>
      </w:pPr>
    </w:p>
    <w:p w14:paraId="7D44D22D" w14:textId="77777777" w:rsidR="002B5434" w:rsidRDefault="002B5434" w:rsidP="00B664EB">
      <w:pPr>
        <w:rPr>
          <w:rFonts w:ascii="Arial" w:hAnsi="Arial" w:cs="Arial"/>
          <w:sz w:val="22"/>
          <w:szCs w:val="22"/>
        </w:rPr>
      </w:pPr>
    </w:p>
    <w:p w14:paraId="54400A59" w14:textId="77777777" w:rsidR="002B5434" w:rsidRDefault="002B5434" w:rsidP="00B664EB">
      <w:pPr>
        <w:rPr>
          <w:rFonts w:ascii="Arial" w:hAnsi="Arial" w:cs="Arial"/>
          <w:sz w:val="22"/>
          <w:szCs w:val="22"/>
        </w:rPr>
      </w:pPr>
    </w:p>
    <w:p w14:paraId="37D9D7DE" w14:textId="77777777" w:rsidR="00170DC3" w:rsidRDefault="00170DC3" w:rsidP="00B664EB">
      <w:pPr>
        <w:rPr>
          <w:rFonts w:ascii="Arial" w:hAnsi="Arial" w:cs="Arial"/>
          <w:sz w:val="22"/>
          <w:szCs w:val="22"/>
        </w:rPr>
      </w:pPr>
    </w:p>
    <w:p w14:paraId="3B3B29D4" w14:textId="77777777" w:rsidR="00170DC3" w:rsidRDefault="00170DC3" w:rsidP="00B664EB">
      <w:pPr>
        <w:rPr>
          <w:rFonts w:ascii="Arial" w:hAnsi="Arial" w:cs="Arial"/>
          <w:sz w:val="22"/>
          <w:szCs w:val="22"/>
        </w:rPr>
      </w:pPr>
    </w:p>
    <w:p w14:paraId="67C07D1C" w14:textId="77777777" w:rsidR="00170DC3" w:rsidRDefault="00170DC3" w:rsidP="00170DC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5E8C85DE" w14:textId="77777777" w:rsidR="00170DC3" w:rsidRDefault="00170DC3" w:rsidP="00170DC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FF888AA" w14:textId="77777777" w:rsidR="00170DC3" w:rsidRDefault="00170DC3" w:rsidP="00170DC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0C9FB4A2" w14:textId="77777777" w:rsidR="00170DC3" w:rsidRDefault="00170DC3" w:rsidP="00170DC3">
      <w:pPr>
        <w:keepNext/>
        <w:keepLines/>
        <w:rPr>
          <w:rFonts w:ascii="Arial" w:hAnsi="Arial" w:cs="Arial"/>
          <w:sz w:val="22"/>
          <w:szCs w:val="22"/>
        </w:rPr>
      </w:pPr>
    </w:p>
    <w:p w14:paraId="65E15A47" w14:textId="77777777" w:rsidR="00170DC3" w:rsidRDefault="00170DC3" w:rsidP="00170DC3">
      <w:pPr>
        <w:keepNext/>
        <w:keepLines/>
        <w:rPr>
          <w:rFonts w:ascii="Arial" w:hAnsi="Arial" w:cs="Arial"/>
          <w:sz w:val="22"/>
          <w:szCs w:val="22"/>
        </w:rPr>
      </w:pPr>
    </w:p>
    <w:p w14:paraId="1151552D" w14:textId="77777777" w:rsidR="002B5434" w:rsidRDefault="002B5434" w:rsidP="00170DC3">
      <w:pPr>
        <w:keepNext/>
        <w:keepLines/>
        <w:rPr>
          <w:rFonts w:ascii="Arial" w:hAnsi="Arial" w:cs="Arial"/>
          <w:sz w:val="22"/>
          <w:szCs w:val="22"/>
        </w:rPr>
      </w:pPr>
    </w:p>
    <w:p w14:paraId="783D4ABA" w14:textId="77777777" w:rsidR="00170DC3" w:rsidRDefault="00170DC3" w:rsidP="00170DC3">
      <w:pPr>
        <w:keepNext/>
        <w:keepLines/>
        <w:rPr>
          <w:rFonts w:ascii="Arial" w:hAnsi="Arial" w:cs="Arial"/>
          <w:sz w:val="22"/>
          <w:szCs w:val="22"/>
        </w:rPr>
      </w:pPr>
    </w:p>
    <w:p w14:paraId="6268C84A" w14:textId="77777777" w:rsidR="002B5434" w:rsidRDefault="002B5434" w:rsidP="00170DC3">
      <w:pPr>
        <w:keepNext/>
        <w:keepLines/>
        <w:rPr>
          <w:rFonts w:ascii="Arial" w:hAnsi="Arial" w:cs="Arial"/>
          <w:sz w:val="22"/>
          <w:szCs w:val="22"/>
        </w:rPr>
      </w:pPr>
    </w:p>
    <w:p w14:paraId="68D8AF7F" w14:textId="77777777" w:rsidR="00170DC3" w:rsidRDefault="00170DC3" w:rsidP="00170DC3">
      <w:pPr>
        <w:keepNext/>
        <w:keepLines/>
        <w:rPr>
          <w:rFonts w:ascii="Arial" w:hAnsi="Arial" w:cs="Arial"/>
          <w:sz w:val="22"/>
          <w:szCs w:val="22"/>
        </w:rPr>
      </w:pPr>
    </w:p>
    <w:p w14:paraId="5BD19B90" w14:textId="77777777" w:rsidR="00170DC3" w:rsidRDefault="00170DC3" w:rsidP="00170DC3">
      <w:pPr>
        <w:keepNext/>
        <w:keepLines/>
        <w:rPr>
          <w:rFonts w:ascii="Arial" w:hAnsi="Arial" w:cs="Arial"/>
          <w:sz w:val="22"/>
          <w:szCs w:val="22"/>
        </w:rPr>
      </w:pPr>
    </w:p>
    <w:p w14:paraId="1349C9E4" w14:textId="77777777" w:rsidR="00170DC3" w:rsidRPr="00F13A68" w:rsidRDefault="00170DC3" w:rsidP="00170DC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5" w:name="Zapsal"/>
      <w:bookmarkEnd w:id="35"/>
      <w:r>
        <w:rPr>
          <w:rFonts w:ascii="Arial" w:hAnsi="Arial" w:cs="Arial"/>
          <w:sz w:val="22"/>
          <w:szCs w:val="22"/>
        </w:rPr>
        <w:t>Mgr. Darina Veselá</w:t>
      </w:r>
    </w:p>
    <w:sectPr w:rsidR="00170DC3" w:rsidRPr="00F13A68" w:rsidSect="00F223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48F9B" w14:textId="77777777" w:rsidR="00096B8E" w:rsidRDefault="00096B8E" w:rsidP="00E9542B">
      <w:r>
        <w:separator/>
      </w:r>
    </w:p>
  </w:endnote>
  <w:endnote w:type="continuationSeparator" w:id="0">
    <w:p w14:paraId="4C980B6E" w14:textId="77777777" w:rsidR="00096B8E" w:rsidRDefault="00096B8E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C2A78" w14:textId="77777777" w:rsidR="00F22370" w:rsidRDefault="00F223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F189F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2B507530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38461" w14:textId="77777777" w:rsidR="00F22370" w:rsidRDefault="00F22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6A7D5" w14:textId="77777777" w:rsidR="00096B8E" w:rsidRDefault="00096B8E" w:rsidP="00E9542B">
      <w:r>
        <w:separator/>
      </w:r>
    </w:p>
  </w:footnote>
  <w:footnote w:type="continuationSeparator" w:id="0">
    <w:p w14:paraId="6AF32434" w14:textId="77777777" w:rsidR="00096B8E" w:rsidRDefault="00096B8E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ED629" w14:textId="77777777" w:rsidR="00F22370" w:rsidRDefault="00F223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19F08" w14:textId="77777777" w:rsidR="00F22370" w:rsidRPr="00F22370" w:rsidRDefault="00F22370" w:rsidP="00F22370">
    <w:pPr>
      <w:pStyle w:val="Header"/>
      <w:jc w:val="center"/>
      <w:rPr>
        <w:rFonts w:ascii="Arial" w:hAnsi="Arial" w:cs="Arial"/>
        <w:color w:val="808080"/>
        <w:sz w:val="20"/>
      </w:rPr>
    </w:pPr>
    <w:r w:rsidRPr="00F22370">
      <w:rPr>
        <w:rFonts w:ascii="Arial" w:hAnsi="Arial" w:cs="Arial"/>
        <w:color w:val="808080"/>
        <w:sz w:val="20"/>
      </w:rPr>
      <w:t>VLÁDA ČESKÉ REPUBLIKY</w:t>
    </w:r>
  </w:p>
  <w:p w14:paraId="58CEDC55" w14:textId="77777777" w:rsidR="00F22370" w:rsidRPr="00F22370" w:rsidRDefault="00F22370" w:rsidP="00F22370">
    <w:pPr>
      <w:pStyle w:val="Header"/>
      <w:jc w:val="center"/>
      <w:rPr>
        <w:rFonts w:ascii="Arial" w:hAnsi="Arial" w:cs="Arial"/>
        <w:color w:val="808080"/>
        <w:sz w:val="20"/>
      </w:rPr>
    </w:pPr>
    <w:r w:rsidRPr="00F22370">
      <w:rPr>
        <w:rFonts w:ascii="Arial" w:hAnsi="Arial" w:cs="Arial"/>
        <w:color w:val="808080"/>
        <w:sz w:val="20"/>
      </w:rPr>
      <w:t>záznam z jednání schůze ze dne 29. ledna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5EDEB" w14:textId="77777777" w:rsidR="00F22370" w:rsidRDefault="00F223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7104"/>
    <w:rsid w:val="000726D9"/>
    <w:rsid w:val="00096B8E"/>
    <w:rsid w:val="000C735F"/>
    <w:rsid w:val="000E40E9"/>
    <w:rsid w:val="00116E03"/>
    <w:rsid w:val="00170DC3"/>
    <w:rsid w:val="00204EBD"/>
    <w:rsid w:val="00230FC1"/>
    <w:rsid w:val="00252509"/>
    <w:rsid w:val="00253DB8"/>
    <w:rsid w:val="00257B3B"/>
    <w:rsid w:val="002B1C4D"/>
    <w:rsid w:val="002B4ABC"/>
    <w:rsid w:val="002B5434"/>
    <w:rsid w:val="002B6A31"/>
    <w:rsid w:val="002B778F"/>
    <w:rsid w:val="002C5552"/>
    <w:rsid w:val="002C7A81"/>
    <w:rsid w:val="002D2B56"/>
    <w:rsid w:val="00316850"/>
    <w:rsid w:val="00464EF3"/>
    <w:rsid w:val="00472150"/>
    <w:rsid w:val="0049360C"/>
    <w:rsid w:val="004B26AB"/>
    <w:rsid w:val="004D6F17"/>
    <w:rsid w:val="00532944"/>
    <w:rsid w:val="00535BA7"/>
    <w:rsid w:val="00535FAE"/>
    <w:rsid w:val="005434A4"/>
    <w:rsid w:val="005730E9"/>
    <w:rsid w:val="005A378F"/>
    <w:rsid w:val="005B5FB2"/>
    <w:rsid w:val="006072A6"/>
    <w:rsid w:val="00610EF8"/>
    <w:rsid w:val="00670E9A"/>
    <w:rsid w:val="006A2667"/>
    <w:rsid w:val="006F3E11"/>
    <w:rsid w:val="007000A2"/>
    <w:rsid w:val="007160E5"/>
    <w:rsid w:val="00717640"/>
    <w:rsid w:val="00740A68"/>
    <w:rsid w:val="00756F6E"/>
    <w:rsid w:val="00777715"/>
    <w:rsid w:val="007A0FA3"/>
    <w:rsid w:val="007B1245"/>
    <w:rsid w:val="007D56C6"/>
    <w:rsid w:val="00801C1A"/>
    <w:rsid w:val="008620BF"/>
    <w:rsid w:val="0086275F"/>
    <w:rsid w:val="00866074"/>
    <w:rsid w:val="00892F9F"/>
    <w:rsid w:val="008D68FF"/>
    <w:rsid w:val="00967D6E"/>
    <w:rsid w:val="00990BA7"/>
    <w:rsid w:val="009A59D4"/>
    <w:rsid w:val="009C3702"/>
    <w:rsid w:val="00A4166F"/>
    <w:rsid w:val="00A454CD"/>
    <w:rsid w:val="00A47AF2"/>
    <w:rsid w:val="00A67E2A"/>
    <w:rsid w:val="00A90513"/>
    <w:rsid w:val="00B37904"/>
    <w:rsid w:val="00B45FC6"/>
    <w:rsid w:val="00B54EC4"/>
    <w:rsid w:val="00B57C4D"/>
    <w:rsid w:val="00B664EB"/>
    <w:rsid w:val="00B7639E"/>
    <w:rsid w:val="00BD5EC1"/>
    <w:rsid w:val="00C04CC8"/>
    <w:rsid w:val="00C04DAA"/>
    <w:rsid w:val="00C14012"/>
    <w:rsid w:val="00C2479B"/>
    <w:rsid w:val="00C45231"/>
    <w:rsid w:val="00C52197"/>
    <w:rsid w:val="00C56B73"/>
    <w:rsid w:val="00C746D4"/>
    <w:rsid w:val="00C74C9A"/>
    <w:rsid w:val="00CA135A"/>
    <w:rsid w:val="00CA6FB8"/>
    <w:rsid w:val="00D013FB"/>
    <w:rsid w:val="00D21813"/>
    <w:rsid w:val="00D21E66"/>
    <w:rsid w:val="00D7271D"/>
    <w:rsid w:val="00D72C27"/>
    <w:rsid w:val="00DB16F4"/>
    <w:rsid w:val="00DD4B7E"/>
    <w:rsid w:val="00E02268"/>
    <w:rsid w:val="00E2681F"/>
    <w:rsid w:val="00E810A0"/>
    <w:rsid w:val="00E92BA1"/>
    <w:rsid w:val="00E9542B"/>
    <w:rsid w:val="00EA5313"/>
    <w:rsid w:val="00EC483E"/>
    <w:rsid w:val="00F13A68"/>
    <w:rsid w:val="00F22370"/>
    <w:rsid w:val="00F350DF"/>
    <w:rsid w:val="00F45C6D"/>
    <w:rsid w:val="00FE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068FD27"/>
  <w15:chartTrackingRefBased/>
  <w15:docId w15:val="{7A28DA2A-449A-4EDA-9754-6D837F5E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2025-01-31T12:29:00Z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