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AC667" w14:textId="77777777" w:rsidR="00116E03" w:rsidRPr="00E9542B" w:rsidRDefault="00262F8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BC264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04A621F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51480D9" w14:textId="77777777" w:rsidTr="002B778F">
        <w:trPr>
          <w:trHeight w:val="302"/>
        </w:trPr>
        <w:tc>
          <w:tcPr>
            <w:tcW w:w="3082" w:type="dxa"/>
          </w:tcPr>
          <w:p w14:paraId="10A2E6C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47B2306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FB7DC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9EA5637" w14:textId="77777777" w:rsidTr="002B778F">
        <w:trPr>
          <w:trHeight w:val="302"/>
        </w:trPr>
        <w:tc>
          <w:tcPr>
            <w:tcW w:w="3082" w:type="dxa"/>
          </w:tcPr>
          <w:p w14:paraId="0E9FEAF6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805A8F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7C2F33FC" w14:textId="77777777" w:rsidR="00717640" w:rsidRPr="00C3495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3495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2225/25</w:t>
            </w:r>
          </w:p>
        </w:tc>
      </w:tr>
    </w:tbl>
    <w:p w14:paraId="6DFA45A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54E46E5" w14:textId="77777777" w:rsidR="00777715" w:rsidRDefault="00777715" w:rsidP="00777715">
      <w:pPr>
        <w:rPr>
          <w:rFonts w:ascii="Arial" w:hAnsi="Arial" w:cs="Arial"/>
        </w:rPr>
      </w:pPr>
    </w:p>
    <w:p w14:paraId="1702A087" w14:textId="77777777" w:rsidR="00D013FB" w:rsidRPr="00E9542B" w:rsidRDefault="00D013FB" w:rsidP="00777715">
      <w:pPr>
        <w:rPr>
          <w:rFonts w:ascii="Arial" w:hAnsi="Arial" w:cs="Arial"/>
        </w:rPr>
      </w:pPr>
    </w:p>
    <w:p w14:paraId="5AD50CA5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3A52F939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C2FCD09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34958">
        <w:rPr>
          <w:rFonts w:ascii="Arial" w:hAnsi="Arial" w:cs="Arial"/>
          <w:sz w:val="22"/>
          <w:szCs w:val="22"/>
        </w:rPr>
        <w:t>26. března 2025</w:t>
      </w:r>
    </w:p>
    <w:p w14:paraId="70D9972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687A40E" w14:textId="77777777" w:rsidR="00E2681F" w:rsidRDefault="00C34958" w:rsidP="00C3495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(12. schůze)</w:t>
      </w:r>
    </w:p>
    <w:p w14:paraId="7CAD899E" w14:textId="77777777" w:rsidR="00C34958" w:rsidRDefault="00C34958" w:rsidP="00C34958">
      <w:pPr>
        <w:rPr>
          <w:rFonts w:ascii="Arial" w:hAnsi="Arial" w:cs="Arial"/>
          <w:sz w:val="22"/>
          <w:szCs w:val="22"/>
        </w:rPr>
      </w:pPr>
    </w:p>
    <w:p w14:paraId="28857F1E" w14:textId="77777777" w:rsidR="00C34958" w:rsidRDefault="00C34958" w:rsidP="00C34958">
      <w:pPr>
        <w:rPr>
          <w:rFonts w:ascii="Arial" w:hAnsi="Arial" w:cs="Arial"/>
          <w:sz w:val="22"/>
          <w:szCs w:val="22"/>
        </w:rPr>
      </w:pPr>
    </w:p>
    <w:p w14:paraId="246A5A2C" w14:textId="77777777" w:rsidR="00C34958" w:rsidRDefault="00C34958" w:rsidP="00C34958">
      <w:pPr>
        <w:rPr>
          <w:rFonts w:ascii="Arial" w:hAnsi="Arial" w:cs="Arial"/>
          <w:sz w:val="22"/>
          <w:szCs w:val="22"/>
        </w:rPr>
      </w:pPr>
    </w:p>
    <w:p w14:paraId="1F120D46" w14:textId="77777777" w:rsidR="00C34958" w:rsidRDefault="00C34958" w:rsidP="00C3495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293EE41" w14:textId="77777777" w:rsidR="00C34958" w:rsidRDefault="00C34958" w:rsidP="00C34958">
      <w:pPr>
        <w:rPr>
          <w:rFonts w:ascii="Arial" w:hAnsi="Arial" w:cs="Arial"/>
          <w:sz w:val="22"/>
          <w:szCs w:val="22"/>
        </w:rPr>
      </w:pPr>
    </w:p>
    <w:p w14:paraId="5027F374" w14:textId="77777777" w:rsidR="004477DB" w:rsidRDefault="004477DB" w:rsidP="00C34958">
      <w:pPr>
        <w:rPr>
          <w:rFonts w:ascii="Arial" w:hAnsi="Arial" w:cs="Arial"/>
          <w:sz w:val="22"/>
          <w:szCs w:val="22"/>
        </w:rPr>
      </w:pPr>
    </w:p>
    <w:p w14:paraId="27B379B1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5038E5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542/2020 Sb., o výrobcích s ukončenou životností, ve znění pozdějších předpisů</w:t>
      </w:r>
    </w:p>
    <w:p w14:paraId="3FA36882" w14:textId="77777777" w:rsidR="00C34958" w:rsidRDefault="00C34958" w:rsidP="00C349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1120/24</w:t>
      </w:r>
    </w:p>
    <w:p w14:paraId="7AED095B" w14:textId="77777777" w:rsidR="00C34958" w:rsidRDefault="00C34958" w:rsidP="00C34958">
      <w:pPr>
        <w:ind w:left="708" w:hanging="708"/>
        <w:rPr>
          <w:rFonts w:ascii="Arial" w:hAnsi="Arial" w:cs="Arial"/>
          <w:sz w:val="22"/>
          <w:szCs w:val="22"/>
        </w:rPr>
      </w:pPr>
    </w:p>
    <w:p w14:paraId="728CE8DC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2CE230E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205</w:t>
      </w:r>
    </w:p>
    <w:p w14:paraId="59238F8D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46E84B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doplněn podle písemného podkladu ministra životního prostředí.</w:t>
      </w:r>
    </w:p>
    <w:p w14:paraId="6F4A5771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096DDC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EC8424E" w14:textId="77777777" w:rsidR="00C34958" w:rsidRDefault="00C34958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45259" w14:textId="77777777" w:rsidR="004477DB" w:rsidRDefault="004477DB" w:rsidP="00C349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F7FA05" w14:textId="77777777" w:rsidR="00C34958" w:rsidRPr="00C34958" w:rsidRDefault="00C34958" w:rsidP="00C349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F7BEA" w14:textId="77777777" w:rsidR="00C34958" w:rsidRDefault="00D11A58" w:rsidP="00D11A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 o odolnosti subjektů kritické infrastruktury a o změně souvisejících zákonů (zákon o kritické infrastruktuře)</w:t>
      </w:r>
    </w:p>
    <w:p w14:paraId="5B81A1A3" w14:textId="77777777" w:rsidR="00D11A58" w:rsidRDefault="00D11A58" w:rsidP="00D11A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634/24</w:t>
      </w:r>
    </w:p>
    <w:p w14:paraId="1722DE0F" w14:textId="77777777" w:rsidR="00D11A58" w:rsidRDefault="00D11A58" w:rsidP="00D11A58">
      <w:pPr>
        <w:ind w:left="708" w:hanging="708"/>
        <w:rPr>
          <w:rFonts w:ascii="Arial" w:hAnsi="Arial" w:cs="Arial"/>
          <w:sz w:val="22"/>
          <w:szCs w:val="22"/>
        </w:rPr>
      </w:pPr>
    </w:p>
    <w:p w14:paraId="2FAD91E2" w14:textId="77777777" w:rsidR="00D11A58" w:rsidRDefault="00D11A58" w:rsidP="00D1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4477D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30C259ED" w14:textId="77777777" w:rsidR="00D11A58" w:rsidRDefault="00D11A58" w:rsidP="00D1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206</w:t>
      </w:r>
    </w:p>
    <w:p w14:paraId="2B00B63C" w14:textId="77777777" w:rsidR="00D11A58" w:rsidRDefault="00D11A58" w:rsidP="00D1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BED2B" w14:textId="77777777" w:rsidR="00D11A58" w:rsidRDefault="00D11A58" w:rsidP="00D1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</w:t>
      </w:r>
      <w:r w:rsidR="000472D7">
        <w:rPr>
          <w:rFonts w:ascii="Arial" w:hAnsi="Arial" w:cs="Arial"/>
          <w:sz w:val="22"/>
          <w:szCs w:val="22"/>
        </w:rPr>
        <w:t xml:space="preserve">z </w:t>
      </w:r>
      <w:r>
        <w:rPr>
          <w:rFonts w:ascii="Arial" w:hAnsi="Arial" w:cs="Arial"/>
          <w:sz w:val="22"/>
          <w:szCs w:val="22"/>
        </w:rPr>
        <w:t>návrh</w:t>
      </w:r>
      <w:r w:rsidR="000472D7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</w:t>
      </w:r>
      <w:r w:rsidR="000472D7">
        <w:rPr>
          <w:rFonts w:ascii="Arial" w:hAnsi="Arial" w:cs="Arial"/>
          <w:sz w:val="22"/>
          <w:szCs w:val="22"/>
        </w:rPr>
        <w:t>zákona byl vypuštěn § 15</w:t>
      </w:r>
      <w:r>
        <w:rPr>
          <w:rFonts w:ascii="Arial" w:hAnsi="Arial" w:cs="Arial"/>
          <w:sz w:val="22"/>
          <w:szCs w:val="22"/>
        </w:rPr>
        <w:t>.</w:t>
      </w:r>
    </w:p>
    <w:p w14:paraId="42A66E80" w14:textId="77777777" w:rsidR="00D11A58" w:rsidRDefault="00D11A58" w:rsidP="00D1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A0337" w14:textId="77777777" w:rsidR="00D11A58" w:rsidRDefault="00D11A58" w:rsidP="00D1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D89F8DE" w14:textId="77777777" w:rsidR="00D11A58" w:rsidRDefault="00D11A58" w:rsidP="00D11A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1D5D14" w14:textId="77777777" w:rsidR="00D11A58" w:rsidRDefault="00D11A58" w:rsidP="00D11A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8888A1" w14:textId="77777777" w:rsidR="004477DB" w:rsidRDefault="004477DB" w:rsidP="00D11A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EE6373" w14:textId="77777777" w:rsidR="004477DB" w:rsidRDefault="004477DB" w:rsidP="00D11A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6A203F" w14:textId="77777777" w:rsidR="004477DB" w:rsidRDefault="004477DB" w:rsidP="00D11A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3F930" w14:textId="77777777" w:rsidR="004477DB" w:rsidRDefault="004477DB" w:rsidP="00D11A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B7A48" w14:textId="77777777" w:rsidR="004477DB" w:rsidRPr="00D11A58" w:rsidRDefault="004477DB" w:rsidP="00D11A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6EFFD0" w14:textId="77777777" w:rsidR="00C34958" w:rsidRDefault="000C07E3" w:rsidP="000C07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</w:t>
      </w:r>
      <w:r w:rsidR="000472D7">
        <w:rPr>
          <w:rFonts w:ascii="Arial" w:hAnsi="Arial" w:cs="Arial"/>
          <w:b/>
          <w:sz w:val="22"/>
          <w:szCs w:val="22"/>
        </w:rPr>
        <w:t xml:space="preserve">vlády </w:t>
      </w:r>
      <w:r>
        <w:rPr>
          <w:rFonts w:ascii="Arial" w:hAnsi="Arial" w:cs="Arial"/>
          <w:b/>
          <w:sz w:val="22"/>
          <w:szCs w:val="22"/>
        </w:rPr>
        <w:t>č. 35/2017 Sb., kterým se stanoví sazba jednorázového poplatku za ukládání radioaktivních odpadů a</w:t>
      </w:r>
      <w:r w:rsidR="000472D7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výše příspěvků z jaderného účtu obcím a pravidla jejich poskytování, ve znění nařízení vlády č. 342/2024 Sb.</w:t>
      </w:r>
    </w:p>
    <w:p w14:paraId="1F58985F" w14:textId="77777777" w:rsidR="000C07E3" w:rsidRDefault="000C07E3" w:rsidP="000C07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926/24</w:t>
      </w:r>
    </w:p>
    <w:p w14:paraId="24DA24C4" w14:textId="77777777" w:rsidR="000C07E3" w:rsidRDefault="000C07E3" w:rsidP="000C07E3">
      <w:pPr>
        <w:ind w:left="708" w:hanging="708"/>
        <w:rPr>
          <w:rFonts w:ascii="Arial" w:hAnsi="Arial" w:cs="Arial"/>
          <w:sz w:val="22"/>
          <w:szCs w:val="22"/>
        </w:rPr>
      </w:pPr>
    </w:p>
    <w:p w14:paraId="5FC14C24" w14:textId="77777777" w:rsidR="000C07E3" w:rsidRDefault="000C07E3" w:rsidP="000C0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592F239" w14:textId="77777777" w:rsidR="000C07E3" w:rsidRDefault="000C07E3" w:rsidP="000C0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207.</w:t>
      </w:r>
    </w:p>
    <w:p w14:paraId="416332D3" w14:textId="77777777" w:rsidR="000C07E3" w:rsidRDefault="000C07E3" w:rsidP="000C0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A19262" w14:textId="77777777" w:rsidR="000C07E3" w:rsidRDefault="000C07E3" w:rsidP="000C0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279893F" w14:textId="77777777" w:rsidR="000C07E3" w:rsidRDefault="000C07E3" w:rsidP="000C0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33950" w14:textId="77777777" w:rsidR="004477DB" w:rsidRDefault="004477DB" w:rsidP="000C07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A7C9E" w14:textId="77777777" w:rsidR="000C07E3" w:rsidRPr="000C07E3" w:rsidRDefault="000C07E3" w:rsidP="000C07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5B88F9" w14:textId="77777777" w:rsidR="00C34958" w:rsidRDefault="00DB7DDC" w:rsidP="00DB7DD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5/25 o návrhu skupiny senátorů na zrušení některých ustanovení zákona č.</w:t>
      </w:r>
      <w:r w:rsidR="004477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24/2025 Sb., kterým se mění zákon č. 65/2022 Sb., o některých opatřeních v</w:t>
      </w:r>
      <w:r w:rsidR="004477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souvislosti s ozbrojeným konfliktem na území Ukrajiny vyvolaným invazí vojsk Ruské federace, ve znění pozdějších předpisů, a další související zákony, jimiž byl změněn zákon č. 141/1961 Sb., o trestním řízení soudním (trestní řád), a zákon č. 40/2009 Sb., trestní zákoník</w:t>
      </w:r>
    </w:p>
    <w:p w14:paraId="15A28E8D" w14:textId="77777777" w:rsidR="00DB7DDC" w:rsidRDefault="00DB7DDC" w:rsidP="00DB7DD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186/25</w:t>
      </w:r>
    </w:p>
    <w:p w14:paraId="184385C0" w14:textId="77777777" w:rsidR="00DB7DDC" w:rsidRDefault="00DB7DDC" w:rsidP="00DB7DDC">
      <w:pPr>
        <w:ind w:left="708" w:hanging="708"/>
        <w:rPr>
          <w:rFonts w:ascii="Arial" w:hAnsi="Arial" w:cs="Arial"/>
          <w:sz w:val="22"/>
          <w:szCs w:val="22"/>
        </w:rPr>
      </w:pPr>
    </w:p>
    <w:p w14:paraId="716ED803" w14:textId="77777777" w:rsidR="00DB7DDC" w:rsidRDefault="00DB7DDC" w:rsidP="00DB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461CCF2" w14:textId="77777777" w:rsidR="00DB7DDC" w:rsidRDefault="00DB7DDC" w:rsidP="00DB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208.</w:t>
      </w:r>
    </w:p>
    <w:p w14:paraId="77004271" w14:textId="77777777" w:rsidR="00DB7DDC" w:rsidRDefault="00DB7DDC" w:rsidP="00DB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1E3C8" w14:textId="77777777" w:rsidR="00DB7DDC" w:rsidRDefault="00DB7DDC" w:rsidP="00DB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38C5DE0" w14:textId="77777777" w:rsidR="00DB7DDC" w:rsidRDefault="00DB7DDC" w:rsidP="00DB7DD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FA3BA1" w14:textId="77777777" w:rsidR="00DB7DDC" w:rsidRDefault="00DB7DDC" w:rsidP="00DB7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CE86D9" w14:textId="77777777" w:rsidR="004477DB" w:rsidRPr="00DB7DDC" w:rsidRDefault="004477DB" w:rsidP="00DB7DD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81A4F" w14:textId="77777777" w:rsidR="00C34958" w:rsidRDefault="002104ED" w:rsidP="002104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odvolání a jmenování náhradníků členů Státní volební komise</w:t>
      </w:r>
    </w:p>
    <w:p w14:paraId="19B61CB2" w14:textId="77777777" w:rsidR="002104ED" w:rsidRDefault="002104ED" w:rsidP="002104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185/25</w:t>
      </w:r>
    </w:p>
    <w:p w14:paraId="7A77A3E4" w14:textId="77777777" w:rsidR="002104ED" w:rsidRDefault="002104ED" w:rsidP="002104ED">
      <w:pPr>
        <w:ind w:left="708" w:hanging="708"/>
        <w:rPr>
          <w:rFonts w:ascii="Arial" w:hAnsi="Arial" w:cs="Arial"/>
          <w:sz w:val="22"/>
          <w:szCs w:val="22"/>
        </w:rPr>
      </w:pPr>
    </w:p>
    <w:p w14:paraId="5AD749C1" w14:textId="77777777" w:rsidR="002104ED" w:rsidRDefault="002104ED" w:rsidP="00210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4477D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035488F" w14:textId="77777777" w:rsidR="002104ED" w:rsidRDefault="002104ED" w:rsidP="00210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209.</w:t>
      </w:r>
    </w:p>
    <w:p w14:paraId="672D4873" w14:textId="77777777" w:rsidR="002104ED" w:rsidRDefault="002104ED" w:rsidP="00210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414DF3" w14:textId="77777777" w:rsidR="002104ED" w:rsidRDefault="002104ED" w:rsidP="00210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7584BE1" w14:textId="77777777" w:rsidR="002104ED" w:rsidRDefault="002104ED" w:rsidP="002104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63C018" w14:textId="77777777" w:rsidR="002104ED" w:rsidRDefault="002104ED" w:rsidP="00210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D2BE3" w14:textId="77777777" w:rsidR="004477DB" w:rsidRPr="002104ED" w:rsidRDefault="004477DB" w:rsidP="002104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99522" w14:textId="77777777" w:rsidR="00C34958" w:rsidRDefault="006F16D7" w:rsidP="006F16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změny rozpočtu Státního fondu podpory investic na rok 2025</w:t>
      </w:r>
    </w:p>
    <w:p w14:paraId="4C7B01E2" w14:textId="77777777" w:rsidR="006F16D7" w:rsidRDefault="006F16D7" w:rsidP="006F16D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194/25</w:t>
      </w:r>
    </w:p>
    <w:p w14:paraId="26040E59" w14:textId="77777777" w:rsidR="006F16D7" w:rsidRDefault="006F16D7" w:rsidP="006F16D7">
      <w:pPr>
        <w:ind w:left="708" w:hanging="708"/>
        <w:rPr>
          <w:rFonts w:ascii="Arial" w:hAnsi="Arial" w:cs="Arial"/>
          <w:sz w:val="22"/>
          <w:szCs w:val="22"/>
        </w:rPr>
      </w:pPr>
    </w:p>
    <w:p w14:paraId="04A73E9B" w14:textId="77777777" w:rsidR="006F16D7" w:rsidRDefault="006F16D7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1F1984B8" w14:textId="77777777" w:rsidR="006F16D7" w:rsidRDefault="006F16D7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210.</w:t>
      </w:r>
    </w:p>
    <w:p w14:paraId="31055A77" w14:textId="77777777" w:rsidR="006F16D7" w:rsidRDefault="006F16D7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6C55FB" w14:textId="77777777" w:rsidR="006F16D7" w:rsidRDefault="006F16D7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82B545B" w14:textId="77777777" w:rsidR="006F16D7" w:rsidRDefault="006F16D7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FD630" w14:textId="77777777" w:rsidR="004477DB" w:rsidRDefault="004477DB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8D2F0" w14:textId="77777777" w:rsidR="004477DB" w:rsidRDefault="004477DB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2149C8" w14:textId="77777777" w:rsidR="004477DB" w:rsidRDefault="004477DB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85C98" w14:textId="77777777" w:rsidR="004477DB" w:rsidRDefault="004477DB" w:rsidP="006F16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A4EC05" w14:textId="77777777" w:rsidR="006F16D7" w:rsidRPr="006F16D7" w:rsidRDefault="006F16D7" w:rsidP="006F16D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FF2328" w14:textId="77777777" w:rsidR="00C34958" w:rsidRDefault="008D7CDF" w:rsidP="008D7CD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Návrhy na řešení opatření k posílení konkurenceschopnosti a rozvoje podnikání v České republice z pohledu právních předpisů na ochranu životního prostředí</w:t>
      </w:r>
    </w:p>
    <w:p w14:paraId="53F476DE" w14:textId="77777777" w:rsidR="008D7CDF" w:rsidRDefault="008D7CDF" w:rsidP="008D7CD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158/25</w:t>
      </w:r>
    </w:p>
    <w:p w14:paraId="64810B79" w14:textId="77777777" w:rsidR="008D7CDF" w:rsidRDefault="008D7CDF" w:rsidP="008D7CDF">
      <w:pPr>
        <w:ind w:left="708" w:hanging="708"/>
        <w:rPr>
          <w:rFonts w:ascii="Arial" w:hAnsi="Arial" w:cs="Arial"/>
          <w:sz w:val="22"/>
          <w:szCs w:val="22"/>
        </w:rPr>
      </w:pPr>
    </w:p>
    <w:p w14:paraId="45A1FF38" w14:textId="77777777" w:rsidR="008D7CDF" w:rsidRDefault="008D7CDF" w:rsidP="008D7C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ministrem průmyslu a obchodu a přijala</w:t>
      </w:r>
    </w:p>
    <w:p w14:paraId="72C8CE26" w14:textId="77777777" w:rsidR="008D7CDF" w:rsidRDefault="008D7CDF" w:rsidP="008D7C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211.</w:t>
      </w:r>
    </w:p>
    <w:p w14:paraId="1C997A99" w14:textId="77777777" w:rsidR="008D7CDF" w:rsidRDefault="008D7CDF" w:rsidP="008D7C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00FD8C" w14:textId="77777777" w:rsidR="008D7CDF" w:rsidRDefault="008D7CDF" w:rsidP="008D7C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C0BC605" w14:textId="77777777" w:rsidR="008D7CDF" w:rsidRDefault="008D7CDF" w:rsidP="008D7C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85F58" w14:textId="77777777" w:rsidR="004477DB" w:rsidRDefault="004477DB" w:rsidP="008D7CD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2E8F48" w14:textId="77777777" w:rsidR="008D7CDF" w:rsidRPr="008D7CDF" w:rsidRDefault="008D7CDF" w:rsidP="008D7CD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3B8E9A" w14:textId="77777777" w:rsidR="00C34958" w:rsidRDefault="00B408B0" w:rsidP="00B408B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Změna usnesení vlády České republiky ze dne 7. května 2024 č. 298 k návrhu komplexního a efektivního využívání území zbytkových jam lomu Vršany, Dolu Nástup Tušimice (lom Libouš) a lomu Bílina po ukončení těžby v uvedených lokalitách </w:t>
      </w:r>
    </w:p>
    <w:p w14:paraId="66DA94CB" w14:textId="77777777" w:rsidR="00B408B0" w:rsidRDefault="00B408B0" w:rsidP="00B408B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198/25</w:t>
      </w:r>
    </w:p>
    <w:p w14:paraId="6A8B0A7B" w14:textId="77777777" w:rsidR="00B408B0" w:rsidRDefault="00B408B0" w:rsidP="00B408B0">
      <w:pPr>
        <w:ind w:left="708" w:hanging="708"/>
        <w:rPr>
          <w:rFonts w:ascii="Arial" w:hAnsi="Arial" w:cs="Arial"/>
          <w:sz w:val="22"/>
          <w:szCs w:val="22"/>
        </w:rPr>
      </w:pPr>
    </w:p>
    <w:p w14:paraId="731E0F9C" w14:textId="77777777" w:rsidR="00B408B0" w:rsidRDefault="00B408B0" w:rsidP="00B4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349C855" w14:textId="77777777" w:rsidR="00B408B0" w:rsidRDefault="00B408B0" w:rsidP="00B4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212.</w:t>
      </w:r>
    </w:p>
    <w:p w14:paraId="20975E0A" w14:textId="77777777" w:rsidR="00B408B0" w:rsidRDefault="00B408B0" w:rsidP="00B4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F7475" w14:textId="77777777" w:rsidR="00B408B0" w:rsidRDefault="00B408B0" w:rsidP="00B4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82389A5" w14:textId="77777777" w:rsidR="00B408B0" w:rsidRDefault="00B408B0" w:rsidP="00B408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429F3" w14:textId="77777777" w:rsidR="00B408B0" w:rsidRDefault="00B408B0" w:rsidP="00B40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AA3328" w14:textId="77777777" w:rsidR="004477DB" w:rsidRPr="00B408B0" w:rsidRDefault="004477DB" w:rsidP="00B408B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79643E" w14:textId="77777777" w:rsidR="00C34958" w:rsidRDefault="00BB4CC8" w:rsidP="00BB4CC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podpory investic za rok 2024</w:t>
      </w:r>
    </w:p>
    <w:p w14:paraId="6B0768C6" w14:textId="77777777" w:rsidR="00BB4CC8" w:rsidRDefault="00BB4CC8" w:rsidP="00BB4CC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195/25</w:t>
      </w:r>
    </w:p>
    <w:p w14:paraId="164B745C" w14:textId="77777777" w:rsidR="00BB4CC8" w:rsidRDefault="00BB4CC8" w:rsidP="00BB4CC8">
      <w:pPr>
        <w:ind w:left="708" w:hanging="708"/>
        <w:rPr>
          <w:rFonts w:ascii="Arial" w:hAnsi="Arial" w:cs="Arial"/>
          <w:sz w:val="22"/>
          <w:szCs w:val="22"/>
        </w:rPr>
      </w:pPr>
    </w:p>
    <w:p w14:paraId="67BBADC8" w14:textId="77777777" w:rsidR="00BB4CC8" w:rsidRDefault="00BB4CC8" w:rsidP="00BB4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2606D2FC" w14:textId="77777777" w:rsidR="00BB4CC8" w:rsidRDefault="00BB4CC8" w:rsidP="00BB4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213.</w:t>
      </w:r>
    </w:p>
    <w:p w14:paraId="6ED8D4A7" w14:textId="77777777" w:rsidR="00BB4CC8" w:rsidRDefault="00BB4CC8" w:rsidP="00BB4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62F2F9" w14:textId="77777777" w:rsidR="00BB4CC8" w:rsidRDefault="00BB4CC8" w:rsidP="00BB4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20FE7F0" w14:textId="77777777" w:rsidR="00BB4CC8" w:rsidRDefault="00BB4CC8" w:rsidP="00BB4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1C5D8" w14:textId="77777777" w:rsidR="004477DB" w:rsidRDefault="004477DB" w:rsidP="00BB4CC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4FB946" w14:textId="77777777" w:rsidR="00BB4CC8" w:rsidRPr="00BB4CC8" w:rsidRDefault="00BB4CC8" w:rsidP="00BB4CC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3890B" w14:textId="77777777" w:rsidR="00C34958" w:rsidRDefault="00B167FB" w:rsidP="00B167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Vyslání delegace České republiky vedené ministrem zahraničních věcí na zasedání ministrů zahraničí zemí NATO v Bruselu ve dnech 3. a 4. dubna 2025</w:t>
      </w:r>
    </w:p>
    <w:p w14:paraId="232D6A4D" w14:textId="77777777" w:rsidR="00B167FB" w:rsidRDefault="00B167FB" w:rsidP="00B167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184/25</w:t>
      </w:r>
    </w:p>
    <w:p w14:paraId="2053D6D4" w14:textId="77777777" w:rsidR="00B167FB" w:rsidRDefault="00B167FB" w:rsidP="00B167FB">
      <w:pPr>
        <w:ind w:left="708" w:hanging="708"/>
        <w:rPr>
          <w:rFonts w:ascii="Arial" w:hAnsi="Arial" w:cs="Arial"/>
          <w:sz w:val="22"/>
          <w:szCs w:val="22"/>
        </w:rPr>
      </w:pPr>
    </w:p>
    <w:p w14:paraId="4B654819" w14:textId="77777777" w:rsidR="00B167FB" w:rsidRDefault="00B167FB" w:rsidP="00B16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78BD30F" w14:textId="77777777" w:rsidR="00B167FB" w:rsidRDefault="00B167FB" w:rsidP="00B16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214.</w:t>
      </w:r>
    </w:p>
    <w:p w14:paraId="1A2C901D" w14:textId="77777777" w:rsidR="00B167FB" w:rsidRDefault="00B167FB" w:rsidP="00B16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A15BB6" w14:textId="77777777" w:rsidR="00B167FB" w:rsidRDefault="00B167FB" w:rsidP="00B16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B483147" w14:textId="77777777" w:rsidR="00B167FB" w:rsidRDefault="00B167FB" w:rsidP="00B167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975AAA" w14:textId="77777777" w:rsidR="00B167FB" w:rsidRDefault="00B167FB" w:rsidP="00B167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7E1ED8" w14:textId="77777777" w:rsidR="004477DB" w:rsidRPr="00B167FB" w:rsidRDefault="004477DB" w:rsidP="00B167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244AC" w14:textId="77777777" w:rsidR="00C34958" w:rsidRDefault="00B2782F" w:rsidP="00B278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pracovní návštěvě ministra pro vědu, výzkum a inovace v Izraeli ve</w:t>
      </w:r>
      <w:r w:rsidR="004477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dnech 5. - 9. února 2025</w:t>
      </w:r>
    </w:p>
    <w:p w14:paraId="4FC14C3B" w14:textId="77777777" w:rsidR="00B2782F" w:rsidRDefault="00B2782F" w:rsidP="00B278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192/25</w:t>
      </w:r>
    </w:p>
    <w:p w14:paraId="459653CB" w14:textId="77777777" w:rsidR="00B2782F" w:rsidRDefault="00B2782F" w:rsidP="00B2782F">
      <w:pPr>
        <w:ind w:left="708" w:hanging="708"/>
        <w:rPr>
          <w:rFonts w:ascii="Arial" w:hAnsi="Arial" w:cs="Arial"/>
          <w:sz w:val="22"/>
          <w:szCs w:val="22"/>
        </w:rPr>
      </w:pPr>
    </w:p>
    <w:p w14:paraId="33195CDA" w14:textId="77777777" w:rsidR="00B2782F" w:rsidRDefault="00B2782F" w:rsidP="00B27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6F0BE352" w14:textId="77777777" w:rsidR="00B2782F" w:rsidRDefault="00B2782F" w:rsidP="00B27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215.</w:t>
      </w:r>
    </w:p>
    <w:p w14:paraId="361CAF9C" w14:textId="77777777" w:rsidR="00B2782F" w:rsidRDefault="00B2782F" w:rsidP="00B27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9C007" w14:textId="77777777" w:rsidR="00B2782F" w:rsidRDefault="00B2782F" w:rsidP="00B27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098838B" w14:textId="77777777" w:rsidR="00B2782F" w:rsidRDefault="00B2782F" w:rsidP="00B278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B2B69" w14:textId="77777777" w:rsidR="00B2782F" w:rsidRPr="00B2782F" w:rsidRDefault="00B2782F" w:rsidP="00B278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D32A9" w14:textId="77777777" w:rsidR="00C34958" w:rsidRDefault="00772D94" w:rsidP="00772D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nařízení vlády o stanovení územních obvodů zastupitelských úřadů, v</w:t>
      </w:r>
      <w:r w:rsidR="004477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nichž mohou voliči využít korespondenční hlasování</w:t>
      </w:r>
    </w:p>
    <w:p w14:paraId="284D5D3B" w14:textId="77777777" w:rsidR="00772D94" w:rsidRDefault="00772D94" w:rsidP="00772D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202/25</w:t>
      </w:r>
    </w:p>
    <w:p w14:paraId="3AFE6020" w14:textId="77777777" w:rsidR="00772D94" w:rsidRDefault="00772D94" w:rsidP="00772D94">
      <w:pPr>
        <w:ind w:left="708" w:hanging="708"/>
        <w:rPr>
          <w:rFonts w:ascii="Arial" w:hAnsi="Arial" w:cs="Arial"/>
          <w:sz w:val="22"/>
          <w:szCs w:val="22"/>
        </w:rPr>
      </w:pPr>
    </w:p>
    <w:p w14:paraId="4BBA6E3C" w14:textId="77777777" w:rsidR="00772D94" w:rsidRDefault="00772D94" w:rsidP="00772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A23DFFE" w14:textId="77777777" w:rsidR="00772D94" w:rsidRDefault="00772D94" w:rsidP="00772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216.</w:t>
      </w:r>
    </w:p>
    <w:p w14:paraId="5D54F833" w14:textId="77777777" w:rsidR="00772D94" w:rsidRDefault="00772D94" w:rsidP="00772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C2B012" w14:textId="77777777" w:rsidR="00772D94" w:rsidRDefault="00772D94" w:rsidP="00772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AE95977" w14:textId="77777777" w:rsidR="00772D94" w:rsidRDefault="00772D94" w:rsidP="00772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9E32D" w14:textId="77777777" w:rsidR="004477DB" w:rsidRDefault="004477DB" w:rsidP="00772D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2D10FC" w14:textId="77777777" w:rsidR="00772D94" w:rsidRPr="00772D94" w:rsidRDefault="00772D94" w:rsidP="00772D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17302" w14:textId="77777777" w:rsidR="00C34958" w:rsidRDefault="005516ED" w:rsidP="005516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Vytvoření funkce a jmenování vládního zmocněnce pro Balkán</w:t>
      </w:r>
    </w:p>
    <w:p w14:paraId="3DD5D6F0" w14:textId="77777777" w:rsidR="005516ED" w:rsidRDefault="005516ED" w:rsidP="005516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207/25</w:t>
      </w:r>
    </w:p>
    <w:p w14:paraId="4FA38C67" w14:textId="77777777" w:rsidR="005516ED" w:rsidRDefault="005516ED" w:rsidP="005516ED">
      <w:pPr>
        <w:ind w:left="708" w:hanging="708"/>
        <w:rPr>
          <w:rFonts w:ascii="Arial" w:hAnsi="Arial" w:cs="Arial"/>
          <w:sz w:val="22"/>
          <w:szCs w:val="22"/>
        </w:rPr>
      </w:pPr>
    </w:p>
    <w:p w14:paraId="504E35BE" w14:textId="77777777" w:rsidR="005516ED" w:rsidRDefault="005516ED" w:rsidP="00551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3708A32" w14:textId="77777777" w:rsidR="005516ED" w:rsidRDefault="005516ED" w:rsidP="00551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217.</w:t>
      </w:r>
    </w:p>
    <w:p w14:paraId="6F7287A3" w14:textId="77777777" w:rsidR="005516ED" w:rsidRDefault="005516ED" w:rsidP="00551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CA7280" w14:textId="77777777" w:rsidR="005516ED" w:rsidRDefault="005516ED" w:rsidP="00551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C975CC2" w14:textId="77777777" w:rsidR="005516ED" w:rsidRDefault="005516ED" w:rsidP="00551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CE6A85" w14:textId="77777777" w:rsidR="004477DB" w:rsidRDefault="004477DB" w:rsidP="005516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96DAC" w14:textId="77777777" w:rsidR="005516ED" w:rsidRPr="005516ED" w:rsidRDefault="005516ED" w:rsidP="005516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134E7" w14:textId="77777777" w:rsidR="00C34958" w:rsidRDefault="0027549B" w:rsidP="002754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Preferovaná varianta výběru poskytovatele Evropské peněženky digitální identity</w:t>
      </w:r>
    </w:p>
    <w:p w14:paraId="40675E74" w14:textId="77777777" w:rsidR="0027549B" w:rsidRDefault="0027549B" w:rsidP="002754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208/25</w:t>
      </w:r>
    </w:p>
    <w:p w14:paraId="589F6E7E" w14:textId="77777777" w:rsidR="0027549B" w:rsidRDefault="0027549B" w:rsidP="0027549B">
      <w:pPr>
        <w:ind w:left="708" w:hanging="708"/>
        <w:rPr>
          <w:rFonts w:ascii="Arial" w:hAnsi="Arial" w:cs="Arial"/>
          <w:sz w:val="22"/>
          <w:szCs w:val="22"/>
        </w:rPr>
      </w:pPr>
    </w:p>
    <w:p w14:paraId="775EB641" w14:textId="77777777" w:rsidR="0027549B" w:rsidRDefault="0027549B" w:rsidP="00275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4477DB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ředitelem Digitální a informační agentury a přijala</w:t>
      </w:r>
    </w:p>
    <w:p w14:paraId="0782DDB1" w14:textId="77777777" w:rsidR="0027549B" w:rsidRDefault="0027549B" w:rsidP="00275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218.</w:t>
      </w:r>
    </w:p>
    <w:p w14:paraId="427F8F5D" w14:textId="77777777" w:rsidR="0027549B" w:rsidRDefault="0027549B" w:rsidP="00275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ABC83D" w14:textId="77777777" w:rsidR="0027549B" w:rsidRDefault="0027549B" w:rsidP="00275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32DA3C1" w14:textId="77777777" w:rsidR="0027549B" w:rsidRDefault="0027549B" w:rsidP="00275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EFE38E" w14:textId="77777777" w:rsidR="004477DB" w:rsidRDefault="004477DB" w:rsidP="002754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97A27" w14:textId="77777777" w:rsidR="0027549B" w:rsidRPr="0027549B" w:rsidRDefault="0027549B" w:rsidP="002754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02A82" w14:textId="77777777" w:rsidR="00C34958" w:rsidRDefault="00C60E53" w:rsidP="00C60E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Změna č. 2 podmínek poskytnutí podpory v rámci dotačního a úvěrového programu Živel 3 ‒ SFPI</w:t>
      </w:r>
    </w:p>
    <w:p w14:paraId="12FBB3FE" w14:textId="77777777" w:rsidR="00C60E53" w:rsidRDefault="00C60E53" w:rsidP="00C60E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212/25</w:t>
      </w:r>
    </w:p>
    <w:p w14:paraId="5D34C700" w14:textId="77777777" w:rsidR="00C60E53" w:rsidRDefault="00C60E53" w:rsidP="00C60E53">
      <w:pPr>
        <w:ind w:left="708" w:hanging="708"/>
        <w:rPr>
          <w:rFonts w:ascii="Arial" w:hAnsi="Arial" w:cs="Arial"/>
          <w:sz w:val="22"/>
          <w:szCs w:val="22"/>
        </w:rPr>
      </w:pPr>
    </w:p>
    <w:p w14:paraId="4CC33FE3" w14:textId="77777777" w:rsidR="00C60E53" w:rsidRDefault="00C60E53" w:rsidP="00C6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7976CF16" w14:textId="77777777" w:rsidR="00C60E53" w:rsidRDefault="00C60E53" w:rsidP="00C6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219.</w:t>
      </w:r>
    </w:p>
    <w:p w14:paraId="5DF38736" w14:textId="77777777" w:rsidR="00C60E53" w:rsidRDefault="00C60E53" w:rsidP="00C6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70525" w14:textId="77777777" w:rsidR="00C60E53" w:rsidRDefault="00C60E53" w:rsidP="00C6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6AD572C" w14:textId="77777777" w:rsidR="00C60E53" w:rsidRDefault="00C60E53" w:rsidP="00C60E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F6210E" w14:textId="77777777" w:rsidR="00C60E53" w:rsidRDefault="00C60E53" w:rsidP="00C6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5EE968" w14:textId="77777777" w:rsidR="004477DB" w:rsidRPr="00C60E53" w:rsidRDefault="004477DB" w:rsidP="00C60E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D1406" w14:textId="77777777" w:rsidR="00C34958" w:rsidRDefault="00170D62" w:rsidP="00170D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Jmenování předsedy a člena Rady Českého telekomunikačního úřadu</w:t>
      </w:r>
    </w:p>
    <w:p w14:paraId="1F65EA78" w14:textId="77777777" w:rsidR="00170D62" w:rsidRDefault="00170D62" w:rsidP="00170D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220/25</w:t>
      </w:r>
    </w:p>
    <w:p w14:paraId="23E0D197" w14:textId="77777777" w:rsidR="00170D62" w:rsidRDefault="00170D62" w:rsidP="00170D62">
      <w:pPr>
        <w:ind w:left="708" w:hanging="708"/>
        <w:rPr>
          <w:rFonts w:ascii="Arial" w:hAnsi="Arial" w:cs="Arial"/>
          <w:sz w:val="22"/>
          <w:szCs w:val="22"/>
        </w:rPr>
      </w:pPr>
    </w:p>
    <w:p w14:paraId="02D55916" w14:textId="77777777" w:rsidR="00170D62" w:rsidRDefault="00170D62" w:rsidP="00170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DC7628E" w14:textId="77777777" w:rsidR="00170D62" w:rsidRDefault="00170D62" w:rsidP="00170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220.</w:t>
      </w:r>
    </w:p>
    <w:p w14:paraId="751CB8F4" w14:textId="77777777" w:rsidR="00170D62" w:rsidRDefault="00170D62" w:rsidP="00170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0518A" w14:textId="77777777" w:rsidR="00170D62" w:rsidRDefault="00170D62" w:rsidP="00170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375005C" w14:textId="77777777" w:rsidR="00170D62" w:rsidRDefault="00170D62" w:rsidP="00170D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BB278" w14:textId="77777777" w:rsidR="00170D62" w:rsidRDefault="00170D62" w:rsidP="00170D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1A98C2" w14:textId="77777777" w:rsidR="004477DB" w:rsidRDefault="004477DB" w:rsidP="00170D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32B5D" w14:textId="77777777" w:rsidR="004477DB" w:rsidRPr="00170D62" w:rsidRDefault="004477DB" w:rsidP="00170D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33CF1" w14:textId="77777777" w:rsidR="00C34958" w:rsidRDefault="00340470" w:rsidP="0034047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</w:r>
      <w:r w:rsidR="007D6B92">
        <w:rPr>
          <w:rFonts w:ascii="Arial" w:hAnsi="Arial" w:cs="Arial"/>
          <w:b/>
          <w:sz w:val="22"/>
          <w:szCs w:val="22"/>
        </w:rPr>
        <w:t>Informace ministra zemědělství o r</w:t>
      </w:r>
      <w:r>
        <w:rPr>
          <w:rFonts w:ascii="Arial" w:hAnsi="Arial" w:cs="Arial"/>
          <w:b/>
          <w:sz w:val="22"/>
          <w:szCs w:val="22"/>
        </w:rPr>
        <w:t>ealizac</w:t>
      </w:r>
      <w:r w:rsidR="007D6B92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 xml:space="preserve"> opatření proti šíření nákazy slintavky a kulhavky na území České republiky</w:t>
      </w:r>
    </w:p>
    <w:p w14:paraId="59C5BF31" w14:textId="77777777" w:rsidR="00340470" w:rsidRDefault="00340470" w:rsidP="0034047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244AC3F" w14:textId="77777777" w:rsidR="00340470" w:rsidRDefault="00340470" w:rsidP="00340470">
      <w:pPr>
        <w:ind w:left="708" w:hanging="708"/>
        <w:rPr>
          <w:rFonts w:ascii="Arial" w:hAnsi="Arial" w:cs="Arial"/>
          <w:sz w:val="22"/>
          <w:szCs w:val="22"/>
        </w:rPr>
      </w:pPr>
    </w:p>
    <w:p w14:paraId="6F90A082" w14:textId="77777777" w:rsidR="00340470" w:rsidRDefault="00340470" w:rsidP="00340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 podnětu ministra zemědělství přijala </w:t>
      </w:r>
    </w:p>
    <w:p w14:paraId="1A6AA133" w14:textId="77777777" w:rsidR="00340470" w:rsidRDefault="00340470" w:rsidP="00340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221.</w:t>
      </w:r>
    </w:p>
    <w:p w14:paraId="07B6F2AE" w14:textId="77777777" w:rsidR="00340470" w:rsidRDefault="00340470" w:rsidP="00340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88A5D3" w14:textId="77777777" w:rsidR="00340470" w:rsidRDefault="00340470" w:rsidP="00340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54E545C" w14:textId="77777777" w:rsidR="00340470" w:rsidRDefault="00340470" w:rsidP="0034047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073CEB" w14:textId="77777777" w:rsidR="00340470" w:rsidRPr="00340470" w:rsidRDefault="00340470" w:rsidP="0034047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B8C1A2" w14:textId="77777777" w:rsidR="00C34958" w:rsidRDefault="00C34958" w:rsidP="00B664EB">
      <w:pPr>
        <w:rPr>
          <w:rFonts w:ascii="Arial" w:hAnsi="Arial" w:cs="Arial"/>
          <w:sz w:val="22"/>
          <w:szCs w:val="22"/>
        </w:rPr>
      </w:pPr>
      <w:bookmarkStart w:id="19" w:name="ORDER18"/>
      <w:bookmarkEnd w:id="19"/>
    </w:p>
    <w:p w14:paraId="4BE961E1" w14:textId="77777777" w:rsidR="00B0492F" w:rsidRDefault="00B0492F" w:rsidP="00B0492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535CE2A8" w14:textId="77777777" w:rsidR="00B0492F" w:rsidRDefault="00B0492F" w:rsidP="00B0492F">
      <w:pPr>
        <w:rPr>
          <w:rFonts w:ascii="Arial" w:hAnsi="Arial" w:cs="Arial"/>
          <w:sz w:val="22"/>
          <w:szCs w:val="22"/>
        </w:rPr>
      </w:pPr>
    </w:p>
    <w:p w14:paraId="2D7032C8" w14:textId="77777777" w:rsidR="00B0492F" w:rsidRDefault="00B0492F" w:rsidP="00B0492F">
      <w:pPr>
        <w:keepNext/>
        <w:keepLines/>
        <w:rPr>
          <w:rFonts w:ascii="Arial" w:hAnsi="Arial" w:cs="Arial"/>
          <w:sz w:val="22"/>
          <w:szCs w:val="22"/>
        </w:rPr>
      </w:pPr>
    </w:p>
    <w:p w14:paraId="4458DDC6" w14:textId="77777777" w:rsidR="00B0492F" w:rsidRDefault="00B0492F" w:rsidP="00B0492F">
      <w:pPr>
        <w:rPr>
          <w:rFonts w:ascii="Arial" w:hAnsi="Arial" w:cs="Arial"/>
          <w:sz w:val="22"/>
          <w:szCs w:val="22"/>
        </w:rPr>
      </w:pPr>
    </w:p>
    <w:p w14:paraId="2040DAD6" w14:textId="77777777" w:rsidR="00B0492F" w:rsidRDefault="00B0492F" w:rsidP="00B0492F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7317F86A" w14:textId="77777777" w:rsidR="00B0492F" w:rsidRDefault="00B0492F" w:rsidP="00B0492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9A1EEF1" w14:textId="77777777" w:rsidR="004477DB" w:rsidRDefault="004477DB" w:rsidP="00B0492F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4589E3E" w14:textId="77777777" w:rsidR="00B0492F" w:rsidRDefault="00B0492F" w:rsidP="00B049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postupu v realizaci projektu vyvedení tepla z Elektrárny Dukovany do</w:t>
      </w:r>
      <w:r w:rsidR="004477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Brna (předložil předseda vlády)</w:t>
      </w:r>
    </w:p>
    <w:p w14:paraId="66BB92C1" w14:textId="77777777" w:rsidR="00B0492F" w:rsidRDefault="00B0492F" w:rsidP="00B0492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200/25</w:t>
      </w:r>
    </w:p>
    <w:p w14:paraId="44F9D4F9" w14:textId="77777777" w:rsidR="004477DB" w:rsidRPr="00B0492F" w:rsidRDefault="004477DB" w:rsidP="00B0492F">
      <w:pPr>
        <w:ind w:left="708" w:hanging="708"/>
        <w:rPr>
          <w:rFonts w:ascii="Arial" w:hAnsi="Arial" w:cs="Arial"/>
          <w:sz w:val="22"/>
          <w:szCs w:val="22"/>
        </w:rPr>
      </w:pPr>
    </w:p>
    <w:p w14:paraId="3F6C2CA6" w14:textId="77777777" w:rsidR="00C34958" w:rsidRDefault="00AB64C9" w:rsidP="00AB64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činnosti Finančního analytického úřadu za rok 2024 (předložil ministr financí)</w:t>
      </w:r>
    </w:p>
    <w:p w14:paraId="33F9AE21" w14:textId="77777777" w:rsidR="00AB64C9" w:rsidRDefault="00AB64C9" w:rsidP="00AB64C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197/25</w:t>
      </w:r>
    </w:p>
    <w:p w14:paraId="0C99E8F4" w14:textId="77777777" w:rsidR="004477DB" w:rsidRPr="00AB64C9" w:rsidRDefault="004477DB" w:rsidP="00AB64C9">
      <w:pPr>
        <w:ind w:left="708" w:hanging="708"/>
        <w:rPr>
          <w:rFonts w:ascii="Arial" w:hAnsi="Arial" w:cs="Arial"/>
          <w:sz w:val="22"/>
          <w:szCs w:val="22"/>
        </w:rPr>
      </w:pPr>
    </w:p>
    <w:p w14:paraId="078A9EA1" w14:textId="77777777" w:rsidR="00C34958" w:rsidRDefault="001D5EE6" w:rsidP="001D5EE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Informace o veřejné zakázce „Dodávání osobních dokladů vydávaných v</w:t>
      </w:r>
      <w:r w:rsidR="004477DB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působnosti Ministerstva vnitra, včetně systému zpracování žádostí, pořizování a zpracování dat“ (předložil 1. místopředseda vlády a ministr vnitra)</w:t>
      </w:r>
    </w:p>
    <w:p w14:paraId="6BF42CA0" w14:textId="77777777" w:rsidR="001D5EE6" w:rsidRPr="001D5EE6" w:rsidRDefault="001D5EE6" w:rsidP="001D5EE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188/25</w:t>
      </w:r>
    </w:p>
    <w:p w14:paraId="1160E16D" w14:textId="77777777" w:rsidR="00C34958" w:rsidRDefault="00C34958" w:rsidP="00B664EB">
      <w:pPr>
        <w:rPr>
          <w:rFonts w:ascii="Arial" w:hAnsi="Arial" w:cs="Arial"/>
          <w:sz w:val="22"/>
          <w:szCs w:val="22"/>
        </w:rPr>
      </w:pPr>
    </w:p>
    <w:p w14:paraId="4CB4CA45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EC09155" w14:textId="77777777" w:rsidR="004A6B14" w:rsidRDefault="004A6B14" w:rsidP="00B664EB">
      <w:pPr>
        <w:rPr>
          <w:rFonts w:ascii="Arial" w:hAnsi="Arial" w:cs="Arial"/>
          <w:sz w:val="22"/>
          <w:szCs w:val="22"/>
        </w:rPr>
      </w:pPr>
    </w:p>
    <w:p w14:paraId="4C9442AB" w14:textId="77777777" w:rsidR="004477DB" w:rsidRDefault="004477DB" w:rsidP="00B664EB">
      <w:pPr>
        <w:rPr>
          <w:rFonts w:ascii="Arial" w:hAnsi="Arial" w:cs="Arial"/>
          <w:sz w:val="22"/>
          <w:szCs w:val="22"/>
        </w:rPr>
      </w:pPr>
    </w:p>
    <w:p w14:paraId="6ECE7D53" w14:textId="77777777" w:rsidR="004477DB" w:rsidRDefault="004477DB" w:rsidP="00B664EB">
      <w:pPr>
        <w:rPr>
          <w:rFonts w:ascii="Arial" w:hAnsi="Arial" w:cs="Arial"/>
          <w:sz w:val="22"/>
          <w:szCs w:val="22"/>
        </w:rPr>
      </w:pPr>
    </w:p>
    <w:p w14:paraId="02AAC5E1" w14:textId="77777777" w:rsidR="004A6B14" w:rsidRDefault="004A6B14" w:rsidP="00B664EB">
      <w:pPr>
        <w:rPr>
          <w:rFonts w:ascii="Arial" w:hAnsi="Arial" w:cs="Arial"/>
          <w:sz w:val="22"/>
          <w:szCs w:val="22"/>
        </w:rPr>
      </w:pPr>
    </w:p>
    <w:p w14:paraId="6C75EB6D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2D5B8A1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C189EA0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378A4B6D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4F7C6346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71F943A0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02A4511B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74C83593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3FBC2E28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314398B6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09465257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69D18D5F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27297770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7CD7DC2D" w14:textId="77777777" w:rsidR="004477DB" w:rsidRDefault="004477DB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0026980C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63A3B4D6" w14:textId="77777777" w:rsidR="004A6B14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</w:p>
    <w:p w14:paraId="1A5D6397" w14:textId="77777777" w:rsidR="004A6B14" w:rsidRPr="00F13A68" w:rsidRDefault="004A6B14" w:rsidP="004A6B14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22" w:name="Zapsal"/>
      <w:bookmarkEnd w:id="22"/>
      <w:r>
        <w:rPr>
          <w:rFonts w:ascii="Arial" w:hAnsi="Arial" w:cs="Arial"/>
          <w:sz w:val="22"/>
          <w:szCs w:val="22"/>
        </w:rPr>
        <w:t>Mgr. Zuzana Hladíková</w:t>
      </w:r>
    </w:p>
    <w:sectPr w:rsidR="004A6B14" w:rsidRPr="00F13A68" w:rsidSect="00C349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1CFB88" w14:textId="77777777" w:rsidR="00460D23" w:rsidRDefault="00460D23" w:rsidP="00E9542B">
      <w:r>
        <w:separator/>
      </w:r>
    </w:p>
  </w:endnote>
  <w:endnote w:type="continuationSeparator" w:id="0">
    <w:p w14:paraId="7641F348" w14:textId="77777777" w:rsidR="00460D23" w:rsidRDefault="00460D23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58AEBA" w14:textId="77777777" w:rsidR="00C34958" w:rsidRDefault="00C349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6543C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2F4A3FD7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F95E1" w14:textId="77777777" w:rsidR="00C34958" w:rsidRDefault="00C34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242A7" w14:textId="77777777" w:rsidR="00460D23" w:rsidRDefault="00460D23" w:rsidP="00E9542B">
      <w:r>
        <w:separator/>
      </w:r>
    </w:p>
  </w:footnote>
  <w:footnote w:type="continuationSeparator" w:id="0">
    <w:p w14:paraId="33BF5CF7" w14:textId="77777777" w:rsidR="00460D23" w:rsidRDefault="00460D23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42E43C" w14:textId="77777777" w:rsidR="00C34958" w:rsidRDefault="00C349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F6FC77" w14:textId="77777777" w:rsidR="00C34958" w:rsidRPr="00C34958" w:rsidRDefault="00C34958" w:rsidP="00C34958">
    <w:pPr>
      <w:pStyle w:val="Header"/>
      <w:jc w:val="center"/>
      <w:rPr>
        <w:rFonts w:ascii="Arial" w:hAnsi="Arial" w:cs="Arial"/>
        <w:color w:val="808080"/>
        <w:sz w:val="20"/>
      </w:rPr>
    </w:pPr>
    <w:r w:rsidRPr="00C34958">
      <w:rPr>
        <w:rFonts w:ascii="Arial" w:hAnsi="Arial" w:cs="Arial"/>
        <w:color w:val="808080"/>
        <w:sz w:val="20"/>
      </w:rPr>
      <w:t>VLÁDA ČESKÉ REPUBLIKY</w:t>
    </w:r>
  </w:p>
  <w:p w14:paraId="524033BA" w14:textId="77777777" w:rsidR="00C34958" w:rsidRPr="00C34958" w:rsidRDefault="00C34958" w:rsidP="00C34958">
    <w:pPr>
      <w:pStyle w:val="Header"/>
      <w:jc w:val="center"/>
      <w:rPr>
        <w:rFonts w:ascii="Arial" w:hAnsi="Arial" w:cs="Arial"/>
        <w:color w:val="808080"/>
        <w:sz w:val="20"/>
      </w:rPr>
    </w:pPr>
    <w:r w:rsidRPr="00C34958">
      <w:rPr>
        <w:rFonts w:ascii="Arial" w:hAnsi="Arial" w:cs="Arial"/>
        <w:color w:val="808080"/>
        <w:sz w:val="20"/>
      </w:rPr>
      <w:t>záznam z jednání schůze ze dne 26. března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F616C" w14:textId="77777777" w:rsidR="00C34958" w:rsidRDefault="00C349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72D7"/>
    <w:rsid w:val="00071BB6"/>
    <w:rsid w:val="000C07E3"/>
    <w:rsid w:val="00116E03"/>
    <w:rsid w:val="00170D62"/>
    <w:rsid w:val="00171F35"/>
    <w:rsid w:val="001A1C19"/>
    <w:rsid w:val="001D5EE6"/>
    <w:rsid w:val="002104ED"/>
    <w:rsid w:val="00252509"/>
    <w:rsid w:val="00257B3B"/>
    <w:rsid w:val="00262F81"/>
    <w:rsid w:val="0027549B"/>
    <w:rsid w:val="002B4ABC"/>
    <w:rsid w:val="002B6A31"/>
    <w:rsid w:val="002B778F"/>
    <w:rsid w:val="002C5552"/>
    <w:rsid w:val="002C7A81"/>
    <w:rsid w:val="002D2B56"/>
    <w:rsid w:val="002D70A8"/>
    <w:rsid w:val="00316850"/>
    <w:rsid w:val="00326356"/>
    <w:rsid w:val="00340470"/>
    <w:rsid w:val="004477DB"/>
    <w:rsid w:val="00460D23"/>
    <w:rsid w:val="004A6B14"/>
    <w:rsid w:val="004D6F17"/>
    <w:rsid w:val="00507E67"/>
    <w:rsid w:val="00532944"/>
    <w:rsid w:val="005434A4"/>
    <w:rsid w:val="00544EC3"/>
    <w:rsid w:val="005516ED"/>
    <w:rsid w:val="005730E9"/>
    <w:rsid w:val="005A378F"/>
    <w:rsid w:val="005B5FB2"/>
    <w:rsid w:val="006072A6"/>
    <w:rsid w:val="00610EF8"/>
    <w:rsid w:val="00685B06"/>
    <w:rsid w:val="006A2667"/>
    <w:rsid w:val="006F16D7"/>
    <w:rsid w:val="00717640"/>
    <w:rsid w:val="00740A68"/>
    <w:rsid w:val="00772D94"/>
    <w:rsid w:val="00777715"/>
    <w:rsid w:val="007B1245"/>
    <w:rsid w:val="007D56C6"/>
    <w:rsid w:val="007D6B92"/>
    <w:rsid w:val="007E0240"/>
    <w:rsid w:val="00801C1A"/>
    <w:rsid w:val="00866074"/>
    <w:rsid w:val="008B1D3C"/>
    <w:rsid w:val="008D7CDF"/>
    <w:rsid w:val="009A59D4"/>
    <w:rsid w:val="009C3702"/>
    <w:rsid w:val="00A24641"/>
    <w:rsid w:val="00A47AF2"/>
    <w:rsid w:val="00AB64C9"/>
    <w:rsid w:val="00B0492F"/>
    <w:rsid w:val="00B167FB"/>
    <w:rsid w:val="00B2782F"/>
    <w:rsid w:val="00B408B0"/>
    <w:rsid w:val="00B57C4D"/>
    <w:rsid w:val="00B664EB"/>
    <w:rsid w:val="00BB4CC8"/>
    <w:rsid w:val="00C0036E"/>
    <w:rsid w:val="00C04CC8"/>
    <w:rsid w:val="00C04DAA"/>
    <w:rsid w:val="00C2479B"/>
    <w:rsid w:val="00C334D2"/>
    <w:rsid w:val="00C34958"/>
    <w:rsid w:val="00C45231"/>
    <w:rsid w:val="00C56B73"/>
    <w:rsid w:val="00C60E53"/>
    <w:rsid w:val="00C74C9A"/>
    <w:rsid w:val="00D013FB"/>
    <w:rsid w:val="00D11A58"/>
    <w:rsid w:val="00D7271D"/>
    <w:rsid w:val="00D72C27"/>
    <w:rsid w:val="00DB16F4"/>
    <w:rsid w:val="00DB7DDC"/>
    <w:rsid w:val="00E2681F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329F494"/>
  <w15:chartTrackingRefBased/>
  <w15:docId w15:val="{DB72F47C-EBAC-47A3-890D-448F2288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2025-03-28T07:47:00Z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