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923E" w14:textId="77777777" w:rsidR="00116E03" w:rsidRPr="00E9542B" w:rsidRDefault="003961A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3EB4A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011059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458EAE5" w14:textId="77777777" w:rsidTr="002B778F">
        <w:trPr>
          <w:trHeight w:val="302"/>
        </w:trPr>
        <w:tc>
          <w:tcPr>
            <w:tcW w:w="3082" w:type="dxa"/>
          </w:tcPr>
          <w:p w14:paraId="0810BDD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4E986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385D1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3E412E4" w14:textId="77777777" w:rsidTr="002B778F">
        <w:trPr>
          <w:trHeight w:val="302"/>
        </w:trPr>
        <w:tc>
          <w:tcPr>
            <w:tcW w:w="3082" w:type="dxa"/>
          </w:tcPr>
          <w:p w14:paraId="3238000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64CB4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D837DE" w14:textId="77777777" w:rsidR="00717640" w:rsidRPr="007433F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433F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2239/25</w:t>
            </w:r>
          </w:p>
        </w:tc>
      </w:tr>
    </w:tbl>
    <w:p w14:paraId="0FB5AD7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7CC72CA" w14:textId="77777777" w:rsidR="00777715" w:rsidRDefault="00777715" w:rsidP="00777715">
      <w:pPr>
        <w:rPr>
          <w:rFonts w:ascii="Arial" w:hAnsi="Arial" w:cs="Arial"/>
        </w:rPr>
      </w:pPr>
    </w:p>
    <w:p w14:paraId="095C90F1" w14:textId="77777777" w:rsidR="00D013FB" w:rsidRPr="00E9542B" w:rsidRDefault="00D013FB" w:rsidP="00777715">
      <w:pPr>
        <w:rPr>
          <w:rFonts w:ascii="Arial" w:hAnsi="Arial" w:cs="Arial"/>
        </w:rPr>
      </w:pPr>
    </w:p>
    <w:p w14:paraId="3F31340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DA6FA5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9DFB69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433FA">
        <w:rPr>
          <w:rFonts w:ascii="Arial" w:hAnsi="Arial" w:cs="Arial"/>
          <w:sz w:val="22"/>
          <w:szCs w:val="22"/>
        </w:rPr>
        <w:t>16. dubna 2025</w:t>
      </w:r>
    </w:p>
    <w:p w14:paraId="466CEC3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BAFC623" w14:textId="77777777" w:rsidR="00E2681F" w:rsidRDefault="007433FA" w:rsidP="007433F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(15. schůze)</w:t>
      </w:r>
    </w:p>
    <w:p w14:paraId="01510EBA" w14:textId="77777777" w:rsidR="007433FA" w:rsidRDefault="007433FA" w:rsidP="007433FA">
      <w:pPr>
        <w:rPr>
          <w:rFonts w:ascii="Arial" w:hAnsi="Arial" w:cs="Arial"/>
          <w:sz w:val="22"/>
          <w:szCs w:val="22"/>
        </w:rPr>
      </w:pPr>
    </w:p>
    <w:p w14:paraId="1DAE992A" w14:textId="77777777" w:rsidR="007433FA" w:rsidRDefault="007433FA" w:rsidP="007433FA">
      <w:pPr>
        <w:rPr>
          <w:rFonts w:ascii="Arial" w:hAnsi="Arial" w:cs="Arial"/>
          <w:sz w:val="22"/>
          <w:szCs w:val="22"/>
        </w:rPr>
      </w:pPr>
    </w:p>
    <w:p w14:paraId="4E369E73" w14:textId="77777777" w:rsidR="007433FA" w:rsidRDefault="007433FA" w:rsidP="007433FA">
      <w:pPr>
        <w:rPr>
          <w:rFonts w:ascii="Arial" w:hAnsi="Arial" w:cs="Arial"/>
          <w:sz w:val="22"/>
          <w:szCs w:val="22"/>
        </w:rPr>
      </w:pPr>
    </w:p>
    <w:p w14:paraId="20697DFB" w14:textId="77777777" w:rsidR="007433FA" w:rsidRDefault="007433FA" w:rsidP="007433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A12BA0A" w14:textId="77777777" w:rsidR="007433FA" w:rsidRDefault="007433FA" w:rsidP="007433FA">
      <w:pPr>
        <w:rPr>
          <w:rFonts w:ascii="Arial" w:hAnsi="Arial" w:cs="Arial"/>
          <w:sz w:val="22"/>
          <w:szCs w:val="22"/>
        </w:rPr>
      </w:pPr>
    </w:p>
    <w:p w14:paraId="0B77B96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B112906" w14:textId="77777777" w:rsidR="007433FA" w:rsidRDefault="007433FA" w:rsidP="007433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18/2004 Sb., o uznávání odborné kvalifikace a jiné způsobilosti státních příslušníků členských států Evropské unie a některých příslušníků jiných států a o změně některých zákonů (zákon o</w:t>
      </w:r>
      <w:r w:rsidR="00503D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uznávání odborné kvalifikace), ve znění pozdějších předpisů</w:t>
      </w:r>
    </w:p>
    <w:p w14:paraId="2C5F74EB" w14:textId="77777777" w:rsidR="007433FA" w:rsidRDefault="007433FA" w:rsidP="007433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170/25</w:t>
      </w:r>
    </w:p>
    <w:p w14:paraId="65151583" w14:textId="77777777" w:rsidR="007433FA" w:rsidRDefault="007433FA" w:rsidP="007433FA">
      <w:pPr>
        <w:ind w:left="708" w:hanging="708"/>
        <w:rPr>
          <w:rFonts w:ascii="Arial" w:hAnsi="Arial" w:cs="Arial"/>
          <w:sz w:val="22"/>
          <w:szCs w:val="22"/>
        </w:rPr>
      </w:pPr>
    </w:p>
    <w:p w14:paraId="74E740FE" w14:textId="77777777" w:rsidR="007433FA" w:rsidRDefault="007433FA" w:rsidP="00743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503D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6B53A85" w14:textId="77777777" w:rsidR="007433FA" w:rsidRDefault="007433FA" w:rsidP="00743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265</w:t>
      </w:r>
    </w:p>
    <w:p w14:paraId="5192F009" w14:textId="77777777" w:rsidR="007433FA" w:rsidRDefault="007433FA" w:rsidP="00743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F5C72" w14:textId="77777777" w:rsidR="007433FA" w:rsidRDefault="007433FA" w:rsidP="00743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byl upraven podle návrhu ministra školství‚ mládeže a</w:t>
      </w:r>
      <w:r w:rsidR="00503D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 tak, že Poslanecké sněmovn</w:t>
      </w:r>
      <w:r w:rsidR="008B1927">
        <w:rPr>
          <w:rFonts w:ascii="Arial" w:hAnsi="Arial" w:cs="Arial"/>
          <w:sz w:val="22"/>
          <w:szCs w:val="22"/>
        </w:rPr>
        <w:t>ě</w:t>
      </w:r>
      <w:r>
        <w:rPr>
          <w:rFonts w:ascii="Arial" w:hAnsi="Arial" w:cs="Arial"/>
          <w:sz w:val="22"/>
          <w:szCs w:val="22"/>
        </w:rPr>
        <w:t xml:space="preserve"> bude předložena jen část týkající se transpozice práva Evropské unie.</w:t>
      </w:r>
    </w:p>
    <w:p w14:paraId="215A265B" w14:textId="77777777" w:rsidR="007433FA" w:rsidRDefault="007433FA" w:rsidP="00743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E3998" w14:textId="77777777" w:rsidR="007433FA" w:rsidRDefault="007433FA" w:rsidP="00743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742919" w14:textId="77777777" w:rsidR="007433FA" w:rsidRDefault="007433FA" w:rsidP="00743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99CB8" w14:textId="77777777" w:rsidR="007433FA" w:rsidRDefault="007433FA" w:rsidP="007433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E0368" w14:textId="77777777" w:rsidR="00503D7E" w:rsidRPr="007433FA" w:rsidRDefault="00503D7E" w:rsidP="007433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567F9" w14:textId="77777777" w:rsidR="007433FA" w:rsidRDefault="007F3F35" w:rsidP="007F3F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11/25 o návrhu skupiny poslanců na zrušení zákona č. 417/2024 Sb., kterým se mění zákon č. 155/1995 Sb., o důchodovém pojištění, ve znění pozdějších předpisů, a další související zákony</w:t>
      </w:r>
    </w:p>
    <w:p w14:paraId="79E2A853" w14:textId="77777777" w:rsidR="007F3F35" w:rsidRDefault="007F3F35" w:rsidP="007F3F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252/25</w:t>
      </w:r>
    </w:p>
    <w:p w14:paraId="07607583" w14:textId="77777777" w:rsidR="007F3F35" w:rsidRDefault="007F3F35" w:rsidP="007F3F35">
      <w:pPr>
        <w:ind w:left="708" w:hanging="708"/>
        <w:rPr>
          <w:rFonts w:ascii="Arial" w:hAnsi="Arial" w:cs="Arial"/>
          <w:sz w:val="22"/>
          <w:szCs w:val="22"/>
        </w:rPr>
      </w:pPr>
    </w:p>
    <w:p w14:paraId="1A88D1B9" w14:textId="77777777" w:rsidR="007F3F35" w:rsidRDefault="007F3F35" w:rsidP="007F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40E7A" w:rsidRPr="00340E7A">
        <w:rPr>
          <w:rFonts w:ascii="Arial" w:hAnsi="Arial" w:cs="Arial"/>
          <w:sz w:val="22"/>
          <w:szCs w:val="22"/>
        </w:rPr>
        <w:t>Vláda projednala materiál předložený ministrem spravedlnosti a předsedou Legislativní rady vlády a přijala</w:t>
      </w:r>
    </w:p>
    <w:p w14:paraId="0DE2635A" w14:textId="77777777" w:rsidR="007F3F35" w:rsidRDefault="007F3F35" w:rsidP="007F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266.</w:t>
      </w:r>
    </w:p>
    <w:p w14:paraId="410A2F90" w14:textId="77777777" w:rsidR="007F3F35" w:rsidRDefault="007F3F35" w:rsidP="007F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F862C" w14:textId="77777777" w:rsidR="007F3F35" w:rsidRDefault="007F3F35" w:rsidP="007F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5B1E2D" w14:textId="77777777" w:rsidR="007F3F35" w:rsidRDefault="007F3F35" w:rsidP="007F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1762B" w14:textId="77777777" w:rsidR="00340E7A" w:rsidRDefault="00340E7A" w:rsidP="007F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F36F2" w14:textId="77777777" w:rsidR="00340E7A" w:rsidRDefault="00340E7A" w:rsidP="007F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BCE44" w14:textId="77777777" w:rsidR="007433FA" w:rsidRDefault="00F121FE" w:rsidP="00F121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</w:t>
      </w:r>
      <w:r w:rsidR="00503D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pod sp. zn. Pl. ÚS 10/25 o návrhu Okresního soudu v Novém Jičíně na zrušení </w:t>
      </w:r>
      <w:r w:rsidR="00503D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72 odst. 4, věty druhé, zákona č. 301/2000 Sb., o matrikách, ve znění účinném </w:t>
      </w:r>
      <w:r w:rsidR="00503D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ledna 2024</w:t>
      </w:r>
    </w:p>
    <w:p w14:paraId="0894ACD8" w14:textId="77777777" w:rsidR="00F121FE" w:rsidRDefault="00F121FE" w:rsidP="00F121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262/25</w:t>
      </w:r>
    </w:p>
    <w:p w14:paraId="4AB79F67" w14:textId="77777777" w:rsidR="00F121FE" w:rsidRDefault="00F121FE" w:rsidP="00F121FE">
      <w:pPr>
        <w:ind w:left="708" w:hanging="708"/>
        <w:rPr>
          <w:rFonts w:ascii="Arial" w:hAnsi="Arial" w:cs="Arial"/>
          <w:sz w:val="22"/>
          <w:szCs w:val="22"/>
        </w:rPr>
      </w:pPr>
    </w:p>
    <w:p w14:paraId="016B1BF5" w14:textId="77777777" w:rsidR="00F121FE" w:rsidRDefault="00F121FE" w:rsidP="00F121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40E7A" w:rsidRPr="00340E7A">
        <w:rPr>
          <w:rFonts w:ascii="Arial" w:hAnsi="Arial" w:cs="Arial"/>
          <w:sz w:val="22"/>
          <w:szCs w:val="22"/>
        </w:rPr>
        <w:t>Vláda projednala materiál předložený ministrem spravedlnosti a předsedou Legislativní rady vlády a přijala</w:t>
      </w:r>
    </w:p>
    <w:p w14:paraId="051C4699" w14:textId="77777777" w:rsidR="00F121FE" w:rsidRDefault="00F121FE" w:rsidP="00F121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28CCFEBA" w14:textId="77777777" w:rsidR="00F121FE" w:rsidRDefault="00F121FE" w:rsidP="00F121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4EBCF" w14:textId="77777777" w:rsidR="00F121FE" w:rsidRDefault="00F121FE" w:rsidP="00F121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3E754A1" w14:textId="77777777" w:rsidR="00F121FE" w:rsidRDefault="00F121FE" w:rsidP="00F121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6805A" w14:textId="77777777" w:rsidR="00F121FE" w:rsidRDefault="00F121FE" w:rsidP="00F121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6CAB2" w14:textId="77777777" w:rsidR="00503D7E" w:rsidRPr="00F121FE" w:rsidRDefault="00503D7E" w:rsidP="00F121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AEBDF" w14:textId="77777777" w:rsidR="007433FA" w:rsidRDefault="00893B06" w:rsidP="00893B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Nominace zástupců České republiky do Evropského hospodářského a</w:t>
      </w:r>
      <w:r w:rsidR="00503D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sociálního výboru na období 2025–2030 </w:t>
      </w:r>
    </w:p>
    <w:p w14:paraId="0067C8B8" w14:textId="77777777" w:rsidR="00893B06" w:rsidRDefault="00893B06" w:rsidP="00893B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277/25</w:t>
      </w:r>
    </w:p>
    <w:p w14:paraId="288BF43E" w14:textId="77777777" w:rsidR="00893B06" w:rsidRDefault="00893B06" w:rsidP="00893B06">
      <w:pPr>
        <w:ind w:left="708" w:hanging="708"/>
        <w:rPr>
          <w:rFonts w:ascii="Arial" w:hAnsi="Arial" w:cs="Arial"/>
          <w:sz w:val="22"/>
          <w:szCs w:val="22"/>
        </w:rPr>
      </w:pPr>
    </w:p>
    <w:p w14:paraId="1C25A740" w14:textId="77777777" w:rsidR="00893B06" w:rsidRDefault="00893B06" w:rsidP="00893B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B8DF101" w14:textId="77777777" w:rsidR="00893B06" w:rsidRDefault="00893B06" w:rsidP="00893B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3F639A64" w14:textId="77777777" w:rsidR="00893B06" w:rsidRDefault="00893B06" w:rsidP="00893B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6BEE0" w14:textId="77777777" w:rsidR="00893B06" w:rsidRDefault="00893B06" w:rsidP="00893B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757B54" w14:textId="77777777" w:rsidR="00893B06" w:rsidRDefault="00893B06" w:rsidP="00893B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92B57" w14:textId="77777777" w:rsidR="00503D7E" w:rsidRDefault="00503D7E" w:rsidP="00893B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0A30A" w14:textId="77777777" w:rsidR="00893B06" w:rsidRPr="00893B06" w:rsidRDefault="00893B06" w:rsidP="00893B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B88D3" w14:textId="77777777" w:rsidR="007433FA" w:rsidRDefault="007C693C" w:rsidP="007C69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správních rad zdravotních pojišťoven</w:t>
      </w:r>
    </w:p>
    <w:p w14:paraId="788D10D1" w14:textId="77777777" w:rsidR="007C693C" w:rsidRDefault="007C693C" w:rsidP="007C69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274/25</w:t>
      </w:r>
    </w:p>
    <w:p w14:paraId="56CB2007" w14:textId="77777777" w:rsidR="007C693C" w:rsidRDefault="007C693C" w:rsidP="007C693C">
      <w:pPr>
        <w:ind w:left="708" w:hanging="708"/>
        <w:rPr>
          <w:rFonts w:ascii="Arial" w:hAnsi="Arial" w:cs="Arial"/>
          <w:sz w:val="22"/>
          <w:szCs w:val="22"/>
        </w:rPr>
      </w:pPr>
    </w:p>
    <w:p w14:paraId="4998A15B" w14:textId="77777777" w:rsidR="007C693C" w:rsidRDefault="007C693C" w:rsidP="007C6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F7300B6" w14:textId="77777777" w:rsidR="007C693C" w:rsidRDefault="007C693C" w:rsidP="007C6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79EF5274" w14:textId="77777777" w:rsidR="007C693C" w:rsidRDefault="007C693C" w:rsidP="007C6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B3495" w14:textId="77777777" w:rsidR="007C693C" w:rsidRDefault="007C693C" w:rsidP="007C6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5D2F7E" w14:textId="77777777" w:rsidR="007C693C" w:rsidRDefault="007C693C" w:rsidP="007C6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3B5E2" w14:textId="77777777" w:rsidR="00503D7E" w:rsidRDefault="00503D7E" w:rsidP="007C6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59963" w14:textId="77777777" w:rsidR="007C693C" w:rsidRPr="007C693C" w:rsidRDefault="007C693C" w:rsidP="007C69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A2F39" w14:textId="77777777" w:rsidR="007433FA" w:rsidRDefault="00D717D1" w:rsidP="00D717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Zprávy o činnosti Rady pro výzkum, vývoj a inovace (výroční zpráva) a jejích poradních orgánů za rok 2024 a návrh na stanovení odměn za výkon veřejné funkce členů Rady pro výzkum, vývoj a inovace a členů jejích poradních orgánů za rok 2024</w:t>
      </w:r>
    </w:p>
    <w:p w14:paraId="136289C2" w14:textId="77777777" w:rsidR="00D717D1" w:rsidRDefault="00D717D1" w:rsidP="00D717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267/25</w:t>
      </w:r>
    </w:p>
    <w:p w14:paraId="464B881B" w14:textId="77777777" w:rsidR="00D717D1" w:rsidRDefault="00D717D1" w:rsidP="00D717D1">
      <w:pPr>
        <w:ind w:left="708" w:hanging="708"/>
        <w:rPr>
          <w:rFonts w:ascii="Arial" w:hAnsi="Arial" w:cs="Arial"/>
          <w:sz w:val="22"/>
          <w:szCs w:val="22"/>
        </w:rPr>
      </w:pPr>
    </w:p>
    <w:p w14:paraId="5AB1493A" w14:textId="77777777" w:rsidR="00D717D1" w:rsidRDefault="00D717D1" w:rsidP="00D71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5E53129B" w14:textId="77777777" w:rsidR="00D717D1" w:rsidRDefault="00D717D1" w:rsidP="00D71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33FDAAA9" w14:textId="77777777" w:rsidR="00D717D1" w:rsidRDefault="00D717D1" w:rsidP="00D71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8F3E2" w14:textId="77777777" w:rsidR="00D717D1" w:rsidRDefault="00D717D1" w:rsidP="00D71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00DA74" w14:textId="77777777" w:rsidR="00D717D1" w:rsidRDefault="00D717D1" w:rsidP="00D71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95434" w14:textId="77777777" w:rsidR="00D717D1" w:rsidRDefault="00D717D1" w:rsidP="00D71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03458" w14:textId="77777777" w:rsidR="00340E7A" w:rsidRDefault="00340E7A" w:rsidP="00D71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4EB90" w14:textId="77777777" w:rsidR="00340E7A" w:rsidRDefault="00340E7A" w:rsidP="00D71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DB3C1" w14:textId="77777777" w:rsidR="00340E7A" w:rsidRDefault="00340E7A" w:rsidP="00D71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5AEAF" w14:textId="77777777" w:rsidR="00340E7A" w:rsidRDefault="00340E7A" w:rsidP="00D71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B3290" w14:textId="77777777" w:rsidR="00340E7A" w:rsidRDefault="00340E7A" w:rsidP="00D71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F80A0" w14:textId="77777777" w:rsidR="007433FA" w:rsidRDefault="00B2253E" w:rsidP="00B225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zadání Změny č. 1a Územního rozvojového plánu a návrh zadání Změny č. 1b Územního rozvojového plánu</w:t>
      </w:r>
    </w:p>
    <w:p w14:paraId="0FD66174" w14:textId="77777777" w:rsidR="00B2253E" w:rsidRDefault="00B2253E" w:rsidP="00B225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266/25</w:t>
      </w:r>
    </w:p>
    <w:p w14:paraId="2E656520" w14:textId="77777777" w:rsidR="00B2253E" w:rsidRDefault="00B2253E" w:rsidP="00B2253E">
      <w:pPr>
        <w:ind w:left="708" w:hanging="708"/>
        <w:rPr>
          <w:rFonts w:ascii="Arial" w:hAnsi="Arial" w:cs="Arial"/>
          <w:sz w:val="22"/>
          <w:szCs w:val="22"/>
        </w:rPr>
      </w:pPr>
    </w:p>
    <w:p w14:paraId="02E54921" w14:textId="77777777" w:rsidR="00B2253E" w:rsidRDefault="00B2253E" w:rsidP="00B22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31333BEC" w14:textId="77777777" w:rsidR="00B2253E" w:rsidRDefault="00B2253E" w:rsidP="00B22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271.</w:t>
      </w:r>
    </w:p>
    <w:p w14:paraId="158EAAC6" w14:textId="77777777" w:rsidR="00B2253E" w:rsidRDefault="00B2253E" w:rsidP="00B22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A36D6" w14:textId="77777777" w:rsidR="00B2253E" w:rsidRDefault="00B2253E" w:rsidP="00B22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D567F77" w14:textId="77777777" w:rsidR="00B2253E" w:rsidRDefault="00B2253E" w:rsidP="00B22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4DC42" w14:textId="77777777" w:rsidR="00B2253E" w:rsidRPr="00B2253E" w:rsidRDefault="00B2253E" w:rsidP="00B22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2BC9F" w14:textId="77777777" w:rsidR="007433FA" w:rsidRDefault="00642F1F" w:rsidP="00642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Dokumentace programu č. 135 13 Národní plán obnovy - změna č. 1</w:t>
      </w:r>
    </w:p>
    <w:p w14:paraId="68EB0822" w14:textId="77777777" w:rsidR="00642F1F" w:rsidRDefault="00642F1F" w:rsidP="00642F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259/25</w:t>
      </w:r>
    </w:p>
    <w:p w14:paraId="1BA40188" w14:textId="77777777" w:rsidR="00642F1F" w:rsidRDefault="00642F1F" w:rsidP="00642F1F">
      <w:pPr>
        <w:ind w:left="708" w:hanging="708"/>
        <w:rPr>
          <w:rFonts w:ascii="Arial" w:hAnsi="Arial" w:cs="Arial"/>
          <w:sz w:val="22"/>
          <w:szCs w:val="22"/>
        </w:rPr>
      </w:pPr>
    </w:p>
    <w:p w14:paraId="7DDB7793" w14:textId="77777777" w:rsidR="00642F1F" w:rsidRDefault="00642F1F" w:rsidP="00642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78732F1" w14:textId="77777777" w:rsidR="00642F1F" w:rsidRDefault="00642F1F" w:rsidP="00642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48BA4129" w14:textId="77777777" w:rsidR="00642F1F" w:rsidRDefault="00642F1F" w:rsidP="00642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2942B" w14:textId="77777777" w:rsidR="00642F1F" w:rsidRDefault="00642F1F" w:rsidP="00642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DAFA07" w14:textId="77777777" w:rsidR="00642F1F" w:rsidRDefault="00642F1F" w:rsidP="00642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6D886" w14:textId="77777777" w:rsidR="00503D7E" w:rsidRDefault="00503D7E" w:rsidP="00642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D81CC" w14:textId="77777777" w:rsidR="00642F1F" w:rsidRPr="00642F1F" w:rsidRDefault="00642F1F" w:rsidP="00642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91EE9" w14:textId="77777777" w:rsidR="007433FA" w:rsidRDefault="00CE10E4" w:rsidP="00CE10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vlády Nejvyššímu správnímu soudu na rozpuštění některých politických stran a politických hnutí</w:t>
      </w:r>
    </w:p>
    <w:p w14:paraId="6473CC80" w14:textId="77777777" w:rsidR="00CE10E4" w:rsidRDefault="00CE10E4" w:rsidP="00CE10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264/25</w:t>
      </w:r>
    </w:p>
    <w:p w14:paraId="49792E01" w14:textId="77777777" w:rsidR="00CE10E4" w:rsidRDefault="00CE10E4" w:rsidP="00CE10E4">
      <w:pPr>
        <w:ind w:left="708" w:hanging="708"/>
        <w:rPr>
          <w:rFonts w:ascii="Arial" w:hAnsi="Arial" w:cs="Arial"/>
          <w:sz w:val="22"/>
          <w:szCs w:val="22"/>
        </w:rPr>
      </w:pPr>
    </w:p>
    <w:p w14:paraId="48E6BE98" w14:textId="77777777" w:rsidR="00CE10E4" w:rsidRDefault="00CE10E4" w:rsidP="00CE1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503D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72AAC14" w14:textId="77777777" w:rsidR="00CE10E4" w:rsidRDefault="00CE10E4" w:rsidP="00CE1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1B185375" w14:textId="77777777" w:rsidR="00CE10E4" w:rsidRDefault="00CE10E4" w:rsidP="00CE1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68154" w14:textId="77777777" w:rsidR="00CE10E4" w:rsidRDefault="00CE10E4" w:rsidP="00CE1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DC347B" w14:textId="77777777" w:rsidR="00CE10E4" w:rsidRDefault="00CE10E4" w:rsidP="00CE1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618AC" w14:textId="77777777" w:rsidR="00503D7E" w:rsidRDefault="00503D7E" w:rsidP="00CE1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D24A0" w14:textId="77777777" w:rsidR="00CE10E4" w:rsidRPr="00CE10E4" w:rsidRDefault="00CE10E4" w:rsidP="00CE1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2D30F" w14:textId="77777777" w:rsidR="007433FA" w:rsidRDefault="00F709FE" w:rsidP="00F709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Vyhodnocení plnění strategických cílů Strategie BESIP 2021-2030 a Akčního plánu Strategie na období 2023–2024 a návrh Akčního plánu Strategie na</w:t>
      </w:r>
      <w:r w:rsidR="00503D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období 2025–2026</w:t>
      </w:r>
    </w:p>
    <w:p w14:paraId="3D97CFFC" w14:textId="77777777" w:rsidR="00F709FE" w:rsidRDefault="00F709FE" w:rsidP="00F709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257/25</w:t>
      </w:r>
    </w:p>
    <w:p w14:paraId="0412DD81" w14:textId="77777777" w:rsidR="00F709FE" w:rsidRDefault="00F709FE" w:rsidP="00F709FE">
      <w:pPr>
        <w:ind w:left="708" w:hanging="708"/>
        <w:rPr>
          <w:rFonts w:ascii="Arial" w:hAnsi="Arial" w:cs="Arial"/>
          <w:sz w:val="22"/>
          <w:szCs w:val="22"/>
        </w:rPr>
      </w:pPr>
    </w:p>
    <w:p w14:paraId="62C84101" w14:textId="77777777" w:rsidR="00F709FE" w:rsidRDefault="00F709FE" w:rsidP="00F70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772A479" w14:textId="77777777" w:rsidR="00F709FE" w:rsidRDefault="00F709FE" w:rsidP="00F70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441C7905" w14:textId="77777777" w:rsidR="00F709FE" w:rsidRDefault="00F709FE" w:rsidP="00F70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B7E19" w14:textId="77777777" w:rsidR="00F709FE" w:rsidRDefault="00F709FE" w:rsidP="00F70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015149" w14:textId="77777777" w:rsidR="00F709FE" w:rsidRDefault="00F709FE" w:rsidP="00F70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82CF2" w14:textId="77777777" w:rsidR="00503D7E" w:rsidRDefault="00503D7E" w:rsidP="00F70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10812" w14:textId="77777777" w:rsidR="00F709FE" w:rsidRPr="00F709FE" w:rsidRDefault="00F709FE" w:rsidP="00F709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F714E" w14:textId="77777777" w:rsidR="007433FA" w:rsidRDefault="00A1248A" w:rsidP="00A124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obeslání 17. zasedání konference smluvních stran Basilejské úmluvy o kontrole pohybu nebezpečných odpadů přes hranice států a jejich zneškodňování a dalších souvisejících zasedání (28. dubna – 9. května 2025, Ženeva, Švýcarsko)</w:t>
      </w:r>
    </w:p>
    <w:p w14:paraId="23CAA437" w14:textId="77777777" w:rsidR="00A1248A" w:rsidRDefault="00A1248A" w:rsidP="00A124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260/25</w:t>
      </w:r>
    </w:p>
    <w:p w14:paraId="300A9498" w14:textId="77777777" w:rsidR="00A1248A" w:rsidRDefault="00A1248A" w:rsidP="00A1248A">
      <w:pPr>
        <w:ind w:left="708" w:hanging="708"/>
        <w:rPr>
          <w:rFonts w:ascii="Arial" w:hAnsi="Arial" w:cs="Arial"/>
          <w:sz w:val="22"/>
          <w:szCs w:val="22"/>
        </w:rPr>
      </w:pPr>
    </w:p>
    <w:p w14:paraId="20F3510E" w14:textId="77777777" w:rsidR="00A1248A" w:rsidRDefault="00A1248A" w:rsidP="00A124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17944A7" w14:textId="77777777" w:rsidR="00A1248A" w:rsidRDefault="00A1248A" w:rsidP="00A124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144B87D9" w14:textId="77777777" w:rsidR="00A1248A" w:rsidRDefault="00A1248A" w:rsidP="00A124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746C1" w14:textId="77777777" w:rsidR="00A1248A" w:rsidRDefault="00A1248A" w:rsidP="00A124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52396D" w14:textId="77777777" w:rsidR="00A1248A" w:rsidRPr="00A1248A" w:rsidRDefault="00A1248A" w:rsidP="00A124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1BFE0" w14:textId="77777777" w:rsidR="007433FA" w:rsidRDefault="006D61C7" w:rsidP="006D61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republiky Petra Pavla v Černé Hoře a</w:t>
      </w:r>
      <w:r w:rsidR="00503D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Bosně a Hercegovině ve dnech 20. až 24. ledna 2025</w:t>
      </w:r>
    </w:p>
    <w:p w14:paraId="3BDAAD79" w14:textId="77777777" w:rsidR="006D61C7" w:rsidRDefault="006D61C7" w:rsidP="006D61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258/25</w:t>
      </w:r>
    </w:p>
    <w:p w14:paraId="4F3DBE2B" w14:textId="77777777" w:rsidR="006D61C7" w:rsidRDefault="006D61C7" w:rsidP="006D61C7">
      <w:pPr>
        <w:ind w:left="708" w:hanging="708"/>
        <w:rPr>
          <w:rFonts w:ascii="Arial" w:hAnsi="Arial" w:cs="Arial"/>
          <w:sz w:val="22"/>
          <w:szCs w:val="22"/>
        </w:rPr>
      </w:pPr>
    </w:p>
    <w:p w14:paraId="0EB54ED7" w14:textId="77777777" w:rsidR="006D61C7" w:rsidRDefault="006D61C7" w:rsidP="006D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9E5210" w14:textId="77777777" w:rsidR="006D61C7" w:rsidRDefault="006D61C7" w:rsidP="006D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276.</w:t>
      </w:r>
    </w:p>
    <w:p w14:paraId="40BF2659" w14:textId="77777777" w:rsidR="006D61C7" w:rsidRDefault="006D61C7" w:rsidP="006D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F0BD0" w14:textId="77777777" w:rsidR="006D61C7" w:rsidRDefault="006D61C7" w:rsidP="006D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E4D81F" w14:textId="77777777" w:rsidR="006D61C7" w:rsidRDefault="006D61C7" w:rsidP="006D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3E187" w14:textId="77777777" w:rsidR="006D61C7" w:rsidRDefault="006D61C7" w:rsidP="006D6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FA5BF" w14:textId="77777777" w:rsidR="00503D7E" w:rsidRPr="006D61C7" w:rsidRDefault="00503D7E" w:rsidP="006D6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688F2" w14:textId="77777777" w:rsidR="007433FA" w:rsidRDefault="007439F6" w:rsidP="007439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na Islandu ve dnech 12.</w:t>
      </w:r>
      <w:r w:rsidR="00503D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a 13. března 2025 </w:t>
      </w:r>
    </w:p>
    <w:p w14:paraId="26F08FCC" w14:textId="77777777" w:rsidR="007439F6" w:rsidRDefault="007439F6" w:rsidP="007439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256/25</w:t>
      </w:r>
    </w:p>
    <w:p w14:paraId="75C93D74" w14:textId="77777777" w:rsidR="007439F6" w:rsidRDefault="007439F6" w:rsidP="007439F6">
      <w:pPr>
        <w:ind w:left="708" w:hanging="708"/>
        <w:rPr>
          <w:rFonts w:ascii="Arial" w:hAnsi="Arial" w:cs="Arial"/>
          <w:sz w:val="22"/>
          <w:szCs w:val="22"/>
        </w:rPr>
      </w:pPr>
    </w:p>
    <w:p w14:paraId="44477BC2" w14:textId="77777777" w:rsidR="007439F6" w:rsidRDefault="007439F6" w:rsidP="00743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5639B9F" w14:textId="77777777" w:rsidR="007439F6" w:rsidRDefault="007439F6" w:rsidP="00743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277.</w:t>
      </w:r>
    </w:p>
    <w:p w14:paraId="5955C394" w14:textId="77777777" w:rsidR="007439F6" w:rsidRDefault="007439F6" w:rsidP="00743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CF409" w14:textId="77777777" w:rsidR="007439F6" w:rsidRDefault="007439F6" w:rsidP="00743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6ACCFF" w14:textId="77777777" w:rsidR="007439F6" w:rsidRDefault="007439F6" w:rsidP="00743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7104D" w14:textId="77777777" w:rsidR="00503D7E" w:rsidRDefault="00503D7E" w:rsidP="00743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9469E" w14:textId="77777777" w:rsidR="007439F6" w:rsidRPr="007439F6" w:rsidRDefault="007439F6" w:rsidP="00743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703C6" w14:textId="77777777" w:rsidR="007433FA" w:rsidRDefault="00A70570" w:rsidP="00A705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Mongolska Uchnágína Churelsucha v</w:t>
      </w:r>
      <w:r w:rsidR="00503D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 ve dnech 9. až 12. března 2025</w:t>
      </w:r>
    </w:p>
    <w:p w14:paraId="55C89DBE" w14:textId="77777777" w:rsidR="00A70570" w:rsidRDefault="00A70570" w:rsidP="00A705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255/25</w:t>
      </w:r>
    </w:p>
    <w:p w14:paraId="0C58618F" w14:textId="77777777" w:rsidR="00A70570" w:rsidRDefault="00A70570" w:rsidP="00A70570">
      <w:pPr>
        <w:ind w:left="708" w:hanging="708"/>
        <w:rPr>
          <w:rFonts w:ascii="Arial" w:hAnsi="Arial" w:cs="Arial"/>
          <w:sz w:val="22"/>
          <w:szCs w:val="22"/>
        </w:rPr>
      </w:pPr>
    </w:p>
    <w:p w14:paraId="35A37521" w14:textId="77777777" w:rsidR="00A70570" w:rsidRDefault="00A70570" w:rsidP="00A70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AD14615" w14:textId="77777777" w:rsidR="00A70570" w:rsidRDefault="00A70570" w:rsidP="00A70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278.</w:t>
      </w:r>
    </w:p>
    <w:p w14:paraId="297A7E54" w14:textId="77777777" w:rsidR="00A70570" w:rsidRDefault="00A70570" w:rsidP="00A70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D292A" w14:textId="77777777" w:rsidR="00A70570" w:rsidRDefault="00A70570" w:rsidP="00A70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31297E" w14:textId="77777777" w:rsidR="00A70570" w:rsidRDefault="00A70570" w:rsidP="00A70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19C92" w14:textId="77777777" w:rsidR="00503D7E" w:rsidRDefault="00503D7E" w:rsidP="00A70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03FB1" w14:textId="77777777" w:rsidR="00A70570" w:rsidRPr="00A70570" w:rsidRDefault="00A70570" w:rsidP="00A70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83B0D" w14:textId="77777777" w:rsidR="007433FA" w:rsidRDefault="00A147EC" w:rsidP="00A147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o uvolnění finančních prostředků státního rozpočtu České republiky na</w:t>
      </w:r>
      <w:r w:rsidR="00503D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 2025 na pokrytí výdajů s digitalizací stavebního řízení a národního geoportálu územního plánování</w:t>
      </w:r>
    </w:p>
    <w:p w14:paraId="5E4E1BB7" w14:textId="77777777" w:rsidR="00A147EC" w:rsidRDefault="00A147EC" w:rsidP="00A147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288/25</w:t>
      </w:r>
    </w:p>
    <w:p w14:paraId="758A2BF2" w14:textId="77777777" w:rsidR="00A147EC" w:rsidRDefault="00A147EC" w:rsidP="00A147EC">
      <w:pPr>
        <w:ind w:left="708" w:hanging="708"/>
        <w:rPr>
          <w:rFonts w:ascii="Arial" w:hAnsi="Arial" w:cs="Arial"/>
          <w:sz w:val="22"/>
          <w:szCs w:val="22"/>
        </w:rPr>
      </w:pPr>
    </w:p>
    <w:p w14:paraId="50C4D567" w14:textId="77777777" w:rsidR="00A147EC" w:rsidRDefault="00A147EC" w:rsidP="00A14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2A3BBF3D" w14:textId="77777777" w:rsidR="00A147EC" w:rsidRDefault="00A147EC" w:rsidP="00A14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279.</w:t>
      </w:r>
    </w:p>
    <w:p w14:paraId="51245370" w14:textId="77777777" w:rsidR="00A147EC" w:rsidRDefault="00A147EC" w:rsidP="00A14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1C614" w14:textId="77777777" w:rsidR="00A147EC" w:rsidRDefault="00A147EC" w:rsidP="00A14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38D7AA" w14:textId="77777777" w:rsidR="00A147EC" w:rsidRDefault="00A147EC" w:rsidP="00A14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66BE5" w14:textId="77777777" w:rsidR="00503D7E" w:rsidRDefault="00503D7E" w:rsidP="00A14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639E8" w14:textId="77777777" w:rsidR="00A147EC" w:rsidRPr="00A147EC" w:rsidRDefault="00A147EC" w:rsidP="00A147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87416" w14:textId="77777777" w:rsidR="007433FA" w:rsidRDefault="00AF27D4" w:rsidP="00AF27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na poskytování služeb „Dodávání osobních dokladů vydávaných v působnosti Ministerstva zahraničních věcí, včetně zajištění technické podpory provozu systému zpracování žádostí, pořizování a zpracování dat" </w:t>
      </w:r>
    </w:p>
    <w:p w14:paraId="068A651C" w14:textId="77777777" w:rsidR="00AF27D4" w:rsidRDefault="00AF27D4" w:rsidP="00AF27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273/25</w:t>
      </w:r>
    </w:p>
    <w:p w14:paraId="0655930E" w14:textId="77777777" w:rsidR="00AF27D4" w:rsidRDefault="00AF27D4" w:rsidP="00AF27D4">
      <w:pPr>
        <w:ind w:left="708" w:hanging="708"/>
        <w:rPr>
          <w:rFonts w:ascii="Arial" w:hAnsi="Arial" w:cs="Arial"/>
          <w:sz w:val="22"/>
          <w:szCs w:val="22"/>
        </w:rPr>
      </w:pPr>
    </w:p>
    <w:p w14:paraId="1BF73630" w14:textId="77777777" w:rsidR="00AF27D4" w:rsidRDefault="00AF27D4" w:rsidP="00AF2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</w:t>
      </w:r>
      <w:r w:rsidR="00503D7E">
        <w:rPr>
          <w:rFonts w:ascii="Arial" w:hAnsi="Arial" w:cs="Arial"/>
          <w:sz w:val="22"/>
          <w:szCs w:val="22"/>
        </w:rPr>
        <w:t>informací</w:t>
      </w:r>
      <w:r>
        <w:rPr>
          <w:rFonts w:ascii="Arial" w:hAnsi="Arial" w:cs="Arial"/>
          <w:sz w:val="22"/>
          <w:szCs w:val="22"/>
        </w:rPr>
        <w:t xml:space="preserve"> předloženou ministrem zahraničních věcí</w:t>
      </w:r>
      <w:r w:rsidR="00446E65">
        <w:rPr>
          <w:rFonts w:ascii="Arial" w:hAnsi="Arial" w:cs="Arial"/>
          <w:sz w:val="22"/>
          <w:szCs w:val="22"/>
        </w:rPr>
        <w:t xml:space="preserve"> jako bod 2 v části programu Pro informaci</w:t>
      </w:r>
      <w:r>
        <w:rPr>
          <w:rFonts w:ascii="Arial" w:hAnsi="Arial" w:cs="Arial"/>
          <w:sz w:val="22"/>
          <w:szCs w:val="22"/>
        </w:rPr>
        <w:t>.</w:t>
      </w:r>
    </w:p>
    <w:p w14:paraId="75E68874" w14:textId="77777777" w:rsidR="00AF27D4" w:rsidRDefault="00AF27D4" w:rsidP="00AF27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DD31C" w14:textId="77777777" w:rsidR="00503D7E" w:rsidRDefault="00503D7E" w:rsidP="00AF27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8B483" w14:textId="77777777" w:rsidR="005F3A62" w:rsidRPr="00AF27D4" w:rsidRDefault="005F3A62" w:rsidP="00AF27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1C92E" w14:textId="77777777" w:rsidR="007433FA" w:rsidRDefault="00BB70AD" w:rsidP="00BB70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Spolupráce s Mezinárodním institutem strategických studií (IISS) při pořádání mezinárodní konference Prague Defence Summit v letech 2025, 2026 a 2027</w:t>
      </w:r>
    </w:p>
    <w:p w14:paraId="4CEF970B" w14:textId="77777777" w:rsidR="00BB70AD" w:rsidRDefault="00BB70AD" w:rsidP="00BB70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294/25</w:t>
      </w:r>
    </w:p>
    <w:p w14:paraId="1E8256B7" w14:textId="77777777" w:rsidR="00BB70AD" w:rsidRDefault="00BB70AD" w:rsidP="00BB70AD">
      <w:pPr>
        <w:ind w:left="708" w:hanging="708"/>
        <w:rPr>
          <w:rFonts w:ascii="Arial" w:hAnsi="Arial" w:cs="Arial"/>
          <w:sz w:val="22"/>
          <w:szCs w:val="22"/>
        </w:rPr>
      </w:pPr>
    </w:p>
    <w:p w14:paraId="09457C88" w14:textId="77777777" w:rsidR="00BB70AD" w:rsidRDefault="00BB70AD" w:rsidP="00BB7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9C71CE9" w14:textId="77777777" w:rsidR="00BB70AD" w:rsidRDefault="00BB70AD" w:rsidP="00BB7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280.</w:t>
      </w:r>
    </w:p>
    <w:p w14:paraId="76ACF6A0" w14:textId="77777777" w:rsidR="00BB70AD" w:rsidRDefault="00BB70AD" w:rsidP="00BB7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E4C1D" w14:textId="77777777" w:rsidR="00BB70AD" w:rsidRDefault="00BB70AD" w:rsidP="00BB7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3AD544" w14:textId="77777777" w:rsidR="00BB70AD" w:rsidRDefault="00BB70AD" w:rsidP="00BB7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47EA6" w14:textId="77777777" w:rsidR="00BB70AD" w:rsidRDefault="00BB70AD" w:rsidP="00BB70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B8431" w14:textId="77777777" w:rsidR="00503D7E" w:rsidRPr="00BB70AD" w:rsidRDefault="00503D7E" w:rsidP="00BB70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B1621" w14:textId="77777777" w:rsidR="007433FA" w:rsidRDefault="00D1118F" w:rsidP="00D111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Harmonogram další digitalizace služeb</w:t>
      </w:r>
    </w:p>
    <w:p w14:paraId="732CD105" w14:textId="77777777" w:rsidR="00D1118F" w:rsidRDefault="00D1118F" w:rsidP="00D1118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5B8F46" w14:textId="77777777" w:rsidR="00D1118F" w:rsidRDefault="00D1118F" w:rsidP="00D11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B1927" w:rsidRPr="008B1927">
        <w:rPr>
          <w:rFonts w:ascii="Arial" w:hAnsi="Arial" w:cs="Arial"/>
          <w:sz w:val="22"/>
          <w:szCs w:val="22"/>
        </w:rPr>
        <w:t>Vláda z podnětu místopředsedy vlády a ministra práce a sociálních věcí pověřeného koordinací v oblasti digitalizace přijala</w:t>
      </w:r>
    </w:p>
    <w:p w14:paraId="68943DFA" w14:textId="77777777" w:rsidR="00D1118F" w:rsidRDefault="00D1118F" w:rsidP="00D11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281.</w:t>
      </w:r>
    </w:p>
    <w:p w14:paraId="1A1A9FF3" w14:textId="77777777" w:rsidR="00D1118F" w:rsidRDefault="00D1118F" w:rsidP="00D11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6F7FC" w14:textId="77777777" w:rsidR="00D1118F" w:rsidRDefault="00D1118F" w:rsidP="00D11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1435B3" w14:textId="77777777" w:rsidR="00D1118F" w:rsidRDefault="00D1118F" w:rsidP="00D11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CBB84" w14:textId="77777777" w:rsidR="00D1118F" w:rsidRPr="00D1118F" w:rsidRDefault="00D1118F" w:rsidP="00D111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2863A" w14:textId="77777777" w:rsidR="007433FA" w:rsidRDefault="007433FA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Start w:id="21" w:name="ORDER20"/>
      <w:bookmarkEnd w:id="20"/>
      <w:bookmarkEnd w:id="21"/>
    </w:p>
    <w:p w14:paraId="17343FA8" w14:textId="77777777" w:rsidR="00B76CF7" w:rsidRDefault="00B76CF7" w:rsidP="00B76CF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A7AC8AD" w14:textId="77777777" w:rsidR="00B76CF7" w:rsidRDefault="00B76CF7" w:rsidP="00B76CF7">
      <w:pPr>
        <w:rPr>
          <w:rFonts w:ascii="Arial" w:hAnsi="Arial" w:cs="Arial"/>
          <w:sz w:val="22"/>
          <w:szCs w:val="22"/>
        </w:rPr>
      </w:pPr>
    </w:p>
    <w:p w14:paraId="63717AF9" w14:textId="77777777" w:rsidR="00B76CF7" w:rsidRDefault="00B76CF7" w:rsidP="00B76CF7">
      <w:pPr>
        <w:keepNext/>
        <w:keepLines/>
        <w:rPr>
          <w:rFonts w:ascii="Arial" w:hAnsi="Arial" w:cs="Arial"/>
          <w:sz w:val="22"/>
          <w:szCs w:val="22"/>
        </w:rPr>
      </w:pPr>
    </w:p>
    <w:p w14:paraId="13879267" w14:textId="77777777" w:rsidR="00B76CF7" w:rsidRDefault="00B76CF7" w:rsidP="00B76CF7">
      <w:pPr>
        <w:rPr>
          <w:rFonts w:ascii="Arial" w:hAnsi="Arial" w:cs="Arial"/>
          <w:sz w:val="22"/>
          <w:szCs w:val="22"/>
        </w:rPr>
      </w:pPr>
    </w:p>
    <w:p w14:paraId="53083B21" w14:textId="77777777" w:rsidR="00B76CF7" w:rsidRDefault="00B76CF7" w:rsidP="00B76CF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DD1464A" w14:textId="77777777" w:rsidR="00503D7E" w:rsidRDefault="00503D7E" w:rsidP="00B76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274E6" w14:textId="77777777" w:rsidR="00503D7E" w:rsidRDefault="00503D7E" w:rsidP="00B76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B8AAD" w14:textId="77777777" w:rsidR="00B76CF7" w:rsidRDefault="00B76CF7" w:rsidP="00B76C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veřejných zakázkách k zajištění podpory, provozu a rozvoje systému CDBP (předložil ministr financí)</w:t>
      </w:r>
    </w:p>
    <w:p w14:paraId="2693D0A3" w14:textId="77777777" w:rsidR="00B76CF7" w:rsidRPr="00B76CF7" w:rsidRDefault="00B76CF7" w:rsidP="00B76C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265/25</w:t>
      </w:r>
    </w:p>
    <w:p w14:paraId="0FB7C320" w14:textId="77777777" w:rsidR="00743A94" w:rsidRPr="00743A94" w:rsidRDefault="00743A94" w:rsidP="00503D7E">
      <w:pPr>
        <w:keepNext/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17C56829" w14:textId="77777777" w:rsidR="007433FA" w:rsidRDefault="007433FA" w:rsidP="00B664EB">
      <w:pPr>
        <w:rPr>
          <w:rFonts w:ascii="Arial" w:hAnsi="Arial" w:cs="Arial"/>
          <w:sz w:val="22"/>
          <w:szCs w:val="22"/>
        </w:rPr>
      </w:pPr>
    </w:p>
    <w:p w14:paraId="0B39B5F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00608F0" w14:textId="77777777" w:rsidR="006D1D0F" w:rsidRDefault="006D1D0F" w:rsidP="00B664EB">
      <w:pPr>
        <w:rPr>
          <w:rFonts w:ascii="Arial" w:hAnsi="Arial" w:cs="Arial"/>
          <w:sz w:val="22"/>
          <w:szCs w:val="22"/>
        </w:rPr>
      </w:pPr>
    </w:p>
    <w:p w14:paraId="4291BAFA" w14:textId="77777777" w:rsidR="00503D7E" w:rsidRDefault="00503D7E" w:rsidP="00B664EB">
      <w:pPr>
        <w:rPr>
          <w:rFonts w:ascii="Arial" w:hAnsi="Arial" w:cs="Arial"/>
          <w:sz w:val="22"/>
          <w:szCs w:val="22"/>
        </w:rPr>
      </w:pPr>
    </w:p>
    <w:p w14:paraId="6BBECFDA" w14:textId="77777777" w:rsidR="006D1D0F" w:rsidRDefault="006D1D0F" w:rsidP="00B664EB">
      <w:pPr>
        <w:rPr>
          <w:rFonts w:ascii="Arial" w:hAnsi="Arial" w:cs="Arial"/>
          <w:sz w:val="22"/>
          <w:szCs w:val="22"/>
        </w:rPr>
      </w:pPr>
    </w:p>
    <w:p w14:paraId="1238BF88" w14:textId="77777777" w:rsidR="006D1D0F" w:rsidRDefault="006D1D0F" w:rsidP="006D1D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6187616" w14:textId="77777777" w:rsidR="006D1D0F" w:rsidRDefault="006D1D0F" w:rsidP="006D1D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376EDE1" w14:textId="77777777" w:rsidR="006D1D0F" w:rsidRDefault="006D1D0F" w:rsidP="006D1D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49099F1" w14:textId="77777777" w:rsidR="006D1D0F" w:rsidRDefault="006D1D0F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4A6E9E26" w14:textId="77777777" w:rsidR="006D1D0F" w:rsidRDefault="006D1D0F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10B5EB5A" w14:textId="77777777" w:rsidR="006D1D0F" w:rsidRDefault="006D1D0F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2E12A37A" w14:textId="77777777" w:rsidR="00503D7E" w:rsidRDefault="00503D7E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1C16599D" w14:textId="77777777" w:rsidR="00503D7E" w:rsidRDefault="00503D7E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20788ACB" w14:textId="77777777" w:rsidR="00503D7E" w:rsidRDefault="00503D7E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4B714E69" w14:textId="77777777" w:rsidR="00503D7E" w:rsidRDefault="00503D7E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54D9E29E" w14:textId="77777777" w:rsidR="00503D7E" w:rsidRDefault="00503D7E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45D7A462" w14:textId="77777777" w:rsidR="00503D7E" w:rsidRDefault="00503D7E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7CCA2D66" w14:textId="77777777" w:rsidR="006D1D0F" w:rsidRDefault="006D1D0F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733C8E2C" w14:textId="77777777" w:rsidR="006D1D0F" w:rsidRDefault="006D1D0F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75273261" w14:textId="77777777" w:rsidR="006D1D0F" w:rsidRDefault="006D1D0F" w:rsidP="006D1D0F">
      <w:pPr>
        <w:keepNext/>
        <w:keepLines/>
        <w:rPr>
          <w:rFonts w:ascii="Arial" w:hAnsi="Arial" w:cs="Arial"/>
          <w:sz w:val="22"/>
          <w:szCs w:val="22"/>
        </w:rPr>
      </w:pPr>
    </w:p>
    <w:p w14:paraId="7BC4B1F0" w14:textId="77777777" w:rsidR="006D1D0F" w:rsidRPr="00F13A68" w:rsidRDefault="006D1D0F" w:rsidP="006D1D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3" w:name="Zapsal"/>
      <w:bookmarkEnd w:id="23"/>
      <w:r>
        <w:rPr>
          <w:rFonts w:ascii="Arial" w:hAnsi="Arial" w:cs="Arial"/>
          <w:sz w:val="22"/>
          <w:szCs w:val="22"/>
        </w:rPr>
        <w:t>Mgr. Zuzana Hladíková</w:t>
      </w:r>
    </w:p>
    <w:sectPr w:rsidR="006D1D0F" w:rsidRPr="00F13A68" w:rsidSect="00743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44559" w14:textId="77777777" w:rsidR="003C33CF" w:rsidRDefault="003C33CF" w:rsidP="00E9542B">
      <w:r>
        <w:separator/>
      </w:r>
    </w:p>
  </w:endnote>
  <w:endnote w:type="continuationSeparator" w:id="0">
    <w:p w14:paraId="5FD70E1A" w14:textId="77777777" w:rsidR="003C33CF" w:rsidRDefault="003C33C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71837" w14:textId="77777777" w:rsidR="007433FA" w:rsidRDefault="00743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A261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045233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BF9B8" w14:textId="77777777" w:rsidR="007433FA" w:rsidRDefault="00743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B0A83" w14:textId="77777777" w:rsidR="003C33CF" w:rsidRDefault="003C33CF" w:rsidP="00E9542B">
      <w:r>
        <w:separator/>
      </w:r>
    </w:p>
  </w:footnote>
  <w:footnote w:type="continuationSeparator" w:id="0">
    <w:p w14:paraId="6FFAFE0F" w14:textId="77777777" w:rsidR="003C33CF" w:rsidRDefault="003C33C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28BF8" w14:textId="77777777" w:rsidR="007433FA" w:rsidRDefault="00743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B349C" w14:textId="77777777" w:rsidR="007433FA" w:rsidRPr="007433FA" w:rsidRDefault="007433FA" w:rsidP="007433FA">
    <w:pPr>
      <w:pStyle w:val="Header"/>
      <w:jc w:val="center"/>
      <w:rPr>
        <w:rFonts w:ascii="Arial" w:hAnsi="Arial" w:cs="Arial"/>
        <w:color w:val="808080"/>
        <w:sz w:val="20"/>
      </w:rPr>
    </w:pPr>
    <w:r w:rsidRPr="007433FA">
      <w:rPr>
        <w:rFonts w:ascii="Arial" w:hAnsi="Arial" w:cs="Arial"/>
        <w:color w:val="808080"/>
        <w:sz w:val="20"/>
      </w:rPr>
      <w:t>VLÁDA ČESKÉ REPUBLIKY</w:t>
    </w:r>
  </w:p>
  <w:p w14:paraId="163E08EF" w14:textId="77777777" w:rsidR="007433FA" w:rsidRPr="007433FA" w:rsidRDefault="007433FA" w:rsidP="007433FA">
    <w:pPr>
      <w:pStyle w:val="Header"/>
      <w:jc w:val="center"/>
      <w:rPr>
        <w:rFonts w:ascii="Arial" w:hAnsi="Arial" w:cs="Arial"/>
        <w:color w:val="808080"/>
        <w:sz w:val="20"/>
      </w:rPr>
    </w:pPr>
    <w:r w:rsidRPr="007433FA">
      <w:rPr>
        <w:rFonts w:ascii="Arial" w:hAnsi="Arial" w:cs="Arial"/>
        <w:color w:val="808080"/>
        <w:sz w:val="20"/>
      </w:rPr>
      <w:t>záznam z jednání schůze ze dne 16. dubna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914D" w14:textId="77777777" w:rsidR="007433FA" w:rsidRDefault="00743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0E13"/>
    <w:rsid w:val="00116E03"/>
    <w:rsid w:val="00170C82"/>
    <w:rsid w:val="00252509"/>
    <w:rsid w:val="00257B3B"/>
    <w:rsid w:val="002B4ABC"/>
    <w:rsid w:val="002B6A31"/>
    <w:rsid w:val="002B778F"/>
    <w:rsid w:val="002C5552"/>
    <w:rsid w:val="002C7A81"/>
    <w:rsid w:val="002D2B56"/>
    <w:rsid w:val="003147BD"/>
    <w:rsid w:val="00316850"/>
    <w:rsid w:val="00340E7A"/>
    <w:rsid w:val="003961A9"/>
    <w:rsid w:val="003C33CF"/>
    <w:rsid w:val="00446E65"/>
    <w:rsid w:val="0046385D"/>
    <w:rsid w:val="004D6F17"/>
    <w:rsid w:val="00503D7E"/>
    <w:rsid w:val="00514733"/>
    <w:rsid w:val="00532944"/>
    <w:rsid w:val="005434A4"/>
    <w:rsid w:val="0055121F"/>
    <w:rsid w:val="005579B6"/>
    <w:rsid w:val="005730E9"/>
    <w:rsid w:val="005A378F"/>
    <w:rsid w:val="005B5FB2"/>
    <w:rsid w:val="005F3A62"/>
    <w:rsid w:val="006072A6"/>
    <w:rsid w:val="00610EF8"/>
    <w:rsid w:val="00642F1F"/>
    <w:rsid w:val="00696996"/>
    <w:rsid w:val="006A2667"/>
    <w:rsid w:val="006D1D0F"/>
    <w:rsid w:val="006D61C7"/>
    <w:rsid w:val="00717640"/>
    <w:rsid w:val="00740A68"/>
    <w:rsid w:val="007433FA"/>
    <w:rsid w:val="007439F6"/>
    <w:rsid w:val="00743A94"/>
    <w:rsid w:val="00777715"/>
    <w:rsid w:val="007B1245"/>
    <w:rsid w:val="007C44FF"/>
    <w:rsid w:val="007C693C"/>
    <w:rsid w:val="007D56C6"/>
    <w:rsid w:val="007F3F35"/>
    <w:rsid w:val="00801C1A"/>
    <w:rsid w:val="00847997"/>
    <w:rsid w:val="00866074"/>
    <w:rsid w:val="00893B06"/>
    <w:rsid w:val="008B1927"/>
    <w:rsid w:val="00943064"/>
    <w:rsid w:val="009644BF"/>
    <w:rsid w:val="009A59D4"/>
    <w:rsid w:val="009C3702"/>
    <w:rsid w:val="00A1248A"/>
    <w:rsid w:val="00A147EC"/>
    <w:rsid w:val="00A47AF2"/>
    <w:rsid w:val="00A70570"/>
    <w:rsid w:val="00AF27D4"/>
    <w:rsid w:val="00B2253E"/>
    <w:rsid w:val="00B500FE"/>
    <w:rsid w:val="00B57C4D"/>
    <w:rsid w:val="00B664EB"/>
    <w:rsid w:val="00B76CF7"/>
    <w:rsid w:val="00B830F0"/>
    <w:rsid w:val="00BB70AD"/>
    <w:rsid w:val="00C04CC8"/>
    <w:rsid w:val="00C04DAA"/>
    <w:rsid w:val="00C2479B"/>
    <w:rsid w:val="00C349D1"/>
    <w:rsid w:val="00C45231"/>
    <w:rsid w:val="00C56B73"/>
    <w:rsid w:val="00C74C9A"/>
    <w:rsid w:val="00CE10E4"/>
    <w:rsid w:val="00D013FB"/>
    <w:rsid w:val="00D1118F"/>
    <w:rsid w:val="00D717D1"/>
    <w:rsid w:val="00D7271D"/>
    <w:rsid w:val="00D72C27"/>
    <w:rsid w:val="00DA347A"/>
    <w:rsid w:val="00DB16F4"/>
    <w:rsid w:val="00E2681F"/>
    <w:rsid w:val="00E810A0"/>
    <w:rsid w:val="00E9542B"/>
    <w:rsid w:val="00EA5313"/>
    <w:rsid w:val="00F121FE"/>
    <w:rsid w:val="00F13A68"/>
    <w:rsid w:val="00F25160"/>
    <w:rsid w:val="00F350DF"/>
    <w:rsid w:val="00F45C6D"/>
    <w:rsid w:val="00F7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627C7A4"/>
  <w15:chartTrackingRefBased/>
  <w15:docId w15:val="{8535AD27-7FE6-46D3-A07C-558FE0AB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2025-04-22T09:37:00Z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