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394" w:rsidRDefault="00685F29">
      <w:pPr>
        <w:pStyle w:val="Overskrift1"/>
        <w:spacing w:before="0"/>
        <w:jc w:val="center"/>
        <w:rPr>
          <w:rFonts w:cs="Arial"/>
          <w:i w:val="0"/>
          <w:sz w:val="4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5114290</wp:posOffset>
            </wp:positionH>
            <wp:positionV relativeFrom="paragraph">
              <wp:posOffset>-522605</wp:posOffset>
            </wp:positionV>
            <wp:extent cx="1181100" cy="581025"/>
            <wp:effectExtent l="0" t="0" r="0" b="0"/>
            <wp:wrapNone/>
            <wp:docPr id="15" name="Billede 15" descr="CF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FA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394">
        <w:rPr>
          <w:rFonts w:cs="Arial"/>
          <w:i w:val="0"/>
          <w:sz w:val="40"/>
        </w:rPr>
        <w:t>HENVISNING</w:t>
      </w:r>
    </w:p>
    <w:p w:rsidR="00926CD8" w:rsidRPr="00AB5652" w:rsidRDefault="00926CD8" w:rsidP="00926CD8">
      <w:pPr>
        <w:tabs>
          <w:tab w:val="left" w:pos="3261"/>
          <w:tab w:val="left" w:pos="7371"/>
        </w:tabs>
        <w:jc w:val="center"/>
        <w:rPr>
          <w:rFonts w:cs="Arial"/>
          <w:bCs/>
          <w:i/>
          <w:iCs/>
          <w:sz w:val="20"/>
        </w:rPr>
      </w:pPr>
      <w:r w:rsidRPr="00AB5652">
        <w:rPr>
          <w:rFonts w:cs="Arial"/>
          <w:bCs/>
          <w:i/>
          <w:iCs/>
          <w:sz w:val="20"/>
        </w:rPr>
        <w:t>Bedes udfyldt elektronisk eller med BLOKBOGSTAVER</w:t>
      </w:r>
    </w:p>
    <w:p w:rsidR="00926CD8" w:rsidRDefault="00926CD8" w:rsidP="00926CD8">
      <w:pPr>
        <w:jc w:val="center"/>
        <w:rPr>
          <w:rFonts w:cs="Arial"/>
          <w:b/>
          <w:bCs/>
          <w:i/>
          <w:iCs/>
          <w:sz w:val="20"/>
        </w:rPr>
      </w:pPr>
      <w:r>
        <w:rPr>
          <w:rFonts w:cs="Arial"/>
          <w:b/>
          <w:bCs/>
          <w:i/>
          <w:iCs/>
          <w:sz w:val="20"/>
        </w:rPr>
        <w:t xml:space="preserve">Vær opmærksom på, at samtykkeerklæring vedr. e-Boks </w:t>
      </w:r>
      <w:r w:rsidRPr="00327321">
        <w:rPr>
          <w:rFonts w:cs="Arial"/>
          <w:b/>
          <w:bCs/>
          <w:i/>
          <w:iCs/>
          <w:sz w:val="16"/>
          <w:szCs w:val="16"/>
        </w:rPr>
        <w:t xml:space="preserve">(s.3) </w:t>
      </w:r>
      <w:r w:rsidRPr="00327321">
        <w:rPr>
          <w:rFonts w:cs="Arial"/>
          <w:b/>
          <w:bCs/>
          <w:i/>
          <w:iCs/>
          <w:sz w:val="20"/>
          <w:u w:val="single"/>
        </w:rPr>
        <w:t>skal</w:t>
      </w:r>
      <w:r>
        <w:rPr>
          <w:rFonts w:cs="Arial"/>
          <w:b/>
          <w:bCs/>
          <w:i/>
          <w:iCs/>
          <w:sz w:val="20"/>
        </w:rPr>
        <w:t xml:space="preserve"> udfyldes og medsendes henvisningen</w:t>
      </w:r>
    </w:p>
    <w:p w:rsidR="00926CD8" w:rsidRDefault="00926CD8">
      <w:pPr>
        <w:jc w:val="center"/>
        <w:rPr>
          <w:rFonts w:cs="Arial"/>
          <w:szCs w:val="24"/>
        </w:rPr>
      </w:pPr>
    </w:p>
    <w:p w:rsidR="002E5394" w:rsidRDefault="002E539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Undertegnede ønsker at gøre brug af Center for Autism</w:t>
      </w:r>
      <w:r w:rsidR="00AF3E64">
        <w:rPr>
          <w:rFonts w:cs="Arial"/>
          <w:szCs w:val="24"/>
        </w:rPr>
        <w:t>e i forbindelse med</w:t>
      </w:r>
    </w:p>
    <w:p w:rsidR="002E5394" w:rsidRDefault="002E5394">
      <w:pPr>
        <w:jc w:val="center"/>
        <w:rPr>
          <w:rFonts w:cs="Arial"/>
          <w:szCs w:val="24"/>
        </w:rPr>
      </w:pPr>
    </w:p>
    <w:p w:rsidR="002E5394" w:rsidRDefault="00AF3E64" w:rsidP="00AF3E64">
      <w:pPr>
        <w:tabs>
          <w:tab w:val="left" w:pos="3261"/>
          <w:tab w:val="left" w:pos="6732"/>
        </w:tabs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Behandlingstilb</w:t>
      </w:r>
      <w:r w:rsidR="005034BA">
        <w:rPr>
          <w:rFonts w:cs="Arial"/>
          <w:b/>
          <w:bCs/>
          <w:szCs w:val="24"/>
        </w:rPr>
        <w:t>ud til børn, unge og voksne med</w:t>
      </w:r>
      <w:r w:rsidR="005034BA">
        <w:rPr>
          <w:rFonts w:cs="Arial"/>
          <w:b/>
          <w:bCs/>
          <w:szCs w:val="24"/>
        </w:rPr>
        <w:br/>
      </w:r>
      <w:r>
        <w:rPr>
          <w:rFonts w:cs="Arial"/>
          <w:b/>
          <w:bCs/>
          <w:szCs w:val="24"/>
        </w:rPr>
        <w:t>en autismespektrumsforstyrrelse og angst og/eller OCD</w:t>
      </w:r>
    </w:p>
    <w:p w:rsidR="00685558" w:rsidRDefault="00685558" w:rsidP="00AF3E64">
      <w:pPr>
        <w:tabs>
          <w:tab w:val="left" w:pos="3261"/>
          <w:tab w:val="left" w:pos="6732"/>
        </w:tabs>
        <w:jc w:val="center"/>
        <w:rPr>
          <w:rFonts w:cs="Arial"/>
          <w:b/>
          <w:bCs/>
          <w:szCs w:val="24"/>
        </w:rPr>
      </w:pPr>
    </w:p>
    <w:tbl>
      <w:tblPr>
        <w:tblW w:w="992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39"/>
        <w:gridCol w:w="3055"/>
        <w:gridCol w:w="9"/>
        <w:gridCol w:w="20"/>
      </w:tblGrid>
      <w:tr w:rsidR="00685558" w:rsidTr="00926CD8">
        <w:trPr>
          <w:trHeight w:hRule="exact" w:val="510"/>
        </w:trPr>
        <w:tc>
          <w:tcPr>
            <w:tcW w:w="9923" w:type="dxa"/>
            <w:gridSpan w:val="4"/>
            <w:tcBorders>
              <w:right w:val="single" w:sz="6" w:space="0" w:color="auto"/>
            </w:tcBorders>
          </w:tcPr>
          <w:p w:rsidR="00685558" w:rsidRDefault="00685558" w:rsidP="00335508">
            <w:pPr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F286940" wp14:editId="4C5AA8BF">
                      <wp:simplePos x="0" y="0"/>
                      <wp:positionH relativeFrom="column">
                        <wp:posOffset>4500880</wp:posOffset>
                      </wp:positionH>
                      <wp:positionV relativeFrom="paragraph">
                        <wp:posOffset>20955</wp:posOffset>
                      </wp:positionV>
                      <wp:extent cx="349885" cy="236220"/>
                      <wp:effectExtent l="0" t="0" r="0" b="0"/>
                      <wp:wrapNone/>
                      <wp:docPr id="7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88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5558" w:rsidRDefault="00685558" w:rsidP="0068555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2869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354.4pt;margin-top:1.65pt;width:27.55pt;height:18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">
                      <v:textbox>
                        <w:txbxContent>
                          <w:p w:rsidR="00685558" w:rsidRDefault="00685558" w:rsidP="0068555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D0881D3" wp14:editId="5A695EB5">
                      <wp:simplePos x="0" y="0"/>
                      <wp:positionH relativeFrom="column">
                        <wp:posOffset>3476625</wp:posOffset>
                      </wp:positionH>
                      <wp:positionV relativeFrom="paragraph">
                        <wp:posOffset>20955</wp:posOffset>
                      </wp:positionV>
                      <wp:extent cx="349885" cy="23622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988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5558" w:rsidRDefault="00685558" w:rsidP="0068555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881D3" id="Text Box 2" o:spid="_x0000_s1027" type="#_x0000_t202" style="position:absolute;margin-left:273.75pt;margin-top:1.65pt;width:27.55pt;height:1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">
                      <v:textbox>
                        <w:txbxContent>
                          <w:p w:rsidR="00685558" w:rsidRDefault="00685558" w:rsidP="0068555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sz w:val="20"/>
              </w:rPr>
              <w:t>Har personen/barnet/familien tidligere</w:t>
            </w:r>
          </w:p>
          <w:p w:rsidR="00685558" w:rsidRDefault="00685558" w:rsidP="00335508">
            <w:pPr>
              <w:tabs>
                <w:tab w:val="left" w:pos="5166"/>
                <w:tab w:val="left" w:pos="6662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modtaget ydelser fra Center for Autisme?</w:t>
            </w:r>
            <w:r>
              <w:rPr>
                <w:rFonts w:cs="Arial"/>
                <w:sz w:val="20"/>
              </w:rPr>
              <w:tab/>
              <w:t>Ja</w:t>
            </w:r>
            <w:r>
              <w:rPr>
                <w:rFonts w:cs="Arial"/>
                <w:sz w:val="20"/>
              </w:rPr>
              <w:tab/>
              <w:t>Nej</w:t>
            </w:r>
          </w:p>
        </w:tc>
      </w:tr>
      <w:tr w:rsidR="00FC4282" w:rsidTr="00926CD8">
        <w:trPr>
          <w:gridAfter w:val="2"/>
          <w:wAfter w:w="29" w:type="dxa"/>
          <w:trHeight w:hRule="exact" w:val="680"/>
        </w:trPr>
        <w:tc>
          <w:tcPr>
            <w:tcW w:w="6839" w:type="dxa"/>
            <w:tcBorders>
              <w:right w:val="nil"/>
            </w:tcBorders>
          </w:tcPr>
          <w:p w:rsidR="00FC4282" w:rsidRDefault="00FC4282" w:rsidP="00F22C0C">
            <w:pPr>
              <w:tabs>
                <w:tab w:val="left" w:pos="6572"/>
              </w:tabs>
              <w:ind w:right="-28"/>
              <w:rPr>
                <w:rFonts w:cs="Arial"/>
                <w:b/>
                <w:bCs/>
                <w:i/>
                <w:iCs/>
                <w:sz w:val="20"/>
              </w:rPr>
            </w:pPr>
            <w:r w:rsidRPr="001F4ED8">
              <w:rPr>
                <w:rFonts w:cs="Arial"/>
                <w:b/>
                <w:sz w:val="20"/>
              </w:rPr>
              <w:t>Navn på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b/>
                <w:bCs/>
                <w:i/>
                <w:iCs/>
                <w:sz w:val="20"/>
              </w:rPr>
              <w:t xml:space="preserve">barnet/personen med ASF:                                                        </w:t>
            </w:r>
          </w:p>
          <w:p w:rsidR="00FC4282" w:rsidRDefault="00FC4282" w:rsidP="00FC4282">
            <w:pPr>
              <w:tabs>
                <w:tab w:val="left" w:pos="6572"/>
              </w:tabs>
              <w:ind w:right="-28"/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 xml:space="preserve">                                                                                                                    </w:t>
            </w:r>
          </w:p>
        </w:tc>
        <w:tc>
          <w:tcPr>
            <w:tcW w:w="3055" w:type="dxa"/>
            <w:tcBorders>
              <w:left w:val="nil"/>
              <w:right w:val="single" w:sz="6" w:space="0" w:color="auto"/>
            </w:tcBorders>
          </w:tcPr>
          <w:p w:rsidR="00FC4282" w:rsidRDefault="00FC4282" w:rsidP="00F22C0C">
            <w:pPr>
              <w:tabs>
                <w:tab w:val="left" w:pos="6572"/>
              </w:tabs>
              <w:ind w:right="-2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Cpr.nr.:</w:t>
            </w:r>
            <w:r>
              <w:rPr>
                <w:rFonts w:cs="Arial"/>
                <w:sz w:val="20"/>
              </w:rPr>
              <w:br/>
            </w:r>
          </w:p>
          <w:p w:rsidR="00FC4282" w:rsidRDefault="00FC4282" w:rsidP="00F22C0C">
            <w:pPr>
              <w:tabs>
                <w:tab w:val="left" w:pos="6572"/>
              </w:tabs>
              <w:ind w:right="-28"/>
              <w:rPr>
                <w:rFonts w:cs="Arial"/>
                <w:sz w:val="20"/>
              </w:rPr>
            </w:pPr>
            <w:r>
              <w:rPr>
                <w:sz w:val="20"/>
                <w:lang w:val="de-DE"/>
              </w:rPr>
              <w:t>E-Mail:</w:t>
            </w:r>
          </w:p>
        </w:tc>
      </w:tr>
      <w:tr w:rsidR="00B8599D" w:rsidTr="00926CD8">
        <w:trPr>
          <w:gridAfter w:val="2"/>
          <w:wAfter w:w="29" w:type="dxa"/>
          <w:trHeight w:hRule="exact" w:val="680"/>
        </w:trPr>
        <w:tc>
          <w:tcPr>
            <w:tcW w:w="6839" w:type="dxa"/>
            <w:tcBorders>
              <w:right w:val="nil"/>
            </w:tcBorders>
          </w:tcPr>
          <w:p w:rsidR="00B8599D" w:rsidRDefault="00B8599D" w:rsidP="00F511E0">
            <w:pPr>
              <w:tabs>
                <w:tab w:val="left" w:pos="6572"/>
              </w:tabs>
              <w:rPr>
                <w:sz w:val="20"/>
                <w:lang w:val="de-DE"/>
              </w:rPr>
            </w:pPr>
            <w:r w:rsidRPr="001F4ED8">
              <w:rPr>
                <w:rFonts w:cs="Arial"/>
                <w:b/>
                <w:sz w:val="20"/>
                <w:lang w:val="de-DE"/>
              </w:rPr>
              <w:t>Adresse:</w:t>
            </w:r>
            <w:r w:rsidRPr="001F4ED8">
              <w:rPr>
                <w:b/>
                <w:sz w:val="20"/>
                <w:lang w:val="de-DE"/>
              </w:rPr>
              <w:t xml:space="preserve">                                                                                                     </w:t>
            </w:r>
            <w:r>
              <w:rPr>
                <w:b/>
                <w:sz w:val="20"/>
                <w:lang w:val="de-DE"/>
              </w:rPr>
              <w:t xml:space="preserve"> </w:t>
            </w:r>
          </w:p>
          <w:p w:rsidR="00B8599D" w:rsidRPr="00F511E0" w:rsidRDefault="00B8599D" w:rsidP="00B8599D">
            <w:pPr>
              <w:tabs>
                <w:tab w:val="left" w:pos="6572"/>
              </w:tabs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055" w:type="dxa"/>
            <w:tcBorders>
              <w:left w:val="nil"/>
              <w:right w:val="single" w:sz="6" w:space="0" w:color="auto"/>
            </w:tcBorders>
          </w:tcPr>
          <w:p w:rsidR="00B8599D" w:rsidRDefault="00B8599D">
            <w:pPr>
              <w:rPr>
                <w:rFonts w:cs="Arial"/>
                <w:sz w:val="20"/>
                <w:lang w:val="de-DE"/>
              </w:rPr>
            </w:pPr>
            <w:proofErr w:type="spellStart"/>
            <w:r>
              <w:rPr>
                <w:rFonts w:cs="Arial"/>
                <w:sz w:val="20"/>
                <w:lang w:val="de-DE"/>
              </w:rPr>
              <w:t>Tlf</w:t>
            </w:r>
            <w:proofErr w:type="spellEnd"/>
            <w:r>
              <w:rPr>
                <w:rFonts w:cs="Arial"/>
                <w:sz w:val="20"/>
                <w:lang w:val="de-DE"/>
              </w:rPr>
              <w:t>.:</w:t>
            </w:r>
            <w:r>
              <w:rPr>
                <w:rFonts w:cs="Arial"/>
                <w:sz w:val="20"/>
                <w:lang w:val="de-DE"/>
              </w:rPr>
              <w:br/>
            </w:r>
            <w:r>
              <w:rPr>
                <w:rFonts w:cs="Arial"/>
                <w:sz w:val="20"/>
                <w:lang w:val="de-DE"/>
              </w:rPr>
              <w:br/>
              <w:t>E-Mail:</w:t>
            </w:r>
          </w:p>
        </w:tc>
      </w:tr>
      <w:tr w:rsidR="00B8599D" w:rsidTr="00926CD8">
        <w:trPr>
          <w:gridAfter w:val="2"/>
          <w:wAfter w:w="29" w:type="dxa"/>
          <w:trHeight w:hRule="exact" w:val="1134"/>
        </w:trPr>
        <w:tc>
          <w:tcPr>
            <w:tcW w:w="6839" w:type="dxa"/>
            <w:tcBorders>
              <w:right w:val="nil"/>
            </w:tcBorders>
          </w:tcPr>
          <w:p w:rsidR="00B8599D" w:rsidRDefault="00B8599D">
            <w:pPr>
              <w:tabs>
                <w:tab w:val="left" w:pos="6572"/>
              </w:tabs>
              <w:rPr>
                <w:sz w:val="20"/>
                <w:lang w:val="de-DE"/>
              </w:rPr>
            </w:pPr>
            <w:proofErr w:type="spellStart"/>
            <w:r w:rsidRPr="001F4ED8">
              <w:rPr>
                <w:b/>
                <w:sz w:val="20"/>
                <w:lang w:val="de-DE"/>
              </w:rPr>
              <w:t>Når</w:t>
            </w:r>
            <w:proofErr w:type="spellEnd"/>
            <w:r w:rsidRPr="001F4ED8">
              <w:rPr>
                <w:b/>
                <w:sz w:val="20"/>
                <w:lang w:val="de-DE"/>
              </w:rPr>
              <w:t xml:space="preserve"> relevant </w:t>
            </w:r>
            <w:proofErr w:type="spellStart"/>
            <w:r w:rsidRPr="001F4ED8">
              <w:rPr>
                <w:b/>
                <w:sz w:val="20"/>
                <w:lang w:val="de-DE"/>
              </w:rPr>
              <w:t>og</w:t>
            </w:r>
            <w:proofErr w:type="spellEnd"/>
            <w:r w:rsidRPr="001F4ED8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Pr="001F4ED8">
              <w:rPr>
                <w:b/>
                <w:sz w:val="20"/>
                <w:lang w:val="de-DE"/>
              </w:rPr>
              <w:t>altid</w:t>
            </w:r>
            <w:proofErr w:type="spellEnd"/>
            <w:r w:rsidRPr="001F4ED8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Pr="001F4ED8">
              <w:rPr>
                <w:b/>
                <w:sz w:val="20"/>
                <w:lang w:val="de-DE"/>
              </w:rPr>
              <w:t>når</w:t>
            </w:r>
            <w:proofErr w:type="spellEnd"/>
            <w:r w:rsidRPr="001F4ED8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Pr="001F4ED8">
              <w:rPr>
                <w:b/>
                <w:sz w:val="20"/>
                <w:lang w:val="de-DE"/>
              </w:rPr>
              <w:t>barnet</w:t>
            </w:r>
            <w:proofErr w:type="spellEnd"/>
            <w:r w:rsidRPr="001F4ED8">
              <w:rPr>
                <w:b/>
                <w:sz w:val="20"/>
                <w:lang w:val="de-DE"/>
              </w:rPr>
              <w:t xml:space="preserve"> er </w:t>
            </w:r>
            <w:proofErr w:type="spellStart"/>
            <w:r w:rsidRPr="001F4ED8">
              <w:rPr>
                <w:b/>
                <w:sz w:val="20"/>
                <w:lang w:val="de-DE"/>
              </w:rPr>
              <w:t>under</w:t>
            </w:r>
            <w:proofErr w:type="spellEnd"/>
            <w:r w:rsidRPr="001F4ED8">
              <w:rPr>
                <w:b/>
                <w:sz w:val="20"/>
                <w:lang w:val="de-DE"/>
              </w:rPr>
              <w:t xml:space="preserve"> 18 </w:t>
            </w:r>
            <w:proofErr w:type="spellStart"/>
            <w:r w:rsidRPr="001F4ED8">
              <w:rPr>
                <w:b/>
                <w:sz w:val="20"/>
                <w:lang w:val="de-DE"/>
              </w:rPr>
              <w:t>år</w:t>
            </w:r>
            <w:proofErr w:type="spellEnd"/>
            <w:r w:rsidRPr="001F4ED8">
              <w:rPr>
                <w:b/>
                <w:sz w:val="20"/>
                <w:lang w:val="de-DE"/>
              </w:rPr>
              <w:t>,</w:t>
            </w:r>
            <w:r>
              <w:rPr>
                <w:sz w:val="20"/>
                <w:lang w:val="de-DE"/>
              </w:rPr>
              <w:t xml:space="preserve">                                      </w:t>
            </w:r>
          </w:p>
          <w:p w:rsidR="00B8599D" w:rsidRDefault="00B8599D">
            <w:pPr>
              <w:tabs>
                <w:tab w:val="left" w:pos="6572"/>
              </w:tabs>
              <w:rPr>
                <w:sz w:val="20"/>
                <w:lang w:val="de-DE"/>
              </w:rPr>
            </w:pPr>
            <w:proofErr w:type="spellStart"/>
            <w:r w:rsidRPr="001F4ED8">
              <w:rPr>
                <w:b/>
                <w:sz w:val="20"/>
                <w:lang w:val="de-DE"/>
              </w:rPr>
              <w:t>skriv</w:t>
            </w:r>
            <w:proofErr w:type="spellEnd"/>
            <w:r w:rsidRPr="001F4ED8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Pr="001F4ED8">
              <w:rPr>
                <w:b/>
                <w:sz w:val="20"/>
                <w:lang w:val="de-DE"/>
              </w:rPr>
              <w:t>venligst</w:t>
            </w:r>
            <w:proofErr w:type="spellEnd"/>
            <w:r w:rsidRPr="001F4ED8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Pr="001F4ED8">
              <w:rPr>
                <w:b/>
                <w:sz w:val="20"/>
                <w:lang w:val="de-DE"/>
              </w:rPr>
              <w:t>forældres</w:t>
            </w:r>
            <w:proofErr w:type="spellEnd"/>
            <w:r w:rsidRPr="001F4ED8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Pr="001F4ED8">
              <w:rPr>
                <w:b/>
                <w:sz w:val="20"/>
                <w:lang w:val="de-DE"/>
              </w:rPr>
              <w:t>navn</w:t>
            </w:r>
            <w:proofErr w:type="spellEnd"/>
            <w:r w:rsidRPr="001F4ED8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Pr="001F4ED8">
              <w:rPr>
                <w:b/>
                <w:sz w:val="20"/>
                <w:lang w:val="de-DE"/>
              </w:rPr>
              <w:t>og</w:t>
            </w:r>
            <w:proofErr w:type="spellEnd"/>
            <w:r w:rsidRPr="001F4ED8">
              <w:rPr>
                <w:b/>
                <w:sz w:val="20"/>
                <w:lang w:val="de-DE"/>
              </w:rPr>
              <w:t xml:space="preserve"> </w:t>
            </w:r>
            <w:proofErr w:type="spellStart"/>
            <w:r w:rsidRPr="001F4ED8">
              <w:rPr>
                <w:b/>
                <w:sz w:val="20"/>
                <w:lang w:val="de-DE"/>
              </w:rPr>
              <w:t>adresse</w:t>
            </w:r>
            <w:proofErr w:type="spellEnd"/>
            <w:r w:rsidRPr="001F4ED8">
              <w:rPr>
                <w:b/>
                <w:sz w:val="20"/>
                <w:lang w:val="de-DE"/>
              </w:rPr>
              <w:t>:</w:t>
            </w:r>
            <w:r>
              <w:rPr>
                <w:sz w:val="20"/>
                <w:lang w:val="de-DE"/>
              </w:rPr>
              <w:tab/>
            </w:r>
          </w:p>
          <w:p w:rsidR="00B8599D" w:rsidRDefault="00B8599D">
            <w:pPr>
              <w:tabs>
                <w:tab w:val="left" w:pos="6572"/>
              </w:tabs>
              <w:rPr>
                <w:sz w:val="20"/>
                <w:lang w:val="de-DE"/>
              </w:rPr>
            </w:pPr>
          </w:p>
        </w:tc>
        <w:tc>
          <w:tcPr>
            <w:tcW w:w="3055" w:type="dxa"/>
            <w:tcBorders>
              <w:left w:val="nil"/>
              <w:right w:val="single" w:sz="6" w:space="0" w:color="auto"/>
            </w:tcBorders>
          </w:tcPr>
          <w:p w:rsidR="00B8599D" w:rsidRDefault="00B8599D">
            <w:pPr>
              <w:tabs>
                <w:tab w:val="left" w:pos="6572"/>
              </w:tabs>
              <w:rPr>
                <w:sz w:val="20"/>
                <w:lang w:val="de-DE"/>
              </w:rPr>
            </w:pPr>
          </w:p>
          <w:p w:rsidR="00B8599D" w:rsidRDefault="00B8599D">
            <w:pPr>
              <w:tabs>
                <w:tab w:val="left" w:pos="6572"/>
              </w:tabs>
              <w:rPr>
                <w:sz w:val="20"/>
                <w:lang w:val="de-DE"/>
              </w:rPr>
            </w:pPr>
            <w:proofErr w:type="spellStart"/>
            <w:r>
              <w:rPr>
                <w:sz w:val="20"/>
                <w:lang w:val="de-DE"/>
              </w:rPr>
              <w:t>Tlf</w:t>
            </w:r>
            <w:proofErr w:type="spellEnd"/>
            <w:r>
              <w:rPr>
                <w:sz w:val="20"/>
                <w:lang w:val="de-DE"/>
              </w:rPr>
              <w:t>.:</w:t>
            </w:r>
          </w:p>
          <w:p w:rsidR="00B8599D" w:rsidRDefault="00B8599D">
            <w:pPr>
              <w:tabs>
                <w:tab w:val="left" w:pos="6572"/>
              </w:tabs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br/>
              <w:t>E-Mail:</w:t>
            </w:r>
          </w:p>
        </w:tc>
      </w:tr>
      <w:tr w:rsidR="00B8599D" w:rsidTr="00926CD8">
        <w:trPr>
          <w:gridAfter w:val="2"/>
          <w:wAfter w:w="29" w:type="dxa"/>
          <w:trHeight w:hRule="exact" w:val="680"/>
        </w:trPr>
        <w:tc>
          <w:tcPr>
            <w:tcW w:w="6839" w:type="dxa"/>
            <w:tcBorders>
              <w:right w:val="nil"/>
            </w:tcBorders>
          </w:tcPr>
          <w:p w:rsidR="006E4504" w:rsidRDefault="00B8599D">
            <w:pPr>
              <w:rPr>
                <w:rFonts w:cs="Arial"/>
                <w:b/>
                <w:sz w:val="20"/>
              </w:rPr>
            </w:pPr>
            <w:r w:rsidRPr="001F4ED8">
              <w:rPr>
                <w:rFonts w:cs="Arial"/>
                <w:b/>
                <w:sz w:val="20"/>
              </w:rPr>
              <w:t xml:space="preserve">Institution/skole/værkstedstilbud/job:        </w:t>
            </w:r>
          </w:p>
          <w:p w:rsidR="00B8599D" w:rsidRDefault="00B8599D">
            <w:pPr>
              <w:rPr>
                <w:rFonts w:cs="Arial"/>
                <w:sz w:val="20"/>
              </w:rPr>
            </w:pPr>
            <w:r w:rsidRPr="001F4ED8">
              <w:rPr>
                <w:rFonts w:cs="Arial"/>
                <w:b/>
                <w:sz w:val="20"/>
              </w:rPr>
              <w:t xml:space="preserve">                                              </w:t>
            </w:r>
          </w:p>
          <w:p w:rsidR="00B8599D" w:rsidRDefault="00B8599D" w:rsidP="00B8599D">
            <w:pPr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                                                                                                                     </w:t>
            </w:r>
          </w:p>
        </w:tc>
        <w:tc>
          <w:tcPr>
            <w:tcW w:w="3055" w:type="dxa"/>
            <w:tcBorders>
              <w:left w:val="nil"/>
              <w:right w:val="single" w:sz="6" w:space="0" w:color="auto"/>
            </w:tcBorders>
          </w:tcPr>
          <w:p w:rsidR="00B8599D" w:rsidRDefault="00B8599D">
            <w:pPr>
              <w:rPr>
                <w:sz w:val="20"/>
              </w:rPr>
            </w:pPr>
            <w:r>
              <w:rPr>
                <w:sz w:val="20"/>
              </w:rPr>
              <w:t>Tlf.:</w:t>
            </w:r>
          </w:p>
          <w:p w:rsidR="00B8599D" w:rsidRDefault="00B8599D">
            <w:pPr>
              <w:rPr>
                <w:sz w:val="20"/>
              </w:rPr>
            </w:pPr>
          </w:p>
          <w:p w:rsidR="00B8599D" w:rsidRPr="0033009B" w:rsidRDefault="00B8599D">
            <w:pPr>
              <w:rPr>
                <w:rFonts w:cs="Arial"/>
                <w:sz w:val="20"/>
              </w:rPr>
            </w:pPr>
            <w:r>
              <w:rPr>
                <w:sz w:val="20"/>
              </w:rPr>
              <w:t>E-mail:</w:t>
            </w:r>
          </w:p>
        </w:tc>
      </w:tr>
      <w:tr w:rsidR="00B8599D" w:rsidTr="00926CD8">
        <w:trPr>
          <w:gridAfter w:val="2"/>
          <w:wAfter w:w="29" w:type="dxa"/>
          <w:trHeight w:hRule="exact" w:val="1134"/>
        </w:trPr>
        <w:tc>
          <w:tcPr>
            <w:tcW w:w="6839" w:type="dxa"/>
            <w:tcBorders>
              <w:right w:val="nil"/>
            </w:tcBorders>
          </w:tcPr>
          <w:p w:rsidR="00B8599D" w:rsidRDefault="00B8599D">
            <w:pPr>
              <w:tabs>
                <w:tab w:val="left" w:pos="6572"/>
              </w:tabs>
              <w:rPr>
                <w:sz w:val="20"/>
              </w:rPr>
            </w:pPr>
            <w:r w:rsidRPr="001F4ED8">
              <w:rPr>
                <w:b/>
                <w:sz w:val="20"/>
              </w:rPr>
              <w:t>Navn og kontaktoplysninger på forældre eller støttekontaktperson,</w:t>
            </w:r>
            <w:r>
              <w:rPr>
                <w:sz w:val="20"/>
              </w:rPr>
              <w:t xml:space="preserve">    </w:t>
            </w:r>
          </w:p>
          <w:p w:rsidR="00B8599D" w:rsidRDefault="00B8599D">
            <w:pPr>
              <w:tabs>
                <w:tab w:val="left" w:pos="6572"/>
              </w:tabs>
              <w:rPr>
                <w:sz w:val="20"/>
              </w:rPr>
            </w:pPr>
            <w:r w:rsidRPr="001F4ED8">
              <w:rPr>
                <w:b/>
                <w:sz w:val="20"/>
              </w:rPr>
              <w:t>som skal deltage i hele eller dele af forløbet:</w:t>
            </w:r>
            <w:r>
              <w:rPr>
                <w:sz w:val="20"/>
              </w:rPr>
              <w:t xml:space="preserve">                                           </w:t>
            </w:r>
          </w:p>
          <w:p w:rsidR="00B8599D" w:rsidRDefault="00B8599D">
            <w:pPr>
              <w:tabs>
                <w:tab w:val="left" w:pos="6572"/>
              </w:tabs>
              <w:rPr>
                <w:sz w:val="20"/>
              </w:rPr>
            </w:pPr>
            <w:r>
              <w:rPr>
                <w:sz w:val="20"/>
              </w:rPr>
              <w:t xml:space="preserve">                                  </w:t>
            </w:r>
          </w:p>
        </w:tc>
        <w:tc>
          <w:tcPr>
            <w:tcW w:w="3055" w:type="dxa"/>
            <w:tcBorders>
              <w:left w:val="nil"/>
              <w:right w:val="single" w:sz="6" w:space="0" w:color="auto"/>
            </w:tcBorders>
          </w:tcPr>
          <w:p w:rsidR="00B8599D" w:rsidRDefault="00B8599D">
            <w:pPr>
              <w:tabs>
                <w:tab w:val="left" w:pos="6572"/>
              </w:tabs>
              <w:rPr>
                <w:sz w:val="20"/>
              </w:rPr>
            </w:pPr>
          </w:p>
          <w:p w:rsidR="00B8599D" w:rsidRDefault="00B8599D">
            <w:pPr>
              <w:tabs>
                <w:tab w:val="left" w:pos="6572"/>
              </w:tabs>
              <w:rPr>
                <w:sz w:val="20"/>
              </w:rPr>
            </w:pPr>
            <w:r>
              <w:rPr>
                <w:sz w:val="20"/>
              </w:rPr>
              <w:t>Tlf.:</w:t>
            </w:r>
          </w:p>
          <w:p w:rsidR="00B8599D" w:rsidRDefault="00B8599D">
            <w:pPr>
              <w:tabs>
                <w:tab w:val="left" w:pos="6572"/>
              </w:tabs>
              <w:rPr>
                <w:sz w:val="20"/>
              </w:rPr>
            </w:pPr>
          </w:p>
          <w:p w:rsidR="00B8599D" w:rsidRDefault="00B8599D">
            <w:pPr>
              <w:tabs>
                <w:tab w:val="left" w:pos="6572"/>
              </w:tabs>
              <w:rPr>
                <w:sz w:val="20"/>
              </w:rPr>
            </w:pPr>
            <w:r>
              <w:rPr>
                <w:sz w:val="20"/>
              </w:rPr>
              <w:t>E-mail:</w:t>
            </w:r>
          </w:p>
          <w:p w:rsidR="00B8599D" w:rsidRDefault="00B8599D">
            <w:pPr>
              <w:tabs>
                <w:tab w:val="left" w:pos="6572"/>
              </w:tabs>
              <w:rPr>
                <w:sz w:val="20"/>
              </w:rPr>
            </w:pPr>
          </w:p>
          <w:p w:rsidR="00B8599D" w:rsidRDefault="00B8599D">
            <w:pPr>
              <w:tabs>
                <w:tab w:val="left" w:pos="6572"/>
              </w:tabs>
              <w:rPr>
                <w:sz w:val="20"/>
              </w:rPr>
            </w:pPr>
          </w:p>
        </w:tc>
      </w:tr>
      <w:tr w:rsidR="002E44D2" w:rsidTr="00926CD8">
        <w:trPr>
          <w:gridAfter w:val="1"/>
          <w:wAfter w:w="20" w:type="dxa"/>
          <w:trHeight w:hRule="exact" w:val="1134"/>
        </w:trPr>
        <w:tc>
          <w:tcPr>
            <w:tcW w:w="9903" w:type="dxa"/>
            <w:gridSpan w:val="3"/>
            <w:tcBorders>
              <w:right w:val="single" w:sz="6" w:space="0" w:color="auto"/>
            </w:tcBorders>
          </w:tcPr>
          <w:p w:rsidR="002E44D2" w:rsidRPr="00FE08DA" w:rsidRDefault="002E44D2" w:rsidP="002E44D2">
            <w:pPr>
              <w:spacing w:line="360" w:lineRule="auto"/>
              <w:rPr>
                <w:rFonts w:cs="Arial"/>
                <w:b/>
                <w:sz w:val="20"/>
              </w:rPr>
            </w:pPr>
            <w:r w:rsidRPr="00FE08DA">
              <w:rPr>
                <w:rFonts w:cs="Arial"/>
                <w:b/>
                <w:sz w:val="20"/>
              </w:rPr>
              <w:t>Adresse/r (hvis ikke anført i tidligere felt):</w:t>
            </w:r>
          </w:p>
          <w:p w:rsidR="00DF2B80" w:rsidRDefault="00DF2B80" w:rsidP="002E44D2">
            <w:pPr>
              <w:spacing w:line="360" w:lineRule="auto"/>
              <w:rPr>
                <w:rFonts w:cs="Arial"/>
                <w:sz w:val="20"/>
              </w:rPr>
            </w:pPr>
          </w:p>
          <w:p w:rsidR="00DF2B80" w:rsidRDefault="00DF2B80" w:rsidP="002E44D2">
            <w:pPr>
              <w:spacing w:line="360" w:lineRule="auto"/>
              <w:rPr>
                <w:rFonts w:cs="Arial"/>
                <w:sz w:val="20"/>
              </w:rPr>
            </w:pPr>
          </w:p>
        </w:tc>
      </w:tr>
      <w:tr w:rsidR="002E44D2" w:rsidTr="00926CD8">
        <w:trPr>
          <w:gridAfter w:val="1"/>
          <w:wAfter w:w="20" w:type="dxa"/>
          <w:trHeight w:hRule="exact" w:val="3289"/>
        </w:trPr>
        <w:tc>
          <w:tcPr>
            <w:tcW w:w="9903" w:type="dxa"/>
            <w:gridSpan w:val="3"/>
            <w:tcBorders>
              <w:right w:val="single" w:sz="6" w:space="0" w:color="auto"/>
            </w:tcBorders>
          </w:tcPr>
          <w:p w:rsidR="002E44D2" w:rsidRDefault="002E44D2" w:rsidP="002E44D2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  <w:r>
              <w:rPr>
                <w:rFonts w:cs="Arial"/>
                <w:b/>
                <w:bCs/>
                <w:i/>
                <w:iCs/>
                <w:sz w:val="20"/>
              </w:rPr>
              <w:t>Giv en kort beskrivelse af angst/OCD-problematik, diagnose(r) og barnets/den unges funktionsniveau</w:t>
            </w:r>
          </w:p>
          <w:p w:rsidR="002E44D2" w:rsidRDefault="002E44D2" w:rsidP="002E44D2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2E44D2" w:rsidRDefault="002E44D2" w:rsidP="002E44D2">
            <w:pPr>
              <w:tabs>
                <w:tab w:val="right" w:pos="9711"/>
              </w:tabs>
              <w:rPr>
                <w:rFonts w:cs="Arial"/>
                <w:b/>
                <w:bCs/>
                <w:i/>
                <w:iCs/>
                <w:sz w:val="20"/>
              </w:rPr>
            </w:pPr>
          </w:p>
          <w:p w:rsidR="002E44D2" w:rsidRDefault="002E44D2" w:rsidP="002E44D2">
            <w:pPr>
              <w:tabs>
                <w:tab w:val="right" w:pos="9467"/>
              </w:tabs>
              <w:spacing w:line="360" w:lineRule="auto"/>
              <w:rPr>
                <w:sz w:val="20"/>
              </w:rPr>
            </w:pPr>
          </w:p>
          <w:p w:rsidR="00DF2B80" w:rsidRDefault="00DF2B80" w:rsidP="002E44D2">
            <w:pPr>
              <w:tabs>
                <w:tab w:val="right" w:pos="9467"/>
              </w:tabs>
              <w:spacing w:line="360" w:lineRule="auto"/>
              <w:rPr>
                <w:sz w:val="20"/>
              </w:rPr>
            </w:pPr>
          </w:p>
          <w:p w:rsidR="00DF2B80" w:rsidRDefault="00DF2B80" w:rsidP="002E44D2">
            <w:pPr>
              <w:tabs>
                <w:tab w:val="right" w:pos="9467"/>
              </w:tabs>
              <w:spacing w:line="360" w:lineRule="auto"/>
              <w:rPr>
                <w:sz w:val="20"/>
              </w:rPr>
            </w:pPr>
          </w:p>
          <w:p w:rsidR="00DF2B80" w:rsidRDefault="00DF2B80" w:rsidP="002E44D2">
            <w:pPr>
              <w:tabs>
                <w:tab w:val="right" w:pos="9467"/>
              </w:tabs>
              <w:spacing w:line="360" w:lineRule="auto"/>
              <w:rPr>
                <w:sz w:val="20"/>
              </w:rPr>
            </w:pPr>
          </w:p>
          <w:p w:rsidR="00DF2B80" w:rsidRDefault="00DF2B80" w:rsidP="002E44D2">
            <w:pPr>
              <w:tabs>
                <w:tab w:val="right" w:pos="9467"/>
              </w:tabs>
              <w:spacing w:line="360" w:lineRule="auto"/>
              <w:rPr>
                <w:sz w:val="20"/>
              </w:rPr>
            </w:pPr>
          </w:p>
          <w:p w:rsidR="00DF2B80" w:rsidRDefault="00DF2B80" w:rsidP="002E44D2">
            <w:pPr>
              <w:tabs>
                <w:tab w:val="right" w:pos="9467"/>
              </w:tabs>
              <w:spacing w:line="360" w:lineRule="auto"/>
              <w:rPr>
                <w:sz w:val="20"/>
              </w:rPr>
            </w:pPr>
          </w:p>
          <w:p w:rsidR="00DF2B80" w:rsidRDefault="00DF2B80" w:rsidP="002E44D2">
            <w:pPr>
              <w:tabs>
                <w:tab w:val="right" w:pos="9467"/>
              </w:tabs>
              <w:spacing w:line="360" w:lineRule="auto"/>
              <w:rPr>
                <w:sz w:val="20"/>
              </w:rPr>
            </w:pPr>
          </w:p>
          <w:p w:rsidR="0033009B" w:rsidRDefault="0033009B" w:rsidP="002E44D2">
            <w:pPr>
              <w:tabs>
                <w:tab w:val="right" w:pos="9467"/>
              </w:tabs>
              <w:spacing w:line="360" w:lineRule="auto"/>
              <w:rPr>
                <w:sz w:val="20"/>
              </w:rPr>
            </w:pPr>
          </w:p>
        </w:tc>
      </w:tr>
      <w:tr w:rsidR="009139D5" w:rsidRPr="00330C0D" w:rsidTr="00926CD8">
        <w:trPr>
          <w:gridAfter w:val="1"/>
          <w:wAfter w:w="20" w:type="dxa"/>
        </w:trPr>
        <w:tc>
          <w:tcPr>
            <w:tcW w:w="9903" w:type="dxa"/>
            <w:gridSpan w:val="3"/>
            <w:tcBorders>
              <w:right w:val="single" w:sz="6" w:space="0" w:color="auto"/>
            </w:tcBorders>
          </w:tcPr>
          <w:p w:rsidR="009139D5" w:rsidRDefault="009139D5" w:rsidP="00335508">
            <w:pPr>
              <w:pStyle w:val="Overskrift3"/>
              <w:tabs>
                <w:tab w:val="left" w:pos="374"/>
              </w:tabs>
              <w:rPr>
                <w:b w:val="0"/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Vigtigt – </w:t>
            </w:r>
            <w:r w:rsidRPr="002307CB">
              <w:rPr>
                <w:b w:val="0"/>
                <w:color w:val="FF0000"/>
                <w:sz w:val="20"/>
              </w:rPr>
              <w:t>Kopi</w:t>
            </w:r>
            <w:r>
              <w:rPr>
                <w:b w:val="0"/>
                <w:color w:val="FF0000"/>
                <w:sz w:val="20"/>
              </w:rPr>
              <w:t xml:space="preserve"> </w:t>
            </w:r>
            <w:r w:rsidRPr="002307CB">
              <w:rPr>
                <w:b w:val="0"/>
                <w:color w:val="FF0000"/>
                <w:sz w:val="20"/>
              </w:rPr>
              <w:t xml:space="preserve">af </w:t>
            </w:r>
            <w:r w:rsidRPr="00C822F6">
              <w:rPr>
                <w:color w:val="FF0000"/>
                <w:sz w:val="20"/>
              </w:rPr>
              <w:t>aktuelle relevante</w:t>
            </w:r>
            <w:r w:rsidRPr="002307CB">
              <w:rPr>
                <w:b w:val="0"/>
                <w:color w:val="FF0000"/>
                <w:sz w:val="20"/>
              </w:rPr>
              <w:t xml:space="preserve"> beskrivelser </w:t>
            </w:r>
            <w:r w:rsidR="0098545C">
              <w:rPr>
                <w:b w:val="0"/>
                <w:color w:val="FF0000"/>
                <w:sz w:val="20"/>
              </w:rPr>
              <w:t>(psykiatriske, psykologiske og socialfaglige udredningsrapporter</w:t>
            </w:r>
            <w:r w:rsidR="00A427C0">
              <w:rPr>
                <w:b w:val="0"/>
                <w:color w:val="FF0000"/>
                <w:sz w:val="20"/>
              </w:rPr>
              <w:t xml:space="preserve"> og seneste institutionsudtalelser</w:t>
            </w:r>
            <w:r>
              <w:rPr>
                <w:b w:val="0"/>
                <w:color w:val="FF0000"/>
                <w:sz w:val="20"/>
              </w:rPr>
              <w:t xml:space="preserve">) </w:t>
            </w:r>
            <w:r w:rsidRPr="002307CB">
              <w:rPr>
                <w:b w:val="0"/>
                <w:color w:val="FF0000"/>
                <w:sz w:val="20"/>
              </w:rPr>
              <w:t>bedes vedlagt henvisningen</w:t>
            </w:r>
            <w:r>
              <w:rPr>
                <w:b w:val="0"/>
                <w:color w:val="FF0000"/>
                <w:sz w:val="20"/>
              </w:rPr>
              <w:t xml:space="preserve"> til brug for forberedelse af forløbet.</w:t>
            </w:r>
          </w:p>
          <w:p w:rsidR="0033009B" w:rsidRPr="0033009B" w:rsidRDefault="0033009B" w:rsidP="0033009B"/>
        </w:tc>
      </w:tr>
      <w:tr w:rsidR="00DF7B62" w:rsidRPr="00330C0D" w:rsidTr="00926CD8">
        <w:trPr>
          <w:gridAfter w:val="1"/>
          <w:wAfter w:w="20" w:type="dxa"/>
          <w:trHeight w:hRule="exact" w:val="1418"/>
        </w:trPr>
        <w:tc>
          <w:tcPr>
            <w:tcW w:w="9903" w:type="dxa"/>
            <w:gridSpan w:val="3"/>
            <w:tcBorders>
              <w:right w:val="single" w:sz="6" w:space="0" w:color="auto"/>
            </w:tcBorders>
          </w:tcPr>
          <w:p w:rsidR="00DF7B62" w:rsidRDefault="00DF7B62" w:rsidP="00DF7B62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</w:p>
          <w:p w:rsidR="00DF7B62" w:rsidRDefault="00DF7B62" w:rsidP="00DF7B62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  <w:r w:rsidRPr="00CB01B6">
              <w:rPr>
                <w:rFonts w:cs="Arial"/>
                <w:b/>
                <w:bCs/>
                <w:sz w:val="20"/>
                <w:highlight w:val="lightGray"/>
              </w:rPr>
              <w:t xml:space="preserve">Bevillingsdato: </w:t>
            </w:r>
            <w:r w:rsidRPr="00CB01B6">
              <w:rPr>
                <w:rFonts w:cs="Arial"/>
                <w:b/>
                <w:bCs/>
                <w:sz w:val="20"/>
                <w:highlight w:val="lightGray"/>
              </w:rPr>
              <w:tab/>
              <w:t>Underskrift af ansvarlig:</w:t>
            </w:r>
            <w:r w:rsidRPr="00CB01B6">
              <w:rPr>
                <w:rFonts w:cs="Arial"/>
                <w:b/>
                <w:bCs/>
                <w:sz w:val="20"/>
                <w:highlight w:val="lightGray"/>
              </w:rPr>
              <w:br/>
            </w:r>
          </w:p>
          <w:p w:rsidR="006907A2" w:rsidRDefault="006907A2" w:rsidP="00DF7B62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</w:p>
          <w:p w:rsidR="006907A2" w:rsidRDefault="006907A2" w:rsidP="00DF7B62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</w:p>
          <w:p w:rsidR="00DF7B62" w:rsidRPr="00CB01B6" w:rsidRDefault="00DF7B62" w:rsidP="00DF7B62">
            <w:pPr>
              <w:tabs>
                <w:tab w:val="left" w:pos="3483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  <w:r w:rsidRPr="00CB01B6">
              <w:rPr>
                <w:rFonts w:cs="Arial"/>
                <w:b/>
                <w:bCs/>
                <w:sz w:val="20"/>
                <w:highlight w:val="lightGray"/>
              </w:rPr>
              <w:t xml:space="preserve">(jeg bekræfter samtidigt at have læst </w:t>
            </w:r>
            <w:r w:rsidR="006907A2">
              <w:rPr>
                <w:rFonts w:cs="Arial"/>
                <w:b/>
                <w:bCs/>
                <w:sz w:val="20"/>
                <w:highlight w:val="lightGray"/>
              </w:rPr>
              <w:t>priser og b</w:t>
            </w:r>
            <w:r w:rsidR="006907A2" w:rsidRPr="00CB01B6">
              <w:rPr>
                <w:rFonts w:cs="Arial"/>
                <w:b/>
                <w:bCs/>
                <w:sz w:val="20"/>
                <w:highlight w:val="lightGray"/>
              </w:rPr>
              <w:t>etali</w:t>
            </w:r>
            <w:r w:rsidR="006907A2">
              <w:rPr>
                <w:rFonts w:cs="Arial"/>
                <w:b/>
                <w:bCs/>
                <w:sz w:val="20"/>
                <w:highlight w:val="lightGray"/>
              </w:rPr>
              <w:t>ngs</w:t>
            </w:r>
            <w:r w:rsidR="00ED7122">
              <w:rPr>
                <w:rFonts w:cs="Arial"/>
                <w:b/>
                <w:bCs/>
                <w:sz w:val="20"/>
                <w:highlight w:val="lightGray"/>
              </w:rPr>
              <w:t>b</w:t>
            </w:r>
            <w:r w:rsidR="006907A2">
              <w:rPr>
                <w:rFonts w:cs="Arial"/>
                <w:b/>
                <w:bCs/>
                <w:sz w:val="20"/>
                <w:highlight w:val="lightGray"/>
              </w:rPr>
              <w:t>etingelserne pr.</w:t>
            </w:r>
            <w:r w:rsidR="000F07AD">
              <w:rPr>
                <w:rFonts w:cs="Arial"/>
                <w:b/>
                <w:bCs/>
                <w:sz w:val="20"/>
                <w:highlight w:val="lightGray"/>
              </w:rPr>
              <w:t xml:space="preserve"> </w:t>
            </w:r>
            <w:r w:rsidR="00ED7122">
              <w:rPr>
                <w:rFonts w:cs="Arial"/>
                <w:b/>
                <w:bCs/>
                <w:sz w:val="20"/>
                <w:highlight w:val="lightGray"/>
              </w:rPr>
              <w:t>januar 201</w:t>
            </w:r>
            <w:r w:rsidR="00E045F1">
              <w:rPr>
                <w:rFonts w:cs="Arial"/>
                <w:b/>
                <w:bCs/>
                <w:sz w:val="20"/>
                <w:highlight w:val="lightGray"/>
              </w:rPr>
              <w:t>9</w:t>
            </w:r>
            <w:r w:rsidR="00D809AF">
              <w:rPr>
                <w:rFonts w:cs="Arial"/>
                <w:b/>
                <w:bCs/>
                <w:sz w:val="20"/>
                <w:highlight w:val="lightGray"/>
              </w:rPr>
              <w:t xml:space="preserve"> – se side 2</w:t>
            </w:r>
            <w:r w:rsidRPr="00CB01B6">
              <w:rPr>
                <w:rFonts w:cs="Arial"/>
                <w:b/>
                <w:bCs/>
                <w:sz w:val="20"/>
                <w:highlight w:val="lightGray"/>
              </w:rPr>
              <w:t>)</w:t>
            </w:r>
          </w:p>
          <w:p w:rsidR="00DF7B62" w:rsidRPr="00CB01B6" w:rsidRDefault="00DF7B62" w:rsidP="00DF7B62">
            <w:pPr>
              <w:tabs>
                <w:tab w:val="left" w:pos="2430"/>
              </w:tabs>
              <w:ind w:left="3483" w:hanging="3483"/>
              <w:rPr>
                <w:rFonts w:cs="Arial"/>
                <w:b/>
                <w:bCs/>
                <w:sz w:val="20"/>
                <w:highlight w:val="lightGray"/>
              </w:rPr>
            </w:pPr>
          </w:p>
        </w:tc>
      </w:tr>
      <w:tr w:rsidR="00DF7B62" w:rsidTr="00926CD8">
        <w:trPr>
          <w:gridAfter w:val="1"/>
          <w:wAfter w:w="20" w:type="dxa"/>
        </w:trPr>
        <w:tc>
          <w:tcPr>
            <w:tcW w:w="9903" w:type="dxa"/>
            <w:gridSpan w:val="3"/>
            <w:tcBorders>
              <w:bottom w:val="nil"/>
              <w:right w:val="single" w:sz="6" w:space="0" w:color="auto"/>
            </w:tcBorders>
          </w:tcPr>
          <w:p w:rsidR="00DF7B62" w:rsidRDefault="00DF7B62" w:rsidP="00DF7B62">
            <w:pPr>
              <w:pStyle w:val="Overskrift3"/>
              <w:keepNext w:val="0"/>
              <w:widowControl w:val="0"/>
              <w:tabs>
                <w:tab w:val="left" w:pos="4702"/>
              </w:tabs>
              <w:rPr>
                <w:rFonts w:cs="Arial"/>
                <w:i w:val="0"/>
                <w:iCs/>
                <w:sz w:val="20"/>
              </w:rPr>
            </w:pPr>
            <w:r>
              <w:rPr>
                <w:rFonts w:cs="Arial"/>
                <w:bCs/>
                <w:i w:val="0"/>
                <w:iCs/>
                <w:sz w:val="20"/>
              </w:rPr>
              <w:lastRenderedPageBreak/>
              <w:t>BETALINGSINSTANS</w:t>
            </w:r>
            <w:r>
              <w:rPr>
                <w:rFonts w:cs="Arial"/>
                <w:b w:val="0"/>
                <w:bCs/>
                <w:i w:val="0"/>
                <w:iCs/>
                <w:sz w:val="20"/>
              </w:rPr>
              <w:t xml:space="preserve"> </w:t>
            </w:r>
            <w:r>
              <w:rPr>
                <w:b w:val="0"/>
                <w:bCs/>
                <w:i w:val="0"/>
                <w:sz w:val="20"/>
              </w:rPr>
              <w:t>(SKAL UDFYLDES), fakturaen sendes til:</w:t>
            </w:r>
          </w:p>
        </w:tc>
      </w:tr>
      <w:tr w:rsidR="00DF7B62" w:rsidTr="00926CD8">
        <w:trPr>
          <w:gridAfter w:val="1"/>
          <w:wAfter w:w="20" w:type="dxa"/>
        </w:trPr>
        <w:tc>
          <w:tcPr>
            <w:tcW w:w="9903" w:type="dxa"/>
            <w:gridSpan w:val="3"/>
            <w:tcBorders>
              <w:top w:val="nil"/>
              <w:right w:val="single" w:sz="6" w:space="0" w:color="auto"/>
            </w:tcBorders>
          </w:tcPr>
          <w:p w:rsidR="00DF7B62" w:rsidRDefault="00DF7B62" w:rsidP="00DF7B62">
            <w:pPr>
              <w:tabs>
                <w:tab w:val="left" w:pos="6198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Navn på kommune/privat </w:t>
            </w:r>
            <w:proofErr w:type="spellStart"/>
            <w:r>
              <w:rPr>
                <w:sz w:val="20"/>
              </w:rPr>
              <w:t>e.a</w:t>
            </w:r>
            <w:proofErr w:type="spellEnd"/>
            <w:r>
              <w:rPr>
                <w:sz w:val="20"/>
              </w:rPr>
              <w:t>.:</w:t>
            </w:r>
            <w:r>
              <w:rPr>
                <w:sz w:val="20"/>
              </w:rPr>
              <w:tab/>
              <w:t>Afd.:</w:t>
            </w:r>
          </w:p>
        </w:tc>
      </w:tr>
      <w:tr w:rsidR="00DF7B62" w:rsidTr="00926CD8">
        <w:trPr>
          <w:gridAfter w:val="1"/>
          <w:wAfter w:w="20" w:type="dxa"/>
          <w:trHeight w:hRule="exact" w:val="340"/>
        </w:trPr>
        <w:tc>
          <w:tcPr>
            <w:tcW w:w="9903" w:type="dxa"/>
            <w:gridSpan w:val="3"/>
            <w:tcBorders>
              <w:right w:val="single" w:sz="6" w:space="0" w:color="auto"/>
            </w:tcBorders>
          </w:tcPr>
          <w:p w:rsidR="00DF7B62" w:rsidRDefault="00DF7B62" w:rsidP="00DF7B62">
            <w:pPr>
              <w:tabs>
                <w:tab w:val="left" w:pos="5263"/>
              </w:tabs>
              <w:spacing w:line="360" w:lineRule="auto"/>
              <w:rPr>
                <w:rFonts w:cs="Arial"/>
                <w:sz w:val="20"/>
              </w:rPr>
            </w:pPr>
            <w:r w:rsidRPr="00576255">
              <w:rPr>
                <w:rFonts w:cs="Arial"/>
                <w:b/>
                <w:sz w:val="20"/>
              </w:rPr>
              <w:t>EAN-lokationsnummer:</w:t>
            </w:r>
            <w:r w:rsidR="006E4504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ab/>
            </w:r>
            <w:proofErr w:type="spellStart"/>
            <w:r w:rsidR="00576255" w:rsidRPr="00576255">
              <w:rPr>
                <w:rFonts w:cs="Arial"/>
                <w:b/>
                <w:sz w:val="20"/>
              </w:rPr>
              <w:t>Bruger-ID</w:t>
            </w:r>
            <w:proofErr w:type="spellEnd"/>
            <w:r w:rsidR="00576255" w:rsidRPr="00576255">
              <w:rPr>
                <w:rFonts w:cs="Arial"/>
                <w:b/>
                <w:sz w:val="20"/>
              </w:rPr>
              <w:t>/</w:t>
            </w:r>
            <w:r w:rsidRPr="00576255">
              <w:rPr>
                <w:rFonts w:cs="Arial"/>
                <w:b/>
                <w:sz w:val="20"/>
              </w:rPr>
              <w:t>Andet:</w:t>
            </w:r>
          </w:p>
        </w:tc>
      </w:tr>
      <w:tr w:rsidR="00DF7B62" w:rsidTr="00926CD8">
        <w:trPr>
          <w:gridAfter w:val="1"/>
          <w:wAfter w:w="20" w:type="dxa"/>
          <w:trHeight w:hRule="exact" w:val="851"/>
        </w:trPr>
        <w:tc>
          <w:tcPr>
            <w:tcW w:w="9903" w:type="dxa"/>
            <w:gridSpan w:val="3"/>
            <w:tcBorders>
              <w:right w:val="single" w:sz="6" w:space="0" w:color="auto"/>
            </w:tcBorders>
          </w:tcPr>
          <w:p w:rsidR="00DF7B62" w:rsidRDefault="00DF7B62" w:rsidP="00DF7B62">
            <w:pPr>
              <w:tabs>
                <w:tab w:val="left" w:pos="3580"/>
                <w:tab w:val="left" w:pos="5263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Adresse:</w:t>
            </w:r>
          </w:p>
          <w:p w:rsidR="00DF7B62" w:rsidRDefault="00DF7B62" w:rsidP="00DF7B62">
            <w:pPr>
              <w:tabs>
                <w:tab w:val="left" w:pos="3580"/>
                <w:tab w:val="left" w:pos="5263"/>
              </w:tabs>
              <w:spacing w:line="360" w:lineRule="auto"/>
              <w:rPr>
                <w:rFonts w:cs="Arial"/>
                <w:sz w:val="20"/>
              </w:rPr>
            </w:pPr>
            <w:r>
              <w:rPr>
                <w:sz w:val="20"/>
              </w:rPr>
              <w:t>Postnr.:</w:t>
            </w:r>
            <w:r>
              <w:rPr>
                <w:sz w:val="20"/>
              </w:rPr>
              <w:tab/>
              <w:t>By:</w:t>
            </w:r>
          </w:p>
        </w:tc>
      </w:tr>
      <w:tr w:rsidR="00DF7B62" w:rsidTr="00926CD8">
        <w:trPr>
          <w:gridAfter w:val="1"/>
          <w:wAfter w:w="20" w:type="dxa"/>
          <w:trHeight w:hRule="exact" w:val="340"/>
        </w:trPr>
        <w:tc>
          <w:tcPr>
            <w:tcW w:w="9903" w:type="dxa"/>
            <w:gridSpan w:val="3"/>
            <w:tcBorders>
              <w:right w:val="single" w:sz="6" w:space="0" w:color="auto"/>
            </w:tcBorders>
          </w:tcPr>
          <w:p w:rsidR="00DF7B62" w:rsidRDefault="00DF7B62" w:rsidP="00DF7B62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Att. person (BLOKBOGSTAVER):</w:t>
            </w:r>
          </w:p>
        </w:tc>
      </w:tr>
      <w:tr w:rsidR="00DF7B62" w:rsidTr="00926CD8">
        <w:trPr>
          <w:gridAfter w:val="1"/>
          <w:wAfter w:w="20" w:type="dxa"/>
          <w:trHeight w:hRule="exact" w:val="340"/>
        </w:trPr>
        <w:tc>
          <w:tcPr>
            <w:tcW w:w="9903" w:type="dxa"/>
            <w:gridSpan w:val="3"/>
            <w:tcBorders>
              <w:right w:val="single" w:sz="6" w:space="0" w:color="auto"/>
            </w:tcBorders>
          </w:tcPr>
          <w:p w:rsidR="00DF7B62" w:rsidRDefault="00DF7B62" w:rsidP="00DF7B62">
            <w:pPr>
              <w:tabs>
                <w:tab w:val="left" w:pos="3580"/>
              </w:tabs>
              <w:spacing w:line="360" w:lineRule="auto"/>
              <w:rPr>
                <w:sz w:val="20"/>
              </w:rPr>
            </w:pPr>
            <w:r>
              <w:rPr>
                <w:sz w:val="20"/>
              </w:rPr>
              <w:t>Tlf.:</w:t>
            </w:r>
            <w:r>
              <w:rPr>
                <w:sz w:val="20"/>
              </w:rPr>
              <w:tab/>
              <w:t>E-mail:</w:t>
            </w:r>
          </w:p>
        </w:tc>
      </w:tr>
      <w:tr w:rsidR="00DF7B62" w:rsidTr="00926CD8">
        <w:trPr>
          <w:gridAfter w:val="1"/>
          <w:wAfter w:w="20" w:type="dxa"/>
          <w:trHeight w:hRule="exact" w:val="3379"/>
        </w:trPr>
        <w:tc>
          <w:tcPr>
            <w:tcW w:w="9903" w:type="dxa"/>
            <w:gridSpan w:val="3"/>
            <w:tcBorders>
              <w:right w:val="single" w:sz="6" w:space="0" w:color="auto"/>
            </w:tcBorders>
          </w:tcPr>
          <w:p w:rsidR="006907A2" w:rsidRDefault="00DF7B62" w:rsidP="00DF7B62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Bevillingen dækker </w:t>
            </w:r>
            <w:r>
              <w:rPr>
                <w:rFonts w:cs="Arial"/>
                <w:b/>
                <w:i/>
                <w:sz w:val="20"/>
              </w:rPr>
              <w:t>15 sessioner a 45</w:t>
            </w:r>
            <w:r w:rsidRPr="009458FD">
              <w:rPr>
                <w:rFonts w:cs="Arial"/>
                <w:b/>
                <w:i/>
                <w:sz w:val="20"/>
              </w:rPr>
              <w:t xml:space="preserve"> </w:t>
            </w:r>
            <w:r w:rsidR="006907A2" w:rsidRPr="009458FD">
              <w:rPr>
                <w:rFonts w:cs="Arial"/>
                <w:b/>
                <w:i/>
                <w:sz w:val="20"/>
              </w:rPr>
              <w:t>min</w:t>
            </w:r>
            <w:r w:rsidR="006907A2">
              <w:rPr>
                <w:rFonts w:cs="Arial"/>
                <w:b/>
                <w:i/>
                <w:sz w:val="20"/>
              </w:rPr>
              <w:t>utter.</w:t>
            </w:r>
            <w:r>
              <w:rPr>
                <w:rFonts w:cs="Arial"/>
                <w:sz w:val="20"/>
              </w:rPr>
              <w:t xml:space="preserve"> </w:t>
            </w:r>
          </w:p>
          <w:p w:rsidR="007D444D" w:rsidRDefault="007D444D" w:rsidP="00DF7B62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Første session vil bestå af et visiterende/afklarende møde med personen med ASF, den betalende instans og den eller de pårørende eller professionelle, som skal støtte personen i behandlingsforløbet.</w:t>
            </w:r>
          </w:p>
          <w:p w:rsidR="00DF7B62" w:rsidRDefault="00DF7B62" w:rsidP="00DF7B62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 forløbet foretages løbende en vurdering af om personen med sandsynlighed vil kunne profitere af behandlingen. Såfremt det vurderes, at personen ikke vil kunne profitere, betales kun for de afholdte sessioner.</w:t>
            </w:r>
          </w:p>
          <w:p w:rsidR="00DF7B62" w:rsidRDefault="00DF7B62" w:rsidP="00DF7B62">
            <w:pPr>
              <w:tabs>
                <w:tab w:val="left" w:pos="2624"/>
              </w:tabs>
              <w:rPr>
                <w:rFonts w:cs="Arial"/>
                <w:sz w:val="20"/>
              </w:rPr>
            </w:pPr>
          </w:p>
          <w:p w:rsidR="00DF7B62" w:rsidRDefault="00DF7B62" w:rsidP="00DF7B62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Bevillingen dækker desuden en tilbagemelding </w:t>
            </w:r>
            <w:r w:rsidR="000471A1">
              <w:rPr>
                <w:rFonts w:cs="Arial"/>
                <w:sz w:val="20"/>
              </w:rPr>
              <w:t>på 1-2 A4-sider.</w:t>
            </w:r>
            <w:r w:rsidR="000F07AD">
              <w:rPr>
                <w:rFonts w:cs="Arial"/>
                <w:sz w:val="20"/>
              </w:rPr>
              <w:t xml:space="preserve"> Herfor beregnes </w:t>
            </w:r>
            <w:r w:rsidR="000F07AD" w:rsidRPr="003A41B1">
              <w:rPr>
                <w:rFonts w:cs="Arial"/>
                <w:b/>
                <w:sz w:val="20"/>
              </w:rPr>
              <w:t>1</w:t>
            </w:r>
            <w:r w:rsidR="000F07AD">
              <w:rPr>
                <w:rFonts w:cs="Arial"/>
                <w:b/>
                <w:sz w:val="20"/>
              </w:rPr>
              <w:t>,5</w:t>
            </w:r>
            <w:r w:rsidR="000F07AD" w:rsidRPr="003A41B1">
              <w:rPr>
                <w:rFonts w:cs="Arial"/>
                <w:b/>
                <w:sz w:val="20"/>
              </w:rPr>
              <w:t xml:space="preserve"> </w:t>
            </w:r>
            <w:r w:rsidR="000F07AD">
              <w:rPr>
                <w:rFonts w:cs="Arial"/>
                <w:b/>
                <w:sz w:val="20"/>
              </w:rPr>
              <w:t>session</w:t>
            </w:r>
            <w:r w:rsidR="000F07AD" w:rsidRPr="003A41B1">
              <w:rPr>
                <w:rFonts w:cs="Arial"/>
                <w:b/>
                <w:sz w:val="20"/>
              </w:rPr>
              <w:t xml:space="preserve"> ekstra.</w:t>
            </w:r>
          </w:p>
          <w:p w:rsidR="00DF7B62" w:rsidRDefault="00DF7B62" w:rsidP="00DF7B62">
            <w:pPr>
              <w:tabs>
                <w:tab w:val="left" w:pos="2624"/>
              </w:tabs>
              <w:rPr>
                <w:rFonts w:cs="Arial"/>
                <w:sz w:val="20"/>
              </w:rPr>
            </w:pPr>
          </w:p>
          <w:p w:rsidR="00DF7B62" w:rsidRDefault="00DF7B62" w:rsidP="00DF7B62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Der foretages en vurdering af behandler efter 10-12 sessioner, og de</w:t>
            </w:r>
            <w:r w:rsidR="006907A2">
              <w:rPr>
                <w:rFonts w:cs="Arial"/>
                <w:sz w:val="20"/>
              </w:rPr>
              <w:t>r gives anbefaling til den beta</w:t>
            </w:r>
            <w:r>
              <w:rPr>
                <w:rFonts w:cs="Arial"/>
                <w:sz w:val="20"/>
              </w:rPr>
              <w:t>lende instans, som tager endelig stilling til, om forløbet eventuelt skal forlænges.</w:t>
            </w:r>
          </w:p>
          <w:p w:rsidR="00DF7B62" w:rsidRDefault="006907A2" w:rsidP="00DF7B62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6B31C227" wp14:editId="6EF23AB1">
                      <wp:simplePos x="0" y="0"/>
                      <wp:positionH relativeFrom="column">
                        <wp:posOffset>4973955</wp:posOffset>
                      </wp:positionH>
                      <wp:positionV relativeFrom="paragraph">
                        <wp:posOffset>121920</wp:posOffset>
                      </wp:positionV>
                      <wp:extent cx="426085" cy="369570"/>
                      <wp:effectExtent l="0" t="0" r="12065" b="11430"/>
                      <wp:wrapSquare wrapText="bothSides"/>
                      <wp:docPr id="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6085" cy="3695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F7B62" w:rsidRDefault="00DF7B6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1C227" id="Text Box 16" o:spid="_x0000_s1028" type="#_x0000_t202" style="position:absolute;margin-left:391.65pt;margin-top:9.6pt;width:33.55pt;height:29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h0LgIAAFcEAAAOAAAAZHJzL2Uyb0RvYy54bWysVNuO0zAQfUfiHyy/06Sh7bZ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">
                      <v:textbox>
                        <w:txbxContent>
                          <w:p w:rsidR="00DF7B62" w:rsidRDefault="00DF7B6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F7B62" w:rsidRDefault="00DF7B62" w:rsidP="00DF7B62">
            <w:pPr>
              <w:tabs>
                <w:tab w:val="left" w:pos="262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Hvis ydelsen foregår uden for Center for Autisme, tillægges transporttid og -udgifter</w:t>
            </w:r>
            <w:r>
              <w:rPr>
                <w:rFonts w:cs="Arial"/>
                <w:sz w:val="20"/>
              </w:rPr>
              <w:br/>
              <w:t>til familiens/institutionens adresse (se side 2). Ønskes dette ikke, sæt kryds her:</w:t>
            </w:r>
          </w:p>
          <w:p w:rsidR="00DF7B62" w:rsidRDefault="00DF7B62" w:rsidP="00DF7B62">
            <w:pPr>
              <w:rPr>
                <w:rFonts w:cs="Arial"/>
                <w:sz w:val="20"/>
              </w:rPr>
            </w:pPr>
          </w:p>
        </w:tc>
      </w:tr>
      <w:tr w:rsidR="00DF7B62" w:rsidTr="00926CD8">
        <w:trPr>
          <w:gridAfter w:val="1"/>
          <w:wAfter w:w="20" w:type="dxa"/>
          <w:trHeight w:hRule="exact" w:val="2552"/>
        </w:trPr>
        <w:tc>
          <w:tcPr>
            <w:tcW w:w="9903" w:type="dxa"/>
            <w:gridSpan w:val="3"/>
            <w:tcBorders>
              <w:right w:val="single" w:sz="6" w:space="0" w:color="auto"/>
            </w:tcBorders>
          </w:tcPr>
          <w:p w:rsidR="00DF7B62" w:rsidRPr="0098545C" w:rsidRDefault="00DF7B62" w:rsidP="00DF7B62">
            <w:pPr>
              <w:keepNext/>
              <w:keepLines/>
              <w:tabs>
                <w:tab w:val="left" w:pos="374"/>
              </w:tabs>
              <w:spacing w:before="200"/>
              <w:rPr>
                <w:b/>
                <w:bCs/>
                <w:iCs/>
                <w:sz w:val="20"/>
              </w:rPr>
            </w:pPr>
            <w:r w:rsidRPr="0098545C">
              <w:rPr>
                <w:b/>
                <w:iCs/>
                <w:sz w:val="20"/>
              </w:rPr>
              <w:t>Priser og betalingsbetingelser pr. 1.</w:t>
            </w:r>
            <w:r>
              <w:rPr>
                <w:b/>
                <w:iCs/>
                <w:sz w:val="20"/>
              </w:rPr>
              <w:t xml:space="preserve"> januar</w:t>
            </w:r>
            <w:r w:rsidRPr="0098545C">
              <w:rPr>
                <w:b/>
                <w:iCs/>
                <w:sz w:val="20"/>
              </w:rPr>
              <w:t xml:space="preserve"> 201</w:t>
            </w:r>
            <w:r w:rsidR="00E045F1">
              <w:rPr>
                <w:b/>
                <w:iCs/>
                <w:sz w:val="20"/>
              </w:rPr>
              <w:t>9</w:t>
            </w:r>
          </w:p>
          <w:p w:rsidR="00DF7B62" w:rsidRDefault="00DF7B62" w:rsidP="00DF7B62">
            <w:pPr>
              <w:tabs>
                <w:tab w:val="left" w:pos="374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(der tages forbehold for prisstigninger)</w:t>
            </w:r>
          </w:p>
          <w:p w:rsidR="00DF7B62" w:rsidRDefault="00DF7B62" w:rsidP="00DF7B62">
            <w:pPr>
              <w:pStyle w:val="Overskrift3"/>
              <w:tabs>
                <w:tab w:val="left" w:pos="374"/>
              </w:tabs>
              <w:rPr>
                <w:sz w:val="20"/>
              </w:rPr>
            </w:pPr>
            <w:r w:rsidRPr="00485ABA">
              <w:rPr>
                <w:sz w:val="20"/>
              </w:rPr>
              <w:t>Behandlingstilbud til børn, unge og voksne med</w:t>
            </w:r>
            <w:r>
              <w:rPr>
                <w:sz w:val="20"/>
              </w:rPr>
              <w:t xml:space="preserve"> </w:t>
            </w:r>
            <w:r w:rsidRPr="00485ABA">
              <w:rPr>
                <w:sz w:val="20"/>
              </w:rPr>
              <w:t xml:space="preserve">en autismespektrumsforstyrrelse og angst </w:t>
            </w:r>
            <w:r>
              <w:rPr>
                <w:sz w:val="20"/>
              </w:rPr>
              <w:br/>
            </w:r>
            <w:r w:rsidRPr="00485ABA">
              <w:rPr>
                <w:sz w:val="20"/>
              </w:rPr>
              <w:t>og/eller OCD</w:t>
            </w:r>
            <w:r>
              <w:rPr>
                <w:sz w:val="20"/>
              </w:rPr>
              <w:t>:</w:t>
            </w:r>
          </w:p>
          <w:p w:rsidR="00DF7B62" w:rsidRPr="00485ABA" w:rsidRDefault="00DF7B62" w:rsidP="00DF7B62">
            <w:pPr>
              <w:tabs>
                <w:tab w:val="left" w:pos="401"/>
                <w:tab w:val="left" w:pos="1710"/>
                <w:tab w:val="left" w:pos="2977"/>
                <w:tab w:val="left" w:pos="4488"/>
                <w:tab w:val="right" w:pos="5236"/>
                <w:tab w:val="left" w:pos="5610"/>
                <w:tab w:val="left" w:pos="6019"/>
              </w:tabs>
              <w:spacing w:before="6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Kr. 1.3</w:t>
            </w:r>
            <w:r w:rsidR="007F1B71">
              <w:rPr>
                <w:rFonts w:cs="Arial"/>
                <w:b/>
                <w:sz w:val="20"/>
              </w:rPr>
              <w:t>5</w:t>
            </w:r>
            <w:bookmarkStart w:id="0" w:name="_GoBack"/>
            <w:bookmarkEnd w:id="0"/>
            <w:r w:rsidR="00ED7122">
              <w:rPr>
                <w:rFonts w:cs="Arial"/>
                <w:b/>
                <w:sz w:val="20"/>
              </w:rPr>
              <w:t>0</w:t>
            </w:r>
            <w:r w:rsidRPr="00485ABA">
              <w:rPr>
                <w:rFonts w:cs="Arial"/>
                <w:b/>
                <w:sz w:val="20"/>
              </w:rPr>
              <w:t xml:space="preserve"> pr. </w:t>
            </w:r>
            <w:r w:rsidR="00ED7122">
              <w:rPr>
                <w:rFonts w:cs="Arial"/>
                <w:b/>
                <w:sz w:val="20"/>
              </w:rPr>
              <w:t>session</w:t>
            </w:r>
          </w:p>
          <w:p w:rsidR="00DF7B62" w:rsidRDefault="00DF7B62" w:rsidP="00DF7B62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</w:p>
          <w:p w:rsidR="00DF7B62" w:rsidRDefault="00DF7B62" w:rsidP="00DF7B62">
            <w:pPr>
              <w:tabs>
                <w:tab w:val="left" w:pos="374"/>
                <w:tab w:val="left" w:pos="401"/>
                <w:tab w:val="left" w:pos="1523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Hvis en aftale aflyses samme dag, faktureres 1 </w:t>
            </w:r>
            <w:r w:rsidR="006907A2">
              <w:rPr>
                <w:rFonts w:cs="Arial"/>
                <w:sz w:val="20"/>
              </w:rPr>
              <w:t>session</w:t>
            </w:r>
            <w:r>
              <w:rPr>
                <w:rFonts w:cs="Arial"/>
                <w:sz w:val="20"/>
              </w:rPr>
              <w:t xml:space="preserve"> (aflysning til </w:t>
            </w:r>
            <w:r w:rsidR="00A3358B">
              <w:rPr>
                <w:rFonts w:cs="Arial"/>
                <w:sz w:val="20"/>
              </w:rPr>
              <w:t>mandag kan dog indtales på telefon</w:t>
            </w:r>
            <w:r>
              <w:rPr>
                <w:rFonts w:cs="Arial"/>
                <w:sz w:val="20"/>
              </w:rPr>
              <w:t>svareren</w:t>
            </w:r>
            <w:r w:rsidR="00A3358B">
              <w:rPr>
                <w:rFonts w:cs="Arial"/>
                <w:sz w:val="20"/>
              </w:rPr>
              <w:t xml:space="preserve"> 4498 2355 </w:t>
            </w:r>
            <w:r>
              <w:rPr>
                <w:rFonts w:cs="Arial"/>
                <w:sz w:val="20"/>
              </w:rPr>
              <w:t>inden kl. 9.00 mandag morgen).</w:t>
            </w:r>
          </w:p>
          <w:p w:rsidR="00DF7B62" w:rsidRDefault="00DF7B62" w:rsidP="00DF7B62">
            <w:pPr>
              <w:tabs>
                <w:tab w:val="left" w:pos="374"/>
              </w:tabs>
              <w:rPr>
                <w:bCs/>
                <w:iCs/>
                <w:sz w:val="20"/>
              </w:rPr>
            </w:pPr>
          </w:p>
        </w:tc>
      </w:tr>
      <w:tr w:rsidR="00DF7B62" w:rsidTr="00926CD8">
        <w:trPr>
          <w:gridAfter w:val="1"/>
          <w:wAfter w:w="20" w:type="dxa"/>
          <w:trHeight w:hRule="exact" w:val="3232"/>
        </w:trPr>
        <w:tc>
          <w:tcPr>
            <w:tcW w:w="9903" w:type="dxa"/>
            <w:gridSpan w:val="3"/>
            <w:tcBorders>
              <w:right w:val="single" w:sz="6" w:space="0" w:color="auto"/>
            </w:tcBorders>
          </w:tcPr>
          <w:p w:rsidR="00DF7B62" w:rsidRDefault="00DF7B62" w:rsidP="00DF7B62">
            <w:pPr>
              <w:pStyle w:val="Overskrift3"/>
              <w:tabs>
                <w:tab w:val="left" w:pos="374"/>
              </w:tabs>
              <w:rPr>
                <w:sz w:val="20"/>
              </w:rPr>
            </w:pPr>
            <w:r>
              <w:rPr>
                <w:sz w:val="20"/>
              </w:rPr>
              <w:t>Samtaler uden for Center for Autisme</w:t>
            </w:r>
          </w:p>
          <w:p w:rsidR="00DF7B62" w:rsidRDefault="00DF7B62" w:rsidP="00DF7B62">
            <w:pPr>
              <w:tabs>
                <w:tab w:val="left" w:pos="374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Hvis samtalerne foregår uden for Center for Autisme, tillægges kilometergodtgø</w:t>
            </w:r>
            <w:r w:rsidR="00A3358B">
              <w:rPr>
                <w:rFonts w:cs="Arial"/>
                <w:sz w:val="20"/>
              </w:rPr>
              <w:t>relse efter gældende sats (p.t.</w:t>
            </w:r>
            <w:r>
              <w:rPr>
                <w:rFonts w:cs="Arial"/>
                <w:sz w:val="20"/>
              </w:rPr>
              <w:t>kr. 3,5</w:t>
            </w:r>
            <w:r w:rsidR="00ED7122">
              <w:rPr>
                <w:rFonts w:cs="Arial"/>
                <w:sz w:val="20"/>
              </w:rPr>
              <w:t>4</w:t>
            </w:r>
            <w:r>
              <w:rPr>
                <w:rFonts w:cs="Arial"/>
                <w:sz w:val="20"/>
              </w:rPr>
              <w:t xml:space="preserve"> pr. km) samt evt. parkeringsafgift. Der</w:t>
            </w:r>
            <w:r w:rsidR="00ED7122">
              <w:rPr>
                <w:rFonts w:cs="Arial"/>
                <w:sz w:val="20"/>
              </w:rPr>
              <w:t>til kommer transporttid (kr. 800</w:t>
            </w:r>
            <w:r>
              <w:rPr>
                <w:rFonts w:cs="Arial"/>
                <w:sz w:val="20"/>
              </w:rPr>
              <w:t xml:space="preserve"> pr. time). Al kørsel beregnes fra Center for Autisme, som følger:</w:t>
            </w:r>
          </w:p>
          <w:p w:rsidR="00DF7B62" w:rsidRDefault="00DF7B62" w:rsidP="00DF7B62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 w:val="20"/>
              </w:rPr>
            </w:pPr>
          </w:p>
          <w:p w:rsidR="00DF7B62" w:rsidRDefault="00DF7B62" w:rsidP="00DF7B62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 time t/r:</w:t>
            </w:r>
            <w:r>
              <w:rPr>
                <w:rFonts w:cs="Arial"/>
                <w:sz w:val="20"/>
              </w:rPr>
              <w:tab/>
              <w:t>Albertslund, Ballerup, Brøndby, Dragør, Frederiksberg, Furesø, Gentofte, Gladsaxe, Glostrup, Herlev, Hvidovre, Høje-Taastrup, Ishøj, København, Lyngby-Taarbæk, Rødovre, Tårnby, Vallensbæk</w:t>
            </w:r>
          </w:p>
          <w:p w:rsidR="00DF7B62" w:rsidRDefault="00DF7B62" w:rsidP="00DF7B62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</w:p>
          <w:p w:rsidR="00DF7B62" w:rsidRDefault="00DF7B62" w:rsidP="00DF7B62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1½ time t/r:</w:t>
            </w:r>
            <w:r>
              <w:rPr>
                <w:rFonts w:cs="Arial"/>
                <w:sz w:val="20"/>
              </w:rPr>
              <w:tab/>
              <w:t>Allerød, Egedal, Fredensborg, Frederikssund, Greve, Gribskov, Halsnæs, Helsingør, Hillerød, Hørsholm, Køge, Lejre, Roskilde, Rudersdal, Solrød</w:t>
            </w:r>
          </w:p>
          <w:p w:rsidR="00DF7B62" w:rsidRDefault="00DF7B62" w:rsidP="00DF7B62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</w:p>
          <w:p w:rsidR="00DF7B62" w:rsidRDefault="00DF7B62" w:rsidP="00DF7B62">
            <w:pPr>
              <w:tabs>
                <w:tab w:val="left" w:pos="1122"/>
              </w:tabs>
              <w:overflowPunct/>
              <w:autoSpaceDE/>
              <w:autoSpaceDN/>
              <w:adjustRightInd/>
              <w:ind w:left="1122" w:hanging="1122"/>
              <w:textAlignment w:val="auto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Øvrige Danmark afregnes med de</w:t>
            </w:r>
            <w:r w:rsidR="00ED7122">
              <w:rPr>
                <w:rFonts w:cs="Arial"/>
                <w:sz w:val="20"/>
              </w:rPr>
              <w:t>n faktiske transporttid (kr. 800</w:t>
            </w:r>
            <w:r>
              <w:rPr>
                <w:rFonts w:cs="Arial"/>
                <w:sz w:val="20"/>
              </w:rPr>
              <w:t xml:space="preserve"> pr. time).</w:t>
            </w:r>
          </w:p>
          <w:p w:rsidR="00DF7B62" w:rsidRDefault="00DF7B62" w:rsidP="00DF7B62">
            <w:pPr>
              <w:pStyle w:val="10"/>
              <w:rPr>
                <w:b w:val="0"/>
                <w:bCs/>
                <w:sz w:val="20"/>
              </w:rPr>
            </w:pPr>
          </w:p>
        </w:tc>
      </w:tr>
      <w:tr w:rsidR="00DF7B62" w:rsidTr="00926CD8">
        <w:trPr>
          <w:gridAfter w:val="1"/>
          <w:wAfter w:w="20" w:type="dxa"/>
        </w:trPr>
        <w:tc>
          <w:tcPr>
            <w:tcW w:w="9903" w:type="dxa"/>
            <w:gridSpan w:val="3"/>
            <w:tcBorders>
              <w:right w:val="single" w:sz="6" w:space="0" w:color="auto"/>
            </w:tcBorders>
          </w:tcPr>
          <w:p w:rsidR="00DF7B62" w:rsidRDefault="00DF7B62" w:rsidP="00DF7B62">
            <w:pPr>
              <w:pStyle w:val="Overskrift3"/>
              <w:tabs>
                <w:tab w:val="left" w:pos="374"/>
              </w:tabs>
              <w:rPr>
                <w:sz w:val="20"/>
              </w:rPr>
            </w:pPr>
            <w:r>
              <w:rPr>
                <w:sz w:val="20"/>
              </w:rPr>
              <w:t>Betalingsbetingelser</w:t>
            </w:r>
          </w:p>
          <w:p w:rsidR="00DF7B62" w:rsidRDefault="00DF7B62" w:rsidP="00DF7B62">
            <w:pPr>
              <w:tabs>
                <w:tab w:val="left" w:pos="3019"/>
              </w:tabs>
              <w:ind w:left="3019" w:hanging="3019"/>
              <w:rPr>
                <w:sz w:val="20"/>
              </w:rPr>
            </w:pPr>
            <w:r>
              <w:rPr>
                <w:sz w:val="20"/>
              </w:rPr>
              <w:t xml:space="preserve">14 dage fra fakturadato. Ved overskridelse </w:t>
            </w:r>
            <w:proofErr w:type="spellStart"/>
            <w:r>
              <w:rPr>
                <w:sz w:val="20"/>
              </w:rPr>
              <w:t>påløber</w:t>
            </w:r>
            <w:proofErr w:type="spellEnd"/>
            <w:r>
              <w:rPr>
                <w:sz w:val="20"/>
              </w:rPr>
              <w:t xml:space="preserve"> renter 1½ % pr. påbegyndt måned og rykkergebyr kr. 100.</w:t>
            </w:r>
          </w:p>
          <w:p w:rsidR="00DF7B62" w:rsidRDefault="00DF7B62" w:rsidP="00DF7B62">
            <w:pPr>
              <w:tabs>
                <w:tab w:val="left" w:pos="3019"/>
              </w:tabs>
              <w:ind w:left="3019" w:hanging="3019"/>
              <w:rPr>
                <w:rFonts w:cs="Arial"/>
                <w:b/>
                <w:bCs/>
                <w:sz w:val="20"/>
              </w:rPr>
            </w:pPr>
          </w:p>
        </w:tc>
      </w:tr>
    </w:tbl>
    <w:p w:rsidR="000F07AD" w:rsidRDefault="000F07AD" w:rsidP="006907A2">
      <w:pPr>
        <w:tabs>
          <w:tab w:val="left" w:pos="374"/>
        </w:tabs>
        <w:rPr>
          <w:rFonts w:cs="Arial"/>
          <w:sz w:val="20"/>
        </w:rPr>
      </w:pPr>
    </w:p>
    <w:p w:rsidR="006907A2" w:rsidRDefault="006907A2" w:rsidP="006907A2">
      <w:pPr>
        <w:tabs>
          <w:tab w:val="left" w:pos="374"/>
        </w:tabs>
        <w:rPr>
          <w:rFonts w:cs="Arial"/>
          <w:sz w:val="20"/>
        </w:rPr>
      </w:pPr>
      <w:r>
        <w:rPr>
          <w:rFonts w:cs="Arial"/>
          <w:sz w:val="20"/>
        </w:rPr>
        <w:t xml:space="preserve">Når dette skema er udfyldt og </w:t>
      </w:r>
      <w:r>
        <w:rPr>
          <w:rFonts w:cs="Arial"/>
          <w:b/>
          <w:bCs/>
          <w:i/>
          <w:iCs/>
          <w:sz w:val="20"/>
        </w:rPr>
        <w:t>underskrevet</w:t>
      </w:r>
      <w:r>
        <w:rPr>
          <w:rFonts w:cs="Arial"/>
          <w:sz w:val="20"/>
        </w:rPr>
        <w:t xml:space="preserve"> af betalingsinstansen, sendes det via sikker e-mail,</w:t>
      </w:r>
    </w:p>
    <w:p w:rsidR="006907A2" w:rsidRDefault="007F1B71" w:rsidP="006907A2">
      <w:pPr>
        <w:tabs>
          <w:tab w:val="left" w:pos="374"/>
        </w:tabs>
        <w:rPr>
          <w:rFonts w:cs="Arial"/>
          <w:sz w:val="20"/>
        </w:rPr>
      </w:pPr>
      <w:hyperlink r:id="rId8" w:history="1">
        <w:r w:rsidR="006907A2" w:rsidRPr="00C6178E">
          <w:rPr>
            <w:rStyle w:val="Hyperlink"/>
            <w:rFonts w:cs="Arial"/>
            <w:sz w:val="20"/>
          </w:rPr>
          <w:t>sikkermail@centerforautisme.dk</w:t>
        </w:r>
      </w:hyperlink>
      <w:r w:rsidR="006907A2">
        <w:rPr>
          <w:rFonts w:cs="Arial"/>
          <w:sz w:val="20"/>
        </w:rPr>
        <w:t xml:space="preserve"> eller fax: 44 98 23 53 eller almindelig post til Center for Autisme, Herlev Hovedgade 199, 2730 Herlev</w:t>
      </w:r>
    </w:p>
    <w:p w:rsidR="00926CD8" w:rsidRPr="00B611CB" w:rsidRDefault="00926CD8" w:rsidP="00926CD8">
      <w:pPr>
        <w:jc w:val="right"/>
        <w:rPr>
          <w:rFonts w:asciiTheme="minorHAnsi" w:hAnsiTheme="minorHAnsi"/>
        </w:rPr>
      </w:pPr>
    </w:p>
    <w:p w:rsidR="00926CD8" w:rsidRPr="00B611CB" w:rsidRDefault="00926CD8" w:rsidP="00926CD8">
      <w:pPr>
        <w:jc w:val="right"/>
        <w:rPr>
          <w:rFonts w:asciiTheme="minorHAnsi" w:hAnsiTheme="minorHAnsi"/>
        </w:rPr>
      </w:pPr>
    </w:p>
    <w:p w:rsidR="00926CD8" w:rsidRPr="00B611CB" w:rsidRDefault="00926CD8" w:rsidP="00926CD8">
      <w:pPr>
        <w:jc w:val="right"/>
        <w:rPr>
          <w:rFonts w:asciiTheme="minorHAnsi" w:hAnsiTheme="minorHAnsi"/>
        </w:rPr>
      </w:pPr>
    </w:p>
    <w:p w:rsidR="00926CD8" w:rsidRDefault="00926CD8" w:rsidP="00926CD8">
      <w:pPr>
        <w:rPr>
          <w:rFonts w:asciiTheme="minorHAnsi" w:hAnsiTheme="minorHAnsi"/>
          <w:szCs w:val="24"/>
        </w:rPr>
      </w:pPr>
      <w:r w:rsidRPr="00031522">
        <w:rPr>
          <w:noProof/>
        </w:rPr>
        <w:drawing>
          <wp:anchor distT="0" distB="0" distL="114300" distR="114300" simplePos="0" relativeHeight="251676160" behindDoc="0" locked="0" layoutInCell="1" allowOverlap="1" wp14:anchorId="3A1E627C" wp14:editId="3AB5110E">
            <wp:simplePos x="0" y="0"/>
            <wp:positionH relativeFrom="column">
              <wp:posOffset>4314825</wp:posOffset>
            </wp:positionH>
            <wp:positionV relativeFrom="paragraph">
              <wp:posOffset>-228600</wp:posOffset>
            </wp:positionV>
            <wp:extent cx="1882140" cy="897255"/>
            <wp:effectExtent l="0" t="0" r="3810" b="0"/>
            <wp:wrapNone/>
            <wp:docPr id="1" name="Billede 1" descr="C:\Users\Ubalbo\Desktop\logo cf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 descr="C:\Users\Ubalbo\Desktop\logo cfa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CD8" w:rsidRDefault="00926CD8" w:rsidP="00926CD8">
      <w:pPr>
        <w:rPr>
          <w:rFonts w:asciiTheme="minorHAnsi" w:hAnsiTheme="minorHAnsi"/>
          <w:szCs w:val="24"/>
        </w:rPr>
      </w:pPr>
    </w:p>
    <w:p w:rsidR="00926CD8" w:rsidRDefault="00926CD8" w:rsidP="00926CD8">
      <w:pPr>
        <w:rPr>
          <w:rFonts w:asciiTheme="minorHAnsi" w:hAnsiTheme="minorHAnsi"/>
          <w:szCs w:val="24"/>
        </w:rPr>
      </w:pPr>
    </w:p>
    <w:p w:rsidR="00926CD8" w:rsidRDefault="00926CD8" w:rsidP="00926CD8">
      <w:pPr>
        <w:rPr>
          <w:rFonts w:asciiTheme="minorHAnsi" w:hAnsiTheme="minorHAnsi"/>
          <w:szCs w:val="24"/>
        </w:rPr>
      </w:pPr>
    </w:p>
    <w:p w:rsidR="00926CD8" w:rsidRPr="00B611CB" w:rsidRDefault="00926CD8" w:rsidP="00926CD8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SAMTYKKEERKLÆRING</w:t>
      </w:r>
    </w:p>
    <w:p w:rsidR="00926CD8" w:rsidRDefault="00926CD8" w:rsidP="00926CD8">
      <w:pPr>
        <w:rPr>
          <w:rFonts w:asciiTheme="minorHAnsi" w:hAnsiTheme="minorHAnsi"/>
          <w:szCs w:val="24"/>
        </w:rPr>
      </w:pPr>
    </w:p>
    <w:p w:rsidR="00926CD8" w:rsidRPr="00B611CB" w:rsidRDefault="00926CD8" w:rsidP="00926CD8">
      <w:pPr>
        <w:rPr>
          <w:rFonts w:asciiTheme="minorHAnsi" w:hAnsiTheme="minorHAnsi"/>
          <w:szCs w:val="24"/>
        </w:rPr>
      </w:pPr>
    </w:p>
    <w:p w:rsidR="00926CD8" w:rsidRPr="00B733F7" w:rsidRDefault="00926CD8" w:rsidP="00926CD8">
      <w:pPr>
        <w:rPr>
          <w:rFonts w:asciiTheme="minorHAnsi" w:hAnsiTheme="minorHAnsi"/>
          <w:szCs w:val="24"/>
        </w:rPr>
      </w:pPr>
      <w:r w:rsidRPr="00B733F7">
        <w:rPr>
          <w:rFonts w:asciiTheme="minorHAnsi" w:hAnsiTheme="minorHAnsi"/>
          <w:szCs w:val="24"/>
        </w:rPr>
        <w:t>Efter ikrafttrædelsen af den nye lovpligtige persondataforordning er det nødvendigt, at du er tilmeldt e-Boks for at kunne modtage elektronisk post fra Center for Autisme.</w:t>
      </w:r>
    </w:p>
    <w:p w:rsidR="00926CD8" w:rsidRDefault="00926CD8" w:rsidP="00926CD8">
      <w:pPr>
        <w:rPr>
          <w:rFonts w:asciiTheme="minorHAnsi" w:hAnsiTheme="minorHAnsi"/>
          <w:szCs w:val="24"/>
        </w:rPr>
      </w:pPr>
    </w:p>
    <w:p w:rsidR="00926CD8" w:rsidRPr="00B611CB" w:rsidRDefault="00926CD8" w:rsidP="00926CD8">
      <w:pPr>
        <w:rPr>
          <w:rFonts w:asciiTheme="minorHAnsi" w:hAnsiTheme="minorHAnsi"/>
          <w:szCs w:val="24"/>
        </w:rPr>
      </w:pPr>
    </w:p>
    <w:p w:rsidR="00926CD8" w:rsidRDefault="00926CD8" w:rsidP="00926CD8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Er du tilmeldt e-Boks</w:t>
      </w:r>
      <w:r>
        <w:rPr>
          <w:rFonts w:asciiTheme="minorHAnsi" w:hAnsiTheme="minorHAnsi"/>
          <w:szCs w:val="24"/>
        </w:rPr>
        <w:t>/vil du tilmelde dig e-Boks</w:t>
      </w:r>
      <w:r w:rsidRPr="00B611CB">
        <w:rPr>
          <w:rFonts w:asciiTheme="minorHAnsi" w:hAnsiTheme="minorHAnsi"/>
          <w:szCs w:val="24"/>
        </w:rPr>
        <w:tab/>
        <w:t>JA____</w:t>
      </w:r>
      <w:r w:rsidRPr="00B611CB">
        <w:rPr>
          <w:rFonts w:asciiTheme="minorHAnsi" w:hAnsiTheme="minorHAnsi"/>
          <w:szCs w:val="24"/>
        </w:rPr>
        <w:tab/>
      </w:r>
      <w:r w:rsidRPr="00B611CB">
        <w:rPr>
          <w:rFonts w:asciiTheme="minorHAnsi" w:hAnsiTheme="minorHAnsi"/>
          <w:szCs w:val="24"/>
        </w:rPr>
        <w:tab/>
        <w:t>NEJ___</w:t>
      </w:r>
    </w:p>
    <w:p w:rsidR="00926CD8" w:rsidRPr="00B611CB" w:rsidRDefault="00926CD8" w:rsidP="00926CD8">
      <w:pPr>
        <w:rPr>
          <w:rFonts w:asciiTheme="minorHAnsi" w:hAnsiTheme="minorHAnsi"/>
          <w:szCs w:val="24"/>
        </w:rPr>
      </w:pPr>
    </w:p>
    <w:p w:rsidR="00926CD8" w:rsidRDefault="00926CD8" w:rsidP="00926CD8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Hvis du ikke er tilmeldt e-Boks kan du gøre det på </w:t>
      </w:r>
      <w:hyperlink r:id="rId10" w:history="1">
        <w:r w:rsidRPr="00B611CB">
          <w:rPr>
            <w:rStyle w:val="Hyperlink"/>
            <w:rFonts w:asciiTheme="minorHAnsi" w:hAnsiTheme="minorHAnsi"/>
            <w:szCs w:val="24"/>
          </w:rPr>
          <w:t>www.e-boks.dk</w:t>
        </w:r>
      </w:hyperlink>
      <w:r w:rsidRPr="00B611CB">
        <w:rPr>
          <w:rFonts w:asciiTheme="minorHAnsi" w:hAnsiTheme="minorHAnsi"/>
          <w:szCs w:val="24"/>
        </w:rPr>
        <w:t xml:space="preserve"> ved brug af NemID</w:t>
      </w:r>
    </w:p>
    <w:p w:rsidR="00926CD8" w:rsidRPr="00B611CB" w:rsidRDefault="00926CD8" w:rsidP="00926CD8">
      <w:pPr>
        <w:rPr>
          <w:rFonts w:asciiTheme="minorHAnsi" w:hAnsiTheme="minorHAnsi"/>
          <w:szCs w:val="24"/>
        </w:rPr>
      </w:pPr>
    </w:p>
    <w:p w:rsidR="00926CD8" w:rsidRDefault="00926CD8" w:rsidP="00926CD8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Når du er tilmeldt e-Boks får du automatisk en e-mail på den mailadresse du har angivet, når der er post til dig i e-Boks.</w:t>
      </w:r>
    </w:p>
    <w:p w:rsidR="00926CD8" w:rsidRPr="00B611CB" w:rsidRDefault="00926CD8" w:rsidP="00926CD8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 </w:t>
      </w:r>
    </w:p>
    <w:p w:rsidR="00926CD8" w:rsidRDefault="00926CD8" w:rsidP="00926CD8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Vi opfordrer dig derudover til at tilmelde dig </w:t>
      </w:r>
      <w:proofErr w:type="spellStart"/>
      <w:r w:rsidRPr="00B611CB">
        <w:rPr>
          <w:rFonts w:asciiTheme="minorHAnsi" w:hAnsiTheme="minorHAnsi"/>
          <w:szCs w:val="24"/>
        </w:rPr>
        <w:t>NemSMS</w:t>
      </w:r>
      <w:proofErr w:type="spellEnd"/>
      <w:r w:rsidRPr="00B611CB">
        <w:rPr>
          <w:rFonts w:asciiTheme="minorHAnsi" w:hAnsiTheme="minorHAnsi"/>
          <w:szCs w:val="24"/>
        </w:rPr>
        <w:t xml:space="preserve"> således at du også får en SMS når der er post til dig i e-Boks.</w:t>
      </w:r>
    </w:p>
    <w:p w:rsidR="00926CD8" w:rsidRPr="00B611CB" w:rsidRDefault="00926CD8" w:rsidP="00926CD8">
      <w:pPr>
        <w:rPr>
          <w:rFonts w:asciiTheme="minorHAnsi" w:hAnsiTheme="minorHAnsi"/>
          <w:szCs w:val="24"/>
        </w:rPr>
      </w:pPr>
    </w:p>
    <w:p w:rsidR="00926CD8" w:rsidRPr="00B611CB" w:rsidRDefault="00926CD8" w:rsidP="00926CD8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 xml:space="preserve">Du kan tjekke om du er tilmeldt </w:t>
      </w:r>
      <w:proofErr w:type="spellStart"/>
      <w:r w:rsidRPr="00B611CB">
        <w:rPr>
          <w:rFonts w:asciiTheme="minorHAnsi" w:hAnsiTheme="minorHAnsi"/>
          <w:szCs w:val="24"/>
        </w:rPr>
        <w:t>NemSMS</w:t>
      </w:r>
      <w:proofErr w:type="spellEnd"/>
      <w:r w:rsidRPr="00B611CB">
        <w:rPr>
          <w:rFonts w:asciiTheme="minorHAnsi" w:hAnsiTheme="minorHAnsi"/>
          <w:szCs w:val="24"/>
        </w:rPr>
        <w:t xml:space="preserve"> eller tilmelde dig således:</w:t>
      </w:r>
    </w:p>
    <w:p w:rsidR="00926CD8" w:rsidRPr="00B611CB" w:rsidRDefault="00926CD8" w:rsidP="00926CD8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Log ind på e-Boks</w:t>
      </w:r>
    </w:p>
    <w:p w:rsidR="00926CD8" w:rsidRPr="00B611CB" w:rsidRDefault="00926CD8" w:rsidP="00926CD8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Vælg Menu øverst til højre</w:t>
      </w:r>
    </w:p>
    <w:p w:rsidR="00926CD8" w:rsidRPr="00B611CB" w:rsidRDefault="00926CD8" w:rsidP="00926CD8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Under Indstillinger vælg Profil</w:t>
      </w:r>
    </w:p>
    <w:p w:rsidR="00926CD8" w:rsidRPr="00B611CB" w:rsidRDefault="00926CD8" w:rsidP="00926CD8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>Udfyld telefonnummer, hvis det ikke allerede står der, klik OK</w:t>
      </w:r>
    </w:p>
    <w:p w:rsidR="00926CD8" w:rsidRPr="00B611CB" w:rsidRDefault="00926CD8" w:rsidP="00926CD8">
      <w:pPr>
        <w:pStyle w:val="Listeafsnit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B611CB">
        <w:rPr>
          <w:sz w:val="24"/>
          <w:szCs w:val="24"/>
        </w:rPr>
        <w:t xml:space="preserve">Under Tilmeldinger vælg </w:t>
      </w:r>
      <w:proofErr w:type="spellStart"/>
      <w:r w:rsidRPr="00B611CB">
        <w:rPr>
          <w:sz w:val="24"/>
          <w:szCs w:val="24"/>
        </w:rPr>
        <w:t>NemSMS</w:t>
      </w:r>
      <w:proofErr w:type="spellEnd"/>
      <w:r w:rsidRPr="00B611CB">
        <w:rPr>
          <w:sz w:val="24"/>
          <w:szCs w:val="24"/>
        </w:rPr>
        <w:t xml:space="preserve"> </w:t>
      </w:r>
    </w:p>
    <w:p w:rsidR="00926CD8" w:rsidRPr="00B611CB" w:rsidRDefault="00926CD8" w:rsidP="00926CD8">
      <w:pPr>
        <w:rPr>
          <w:rFonts w:asciiTheme="minorHAnsi" w:hAnsiTheme="minorHAnsi"/>
          <w:szCs w:val="24"/>
        </w:rPr>
      </w:pPr>
    </w:p>
    <w:p w:rsidR="00926CD8" w:rsidRDefault="00926CD8" w:rsidP="00926CD8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Jeg bekræfter ved underskrift på denne erklæring, at jeg giver samtykke til at Center for Autisme (</w:t>
      </w:r>
      <w:proofErr w:type="spellStart"/>
      <w:r w:rsidRPr="00B611CB">
        <w:rPr>
          <w:rFonts w:asciiTheme="minorHAnsi" w:hAnsiTheme="minorHAnsi"/>
          <w:szCs w:val="24"/>
        </w:rPr>
        <w:t>CfA</w:t>
      </w:r>
      <w:proofErr w:type="spellEnd"/>
      <w:r w:rsidRPr="00B611CB">
        <w:rPr>
          <w:rFonts w:asciiTheme="minorHAnsi" w:hAnsiTheme="minorHAnsi"/>
          <w:szCs w:val="24"/>
        </w:rPr>
        <w:t xml:space="preserve">) under mit forløb må sende materiale til mig via min e-Boks, og at jeg er bekendt med, at jeg kan læse mere om persondataloven på </w:t>
      </w:r>
      <w:hyperlink r:id="rId11" w:history="1">
        <w:r w:rsidRPr="00B611CB">
          <w:rPr>
            <w:rStyle w:val="Hyperlink"/>
            <w:rFonts w:asciiTheme="minorHAnsi" w:hAnsiTheme="minorHAnsi"/>
            <w:szCs w:val="24"/>
          </w:rPr>
          <w:t>www.datatilsynet.dk</w:t>
        </w:r>
      </w:hyperlink>
      <w:r w:rsidRPr="00B611CB">
        <w:rPr>
          <w:rFonts w:asciiTheme="minorHAnsi" w:hAnsiTheme="minorHAnsi"/>
          <w:szCs w:val="24"/>
        </w:rPr>
        <w:t>.</w:t>
      </w:r>
    </w:p>
    <w:p w:rsidR="00926CD8" w:rsidRPr="00B611CB" w:rsidRDefault="00926CD8" w:rsidP="00926CD8">
      <w:pPr>
        <w:rPr>
          <w:rFonts w:asciiTheme="minorHAnsi" w:hAnsiTheme="minorHAnsi"/>
          <w:szCs w:val="24"/>
        </w:rPr>
      </w:pPr>
    </w:p>
    <w:p w:rsidR="00926CD8" w:rsidRDefault="00926CD8" w:rsidP="00926CD8">
      <w:pPr>
        <w:rPr>
          <w:rFonts w:asciiTheme="minorHAnsi" w:hAnsiTheme="minorHAnsi"/>
          <w:szCs w:val="24"/>
        </w:rPr>
      </w:pPr>
      <w:r w:rsidRPr="00B611CB">
        <w:rPr>
          <w:rFonts w:asciiTheme="minorHAnsi" w:hAnsiTheme="minorHAnsi"/>
          <w:szCs w:val="24"/>
        </w:rPr>
        <w:t>Vi gør samtidig opmærksom på, at vi i h</w:t>
      </w:r>
      <w:r>
        <w:rPr>
          <w:rFonts w:asciiTheme="minorHAnsi" w:hAnsiTheme="minorHAnsi"/>
          <w:szCs w:val="24"/>
        </w:rPr>
        <w:t>enhold til Psykologloven pr. 1. juli 2017</w:t>
      </w:r>
      <w:r w:rsidRPr="00B611CB">
        <w:rPr>
          <w:rFonts w:asciiTheme="minorHAnsi" w:hAnsiTheme="minorHAnsi"/>
          <w:szCs w:val="24"/>
        </w:rPr>
        <w:t xml:space="preserve"> skal opbevare oplysninger i mindst 5 år.</w:t>
      </w:r>
    </w:p>
    <w:p w:rsidR="00926CD8" w:rsidRPr="00B611CB" w:rsidRDefault="00926CD8" w:rsidP="00926CD8">
      <w:pPr>
        <w:rPr>
          <w:rFonts w:asciiTheme="minorHAnsi" w:hAnsiTheme="minorHAnsi"/>
          <w:szCs w:val="24"/>
        </w:rPr>
      </w:pPr>
    </w:p>
    <w:tbl>
      <w:tblPr>
        <w:tblW w:w="96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/>
        <w:tblLook w:val="01E0" w:firstRow="1" w:lastRow="1" w:firstColumn="1" w:lastColumn="1" w:noHBand="0" w:noVBand="0"/>
      </w:tblPr>
      <w:tblGrid>
        <w:gridCol w:w="4833"/>
        <w:gridCol w:w="4833"/>
      </w:tblGrid>
      <w:tr w:rsidR="00926CD8" w:rsidRPr="00B611CB" w:rsidTr="001F4228">
        <w:trPr>
          <w:trHeight w:val="812"/>
          <w:jc w:val="center"/>
        </w:trPr>
        <w:tc>
          <w:tcPr>
            <w:tcW w:w="4833" w:type="dxa"/>
            <w:shd w:val="clear" w:color="auto" w:fill="DBE5F1"/>
          </w:tcPr>
          <w:p w:rsidR="00926CD8" w:rsidRPr="00B611CB" w:rsidRDefault="00926CD8" w:rsidP="001F4228">
            <w:pPr>
              <w:rPr>
                <w:rFonts w:asciiTheme="minorHAnsi" w:hAnsiTheme="minorHAnsi"/>
                <w:szCs w:val="24"/>
              </w:rPr>
            </w:pPr>
            <w:r w:rsidRPr="00B611CB">
              <w:rPr>
                <w:rFonts w:asciiTheme="minorHAnsi" w:hAnsiTheme="minorHAnsi"/>
                <w:szCs w:val="24"/>
              </w:rPr>
              <w:t>Navn:</w:t>
            </w:r>
          </w:p>
          <w:p w:rsidR="00926CD8" w:rsidRPr="00B611CB" w:rsidRDefault="00926CD8" w:rsidP="001F4228">
            <w:pPr>
              <w:rPr>
                <w:rFonts w:asciiTheme="minorHAnsi" w:hAnsiTheme="minorHAnsi"/>
                <w:szCs w:val="24"/>
              </w:rPr>
            </w:pPr>
          </w:p>
        </w:tc>
        <w:tc>
          <w:tcPr>
            <w:tcW w:w="4833" w:type="dxa"/>
            <w:tcBorders>
              <w:bottom w:val="single" w:sz="4" w:space="0" w:color="auto"/>
            </w:tcBorders>
            <w:shd w:val="clear" w:color="auto" w:fill="DBE5F1"/>
          </w:tcPr>
          <w:p w:rsidR="00926CD8" w:rsidRPr="00B611CB" w:rsidRDefault="00926CD8" w:rsidP="001F4228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CPR nr.: </w:t>
            </w:r>
          </w:p>
          <w:p w:rsidR="00926CD8" w:rsidRPr="00B611CB" w:rsidRDefault="00926CD8" w:rsidP="001F4228">
            <w:pPr>
              <w:rPr>
                <w:rFonts w:asciiTheme="minorHAnsi" w:hAnsiTheme="minorHAnsi" w:cs="Arial"/>
                <w:szCs w:val="24"/>
              </w:rPr>
            </w:pPr>
          </w:p>
        </w:tc>
      </w:tr>
      <w:tr w:rsidR="00926CD8" w:rsidRPr="00B611CB" w:rsidTr="001F4228">
        <w:trPr>
          <w:trHeight w:val="520"/>
          <w:jc w:val="center"/>
        </w:trPr>
        <w:tc>
          <w:tcPr>
            <w:tcW w:w="9666" w:type="dxa"/>
            <w:gridSpan w:val="2"/>
            <w:shd w:val="clear" w:color="auto" w:fill="DBE5F1"/>
          </w:tcPr>
          <w:p w:rsidR="00926CD8" w:rsidRPr="00B611CB" w:rsidRDefault="00926CD8" w:rsidP="001F4228">
            <w:pPr>
              <w:rPr>
                <w:rFonts w:asciiTheme="minorHAnsi" w:hAnsiTheme="minorHAnsi" w:cs="Arial"/>
                <w:szCs w:val="24"/>
              </w:rPr>
            </w:pPr>
            <w:r w:rsidRPr="00B611CB">
              <w:rPr>
                <w:rFonts w:asciiTheme="minorHAnsi" w:hAnsiTheme="minorHAnsi" w:cs="Arial"/>
                <w:szCs w:val="24"/>
              </w:rPr>
              <w:t xml:space="preserve">Dato og underskrift: </w:t>
            </w:r>
          </w:p>
        </w:tc>
      </w:tr>
    </w:tbl>
    <w:p w:rsidR="00926CD8" w:rsidRDefault="00926CD8" w:rsidP="00926CD8">
      <w:pPr>
        <w:rPr>
          <w:rFonts w:asciiTheme="minorHAnsi" w:hAnsiTheme="minorHAnsi"/>
          <w:szCs w:val="24"/>
        </w:rPr>
      </w:pPr>
    </w:p>
    <w:p w:rsidR="00926CD8" w:rsidRDefault="00926CD8" w:rsidP="00926CD8">
      <w:pPr>
        <w:rPr>
          <w:rFonts w:asciiTheme="minorHAnsi" w:hAnsiTheme="minorHAnsi"/>
          <w:szCs w:val="24"/>
        </w:rPr>
      </w:pPr>
    </w:p>
    <w:p w:rsidR="00926CD8" w:rsidRDefault="00926CD8" w:rsidP="00926CD8">
      <w:pPr>
        <w:rPr>
          <w:rFonts w:asciiTheme="minorHAnsi" w:hAnsiTheme="minorHAnsi"/>
          <w:szCs w:val="24"/>
        </w:rPr>
      </w:pPr>
    </w:p>
    <w:p w:rsidR="00CA7246" w:rsidRDefault="00CA7246" w:rsidP="00926CD8">
      <w:pPr>
        <w:rPr>
          <w:rFonts w:asciiTheme="minorHAnsi" w:hAnsiTheme="minorHAnsi"/>
          <w:szCs w:val="24"/>
        </w:rPr>
      </w:pPr>
    </w:p>
    <w:p w:rsidR="00926CD8" w:rsidRDefault="00926CD8" w:rsidP="00926CD8">
      <w:pPr>
        <w:rPr>
          <w:rFonts w:asciiTheme="minorHAnsi" w:hAnsiTheme="minorHAnsi"/>
          <w:szCs w:val="24"/>
        </w:rPr>
      </w:pPr>
    </w:p>
    <w:p w:rsidR="00926CD8" w:rsidRDefault="00926CD8" w:rsidP="00926CD8">
      <w:pPr>
        <w:rPr>
          <w:rFonts w:asciiTheme="minorHAnsi" w:hAnsiTheme="minorHAnsi"/>
          <w:szCs w:val="24"/>
        </w:rPr>
      </w:pPr>
    </w:p>
    <w:sectPr w:rsidR="00926CD8" w:rsidSect="000651CC">
      <w:footerReference w:type="even" r:id="rId12"/>
      <w:footerReference w:type="default" r:id="rId13"/>
      <w:pgSz w:w="11907" w:h="16840" w:code="9"/>
      <w:pgMar w:top="1077" w:right="907" w:bottom="992" w:left="1077" w:header="709" w:footer="284" w:gutter="0"/>
      <w:paperSrc w:first="7" w:other="7"/>
      <w:cols w:space="708"/>
      <w:titlePg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C3B" w:rsidRDefault="00D00C3B">
      <w:r>
        <w:separator/>
      </w:r>
    </w:p>
  </w:endnote>
  <w:endnote w:type="continuationSeparator" w:id="0">
    <w:p w:rsidR="00D00C3B" w:rsidRDefault="00D00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A15" w:rsidRDefault="006B2A15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:rsidR="006B2A15" w:rsidRDefault="006B2A15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A15" w:rsidRDefault="006B2A15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7F1B71">
      <w:rPr>
        <w:rStyle w:val="Sidetal"/>
        <w:noProof/>
      </w:rPr>
      <w:t>3</w:t>
    </w:r>
    <w:r>
      <w:rPr>
        <w:rStyle w:val="Sidetal"/>
      </w:rPr>
      <w:fldChar w:fldCharType="end"/>
    </w:r>
  </w:p>
  <w:p w:rsidR="006B2A15" w:rsidRDefault="00201C2A">
    <w:pPr>
      <w:pStyle w:val="Sidefod"/>
      <w:ind w:left="4819" w:right="360" w:hanging="4819"/>
      <w:rPr>
        <w:sz w:val="18"/>
      </w:rPr>
    </w:pPr>
    <w:r>
      <w:rPr>
        <w:noProof/>
      </w:rPr>
      <w:drawing>
        <wp:inline distT="0" distB="0" distL="0" distR="0" wp14:anchorId="31267382" wp14:editId="2B2A0FDB">
          <wp:extent cx="5760085" cy="862484"/>
          <wp:effectExtent l="0" t="0" r="0" b="0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skabelon_med_bøl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85" cy="862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C3B" w:rsidRDefault="00D00C3B">
      <w:r>
        <w:separator/>
      </w:r>
    </w:p>
  </w:footnote>
  <w:footnote w:type="continuationSeparator" w:id="0">
    <w:p w:rsidR="00D00C3B" w:rsidRDefault="00D00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4B6D0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EB28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9444B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AA068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8CC0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FA55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0FF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389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BA6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2FCF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C7154"/>
    <w:multiLevelType w:val="hybridMultilevel"/>
    <w:tmpl w:val="F4CCEF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drawingGridHorizontalSpacing w:val="187"/>
  <w:drawingGridVerticalSpacing w:val="127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53"/>
    <w:rsid w:val="000471A1"/>
    <w:rsid w:val="000651CC"/>
    <w:rsid w:val="00065F68"/>
    <w:rsid w:val="000A2540"/>
    <w:rsid w:val="000F07AD"/>
    <w:rsid w:val="0013747A"/>
    <w:rsid w:val="00153974"/>
    <w:rsid w:val="001F4ED8"/>
    <w:rsid w:val="00201C2A"/>
    <w:rsid w:val="002307CB"/>
    <w:rsid w:val="002A4DF6"/>
    <w:rsid w:val="002A58E5"/>
    <w:rsid w:val="002A6F5E"/>
    <w:rsid w:val="002D19DB"/>
    <w:rsid w:val="002E44D2"/>
    <w:rsid w:val="002E5394"/>
    <w:rsid w:val="00311033"/>
    <w:rsid w:val="0033009B"/>
    <w:rsid w:val="00330C0D"/>
    <w:rsid w:val="00392247"/>
    <w:rsid w:val="00473D88"/>
    <w:rsid w:val="00485ABA"/>
    <w:rsid w:val="005034BA"/>
    <w:rsid w:val="005548DD"/>
    <w:rsid w:val="00576255"/>
    <w:rsid w:val="005A2CAC"/>
    <w:rsid w:val="005A589F"/>
    <w:rsid w:val="005F309B"/>
    <w:rsid w:val="00677429"/>
    <w:rsid w:val="00685558"/>
    <w:rsid w:val="00685F29"/>
    <w:rsid w:val="006907A2"/>
    <w:rsid w:val="006A64D6"/>
    <w:rsid w:val="006B2A15"/>
    <w:rsid w:val="006E4504"/>
    <w:rsid w:val="0077791B"/>
    <w:rsid w:val="00796214"/>
    <w:rsid w:val="007B3269"/>
    <w:rsid w:val="007D444D"/>
    <w:rsid w:val="007F1B71"/>
    <w:rsid w:val="00800F9F"/>
    <w:rsid w:val="00887BE1"/>
    <w:rsid w:val="008B7884"/>
    <w:rsid w:val="008C07D2"/>
    <w:rsid w:val="008E3853"/>
    <w:rsid w:val="008E43D0"/>
    <w:rsid w:val="008F1582"/>
    <w:rsid w:val="009139D5"/>
    <w:rsid w:val="00916498"/>
    <w:rsid w:val="00926CD8"/>
    <w:rsid w:val="009458FD"/>
    <w:rsid w:val="0097530B"/>
    <w:rsid w:val="00977AC5"/>
    <w:rsid w:val="0098545C"/>
    <w:rsid w:val="00990B40"/>
    <w:rsid w:val="00A0058A"/>
    <w:rsid w:val="00A3358B"/>
    <w:rsid w:val="00A427C0"/>
    <w:rsid w:val="00A774A2"/>
    <w:rsid w:val="00A87902"/>
    <w:rsid w:val="00AF3E64"/>
    <w:rsid w:val="00B16441"/>
    <w:rsid w:val="00B8599D"/>
    <w:rsid w:val="00B93E23"/>
    <w:rsid w:val="00BC3ABC"/>
    <w:rsid w:val="00C822F6"/>
    <w:rsid w:val="00CA50F4"/>
    <w:rsid w:val="00CA7246"/>
    <w:rsid w:val="00CB01B6"/>
    <w:rsid w:val="00D00C3B"/>
    <w:rsid w:val="00D809AF"/>
    <w:rsid w:val="00DB10B1"/>
    <w:rsid w:val="00DF2B80"/>
    <w:rsid w:val="00DF7B62"/>
    <w:rsid w:val="00E045F1"/>
    <w:rsid w:val="00ED7122"/>
    <w:rsid w:val="00F05CBC"/>
    <w:rsid w:val="00F22C0C"/>
    <w:rsid w:val="00F511E0"/>
    <w:rsid w:val="00F5700D"/>
    <w:rsid w:val="00FC4282"/>
    <w:rsid w:val="00FD3C80"/>
    <w:rsid w:val="00FD5150"/>
    <w:rsid w:val="00FD7589"/>
    <w:rsid w:val="00FE08DA"/>
    <w:rsid w:val="00FF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F355A7"/>
  <w15:docId w15:val="{0DD5F2E4-AF18-43CE-BACE-BBC404EF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b/>
      <w:i/>
      <w:kern w:val="28"/>
      <w:sz w:val="36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8"/>
    </w:rPr>
  </w:style>
  <w:style w:type="paragraph" w:styleId="Overskrift3">
    <w:name w:val="heading 3"/>
    <w:basedOn w:val="Normal"/>
    <w:next w:val="Normal"/>
    <w:qFormat/>
    <w:pPr>
      <w:keepNext/>
      <w:spacing w:before="120" w:after="60"/>
      <w:outlineLvl w:val="2"/>
    </w:pPr>
    <w:rPr>
      <w:b/>
      <w:i/>
    </w:rPr>
  </w:style>
  <w:style w:type="paragraph" w:styleId="Overskrift4">
    <w:name w:val="heading 4"/>
    <w:basedOn w:val="Normal"/>
    <w:next w:val="Normal"/>
    <w:qFormat/>
    <w:pPr>
      <w:keepNext/>
      <w:jc w:val="center"/>
      <w:outlineLvl w:val="3"/>
    </w:pPr>
    <w:rPr>
      <w:bCs/>
      <w:sz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Brdtekst">
    <w:name w:val="Body Text"/>
    <w:basedOn w:val="Normal"/>
    <w:semiHidden/>
    <w:rPr>
      <w:rFonts w:cs="Arial"/>
      <w:sz w:val="20"/>
    </w:rPr>
  </w:style>
  <w:style w:type="character" w:styleId="Sidetal">
    <w:name w:val="page number"/>
    <w:basedOn w:val="Standardskrifttypeiafsni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10">
    <w:name w:val="10"/>
    <w:basedOn w:val="Normal"/>
    <w:pPr>
      <w:tabs>
        <w:tab w:val="left" w:pos="374"/>
      </w:tabs>
    </w:pPr>
    <w:rPr>
      <w:b/>
      <w:iCs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F2B80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F2B80"/>
    <w:rPr>
      <w:rFonts w:ascii="Segoe UI" w:hAnsi="Segoe UI" w:cs="Segoe UI"/>
      <w:sz w:val="18"/>
      <w:szCs w:val="18"/>
    </w:rPr>
  </w:style>
  <w:style w:type="paragraph" w:styleId="Listeafsnit">
    <w:name w:val="List Paragraph"/>
    <w:basedOn w:val="Normal"/>
    <w:uiPriority w:val="34"/>
    <w:qFormat/>
    <w:rsid w:val="00926CD8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kkermail@centerforautisme.d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atatilsynet.d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-boks.d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722</Words>
  <Characters>5269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HENVISNING</vt:lpstr>
    </vt:vector>
  </TitlesOfParts>
  <Company>Center for Autisme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HENVISNING</dc:title>
  <dc:creator>Lene Møller</dc:creator>
  <cp:lastModifiedBy>Laila Kindler Petersen</cp:lastModifiedBy>
  <cp:revision>14</cp:revision>
  <cp:lastPrinted>2017-07-07T09:36:00Z</cp:lastPrinted>
  <dcterms:created xsi:type="dcterms:W3CDTF">2018-01-04T09:57:00Z</dcterms:created>
  <dcterms:modified xsi:type="dcterms:W3CDTF">2018-12-20T13:09:00Z</dcterms:modified>
</cp:coreProperties>
</file>