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1600"/>
        <w:rPr>
          <w:rFonts w:ascii="CMBX10" w:eastAsia="CMBX10" w:hAnsi="CMBX10" w:cs="CMBX10"/>
          <w:b/>
          <w:sz w:val="18"/>
        </w:rPr>
      </w:pPr>
      <w:r>
        <w:rPr>
          <w:lang w:eastAsia="ko-KR"/>
          <w:rFonts w:ascii="CMBX10" w:eastAsia="CMBX10" w:hAnsi="CMBX10" w:cs="CMBX10"/>
          <w:b/>
          <w:color w:val="008000"/>
          <w:sz w:val="26"/>
          <w:szCs w:val="26"/>
          <w:rtl w:val="off"/>
        </w:rPr>
        <w:t xml:space="preserve">1 - </w:t>
      </w:r>
      <w:r>
        <w:rPr>
          <w:rFonts w:ascii="CMBX10" w:eastAsia="CMBX10" w:hAnsi="CMBX10" w:cs="CMBX10"/>
          <w:b/>
          <w:color w:val="008000"/>
          <w:sz w:val="26"/>
          <w:szCs w:val="26"/>
        </w:rPr>
        <w:t>Bo’lim bo’yicha qisqacha savollar</w:t>
      </w:r>
    </w:p>
    <w:p>
      <w:pPr>
        <w:rPr>
          <w:rFonts w:ascii="CMR10" w:eastAsia="CMR10" w:hAnsi="CMR10" w:cs="CMR10"/>
          <w:b/>
          <w:sz w:val="18"/>
        </w:rPr>
      </w:pPr>
      <w:r>
        <w:rPr>
          <w:rFonts w:ascii="SFRM1000" w:eastAsia="SFRM1000" w:hAnsi="SFRM1000" w:cs="SFRM1000"/>
          <w:sz w:val="18"/>
        </w:rPr>
        <w:t xml:space="preserve">• </w:t>
      </w:r>
      <w:r>
        <w:rPr>
          <w:rFonts w:ascii="CMBX10" w:eastAsia="CMBX10" w:hAnsi="CMBX10" w:cs="CMBX10"/>
          <w:b/>
          <w:sz w:val="18"/>
        </w:rPr>
        <w:t>1-savol</w:t>
      </w:r>
      <w:r>
        <w:rPr>
          <w:rFonts w:ascii="CMR10" w:eastAsia="CMR10" w:hAnsi="CMR10" w:cs="CMR10"/>
          <w:b/>
          <w:sz w:val="18"/>
        </w:rPr>
        <w:t>: Machine learning xayotimizda qayerlarda uchrashi mumkin (PPT da aytilgan va aytilmagan</w:t>
      </w:r>
    </w:p>
    <w:p>
      <w:pPr>
        <w:rPr>
          <w:lang/>
          <w:rFonts w:ascii="CMR10" w:eastAsia="CMR10" w:hAnsi="CMR10" w:cs="CMR10"/>
          <w:sz w:val="18"/>
          <w:rtl w:val="off"/>
        </w:rPr>
      </w:pPr>
      <w:r>
        <w:rPr>
          <w:rFonts w:ascii="CMR10" w:eastAsia="CMR10" w:hAnsi="CMR10" w:cs="CMR10"/>
          <w:sz w:val="18"/>
        </w:rPr>
        <w:t>misollarni yozing)?</w:t>
      </w:r>
    </w:p>
    <w:p>
      <w:pPr>
        <w:rPr>
          <w:rFonts w:ascii="CMR10" w:eastAsia="CMR10" w:hAnsi="CMR10" w:cs="CMR10"/>
          <w:color w:val="000000"/>
          <w:sz w:val="18"/>
        </w:rPr>
      </w:pPr>
      <w:r>
        <w:rPr>
          <w:lang w:eastAsia="ko-KR"/>
          <w:rFonts w:ascii="CMR10" w:eastAsia="CMR10" w:hAnsi="CMR10" w:cs="CMR10"/>
          <w:b/>
          <w:bCs/>
          <w:color w:val="FF0000"/>
          <w:sz w:val="18"/>
          <w:rtl w:val="off"/>
        </w:rPr>
        <w:t xml:space="preserve">Javob: </w:t>
      </w:r>
      <w:r>
        <w:rPr>
          <w:lang w:eastAsia="ko-KR"/>
          <w:rFonts w:ascii="CMR10" w:eastAsia="CMR10" w:hAnsi="CMR10" w:cs="CMR10"/>
          <w:b w:val="0"/>
          <w:bCs w:val="0"/>
          <w:color w:val="000000"/>
          <w:sz w:val="18"/>
          <w:rtl w:val="off"/>
        </w:rPr>
        <w:t>Machine learningni hayotda, oddiy telefonlarda yuzni tanish, sizga yoqadigan narsani taxminiy topish,navigatsiya  tirbandlik, yoki eng yaqin yolni korsatish, yoldagi cameralar, Koreada hozir eng mashhur va anniq qanaqa ishlashini test qilib korgan qoriqxona uchun ishlatilgan cameralardir, u tunda ham kunduzi ham hayvonni aniqlay oladigan machine learningni bir turi oddiy telefondagi oyinlar, yuqorida aytilganidek 1952 yil yaratilgan birinchi shashka oyiniga 1950 yil sabab bolgan Machine Learning sabab bolgan deb oylayman, uning bazasi va fikrlaridan kelib chiqgan holatda birinchi shashka oyini yaratilgan yani Ai bilan.</w:t>
      </w:r>
    </w:p>
    <w:p>
      <w:pPr>
        <w:rPr>
          <w:lang w:eastAsia="ko-KR"/>
          <w:rFonts w:ascii="CMR10" w:eastAsia="CMR10" w:hAnsi="CMR10" w:cs="CMR10" w:hint="eastAsia"/>
          <w:b/>
          <w:sz w:val="18"/>
          <w:rtl w:val="off"/>
        </w:rPr>
      </w:pPr>
      <w:r>
        <w:rPr>
          <w:rFonts w:ascii="SFRM1000" w:eastAsia="SFRM1000" w:hAnsi="SFRM1000" w:cs="SFRM1000"/>
          <w:sz w:val="18"/>
        </w:rPr>
        <w:t xml:space="preserve">• </w:t>
      </w:r>
      <w:r>
        <w:rPr>
          <w:rFonts w:ascii="CMBX10" w:eastAsia="CMBX10" w:hAnsi="CMBX10" w:cs="CMBX10"/>
          <w:b/>
          <w:sz w:val="18"/>
        </w:rPr>
        <w:t>2-savol</w:t>
      </w:r>
      <w:r>
        <w:rPr>
          <w:rFonts w:ascii="CMR10" w:eastAsia="CMR10" w:hAnsi="CMR10" w:cs="CMR10"/>
          <w:b/>
          <w:sz w:val="18"/>
        </w:rPr>
        <w:t>: O’yin o’ynay oladigan dastur yaratgan olim kim?</w:t>
      </w:r>
    </w:p>
    <w:p>
      <w:pPr>
        <w:rPr>
          <w:rFonts w:ascii="CMR10" w:eastAsia="CMR10" w:hAnsi="CMR10" w:cs="CMR10"/>
          <w:b/>
          <w:sz w:val="18"/>
        </w:rPr>
      </w:pPr>
      <w:r>
        <w:rPr>
          <w:lang w:eastAsia="ko-KR"/>
          <w:rFonts w:ascii="CMR10" w:eastAsia="CMR10" w:hAnsi="CMR10" w:cs="CMR10"/>
          <w:b/>
          <w:color w:val="FF0000"/>
          <w:sz w:val="18"/>
          <w:rtl w:val="off"/>
        </w:rPr>
        <w:t xml:space="preserve">Javob: </w:t>
      </w:r>
      <w:r>
        <w:rPr>
          <w:lang w:eastAsia="ko-KR"/>
          <w:rFonts w:ascii="CMR10" w:eastAsia="CMR10" w:hAnsi="CMR10" w:cs="CMR10"/>
          <w:b w:val="0"/>
          <w:sz w:val="18"/>
          <w:rtl w:val="off"/>
        </w:rPr>
        <w:t xml:space="preserve">1952 yil Frenk Rozenblat </w:t>
      </w:r>
    </w:p>
    <w:p>
      <w:pPr>
        <w:rPr>
          <w:lang w:eastAsia="ko-KR"/>
          <w:rFonts w:ascii="CMR10" w:eastAsia="CMR10" w:hAnsi="CMR10" w:cs="CMR10" w:hint="eastAsia"/>
          <w:b/>
          <w:sz w:val="18"/>
          <w:rtl w:val="off"/>
        </w:rPr>
      </w:pPr>
      <w:r>
        <w:rPr>
          <w:rFonts w:ascii="SFRM1000" w:eastAsia="SFRM1000" w:hAnsi="SFRM1000" w:cs="SFRM1000"/>
          <w:sz w:val="18"/>
        </w:rPr>
        <w:t xml:space="preserve">• </w:t>
      </w:r>
      <w:r>
        <w:rPr>
          <w:rFonts w:ascii="CMBX10" w:eastAsia="CMBX10" w:hAnsi="CMBX10" w:cs="CMBX10"/>
          <w:b/>
          <w:sz w:val="18"/>
        </w:rPr>
        <w:t>3-savol</w:t>
      </w:r>
      <w:r>
        <w:rPr>
          <w:rFonts w:ascii="CMR10" w:eastAsia="CMR10" w:hAnsi="CMR10" w:cs="CMR10"/>
          <w:b/>
          <w:sz w:val="18"/>
        </w:rPr>
        <w:t>: Machine learning qanday fan? Qisqa so’zlar bilan tushuntiring.</w:t>
      </w:r>
    </w:p>
    <w:p>
      <w:pPr>
        <w:rPr>
          <w:rFonts w:ascii="CMR10" w:eastAsia="CMR10" w:hAnsi="CMR10" w:cs="CMR10"/>
          <w:b w:val="0"/>
          <w:color w:val="000000"/>
          <w:sz w:val="18"/>
        </w:rPr>
      </w:pPr>
      <w:r>
        <w:rPr>
          <w:lang w:eastAsia="ko-KR"/>
          <w:rFonts w:ascii="CMR10" w:eastAsia="CMR10" w:hAnsi="CMR10" w:cs="CMR10"/>
          <w:b/>
          <w:color w:val="FF0000"/>
          <w:sz w:val="18"/>
          <w:rtl w:val="off"/>
        </w:rPr>
        <w:t xml:space="preserve">Javob: </w:t>
      </w:r>
      <w:r>
        <w:rPr>
          <w:lang w:eastAsia="ko-KR"/>
          <w:rFonts w:ascii="CMR10" w:eastAsia="CMR10" w:hAnsi="CMR10" w:cs="CMR10"/>
          <w:b w:val="0"/>
          <w:color w:val="000000"/>
          <w:sz w:val="18"/>
          <w:rtl w:val="off"/>
        </w:rPr>
        <w:t>dastur yozmasdan malumotlar orqali organish deb tushunaman, malumot oqitiladi, test qilinadi, optimallashadi keyin tadbiq etiladi.</w:t>
      </w:r>
    </w:p>
    <w:p>
      <w:pPr>
        <w:rPr>
          <w:rFonts w:ascii="CMR10" w:eastAsia="CMR10" w:hAnsi="CMR10" w:cs="CMR10"/>
          <w:b/>
          <w:sz w:val="18"/>
        </w:rPr>
      </w:pPr>
      <w:r>
        <w:rPr>
          <w:rFonts w:ascii="SFRM1000" w:eastAsia="SFRM1000" w:hAnsi="SFRM1000" w:cs="SFRM1000"/>
          <w:sz w:val="18"/>
        </w:rPr>
        <w:t xml:space="preserve">• </w:t>
      </w:r>
      <w:r>
        <w:rPr>
          <w:rFonts w:ascii="CMBX10" w:eastAsia="CMBX10" w:hAnsi="CMBX10" w:cs="CMBX10"/>
          <w:b/>
          <w:sz w:val="18"/>
        </w:rPr>
        <w:t>4-savol</w:t>
      </w:r>
      <w:r>
        <w:rPr>
          <w:rFonts w:ascii="CMR10" w:eastAsia="CMR10" w:hAnsi="CMR10" w:cs="CMR10"/>
          <w:b/>
          <w:sz w:val="18"/>
        </w:rPr>
        <w:t>: Jadvaldagi tadiqiqotlardan qaysi biri siz uchun eng qiziq bo’ldi. Javobingizni qisqacha</w:t>
      </w:r>
    </w:p>
    <w:p>
      <w:pPr>
        <w:rPr>
          <w:lang w:eastAsia="ko-KR"/>
          <w:rFonts w:ascii="CMR10" w:eastAsia="CMR10" w:hAnsi="CMR10" w:cs="CMR10" w:hint="eastAsia"/>
          <w:sz w:val="18"/>
          <w:rtl w:val="off"/>
        </w:rPr>
      </w:pPr>
      <w:r>
        <w:rPr>
          <w:rFonts w:ascii="CMR10" w:eastAsia="CMR10" w:hAnsi="CMR10" w:cs="CMR10"/>
          <w:sz w:val="18"/>
        </w:rPr>
        <w:t>so’zlar bilan izohlang.</w:t>
      </w:r>
    </w:p>
    <w:p>
      <w:pPr>
        <w:rPr>
          <w:rFonts w:ascii="CMR10" w:eastAsia="CMR10" w:hAnsi="CMR10" w:cs="CMR10"/>
          <w:color w:val="000000"/>
          <w:sz w:val="18"/>
        </w:rPr>
      </w:pPr>
      <w:r>
        <w:rPr>
          <w:lang w:eastAsia="ko-KR"/>
          <w:rFonts w:ascii="CMR10" w:eastAsia="CMR10" w:hAnsi="CMR10" w:cs="CMR10"/>
          <w:b/>
          <w:bCs/>
          <w:color w:val="FF0000"/>
          <w:sz w:val="18"/>
          <w:rtl w:val="off"/>
        </w:rPr>
        <w:t xml:space="preserve">Javob: </w:t>
      </w:r>
      <w:r>
        <w:rPr>
          <w:lang w:eastAsia="ko-KR"/>
          <w:rFonts w:ascii="CMR10" w:eastAsia="CMR10" w:hAnsi="CMR10" w:cs="CMR10"/>
          <w:b w:val="0"/>
          <w:bCs w:val="0"/>
          <w:color w:val="000000"/>
          <w:sz w:val="18"/>
          <w:rtl w:val="off"/>
        </w:rPr>
        <w:t>Neyron Tarmoq, shu vaqtgacha ham shu Neyron tarmogining ishlashi juda qiziq bolib kelgan.</w:t>
      </w:r>
    </w:p>
    <w:p>
      <w:pPr>
        <w:rPr>
          <w:lang w:eastAsia="ko-KR"/>
          <w:rFonts w:hint="eastAsia"/>
          <w:rtl w:val="off"/>
        </w:rPr>
      </w:pPr>
    </w:p>
    <w:p>
      <w:pPr>
        <w:rPr>
          <w:rFonts w:ascii="CMBX10" w:eastAsia="CMBX10" w:hAnsi="CMBX10" w:cs="CMBX10"/>
          <w:b/>
          <w:color w:val="008000"/>
          <w:sz w:val="24"/>
          <w:szCs w:val="28"/>
        </w:rPr>
      </w:pPr>
      <w:r>
        <w:rPr>
          <w:lang w:eastAsia="ko-KR"/>
          <w:rFonts w:hint="eastAsia"/>
          <w:rtl w:val="off"/>
        </w:rPr>
        <w:tab/>
      </w:r>
      <w:r>
        <w:rPr>
          <w:lang w:eastAsia="ko-KR"/>
          <w:rFonts w:hint="eastAsia"/>
          <w:b/>
          <w:bCs/>
          <w:color w:val="008000"/>
          <w:sz w:val="26"/>
          <w:szCs w:val="28"/>
          <w:rtl w:val="off"/>
        </w:rPr>
        <w:t>2 -</w:t>
      </w:r>
      <w:r>
        <w:rPr>
          <w:lang w:eastAsia="ko-KR"/>
          <w:rFonts w:hint="eastAsia"/>
          <w:color w:val="008000"/>
          <w:sz w:val="26"/>
          <w:szCs w:val="28"/>
          <w:rtl w:val="off"/>
        </w:rPr>
        <w:t xml:space="preserve"> </w:t>
      </w:r>
      <w:r>
        <w:rPr>
          <w:rFonts w:ascii="CMBX10" w:eastAsia="CMBX10" w:hAnsi="CMBX10" w:cs="CMBX10"/>
          <w:b/>
          <w:color w:val="008000"/>
          <w:sz w:val="24"/>
          <w:szCs w:val="28"/>
        </w:rPr>
        <w:t>Bo’lim bo’yicha savollar:</w:t>
      </w:r>
    </w:p>
    <w:p>
      <w:pPr>
        <w:rPr>
          <w:lang w:eastAsia="ko-KR"/>
          <w:rFonts w:ascii="CMR10" w:eastAsia="CMR10" w:hAnsi="CMR10" w:cs="CMR10" w:hint="eastAsia"/>
          <w:sz w:val="18"/>
          <w:rtl w:val="off"/>
        </w:rPr>
      </w:pPr>
      <w:r>
        <w:rPr>
          <w:rFonts w:ascii="SFRM1000" w:eastAsia="SFRM1000" w:hAnsi="SFRM1000" w:cs="SFRM1000"/>
          <w:sz w:val="18"/>
        </w:rPr>
        <w:t xml:space="preserve">• </w:t>
      </w:r>
      <w:r>
        <w:rPr>
          <w:rFonts w:ascii="CMBX10" w:eastAsia="CMBX10" w:hAnsi="CMBX10" w:cs="CMBX10"/>
          <w:b/>
          <w:sz w:val="18"/>
        </w:rPr>
        <w:t>1-savol</w:t>
      </w:r>
      <w:r>
        <w:rPr>
          <w:rFonts w:ascii="CMR10" w:eastAsia="CMR10" w:hAnsi="CMR10" w:cs="CMR10"/>
          <w:b/>
          <w:sz w:val="18"/>
        </w:rPr>
        <w:t>: Nima uchun Machine learningni o’rganishimiz uchun dastlab Human learningni bilishimiz</w:t>
      </w:r>
      <w:r>
        <w:rPr>
          <w:lang w:eastAsia="ko-KR"/>
          <w:rFonts w:ascii="CMR10" w:eastAsia="CMR10" w:hAnsi="CMR10" w:cs="CMR10"/>
          <w:b/>
          <w:sz w:val="18"/>
          <w:rtl w:val="off"/>
        </w:rPr>
        <w:t xml:space="preserve"> </w:t>
      </w:r>
      <w:r>
        <w:rPr>
          <w:rFonts w:ascii="CMR10" w:eastAsia="CMR10" w:hAnsi="CMR10" w:cs="CMR10"/>
          <w:sz w:val="18"/>
        </w:rPr>
        <w:t>kerak?</w:t>
      </w:r>
    </w:p>
    <w:p>
      <w:pPr>
        <w:rPr>
          <w:lang w:eastAsia="ko-KR"/>
          <w:rFonts w:ascii="SFRM1000" w:eastAsia="SFRM1000" w:hAnsi="SFRM1000" w:cs="SFRM1000" w:hint="eastAsia"/>
          <w:sz w:val="18"/>
          <w:rtl w:val="off"/>
        </w:rPr>
      </w:pPr>
      <w:r>
        <w:rPr>
          <w:lang w:eastAsia="ko-KR"/>
          <w:rFonts w:ascii="CMR10" w:eastAsia="CMR10" w:hAnsi="CMR10" w:cs="CMR10"/>
          <w:b/>
          <w:bCs/>
          <w:color w:val="FF0000"/>
          <w:sz w:val="18"/>
          <w:rtl w:val="off"/>
        </w:rPr>
        <w:t xml:space="preserve">Javob: </w:t>
      </w:r>
      <w:r>
        <w:rPr>
          <w:lang w:eastAsia="ko-KR"/>
          <w:rFonts w:ascii="CMR10" w:eastAsia="CMR10" w:hAnsi="CMR10" w:cs="CMR10"/>
          <w:b w:val="0"/>
          <w:bCs w:val="0"/>
          <w:color w:val="000000"/>
          <w:sz w:val="18"/>
          <w:rtl w:val="off"/>
        </w:rPr>
        <w:t>Har bir yangi bilimni hayotga tadbiq qilib organsa tushunishi tez va anniq boladi.</w:t>
      </w:r>
    </w:p>
    <w:p>
      <w:pPr>
        <w:rPr>
          <w:lang w:eastAsia="ko-KR"/>
          <w:rFonts w:ascii="CMR10" w:eastAsia="CMR10" w:hAnsi="CMR10" w:cs="CMR10" w:hint="eastAsia"/>
          <w:b/>
          <w:sz w:val="18"/>
          <w:rtl w:val="off"/>
        </w:rPr>
      </w:pPr>
      <w:r>
        <w:rPr>
          <w:rFonts w:ascii="SFRM1000" w:eastAsia="SFRM1000" w:hAnsi="SFRM1000" w:cs="SFRM1000"/>
          <w:sz w:val="18"/>
        </w:rPr>
        <w:t xml:space="preserve"> </w:t>
      </w:r>
      <w:r>
        <w:rPr>
          <w:rFonts w:ascii="CMBX10" w:eastAsia="CMBX10" w:hAnsi="CMBX10" w:cs="CMBX10"/>
          <w:b/>
          <w:sz w:val="18"/>
        </w:rPr>
        <w:t>2-savol</w:t>
      </w:r>
      <w:r>
        <w:rPr>
          <w:rFonts w:ascii="CMR10" w:eastAsia="CMR10" w:hAnsi="CMR10" w:cs="CMR10"/>
          <w:b/>
          <w:sz w:val="18"/>
        </w:rPr>
        <w:t>: O’rganish turlaridan qaysi biri eng muhim va nima uchun?</w:t>
      </w:r>
    </w:p>
    <w:p>
      <w:pPr>
        <w:rPr>
          <w:lang w:eastAsia="ko-KR"/>
          <w:rFonts w:ascii="CMR10" w:eastAsia="CMR10" w:hAnsi="CMR10" w:cs="CMR10" w:hint="eastAsia"/>
          <w:b w:val="0"/>
          <w:color w:val="000000"/>
          <w:sz w:val="18"/>
          <w:rtl w:val="off"/>
        </w:rPr>
      </w:pPr>
      <w:r>
        <w:rPr>
          <w:lang w:eastAsia="ko-KR"/>
          <w:rFonts w:ascii="CMR10" w:eastAsia="CMR10" w:hAnsi="CMR10" w:cs="CMR10"/>
          <w:b/>
          <w:color w:val="FF0000"/>
          <w:sz w:val="18"/>
          <w:rtl w:val="off"/>
        </w:rPr>
        <w:t xml:space="preserve">Javob: </w:t>
      </w:r>
      <w:r>
        <w:rPr>
          <w:lang w:eastAsia="ko-KR"/>
          <w:rFonts w:ascii="CMR10" w:eastAsia="CMR10" w:hAnsi="CMR10" w:cs="CMR10"/>
          <w:b w:val="0"/>
          <w:color w:val="000000"/>
          <w:sz w:val="18"/>
          <w:rtl w:val="off"/>
        </w:rPr>
        <w:t>Jadvalda hammasi oz holatiga juda mos, menda ulardan bittasi bolmasa qilolmayman deb oylayman lekin mening fikrim “Mustaqil organish” hayotdan kelib chiqgan holda javob</w:t>
      </w:r>
    </w:p>
    <w:p>
      <w:pPr>
        <w:rPr>
          <w:lang w:eastAsia="ko-KR"/>
          <w:rFonts w:ascii="CMBX10" w:eastAsia="CMBX10" w:hAnsi="CMBX10" w:cs="CMBX10" w:hint="eastAsia"/>
          <w:b/>
          <w:color w:val="008000"/>
          <w:sz w:val="18"/>
          <w:rtl w:val="off"/>
        </w:rPr>
      </w:pPr>
      <w:r>
        <w:rPr>
          <w:lang w:eastAsia="ko-KR"/>
          <w:rFonts w:ascii="CMBX10" w:eastAsia="CMBX10" w:hAnsi="CMBX10" w:cs="CMBX10"/>
          <w:b/>
          <w:color w:val="008000"/>
          <w:sz w:val="18"/>
          <w:rtl w:val="off"/>
        </w:rPr>
        <w:t xml:space="preserve"> </w:t>
      </w:r>
      <w:r>
        <w:rPr>
          <w:lang w:eastAsia="ko-KR"/>
          <w:rFonts w:ascii="CMBX10" w:eastAsia="CMBX10" w:hAnsi="CMBX10" w:cs="CMBX10" w:hint="eastAsia"/>
          <w:b/>
          <w:color w:val="008000"/>
          <w:sz w:val="18"/>
          <w:rtl w:val="off"/>
        </w:rPr>
        <w:tab/>
      </w:r>
      <w:r>
        <w:rPr>
          <w:lang w:eastAsia="ko-KR"/>
          <w:rFonts w:ascii="CMBX10" w:eastAsia="CMBX10" w:hAnsi="CMBX10" w:cs="CMBX10" w:hint="eastAsia"/>
          <w:b/>
          <w:color w:val="008000"/>
          <w:sz w:val="18"/>
          <w:rtl w:val="off"/>
        </w:rPr>
        <w:tab/>
      </w:r>
      <w:r>
        <w:rPr>
          <w:lang w:eastAsia="ko-KR"/>
          <w:rFonts w:ascii="CMBX10" w:eastAsia="CMBX10" w:hAnsi="CMBX10" w:cs="CMBX10" w:hint="eastAsia"/>
          <w:b/>
          <w:color w:val="008000"/>
          <w:sz w:val="18"/>
          <w:rtl w:val="off"/>
        </w:rPr>
        <w:tab/>
      </w:r>
    </w:p>
    <w:p>
      <w:pPr>
        <w:rPr>
          <w:lang w:eastAsia="ko-KR"/>
          <w:rFonts w:ascii="CMBX10" w:eastAsia="CMBX10" w:hAnsi="CMBX10" w:cs="CMBX10" w:hint="eastAsia"/>
          <w:b/>
          <w:color w:val="008000"/>
          <w:sz w:val="18"/>
          <w:rtl w:val="off"/>
        </w:rPr>
      </w:pPr>
    </w:p>
    <w:p>
      <w:pPr>
        <w:rPr>
          <w:lang w:eastAsia="ko-KR"/>
          <w:rFonts w:ascii="CMBX10" w:eastAsia="CMBX10" w:hAnsi="CMBX10" w:cs="CMBX10" w:hint="eastAsia"/>
          <w:b/>
          <w:color w:val="008000"/>
          <w:sz w:val="18"/>
          <w:rtl w:val="off"/>
        </w:rPr>
      </w:pPr>
    </w:p>
    <w:p>
      <w:pPr>
        <w:ind w:left="2400"/>
        <w:rPr>
          <w:rFonts w:ascii="CMBX10" w:eastAsia="CMBX10" w:hAnsi="CMBX10" w:cs="CMBX10"/>
          <w:b/>
          <w:sz w:val="24"/>
          <w:szCs w:val="24"/>
        </w:rPr>
      </w:pPr>
      <w:r>
        <w:rPr>
          <w:lang w:eastAsia="ko-KR"/>
          <w:rFonts w:ascii="CMBX10" w:eastAsia="CMBX10" w:hAnsi="CMBX10" w:cs="CMBX10"/>
          <w:b/>
          <w:color w:val="008000"/>
          <w:sz w:val="24"/>
          <w:szCs w:val="24"/>
          <w:rtl w:val="off"/>
        </w:rPr>
        <w:t xml:space="preserve">3 - </w:t>
      </w:r>
      <w:r>
        <w:rPr>
          <w:rFonts w:ascii="CMBX10" w:eastAsia="CMBX10" w:hAnsi="CMBX10" w:cs="CMBX10"/>
          <w:b/>
          <w:color w:val="008000"/>
          <w:sz w:val="24"/>
          <w:szCs w:val="24"/>
        </w:rPr>
        <w:t>Bo’lim bo’yicha savollar:</w:t>
      </w:r>
    </w:p>
    <w:p>
      <w:pPr>
        <w:rPr>
          <w:lang w:eastAsia="ko-KR"/>
          <w:rFonts w:ascii="CMR10" w:eastAsia="CMR10" w:hAnsi="CMR10" w:cs="CMR10" w:hint="eastAsia"/>
          <w:b/>
          <w:sz w:val="18"/>
          <w:rtl w:val="off"/>
        </w:rPr>
      </w:pPr>
      <w:r>
        <w:rPr>
          <w:rFonts w:ascii="SFRM1000" w:eastAsia="SFRM1000" w:hAnsi="SFRM1000" w:cs="SFRM1000"/>
          <w:sz w:val="18"/>
        </w:rPr>
        <w:t xml:space="preserve">• </w:t>
      </w:r>
      <w:r>
        <w:rPr>
          <w:rFonts w:ascii="CMBX10" w:eastAsia="CMBX10" w:hAnsi="CMBX10" w:cs="CMBX10"/>
          <w:b/>
          <w:sz w:val="18"/>
        </w:rPr>
        <w:t>1-savol</w:t>
      </w:r>
      <w:r>
        <w:rPr>
          <w:rFonts w:ascii="CMR10" w:eastAsia="CMR10" w:hAnsi="CMR10" w:cs="CMR10"/>
          <w:b/>
          <w:sz w:val="18"/>
        </w:rPr>
        <w:t>: Mlni deganda shu kungacha nimani tushunar edingiz?</w:t>
      </w:r>
    </w:p>
    <w:p>
      <w:pPr>
        <w:rPr>
          <w:rFonts w:ascii="CMR10" w:eastAsia="CMR10" w:hAnsi="CMR10" w:cs="CMR10"/>
          <w:b/>
          <w:sz w:val="18"/>
        </w:rPr>
      </w:pPr>
      <w:r>
        <w:rPr>
          <w:lang w:eastAsia="ko-KR"/>
          <w:rFonts w:ascii="CMR10" w:eastAsia="CMR10" w:hAnsi="CMR10" w:cs="CMR10"/>
          <w:b/>
          <w:color w:val="FF0000"/>
          <w:sz w:val="18"/>
          <w:rtl w:val="off"/>
        </w:rPr>
        <w:t>Javob:</w:t>
      </w:r>
      <w:r>
        <w:rPr>
          <w:lang w:eastAsia="ko-KR"/>
          <w:rFonts w:ascii="CMR10" w:eastAsia="CMR10" w:hAnsi="CMR10" w:cs="CMR10"/>
          <w:b/>
          <w:sz w:val="18"/>
          <w:rtl w:val="off"/>
        </w:rPr>
        <w:t xml:space="preserve"> Oldin biroz tushuncham bolgan lekin toliq emas.</w:t>
      </w:r>
    </w:p>
    <w:p>
      <w:pPr>
        <w:rPr>
          <w:lang w:eastAsia="ko-KR"/>
          <w:rFonts w:ascii="CMR10" w:eastAsia="CMR10" w:hAnsi="CMR10" w:cs="CMR10" w:hint="eastAsia"/>
          <w:b/>
          <w:sz w:val="18"/>
          <w:rtl w:val="off"/>
        </w:rPr>
      </w:pPr>
      <w:r>
        <w:rPr>
          <w:rFonts w:ascii="SFRM1000" w:eastAsia="SFRM1000" w:hAnsi="SFRM1000" w:cs="SFRM1000"/>
          <w:sz w:val="18"/>
        </w:rPr>
        <w:t xml:space="preserve">• </w:t>
      </w:r>
      <w:r>
        <w:rPr>
          <w:rFonts w:ascii="CMBX10" w:eastAsia="CMBX10" w:hAnsi="CMBX10" w:cs="CMBX10"/>
          <w:b/>
          <w:sz w:val="18"/>
        </w:rPr>
        <w:t>2-savol</w:t>
      </w:r>
      <w:r>
        <w:rPr>
          <w:rFonts w:ascii="CMR10" w:eastAsia="CMR10" w:hAnsi="CMR10" w:cs="CMR10"/>
          <w:b/>
          <w:sz w:val="18"/>
        </w:rPr>
        <w:t>: Ml deganda endi nimani tushunasiz?</w:t>
      </w:r>
    </w:p>
    <w:p>
      <w:pPr>
        <w:rPr>
          <w:rFonts w:ascii="CMR10" w:eastAsia="CMR10" w:hAnsi="CMR10" w:cs="CMR10"/>
          <w:b/>
          <w:sz w:val="18"/>
        </w:rPr>
      </w:pPr>
      <w:r>
        <w:rPr>
          <w:lang w:eastAsia="ko-KR"/>
          <w:rFonts w:ascii="CMR10" w:eastAsia="CMR10" w:hAnsi="CMR10" w:cs="CMR10"/>
          <w:b/>
          <w:color w:val="FF0000"/>
          <w:sz w:val="18"/>
          <w:rtl w:val="off"/>
        </w:rPr>
        <w:t>Javob:</w:t>
      </w:r>
      <w:r>
        <w:rPr>
          <w:lang w:eastAsia="ko-KR"/>
          <w:rFonts w:ascii="CMR10" w:eastAsia="CMR10" w:hAnsi="CMR10" w:cs="CMR10"/>
          <w:b/>
          <w:sz w:val="18"/>
          <w:rtl w:val="off"/>
        </w:rPr>
        <w:t xml:space="preserve"> endi har bitta AI taxminan qanday tashkil topgani, uni yaratayotganda yoki osha haqida bilim olayotganda hayotiy tajribaga oxshash jihatlari kopligi, muhimi ildizi qanday bolganini  va bolishini bildim.</w:t>
      </w:r>
    </w:p>
    <w:p>
      <w:pPr>
        <w:rPr>
          <w:lang w:eastAsia="ko-KR"/>
          <w:rFonts w:ascii="CMR10" w:eastAsia="CMR10" w:hAnsi="CMR10" w:cs="CMR10" w:hint="eastAsia"/>
          <w:b/>
          <w:sz w:val="18"/>
          <w:rtl w:val="off"/>
        </w:rPr>
      </w:pPr>
      <w:r>
        <w:rPr>
          <w:rFonts w:ascii="SFRM1000" w:eastAsia="SFRM1000" w:hAnsi="SFRM1000" w:cs="SFRM1000"/>
          <w:sz w:val="18"/>
        </w:rPr>
        <w:t xml:space="preserve">• </w:t>
      </w:r>
      <w:r>
        <w:rPr>
          <w:rFonts w:ascii="CMBX10" w:eastAsia="CMBX10" w:hAnsi="CMBX10" w:cs="CMBX10"/>
          <w:b/>
          <w:sz w:val="18"/>
        </w:rPr>
        <w:t>3-savol</w:t>
      </w:r>
      <w:r>
        <w:rPr>
          <w:rFonts w:ascii="CMR10" w:eastAsia="CMR10" w:hAnsi="CMR10" w:cs="CMR10"/>
          <w:b/>
          <w:sz w:val="18"/>
        </w:rPr>
        <w:t>: Jadvaldagi bosqichlardan sizningcha eng muhimi qaysi?</w:t>
      </w:r>
    </w:p>
    <w:p>
      <w:pPr>
        <w:rPr>
          <w:lang w:eastAsia="ko-KR"/>
          <w:rFonts w:ascii="CMR10" w:eastAsia="CMR10" w:hAnsi="CMR10" w:cs="CMR10" w:hint="eastAsia"/>
          <w:b/>
          <w:sz w:val="18"/>
          <w:rtl w:val="off"/>
        </w:rPr>
      </w:pPr>
      <w:r>
        <w:rPr>
          <w:lang w:eastAsia="ko-KR"/>
          <w:rFonts w:ascii="CMR10" w:eastAsia="CMR10" w:hAnsi="CMR10" w:cs="CMR10" w:hint="eastAsia"/>
          <w:b/>
          <w:color w:val="FF0000"/>
          <w:sz w:val="18"/>
          <w:rtl w:val="off"/>
        </w:rPr>
        <w:t xml:space="preserve">Javob: </w:t>
      </w:r>
      <w:r>
        <w:rPr>
          <w:lang w:eastAsia="ko-KR"/>
          <w:rFonts w:ascii="CMR10" w:eastAsia="CMR10" w:hAnsi="CMR10" w:cs="CMR10" w:hint="eastAsia"/>
          <w:b/>
          <w:sz w:val="18"/>
          <w:rtl w:val="off"/>
        </w:rPr>
        <w:t>Modelni sinash va optimallashtirsh.</w:t>
      </w:r>
    </w:p>
    <w:p>
      <w:pPr>
        <w:rPr>
          <w:rFonts w:ascii="CMR10" w:eastAsia="CMR10" w:hAnsi="CMR10" w:cs="CMR10"/>
          <w:b/>
          <w:sz w:val="18"/>
        </w:rPr>
      </w:pPr>
    </w:p>
    <w:p>
      <w:pPr>
        <w:rPr>
          <w:rFonts w:ascii="CMR10" w:eastAsia="CMR10" w:hAnsi="CMR10" w:cs="CMR10"/>
          <w:sz w:val="18"/>
        </w:rPr>
      </w:pPr>
      <w:r>
        <w:rPr>
          <w:rFonts w:ascii="SFRM1000" w:eastAsia="SFRM1000" w:hAnsi="SFRM1000" w:cs="SFRM1000"/>
          <w:sz w:val="18"/>
        </w:rPr>
        <w:t xml:space="preserve">• </w:t>
      </w:r>
      <w:r>
        <w:rPr>
          <w:rFonts w:ascii="CMBX10" w:eastAsia="CMBX10" w:hAnsi="CMBX10" w:cs="CMBX10"/>
          <w:b/>
          <w:sz w:val="18"/>
        </w:rPr>
        <w:t>4-savol</w:t>
      </w:r>
      <w:r>
        <w:rPr>
          <w:rFonts w:ascii="CMR10" w:eastAsia="CMR10" w:hAnsi="CMR10" w:cs="CMR10"/>
          <w:b/>
          <w:sz w:val="18"/>
        </w:rPr>
        <w:t>: O’rganilgan tajriba keyingi muammoga tadbiq qilingandagi asosiy xususiyat nima bo’lishi</w:t>
      </w:r>
      <w:r>
        <w:rPr>
          <w:lang w:eastAsia="ko-KR"/>
          <w:rFonts w:ascii="CMR10" w:eastAsia="CMR10" w:hAnsi="CMR10" w:cs="CMR10"/>
          <w:b/>
          <w:sz w:val="18"/>
          <w:rtl w:val="off"/>
        </w:rPr>
        <w:t xml:space="preserve"> </w:t>
      </w:r>
      <w:r>
        <w:rPr>
          <w:rFonts w:ascii="CMR10" w:eastAsia="CMR10" w:hAnsi="CMR10" w:cs="CMR10"/>
          <w:b/>
          <w:bCs/>
          <w:color w:val="000000"/>
          <w:sz w:val="18"/>
        </w:rPr>
        <w:t>k</w:t>
      </w:r>
      <w:r>
        <w:rPr>
          <w:rFonts w:ascii="CMR10" w:eastAsia="CMR10" w:hAnsi="CMR10" w:cs="CMR10"/>
          <w:b/>
          <w:bCs/>
          <w:color w:val="000000"/>
          <w:sz w:val="18"/>
        </w:rPr>
        <w:t>erak?</w:t>
      </w:r>
    </w:p>
    <w:p>
      <w:pPr>
        <w:rPr>
          <w:rFonts w:ascii="CMR10" w:eastAsia="CMR10" w:hAnsi="CMR10" w:cs="CMR10"/>
          <w:b/>
          <w:color w:val="000000"/>
          <w:sz w:val="18"/>
        </w:rPr>
      </w:pPr>
      <w:r>
        <w:rPr>
          <w:lang w:eastAsia="ko-KR"/>
          <w:rFonts w:ascii="CMR10" w:eastAsia="CMR10" w:hAnsi="CMR10" w:cs="CMR10"/>
          <w:b/>
          <w:color w:val="FF0000"/>
          <w:sz w:val="18"/>
          <w:rtl w:val="off"/>
        </w:rPr>
        <w:t>Javob:</w:t>
      </w:r>
      <w:r>
        <w:rPr>
          <w:lang w:eastAsia="ko-KR"/>
          <w:rFonts w:ascii="CMR10" w:eastAsia="CMR10" w:hAnsi="CMR10" w:cs="CMR10"/>
          <w:b/>
          <w:color w:val="000000"/>
          <w:sz w:val="18"/>
          <w:rtl w:val="off"/>
        </w:rPr>
        <w:t xml:space="preserve"> hozircha anniq javobim yoq</w:t>
      </w:r>
    </w:p>
    <w:p>
      <w:pPr>
        <w:rPr>
          <w:b/>
          <w:bCs/>
        </w:rPr>
      </w:pPr>
    </w:p>
    <w:sectPr>
      <w:pgSz w:w="11906" w:h="16838"/>
      <w:pgMar w:top="1985" w:right="1701" w:bottom="1701" w:left="1701" w:header="720" w:footer="720" w:gutter="0"/>
      <w:cols/>
      <w:docGrid w:linePitch="170" w:charSpace="17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MBX10">
    <w:notTrueType w:val="false"/>
  </w:font>
  <w:font w:name="CMR10">
    <w:notTrueType w:val="false"/>
  </w:font>
  <w:font w:name="SFRM1000">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Malgun Gothic"/>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Malgun Gothic"/>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2026-10-28T10:26:29Z</dcterms:created>
  <dcterms:modified xsi:type="dcterms:W3CDTF">2026-10-28T12:10:05Z</dcterms:modified>
  <cp:version>1200.0100.01</cp:version>
</cp:coreProperties>
</file>