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lang w:val="en-US"/>
        </w:rPr>
      </w:pPr>
      <w:r>
        <w:rPr>
          <w:lang w:val="en-US"/>
        </w:rPr>
      </w:r>
    </w:p>
    <w:p>
      <w:pPr>
        <w:pStyle w:val="Normal"/>
        <w:jc w:val="center"/>
        <w:rPr>
          <w:lang w:val="en-US"/>
        </w:rPr>
      </w:pPr>
      <w:r>
        <w:rPr>
          <w:lang w:val="en-US"/>
        </w:rPr>
      </w:r>
    </w:p>
    <w:p>
      <w:pPr>
        <w:pStyle w:val="Normal"/>
        <w:tabs>
          <w:tab w:val="clear" w:pos="720"/>
          <w:tab w:val="left" w:pos="2160" w:leader="none"/>
        </w:tabs>
        <w:rPr/>
      </w:pPr>
      <w:r>
        <w:rPr/>
        <w:tab/>
      </w:r>
    </w:p>
    <w:p>
      <w:pPr>
        <w:pStyle w:val="Heading"/>
        <w:ind w:left="0" w:hanging="0"/>
        <w:rPr/>
      </w:pPr>
      <w:r>
        <w:rPr/>
      </w:r>
    </w:p>
    <w:p>
      <w:pPr>
        <w:pStyle w:val="Heading"/>
        <w:ind w:left="0" w:hanging="0"/>
        <w:rPr/>
      </w:pPr>
      <w:r>
        <w:rPr/>
      </w:r>
    </w:p>
    <w:p>
      <w:pPr>
        <w:pStyle w:val="Heading"/>
        <w:ind w:left="0" w:hanging="0"/>
        <w:rPr/>
      </w:pPr>
      <w:r>
        <w:rPr/>
      </w:r>
    </w:p>
    <w:p>
      <w:pPr>
        <w:pStyle w:val="Normal"/>
        <w:jc w:val="center"/>
        <w:rPr>
          <w:lang w:val="en-US" w:eastAsia="en-US"/>
        </w:rPr>
      </w:pPr>
      <w:r>
        <w:rPr>
          <w:lang w:val="en-US" w:eastAsia="en-US"/>
        </w:rPr>
      </w:r>
    </w:p>
    <w:p>
      <w:pPr>
        <w:pStyle w:val="Heading"/>
        <w:ind w:left="0" w:hanging="0"/>
        <w:rPr>
          <w:lang w:val="en-US" w:eastAsia="en-US"/>
        </w:rPr>
      </w:pPr>
      <w:r>
        <w:rPr>
          <w:lang w:val="en-US" w:eastAsia="en-US"/>
        </w:rPr>
      </w:r>
    </w:p>
    <w:p>
      <w:pPr>
        <w:pStyle w:val="Normal"/>
        <w:rPr>
          <w:lang w:val="en-US" w:eastAsia="en-US"/>
        </w:rPr>
      </w:pPr>
      <w:r>
        <w:rPr>
          <w:lang w:val="en-US" w:eastAsia="en-US"/>
        </w:rPr>
      </w:r>
    </w:p>
    <w:p>
      <w:pPr>
        <w:pStyle w:val="Normal"/>
        <w:rPr/>
      </w:pPr>
      <w:r>
        <w:rPr/>
      </w:r>
    </w:p>
    <w:p>
      <w:pPr>
        <w:pStyle w:val="Heading"/>
        <w:ind w:left="0" w:hanging="0"/>
        <w:rPr/>
      </w:pPr>
      <w:r>
        <w:rPr/>
      </w:r>
    </w:p>
    <w:p>
      <w:pPr>
        <w:pStyle w:val="Normal"/>
        <w:jc w:val="center"/>
        <w:rPr>
          <w:b/>
          <w:bCs/>
          <w:sz w:val="32"/>
          <w:szCs w:val="32"/>
          <w:lang w:val="en-US"/>
        </w:rPr>
      </w:pPr>
      <w:r>
        <w:rPr>
          <w:b/>
          <w:bCs/>
          <w:sz w:val="32"/>
          <w:szCs w:val="32"/>
          <w:lang w:val="en-US"/>
        </w:rPr>
        <w:t>“</w:t>
      </w:r>
      <w:r>
        <w:rPr>
          <w:b/>
          <w:bCs/>
          <w:sz w:val="32"/>
          <w:szCs w:val="32"/>
          <w:lang w:val="en-US"/>
        </w:rPr>
        <w:t>GEOGUESSR Software Test Plan”</w:t>
      </w:r>
    </w:p>
    <w:p>
      <w:pPr>
        <w:pStyle w:val="Normal"/>
        <w:rPr>
          <w:b/>
          <w:bCs/>
          <w:sz w:val="32"/>
          <w:szCs w:val="32"/>
          <w:lang w:val="en-US"/>
        </w:rPr>
      </w:pPr>
      <w:r>
        <w:rPr>
          <w:b/>
          <w:bCs/>
          <w:sz w:val="32"/>
          <w:szCs w:val="32"/>
          <w:lang w:val="en-US"/>
        </w:rPr>
      </w:r>
    </w:p>
    <w:p>
      <w:pPr>
        <w:pStyle w:val="Normal"/>
        <w:rPr>
          <w:b/>
          <w:bCs/>
          <w:sz w:val="32"/>
          <w:szCs w:val="32"/>
          <w:lang w:val="en-US"/>
        </w:rPr>
      </w:pPr>
      <w:r>
        <w:rPr>
          <w:b/>
          <w:bCs/>
          <w:sz w:val="32"/>
          <w:szCs w:val="32"/>
          <w:lang w:val="en-US"/>
        </w:rPr>
      </w:r>
    </w:p>
    <w:p>
      <w:pPr>
        <w:pStyle w:val="Normal"/>
        <w:rPr/>
      </w:pPr>
      <w:r>
        <w:rPr/>
      </w:r>
    </w:p>
    <w:p>
      <w:pPr>
        <w:pStyle w:val="Normal"/>
        <w:rPr/>
      </w:pPr>
      <w:r>
        <w:rPr/>
      </w:r>
    </w:p>
    <w:p>
      <w:pPr>
        <w:pStyle w:val="Normal"/>
        <w:rPr/>
      </w:pPr>
      <w:r>
        <w:rPr/>
      </w:r>
    </w:p>
    <w:p>
      <w:pPr>
        <w:pStyle w:val="Normal"/>
        <w:jc w:val="center"/>
        <w:rPr/>
      </w:pPr>
      <w:r>
        <w:rPr/>
        <w:t>&lt;Tom&gt;</w:t>
      </w:r>
    </w:p>
    <w:p>
      <w:pPr>
        <w:pStyle w:val="Normal"/>
        <w:jc w:val="center"/>
        <w:rPr/>
      </w:pPr>
      <w:r>
        <w:rPr/>
        <w:t>Version &lt;3.6&gt;</w:t>
      </w:r>
    </w:p>
    <w:p>
      <w:pPr>
        <w:pStyle w:val="Normal"/>
        <w:jc w:val="center"/>
        <w:rPr/>
      </w:pPr>
      <w:r>
        <w:rPr/>
        <w:t>&lt;Date&gt;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2160" w:leader="none"/>
        </w:tabs>
        <w:rPr>
          <w:lang w:val="en-US"/>
        </w:rPr>
      </w:pPr>
      <w:r>
        <w:rPr>
          <w:lang w:val="en-US"/>
        </w:rPr>
      </w:r>
      <w:r>
        <w:br w:type="page"/>
      </w:r>
    </w:p>
    <w:p>
      <w:pPr>
        <w:pStyle w:val="Normal"/>
        <w:jc w:val="center"/>
        <w:rPr/>
      </w:pPr>
      <w:r>
        <w:rPr>
          <w:rStyle w:val="TabelofContent"/>
        </w:rPr>
        <w:t>Version Control</w:t>
      </w:r>
    </w:p>
    <w:p>
      <w:pPr>
        <w:pStyle w:val="Normal"/>
        <w:jc w:val="center"/>
        <w:rPr/>
      </w:pPr>
      <w:r>
        <w:rPr/>
      </w:r>
    </w:p>
    <w:p>
      <w:pPr>
        <w:pStyle w:val="TableTitle"/>
        <w:rPr/>
      </w:pPr>
      <w:r>
        <w:rPr/>
        <w:t>Current Version</w:t>
      </w:r>
    </w:p>
    <w:tbl>
      <w:tblPr>
        <w:tblW w:w="8522" w:type="dxa"/>
        <w:jc w:val="left"/>
        <w:tblInd w:w="-113" w:type="dxa"/>
        <w:tblLayout w:type="fixed"/>
        <w:tblCellMar>
          <w:top w:w="0" w:type="dxa"/>
          <w:left w:w="108" w:type="dxa"/>
          <w:bottom w:w="0" w:type="dxa"/>
          <w:right w:w="108" w:type="dxa"/>
        </w:tblCellMar>
      </w:tblPr>
      <w:tblGrid>
        <w:gridCol w:w="1547"/>
        <w:gridCol w:w="6974"/>
      </w:tblGrid>
      <w:tr>
        <w:trPr/>
        <w:tc>
          <w:tcPr>
            <w:tcW w:w="1547" w:type="dxa"/>
            <w:tcBorders>
              <w:top w:val="single" w:sz="4" w:space="0" w:color="000000"/>
              <w:left w:val="single" w:sz="4" w:space="0" w:color="000000"/>
              <w:bottom w:val="single" w:sz="6" w:space="0" w:color="000000"/>
              <w:right w:val="single" w:sz="6" w:space="0" w:color="000000"/>
            </w:tcBorders>
          </w:tcPr>
          <w:p>
            <w:pPr>
              <w:pStyle w:val="Normal"/>
              <w:widowControl w:val="false"/>
              <w:rPr/>
            </w:pPr>
            <w:r>
              <w:rPr/>
              <w:t>Title</w:t>
            </w:r>
          </w:p>
        </w:tc>
        <w:tc>
          <w:tcPr>
            <w:tcW w:w="6974" w:type="dxa"/>
            <w:tcBorders>
              <w:top w:val="single" w:sz="4" w:space="0" w:color="000000"/>
              <w:left w:val="single" w:sz="6" w:space="0" w:color="000000"/>
              <w:bottom w:val="single" w:sz="6" w:space="0" w:color="000000"/>
              <w:right w:val="single" w:sz="4" w:space="0" w:color="000000"/>
            </w:tcBorders>
          </w:tcPr>
          <w:p>
            <w:pPr>
              <w:pStyle w:val="Normal"/>
              <w:widowControl w:val="false"/>
              <w:rPr/>
            </w:pPr>
            <w:r>
              <w:rPr>
                <w:rStyle w:val="Strong"/>
              </w:rPr>
              <w:t>Geoguessr</w:t>
            </w:r>
          </w:p>
        </w:tc>
      </w:tr>
      <w:tr>
        <w:trPr/>
        <w:tc>
          <w:tcPr>
            <w:tcW w:w="1547" w:type="dxa"/>
            <w:tcBorders>
              <w:top w:val="single" w:sz="6" w:space="0" w:color="000000"/>
              <w:left w:val="single" w:sz="4" w:space="0" w:color="000000"/>
              <w:bottom w:val="single" w:sz="6" w:space="0" w:color="000000"/>
              <w:right w:val="single" w:sz="6" w:space="0" w:color="000000"/>
            </w:tcBorders>
          </w:tcPr>
          <w:p>
            <w:pPr>
              <w:pStyle w:val="Normal"/>
              <w:widowControl w:val="false"/>
              <w:rPr/>
            </w:pPr>
            <w:r>
              <w:rPr/>
              <w:t xml:space="preserve">File </w:t>
            </w:r>
          </w:p>
        </w:tc>
        <w:tc>
          <w:tcPr>
            <w:tcW w:w="6974" w:type="dxa"/>
            <w:tcBorders>
              <w:top w:val="single" w:sz="6" w:space="0" w:color="000000"/>
              <w:left w:val="single" w:sz="6" w:space="0" w:color="000000"/>
              <w:bottom w:val="single" w:sz="6" w:space="0" w:color="000000"/>
              <w:right w:val="single" w:sz="4" w:space="0" w:color="000000"/>
            </w:tcBorders>
          </w:tcPr>
          <w:p>
            <w:pPr>
              <w:pStyle w:val="Normal"/>
              <w:widowControl w:val="false"/>
              <w:rPr>
                <w:rFonts w:ascii="Arial" w:hAnsi="Arial" w:cs="Arial"/>
              </w:rPr>
            </w:pPr>
            <w:r>
              <w:rPr>
                <w:rFonts w:cs="Arial" w:ascii="Arial" w:hAnsi="Arial"/>
              </w:rPr>
              <w:t>NA</w:t>
            </w:r>
          </w:p>
        </w:tc>
      </w:tr>
      <w:tr>
        <w:trPr/>
        <w:tc>
          <w:tcPr>
            <w:tcW w:w="1547" w:type="dxa"/>
            <w:tcBorders>
              <w:top w:val="single" w:sz="6" w:space="0" w:color="000000"/>
              <w:left w:val="single" w:sz="4" w:space="0" w:color="000000"/>
              <w:bottom w:val="single" w:sz="6" w:space="0" w:color="000000"/>
              <w:right w:val="single" w:sz="6" w:space="0" w:color="000000"/>
            </w:tcBorders>
          </w:tcPr>
          <w:p>
            <w:pPr>
              <w:pStyle w:val="Normal"/>
              <w:widowControl w:val="false"/>
              <w:rPr/>
            </w:pPr>
            <w:r>
              <w:rPr/>
              <w:t>Author</w:t>
            </w:r>
          </w:p>
        </w:tc>
        <w:tc>
          <w:tcPr>
            <w:tcW w:w="6974" w:type="dxa"/>
            <w:tcBorders>
              <w:top w:val="single" w:sz="6" w:space="0" w:color="000000"/>
              <w:left w:val="single" w:sz="6" w:space="0" w:color="000000"/>
              <w:bottom w:val="single" w:sz="6" w:space="0" w:color="000000"/>
              <w:right w:val="single" w:sz="4" w:space="0" w:color="000000"/>
            </w:tcBorders>
          </w:tcPr>
          <w:p>
            <w:pPr>
              <w:pStyle w:val="Normal"/>
              <w:widowControl w:val="false"/>
              <w:rPr/>
            </w:pPr>
            <w:r>
              <w:rPr/>
              <w:t>tom</w:t>
            </w:r>
          </w:p>
        </w:tc>
      </w:tr>
      <w:tr>
        <w:trPr/>
        <w:tc>
          <w:tcPr>
            <w:tcW w:w="1547" w:type="dxa"/>
            <w:tcBorders>
              <w:top w:val="single" w:sz="6" w:space="0" w:color="000000"/>
              <w:left w:val="single" w:sz="4" w:space="0" w:color="000000"/>
              <w:bottom w:val="single" w:sz="6" w:space="0" w:color="000000"/>
              <w:right w:val="single" w:sz="6" w:space="0" w:color="000000"/>
            </w:tcBorders>
          </w:tcPr>
          <w:p>
            <w:pPr>
              <w:pStyle w:val="Normal"/>
              <w:widowControl w:val="false"/>
              <w:rPr/>
            </w:pPr>
            <w:r>
              <w:rPr/>
              <w:t>Version</w:t>
            </w:r>
          </w:p>
        </w:tc>
        <w:tc>
          <w:tcPr>
            <w:tcW w:w="6974" w:type="dxa"/>
            <w:tcBorders>
              <w:top w:val="single" w:sz="6" w:space="0" w:color="000000"/>
              <w:left w:val="single" w:sz="6" w:space="0" w:color="000000"/>
              <w:bottom w:val="single" w:sz="6" w:space="0" w:color="000000"/>
              <w:right w:val="single" w:sz="4" w:space="0" w:color="000000"/>
            </w:tcBorders>
          </w:tcPr>
          <w:p>
            <w:pPr>
              <w:pStyle w:val="Normal"/>
              <w:widowControl w:val="false"/>
              <w:rPr/>
            </w:pPr>
            <w:r>
              <w:rPr/>
              <w:t>3.6</w:t>
            </w:r>
          </w:p>
        </w:tc>
      </w:tr>
      <w:tr>
        <w:trPr/>
        <w:tc>
          <w:tcPr>
            <w:tcW w:w="1547" w:type="dxa"/>
            <w:tcBorders>
              <w:top w:val="single" w:sz="6" w:space="0" w:color="000000"/>
              <w:left w:val="single" w:sz="4" w:space="0" w:color="000000"/>
              <w:bottom w:val="single" w:sz="4" w:space="0" w:color="000000"/>
              <w:right w:val="single" w:sz="6" w:space="0" w:color="000000"/>
            </w:tcBorders>
          </w:tcPr>
          <w:p>
            <w:pPr>
              <w:pStyle w:val="Normal"/>
              <w:widowControl w:val="false"/>
              <w:rPr/>
            </w:pPr>
            <w:r>
              <w:rPr/>
              <w:t>Version Date</w:t>
            </w:r>
          </w:p>
        </w:tc>
        <w:tc>
          <w:tcPr>
            <w:tcW w:w="6974" w:type="dxa"/>
            <w:tcBorders>
              <w:top w:val="single" w:sz="6" w:space="0" w:color="000000"/>
              <w:left w:val="single" w:sz="6" w:space="0" w:color="000000"/>
              <w:bottom w:val="single" w:sz="4" w:space="0" w:color="000000"/>
              <w:right w:val="single" w:sz="4" w:space="0" w:color="000000"/>
            </w:tcBorders>
          </w:tcPr>
          <w:p>
            <w:pPr>
              <w:pStyle w:val="Normal"/>
              <w:widowControl w:val="false"/>
              <w:snapToGrid w:val="false"/>
              <w:rPr/>
            </w:pPr>
            <w:r>
              <w:rPr/>
              <w:t>26.01.24</w:t>
            </w:r>
          </w:p>
        </w:tc>
      </w:tr>
    </w:tbl>
    <w:p>
      <w:pPr>
        <w:pStyle w:val="Normal"/>
        <w:rPr/>
      </w:pPr>
      <w:r>
        <w:rPr/>
      </w:r>
    </w:p>
    <w:p>
      <w:pPr>
        <w:pStyle w:val="TableTitle"/>
        <w:rPr/>
      </w:pPr>
      <w:r>
        <w:rPr/>
        <w:t>Approval</w:t>
      </w:r>
    </w:p>
    <w:tbl>
      <w:tblPr>
        <w:tblW w:w="8522" w:type="dxa"/>
        <w:jc w:val="left"/>
        <w:tblInd w:w="-113" w:type="dxa"/>
        <w:tblLayout w:type="fixed"/>
        <w:tblCellMar>
          <w:top w:w="0" w:type="dxa"/>
          <w:left w:w="108" w:type="dxa"/>
          <w:bottom w:w="0" w:type="dxa"/>
          <w:right w:w="108" w:type="dxa"/>
        </w:tblCellMar>
      </w:tblPr>
      <w:tblGrid>
        <w:gridCol w:w="1008"/>
        <w:gridCol w:w="2879"/>
        <w:gridCol w:w="3060"/>
        <w:gridCol w:w="1574"/>
      </w:tblGrid>
      <w:tr>
        <w:trPr>
          <w:trHeight w:val="450" w:hRule="atLeast"/>
        </w:trPr>
        <w:tc>
          <w:tcPr>
            <w:tcW w:w="1008" w:type="dxa"/>
            <w:tcBorders>
              <w:top w:val="single" w:sz="4" w:space="0" w:color="000000"/>
              <w:left w:val="single" w:sz="4" w:space="0" w:color="000000"/>
              <w:bottom w:val="single" w:sz="6" w:space="0" w:color="000000"/>
              <w:right w:val="single" w:sz="6" w:space="0" w:color="000000"/>
            </w:tcBorders>
          </w:tcPr>
          <w:p>
            <w:pPr>
              <w:pStyle w:val="Normal"/>
              <w:widowControl w:val="false"/>
              <w:rPr/>
            </w:pPr>
            <w:r>
              <w:rPr>
                <w:rStyle w:val="Strong"/>
              </w:rPr>
              <w:t>NAME</w:t>
            </w:r>
          </w:p>
        </w:tc>
        <w:tc>
          <w:tcPr>
            <w:tcW w:w="2879" w:type="dxa"/>
            <w:tcBorders>
              <w:top w:val="single" w:sz="4" w:space="0" w:color="000000"/>
              <w:left w:val="single" w:sz="6" w:space="0" w:color="000000"/>
              <w:bottom w:val="single" w:sz="6" w:space="0" w:color="000000"/>
              <w:right w:val="single" w:sz="6" w:space="0" w:color="000000"/>
            </w:tcBorders>
          </w:tcPr>
          <w:p>
            <w:pPr>
              <w:pStyle w:val="Normal"/>
              <w:widowControl w:val="false"/>
              <w:rPr/>
            </w:pPr>
            <w:r>
              <w:rPr>
                <w:rStyle w:val="Strong"/>
              </w:rPr>
              <w:t>TITLE</w:t>
            </w:r>
          </w:p>
        </w:tc>
        <w:tc>
          <w:tcPr>
            <w:tcW w:w="3060" w:type="dxa"/>
            <w:tcBorders>
              <w:top w:val="single" w:sz="4" w:space="0" w:color="000000"/>
              <w:left w:val="single" w:sz="6" w:space="0" w:color="000000"/>
              <w:bottom w:val="single" w:sz="6" w:space="0" w:color="000000"/>
              <w:right w:val="single" w:sz="6" w:space="0" w:color="000000"/>
            </w:tcBorders>
          </w:tcPr>
          <w:p>
            <w:pPr>
              <w:pStyle w:val="Normal"/>
              <w:widowControl w:val="false"/>
              <w:rPr/>
            </w:pPr>
            <w:r>
              <w:rPr>
                <w:rStyle w:val="Strong"/>
              </w:rPr>
              <w:t>COMMENTS</w:t>
            </w:r>
          </w:p>
        </w:tc>
        <w:tc>
          <w:tcPr>
            <w:tcW w:w="1574" w:type="dxa"/>
            <w:tcBorders>
              <w:top w:val="single" w:sz="4" w:space="0" w:color="000000"/>
              <w:left w:val="single" w:sz="6" w:space="0" w:color="000000"/>
              <w:bottom w:val="single" w:sz="6" w:space="0" w:color="000000"/>
              <w:right w:val="single" w:sz="4" w:space="0" w:color="000000"/>
            </w:tcBorders>
          </w:tcPr>
          <w:p>
            <w:pPr>
              <w:pStyle w:val="Normal"/>
              <w:widowControl w:val="false"/>
              <w:rPr/>
            </w:pPr>
            <w:r>
              <w:rPr>
                <w:rStyle w:val="Strong"/>
              </w:rPr>
              <w:t>DATE</w:t>
            </w:r>
          </w:p>
        </w:tc>
      </w:tr>
      <w:tr>
        <w:trPr>
          <w:trHeight w:val="450" w:hRule="atLeast"/>
        </w:trPr>
        <w:tc>
          <w:tcPr>
            <w:tcW w:w="1008" w:type="dxa"/>
            <w:tcBorders>
              <w:top w:val="single" w:sz="6" w:space="0" w:color="000000"/>
              <w:left w:val="single" w:sz="4" w:space="0" w:color="000000"/>
              <w:bottom w:val="single" w:sz="4" w:space="0" w:color="000000"/>
              <w:right w:val="single" w:sz="6" w:space="0" w:color="000000"/>
            </w:tcBorders>
          </w:tcPr>
          <w:p>
            <w:pPr>
              <w:pStyle w:val="Normal"/>
              <w:widowControl w:val="false"/>
              <w:snapToGrid w:val="false"/>
              <w:rPr>
                <w:rStyle w:val="Strong"/>
              </w:rPr>
            </w:pPr>
            <w:r>
              <w:rPr/>
            </w:r>
          </w:p>
        </w:tc>
        <w:tc>
          <w:tcPr>
            <w:tcW w:w="2879" w:type="dxa"/>
            <w:tcBorders>
              <w:top w:val="single" w:sz="6" w:space="0" w:color="000000"/>
              <w:left w:val="single" w:sz="6" w:space="0" w:color="000000"/>
              <w:bottom w:val="single" w:sz="4" w:space="0" w:color="000000"/>
              <w:right w:val="single" w:sz="6" w:space="0" w:color="000000"/>
            </w:tcBorders>
          </w:tcPr>
          <w:p>
            <w:pPr>
              <w:pStyle w:val="Normal"/>
              <w:widowControl w:val="false"/>
              <w:snapToGrid w:val="false"/>
              <w:rPr>
                <w:rStyle w:val="Strong"/>
              </w:rPr>
            </w:pPr>
            <w:r>
              <w:rPr/>
            </w:r>
          </w:p>
        </w:tc>
        <w:tc>
          <w:tcPr>
            <w:tcW w:w="3060" w:type="dxa"/>
            <w:tcBorders>
              <w:top w:val="single" w:sz="6" w:space="0" w:color="000000"/>
              <w:left w:val="single" w:sz="6" w:space="0" w:color="000000"/>
              <w:bottom w:val="single" w:sz="4" w:space="0" w:color="000000"/>
              <w:right w:val="single" w:sz="6" w:space="0" w:color="000000"/>
            </w:tcBorders>
          </w:tcPr>
          <w:p>
            <w:pPr>
              <w:pStyle w:val="Normal"/>
              <w:widowControl w:val="false"/>
              <w:snapToGrid w:val="false"/>
              <w:rPr>
                <w:rStyle w:val="Strong"/>
              </w:rPr>
            </w:pPr>
            <w:r>
              <w:rPr/>
            </w:r>
          </w:p>
        </w:tc>
        <w:tc>
          <w:tcPr>
            <w:tcW w:w="1574" w:type="dxa"/>
            <w:tcBorders>
              <w:top w:val="single" w:sz="6" w:space="0" w:color="000000"/>
              <w:left w:val="single" w:sz="6" w:space="0" w:color="000000"/>
              <w:bottom w:val="single" w:sz="4" w:space="0" w:color="000000"/>
              <w:right w:val="single" w:sz="4" w:space="0" w:color="000000"/>
            </w:tcBorders>
          </w:tcPr>
          <w:p>
            <w:pPr>
              <w:pStyle w:val="Normal"/>
              <w:widowControl w:val="false"/>
              <w:snapToGrid w:val="false"/>
              <w:rPr>
                <w:rStyle w:val="Strong"/>
              </w:rPr>
            </w:pPr>
            <w:r>
              <w:rPr/>
            </w:r>
          </w:p>
        </w:tc>
      </w:tr>
    </w:tbl>
    <w:p>
      <w:pPr>
        <w:pStyle w:val="Normal"/>
        <w:rPr>
          <w:rStyle w:val="Strong"/>
        </w:rPr>
      </w:pPr>
      <w:r>
        <w:rPr/>
      </w:r>
    </w:p>
    <w:p>
      <w:pPr>
        <w:pStyle w:val="TableTitle"/>
        <w:rPr/>
      </w:pPr>
      <w:r>
        <w:rPr/>
        <w:t>Version History</w:t>
      </w:r>
    </w:p>
    <w:tbl>
      <w:tblPr>
        <w:tblW w:w="8522" w:type="dxa"/>
        <w:jc w:val="left"/>
        <w:tblInd w:w="-113" w:type="dxa"/>
        <w:tblLayout w:type="fixed"/>
        <w:tblCellMar>
          <w:top w:w="0" w:type="dxa"/>
          <w:left w:w="108" w:type="dxa"/>
          <w:bottom w:w="0" w:type="dxa"/>
          <w:right w:w="108" w:type="dxa"/>
        </w:tblCellMar>
      </w:tblPr>
      <w:tblGrid>
        <w:gridCol w:w="828"/>
        <w:gridCol w:w="1620"/>
        <w:gridCol w:w="4499"/>
        <w:gridCol w:w="1574"/>
      </w:tblGrid>
      <w:tr>
        <w:trPr>
          <w:trHeight w:val="450" w:hRule="atLeast"/>
        </w:trPr>
        <w:tc>
          <w:tcPr>
            <w:tcW w:w="828" w:type="dxa"/>
            <w:tcBorders>
              <w:top w:val="single" w:sz="4" w:space="0" w:color="000000"/>
              <w:left w:val="single" w:sz="4" w:space="0" w:color="000000"/>
              <w:bottom w:val="single" w:sz="6" w:space="0" w:color="000000"/>
              <w:right w:val="single" w:sz="6" w:space="0" w:color="000000"/>
            </w:tcBorders>
          </w:tcPr>
          <w:p>
            <w:pPr>
              <w:pStyle w:val="Normal"/>
              <w:widowControl w:val="false"/>
              <w:rPr/>
            </w:pPr>
            <w:r>
              <w:rPr>
                <w:rStyle w:val="Strong"/>
              </w:rPr>
              <w:t>VER</w:t>
            </w:r>
          </w:p>
        </w:tc>
        <w:tc>
          <w:tcPr>
            <w:tcW w:w="1620" w:type="dxa"/>
            <w:tcBorders>
              <w:top w:val="single" w:sz="4" w:space="0" w:color="000000"/>
              <w:left w:val="single" w:sz="6" w:space="0" w:color="000000"/>
              <w:bottom w:val="single" w:sz="6" w:space="0" w:color="000000"/>
              <w:right w:val="single" w:sz="6" w:space="0" w:color="000000"/>
            </w:tcBorders>
          </w:tcPr>
          <w:p>
            <w:pPr>
              <w:pStyle w:val="Normal"/>
              <w:widowControl w:val="false"/>
              <w:rPr/>
            </w:pPr>
            <w:r>
              <w:rPr>
                <w:rStyle w:val="Strong"/>
              </w:rPr>
              <w:t>DATE</w:t>
            </w:r>
          </w:p>
        </w:tc>
        <w:tc>
          <w:tcPr>
            <w:tcW w:w="4499" w:type="dxa"/>
            <w:tcBorders>
              <w:top w:val="single" w:sz="4" w:space="0" w:color="000000"/>
              <w:left w:val="single" w:sz="6" w:space="0" w:color="000000"/>
              <w:bottom w:val="single" w:sz="6" w:space="0" w:color="000000"/>
              <w:right w:val="single" w:sz="6" w:space="0" w:color="000000"/>
            </w:tcBorders>
          </w:tcPr>
          <w:p>
            <w:pPr>
              <w:pStyle w:val="Normal"/>
              <w:widowControl w:val="false"/>
              <w:rPr/>
            </w:pPr>
            <w:r>
              <w:rPr>
                <w:rStyle w:val="Strong"/>
              </w:rPr>
              <w:t>CHANGES DESCRIPTION</w:t>
            </w:r>
          </w:p>
        </w:tc>
        <w:tc>
          <w:tcPr>
            <w:tcW w:w="1574" w:type="dxa"/>
            <w:tcBorders>
              <w:top w:val="single" w:sz="4" w:space="0" w:color="000000"/>
              <w:left w:val="single" w:sz="6" w:space="0" w:color="000000"/>
              <w:bottom w:val="single" w:sz="6" w:space="0" w:color="000000"/>
              <w:right w:val="single" w:sz="4" w:space="0" w:color="000000"/>
            </w:tcBorders>
          </w:tcPr>
          <w:p>
            <w:pPr>
              <w:pStyle w:val="Normal"/>
              <w:widowControl w:val="false"/>
              <w:rPr/>
            </w:pPr>
            <w:r>
              <w:rPr>
                <w:rStyle w:val="Strong"/>
              </w:rPr>
              <w:t>MODIFIER</w:t>
            </w:r>
          </w:p>
        </w:tc>
      </w:tr>
      <w:tr>
        <w:trPr>
          <w:trHeight w:val="450" w:hRule="atLeast"/>
        </w:trPr>
        <w:tc>
          <w:tcPr>
            <w:tcW w:w="828" w:type="dxa"/>
            <w:tcBorders>
              <w:top w:val="single" w:sz="6" w:space="0" w:color="000000"/>
              <w:left w:val="single" w:sz="4" w:space="0" w:color="000000"/>
              <w:bottom w:val="single" w:sz="6" w:space="0" w:color="000000"/>
              <w:right w:val="single" w:sz="6" w:space="0" w:color="000000"/>
            </w:tcBorders>
          </w:tcPr>
          <w:p>
            <w:pPr>
              <w:pStyle w:val="Normal"/>
              <w:widowControl w:val="false"/>
              <w:snapToGrid w:val="false"/>
              <w:rPr>
                <w:rStyle w:val="Strong"/>
              </w:rPr>
            </w:pPr>
            <w:r>
              <w:rPr/>
            </w:r>
          </w:p>
        </w:tc>
        <w:tc>
          <w:tcPr>
            <w:tcW w:w="1620"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rPr>
                <w:rStyle w:val="Strong"/>
              </w:rPr>
            </w:pPr>
            <w:r>
              <w:rPr/>
            </w:r>
          </w:p>
        </w:tc>
        <w:tc>
          <w:tcPr>
            <w:tcW w:w="4499"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rPr>
                <w:rStyle w:val="Strong"/>
              </w:rPr>
            </w:pPr>
            <w:r>
              <w:rPr/>
            </w:r>
          </w:p>
        </w:tc>
        <w:tc>
          <w:tcPr>
            <w:tcW w:w="1574" w:type="dxa"/>
            <w:tcBorders>
              <w:top w:val="single" w:sz="6" w:space="0" w:color="000000"/>
              <w:left w:val="single" w:sz="6" w:space="0" w:color="000000"/>
              <w:bottom w:val="single" w:sz="6" w:space="0" w:color="000000"/>
              <w:right w:val="single" w:sz="4" w:space="0" w:color="000000"/>
            </w:tcBorders>
          </w:tcPr>
          <w:p>
            <w:pPr>
              <w:pStyle w:val="Normal"/>
              <w:widowControl w:val="false"/>
              <w:snapToGrid w:val="false"/>
              <w:rPr>
                <w:rStyle w:val="Strong"/>
              </w:rPr>
            </w:pPr>
            <w:r>
              <w:rPr/>
            </w:r>
          </w:p>
        </w:tc>
      </w:tr>
      <w:tr>
        <w:trPr>
          <w:trHeight w:val="450" w:hRule="atLeast"/>
        </w:trPr>
        <w:tc>
          <w:tcPr>
            <w:tcW w:w="828" w:type="dxa"/>
            <w:tcBorders>
              <w:top w:val="single" w:sz="6" w:space="0" w:color="000000"/>
              <w:left w:val="single" w:sz="4" w:space="0" w:color="000000"/>
              <w:bottom w:val="single" w:sz="6" w:space="0" w:color="000000"/>
              <w:right w:val="single" w:sz="6" w:space="0" w:color="000000"/>
            </w:tcBorders>
          </w:tcPr>
          <w:p>
            <w:pPr>
              <w:pStyle w:val="Normal"/>
              <w:widowControl w:val="false"/>
              <w:snapToGrid w:val="false"/>
              <w:rPr>
                <w:rStyle w:val="Strong"/>
              </w:rPr>
            </w:pPr>
            <w:r>
              <w:rPr/>
            </w:r>
          </w:p>
        </w:tc>
        <w:tc>
          <w:tcPr>
            <w:tcW w:w="1620"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rPr>
                <w:rStyle w:val="Strong"/>
              </w:rPr>
            </w:pPr>
            <w:r>
              <w:rPr/>
            </w:r>
          </w:p>
        </w:tc>
        <w:tc>
          <w:tcPr>
            <w:tcW w:w="4499"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rPr>
                <w:rStyle w:val="Strong"/>
              </w:rPr>
            </w:pPr>
            <w:r>
              <w:rPr/>
            </w:r>
          </w:p>
        </w:tc>
        <w:tc>
          <w:tcPr>
            <w:tcW w:w="1574" w:type="dxa"/>
            <w:tcBorders>
              <w:top w:val="single" w:sz="6" w:space="0" w:color="000000"/>
              <w:left w:val="single" w:sz="6" w:space="0" w:color="000000"/>
              <w:bottom w:val="single" w:sz="6" w:space="0" w:color="000000"/>
              <w:right w:val="single" w:sz="4" w:space="0" w:color="000000"/>
            </w:tcBorders>
          </w:tcPr>
          <w:p>
            <w:pPr>
              <w:pStyle w:val="Normal"/>
              <w:widowControl w:val="false"/>
              <w:snapToGrid w:val="false"/>
              <w:rPr>
                <w:rStyle w:val="Strong"/>
              </w:rPr>
            </w:pPr>
            <w:r>
              <w:rPr/>
            </w:r>
          </w:p>
        </w:tc>
      </w:tr>
      <w:tr>
        <w:trPr>
          <w:trHeight w:val="450" w:hRule="atLeast"/>
        </w:trPr>
        <w:tc>
          <w:tcPr>
            <w:tcW w:w="828" w:type="dxa"/>
            <w:tcBorders>
              <w:top w:val="single" w:sz="6" w:space="0" w:color="000000"/>
              <w:left w:val="single" w:sz="4" w:space="0" w:color="000000"/>
              <w:bottom w:val="single" w:sz="6" w:space="0" w:color="000000"/>
              <w:right w:val="single" w:sz="6" w:space="0" w:color="000000"/>
            </w:tcBorders>
          </w:tcPr>
          <w:p>
            <w:pPr>
              <w:pStyle w:val="Normal"/>
              <w:widowControl w:val="false"/>
              <w:snapToGrid w:val="false"/>
              <w:rPr>
                <w:rStyle w:val="Strong"/>
              </w:rPr>
            </w:pPr>
            <w:r>
              <w:rPr/>
            </w:r>
          </w:p>
        </w:tc>
        <w:tc>
          <w:tcPr>
            <w:tcW w:w="1620"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rPr>
                <w:rStyle w:val="Strong"/>
              </w:rPr>
            </w:pPr>
            <w:r>
              <w:rPr/>
            </w:r>
          </w:p>
        </w:tc>
        <w:tc>
          <w:tcPr>
            <w:tcW w:w="4499"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rPr>
                <w:rStyle w:val="Strong"/>
              </w:rPr>
            </w:pPr>
            <w:r>
              <w:rPr/>
            </w:r>
          </w:p>
        </w:tc>
        <w:tc>
          <w:tcPr>
            <w:tcW w:w="1574" w:type="dxa"/>
            <w:tcBorders>
              <w:top w:val="single" w:sz="6" w:space="0" w:color="000000"/>
              <w:left w:val="single" w:sz="6" w:space="0" w:color="000000"/>
              <w:bottom w:val="single" w:sz="6" w:space="0" w:color="000000"/>
              <w:right w:val="single" w:sz="4" w:space="0" w:color="000000"/>
            </w:tcBorders>
          </w:tcPr>
          <w:p>
            <w:pPr>
              <w:pStyle w:val="Normal"/>
              <w:widowControl w:val="false"/>
              <w:snapToGrid w:val="false"/>
              <w:rPr>
                <w:rStyle w:val="Strong"/>
              </w:rPr>
            </w:pPr>
            <w:r>
              <w:rPr/>
            </w:r>
          </w:p>
        </w:tc>
      </w:tr>
      <w:tr>
        <w:trPr>
          <w:trHeight w:val="450" w:hRule="atLeast"/>
        </w:trPr>
        <w:tc>
          <w:tcPr>
            <w:tcW w:w="828" w:type="dxa"/>
            <w:tcBorders>
              <w:top w:val="single" w:sz="6" w:space="0" w:color="000000"/>
              <w:left w:val="single" w:sz="4" w:space="0" w:color="000000"/>
              <w:bottom w:val="single" w:sz="4" w:space="0" w:color="000000"/>
              <w:right w:val="single" w:sz="6" w:space="0" w:color="000000"/>
            </w:tcBorders>
          </w:tcPr>
          <w:p>
            <w:pPr>
              <w:pStyle w:val="Normal"/>
              <w:widowControl w:val="false"/>
              <w:snapToGrid w:val="false"/>
              <w:rPr>
                <w:rStyle w:val="Strong"/>
              </w:rPr>
            </w:pPr>
            <w:r>
              <w:rPr/>
            </w:r>
          </w:p>
        </w:tc>
        <w:tc>
          <w:tcPr>
            <w:tcW w:w="1620" w:type="dxa"/>
            <w:tcBorders>
              <w:top w:val="single" w:sz="6" w:space="0" w:color="000000"/>
              <w:left w:val="single" w:sz="6" w:space="0" w:color="000000"/>
              <w:bottom w:val="single" w:sz="4" w:space="0" w:color="000000"/>
              <w:right w:val="single" w:sz="6" w:space="0" w:color="000000"/>
            </w:tcBorders>
          </w:tcPr>
          <w:p>
            <w:pPr>
              <w:pStyle w:val="Normal"/>
              <w:widowControl w:val="false"/>
              <w:snapToGrid w:val="false"/>
              <w:rPr>
                <w:rStyle w:val="Strong"/>
              </w:rPr>
            </w:pPr>
            <w:r>
              <w:rPr/>
            </w:r>
          </w:p>
        </w:tc>
        <w:tc>
          <w:tcPr>
            <w:tcW w:w="4499" w:type="dxa"/>
            <w:tcBorders>
              <w:top w:val="single" w:sz="6" w:space="0" w:color="000000"/>
              <w:left w:val="single" w:sz="6" w:space="0" w:color="000000"/>
              <w:bottom w:val="single" w:sz="4" w:space="0" w:color="000000"/>
              <w:right w:val="single" w:sz="6" w:space="0" w:color="000000"/>
            </w:tcBorders>
          </w:tcPr>
          <w:p>
            <w:pPr>
              <w:pStyle w:val="Normal"/>
              <w:widowControl w:val="false"/>
              <w:snapToGrid w:val="false"/>
              <w:rPr>
                <w:rStyle w:val="Strong"/>
              </w:rPr>
            </w:pPr>
            <w:r>
              <w:rPr/>
            </w:r>
          </w:p>
        </w:tc>
        <w:tc>
          <w:tcPr>
            <w:tcW w:w="1574" w:type="dxa"/>
            <w:tcBorders>
              <w:top w:val="single" w:sz="6" w:space="0" w:color="000000"/>
              <w:left w:val="single" w:sz="6" w:space="0" w:color="000000"/>
              <w:bottom w:val="single" w:sz="4" w:space="0" w:color="000000"/>
              <w:right w:val="single" w:sz="4" w:space="0" w:color="000000"/>
            </w:tcBorders>
          </w:tcPr>
          <w:p>
            <w:pPr>
              <w:pStyle w:val="Normal"/>
              <w:widowControl w:val="false"/>
              <w:snapToGrid w:val="false"/>
              <w:rPr>
                <w:rStyle w:val="Strong"/>
              </w:rPr>
            </w:pPr>
            <w:r>
              <w:rPr/>
            </w:r>
          </w:p>
        </w:tc>
      </w:tr>
    </w:tbl>
    <w:p>
      <w:pPr>
        <w:pStyle w:val="Heading1"/>
        <w:numPr>
          <w:ilvl w:val="0"/>
          <w:numId w:val="1"/>
        </w:numPr>
        <w:rPr/>
      </w:pPr>
      <w:r>
        <w:br w:type="page"/>
      </w:r>
      <w:bookmarkStart w:id="0" w:name="__RefHeading___Toc150111146"/>
      <w:bookmarkEnd w:id="0"/>
      <w:r>
        <w:rPr/>
        <w:t xml:space="preserve">Document Overview </w:t>
      </w:r>
    </w:p>
    <w:p>
      <w:pPr>
        <w:pStyle w:val="TextBody"/>
        <w:rPr/>
      </w:pPr>
      <w:r>
        <w:rPr/>
      </w:r>
    </w:p>
    <w:p>
      <w:pPr>
        <w:pStyle w:val="Normal"/>
        <w:rPr>
          <w:lang w:val="en-US"/>
        </w:rPr>
      </w:pPr>
      <w:r>
        <w:rPr>
          <w:lang w:val="en-US"/>
        </w:rPr>
      </w:r>
    </w:p>
    <w:p>
      <w:pPr>
        <w:pStyle w:val="Normal"/>
        <w:rPr>
          <w:lang w:val="en-US"/>
        </w:rPr>
      </w:pPr>
      <w:r>
        <w:rPr>
          <w:lang w:val="en-US"/>
        </w:rPr>
      </w:r>
    </w:p>
    <w:p>
      <w:pPr>
        <w:pStyle w:val="TextBody"/>
        <w:rPr>
          <w:lang w:val="en-US"/>
        </w:rPr>
      </w:pPr>
      <w:r>
        <w:rPr>
          <w:lang w:val="en-US"/>
        </w:rPr>
      </w:r>
    </w:p>
    <w:p>
      <w:pPr>
        <w:pStyle w:val="Heading2"/>
        <w:numPr>
          <w:ilvl w:val="1"/>
          <w:numId w:val="1"/>
        </w:numPr>
        <w:rPr/>
      </w:pPr>
      <w:bookmarkStart w:id="1" w:name="__RefHeading___Toc150111147"/>
      <w:bookmarkEnd w:id="1"/>
      <w:r>
        <w:rPr/>
        <w:t xml:space="preserve">Introduction </w:t>
      </w:r>
    </w:p>
    <w:p>
      <w:pPr>
        <w:pStyle w:val="Normal"/>
        <w:ind w:left="108" w:right="0" w:hanging="0"/>
        <w:rPr/>
      </w:pPr>
      <w:r>
        <w:rPr/>
      </w:r>
    </w:p>
    <w:p>
      <w:pPr>
        <w:pStyle w:val="Normal"/>
        <w:ind w:left="108" w:right="0" w:hanging="0"/>
        <w:rPr/>
      </w:pPr>
      <w:r>
        <w:rPr>
          <w:rFonts w:cs="Arial" w:ascii="Arial" w:hAnsi="Arial"/>
          <w:sz w:val="24"/>
          <w:szCs w:val="24"/>
        </w:rPr>
        <w:t>This document serves as the Software</w:t>
      </w:r>
      <w:r>
        <w:rPr>
          <w:rFonts w:cs="Arial" w:ascii="Arial" w:hAnsi="Arial"/>
          <w:sz w:val="24"/>
          <w:szCs w:val="24"/>
          <w:lang w:val="en-US"/>
        </w:rPr>
        <w:t xml:space="preserve"> </w:t>
      </w:r>
      <w:r>
        <w:rPr>
          <w:rFonts w:cs="Arial" w:ascii="Arial" w:hAnsi="Arial"/>
          <w:sz w:val="24"/>
          <w:szCs w:val="24"/>
        </w:rPr>
        <w:t>Test Plan for Geoguessr mobile game, version 3.6.</w:t>
      </w:r>
    </w:p>
    <w:p>
      <w:pPr>
        <w:pStyle w:val="Normal"/>
        <w:ind w:left="108" w:right="0" w:hanging="0"/>
        <w:rPr>
          <w:rFonts w:ascii="Arial" w:hAnsi="Arial" w:cs="Arial"/>
          <w:sz w:val="24"/>
          <w:szCs w:val="24"/>
        </w:rPr>
      </w:pPr>
      <w:r>
        <w:rPr>
          <w:rFonts w:cs="Arial" w:ascii="Arial" w:hAnsi="Arial"/>
          <w:sz w:val="24"/>
          <w:szCs w:val="24"/>
        </w:rPr>
      </w:r>
    </w:p>
    <w:p>
      <w:pPr>
        <w:pStyle w:val="Normal"/>
        <w:ind w:left="108" w:right="0" w:hanging="0"/>
        <w:rPr>
          <w:rFonts w:ascii="Arial" w:hAnsi="Arial" w:cs="Arial"/>
          <w:sz w:val="24"/>
          <w:szCs w:val="24"/>
        </w:rPr>
      </w:pPr>
      <w:r>
        <w:rPr>
          <w:rFonts w:cs="Arial" w:ascii="Arial" w:hAnsi="Arial"/>
          <w:sz w:val="24"/>
          <w:szCs w:val="24"/>
        </w:rPr>
        <w:t>The purpose of this STP is to define the framework and Strategy for the testing of “Geoguessr” mobile game.</w:t>
      </w:r>
    </w:p>
    <w:p>
      <w:pPr>
        <w:pStyle w:val="Normal"/>
        <w:ind w:left="108" w:right="0" w:hanging="0"/>
        <w:rPr>
          <w:rFonts w:ascii="Arial" w:hAnsi="Arial" w:cs="Arial"/>
          <w:sz w:val="24"/>
          <w:szCs w:val="24"/>
        </w:rPr>
      </w:pPr>
      <w:r>
        <w:rPr>
          <w:rFonts w:cs="Arial" w:ascii="Arial" w:hAnsi="Arial"/>
          <w:sz w:val="24"/>
          <w:szCs w:val="24"/>
        </w:rPr>
      </w:r>
    </w:p>
    <w:p>
      <w:pPr>
        <w:pStyle w:val="Normal"/>
        <w:ind w:left="108" w:right="0" w:hanging="0"/>
        <w:rPr>
          <w:rFonts w:ascii="Arial" w:hAnsi="Arial" w:cs="Arial"/>
          <w:sz w:val="24"/>
          <w:szCs w:val="24"/>
        </w:rPr>
      </w:pPr>
      <w:r>
        <w:rPr>
          <w:rFonts w:cs="Arial" w:ascii="Arial" w:hAnsi="Arial"/>
          <w:sz w:val="24"/>
          <w:szCs w:val="24"/>
        </w:rPr>
        <w:t xml:space="preserve">The plan is tailored to support the Agile Scrum methodology, emphasizing on flexibility, and iterative development. </w:t>
      </w:r>
    </w:p>
    <w:p>
      <w:pPr>
        <w:pStyle w:val="Normal"/>
        <w:ind w:left="108" w:right="0" w:hanging="0"/>
        <w:rPr>
          <w:rFonts w:ascii="Arial" w:hAnsi="Arial" w:cs="Arial"/>
          <w:sz w:val="24"/>
          <w:szCs w:val="24"/>
        </w:rPr>
      </w:pPr>
      <w:r>
        <w:rPr>
          <w:rFonts w:cs="Arial" w:ascii="Arial" w:hAnsi="Arial"/>
          <w:sz w:val="24"/>
          <w:szCs w:val="24"/>
        </w:rPr>
      </w:r>
    </w:p>
    <w:p>
      <w:pPr>
        <w:pStyle w:val="Normal"/>
        <w:ind w:left="108" w:right="0" w:hanging="0"/>
        <w:rPr>
          <w:rFonts w:ascii="Arial" w:hAnsi="Arial" w:cs="Arial"/>
          <w:sz w:val="24"/>
          <w:szCs w:val="24"/>
        </w:rPr>
      </w:pPr>
      <w:r>
        <w:rPr>
          <w:rFonts w:cs="Arial" w:ascii="Arial" w:hAnsi="Arial"/>
          <w:sz w:val="24"/>
          <w:szCs w:val="24"/>
        </w:rPr>
        <w:t>Our objective is to validate the High Quality of the Geoguessr mobile game.</w:t>
      </w:r>
    </w:p>
    <w:p>
      <w:pPr>
        <w:pStyle w:val="Normal"/>
        <w:ind w:left="108" w:right="0" w:hanging="0"/>
        <w:rPr>
          <w:rFonts w:ascii="Arial" w:hAnsi="Arial" w:cs="Arial"/>
          <w:sz w:val="24"/>
          <w:szCs w:val="24"/>
        </w:rPr>
      </w:pPr>
      <w:r>
        <w:rPr>
          <w:rFonts w:cs="Arial" w:ascii="Arial" w:hAnsi="Arial"/>
          <w:sz w:val="24"/>
          <w:szCs w:val="24"/>
        </w:rPr>
      </w:r>
    </w:p>
    <w:p>
      <w:pPr>
        <w:pStyle w:val="Normal"/>
        <w:ind w:left="108" w:right="0" w:hanging="0"/>
        <w:rPr>
          <w:rFonts w:ascii="Arial" w:hAnsi="Arial" w:cs="Arial"/>
          <w:sz w:val="24"/>
          <w:szCs w:val="24"/>
        </w:rPr>
      </w:pPr>
      <w:r>
        <w:rPr>
          <w:rFonts w:cs="Arial" w:ascii="Arial" w:hAnsi="Arial"/>
          <w:sz w:val="24"/>
          <w:szCs w:val="24"/>
        </w:rPr>
        <w:t xml:space="preserve">We will verify that Geoguessr mobile game behaves as expected by testing its features and functionality. </w:t>
      </w:r>
    </w:p>
    <w:p>
      <w:pPr>
        <w:pStyle w:val="Normal"/>
        <w:ind w:left="108" w:right="0" w:hanging="0"/>
        <w:rPr>
          <w:rFonts w:ascii="Arial" w:hAnsi="Arial" w:cs="Arial"/>
          <w:sz w:val="24"/>
          <w:szCs w:val="24"/>
        </w:rPr>
      </w:pPr>
      <w:r>
        <w:rPr>
          <w:rFonts w:cs="Arial" w:ascii="Arial" w:hAnsi="Arial"/>
          <w:sz w:val="24"/>
          <w:szCs w:val="24"/>
        </w:rPr>
      </w:r>
    </w:p>
    <w:p>
      <w:pPr>
        <w:pStyle w:val="Normal"/>
        <w:ind w:left="108" w:right="0" w:hanging="0"/>
        <w:rPr>
          <w:rFonts w:ascii="Arial" w:hAnsi="Arial" w:cs="Arial"/>
          <w:sz w:val="24"/>
          <w:szCs w:val="24"/>
        </w:rPr>
      </w:pPr>
      <w:r>
        <w:rPr>
          <w:rFonts w:cs="Arial" w:ascii="Arial" w:hAnsi="Arial"/>
          <w:sz w:val="24"/>
          <w:szCs w:val="24"/>
        </w:rPr>
        <w:t>In alignment with Scrum principles, this document will try to stay as short and focused on Testing needs so it could be easily updated and evolve throughout project iterations.</w:t>
      </w:r>
    </w:p>
    <w:p>
      <w:pPr>
        <w:pStyle w:val="Normal"/>
        <w:ind w:left="108" w:right="0" w:hanging="0"/>
        <w:rPr>
          <w:rFonts w:ascii="Arial" w:hAnsi="Arial" w:cs="Arial"/>
          <w:sz w:val="28"/>
          <w:szCs w:val="28"/>
        </w:rPr>
      </w:pPr>
      <w:r>
        <w:rPr>
          <w:rFonts w:cs="Arial" w:ascii="Arial" w:hAnsi="Arial"/>
          <w:sz w:val="28"/>
          <w:szCs w:val="28"/>
        </w:rPr>
      </w:r>
    </w:p>
    <w:p>
      <w:pPr>
        <w:pStyle w:val="Normal"/>
        <w:ind w:left="108" w:right="0" w:hanging="0"/>
        <w:rPr>
          <w:rFonts w:ascii="Arial" w:hAnsi="Arial" w:cs="Arial"/>
          <w:sz w:val="28"/>
          <w:szCs w:val="28"/>
        </w:rPr>
      </w:pPr>
      <w:r>
        <w:rPr>
          <w:rFonts w:cs="Arial" w:ascii="Arial" w:hAnsi="Arial"/>
          <w:sz w:val="28"/>
          <w:szCs w:val="28"/>
        </w:rPr>
      </w:r>
    </w:p>
    <w:p>
      <w:pPr>
        <w:pStyle w:val="Normal"/>
        <w:ind w:left="108" w:right="0" w:hanging="0"/>
        <w:rPr>
          <w:rFonts w:ascii="Arial" w:hAnsi="Arial" w:cs="Arial"/>
          <w:sz w:val="28"/>
          <w:szCs w:val="28"/>
        </w:rPr>
      </w:pPr>
      <w:r>
        <w:rPr>
          <w:rFonts w:cs="Arial" w:ascii="Arial" w:hAnsi="Arial"/>
          <w:sz w:val="28"/>
          <w:szCs w:val="28"/>
        </w:rPr>
      </w:r>
    </w:p>
    <w:p>
      <w:pPr>
        <w:pStyle w:val="Normal"/>
        <w:ind w:left="108" w:right="0" w:hanging="0"/>
        <w:rPr/>
      </w:pPr>
      <w:r>
        <w:rPr/>
      </w:r>
    </w:p>
    <w:p>
      <w:pPr>
        <w:pStyle w:val="Normal"/>
        <w:ind w:left="108" w:right="0" w:hanging="0"/>
        <w:rPr/>
      </w:pPr>
      <w:r>
        <w:rPr/>
      </w:r>
    </w:p>
    <w:p>
      <w:pPr>
        <w:pStyle w:val="Normal"/>
        <w:ind w:left="108" w:right="0" w:hanging="0"/>
        <w:rPr/>
      </w:pPr>
      <w:r>
        <w:rPr/>
      </w:r>
    </w:p>
    <w:p>
      <w:pPr>
        <w:pStyle w:val="Normal"/>
        <w:ind w:left="108" w:right="0" w:hanging="0"/>
        <w:rPr/>
      </w:pPr>
      <w:r>
        <w:rPr/>
      </w:r>
    </w:p>
    <w:p>
      <w:pPr>
        <w:pStyle w:val="Normal"/>
        <w:ind w:left="108" w:right="0" w:hanging="0"/>
        <w:rPr/>
      </w:pPr>
      <w:r>
        <w:rPr/>
      </w:r>
    </w:p>
    <w:p>
      <w:pPr>
        <w:pStyle w:val="Normal"/>
        <w:ind w:left="108" w:right="0" w:hanging="0"/>
        <w:rPr/>
      </w:pPr>
      <w:r>
        <w:rPr/>
      </w:r>
    </w:p>
    <w:p>
      <w:pPr>
        <w:pStyle w:val="Normal"/>
        <w:ind w:left="108" w:right="0" w:hanging="0"/>
        <w:rPr/>
      </w:pPr>
      <w:r>
        <w:rPr/>
      </w:r>
    </w:p>
    <w:p>
      <w:pPr>
        <w:pStyle w:val="Normal"/>
        <w:ind w:left="108" w:right="0" w:hanging="0"/>
        <w:rPr/>
      </w:pPr>
      <w:r>
        <w:rPr/>
      </w:r>
    </w:p>
    <w:p>
      <w:pPr>
        <w:pStyle w:val="Normal"/>
        <w:ind w:left="108" w:right="0" w:hanging="0"/>
        <w:rPr/>
      </w:pPr>
      <w:r>
        <w:rPr/>
      </w:r>
    </w:p>
    <w:p>
      <w:pPr>
        <w:pStyle w:val="Normal"/>
        <w:ind w:left="108" w:right="0" w:hanging="0"/>
        <w:rPr/>
      </w:pPr>
      <w:r>
        <w:rPr/>
      </w:r>
    </w:p>
    <w:p>
      <w:pPr>
        <w:pStyle w:val="Normal"/>
        <w:ind w:left="108" w:right="0" w:hanging="0"/>
        <w:rPr/>
      </w:pPr>
      <w:r>
        <w:rPr/>
      </w:r>
    </w:p>
    <w:p>
      <w:pPr>
        <w:pStyle w:val="Normal"/>
        <w:ind w:left="108" w:right="0" w:hanging="0"/>
        <w:rPr/>
      </w:pPr>
      <w:r>
        <w:rPr/>
      </w:r>
    </w:p>
    <w:p>
      <w:pPr>
        <w:pStyle w:val="Normal"/>
        <w:ind w:left="108" w:right="0" w:hanging="0"/>
        <w:rPr/>
      </w:pPr>
      <w:r>
        <w:rPr/>
      </w:r>
    </w:p>
    <w:p>
      <w:pPr>
        <w:pStyle w:val="Normal"/>
        <w:ind w:left="108" w:right="0" w:hanging="0"/>
        <w:rPr/>
      </w:pPr>
      <w:r>
        <w:rPr/>
      </w:r>
    </w:p>
    <w:p>
      <w:pPr>
        <w:pStyle w:val="Normal"/>
        <w:ind w:left="108" w:right="0" w:hanging="0"/>
        <w:rPr/>
      </w:pPr>
      <w:r>
        <w:rPr/>
      </w:r>
    </w:p>
    <w:p>
      <w:pPr>
        <w:pStyle w:val="Normal"/>
        <w:ind w:left="108" w:right="0" w:hanging="0"/>
        <w:rPr/>
      </w:pPr>
      <w:r>
        <w:rPr/>
      </w:r>
    </w:p>
    <w:p>
      <w:pPr>
        <w:pStyle w:val="Normal"/>
        <w:ind w:left="108" w:right="0" w:hanging="0"/>
        <w:rPr/>
      </w:pPr>
      <w:r>
        <w:rPr/>
      </w:r>
    </w:p>
    <w:p>
      <w:pPr>
        <w:pStyle w:val="Normal"/>
        <w:ind w:left="108" w:right="0" w:hanging="0"/>
        <w:rPr/>
      </w:pPr>
      <w:r>
        <w:rPr/>
      </w:r>
    </w:p>
    <w:p>
      <w:pPr>
        <w:pStyle w:val="Normal"/>
        <w:ind w:left="108" w:right="0" w:hanging="0"/>
        <w:rPr/>
      </w:pPr>
      <w:r>
        <w:rPr/>
      </w:r>
    </w:p>
    <w:p>
      <w:pPr>
        <w:pStyle w:val="Normal"/>
        <w:ind w:left="108" w:right="0" w:hanging="0"/>
        <w:rPr/>
      </w:pPr>
      <w:r>
        <w:rPr/>
      </w:r>
    </w:p>
    <w:p>
      <w:pPr>
        <w:pStyle w:val="Normal"/>
        <w:ind w:left="108" w:right="0" w:hanging="0"/>
        <w:rPr/>
      </w:pPr>
      <w:r>
        <w:rPr/>
      </w:r>
    </w:p>
    <w:p>
      <w:pPr>
        <w:pStyle w:val="Heading2"/>
        <w:numPr>
          <w:ilvl w:val="1"/>
          <w:numId w:val="1"/>
        </w:numPr>
        <w:rPr/>
      </w:pPr>
      <w:bookmarkStart w:id="2" w:name="__RefHeading___Toc150111148"/>
      <w:bookmarkEnd w:id="2"/>
      <w:r>
        <w:rPr/>
        <w:t>Objectives</w:t>
      </w:r>
    </w:p>
    <w:p>
      <w:pPr>
        <w:pStyle w:val="Normal"/>
        <w:rPr/>
      </w:pPr>
      <w:r>
        <w:rPr/>
      </w:r>
    </w:p>
    <w:p>
      <w:pPr>
        <w:pStyle w:val="Normal"/>
        <w:ind w:left="108" w:right="0" w:hanging="0"/>
        <w:rPr>
          <w:rFonts w:ascii="Arial" w:hAnsi="Arial" w:cs="Arial"/>
          <w:sz w:val="24"/>
          <w:szCs w:val="24"/>
        </w:rPr>
      </w:pPr>
      <w:r>
        <w:rPr>
          <w:rFonts w:cs="Arial" w:ascii="Arial" w:hAnsi="Arial"/>
          <w:sz w:val="24"/>
          <w:szCs w:val="24"/>
        </w:rPr>
        <w:t>At a high level The primary objectives of this Software Test Plan for Geoguessr mobile game are as follows:</w:t>
      </w:r>
    </w:p>
    <w:p>
      <w:pPr>
        <w:pStyle w:val="Normal"/>
        <w:ind w:left="108" w:right="0" w:hanging="0"/>
        <w:rPr>
          <w:rFonts w:ascii="Arial" w:hAnsi="Arial" w:cs="Arial"/>
          <w:sz w:val="28"/>
          <w:szCs w:val="28"/>
        </w:rPr>
      </w:pPr>
      <w:r>
        <w:rPr>
          <w:rFonts w:cs="Arial" w:ascii="Arial" w:hAnsi="Arial"/>
          <w:sz w:val="28"/>
          <w:szCs w:val="28"/>
        </w:rPr>
      </w:r>
    </w:p>
    <w:p>
      <w:pPr>
        <w:pStyle w:val="Normal"/>
        <w:ind w:left="108" w:right="0" w:hanging="0"/>
        <w:rPr>
          <w:rFonts w:ascii="Arial" w:hAnsi="Arial" w:cs="Arial"/>
          <w:sz w:val="28"/>
          <w:szCs w:val="28"/>
          <w:lang w:val="en-US"/>
        </w:rPr>
      </w:pPr>
      <w:r>
        <w:rPr>
          <w:rFonts w:cs="Arial" w:ascii="Arial" w:hAnsi="Arial"/>
          <w:sz w:val="28"/>
          <w:szCs w:val="28"/>
          <w:lang w:val="en-US"/>
        </w:rPr>
      </w:r>
    </w:p>
    <w:p>
      <w:pPr>
        <w:pStyle w:val="Normal"/>
        <w:numPr>
          <w:ilvl w:val="0"/>
          <w:numId w:val="2"/>
        </w:numPr>
        <w:rPr>
          <w:b/>
          <w:bCs/>
          <w:sz w:val="28"/>
          <w:szCs w:val="28"/>
          <w:u w:val="single"/>
        </w:rPr>
      </w:pPr>
      <w:r>
        <w:rPr>
          <w:rFonts w:eastAsia="Verdana" w:cs="Verdana"/>
          <w:b/>
          <w:bCs/>
          <w:sz w:val="28"/>
          <w:szCs w:val="28"/>
          <w:u w:val="single"/>
        </w:rPr>
        <w:t xml:space="preserve"> </w:t>
      </w:r>
      <w:r>
        <w:rPr>
          <w:b/>
          <w:bCs/>
          <w:sz w:val="28"/>
          <w:szCs w:val="28"/>
          <w:u w:val="single"/>
        </w:rPr>
        <w:t xml:space="preserve">Ensure Product Quality: </w:t>
      </w:r>
    </w:p>
    <w:p>
      <w:pPr>
        <w:pStyle w:val="Normal"/>
        <w:ind w:left="828" w:right="0" w:hanging="0"/>
        <w:rPr>
          <w:b/>
          <w:bCs/>
          <w:sz w:val="28"/>
          <w:szCs w:val="28"/>
          <w:u w:val="single"/>
        </w:rPr>
      </w:pPr>
      <w:r>
        <w:rPr>
          <w:b/>
          <w:bCs/>
          <w:sz w:val="28"/>
          <w:szCs w:val="28"/>
          <w:u w:val="single"/>
        </w:rPr>
      </w:r>
    </w:p>
    <w:p>
      <w:pPr>
        <w:pStyle w:val="Normal"/>
        <w:ind w:left="108" w:right="0" w:hanging="0"/>
        <w:rPr>
          <w:b/>
          <w:bCs/>
          <w:sz w:val="28"/>
          <w:szCs w:val="28"/>
          <w:u w:val="single"/>
        </w:rPr>
      </w:pPr>
      <w:r>
        <w:rPr>
          <w:rFonts w:cs="Arial" w:ascii="Arial" w:hAnsi="Arial"/>
          <w:sz w:val="24"/>
          <w:szCs w:val="24"/>
        </w:rPr>
        <w:t>To uphold the high standards of quality for which the Geoguessr mobile game is known, verifying that all features work as intended and meet player satisfaction.</w:t>
      </w:r>
    </w:p>
    <w:p>
      <w:pPr>
        <w:pStyle w:val="Normal"/>
        <w:ind w:left="108" w:right="0" w:hanging="0"/>
        <w:rPr>
          <w:rFonts w:ascii="Arial" w:hAnsi="Arial" w:cs="Arial"/>
          <w:sz w:val="24"/>
          <w:szCs w:val="24"/>
        </w:rPr>
      </w:pPr>
      <w:r>
        <w:rPr>
          <w:rFonts w:cs="Arial" w:ascii="Arial" w:hAnsi="Arial"/>
          <w:sz w:val="24"/>
          <w:szCs w:val="24"/>
        </w:rPr>
      </w:r>
    </w:p>
    <w:p>
      <w:pPr>
        <w:pStyle w:val="Normal"/>
        <w:ind w:left="108" w:right="0" w:hanging="0"/>
        <w:rPr>
          <w:rFonts w:ascii="Arial" w:hAnsi="Arial" w:cs="Arial"/>
          <w:sz w:val="24"/>
          <w:szCs w:val="24"/>
        </w:rPr>
      </w:pPr>
      <w:r>
        <w:rPr>
          <w:rFonts w:cs="Arial" w:ascii="Arial" w:hAnsi="Arial"/>
          <w:sz w:val="24"/>
          <w:szCs w:val="24"/>
        </w:rPr>
      </w:r>
    </w:p>
    <w:p>
      <w:pPr>
        <w:pStyle w:val="Normal"/>
        <w:ind w:left="108" w:right="0" w:hanging="0"/>
        <w:rPr>
          <w:lang w:val="en-US"/>
        </w:rPr>
      </w:pPr>
      <w:r>
        <w:rPr>
          <w:lang w:val="en-US"/>
        </w:rPr>
      </w:r>
    </w:p>
    <w:p>
      <w:pPr>
        <w:pStyle w:val="Normal"/>
        <w:numPr>
          <w:ilvl w:val="0"/>
          <w:numId w:val="2"/>
        </w:numPr>
        <w:rPr>
          <w:b/>
          <w:bCs/>
          <w:sz w:val="28"/>
          <w:szCs w:val="28"/>
          <w:u w:val="single"/>
        </w:rPr>
      </w:pPr>
      <w:r>
        <w:rPr>
          <w:rFonts w:eastAsia="Verdana" w:cs="Verdana"/>
          <w:b/>
          <w:bCs/>
          <w:sz w:val="28"/>
          <w:szCs w:val="28"/>
          <w:u w:val="single"/>
        </w:rPr>
        <w:t xml:space="preserve"> </w:t>
      </w:r>
      <w:r>
        <w:rPr>
          <w:b/>
          <w:bCs/>
          <w:sz w:val="28"/>
          <w:szCs w:val="28"/>
          <w:u w:val="single"/>
        </w:rPr>
        <w:t xml:space="preserve">Enable Efficient Development Cycles: </w:t>
      </w:r>
    </w:p>
    <w:p>
      <w:pPr>
        <w:pStyle w:val="Normal"/>
        <w:ind w:left="828" w:right="0" w:hanging="0"/>
        <w:rPr>
          <w:b/>
          <w:bCs/>
          <w:sz w:val="28"/>
          <w:szCs w:val="28"/>
          <w:u w:val="single"/>
        </w:rPr>
      </w:pPr>
      <w:r>
        <w:rPr>
          <w:b/>
          <w:bCs/>
          <w:sz w:val="28"/>
          <w:szCs w:val="28"/>
          <w:u w:val="single"/>
        </w:rPr>
      </w:r>
    </w:p>
    <w:p>
      <w:pPr>
        <w:pStyle w:val="Normal"/>
        <w:ind w:left="108" w:right="0" w:hanging="0"/>
        <w:rPr>
          <w:rFonts w:ascii="Arial" w:hAnsi="Arial" w:cs="Arial"/>
          <w:b/>
          <w:bCs/>
          <w:sz w:val="24"/>
          <w:szCs w:val="24"/>
          <w:u w:val="single"/>
        </w:rPr>
      </w:pPr>
      <w:r>
        <w:rPr>
          <w:rFonts w:cs="Arial" w:ascii="Arial" w:hAnsi="Arial"/>
          <w:b/>
          <w:bCs/>
          <w:sz w:val="24"/>
          <w:szCs w:val="24"/>
          <w:u w:val="single"/>
        </w:rPr>
      </w:r>
    </w:p>
    <w:p>
      <w:pPr>
        <w:pStyle w:val="Normal"/>
        <w:ind w:left="108" w:right="0" w:hanging="0"/>
        <w:rPr>
          <w:b/>
          <w:bCs/>
          <w:sz w:val="28"/>
          <w:szCs w:val="28"/>
          <w:u w:val="single"/>
        </w:rPr>
      </w:pPr>
      <w:r>
        <w:rPr>
          <w:rFonts w:cs="Arial" w:ascii="Arial" w:hAnsi="Arial"/>
          <w:sz w:val="24"/>
          <w:szCs w:val="24"/>
        </w:rPr>
        <w:t>To align testing activities with Scrum sprints, facilitating swift identification and resolution of defects, and supporting the development team in quick iterations.</w:t>
      </w:r>
    </w:p>
    <w:p>
      <w:pPr>
        <w:pStyle w:val="Normal"/>
        <w:ind w:left="720" w:right="0" w:hanging="0"/>
        <w:rPr>
          <w:rFonts w:ascii="Arial" w:hAnsi="Arial" w:cs="Arial"/>
          <w:sz w:val="24"/>
          <w:szCs w:val="24"/>
        </w:rPr>
      </w:pPr>
      <w:r>
        <w:rPr>
          <w:rFonts w:cs="Arial" w:ascii="Arial" w:hAnsi="Arial"/>
          <w:sz w:val="24"/>
          <w:szCs w:val="24"/>
        </w:rPr>
      </w:r>
    </w:p>
    <w:p>
      <w:pPr>
        <w:pStyle w:val="Normal"/>
        <w:ind w:left="720" w:right="0" w:hanging="0"/>
        <w:rPr>
          <w:rFonts w:ascii="Arial" w:hAnsi="Arial" w:cs="Arial"/>
          <w:sz w:val="24"/>
          <w:szCs w:val="24"/>
        </w:rPr>
      </w:pPr>
      <w:r>
        <w:rPr>
          <w:rFonts w:cs="Arial" w:ascii="Arial" w:hAnsi="Arial"/>
          <w:sz w:val="24"/>
          <w:szCs w:val="24"/>
        </w:rPr>
      </w:r>
    </w:p>
    <w:p>
      <w:pPr>
        <w:pStyle w:val="Normal"/>
        <w:numPr>
          <w:ilvl w:val="0"/>
          <w:numId w:val="2"/>
        </w:numPr>
        <w:rPr>
          <w:b/>
          <w:bCs/>
          <w:sz w:val="28"/>
          <w:szCs w:val="28"/>
          <w:u w:val="single"/>
          <w:lang w:val="en-US"/>
        </w:rPr>
      </w:pPr>
      <w:r>
        <w:rPr>
          <w:b/>
          <w:bCs/>
          <w:sz w:val="28"/>
          <w:szCs w:val="28"/>
          <w:u w:val="single"/>
        </w:rPr>
        <w:t xml:space="preserve">Support Business Goals: </w:t>
      </w:r>
    </w:p>
    <w:p>
      <w:pPr>
        <w:pStyle w:val="Normal"/>
        <w:ind w:left="720" w:right="0" w:hanging="0"/>
        <w:rPr>
          <w:b/>
          <w:bCs/>
          <w:sz w:val="28"/>
          <w:szCs w:val="28"/>
          <w:u w:val="single"/>
          <w:lang w:val="en-US"/>
        </w:rPr>
      </w:pPr>
      <w:r>
        <w:rPr>
          <w:b/>
          <w:bCs/>
          <w:sz w:val="28"/>
          <w:szCs w:val="28"/>
          <w:u w:val="single"/>
          <w:lang w:val="en-US"/>
        </w:rPr>
      </w:r>
    </w:p>
    <w:p>
      <w:pPr>
        <w:pStyle w:val="Normal"/>
        <w:ind w:left="720" w:right="0" w:hanging="0"/>
        <w:rPr>
          <w:b/>
          <w:bCs/>
          <w:sz w:val="28"/>
          <w:szCs w:val="28"/>
          <w:u w:val="single"/>
          <w:lang w:val="en-US"/>
        </w:rPr>
      </w:pPr>
      <w:r>
        <w:rPr>
          <w:b/>
          <w:bCs/>
          <w:sz w:val="28"/>
          <w:szCs w:val="28"/>
          <w:u w:val="single"/>
          <w:lang w:val="en-US"/>
        </w:rPr>
      </w:r>
    </w:p>
    <w:p>
      <w:pPr>
        <w:pStyle w:val="Normal"/>
        <w:ind w:left="108" w:right="0" w:hanging="0"/>
        <w:rPr>
          <w:b/>
          <w:bCs/>
          <w:sz w:val="28"/>
          <w:szCs w:val="28"/>
          <w:u w:val="single"/>
          <w:lang w:val="en-US"/>
        </w:rPr>
      </w:pPr>
      <w:r>
        <w:rPr>
          <w:rFonts w:cs="Arial" w:ascii="Arial" w:hAnsi="Arial"/>
          <w:sz w:val="24"/>
          <w:szCs w:val="24"/>
        </w:rPr>
        <w:t>To ensure that the testing process aligns with the overarching business objectives, contributing to the sustained success and growth of the Geoguessr mobile game.</w:t>
      </w:r>
    </w:p>
    <w:p>
      <w:pPr>
        <w:pStyle w:val="Normal"/>
        <w:ind w:left="720" w:right="0" w:hanging="0"/>
        <w:rPr>
          <w:rFonts w:ascii="Arial" w:hAnsi="Arial" w:cs="Arial"/>
          <w:sz w:val="24"/>
          <w:szCs w:val="24"/>
          <w:lang w:val="en-US"/>
        </w:rPr>
      </w:pPr>
      <w:r>
        <w:rPr>
          <w:rFonts w:cs="Arial" w:ascii="Arial" w:hAnsi="Arial"/>
          <w:sz w:val="24"/>
          <w:szCs w:val="24"/>
          <w:lang w:val="en-US"/>
        </w:rPr>
      </w:r>
    </w:p>
    <w:p>
      <w:pPr>
        <w:pStyle w:val="Normal"/>
        <w:ind w:left="720" w:right="0" w:hanging="0"/>
        <w:rPr>
          <w:rFonts w:ascii="Arial" w:hAnsi="Arial" w:cs="Arial"/>
          <w:sz w:val="24"/>
          <w:szCs w:val="24"/>
          <w:lang w:val="en-US"/>
        </w:rPr>
      </w:pPr>
      <w:r>
        <w:rPr>
          <w:rFonts w:cs="Arial" w:ascii="Arial" w:hAnsi="Arial"/>
          <w:sz w:val="24"/>
          <w:szCs w:val="24"/>
          <w:lang w:val="en-US"/>
        </w:rPr>
      </w:r>
    </w:p>
    <w:p>
      <w:pPr>
        <w:pStyle w:val="ListParagraph"/>
        <w:rPr>
          <w:lang w:val="en-US" w:bidi="he-IL"/>
        </w:rPr>
      </w:pPr>
      <w:r>
        <w:rPr>
          <w:lang w:val="en-US" w:bidi="he-IL"/>
        </w:rPr>
      </w:r>
    </w:p>
    <w:p>
      <w:pPr>
        <w:pStyle w:val="ListParagraph"/>
        <w:rPr>
          <w:lang w:val="en-US" w:bidi="he-IL"/>
        </w:rPr>
      </w:pPr>
      <w:r>
        <w:rPr>
          <w:lang w:val="en-US" w:bidi="he-IL"/>
        </w:rPr>
      </w:r>
    </w:p>
    <w:p>
      <w:pPr>
        <w:pStyle w:val="ListParagraph"/>
        <w:ind w:left="1440" w:right="0" w:hanging="0"/>
        <w:rPr>
          <w:lang w:val="en-US" w:bidi="he-IL"/>
        </w:rPr>
      </w:pPr>
      <w:r>
        <w:rPr>
          <w:lang w:val="en-US" w:bidi="he-IL"/>
        </w:rPr>
      </w:r>
    </w:p>
    <w:p>
      <w:pPr>
        <w:pStyle w:val="ListParagraph"/>
        <w:ind w:left="1440" w:right="0" w:hanging="0"/>
        <w:rPr>
          <w:lang w:val="en-US"/>
        </w:rPr>
      </w:pPr>
      <w:r>
        <w:rPr>
          <w:lang w:val="en-US"/>
        </w:rPr>
      </w:r>
    </w:p>
    <w:p>
      <w:pPr>
        <w:pStyle w:val="ListParagraph"/>
        <w:ind w:left="1440" w:right="0" w:hanging="0"/>
        <w:rPr>
          <w:lang w:val="en-US"/>
        </w:rPr>
      </w:pPr>
      <w:r>
        <w:rPr>
          <w:lang w:val="en-US"/>
        </w:rPr>
      </w:r>
    </w:p>
    <w:p>
      <w:pPr>
        <w:pStyle w:val="ListParagraph"/>
        <w:ind w:left="1440" w:right="0" w:hanging="0"/>
        <w:rPr>
          <w:lang w:val="en-US"/>
        </w:rPr>
      </w:pPr>
      <w:r>
        <w:rPr>
          <w:lang w:val="en-US"/>
        </w:rPr>
      </w:r>
    </w:p>
    <w:p>
      <w:pPr>
        <w:pStyle w:val="ListParagraph"/>
        <w:ind w:left="1440" w:right="0" w:hanging="0"/>
        <w:rPr>
          <w:lang w:val="en-US"/>
        </w:rPr>
      </w:pPr>
      <w:r>
        <w:rPr>
          <w:lang w:val="en-US"/>
        </w:rPr>
      </w:r>
    </w:p>
    <w:p>
      <w:pPr>
        <w:pStyle w:val="ListParagraph"/>
        <w:ind w:left="1440" w:right="0" w:hanging="0"/>
        <w:rPr>
          <w:lang w:val="en-US"/>
        </w:rPr>
      </w:pPr>
      <w:r>
        <w:rPr>
          <w:lang w:val="en-US"/>
        </w:rPr>
      </w:r>
    </w:p>
    <w:p>
      <w:pPr>
        <w:pStyle w:val="ListParagraph"/>
        <w:ind w:left="1440" w:right="0" w:hanging="0"/>
        <w:rPr>
          <w:lang w:val="en-US"/>
        </w:rPr>
      </w:pPr>
      <w:r>
        <w:rPr>
          <w:lang w:val="en-US"/>
        </w:rPr>
      </w:r>
    </w:p>
    <w:p>
      <w:pPr>
        <w:pStyle w:val="ListParagraph"/>
        <w:ind w:left="1440" w:right="0" w:hanging="0"/>
        <w:rPr>
          <w:lang w:val="en-US"/>
        </w:rPr>
      </w:pPr>
      <w:r>
        <w:rPr>
          <w:lang w:val="en-US"/>
        </w:rPr>
      </w:r>
    </w:p>
    <w:p>
      <w:pPr>
        <w:pStyle w:val="ListParagraph"/>
        <w:ind w:left="1440" w:right="0" w:hanging="0"/>
        <w:rPr>
          <w:lang w:val="en-US"/>
        </w:rPr>
      </w:pPr>
      <w:r>
        <w:rPr>
          <w:lang w:val="en-US"/>
        </w:rPr>
      </w:r>
    </w:p>
    <w:p>
      <w:pPr>
        <w:pStyle w:val="ListParagraph"/>
        <w:ind w:left="1440" w:right="0" w:hanging="0"/>
        <w:rPr>
          <w:lang w:val="en-US"/>
        </w:rPr>
      </w:pPr>
      <w:r>
        <w:rPr>
          <w:lang w:val="en-US"/>
        </w:rPr>
      </w:r>
    </w:p>
    <w:p>
      <w:pPr>
        <w:pStyle w:val="ListParagraph"/>
        <w:ind w:left="1440" w:right="0" w:hanging="0"/>
        <w:rPr>
          <w:lang w:val="en-US"/>
        </w:rPr>
      </w:pPr>
      <w:r>
        <w:rPr>
          <w:lang w:val="en-US"/>
        </w:rPr>
      </w:r>
    </w:p>
    <w:p>
      <w:pPr>
        <w:pStyle w:val="ListParagraph"/>
        <w:ind w:left="1440" w:right="0" w:hanging="0"/>
        <w:rPr>
          <w:lang w:val="en-US"/>
        </w:rPr>
      </w:pPr>
      <w:r>
        <w:rPr>
          <w:lang w:val="en-US"/>
        </w:rPr>
      </w:r>
    </w:p>
    <w:p>
      <w:pPr>
        <w:pStyle w:val="ListParagraph"/>
        <w:ind w:left="1440" w:right="0" w:hanging="0"/>
        <w:rPr>
          <w:lang w:val="en-US"/>
        </w:rPr>
      </w:pPr>
      <w:r>
        <w:rPr>
          <w:lang w:val="en-US"/>
        </w:rPr>
      </w:r>
    </w:p>
    <w:p>
      <w:pPr>
        <w:pStyle w:val="ListParagraph"/>
        <w:ind w:left="1440" w:right="0" w:hanging="0"/>
        <w:rPr>
          <w:lang w:val="en-US"/>
        </w:rPr>
      </w:pPr>
      <w:r>
        <w:rPr>
          <w:lang w:val="en-US"/>
        </w:rPr>
      </w:r>
    </w:p>
    <w:p>
      <w:pPr>
        <w:pStyle w:val="ListParagraph"/>
        <w:ind w:left="1440" w:right="0" w:hanging="0"/>
        <w:rPr>
          <w:lang w:val="en-US"/>
        </w:rPr>
      </w:pPr>
      <w:r>
        <w:rPr>
          <w:lang w:val="en-US"/>
        </w:rPr>
      </w:r>
    </w:p>
    <w:p>
      <w:pPr>
        <w:pStyle w:val="ListParagraph"/>
        <w:ind w:left="1440" w:right="0" w:hanging="0"/>
        <w:rPr>
          <w:lang w:val="en-US"/>
        </w:rPr>
      </w:pPr>
      <w:r>
        <w:rPr>
          <w:lang w:val="en-US"/>
        </w:rPr>
      </w:r>
    </w:p>
    <w:p>
      <w:pPr>
        <w:pStyle w:val="ListParagraph"/>
        <w:ind w:left="1440" w:right="0" w:hanging="0"/>
        <w:rPr>
          <w:lang w:val="en-US"/>
        </w:rPr>
      </w:pPr>
      <w:r>
        <w:rPr>
          <w:lang w:val="en-US"/>
        </w:rPr>
      </w:r>
    </w:p>
    <w:p>
      <w:pPr>
        <w:pStyle w:val="Heading2"/>
        <w:numPr>
          <w:ilvl w:val="1"/>
          <w:numId w:val="1"/>
        </w:numPr>
        <w:rPr>
          <w:rFonts w:ascii="Arial" w:hAnsi="Arial"/>
        </w:rPr>
      </w:pPr>
      <w:bookmarkStart w:id="3" w:name="__RefHeading___Toc150111149"/>
      <w:bookmarkEnd w:id="3"/>
      <w:r>
        <w:rPr>
          <w:rFonts w:ascii="Arial" w:hAnsi="Arial"/>
        </w:rPr>
        <w:t>Scope</w:t>
      </w:r>
    </w:p>
    <w:p>
      <w:pPr>
        <w:pStyle w:val="Normal"/>
        <w:rPr>
          <w:rFonts w:ascii="Arial" w:hAnsi="Arial"/>
        </w:rPr>
      </w:pPr>
      <w:r>
        <w:rPr>
          <w:rFonts w:ascii="Arial" w:hAnsi="Arial"/>
        </w:rPr>
      </w:r>
    </w:p>
    <w:p>
      <w:pPr>
        <w:pStyle w:val="Normal"/>
        <w:numPr>
          <w:ilvl w:val="0"/>
          <w:numId w:val="5"/>
        </w:numPr>
        <w:rPr>
          <w:rFonts w:ascii="Arial" w:hAnsi="Arial"/>
        </w:rPr>
      </w:pPr>
      <w:r>
        <w:rPr>
          <w:rFonts w:cs="Arial" w:ascii="Arial" w:hAnsi="Arial"/>
          <w:sz w:val="24"/>
          <w:szCs w:val="24"/>
        </w:rPr>
        <w:t>The scope of this document is only for version 3.6 of Geoguessr mobile game.</w:t>
      </w:r>
    </w:p>
    <w:p>
      <w:pPr>
        <w:pStyle w:val="Normal"/>
        <w:ind w:left="828" w:right="0" w:hanging="0"/>
        <w:rPr>
          <w:rFonts w:ascii="Arial" w:hAnsi="Arial" w:cs="Arial"/>
          <w:sz w:val="24"/>
          <w:szCs w:val="24"/>
        </w:rPr>
      </w:pPr>
      <w:r>
        <w:rPr>
          <w:rFonts w:cs="Arial" w:ascii="Arial" w:hAnsi="Arial"/>
          <w:sz w:val="24"/>
          <w:szCs w:val="24"/>
        </w:rPr>
      </w:r>
    </w:p>
    <w:p>
      <w:pPr>
        <w:pStyle w:val="Normal"/>
        <w:numPr>
          <w:ilvl w:val="0"/>
          <w:numId w:val="5"/>
        </w:numPr>
        <w:rPr>
          <w:rFonts w:ascii="Arial" w:hAnsi="Arial"/>
        </w:rPr>
      </w:pPr>
      <w:r>
        <w:rPr>
          <w:rFonts w:cs="Arial" w:ascii="Arial" w:hAnsi="Arial"/>
          <w:sz w:val="24"/>
          <w:szCs w:val="24"/>
        </w:rPr>
        <w:t xml:space="preserve">This STP </w:t>
      </w:r>
      <w:r>
        <w:rPr>
          <w:rFonts w:cs="Arial" w:ascii="Arial" w:hAnsi="Arial"/>
          <w:color w:val="C9211E"/>
          <w:sz w:val="24"/>
          <w:szCs w:val="24"/>
        </w:rPr>
        <w:t>will not</w:t>
      </w:r>
      <w:r>
        <w:rPr>
          <w:rFonts w:cs="Arial" w:ascii="Arial" w:hAnsi="Arial"/>
          <w:sz w:val="24"/>
          <w:szCs w:val="24"/>
        </w:rPr>
        <w:t xml:space="preserve"> include the Test Planning and Test Execution of Geoguessr mobile game on the following platforms: Apple Phone, Android Phones of versions older then version 14.</w:t>
      </w:r>
    </w:p>
    <w:p>
      <w:pPr>
        <w:pStyle w:val="Normal"/>
        <w:ind w:left="108" w:right="0" w:hanging="0"/>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Heading2"/>
        <w:numPr>
          <w:ilvl w:val="1"/>
          <w:numId w:val="1"/>
        </w:numPr>
        <w:rPr>
          <w:rFonts w:ascii="Arial" w:hAnsi="Arial"/>
        </w:rPr>
      </w:pPr>
      <w:bookmarkStart w:id="4" w:name="__RefHeading___Toc150111150"/>
      <w:bookmarkEnd w:id="4"/>
      <w:r>
        <w:rPr>
          <w:rFonts w:ascii="Arial" w:hAnsi="Arial"/>
        </w:rPr>
        <w:t>References</w:t>
      </w:r>
    </w:p>
    <w:p>
      <w:pPr>
        <w:pStyle w:val="Normal"/>
        <w:rPr>
          <w:rFonts w:ascii="Arial" w:hAnsi="Arial"/>
        </w:rPr>
      </w:pPr>
      <w:r>
        <w:rPr>
          <w:rFonts w:ascii="Arial" w:hAnsi="Arial"/>
        </w:rPr>
      </w:r>
    </w:p>
    <w:p>
      <w:pPr>
        <w:pStyle w:val="Normal"/>
        <w:rPr>
          <w:rFonts w:ascii="Arial" w:hAnsi="Arial"/>
        </w:rPr>
      </w:pPr>
      <w:r>
        <w:rPr>
          <w:rFonts w:cs="Arial" w:ascii="Arial" w:hAnsi="Arial"/>
          <w:sz w:val="24"/>
          <w:szCs w:val="24"/>
        </w:rPr>
        <w:t>No documents or references are available.</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bCs/>
          <w:i/>
          <w:i/>
          <w:iCs/>
          <w:sz w:val="32"/>
          <w:szCs w:val="32"/>
          <w:lang w:val="en-US"/>
        </w:rPr>
      </w:pPr>
      <w:r>
        <w:rPr>
          <w:rFonts w:ascii="Arial" w:hAnsi="Arial"/>
          <w:b/>
          <w:bCs/>
          <w:i/>
          <w:iCs/>
          <w:sz w:val="32"/>
          <w:szCs w:val="32"/>
          <w:lang w:val="en-US"/>
        </w:rPr>
        <w:t>1.5 Threshold</w:t>
      </w:r>
    </w:p>
    <w:p>
      <w:pPr>
        <w:pStyle w:val="Normal"/>
        <w:rPr>
          <w:rFonts w:ascii="Arial" w:hAnsi="Arial"/>
          <w:b/>
          <w:bCs/>
          <w:i/>
          <w:i/>
          <w:iCs/>
          <w:sz w:val="32"/>
          <w:szCs w:val="32"/>
          <w:lang w:val="en-US"/>
        </w:rPr>
      </w:pPr>
      <w:r>
        <w:rPr>
          <w:rFonts w:ascii="Arial" w:hAnsi="Arial"/>
          <w:b/>
          <w:bCs/>
          <w:i/>
          <w:iCs/>
          <w:sz w:val="32"/>
          <w:szCs w:val="32"/>
          <w:lang w:val="en-US"/>
        </w:rPr>
      </w:r>
    </w:p>
    <w:p>
      <w:pPr>
        <w:pStyle w:val="Normal"/>
        <w:rPr>
          <w:rFonts w:ascii="Arial" w:hAnsi="Arial"/>
          <w:b w:val="false"/>
          <w:bCs w:val="false"/>
          <w:i w:val="false"/>
          <w:i w:val="false"/>
          <w:iCs w:val="false"/>
          <w:sz w:val="28"/>
          <w:szCs w:val="28"/>
          <w:lang w:val="en-US"/>
        </w:rPr>
      </w:pPr>
      <w:r>
        <w:rPr>
          <w:rFonts w:ascii="Arial" w:hAnsi="Arial"/>
          <w:b w:val="false"/>
          <w:bCs w:val="false"/>
          <w:i w:val="false"/>
          <w:iCs w:val="false"/>
          <w:sz w:val="24"/>
          <w:szCs w:val="24"/>
          <w:lang w:val="en-US"/>
        </w:rPr>
        <w:t>Successful passing of the smoke test and 85% of the planned tests will constitute a passing grade and a go status for the game.</w:t>
      </w:r>
      <w:r>
        <w:rPr>
          <w:rFonts w:ascii="Arial" w:hAnsi="Arial"/>
          <w:b w:val="false"/>
          <w:bCs w:val="false"/>
          <w:i w:val="false"/>
          <w:iCs w:val="false"/>
          <w:sz w:val="28"/>
          <w:szCs w:val="28"/>
          <w:lang w:val="en-US"/>
        </w:rPr>
        <w:t xml:space="preserve"> </w:t>
      </w:r>
    </w:p>
    <w:p>
      <w:pPr>
        <w:pStyle w:val="Heading1"/>
        <w:numPr>
          <w:ilvl w:val="0"/>
          <w:numId w:val="1"/>
        </w:numPr>
        <w:rPr/>
      </w:pPr>
      <w:bookmarkStart w:id="5" w:name="__RefHeading___Toc150111151"/>
      <w:bookmarkEnd w:id="5"/>
      <w:r>
        <w:rPr/>
        <w:t>Scope of testing</w:t>
      </w:r>
    </w:p>
    <w:p>
      <w:pPr>
        <w:pStyle w:val="TextBody"/>
        <w:rPr/>
      </w:pPr>
      <w:r>
        <w:rPr/>
      </w:r>
    </w:p>
    <w:p>
      <w:pPr>
        <w:pStyle w:val="Normal"/>
        <w:rPr/>
      </w:pPr>
      <w:r>
        <w:rPr/>
      </w:r>
    </w:p>
    <w:p>
      <w:pPr>
        <w:pStyle w:val="Heading2"/>
        <w:numPr>
          <w:ilvl w:val="1"/>
          <w:numId w:val="1"/>
        </w:numPr>
        <w:rPr>
          <w:rFonts w:ascii="Arial" w:hAnsi="Arial" w:cs="Arial"/>
          <w:sz w:val="24"/>
          <w:szCs w:val="24"/>
          <w:lang w:val="en-US" w:bidi="he-IL"/>
        </w:rPr>
      </w:pPr>
      <w:bookmarkStart w:id="6" w:name="__RefHeading___Toc150111152"/>
      <w:bookmarkEnd w:id="6"/>
      <w:r>
        <w:rPr/>
        <w:t>Features to be tested</w:t>
      </w:r>
    </w:p>
    <w:p>
      <w:pPr>
        <w:pStyle w:val="Normal"/>
        <w:rPr>
          <w:rFonts w:ascii="Arial" w:hAnsi="Arial" w:cs="Arial"/>
          <w:sz w:val="24"/>
          <w:szCs w:val="24"/>
          <w:lang w:val="en-US" w:bidi="he-IL"/>
        </w:rPr>
      </w:pPr>
      <w:r>
        <w:rPr>
          <w:rFonts w:eastAsia="Arial" w:cs="Arial" w:ascii="Arial" w:hAnsi="Arial"/>
          <w:sz w:val="24"/>
          <w:szCs w:val="24"/>
          <w:lang w:val="en-US" w:bidi="he-IL"/>
        </w:rPr>
        <w:t xml:space="preserve"> </w:t>
      </w:r>
    </w:p>
    <w:p>
      <w:pPr>
        <w:pStyle w:val="Normal"/>
        <w:rPr>
          <w:rFonts w:ascii="Arial" w:hAnsi="Arial" w:cs="Arial"/>
          <w:sz w:val="24"/>
          <w:szCs w:val="24"/>
          <w:lang w:val="en-US" w:bidi="he-IL"/>
        </w:rPr>
      </w:pPr>
      <w:r>
        <w:rPr>
          <w:rFonts w:cs="Arial" w:ascii="Arial" w:hAnsi="Arial"/>
          <w:sz w:val="24"/>
          <w:szCs w:val="24"/>
          <w:lang w:val="en-US" w:bidi="he-IL"/>
        </w:rPr>
      </w:r>
    </w:p>
    <w:p>
      <w:pPr>
        <w:pStyle w:val="Normal"/>
        <w:numPr>
          <w:ilvl w:val="0"/>
          <w:numId w:val="4"/>
        </w:numPr>
        <w:rPr>
          <w:rFonts w:ascii="Arial" w:hAnsi="Arial" w:cs="Arial"/>
          <w:sz w:val="24"/>
          <w:szCs w:val="24"/>
        </w:rPr>
      </w:pPr>
      <w:r>
        <w:rPr>
          <w:rFonts w:cs="Arial" w:ascii="Arial" w:hAnsi="Arial"/>
          <w:sz w:val="24"/>
          <w:szCs w:val="24"/>
        </w:rPr>
        <w:t>Account management</w:t>
      </w:r>
    </w:p>
    <w:p>
      <w:pPr>
        <w:pStyle w:val="Normal"/>
        <w:numPr>
          <w:ilvl w:val="0"/>
          <w:numId w:val="4"/>
        </w:numPr>
        <w:rPr>
          <w:rFonts w:ascii="Arial" w:hAnsi="Arial" w:cs="Arial"/>
          <w:sz w:val="24"/>
          <w:szCs w:val="24"/>
        </w:rPr>
      </w:pPr>
      <w:r>
        <w:rPr>
          <w:rFonts w:cs="Arial" w:ascii="Arial" w:hAnsi="Arial"/>
          <w:sz w:val="24"/>
          <w:szCs w:val="24"/>
        </w:rPr>
        <w:t>Account registration</w:t>
      </w:r>
    </w:p>
    <w:p>
      <w:pPr>
        <w:pStyle w:val="Normal"/>
        <w:numPr>
          <w:ilvl w:val="0"/>
          <w:numId w:val="4"/>
        </w:numPr>
        <w:rPr>
          <w:rFonts w:ascii="Arial" w:hAnsi="Arial" w:cs="Arial"/>
          <w:sz w:val="24"/>
          <w:szCs w:val="24"/>
        </w:rPr>
      </w:pPr>
      <w:r>
        <w:rPr>
          <w:rFonts w:cs="Arial" w:ascii="Arial" w:hAnsi="Arial"/>
          <w:sz w:val="24"/>
          <w:szCs w:val="24"/>
        </w:rPr>
        <w:t>Settings editing for free and “Pro” accounts</w:t>
      </w:r>
    </w:p>
    <w:p>
      <w:pPr>
        <w:pStyle w:val="Normal"/>
        <w:numPr>
          <w:ilvl w:val="0"/>
          <w:numId w:val="4"/>
        </w:numPr>
        <w:rPr>
          <w:rFonts w:ascii="Arial" w:hAnsi="Arial" w:cs="Arial"/>
          <w:sz w:val="24"/>
          <w:szCs w:val="24"/>
        </w:rPr>
      </w:pPr>
      <w:r>
        <w:rPr>
          <w:rFonts w:cs="Arial" w:ascii="Arial" w:hAnsi="Arial"/>
          <w:sz w:val="24"/>
          <w:szCs w:val="24"/>
        </w:rPr>
        <w:t>Profile editing for free and “Pro” accounts</w:t>
      </w:r>
    </w:p>
    <w:p>
      <w:pPr>
        <w:pStyle w:val="Normal"/>
        <w:numPr>
          <w:ilvl w:val="0"/>
          <w:numId w:val="4"/>
        </w:numPr>
        <w:rPr>
          <w:rFonts w:ascii="Arial" w:hAnsi="Arial" w:cs="Arial"/>
          <w:sz w:val="24"/>
          <w:szCs w:val="24"/>
        </w:rPr>
      </w:pPr>
      <w:r>
        <w:rPr>
          <w:rFonts w:cs="Arial" w:ascii="Arial" w:hAnsi="Arial"/>
          <w:sz w:val="24"/>
          <w:szCs w:val="24"/>
        </w:rPr>
        <w:t>Subscription purchase</w:t>
      </w:r>
    </w:p>
    <w:p>
      <w:pPr>
        <w:pStyle w:val="Normal"/>
        <w:numPr>
          <w:ilvl w:val="0"/>
          <w:numId w:val="4"/>
        </w:numPr>
        <w:rPr>
          <w:rFonts w:ascii="Arial" w:hAnsi="Arial" w:cs="Arial"/>
          <w:sz w:val="24"/>
          <w:szCs w:val="24"/>
        </w:rPr>
      </w:pPr>
      <w:r>
        <w:rPr>
          <w:rFonts w:cs="Arial" w:ascii="Arial" w:hAnsi="Arial"/>
          <w:sz w:val="24"/>
          <w:szCs w:val="24"/>
        </w:rPr>
        <w:t>Single player “Classic” mode gameplay</w:t>
      </w:r>
    </w:p>
    <w:p>
      <w:pPr>
        <w:pStyle w:val="Normal"/>
        <w:numPr>
          <w:ilvl w:val="0"/>
          <w:numId w:val="4"/>
        </w:numPr>
        <w:rPr>
          <w:rFonts w:ascii="Arial" w:hAnsi="Arial" w:cs="Arial"/>
          <w:sz w:val="24"/>
          <w:szCs w:val="24"/>
        </w:rPr>
      </w:pPr>
      <w:r>
        <w:rPr>
          <w:rFonts w:cs="Arial" w:ascii="Arial" w:hAnsi="Arial"/>
          <w:sz w:val="24"/>
          <w:szCs w:val="24"/>
        </w:rPr>
        <w:t>Multiplayer “Duels” mode</w:t>
      </w:r>
    </w:p>
    <w:p>
      <w:pPr>
        <w:pStyle w:val="Normal"/>
        <w:numPr>
          <w:ilvl w:val="0"/>
          <w:numId w:val="4"/>
        </w:numPr>
        <w:rPr>
          <w:rFonts w:ascii="Arial" w:hAnsi="Arial" w:cs="Arial"/>
          <w:sz w:val="24"/>
          <w:szCs w:val="24"/>
        </w:rPr>
      </w:pPr>
      <w:r>
        <w:rPr>
          <w:rFonts w:cs="Arial" w:ascii="Arial" w:hAnsi="Arial"/>
          <w:sz w:val="24"/>
          <w:szCs w:val="24"/>
        </w:rPr>
        <w:t>Multiplayer “Battle royale countries” mode</w:t>
      </w:r>
    </w:p>
    <w:p>
      <w:pPr>
        <w:pStyle w:val="Normal"/>
        <w:numPr>
          <w:ilvl w:val="0"/>
          <w:numId w:val="4"/>
        </w:numPr>
        <w:rPr>
          <w:rFonts w:ascii="Arial" w:hAnsi="Arial" w:cs="Arial"/>
          <w:sz w:val="24"/>
          <w:szCs w:val="24"/>
        </w:rPr>
      </w:pPr>
      <w:r>
        <w:rPr>
          <w:rFonts w:cs="Arial" w:ascii="Arial" w:hAnsi="Arial"/>
          <w:sz w:val="24"/>
          <w:szCs w:val="24"/>
        </w:rPr>
        <w:t>Multiplayer “Battle royale distance” mode</w:t>
      </w:r>
    </w:p>
    <w:p>
      <w:pPr>
        <w:pStyle w:val="Normal"/>
        <w:numPr>
          <w:ilvl w:val="0"/>
          <w:numId w:val="4"/>
        </w:numPr>
        <w:rPr>
          <w:rFonts w:ascii="Arial" w:hAnsi="Arial" w:cs="Arial"/>
          <w:sz w:val="24"/>
          <w:szCs w:val="24"/>
        </w:rPr>
      </w:pPr>
      <w:r>
        <w:rPr>
          <w:rFonts w:cs="Arial" w:ascii="Arial" w:hAnsi="Arial"/>
          <w:sz w:val="24"/>
          <w:szCs w:val="24"/>
        </w:rPr>
        <w:t>“</w:t>
      </w:r>
      <w:r>
        <w:rPr>
          <w:rFonts w:cs="Arial" w:ascii="Arial" w:hAnsi="Arial"/>
          <w:sz w:val="24"/>
          <w:szCs w:val="24"/>
        </w:rPr>
        <w:t>Infinity” mode</w:t>
      </w:r>
    </w:p>
    <w:p>
      <w:pPr>
        <w:pStyle w:val="Normal"/>
        <w:numPr>
          <w:ilvl w:val="0"/>
          <w:numId w:val="4"/>
        </w:numPr>
        <w:rPr>
          <w:rFonts w:ascii="Arial" w:hAnsi="Arial" w:cs="Arial"/>
          <w:sz w:val="24"/>
          <w:szCs w:val="24"/>
        </w:rPr>
      </w:pPr>
      <w:r>
        <w:rPr>
          <w:rFonts w:cs="Arial" w:ascii="Arial" w:hAnsi="Arial"/>
          <w:sz w:val="24"/>
          <w:szCs w:val="24"/>
        </w:rPr>
        <w:t>“</w:t>
      </w:r>
      <w:r>
        <w:rPr>
          <w:rFonts w:cs="Arial" w:ascii="Arial" w:hAnsi="Arial"/>
          <w:sz w:val="24"/>
          <w:szCs w:val="24"/>
        </w:rPr>
        <w:t>Country streaks” mode</w:t>
      </w:r>
    </w:p>
    <w:p>
      <w:pPr>
        <w:pStyle w:val="Normal"/>
        <w:rPr>
          <w:rFonts w:ascii="Arial" w:hAnsi="Arial" w:cs="Arial"/>
          <w:sz w:val="24"/>
          <w:szCs w:val="24"/>
        </w:rPr>
      </w:pPr>
      <w:r>
        <w:rPr>
          <w:rFonts w:cs="Arial" w:ascii="Arial" w:hAnsi="Arial"/>
          <w:sz w:val="24"/>
          <w:szCs w:val="24"/>
        </w:rPr>
      </w:r>
    </w:p>
    <w:p>
      <w:pPr>
        <w:pStyle w:val="Heading2"/>
        <w:numPr>
          <w:ilvl w:val="1"/>
          <w:numId w:val="1"/>
        </w:numPr>
        <w:rPr/>
      </w:pPr>
      <w:bookmarkStart w:id="7" w:name="__RefHeading___Toc150111153"/>
      <w:bookmarkEnd w:id="7"/>
      <w:r>
        <w:rPr/>
        <w:t>Features not to be tested</w:t>
      </w:r>
    </w:p>
    <w:p>
      <w:pPr>
        <w:pStyle w:val="Normal"/>
        <w:rPr/>
      </w:pPr>
      <w:r>
        <w:rPr/>
      </w:r>
    </w:p>
    <w:p>
      <w:pPr>
        <w:pStyle w:val="Normal"/>
        <w:numPr>
          <w:ilvl w:val="0"/>
          <w:numId w:val="4"/>
        </w:numPr>
        <w:rPr>
          <w:rFonts w:ascii="Arial" w:hAnsi="Arial" w:cs="Arial"/>
          <w:sz w:val="24"/>
          <w:szCs w:val="24"/>
        </w:rPr>
      </w:pPr>
      <w:r>
        <w:rPr>
          <w:rFonts w:cs="Arial" w:ascii="Arial" w:hAnsi="Arial"/>
          <w:sz w:val="24"/>
          <w:szCs w:val="24"/>
        </w:rPr>
        <w:t>Community maps</w:t>
      </w:r>
    </w:p>
    <w:p>
      <w:pPr>
        <w:pStyle w:val="Normal"/>
        <w:numPr>
          <w:ilvl w:val="0"/>
          <w:numId w:val="4"/>
        </w:numPr>
        <w:rPr>
          <w:rFonts w:ascii="Arial" w:hAnsi="Arial" w:cs="Arial"/>
          <w:sz w:val="24"/>
          <w:szCs w:val="24"/>
        </w:rPr>
      </w:pPr>
      <w:r>
        <w:rPr>
          <w:rFonts w:cs="Arial" w:ascii="Arial" w:hAnsi="Arial"/>
          <w:sz w:val="24"/>
          <w:szCs w:val="24"/>
        </w:rPr>
        <w:t>“</w:t>
      </w:r>
      <w:r>
        <w:rPr>
          <w:rFonts w:cs="Arial" w:ascii="Arial" w:hAnsi="Arial"/>
          <w:sz w:val="24"/>
          <w:szCs w:val="24"/>
        </w:rPr>
        <w:t>Friend” management</w:t>
      </w:r>
    </w:p>
    <w:p>
      <w:pPr>
        <w:pStyle w:val="Normal"/>
        <w:numPr>
          <w:ilvl w:val="0"/>
          <w:numId w:val="4"/>
        </w:numPr>
        <w:rPr>
          <w:rFonts w:ascii="Arial" w:hAnsi="Arial" w:cs="Arial"/>
          <w:sz w:val="24"/>
          <w:szCs w:val="24"/>
        </w:rPr>
      </w:pPr>
      <w:r>
        <w:rPr>
          <w:rFonts w:cs="Arial" w:ascii="Arial" w:hAnsi="Arial"/>
          <w:sz w:val="24"/>
          <w:szCs w:val="24"/>
        </w:rPr>
        <w:t>“</w:t>
      </w:r>
      <w:r>
        <w:rPr>
          <w:rFonts w:cs="Arial" w:ascii="Arial" w:hAnsi="Arial"/>
          <w:sz w:val="24"/>
          <w:szCs w:val="24"/>
        </w:rPr>
        <w:t>Play with friends” mode</w:t>
      </w:r>
    </w:p>
    <w:p>
      <w:pPr>
        <w:pStyle w:val="Normal"/>
        <w:numPr>
          <w:ilvl w:val="0"/>
          <w:numId w:val="4"/>
        </w:numPr>
        <w:rPr>
          <w:rFonts w:ascii="Arial" w:hAnsi="Arial" w:cs="Arial"/>
          <w:sz w:val="24"/>
          <w:szCs w:val="24"/>
        </w:rPr>
      </w:pPr>
      <w:r>
        <w:rPr>
          <w:rFonts w:cs="Arial" w:ascii="Arial" w:hAnsi="Arial"/>
          <w:sz w:val="24"/>
          <w:szCs w:val="24"/>
        </w:rPr>
        <w:t>Unique maps</w:t>
      </w:r>
    </w:p>
    <w:p>
      <w:pPr>
        <w:pStyle w:val="Normal"/>
        <w:numPr>
          <w:ilvl w:val="0"/>
          <w:numId w:val="4"/>
        </w:numPr>
        <w:rPr>
          <w:rFonts w:ascii="Arial" w:hAnsi="Arial" w:cs="Arial"/>
          <w:sz w:val="24"/>
          <w:szCs w:val="24"/>
        </w:rPr>
      </w:pPr>
      <w:r>
        <w:rPr>
          <w:rFonts w:cs="Arial" w:ascii="Arial" w:hAnsi="Arial"/>
          <w:sz w:val="24"/>
          <w:szCs w:val="24"/>
        </w:rPr>
        <w:t>“</w:t>
      </w:r>
      <w:r>
        <w:rPr>
          <w:rFonts w:cs="Arial" w:ascii="Arial" w:hAnsi="Arial"/>
          <w:sz w:val="24"/>
          <w:szCs w:val="24"/>
        </w:rPr>
        <w:t>Trail” mode</w:t>
      </w:r>
    </w:p>
    <w:p>
      <w:pPr>
        <w:pStyle w:val="Normal"/>
        <w:numPr>
          <w:ilvl w:val="0"/>
          <w:numId w:val="4"/>
        </w:numPr>
        <w:rPr>
          <w:rFonts w:ascii="Arial" w:hAnsi="Arial" w:cs="Arial"/>
          <w:sz w:val="24"/>
          <w:szCs w:val="24"/>
        </w:rPr>
      </w:pPr>
      <w:r>
        <w:rPr>
          <w:rFonts w:cs="Arial" w:ascii="Arial" w:hAnsi="Arial"/>
          <w:sz w:val="24"/>
          <w:szCs w:val="24"/>
        </w:rPr>
        <w:t>Compatibility with other devices and OS's</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Heading2"/>
        <w:numPr>
          <w:ilvl w:val="1"/>
          <w:numId w:val="1"/>
        </w:numPr>
        <w:rPr/>
      </w:pPr>
      <w:bookmarkStart w:id="8" w:name="__RefHeading___Toc150111154"/>
      <w:bookmarkEnd w:id="8"/>
      <w:r>
        <w:rPr/>
        <w:t>Testing Types</w:t>
      </w:r>
    </w:p>
    <w:p>
      <w:pPr>
        <w:pStyle w:val="Normal"/>
        <w:rPr/>
      </w:pPr>
      <w:r>
        <w:rPr/>
      </w:r>
    </w:p>
    <w:p>
      <w:pPr>
        <w:pStyle w:val="Normal"/>
        <w:rPr>
          <w:rFonts w:ascii="Arial" w:hAnsi="Arial" w:cs="Arial"/>
          <w:sz w:val="24"/>
          <w:szCs w:val="24"/>
        </w:rPr>
      </w:pPr>
      <w:r>
        <w:rPr>
          <w:rFonts w:cs="Arial" w:ascii="Arial" w:hAnsi="Arial"/>
          <w:sz w:val="24"/>
          <w:szCs w:val="24"/>
        </w:rPr>
        <w:t xml:space="preserve">Outlined below are the test types that will be planned and performed during this project: </w:t>
      </w:r>
    </w:p>
    <w:p>
      <w:pPr>
        <w:pStyle w:val="Normal"/>
        <w:rPr>
          <w:rFonts w:ascii="Arial" w:hAnsi="Arial" w:cs="Arial"/>
          <w:sz w:val="24"/>
          <w:szCs w:val="24"/>
        </w:rPr>
      </w:pPr>
      <w:r>
        <w:rPr>
          <w:rFonts w:cs="Arial" w:ascii="Arial" w:hAnsi="Arial"/>
          <w:sz w:val="24"/>
          <w:szCs w:val="24"/>
        </w:rPr>
      </w:r>
    </w:p>
    <w:p>
      <w:pPr>
        <w:pStyle w:val="ListParagraph"/>
        <w:numPr>
          <w:ilvl w:val="0"/>
          <w:numId w:val="3"/>
        </w:numPr>
        <w:ind w:left="1440" w:right="0" w:hanging="360"/>
        <w:rPr>
          <w:rFonts w:ascii="Arial" w:hAnsi="Arial"/>
          <w:b/>
          <w:bCs/>
          <w:sz w:val="24"/>
          <w:szCs w:val="24"/>
          <w:u w:val="single"/>
        </w:rPr>
      </w:pPr>
      <w:r>
        <w:rPr>
          <w:rFonts w:ascii="Arial" w:hAnsi="Arial"/>
          <w:b/>
          <w:bCs/>
          <w:sz w:val="24"/>
          <w:szCs w:val="24"/>
          <w:u w:val="single"/>
        </w:rPr>
        <w:t xml:space="preserve">Functionality Verification: </w:t>
      </w:r>
    </w:p>
    <w:p>
      <w:pPr>
        <w:pStyle w:val="ListParagraph"/>
        <w:ind w:left="1440" w:right="0" w:hanging="0"/>
        <w:rPr>
          <w:rFonts w:ascii="Arial" w:hAnsi="Arial"/>
          <w:b/>
          <w:bCs/>
          <w:sz w:val="24"/>
          <w:szCs w:val="24"/>
          <w:u w:val="single"/>
        </w:rPr>
      </w:pPr>
      <w:r>
        <w:rPr>
          <w:rFonts w:ascii="Arial" w:hAnsi="Arial"/>
          <w:b/>
          <w:bCs/>
          <w:sz w:val="24"/>
          <w:szCs w:val="24"/>
          <w:u w:val="single"/>
        </w:rPr>
      </w:r>
    </w:p>
    <w:p>
      <w:pPr>
        <w:pStyle w:val="ListParagraph"/>
        <w:ind w:left="1440" w:right="0" w:hanging="0"/>
        <w:rPr>
          <w:rFonts w:ascii="Arial" w:hAnsi="Arial" w:cs="Arial"/>
          <w:sz w:val="24"/>
          <w:szCs w:val="24"/>
        </w:rPr>
      </w:pPr>
      <w:r>
        <w:rPr>
          <w:rFonts w:cs="Arial" w:ascii="Arial" w:hAnsi="Arial"/>
          <w:sz w:val="24"/>
          <w:szCs w:val="24"/>
        </w:rPr>
        <w:t>To ensure all features of the Geoguessr mobile game, such as basic gameplay, connectivity, navigation and ranked work properly.</w:t>
      </w:r>
    </w:p>
    <w:p>
      <w:pPr>
        <w:pStyle w:val="ListParagraph"/>
        <w:ind w:left="1440" w:right="0" w:hanging="0"/>
        <w:rPr>
          <w:rFonts w:ascii="Arial" w:hAnsi="Arial" w:cs="Arial"/>
          <w:sz w:val="24"/>
          <w:szCs w:val="24"/>
        </w:rPr>
      </w:pPr>
      <w:r>
        <w:rPr>
          <w:rFonts w:cs="Arial" w:ascii="Arial" w:hAnsi="Arial"/>
          <w:sz w:val="24"/>
          <w:szCs w:val="24"/>
        </w:rPr>
      </w:r>
    </w:p>
    <w:p>
      <w:pPr>
        <w:pStyle w:val="ListParagraph"/>
        <w:numPr>
          <w:ilvl w:val="0"/>
          <w:numId w:val="3"/>
        </w:numPr>
        <w:ind w:left="1440" w:right="0" w:hanging="360"/>
        <w:rPr>
          <w:rFonts w:ascii="Arial" w:hAnsi="Arial"/>
          <w:b/>
          <w:bCs/>
          <w:sz w:val="24"/>
          <w:szCs w:val="24"/>
          <w:u w:val="single"/>
        </w:rPr>
      </w:pPr>
      <w:r>
        <w:rPr>
          <w:rFonts w:ascii="Arial" w:hAnsi="Arial"/>
          <w:b/>
          <w:bCs/>
          <w:sz w:val="24"/>
          <w:szCs w:val="24"/>
          <w:u w:val="single"/>
        </w:rPr>
        <w:t xml:space="preserve">Usability Assessment: </w:t>
      </w:r>
    </w:p>
    <w:p>
      <w:pPr>
        <w:pStyle w:val="ListParagraph"/>
        <w:ind w:left="1440" w:right="0" w:hanging="0"/>
        <w:rPr>
          <w:rFonts w:ascii="Arial" w:hAnsi="Arial"/>
          <w:b/>
          <w:bCs/>
          <w:sz w:val="24"/>
          <w:szCs w:val="24"/>
          <w:u w:val="single"/>
        </w:rPr>
      </w:pPr>
      <w:r>
        <w:rPr>
          <w:rFonts w:ascii="Arial" w:hAnsi="Arial"/>
          <w:b/>
          <w:bCs/>
          <w:sz w:val="24"/>
          <w:szCs w:val="24"/>
          <w:u w:val="single"/>
        </w:rPr>
      </w:r>
    </w:p>
    <w:p>
      <w:pPr>
        <w:pStyle w:val="ListParagraph"/>
        <w:ind w:left="1440" w:right="0" w:hanging="0"/>
        <w:rPr>
          <w:rFonts w:ascii="Arial" w:hAnsi="Arial" w:cs="Arial"/>
          <w:sz w:val="24"/>
          <w:szCs w:val="24"/>
        </w:rPr>
      </w:pPr>
      <w:r>
        <w:rPr>
          <w:rFonts w:cs="Arial" w:ascii="Arial" w:hAnsi="Arial"/>
          <w:sz w:val="24"/>
          <w:szCs w:val="24"/>
        </w:rPr>
        <w:t xml:space="preserve">To evaluate the user interface for intuitiveness, ease of use, and accessibility. </w:t>
      </w:r>
    </w:p>
    <w:p>
      <w:pPr>
        <w:pStyle w:val="ListParagraph"/>
        <w:ind w:left="1440" w:right="0" w:hanging="0"/>
        <w:rPr>
          <w:rFonts w:ascii="Arial" w:hAnsi="Arial" w:cs="Arial"/>
          <w:sz w:val="24"/>
          <w:szCs w:val="24"/>
        </w:rPr>
      </w:pPr>
      <w:r>
        <w:rPr>
          <w:rFonts w:cs="Arial" w:ascii="Arial" w:hAnsi="Arial"/>
          <w:sz w:val="24"/>
          <w:szCs w:val="24"/>
        </w:rPr>
        <w:t>This includes ensuring the main menu is easily navigable and that the interface elements are responsive to user interactions.</w:t>
      </w:r>
    </w:p>
    <w:p>
      <w:pPr>
        <w:pStyle w:val="ListParagraph"/>
        <w:ind w:left="1440" w:right="0" w:hanging="0"/>
        <w:rPr>
          <w:rFonts w:ascii="Arial" w:hAnsi="Arial" w:cs="Arial"/>
          <w:sz w:val="24"/>
          <w:szCs w:val="24"/>
        </w:rPr>
      </w:pPr>
      <w:r>
        <w:rPr>
          <w:rFonts w:cs="Arial" w:ascii="Arial" w:hAnsi="Arial"/>
          <w:sz w:val="24"/>
          <w:szCs w:val="24"/>
        </w:rPr>
      </w:r>
    </w:p>
    <w:p>
      <w:pPr>
        <w:pStyle w:val="ListParagraph"/>
        <w:numPr>
          <w:ilvl w:val="0"/>
          <w:numId w:val="3"/>
        </w:numPr>
        <w:ind w:left="1440" w:right="0" w:hanging="360"/>
        <w:rPr>
          <w:rFonts w:ascii="Arial" w:hAnsi="Arial"/>
          <w:b/>
          <w:bCs/>
          <w:sz w:val="24"/>
          <w:szCs w:val="24"/>
          <w:u w:val="single"/>
        </w:rPr>
      </w:pPr>
      <w:r>
        <w:rPr>
          <w:rFonts w:ascii="Arial" w:hAnsi="Arial"/>
          <w:b/>
          <w:bCs/>
          <w:sz w:val="24"/>
          <w:szCs w:val="24"/>
          <w:u w:val="single"/>
        </w:rPr>
        <w:t>Stress testing:</w:t>
      </w:r>
    </w:p>
    <w:p>
      <w:pPr>
        <w:pStyle w:val="ListParagraph"/>
        <w:ind w:left="1440" w:right="0" w:hanging="0"/>
        <w:rPr>
          <w:rFonts w:ascii="Arial" w:hAnsi="Arial"/>
          <w:b/>
          <w:bCs/>
          <w:sz w:val="24"/>
          <w:szCs w:val="24"/>
          <w:u w:val="single"/>
        </w:rPr>
      </w:pPr>
      <w:r>
        <w:rPr>
          <w:rFonts w:ascii="Arial" w:hAnsi="Arial"/>
          <w:b/>
          <w:bCs/>
          <w:sz w:val="24"/>
          <w:szCs w:val="24"/>
          <w:u w:val="single"/>
        </w:rPr>
      </w:r>
    </w:p>
    <w:p>
      <w:pPr>
        <w:pStyle w:val="ListParagraph"/>
        <w:ind w:left="1440" w:right="0" w:hanging="0"/>
        <w:rPr>
          <w:rFonts w:ascii="Arial" w:hAnsi="Arial" w:cs="Arial"/>
          <w:sz w:val="24"/>
          <w:szCs w:val="24"/>
        </w:rPr>
      </w:pPr>
      <w:r>
        <w:rPr>
          <w:rFonts w:cs="Arial" w:ascii="Arial" w:hAnsi="Arial"/>
          <w:sz w:val="24"/>
          <w:szCs w:val="24"/>
        </w:rPr>
        <w:t>To ensure that the Geoguessr mobile game works well under a load of players with a smooth experience.</w:t>
      </w:r>
    </w:p>
    <w:p>
      <w:pPr>
        <w:pStyle w:val="ListParagraph"/>
        <w:ind w:left="1440" w:right="0" w:hanging="0"/>
        <w:rPr>
          <w:rFonts w:ascii="Arial" w:hAnsi="Arial" w:cs="Arial"/>
          <w:sz w:val="24"/>
          <w:szCs w:val="24"/>
          <w:lang w:bidi="he-IL"/>
        </w:rPr>
      </w:pPr>
      <w:r>
        <w:rPr>
          <w:rFonts w:cs="Arial" w:ascii="Arial" w:hAnsi="Arial"/>
          <w:sz w:val="24"/>
          <w:szCs w:val="24"/>
          <w:lang w:bidi="he-IL"/>
        </w:rPr>
      </w:r>
    </w:p>
    <w:p>
      <w:pPr>
        <w:pStyle w:val="ListParagraph"/>
        <w:numPr>
          <w:ilvl w:val="0"/>
          <w:numId w:val="3"/>
        </w:numPr>
        <w:ind w:left="1440" w:right="0" w:hanging="360"/>
        <w:rPr>
          <w:rFonts w:ascii="Arial" w:hAnsi="Arial"/>
          <w:b/>
          <w:bCs/>
          <w:sz w:val="24"/>
          <w:szCs w:val="24"/>
          <w:u w:val="single"/>
        </w:rPr>
      </w:pPr>
      <w:r>
        <w:rPr>
          <w:rFonts w:ascii="Arial" w:hAnsi="Arial"/>
          <w:b/>
          <w:bCs/>
          <w:sz w:val="24"/>
          <w:szCs w:val="24"/>
          <w:u w:val="single"/>
        </w:rPr>
        <w:t xml:space="preserve">Gameplay testing: </w:t>
      </w:r>
    </w:p>
    <w:p>
      <w:pPr>
        <w:pStyle w:val="ListParagraph"/>
        <w:ind w:left="1440" w:right="0" w:hanging="0"/>
        <w:rPr>
          <w:rFonts w:ascii="Arial" w:hAnsi="Arial"/>
          <w:b/>
          <w:bCs/>
          <w:sz w:val="24"/>
          <w:szCs w:val="24"/>
          <w:u w:val="single"/>
        </w:rPr>
      </w:pPr>
      <w:r>
        <w:rPr>
          <w:rFonts w:ascii="Arial" w:hAnsi="Arial"/>
          <w:b/>
          <w:bCs/>
          <w:sz w:val="24"/>
          <w:szCs w:val="24"/>
          <w:u w:val="single"/>
        </w:rPr>
      </w:r>
    </w:p>
    <w:p>
      <w:pPr>
        <w:pStyle w:val="ListParagraph"/>
        <w:ind w:left="1440" w:right="0" w:hanging="0"/>
        <w:rPr>
          <w:rFonts w:ascii="Arial" w:hAnsi="Arial" w:cs="Arial"/>
          <w:sz w:val="24"/>
          <w:szCs w:val="24"/>
        </w:rPr>
      </w:pPr>
      <w:r>
        <w:rPr>
          <w:rFonts w:cs="Arial" w:ascii="Arial" w:hAnsi="Arial"/>
          <w:sz w:val="24"/>
          <w:szCs w:val="24"/>
        </w:rPr>
        <w:t>To ensure that the Geoguessr mobile game works well under normal conditions.</w:t>
      </w:r>
    </w:p>
    <w:p>
      <w:pPr>
        <w:pStyle w:val="Normal"/>
        <w:rPr>
          <w:rFonts w:ascii="Arial" w:hAnsi="Arial" w:cs="Arial"/>
          <w:sz w:val="24"/>
          <w:szCs w:val="24"/>
        </w:rPr>
      </w:pPr>
      <w:r>
        <w:rPr>
          <w:rFonts w:cs="Arial" w:ascii="Arial" w:hAnsi="Arial"/>
          <w:sz w:val="24"/>
          <w:szCs w:val="24"/>
        </w:rPr>
      </w:r>
    </w:p>
    <w:p>
      <w:pPr>
        <w:pStyle w:val="ListParagraph"/>
        <w:numPr>
          <w:ilvl w:val="0"/>
          <w:numId w:val="3"/>
        </w:numPr>
        <w:ind w:left="1440" w:right="0" w:hanging="360"/>
        <w:rPr>
          <w:rFonts w:ascii="Arial" w:hAnsi="Arial"/>
          <w:b/>
          <w:bCs/>
          <w:sz w:val="24"/>
          <w:szCs w:val="24"/>
          <w:u w:val="single"/>
        </w:rPr>
      </w:pPr>
      <w:r>
        <w:rPr>
          <w:rFonts w:ascii="Arial" w:hAnsi="Arial"/>
          <w:b/>
          <w:bCs/>
          <w:sz w:val="24"/>
          <w:szCs w:val="24"/>
          <w:u w:val="single"/>
        </w:rPr>
        <w:t>Smoke Testing</w:t>
      </w:r>
    </w:p>
    <w:p>
      <w:pPr>
        <w:pStyle w:val="Normal"/>
        <w:rPr>
          <w:rFonts w:ascii="Arial" w:hAnsi="Arial"/>
          <w:b w:val="false"/>
          <w:bCs w:val="false"/>
          <w:sz w:val="24"/>
          <w:szCs w:val="24"/>
          <w:u w:val="none"/>
        </w:rPr>
      </w:pPr>
      <w:r>
        <w:rPr>
          <w:rFonts w:ascii="Arial" w:hAnsi="Arial"/>
          <w:b w:val="false"/>
          <w:bCs w:val="false"/>
          <w:sz w:val="24"/>
          <w:szCs w:val="24"/>
          <w:u w:val="none"/>
        </w:rPr>
        <w:tab/>
        <w:tab/>
      </w:r>
    </w:p>
    <w:p>
      <w:pPr>
        <w:pStyle w:val="Normal"/>
        <w:rPr>
          <w:rFonts w:ascii="Arial" w:hAnsi="Arial"/>
          <w:b w:val="false"/>
          <w:bCs w:val="false"/>
          <w:sz w:val="24"/>
          <w:szCs w:val="24"/>
          <w:u w:val="none"/>
        </w:rPr>
      </w:pPr>
      <w:r>
        <w:rPr>
          <w:rFonts w:ascii="Arial" w:hAnsi="Arial"/>
          <w:b w:val="false"/>
          <w:bCs w:val="false"/>
          <w:sz w:val="24"/>
          <w:szCs w:val="24"/>
          <w:u w:val="none"/>
        </w:rPr>
        <w:tab/>
        <w:tab/>
        <w:t>To ensure the main functionality of the game works properly,</w:t>
      </w:r>
    </w:p>
    <w:p>
      <w:pPr>
        <w:pStyle w:val="Normal"/>
        <w:rPr>
          <w:rFonts w:ascii="Arial" w:hAnsi="Arial"/>
          <w:b w:val="false"/>
          <w:bCs w:val="false"/>
          <w:sz w:val="24"/>
          <w:szCs w:val="24"/>
          <w:u w:val="none"/>
        </w:rPr>
      </w:pPr>
      <w:r>
        <w:rPr>
          <w:rFonts w:ascii="Arial" w:hAnsi="Arial"/>
          <w:b w:val="false"/>
          <w:bCs w:val="false"/>
          <w:sz w:val="24"/>
          <w:szCs w:val="24"/>
          <w:u w:val="none"/>
        </w:rPr>
        <w:tab/>
        <w:tab/>
        <w:t>and that the user will have basic playability of the game.</w:t>
      </w:r>
    </w:p>
    <w:p>
      <w:pPr>
        <w:pStyle w:val="Normal"/>
        <w:rPr>
          <w:rFonts w:ascii="Arial" w:hAnsi="Arial"/>
          <w:b w:val="false"/>
          <w:bCs w:val="false"/>
          <w:sz w:val="24"/>
          <w:szCs w:val="24"/>
          <w:u w:val="none"/>
        </w:rPr>
      </w:pPr>
      <w:r>
        <w:rPr>
          <w:rFonts w:ascii="Arial" w:hAnsi="Arial"/>
          <w:b w:val="false"/>
          <w:bCs w:val="false"/>
          <w:sz w:val="24"/>
          <w:szCs w:val="24"/>
          <w:u w:val="none"/>
        </w:rPr>
      </w:r>
    </w:p>
    <w:p>
      <w:pPr>
        <w:pStyle w:val="Normal"/>
        <w:rPr>
          <w:rFonts w:ascii="Arial" w:hAnsi="Arial"/>
          <w:b/>
          <w:bCs/>
          <w:sz w:val="24"/>
          <w:szCs w:val="24"/>
          <w:u w:val="single"/>
        </w:rPr>
      </w:pPr>
      <w:r>
        <w:rPr>
          <w:rFonts w:ascii="Arial" w:hAnsi="Arial"/>
          <w:b/>
          <w:bCs/>
          <w:sz w:val="24"/>
          <w:szCs w:val="24"/>
          <w:u w:val="single"/>
        </w:rPr>
      </w:r>
    </w:p>
    <w:p>
      <w:pPr>
        <w:pStyle w:val="ListParagraph"/>
        <w:numPr>
          <w:ilvl w:val="0"/>
          <w:numId w:val="3"/>
        </w:numPr>
        <w:ind w:left="1440" w:right="0" w:hanging="360"/>
        <w:rPr>
          <w:rFonts w:ascii="Arial" w:hAnsi="Arial"/>
          <w:b/>
          <w:bCs/>
          <w:sz w:val="24"/>
          <w:szCs w:val="24"/>
          <w:u w:val="single"/>
        </w:rPr>
      </w:pPr>
      <w:r>
        <w:rPr>
          <w:rFonts w:ascii="Arial" w:hAnsi="Arial"/>
          <w:b/>
          <w:bCs/>
          <w:sz w:val="24"/>
          <w:szCs w:val="24"/>
          <w:u w:val="single"/>
        </w:rPr>
        <w:t>User Interface Testing</w:t>
      </w:r>
    </w:p>
    <w:p>
      <w:pPr>
        <w:pStyle w:val="ListParagraph"/>
        <w:rPr>
          <w:rFonts w:ascii="Arial" w:hAnsi="Arial"/>
          <w:sz w:val="24"/>
          <w:szCs w:val="24"/>
        </w:rPr>
      </w:pPr>
      <w:r>
        <w:rPr>
          <w:rFonts w:ascii="Arial" w:hAnsi="Arial"/>
          <w:sz w:val="24"/>
          <w:szCs w:val="24"/>
        </w:rPr>
        <w:tab/>
        <w:t>To ensure that users will find the game pleasant to look at</w:t>
      </w:r>
    </w:p>
    <w:p>
      <w:pPr>
        <w:pStyle w:val="ListParagraph"/>
        <w:rPr>
          <w:rFonts w:ascii="Arial" w:hAnsi="Arial"/>
          <w:sz w:val="24"/>
          <w:szCs w:val="24"/>
        </w:rPr>
      </w:pPr>
      <w:r>
        <w:rPr>
          <w:rFonts w:ascii="Arial" w:hAnsi="Arial"/>
          <w:sz w:val="24"/>
          <w:szCs w:val="24"/>
        </w:rPr>
        <w:tab/>
        <w:t>and easy to navigate.</w:t>
      </w:r>
    </w:p>
    <w:p>
      <w:pPr>
        <w:pStyle w:val="ListParagraph"/>
        <w:rPr>
          <w:rFonts w:ascii="Arial" w:hAnsi="Arial"/>
          <w:sz w:val="24"/>
          <w:szCs w:val="24"/>
        </w:rPr>
      </w:pPr>
      <w:r>
        <w:rPr>
          <w:rFonts w:ascii="Arial" w:hAnsi="Arial"/>
          <w:sz w:val="24"/>
          <w:szCs w:val="24"/>
        </w:rPr>
      </w:r>
    </w:p>
    <w:p>
      <w:pPr>
        <w:pStyle w:val="ListParagraph"/>
        <w:numPr>
          <w:ilvl w:val="0"/>
          <w:numId w:val="3"/>
        </w:numPr>
        <w:ind w:left="1440" w:right="0" w:hanging="360"/>
        <w:rPr>
          <w:rFonts w:ascii="Arial" w:hAnsi="Arial"/>
          <w:b/>
          <w:bCs/>
          <w:sz w:val="24"/>
          <w:szCs w:val="24"/>
          <w:u w:val="single"/>
        </w:rPr>
      </w:pPr>
      <w:r>
        <w:rPr>
          <w:rFonts w:ascii="Arial" w:hAnsi="Arial"/>
          <w:b/>
          <w:bCs/>
          <w:sz w:val="24"/>
          <w:szCs w:val="24"/>
          <w:u w:val="single"/>
        </w:rPr>
        <w:t>Integration Testing:</w:t>
      </w:r>
    </w:p>
    <w:p>
      <w:pPr>
        <w:pStyle w:val="ListParagraph"/>
        <w:rPr>
          <w:rFonts w:ascii="Arial" w:hAnsi="Arial"/>
          <w:b/>
          <w:bCs/>
          <w:sz w:val="24"/>
          <w:szCs w:val="24"/>
          <w:u w:val="single"/>
        </w:rPr>
      </w:pPr>
      <w:r>
        <w:rPr>
          <w:rFonts w:ascii="Arial" w:hAnsi="Arial"/>
          <w:b/>
          <w:bCs/>
          <w:sz w:val="24"/>
          <w:szCs w:val="24"/>
          <w:u w:val="single"/>
        </w:rPr>
      </w:r>
    </w:p>
    <w:p>
      <w:pPr>
        <w:pStyle w:val="ListParagraph"/>
        <w:rPr>
          <w:rFonts w:ascii="Arial" w:hAnsi="Arial"/>
          <w:b w:val="false"/>
          <w:bCs w:val="false"/>
          <w:sz w:val="24"/>
          <w:szCs w:val="24"/>
          <w:u w:val="none"/>
        </w:rPr>
      </w:pPr>
      <w:r>
        <w:rPr>
          <w:rFonts w:ascii="Arial" w:hAnsi="Arial"/>
          <w:b w:val="false"/>
          <w:bCs w:val="false"/>
          <w:sz w:val="24"/>
          <w:szCs w:val="24"/>
          <w:u w:val="none"/>
        </w:rPr>
        <w:tab/>
        <w:t xml:space="preserve">To ensure that users will be able to sign up and subscribe </w:t>
      </w:r>
    </w:p>
    <w:p>
      <w:pPr>
        <w:pStyle w:val="ListParagraph"/>
        <w:rPr>
          <w:rFonts w:ascii="Arial" w:hAnsi="Arial"/>
          <w:b w:val="false"/>
          <w:bCs w:val="false"/>
          <w:sz w:val="24"/>
          <w:szCs w:val="24"/>
          <w:u w:val="none"/>
        </w:rPr>
      </w:pPr>
      <w:r>
        <w:rPr>
          <w:rFonts w:ascii="Arial" w:hAnsi="Arial"/>
          <w:b w:val="false"/>
          <w:bCs w:val="false"/>
          <w:sz w:val="24"/>
          <w:szCs w:val="24"/>
          <w:u w:val="none"/>
        </w:rPr>
        <w:tab/>
        <w:t>correctly through their “Google play” store account, and share</w:t>
      </w:r>
    </w:p>
    <w:p>
      <w:pPr>
        <w:pStyle w:val="ListParagraph"/>
        <w:rPr>
          <w:b w:val="false"/>
          <w:bCs w:val="false"/>
          <w:u w:val="none"/>
        </w:rPr>
      </w:pPr>
      <w:r>
        <w:rPr>
          <w:rFonts w:ascii="Arial" w:hAnsi="Arial"/>
          <w:b w:val="false"/>
          <w:bCs w:val="false"/>
          <w:sz w:val="24"/>
          <w:szCs w:val="24"/>
          <w:u w:val="none"/>
        </w:rPr>
        <w:tab/>
        <w:t>the game with friends through the “WhatsApp” application.</w:t>
      </w:r>
    </w:p>
    <w:p>
      <w:pPr>
        <w:pStyle w:val="ListParagraph"/>
        <w:rPr>
          <w:rFonts w:ascii="Arial" w:hAnsi="Arial"/>
          <w:sz w:val="24"/>
          <w:szCs w:val="24"/>
        </w:rPr>
      </w:pPr>
      <w:r>
        <w:rPr>
          <w:rFonts w:ascii="Arial" w:hAnsi="Arial"/>
          <w:sz w:val="24"/>
          <w:szCs w:val="24"/>
        </w:rPr>
      </w:r>
    </w:p>
    <w:p>
      <w:pPr>
        <w:pStyle w:val="ListParagraph"/>
        <w:rPr>
          <w:rFonts w:ascii="Arial" w:hAnsi="Arial"/>
          <w:sz w:val="24"/>
          <w:szCs w:val="24"/>
        </w:rPr>
      </w:pPr>
      <w:r>
        <w:rPr>
          <w:rFonts w:ascii="Arial" w:hAnsi="Arial"/>
          <w:sz w:val="24"/>
          <w:szCs w:val="24"/>
        </w:rPr>
      </w:r>
    </w:p>
    <w:p>
      <w:pPr>
        <w:pStyle w:val="ListParagraph"/>
        <w:rPr>
          <w:rFonts w:ascii="Arial" w:hAnsi="Arial"/>
          <w:sz w:val="24"/>
          <w:szCs w:val="24"/>
        </w:rPr>
      </w:pPr>
      <w:r>
        <w:rPr>
          <w:rFonts w:ascii="Arial" w:hAnsi="Arial"/>
          <w:sz w:val="24"/>
          <w:szCs w:val="24"/>
        </w:rPr>
      </w:r>
    </w:p>
    <w:p>
      <w:pPr>
        <w:pStyle w:val="ListParagraph"/>
        <w:rPr>
          <w:rFonts w:ascii="Arial" w:hAnsi="Arial"/>
          <w:sz w:val="24"/>
          <w:szCs w:val="24"/>
        </w:rPr>
      </w:pPr>
      <w:r>
        <w:rPr>
          <w:rFonts w:ascii="Arial" w:hAnsi="Arial"/>
          <w:sz w:val="24"/>
          <w:szCs w:val="24"/>
        </w:rPr>
      </w:r>
    </w:p>
    <w:p>
      <w:pPr>
        <w:pStyle w:val="ListParagraph"/>
        <w:rPr>
          <w:rFonts w:ascii="Arial" w:hAnsi="Arial"/>
          <w:sz w:val="24"/>
          <w:szCs w:val="24"/>
        </w:rPr>
      </w:pPr>
      <w:r>
        <w:rPr>
          <w:rFonts w:ascii="Arial" w:hAnsi="Arial"/>
          <w:sz w:val="24"/>
          <w:szCs w:val="24"/>
        </w:rPr>
      </w:r>
    </w:p>
    <w:p>
      <w:pPr>
        <w:pStyle w:val="Heading2"/>
        <w:numPr>
          <w:ilvl w:val="1"/>
          <w:numId w:val="1"/>
        </w:numPr>
        <w:rPr/>
      </w:pPr>
      <w:bookmarkStart w:id="9" w:name="__RefHeading___Toc150111155"/>
      <w:bookmarkEnd w:id="9"/>
      <w:r>
        <w:rPr/>
        <w:t>Test Strategy and Approach</w:t>
      </w:r>
    </w:p>
    <w:p>
      <w:pPr>
        <w:pStyle w:val="Normal"/>
        <w:rPr/>
      </w:pPr>
      <w:r>
        <w:rPr/>
      </w:r>
    </w:p>
    <w:p>
      <w:pPr>
        <w:pStyle w:val="Normal"/>
        <w:rPr/>
      </w:pPr>
      <w:r>
        <w:rPr/>
      </w:r>
    </w:p>
    <w:p>
      <w:pPr>
        <w:pStyle w:val="Normal"/>
        <w:rPr>
          <w:rFonts w:ascii="Arial" w:hAnsi="Arial" w:cs="Arial"/>
          <w:sz w:val="24"/>
          <w:szCs w:val="24"/>
          <w:lang w:val="en-US" w:bidi="he-IL"/>
        </w:rPr>
      </w:pPr>
      <w:r>
        <w:rPr>
          <w:rFonts w:cs="Arial" w:ascii="Arial" w:hAnsi="Arial"/>
          <w:sz w:val="24"/>
          <w:szCs w:val="24"/>
          <w:lang w:val="en-US" w:bidi="he-IL"/>
        </w:rPr>
        <w:t xml:space="preserve">Our test approach is systematic and structured to ensure thorough and efficient validation of each build received from the Development team. </w:t>
      </w:r>
    </w:p>
    <w:p>
      <w:pPr>
        <w:pStyle w:val="Normal"/>
        <w:rPr>
          <w:rFonts w:ascii="Arial" w:hAnsi="Arial" w:cs="Arial"/>
          <w:sz w:val="24"/>
          <w:szCs w:val="24"/>
          <w:lang w:val="en-US" w:bidi="he-IL"/>
        </w:rPr>
      </w:pPr>
      <w:r>
        <w:rPr>
          <w:rFonts w:cs="Arial" w:ascii="Arial" w:hAnsi="Arial"/>
          <w:sz w:val="24"/>
          <w:szCs w:val="24"/>
          <w:lang w:val="en-US" w:bidi="he-IL"/>
        </w:rPr>
      </w:r>
    </w:p>
    <w:p>
      <w:pPr>
        <w:pStyle w:val="Normal"/>
        <w:rPr>
          <w:rFonts w:ascii="Arial" w:hAnsi="Arial" w:cs="Arial"/>
          <w:sz w:val="24"/>
          <w:szCs w:val="24"/>
          <w:lang w:val="en-US" w:bidi="he-IL"/>
        </w:rPr>
      </w:pPr>
      <w:r>
        <w:rPr>
          <w:rFonts w:cs="Arial" w:ascii="Arial" w:hAnsi="Arial"/>
          <w:sz w:val="24"/>
          <w:szCs w:val="24"/>
          <w:lang w:val="en-US" w:bidi="he-IL"/>
        </w:rPr>
        <w:t>The following outlines our planned testing progression for each release cycle:</w:t>
      </w:r>
    </w:p>
    <w:p>
      <w:pPr>
        <w:pStyle w:val="Normal"/>
        <w:rPr>
          <w:rFonts w:ascii="Arial" w:hAnsi="Arial" w:cs="Arial"/>
          <w:sz w:val="24"/>
          <w:szCs w:val="24"/>
          <w:lang w:val="en-US" w:bidi="he-IL"/>
        </w:rPr>
      </w:pPr>
      <w:r>
        <w:rPr>
          <w:rFonts w:cs="Arial" w:ascii="Arial" w:hAnsi="Arial"/>
          <w:sz w:val="24"/>
          <w:szCs w:val="24"/>
          <w:lang w:val="en-US" w:bidi="he-IL"/>
        </w:rPr>
      </w:r>
    </w:p>
    <w:p>
      <w:pPr>
        <w:pStyle w:val="Normal"/>
        <w:rPr>
          <w:b/>
          <w:bCs/>
          <w:u w:val="single"/>
        </w:rPr>
      </w:pPr>
      <w:r>
        <w:rPr>
          <w:b/>
          <w:bCs/>
          <w:u w:val="single"/>
        </w:rPr>
        <w:t>Initial Build Assessment with Smoke Testing:</w:t>
      </w:r>
    </w:p>
    <w:p>
      <w:pPr>
        <w:pStyle w:val="Normal"/>
        <w:rPr>
          <w:b/>
          <w:bCs/>
          <w:u w:val="single"/>
        </w:rPr>
      </w:pPr>
      <w:r>
        <w:rPr>
          <w:b/>
          <w:bCs/>
          <w:u w:val="single"/>
        </w:rPr>
      </w:r>
    </w:p>
    <w:p>
      <w:pPr>
        <w:pStyle w:val="Normal"/>
        <w:rPr>
          <w:rFonts w:ascii="Arial" w:hAnsi="Arial" w:cs="Arial"/>
          <w:sz w:val="24"/>
          <w:szCs w:val="24"/>
          <w:lang w:val="en-US" w:bidi="he-IL"/>
        </w:rPr>
      </w:pPr>
      <w:r>
        <w:rPr>
          <w:rFonts w:cs="Arial" w:ascii="Arial" w:hAnsi="Arial"/>
          <w:sz w:val="24"/>
          <w:szCs w:val="24"/>
          <w:lang w:val="en-US" w:bidi="he-IL"/>
        </w:rPr>
        <w:t>Upon receipt of a new build, the Quality Assurance (QA) team will execute a Smoke Testing Suite.</w:t>
      </w:r>
    </w:p>
    <w:p>
      <w:pPr>
        <w:pStyle w:val="Normal"/>
        <w:rPr>
          <w:rFonts w:ascii="Arial" w:hAnsi="Arial" w:cs="Arial"/>
          <w:sz w:val="24"/>
          <w:szCs w:val="24"/>
          <w:lang w:val="en-US" w:bidi="he-IL"/>
        </w:rPr>
      </w:pPr>
      <w:r>
        <w:rPr>
          <w:rFonts w:cs="Arial" w:ascii="Arial" w:hAnsi="Arial"/>
          <w:sz w:val="24"/>
          <w:szCs w:val="24"/>
          <w:lang w:val="en-US" w:bidi="he-IL"/>
        </w:rPr>
        <w:t xml:space="preserve">This suite is designed to quickly check the stability of the build and ensure that the core functionalities of the Geoguessr mobile game are operating as expected. </w:t>
      </w:r>
    </w:p>
    <w:p>
      <w:pPr>
        <w:pStyle w:val="Normal"/>
        <w:rPr>
          <w:rFonts w:ascii="Arial" w:hAnsi="Arial" w:cs="Arial"/>
          <w:sz w:val="24"/>
          <w:szCs w:val="24"/>
          <w:lang w:val="en-US" w:bidi="he-IL"/>
        </w:rPr>
      </w:pPr>
      <w:r>
        <w:rPr>
          <w:rFonts w:cs="Arial" w:ascii="Arial" w:hAnsi="Arial"/>
          <w:sz w:val="24"/>
          <w:szCs w:val="24"/>
          <w:lang w:val="en-US" w:bidi="he-IL"/>
        </w:rPr>
      </w:r>
    </w:p>
    <w:p>
      <w:pPr>
        <w:pStyle w:val="Normal"/>
        <w:rPr>
          <w:rFonts w:ascii="Arial" w:hAnsi="Arial" w:cs="Arial"/>
          <w:sz w:val="24"/>
          <w:szCs w:val="24"/>
          <w:lang w:val="en-US" w:bidi="he-IL"/>
        </w:rPr>
      </w:pPr>
      <w:r>
        <w:rPr>
          <w:rFonts w:cs="Arial" w:ascii="Arial" w:hAnsi="Arial"/>
          <w:sz w:val="24"/>
          <w:szCs w:val="24"/>
          <w:lang w:val="en-US" w:bidi="he-IL"/>
        </w:rPr>
        <w:t>Only after a build passes the smoke test will it move forward in the testing process.</w:t>
      </w:r>
    </w:p>
    <w:p>
      <w:pPr>
        <w:pStyle w:val="Normal"/>
        <w:rPr>
          <w:rFonts w:ascii="Arial" w:hAnsi="Arial" w:cs="Arial"/>
          <w:sz w:val="24"/>
          <w:szCs w:val="24"/>
          <w:lang w:val="en-US" w:bidi="he-IL"/>
        </w:rPr>
      </w:pPr>
      <w:r>
        <w:rPr>
          <w:rFonts w:cs="Arial" w:ascii="Arial" w:hAnsi="Arial"/>
          <w:sz w:val="24"/>
          <w:szCs w:val="24"/>
          <w:lang w:val="en-US" w:bidi="he-IL"/>
        </w:rPr>
      </w:r>
    </w:p>
    <w:p>
      <w:pPr>
        <w:pStyle w:val="Normal"/>
        <w:rPr>
          <w:b/>
          <w:bCs/>
          <w:u w:val="single"/>
        </w:rPr>
      </w:pPr>
      <w:r>
        <w:rPr>
          <w:b/>
          <w:bCs/>
          <w:u w:val="single"/>
        </w:rPr>
        <w:t>Incorporation of Exploratory Testing:</w:t>
      </w:r>
    </w:p>
    <w:p>
      <w:pPr>
        <w:pStyle w:val="Normal"/>
        <w:rPr>
          <w:b/>
          <w:bCs/>
          <w:u w:val="single"/>
        </w:rPr>
      </w:pPr>
      <w:r>
        <w:rPr>
          <w:b/>
          <w:bCs/>
          <w:u w:val="single"/>
        </w:rPr>
      </w:r>
    </w:p>
    <w:p>
      <w:pPr>
        <w:pStyle w:val="Normal"/>
        <w:rPr>
          <w:rFonts w:ascii="Arial" w:hAnsi="Arial" w:cs="Arial"/>
          <w:sz w:val="24"/>
          <w:szCs w:val="24"/>
          <w:lang w:val="en-US" w:bidi="he-IL"/>
        </w:rPr>
      </w:pPr>
      <w:r>
        <w:rPr>
          <w:rFonts w:cs="Arial" w:ascii="Arial" w:hAnsi="Arial"/>
          <w:sz w:val="24"/>
          <w:szCs w:val="24"/>
          <w:lang w:val="en-US" w:bidi="he-IL"/>
        </w:rPr>
        <w:t xml:space="preserve">Parallel to the structured testing phases, we allocate approximately 20% of the total testing effort during the execution phase for Exploratory Testing. </w:t>
      </w:r>
    </w:p>
    <w:p>
      <w:pPr>
        <w:pStyle w:val="Normal"/>
        <w:rPr>
          <w:rFonts w:ascii="Arial" w:hAnsi="Arial" w:cs="Arial"/>
          <w:sz w:val="24"/>
          <w:szCs w:val="24"/>
          <w:lang w:val="en-US" w:bidi="he-IL"/>
        </w:rPr>
      </w:pPr>
      <w:r>
        <w:rPr>
          <w:rFonts w:cs="Arial" w:ascii="Arial" w:hAnsi="Arial"/>
          <w:sz w:val="24"/>
          <w:szCs w:val="24"/>
          <w:lang w:val="en-US" w:bidi="he-IL"/>
        </w:rPr>
      </w:r>
    </w:p>
    <w:p>
      <w:pPr>
        <w:pStyle w:val="Normal"/>
        <w:rPr>
          <w:rFonts w:ascii="Arial" w:hAnsi="Arial" w:cs="Arial"/>
          <w:sz w:val="24"/>
          <w:szCs w:val="24"/>
          <w:lang w:val="en-US" w:bidi="he-IL"/>
        </w:rPr>
      </w:pPr>
      <w:r>
        <w:rPr>
          <w:rFonts w:cs="Arial" w:ascii="Arial" w:hAnsi="Arial"/>
          <w:sz w:val="24"/>
          <w:szCs w:val="24"/>
          <w:lang w:val="en-US" w:bidi="he-IL"/>
        </w:rPr>
        <w:t>This approach allows testers to go beyond predefined test cases and scenarios, using their insights and experience to uncover issues that may not have been anticipated in the test planning stages.</w:t>
      </w:r>
    </w:p>
    <w:p>
      <w:pPr>
        <w:pStyle w:val="Normal"/>
        <w:rPr>
          <w:rFonts w:ascii="Arial" w:hAnsi="Arial" w:cs="Arial"/>
          <w:sz w:val="24"/>
          <w:szCs w:val="24"/>
          <w:lang w:val="en-US" w:bidi="he-IL"/>
        </w:rPr>
      </w:pPr>
      <w:r>
        <w:rPr>
          <w:rFonts w:cs="Arial" w:ascii="Arial" w:hAnsi="Arial"/>
          <w:sz w:val="24"/>
          <w:szCs w:val="24"/>
          <w:lang w:val="en-US" w:bidi="he-IL"/>
        </w:rPr>
      </w:r>
    </w:p>
    <w:p>
      <w:pPr>
        <w:pStyle w:val="Normal"/>
        <w:rPr>
          <w:rFonts w:ascii="Arial" w:hAnsi="Arial" w:cs="Arial"/>
          <w:sz w:val="24"/>
          <w:szCs w:val="24"/>
          <w:lang w:val="en-US" w:bidi="he-IL"/>
        </w:rPr>
      </w:pPr>
      <w:r>
        <w:rPr>
          <w:rFonts w:cs="Arial" w:ascii="Arial" w:hAnsi="Arial"/>
          <w:sz w:val="24"/>
          <w:szCs w:val="24"/>
          <w:lang w:val="en-US" w:bidi="he-IL"/>
        </w:rPr>
      </w:r>
    </w:p>
    <w:p>
      <w:pPr>
        <w:pStyle w:val="Normal"/>
        <w:rPr>
          <w:b/>
          <w:bCs/>
          <w:u w:val="single"/>
        </w:rPr>
      </w:pPr>
      <w:r>
        <w:rPr>
          <w:b/>
          <w:bCs/>
          <w:u w:val="single"/>
        </w:rPr>
        <w:t>Iterative Feedback and Continuous Integration:</w:t>
      </w:r>
    </w:p>
    <w:p>
      <w:pPr>
        <w:pStyle w:val="Normal"/>
        <w:rPr>
          <w:b/>
          <w:bCs/>
          <w:u w:val="single"/>
        </w:rPr>
      </w:pPr>
      <w:r>
        <w:rPr>
          <w:b/>
          <w:bCs/>
          <w:u w:val="single"/>
        </w:rPr>
      </w:r>
    </w:p>
    <w:p>
      <w:pPr>
        <w:pStyle w:val="Normal"/>
        <w:rPr>
          <w:rFonts w:ascii="Arial" w:hAnsi="Arial" w:cs="Arial"/>
          <w:sz w:val="24"/>
          <w:szCs w:val="24"/>
          <w:lang w:val="en-US" w:bidi="he-IL"/>
        </w:rPr>
      </w:pPr>
      <w:r>
        <w:rPr>
          <w:rFonts w:cs="Arial" w:ascii="Arial" w:hAnsi="Arial"/>
          <w:sz w:val="24"/>
          <w:szCs w:val="24"/>
          <w:lang w:val="en-US" w:bidi="he-IL"/>
        </w:rPr>
        <w:t xml:space="preserve">The testing strategy is aligned with the Agile Scrum framework, which advocates for continuous integration and iterative feedback. </w:t>
      </w:r>
    </w:p>
    <w:p>
      <w:pPr>
        <w:pStyle w:val="Normal"/>
        <w:rPr>
          <w:rFonts w:ascii="Arial" w:hAnsi="Arial" w:cs="Arial"/>
          <w:sz w:val="24"/>
          <w:szCs w:val="24"/>
          <w:lang w:val="en-US" w:bidi="he-IL"/>
        </w:rPr>
      </w:pPr>
      <w:r>
        <w:rPr>
          <w:rFonts w:cs="Arial" w:ascii="Arial" w:hAnsi="Arial"/>
          <w:sz w:val="24"/>
          <w:szCs w:val="24"/>
          <w:lang w:val="en-US" w:bidi="he-IL"/>
        </w:rPr>
      </w:r>
    </w:p>
    <w:p>
      <w:pPr>
        <w:pStyle w:val="Normal"/>
        <w:rPr>
          <w:rFonts w:ascii="Arial" w:hAnsi="Arial" w:cs="Arial"/>
          <w:sz w:val="24"/>
          <w:szCs w:val="24"/>
          <w:lang w:val="en-US" w:bidi="he-IL"/>
        </w:rPr>
      </w:pPr>
      <w:r>
        <w:rPr>
          <w:rFonts w:cs="Arial" w:ascii="Arial" w:hAnsi="Arial"/>
          <w:sz w:val="24"/>
          <w:szCs w:val="24"/>
          <w:lang w:val="en-US" w:bidi="he-IL"/>
        </w:rPr>
        <w:t>Testing phases will be tightly integrated with the sprint cycles, ensuring prompt feedback to the Development team and allowing for quick iteration and refinement of the application.</w:t>
      </w:r>
    </w:p>
    <w:p>
      <w:pPr>
        <w:pStyle w:val="Normal"/>
        <w:rPr>
          <w:rFonts w:ascii="Arial" w:hAnsi="Arial" w:cs="Arial"/>
          <w:sz w:val="24"/>
          <w:szCs w:val="24"/>
          <w:lang w:val="en-US" w:bidi="he-IL"/>
        </w:rPr>
      </w:pPr>
      <w:r>
        <w:rPr>
          <w:rFonts w:cs="Arial" w:ascii="Arial" w:hAnsi="Arial"/>
          <w:sz w:val="24"/>
          <w:szCs w:val="24"/>
          <w:lang w:val="en-US" w:bidi="he-IL"/>
        </w:rPr>
      </w:r>
    </w:p>
    <w:p>
      <w:pPr>
        <w:pStyle w:val="Normal"/>
        <w:rPr>
          <w:rFonts w:ascii="Arial" w:hAnsi="Arial" w:cs="Arial"/>
          <w:sz w:val="24"/>
          <w:szCs w:val="24"/>
          <w:lang w:val="en-US" w:bidi="he-IL"/>
        </w:rPr>
      </w:pPr>
      <w:r>
        <w:rPr>
          <w:rFonts w:cs="Arial" w:ascii="Arial" w:hAnsi="Arial"/>
          <w:sz w:val="24"/>
          <w:szCs w:val="24"/>
          <w:lang w:val="en-US" w:bidi="he-IL"/>
        </w:rPr>
        <w:t xml:space="preserve">The proposed testing approach ensures a balance between structured testing and the flexibility to discover unforeseen issues, making it highly effective in an Agile development environment. </w:t>
      </w:r>
    </w:p>
    <w:p>
      <w:pPr>
        <w:pStyle w:val="Normal"/>
        <w:rPr>
          <w:rFonts w:ascii="Arial" w:hAnsi="Arial" w:cs="Arial"/>
          <w:sz w:val="24"/>
          <w:szCs w:val="24"/>
          <w:lang w:val="en-US" w:bidi="he-IL"/>
        </w:rPr>
      </w:pPr>
      <w:r>
        <w:rPr>
          <w:rFonts w:cs="Arial" w:ascii="Arial" w:hAnsi="Arial"/>
          <w:sz w:val="24"/>
          <w:szCs w:val="24"/>
          <w:lang w:val="en-US" w:bidi="he-IL"/>
        </w:rPr>
      </w:r>
    </w:p>
    <w:p>
      <w:pPr>
        <w:pStyle w:val="Normal"/>
        <w:rPr>
          <w:rFonts w:ascii="Arial" w:hAnsi="Arial" w:cs="Arial"/>
          <w:sz w:val="24"/>
          <w:szCs w:val="24"/>
          <w:lang w:val="en-US" w:bidi="he-IL"/>
        </w:rPr>
      </w:pPr>
      <w:r>
        <w:rPr>
          <w:rFonts w:cs="Arial" w:ascii="Arial" w:hAnsi="Arial"/>
          <w:sz w:val="24"/>
          <w:szCs w:val="24"/>
          <w:lang w:val="en-US" w:bidi="he-IL"/>
        </w:rPr>
        <w:t>By following this approach, the QA team contributes to the delivery of a stable, high-quality product that meets the rigorous standards expected of  the Geoguessr mobile game</w:t>
      </w:r>
    </w:p>
    <w:p>
      <w:pPr>
        <w:pStyle w:val="Normal"/>
        <w:rPr>
          <w:rFonts w:ascii="Arial" w:hAnsi="Arial" w:cs="Arial"/>
          <w:sz w:val="24"/>
          <w:szCs w:val="24"/>
          <w:lang w:val="en-US" w:bidi="he-IL"/>
        </w:rPr>
      </w:pPr>
      <w:r>
        <w:rPr>
          <w:rFonts w:cs="Arial" w:ascii="Arial" w:hAnsi="Arial"/>
          <w:sz w:val="24"/>
          <w:szCs w:val="24"/>
          <w:lang w:val="en-US" w:bidi="he-IL"/>
        </w:rPr>
      </w:r>
    </w:p>
    <w:p>
      <w:pPr>
        <w:pStyle w:val="Heading1"/>
        <w:numPr>
          <w:ilvl w:val="0"/>
          <w:numId w:val="1"/>
        </w:numPr>
        <w:rPr/>
      </w:pPr>
      <w:bookmarkStart w:id="10" w:name="__RefHeading___Toc150111156"/>
      <w:bookmarkStart w:id="11" w:name="_Entrance%25252F_Exit_Criteria"/>
      <w:bookmarkEnd w:id="10"/>
      <w:bookmarkEnd w:id="11"/>
      <w:r>
        <w:rPr/>
        <w:t>Planed Smoke Test for “Geoguessr”</w:t>
      </w:r>
    </w:p>
    <w:p>
      <w:pPr>
        <w:pStyle w:val="TextBody"/>
        <w:rPr/>
      </w:pPr>
      <w:r>
        <w:rPr/>
      </w:r>
    </w:p>
    <w:p>
      <w:pPr>
        <w:pStyle w:val="Normal"/>
        <w:rPr/>
      </w:pPr>
      <w:r>
        <w:rPr/>
      </w:r>
    </w:p>
    <w:p>
      <w:pPr>
        <w:pStyle w:val="Heading2"/>
        <w:numPr>
          <w:ilvl w:val="1"/>
          <w:numId w:val="1"/>
        </w:numPr>
        <w:rPr/>
      </w:pPr>
      <w:bookmarkStart w:id="12" w:name="__RefHeading___Toc150111157"/>
      <w:bookmarkEnd w:id="12"/>
      <w:r>
        <w:rPr/>
        <w:t>Test objectives</w:t>
      </w:r>
    </w:p>
    <w:p>
      <w:pPr>
        <w:pStyle w:val="Normal"/>
        <w:rPr/>
      </w:pPr>
      <w:r>
        <w:rPr/>
      </w:r>
    </w:p>
    <w:p>
      <w:pPr>
        <w:pStyle w:val="Normal"/>
        <w:rPr/>
      </w:pPr>
      <w:r>
        <w:rPr>
          <w:b/>
          <w:bCs/>
        </w:rPr>
        <w:t>To guarantee</w:t>
      </w:r>
      <w:r>
        <w:rPr/>
        <w:t xml:space="preserve"> that the new build is ready for comprehensive testing.</w:t>
      </w:r>
    </w:p>
    <w:p>
      <w:pPr>
        <w:pStyle w:val="Normal"/>
        <w:rPr/>
      </w:pPr>
      <w:r>
        <w:rPr/>
      </w:r>
    </w:p>
    <w:tbl>
      <w:tblPr>
        <w:tblW w:w="9630" w:type="dxa"/>
        <w:jc w:val="left"/>
        <w:tblInd w:w="-545" w:type="dxa"/>
        <w:tblLayout w:type="fixed"/>
        <w:tblCellMar>
          <w:top w:w="0" w:type="dxa"/>
          <w:left w:w="108" w:type="dxa"/>
          <w:bottom w:w="0" w:type="dxa"/>
          <w:right w:w="108" w:type="dxa"/>
        </w:tblCellMar>
      </w:tblPr>
      <w:tblGrid>
        <w:gridCol w:w="645"/>
        <w:gridCol w:w="3494"/>
        <w:gridCol w:w="3150"/>
        <w:gridCol w:w="2340"/>
      </w:tblGrid>
      <w:tr>
        <w:trPr/>
        <w:tc>
          <w:tcPr>
            <w:tcW w:w="645" w:type="dxa"/>
            <w:tcBorders>
              <w:top w:val="single" w:sz="4" w:space="0" w:color="000000"/>
              <w:left w:val="single" w:sz="4" w:space="0" w:color="000000"/>
              <w:bottom w:val="single" w:sz="4" w:space="0" w:color="000000"/>
              <w:right w:val="single" w:sz="4" w:space="0" w:color="000000"/>
            </w:tcBorders>
            <w:shd w:fill="005CAD" w:val="clear"/>
          </w:tcPr>
          <w:p>
            <w:pPr>
              <w:pStyle w:val="Normal"/>
              <w:widowControl w:val="false"/>
              <w:jc w:val="center"/>
              <w:rPr>
                <w:b/>
                <w:bCs/>
                <w:color w:val="FFFFFF"/>
              </w:rPr>
            </w:pPr>
            <w:r>
              <w:rPr>
                <w:b/>
                <w:bCs/>
                <w:color w:val="FFFFFF"/>
              </w:rPr>
              <w:t>#</w:t>
            </w:r>
          </w:p>
        </w:tc>
        <w:tc>
          <w:tcPr>
            <w:tcW w:w="3494" w:type="dxa"/>
            <w:tcBorders>
              <w:top w:val="single" w:sz="4" w:space="0" w:color="000000"/>
              <w:left w:val="single" w:sz="4" w:space="0" w:color="000000"/>
              <w:bottom w:val="single" w:sz="4" w:space="0" w:color="000000"/>
              <w:right w:val="single" w:sz="4" w:space="0" w:color="000000"/>
            </w:tcBorders>
            <w:shd w:fill="005CAD" w:val="clear"/>
          </w:tcPr>
          <w:p>
            <w:pPr>
              <w:pStyle w:val="Normal"/>
              <w:widowControl w:val="false"/>
              <w:jc w:val="center"/>
              <w:rPr>
                <w:b/>
                <w:bCs/>
                <w:color w:val="FFFFFF"/>
              </w:rPr>
            </w:pPr>
            <w:r>
              <w:rPr>
                <w:b/>
                <w:bCs/>
                <w:color w:val="FFFFFF"/>
              </w:rPr>
              <w:t>Step</w:t>
            </w:r>
          </w:p>
        </w:tc>
        <w:tc>
          <w:tcPr>
            <w:tcW w:w="3150" w:type="dxa"/>
            <w:tcBorders>
              <w:top w:val="single" w:sz="4" w:space="0" w:color="000000"/>
              <w:left w:val="single" w:sz="4" w:space="0" w:color="000000"/>
              <w:bottom w:val="single" w:sz="4" w:space="0" w:color="000000"/>
              <w:right w:val="single" w:sz="4" w:space="0" w:color="000000"/>
            </w:tcBorders>
            <w:shd w:fill="005CAD" w:val="clear"/>
          </w:tcPr>
          <w:p>
            <w:pPr>
              <w:pStyle w:val="Normal"/>
              <w:widowControl w:val="false"/>
              <w:jc w:val="center"/>
              <w:rPr>
                <w:b/>
                <w:bCs/>
                <w:color w:val="FFFFFF"/>
              </w:rPr>
            </w:pPr>
            <w:r>
              <w:rPr>
                <w:b/>
                <w:bCs/>
                <w:color w:val="FFFFFF"/>
              </w:rPr>
              <w:t>Expected Result</w:t>
            </w:r>
          </w:p>
        </w:tc>
        <w:tc>
          <w:tcPr>
            <w:tcW w:w="2340" w:type="dxa"/>
            <w:tcBorders>
              <w:top w:val="single" w:sz="4" w:space="0" w:color="000000"/>
              <w:left w:val="single" w:sz="4" w:space="0" w:color="000000"/>
              <w:bottom w:val="single" w:sz="4" w:space="0" w:color="000000"/>
              <w:right w:val="single" w:sz="4" w:space="0" w:color="000000"/>
            </w:tcBorders>
            <w:shd w:fill="005CAD" w:val="clear"/>
          </w:tcPr>
          <w:p>
            <w:pPr>
              <w:pStyle w:val="Normal"/>
              <w:widowControl w:val="false"/>
              <w:jc w:val="center"/>
              <w:rPr>
                <w:b/>
                <w:bCs/>
                <w:color w:val="FFFFFF"/>
              </w:rPr>
            </w:pPr>
            <w:r>
              <w:rPr>
                <w:b/>
                <w:bCs/>
                <w:color w:val="FFFFFF"/>
              </w:rPr>
              <w:t>Actual Result</w:t>
            </w:r>
          </w:p>
        </w:tc>
      </w:tr>
      <w:tr>
        <w:trPr/>
        <w:tc>
          <w:tcPr>
            <w:tcW w:w="645"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pPr>
            <w:r>
              <w:rPr/>
              <w:t>1.</w:t>
            </w:r>
          </w:p>
        </w:tc>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pPr>
            <w:r>
              <w:rPr/>
              <w:t>Open Geoguessr app</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pPr>
            <w:r>
              <w:rPr/>
              <w:t>App opens on main screen</w:t>
            </w:r>
          </w:p>
          <w:p>
            <w:pPr>
              <w:pStyle w:val="Normal"/>
              <w:widowControl w:val="false"/>
              <w:jc w:val="left"/>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pPr>
            <w:r>
              <w:rPr/>
            </w:r>
          </w:p>
        </w:tc>
      </w:tr>
      <w:tr>
        <w:trPr/>
        <w:tc>
          <w:tcPr>
            <w:tcW w:w="645"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pPr>
            <w:r>
              <w:rPr/>
              <w:t>2.</w:t>
            </w:r>
          </w:p>
        </w:tc>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pPr>
            <w:r>
              <w:rPr/>
              <w:t>Press “single player” icon</w:t>
            </w:r>
          </w:p>
          <w:p>
            <w:pPr>
              <w:pStyle w:val="Normal"/>
              <w:widowControl w:val="false"/>
              <w:jc w:val="left"/>
              <w:rPr/>
            </w:pPr>
            <w:r>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pPr>
            <w:r>
              <w:rPr/>
              <w:t>Play mode page opens</w:t>
            </w:r>
          </w:p>
          <w:p>
            <w:pPr>
              <w:pStyle w:val="Normal"/>
              <w:widowControl w:val="false"/>
              <w:jc w:val="left"/>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pPr>
            <w:r>
              <w:rPr/>
            </w:r>
          </w:p>
        </w:tc>
      </w:tr>
      <w:tr>
        <w:trPr/>
        <w:tc>
          <w:tcPr>
            <w:tcW w:w="645"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pPr>
            <w:r>
              <w:rPr/>
              <w:t>3.</w:t>
            </w:r>
          </w:p>
        </w:tc>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pPr>
            <w:r>
              <w:rPr/>
              <w:t>Press “classic mode” icon</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pPr>
            <w:r>
              <w:rPr/>
              <w:t>“</w:t>
            </w:r>
            <w:r>
              <w:rPr/>
              <w:t>choose map” page opens</w:t>
            </w:r>
          </w:p>
          <w:p>
            <w:pPr>
              <w:pStyle w:val="Normal"/>
              <w:widowControl w:val="false"/>
              <w:jc w:val="left"/>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left"/>
              <w:rPr/>
            </w:pPr>
            <w:r>
              <w:rPr/>
            </w:r>
          </w:p>
        </w:tc>
      </w:tr>
      <w:tr>
        <w:trPr/>
        <w:tc>
          <w:tcPr>
            <w:tcW w:w="645"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pPr>
            <w:r>
              <w:rPr/>
              <w:t>4.</w:t>
            </w:r>
          </w:p>
        </w:tc>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pPr>
            <w:r>
              <w:rPr/>
              <w:t>Press “world map” icon</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pPr>
            <w:r>
              <w:rPr/>
              <w:t>Pre-game map screen opens</w:t>
            </w:r>
          </w:p>
        </w:tc>
        <w:tc>
          <w:tcPr>
            <w:tcW w:w="234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left"/>
              <w:rPr/>
            </w:pPr>
            <w:r>
              <w:rPr/>
            </w:r>
          </w:p>
        </w:tc>
      </w:tr>
      <w:tr>
        <w:trPr/>
        <w:tc>
          <w:tcPr>
            <w:tcW w:w="645"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pPr>
            <w:r>
              <w:rPr/>
              <w:t>5.</w:t>
            </w:r>
          </w:p>
        </w:tc>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pPr>
            <w:r>
              <w:rPr/>
              <w:t>Press “play” icon</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pPr>
            <w:r>
              <w:rPr/>
              <w:t>Game starts on first round</w:t>
            </w:r>
          </w:p>
        </w:tc>
        <w:tc>
          <w:tcPr>
            <w:tcW w:w="234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left"/>
              <w:rPr/>
            </w:pPr>
            <w:r>
              <w:rPr/>
            </w:r>
          </w:p>
        </w:tc>
      </w:tr>
      <w:tr>
        <w:trPr/>
        <w:tc>
          <w:tcPr>
            <w:tcW w:w="645"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pPr>
            <w:r>
              <w:rPr/>
              <w:t>6.</w:t>
            </w:r>
          </w:p>
        </w:tc>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pPr>
            <w:r>
              <w:rPr/>
              <w:t>Press “choose location” icon and press a location on the map pop up</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pPr>
            <w:r>
              <w:rPr/>
              <w:t>Chosen location on the map is set</w:t>
            </w:r>
          </w:p>
        </w:tc>
        <w:tc>
          <w:tcPr>
            <w:tcW w:w="234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left"/>
              <w:rPr/>
            </w:pPr>
            <w:r>
              <w:rPr/>
            </w:r>
          </w:p>
        </w:tc>
      </w:tr>
      <w:tr>
        <w:trPr/>
        <w:tc>
          <w:tcPr>
            <w:tcW w:w="645"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pPr>
            <w:r>
              <w:rPr/>
              <w:t>7.</w:t>
            </w:r>
          </w:p>
        </w:tc>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left"/>
              <w:rPr/>
            </w:pPr>
            <w:r>
              <w:rPr/>
              <w:t xml:space="preserve">Press the “finalise guess” icon </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left"/>
              <w:rPr/>
            </w:pPr>
            <w:r>
              <w:rPr/>
              <w:t>Score page opens, shows score for the round and distance from actual location</w:t>
            </w:r>
          </w:p>
        </w:tc>
        <w:tc>
          <w:tcPr>
            <w:tcW w:w="234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left"/>
              <w:rPr/>
            </w:pPr>
            <w:r>
              <w:rPr/>
            </w:r>
          </w:p>
        </w:tc>
      </w:tr>
      <w:tr>
        <w:trPr/>
        <w:tc>
          <w:tcPr>
            <w:tcW w:w="645"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left"/>
              <w:rPr/>
            </w:pPr>
            <w:r>
              <w:rPr/>
              <w:t>8.</w:t>
            </w:r>
          </w:p>
        </w:tc>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left"/>
              <w:rPr/>
            </w:pPr>
            <w:r>
              <w:rPr/>
              <w:t>Press “next round” icon</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left"/>
              <w:rPr/>
            </w:pPr>
            <w:r>
              <w:rPr/>
              <w:t>Second round page opens</w:t>
            </w:r>
          </w:p>
        </w:tc>
        <w:tc>
          <w:tcPr>
            <w:tcW w:w="234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left"/>
              <w:rPr/>
            </w:pPr>
            <w:r>
              <w:rPr/>
            </w:r>
          </w:p>
        </w:tc>
      </w:tr>
      <w:tr>
        <w:trPr/>
        <w:tc>
          <w:tcPr>
            <w:tcW w:w="645"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left"/>
              <w:rPr/>
            </w:pPr>
            <w:r>
              <w:rPr/>
            </w:r>
          </w:p>
        </w:tc>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pPr>
            <w:r>
              <w:rPr/>
              <w:t>Repeat steps 6 to 8 until round five</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pPr>
            <w:r>
              <w:rPr/>
              <w:t>On round five after confirmed guess score page opens</w:t>
            </w:r>
          </w:p>
        </w:tc>
        <w:tc>
          <w:tcPr>
            <w:tcW w:w="234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left"/>
              <w:rPr/>
            </w:pPr>
            <w:r>
              <w:rPr/>
            </w:r>
          </w:p>
        </w:tc>
      </w:tr>
      <w:tr>
        <w:trPr/>
        <w:tc>
          <w:tcPr>
            <w:tcW w:w="645" w:type="dxa"/>
            <w:tcBorders>
              <w:left w:val="single" w:sz="4" w:space="0" w:color="000000"/>
              <w:bottom w:val="single" w:sz="4" w:space="0" w:color="000000"/>
              <w:right w:val="single" w:sz="4" w:space="0" w:color="000000"/>
            </w:tcBorders>
          </w:tcPr>
          <w:p>
            <w:pPr>
              <w:pStyle w:val="Normal"/>
              <w:widowControl w:val="false"/>
              <w:snapToGrid w:val="false"/>
              <w:jc w:val="left"/>
              <w:rPr/>
            </w:pPr>
            <w:r>
              <w:rPr/>
              <w:t>9.</w:t>
            </w:r>
          </w:p>
        </w:tc>
        <w:tc>
          <w:tcPr>
            <w:tcW w:w="3494" w:type="dxa"/>
            <w:tcBorders>
              <w:left w:val="single" w:sz="4" w:space="0" w:color="000000"/>
              <w:bottom w:val="single" w:sz="4" w:space="0" w:color="000000"/>
              <w:right w:val="single" w:sz="4" w:space="0" w:color="000000"/>
            </w:tcBorders>
          </w:tcPr>
          <w:p>
            <w:pPr>
              <w:pStyle w:val="Normal"/>
              <w:widowControl w:val="false"/>
              <w:snapToGrid w:val="false"/>
              <w:jc w:val="left"/>
              <w:rPr/>
            </w:pPr>
            <w:r>
              <w:rPr/>
              <w:t>Press continue icon</w:t>
            </w:r>
          </w:p>
        </w:tc>
        <w:tc>
          <w:tcPr>
            <w:tcW w:w="3150" w:type="dxa"/>
            <w:tcBorders>
              <w:left w:val="single" w:sz="4" w:space="0" w:color="000000"/>
              <w:bottom w:val="single" w:sz="4" w:space="0" w:color="000000"/>
              <w:right w:val="single" w:sz="4" w:space="0" w:color="000000"/>
            </w:tcBorders>
          </w:tcPr>
          <w:p>
            <w:pPr>
              <w:pStyle w:val="Normal"/>
              <w:widowControl w:val="false"/>
              <w:snapToGrid w:val="false"/>
              <w:jc w:val="left"/>
              <w:rPr/>
            </w:pPr>
            <w:r>
              <w:rPr/>
              <w:t>“</w:t>
            </w:r>
            <w:r>
              <w:rPr/>
              <w:t>total score” page opens</w:t>
            </w:r>
          </w:p>
        </w:tc>
        <w:tc>
          <w:tcPr>
            <w:tcW w:w="2340" w:type="dxa"/>
            <w:tcBorders>
              <w:left w:val="single" w:sz="4" w:space="0" w:color="000000"/>
              <w:bottom w:val="single" w:sz="4" w:space="0" w:color="000000"/>
              <w:right w:val="single" w:sz="4" w:space="0" w:color="000000"/>
            </w:tcBorders>
          </w:tcPr>
          <w:p>
            <w:pPr>
              <w:pStyle w:val="Normal"/>
              <w:widowControl w:val="false"/>
              <w:snapToGrid w:val="false"/>
              <w:jc w:val="left"/>
              <w:rPr/>
            </w:pPr>
            <w:r>
              <w:rPr/>
            </w:r>
          </w:p>
        </w:tc>
      </w:tr>
      <w:tr>
        <w:trPr/>
        <w:tc>
          <w:tcPr>
            <w:tcW w:w="645" w:type="dxa"/>
            <w:tcBorders>
              <w:left w:val="single" w:sz="4" w:space="0" w:color="000000"/>
              <w:bottom w:val="single" w:sz="4" w:space="0" w:color="000000"/>
              <w:right w:val="single" w:sz="4" w:space="0" w:color="000000"/>
            </w:tcBorders>
          </w:tcPr>
          <w:p>
            <w:pPr>
              <w:pStyle w:val="Normal"/>
              <w:widowControl w:val="false"/>
              <w:snapToGrid w:val="false"/>
              <w:jc w:val="left"/>
              <w:rPr/>
            </w:pPr>
            <w:r>
              <w:rPr/>
              <w:t>10.</w:t>
            </w:r>
          </w:p>
        </w:tc>
        <w:tc>
          <w:tcPr>
            <w:tcW w:w="3494" w:type="dxa"/>
            <w:tcBorders>
              <w:left w:val="single" w:sz="4" w:space="0" w:color="000000"/>
              <w:bottom w:val="single" w:sz="4" w:space="0" w:color="000000"/>
              <w:right w:val="single" w:sz="4" w:space="0" w:color="000000"/>
            </w:tcBorders>
          </w:tcPr>
          <w:p>
            <w:pPr>
              <w:pStyle w:val="Normal"/>
              <w:widowControl w:val="false"/>
              <w:snapToGrid w:val="false"/>
              <w:jc w:val="left"/>
              <w:rPr/>
            </w:pPr>
            <w:r>
              <w:rPr/>
              <w:t>Press “view summery” icon</w:t>
            </w:r>
          </w:p>
        </w:tc>
        <w:tc>
          <w:tcPr>
            <w:tcW w:w="3150" w:type="dxa"/>
            <w:tcBorders>
              <w:left w:val="single" w:sz="4" w:space="0" w:color="000000"/>
              <w:bottom w:val="single" w:sz="4" w:space="0" w:color="000000"/>
              <w:right w:val="single" w:sz="4" w:space="0" w:color="000000"/>
            </w:tcBorders>
          </w:tcPr>
          <w:p>
            <w:pPr>
              <w:pStyle w:val="Normal"/>
              <w:widowControl w:val="false"/>
              <w:snapToGrid w:val="false"/>
              <w:jc w:val="left"/>
              <w:rPr/>
            </w:pPr>
            <w:r>
              <w:rPr/>
              <w:t>“</w:t>
            </w:r>
            <w:r>
              <w:rPr/>
              <w:t>Summery” page opens</w:t>
            </w:r>
          </w:p>
        </w:tc>
        <w:tc>
          <w:tcPr>
            <w:tcW w:w="2340" w:type="dxa"/>
            <w:tcBorders>
              <w:left w:val="single" w:sz="4" w:space="0" w:color="000000"/>
              <w:bottom w:val="single" w:sz="4" w:space="0" w:color="000000"/>
              <w:right w:val="single" w:sz="4" w:space="0" w:color="000000"/>
            </w:tcBorders>
          </w:tcPr>
          <w:p>
            <w:pPr>
              <w:pStyle w:val="Normal"/>
              <w:widowControl w:val="false"/>
              <w:snapToGrid w:val="false"/>
              <w:jc w:val="left"/>
              <w:rPr/>
            </w:pPr>
            <w:r>
              <w:rPr/>
            </w:r>
          </w:p>
        </w:tc>
      </w:tr>
    </w:tbl>
    <w:p>
      <w:pPr>
        <w:pStyle w:val="Normal"/>
        <w:rPr/>
      </w:pPr>
      <w:r>
        <w:rPr/>
      </w:r>
    </w:p>
    <w:sectPr>
      <w:headerReference w:type="default" r:id="rId2"/>
      <w:headerReference w:type="first" r:id="rId3"/>
      <w:footerReference w:type="default" r:id="rId4"/>
      <w:footerReference w:type="first" r:id="rId5"/>
      <w:type w:val="nextPage"/>
      <w:pgSz w:w="11906" w:h="16838"/>
      <w:pgMar w:left="1800" w:right="180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Wingdings">
    <w:charset w:val="00"/>
    <w:family w:val="roman"/>
    <w:pitch w:val="variable"/>
  </w:font>
  <w:font w:name="Symbol">
    <w:charset w:val="00"/>
    <w:family w:val="roman"/>
    <w:pitch w:val="variable"/>
  </w:font>
  <w:font w:name="Courier New">
    <w:charset w:val="00"/>
    <w:family w:val="roman"/>
    <w:pitch w:val="variable"/>
  </w:font>
  <w:font w:name="Tahoma">
    <w:charset w:val="00"/>
    <w:family w:val="roman"/>
    <w:pitch w:val="variable"/>
  </w:font>
  <w:font w:name="Arial">
    <w:charset w:val="01"/>
    <w:family w:val="swiss"/>
    <w:pitch w:val="variable"/>
  </w:font>
  <w:font w:name="Wingdings">
    <w:charset w:val="02"/>
    <w:family w:val="auto"/>
    <w:pitch w:val="variable"/>
  </w:font>
  <w:font w:name="Verdana">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thickThinSmallGap" w:sz="24" w:space="0" w:color="000000"/>
      </w:pBdr>
      <w:rPr>
        <w:i/>
        <w:i/>
        <w:iCs/>
        <w:sz w:val="2"/>
        <w:szCs w:val="2"/>
        <w:lang w:val="en-US"/>
      </w:rPr>
    </w:pPr>
    <w:r>
      <w:rPr>
        <w:i/>
        <w:iCs/>
        <w:sz w:val="2"/>
        <w:szCs w:val="2"/>
        <w:lang w:val="en-US"/>
      </w:rPr>
    </w:r>
  </w:p>
  <w:p>
    <w:pPr>
      <w:pStyle w:val="Footer"/>
      <w:tabs>
        <w:tab w:val="clear" w:pos="8640"/>
        <w:tab w:val="center" w:pos="4320" w:leader="none"/>
        <w:tab w:val="right" w:pos="8280" w:leader="none"/>
      </w:tabs>
      <w:rPr/>
    </w:pPr>
    <w:r>
      <w:rPr>
        <w:i/>
        <w:iCs/>
      </w:rPr>
      <w:tab/>
      <w:t>-Confidential-</w:t>
    </w:r>
    <w:r>
      <w:rPr>
        <w:rStyle w:val="PageNumber"/>
        <w:i/>
        <w:iCs/>
        <w:sz w:val="18"/>
      </w:rPr>
      <w:tab/>
    </w:r>
    <w:r>
      <w:rPr>
        <w:i/>
        <w:iCs/>
      </w:rPr>
      <w:t xml:space="preserve">Page </w:t>
    </w:r>
    <w:r>
      <w:rPr>
        <w:rStyle w:val="PageNumber"/>
        <w:i/>
        <w:iCs/>
        <w:sz w:val="18"/>
      </w:rPr>
      <w:fldChar w:fldCharType="begin"/>
    </w:r>
    <w:r>
      <w:rPr>
        <w:rStyle w:val="PageNumber"/>
        <w:sz w:val="18"/>
        <w:i/>
        <w:iCs/>
      </w:rPr>
      <w:instrText xml:space="preserve"> PAGE </w:instrText>
    </w:r>
    <w:r>
      <w:rPr>
        <w:rStyle w:val="PageNumber"/>
        <w:sz w:val="18"/>
        <w:i/>
        <w:iCs/>
      </w:rPr>
      <w:fldChar w:fldCharType="separate"/>
    </w:r>
    <w:r>
      <w:rPr>
        <w:rStyle w:val="PageNumber"/>
        <w:sz w:val="18"/>
        <w:i/>
        <w:iCs/>
      </w:rPr>
      <w:t>9</w:t>
    </w:r>
    <w:r>
      <w:rPr>
        <w:rStyle w:val="PageNumber"/>
        <w:sz w:val="18"/>
        <w:i/>
        <w:iCs/>
      </w:rPr>
      <w:fldChar w:fldCharType="end"/>
    </w:r>
    <w:r>
      <w:rPr>
        <w:rStyle w:val="PageNumber"/>
        <w:i/>
        <w:iCs/>
        <w:sz w:val="18"/>
      </w:rPr>
      <w:t xml:space="preserve"> of </w:t>
    </w:r>
    <w:r>
      <w:rPr>
        <w:rStyle w:val="PageNumber"/>
        <w:i/>
        <w:iCs/>
        <w:sz w:val="18"/>
      </w:rPr>
      <w:fldChar w:fldCharType="begin"/>
    </w:r>
    <w:r>
      <w:rPr>
        <w:rStyle w:val="PageNumber"/>
        <w:sz w:val="18"/>
        <w:i/>
        <w:iCs/>
      </w:rPr>
      <w:instrText xml:space="preserve"> NUMPAGES </w:instrText>
    </w:r>
    <w:r>
      <w:rPr>
        <w:rStyle w:val="PageNumber"/>
        <w:sz w:val="18"/>
        <w:i/>
        <w:iCs/>
      </w:rPr>
      <w:fldChar w:fldCharType="separate"/>
    </w:r>
    <w:r>
      <w:rPr>
        <w:rStyle w:val="PageNumber"/>
        <w:sz w:val="18"/>
        <w:i/>
        <w:iCs/>
      </w:rPr>
      <w:t>9</w:t>
    </w:r>
    <w:r>
      <w:rPr>
        <w:rStyle w:val="PageNumber"/>
        <w:sz w:val="18"/>
        <w:i/>
        <w:iCs/>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640"/>
        <w:tab w:val="center" w:pos="4320" w:leader="none"/>
        <w:tab w:val="right" w:pos="8280" w:leader="none"/>
      </w:tabs>
      <w:rPr>
        <w:i/>
        <w:i/>
        <w:iCs/>
        <w:sz w:val="2"/>
        <w:szCs w:val="2"/>
        <w:lang w:val="en-US"/>
      </w:rPr>
    </w:pPr>
    <w:r>
      <w:rPr/>
      <w:tab/>
    </w:r>
    <w:r>
      <w:rPr>
        <w:rStyle w:val="PageNumber"/>
        <w:i/>
        <w:iCs/>
        <w:sz w:val="18"/>
      </w:rPr>
      <w:tab/>
    </w:r>
  </w:p>
  <w:p>
    <w:pPr>
      <w:pStyle w:val="Footer"/>
      <w:pBdr>
        <w:top w:val="thickThinSmallGap" w:sz="24" w:space="0" w:color="000000"/>
      </w:pBdr>
      <w:tabs>
        <w:tab w:val="clear" w:pos="8640"/>
        <w:tab w:val="center" w:pos="4320" w:leader="none"/>
        <w:tab w:val="right" w:pos="8280" w:leader="none"/>
      </w:tabs>
      <w:rPr>
        <w:i/>
        <w:i/>
        <w:iCs/>
        <w:sz w:val="2"/>
        <w:szCs w:val="2"/>
        <w:lang w:val="en-US"/>
      </w:rPr>
    </w:pPr>
    <w:r>
      <w:rPr>
        <w:i/>
        <w:iCs/>
        <w:sz w:val="2"/>
        <w:szCs w:val="2"/>
        <w:lang w:val="en-US"/>
      </w:rPr>
    </w:r>
  </w:p>
  <w:p>
    <w:pPr>
      <w:pStyle w:val="Footer"/>
      <w:rPr>
        <w:i/>
        <w:i/>
        <w:iCs/>
        <w:sz w:val="2"/>
        <w:szCs w:val="2"/>
        <w:lang w:val="en-US"/>
      </w:rPr>
    </w:pPr>
    <w:r>
      <w:rPr>
        <w:i/>
        <w:iCs/>
        <w:sz w:val="2"/>
        <w:szCs w:val="2"/>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640"/>
        <w:tab w:val="center" w:pos="4320" w:leader="none"/>
        <w:tab w:val="right" w:pos="6120" w:leader="none"/>
      </w:tabs>
      <w:ind w:left="0" w:right="2186" w:hanging="0"/>
      <w:jc w:val="left"/>
      <w:rPr/>
    </w:pPr>
    <w:r>
      <w:rPr>
        <w:i/>
        <w:iCs/>
        <w:szCs w:val="18"/>
      </w:rPr>
      <w:fldChar w:fldCharType="begin"/>
    </w:r>
    <w:r>
      <w:rPr>
        <w:i/>
        <w:szCs w:val="18"/>
        <w:iCs/>
      </w:rPr>
      <w:instrText xml:space="preserve"> TITLE </w:instrText>
    </w:r>
    <w:r>
      <w:rPr>
        <w:i/>
        <w:szCs w:val="18"/>
        <w:iCs/>
      </w:rPr>
      <w:fldChar w:fldCharType="separate"/>
    </w:r>
    <w:r>
      <w:rPr>
        <w:i/>
        <w:szCs w:val="18"/>
        <w:iCs/>
      </w:rPr>
    </w:r>
    <w:r>
      <w:rPr>
        <w:i/>
        <w:szCs w:val="18"/>
        <w:iCs/>
      </w:rPr>
      <w:fldChar w:fldCharType="end"/>
    </w:r>
    <w:r>
      <w:rPr>
        <w:i/>
        <w:iCs/>
      </w:rPr>
      <w:fldChar w:fldCharType="begin"/>
    </w:r>
    <w:r>
      <w:rPr>
        <w:i/>
        <w:iCs/>
      </w:rPr>
      <w:instrText xml:space="preserve"> SUBJECT </w:instrText>
    </w:r>
    <w:r>
      <w:rPr>
        <w:i/>
        <w:iCs/>
      </w:rPr>
      <w:fldChar w:fldCharType="separate"/>
    </w:r>
    <w:r>
      <w:rPr>
        <w:i/>
        <w:iCs/>
      </w:rPr>
    </w:r>
    <w:r>
      <w:rPr>
        <w:i/>
        <w:iCs/>
      </w:rPr>
      <w:fldChar w:fldCharType="end"/>
    </w:r>
    <w:r>
      <w:rPr>
        <w:rFonts w:eastAsia="Verdana" w:cs="Verdana"/>
      </w:rPr>
      <w:t xml:space="preserve"> </w:t>
    </w:r>
  </w:p>
  <w:p>
    <w:pPr>
      <w:pStyle w:val="Header"/>
      <w:pBdr>
        <w:bottom w:val="thinThickSmallGap" w:sz="24" w:space="1" w:color="000000"/>
      </w:pBdr>
      <w:rPr>
        <w:sz w:val="2"/>
        <w:szCs w:val="20"/>
      </w:rPr>
    </w:pPr>
    <w:r>
      <w:rPr>
        <w:sz w:val="2"/>
        <w:szCs w:val="2"/>
      </w:rPr>
      <w:t>j</w:t>
    </w:r>
  </w:p>
  <w:p>
    <w:pPr>
      <w:pStyle w:val="Header"/>
      <w:rPr>
        <w:sz w:val="2"/>
        <w:szCs w:val="20"/>
      </w:rPr>
    </w:pPr>
    <w:r>
      <w:rPr>
        <w:sz w:val="2"/>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i/>
        <w:i/>
        <w:iCs/>
      </w:rPr>
    </w:pPr>
    <w:r>
      <w:rPr>
        <w:i/>
        <w:iCs/>
      </w:rPr>
      <w:t>-Non Confidential-</w:t>
    </w:r>
  </w:p>
  <w:p>
    <w:pPr>
      <w:pStyle w:val="Header"/>
      <w:pBdr>
        <w:bottom w:val="thinThickSmallGap" w:sz="24" w:space="1" w:color="000000"/>
      </w:pBdr>
      <w:rPr>
        <w:i/>
        <w:i/>
        <w:iCs/>
      </w:rPr>
    </w:pPr>
    <w:r>
      <w:rPr>
        <w:i/>
        <w:iCs/>
      </w:rPr>
    </w:r>
  </w:p>
  <w:p>
    <w:pPr>
      <w:pStyle w:val="Header"/>
      <w:rPr>
        <w:i/>
        <w:i/>
        <w:iCs/>
      </w:rPr>
    </w:pPr>
    <w:r>
      <w:rPr>
        <w:i/>
        <w:i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pStyle w:val="Heading3"/>
      <w:numFmt w:val="decimal"/>
      <w:lvlText w:val="%1.%2.%3"/>
      <w:lvlJc w:val="left"/>
      <w:pPr>
        <w:tabs>
          <w:tab w:val="num" w:pos="720"/>
        </w:tabs>
        <w:ind w:left="720" w:hanging="720"/>
      </w:pPr>
      <w:rPr/>
    </w:lvl>
    <w:lvl w:ilvl="3">
      <w:start w:val="1"/>
      <w:pStyle w:val="Heading4"/>
      <w:numFmt w:val="decimal"/>
      <w:lvlText w:val="%1.%2.%3.%4"/>
      <w:lvlJc w:val="left"/>
      <w:pPr>
        <w:tabs>
          <w:tab w:val="num" w:pos="1404"/>
        </w:tabs>
        <w:ind w:left="140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0"/>
        </w:tabs>
        <w:ind w:left="828"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0"/>
        </w:tabs>
        <w:ind w:left="720" w:hanging="360"/>
      </w:pPr>
      <w:rPr>
        <w:rFonts w:ascii="Verdana" w:hAnsi="Verdana" w:cs="Verdana"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0"/>
        </w:tabs>
        <w:ind w:left="828"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both"/>
    </w:pPr>
    <w:rPr>
      <w:rFonts w:ascii="Verdana" w:hAnsi="Verdana" w:eastAsia="Times New Roman" w:cs="Arial"/>
      <w:color w:val="auto"/>
      <w:kern w:val="0"/>
      <w:sz w:val="20"/>
      <w:szCs w:val="22"/>
      <w:lang w:val="en-GB" w:eastAsia="zh-CN" w:bidi="ar-SA"/>
    </w:rPr>
  </w:style>
  <w:style w:type="paragraph" w:styleId="Heading1">
    <w:name w:val="Heading 1"/>
    <w:basedOn w:val="Normal"/>
    <w:next w:val="TextBody"/>
    <w:qFormat/>
    <w:pPr>
      <w:keepNext w:val="true"/>
      <w:pageBreakBefore/>
      <w:tabs>
        <w:tab w:val="clear" w:pos="720"/>
        <w:tab w:val="left" w:pos="567" w:leader="none"/>
      </w:tabs>
      <w:spacing w:before="240" w:after="0"/>
      <w:ind w:left="0" w:right="432" w:hanging="0"/>
      <w:jc w:val="left"/>
      <w:outlineLvl w:val="0"/>
    </w:pPr>
    <w:rPr>
      <w:rFonts w:ascii="Arial" w:hAnsi="Arial" w:cs="Arial"/>
      <w:b/>
      <w:bCs/>
      <w:kern w:val="2"/>
      <w:sz w:val="40"/>
      <w:szCs w:val="40"/>
    </w:rPr>
  </w:style>
  <w:style w:type="paragraph" w:styleId="Heading2">
    <w:name w:val="Heading 2"/>
    <w:basedOn w:val="Normal"/>
    <w:next w:val="Normal"/>
    <w:qFormat/>
    <w:pPr>
      <w:keepNext w:val="true"/>
      <w:spacing w:before="240" w:after="0"/>
      <w:ind w:left="0" w:right="432" w:hanging="0"/>
      <w:jc w:val="left"/>
      <w:outlineLvl w:val="1"/>
    </w:pPr>
    <w:rPr>
      <w:rFonts w:ascii="Arial" w:hAnsi="Arial" w:cs="Arial"/>
      <w:b/>
      <w:bCs/>
      <w:i/>
      <w:iCs/>
      <w:sz w:val="32"/>
      <w:szCs w:val="32"/>
    </w:rPr>
  </w:style>
  <w:style w:type="paragraph" w:styleId="Heading3">
    <w:name w:val="Heading 3"/>
    <w:basedOn w:val="Normal"/>
    <w:next w:val="Normal"/>
    <w:qFormat/>
    <w:pPr>
      <w:keepNext w:val="true"/>
      <w:numPr>
        <w:ilvl w:val="2"/>
        <w:numId w:val="1"/>
      </w:numPr>
      <w:tabs>
        <w:tab w:val="clear" w:pos="720"/>
        <w:tab w:val="left" w:pos="567" w:leader="none"/>
      </w:tabs>
      <w:spacing w:before="240" w:after="0"/>
      <w:outlineLvl w:val="2"/>
    </w:pPr>
    <w:rPr>
      <w:rFonts w:ascii="Arial" w:hAnsi="Arial" w:cs="Arial"/>
      <w:b/>
      <w:bCs/>
      <w:sz w:val="24"/>
      <w:szCs w:val="24"/>
    </w:rPr>
  </w:style>
  <w:style w:type="paragraph" w:styleId="Heading4">
    <w:name w:val="Heading 4"/>
    <w:basedOn w:val="Normal"/>
    <w:next w:val="Normal"/>
    <w:qFormat/>
    <w:pPr>
      <w:keepNext w:val="true"/>
      <w:numPr>
        <w:ilvl w:val="3"/>
        <w:numId w:val="1"/>
      </w:numPr>
      <w:tabs>
        <w:tab w:val="clear" w:pos="720"/>
        <w:tab w:val="left" w:pos="3090" w:leader="none"/>
      </w:tabs>
      <w:spacing w:before="240" w:after="60"/>
      <w:outlineLvl w:val="3"/>
    </w:pPr>
    <w:rPr>
      <w:rFonts w:ascii="Arial" w:hAnsi="Arial" w:cs="Arial"/>
      <w:b/>
      <w:bCs/>
      <w:i/>
      <w:iCs/>
      <w:sz w:val="22"/>
    </w:rPr>
  </w:style>
  <w:style w:type="paragraph" w:styleId="Heading5">
    <w:name w:val="Heading 5"/>
    <w:basedOn w:val="Normal"/>
    <w:next w:val="Normal"/>
    <w:qFormat/>
    <w:pPr>
      <w:numPr>
        <w:ilvl w:val="4"/>
        <w:numId w:val="1"/>
      </w:numPr>
      <w:tabs>
        <w:tab w:val="clear" w:pos="720"/>
        <w:tab w:val="left" w:pos="1080" w:leader="none"/>
      </w:tabs>
      <w:spacing w:before="120" w:after="0"/>
      <w:ind w:left="1985" w:right="0" w:hanging="1985"/>
      <w:outlineLvl w:val="4"/>
    </w:pPr>
    <w:rPr>
      <w:rFonts w:ascii="Arial" w:hAnsi="Arial" w:cs="Arial"/>
      <w:b/>
      <w:bCs/>
      <w:iCs/>
      <w:szCs w:val="20"/>
    </w:rPr>
  </w:style>
  <w:style w:type="paragraph" w:styleId="Heading6">
    <w:name w:val="Heading 6"/>
    <w:basedOn w:val="Normal"/>
    <w:next w:val="Normal"/>
    <w:qFormat/>
    <w:pPr>
      <w:numPr>
        <w:ilvl w:val="5"/>
        <w:numId w:val="1"/>
      </w:numPr>
      <w:spacing w:before="240" w:after="60"/>
      <w:outlineLvl w:val="5"/>
    </w:pPr>
    <w:rPr>
      <w:rFonts w:ascii="Arial" w:hAnsi="Arial" w:cs="Arial"/>
      <w:i/>
      <w:iCs/>
      <w:szCs w:val="20"/>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rPr>
  </w:style>
  <w:style w:type="character" w:styleId="WW8Num2z0">
    <w:name w:val="WW8Num2z0"/>
    <w:qFormat/>
    <w:rPr>
      <w:rFonts w:ascii="Wingdings" w:hAnsi="Wingdings" w:cs="Wingdings"/>
    </w:rPr>
  </w:style>
  <w:style w:type="character" w:styleId="WW8Num3z0">
    <w:name w:val="WW8Num3z0"/>
    <w:qFormat/>
    <w:rPr>
      <w:rFonts w:ascii="Symbol" w:hAnsi="Symbol" w:cs="Symbol"/>
    </w:rPr>
  </w:style>
  <w:style w:type="character" w:styleId="WW8Num4z0">
    <w:name w:val="WW8Num4z0"/>
    <w:qFormat/>
    <w:rPr>
      <w:rFonts w:ascii="Verdana" w:hAnsi="Verdana" w:cs="Arial"/>
    </w:rPr>
  </w:style>
  <w:style w:type="character" w:styleId="WW8Num5z0">
    <w:name w:val="WW8Num5z0"/>
    <w:qFormat/>
    <w:rPr>
      <w:rFonts w:ascii="Symbol" w:hAnsi="Symbol" w:cs="Symbol"/>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1">
    <w:name w:val="WW8Num2z1"/>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Verdana" w:hAnsi="Verdana" w:eastAsia="Times New Roman" w:cs="Aria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sz w:val="20"/>
    </w:rPr>
  </w:style>
  <w:style w:type="character" w:styleId="WW8Num10z1">
    <w:name w:val="WW8Num10z1"/>
    <w:qFormat/>
    <w:rPr>
      <w:rFonts w:ascii="Courier New" w:hAnsi="Courier New" w:cs="Courier New"/>
      <w:sz w:val="20"/>
    </w:rPr>
  </w:style>
  <w:style w:type="character" w:styleId="WW8Num10z2">
    <w:name w:val="WW8Num10z2"/>
    <w:qFormat/>
    <w:rPr>
      <w:rFonts w:ascii="Wingdings" w:hAnsi="Wingdings" w:cs="Wingdings"/>
      <w:sz w:val="20"/>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4z0">
    <w:name w:val="WW8Num14z0"/>
    <w:qFormat/>
    <w:rPr>
      <w:rFonts w:ascii="Symbol" w:hAnsi="Symbol" w:cs="Symbol"/>
      <w:sz w:val="20"/>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Hyperlink"/>
    <w:rPr>
      <w:color w:val="0000FF"/>
      <w:u w:val="single"/>
    </w:rPr>
  </w:style>
  <w:style w:type="character" w:styleId="TabelofContent">
    <w:name w:val="Tabel of Content"/>
    <w:qFormat/>
    <w:rPr>
      <w:b/>
      <w:bCs/>
      <w:sz w:val="36"/>
      <w:szCs w:val="40"/>
    </w:rPr>
  </w:style>
  <w:style w:type="character" w:styleId="Strong">
    <w:name w:val="Strong"/>
    <w:qFormat/>
    <w:rPr>
      <w:b/>
      <w:bCs/>
    </w:rPr>
  </w:style>
  <w:style w:type="character" w:styleId="Char">
    <w:name w:val=" Char"/>
    <w:qFormat/>
    <w:rPr>
      <w:rFonts w:ascii="Arial" w:hAnsi="Arial" w:cs="Arial"/>
      <w:sz w:val="24"/>
      <w:szCs w:val="24"/>
      <w:lang w:val="en-GB" w:bidi="ar-SA"/>
    </w:rPr>
  </w:style>
  <w:style w:type="character" w:styleId="CommentReference">
    <w:name w:val="Comment Reference"/>
    <w:qFormat/>
    <w:rPr>
      <w:sz w:val="16"/>
      <w:szCs w:val="16"/>
    </w:rPr>
  </w:style>
  <w:style w:type="character" w:styleId="VisitedInternetLink">
    <w:name w:val="FollowedHyperlink"/>
    <w:rPr>
      <w:color w:val="800080"/>
      <w:u w:val="single"/>
    </w:rPr>
  </w:style>
  <w:style w:type="character" w:styleId="IndexLink">
    <w:name w:val="Index Link"/>
    <w:qFormat/>
    <w:rPr/>
  </w:style>
  <w:style w:type="paragraph" w:styleId="Heading">
    <w:name w:val="Heading"/>
    <w:basedOn w:val="Normal"/>
    <w:next w:val="Normal"/>
    <w:qFormat/>
    <w:pPr>
      <w:numPr>
        <w:ilvl w:val="0"/>
        <w:numId w:val="0"/>
      </w:numPr>
      <w:spacing w:before="240" w:after="60"/>
      <w:jc w:val="center"/>
      <w:outlineLvl w:val="0"/>
    </w:pPr>
    <w:rPr>
      <w:b/>
      <w:bCs/>
      <w:kern w:val="2"/>
      <w:sz w:val="48"/>
      <w:szCs w:val="48"/>
      <w:lang w:val="en-US"/>
    </w:rPr>
  </w:style>
  <w:style w:type="paragraph" w:styleId="TextBody">
    <w:name w:val="Body Text"/>
    <w:basedOn w:val="Normal"/>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1">
    <w:name w:val="Title 1"/>
    <w:basedOn w:val="Normal"/>
    <w:qFormat/>
    <w:pPr>
      <w:spacing w:lineRule="auto" w:line="360"/>
      <w:jc w:val="center"/>
    </w:pPr>
    <w:rPr>
      <w:b/>
      <w:bCs/>
      <w:sz w:val="52"/>
      <w:szCs w:val="52"/>
    </w:rPr>
  </w:style>
  <w:style w:type="paragraph" w:styleId="Title2">
    <w:name w:val="Title 2"/>
    <w:basedOn w:val="Normal"/>
    <w:qFormat/>
    <w:pPr>
      <w:spacing w:lineRule="auto" w:line="360"/>
      <w:jc w:val="center"/>
    </w:pPr>
    <w:rPr>
      <w:b/>
      <w:bCs/>
      <w:sz w:val="40"/>
      <w:szCs w:val="4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Code">
    <w:name w:val="Code"/>
    <w:basedOn w:val="Normal"/>
    <w:qFormat/>
    <w:pPr>
      <w:ind w:left="180" w:right="0" w:hanging="0"/>
    </w:pPr>
    <w:rPr>
      <w:rFonts w:ascii="Courier New" w:hAnsi="Courier New" w:cs="Courier New"/>
      <w:color w:val="993366"/>
      <w:sz w:val="18"/>
      <w:szCs w:val="20"/>
      <w:lang w:val="en-US" w:eastAsia="en-US"/>
    </w:rPr>
  </w:style>
  <w:style w:type="paragraph" w:styleId="Contents1">
    <w:name w:val="TOC 1"/>
    <w:basedOn w:val="Normal"/>
    <w:next w:val="Normal"/>
    <w:pPr>
      <w:spacing w:before="120" w:after="120"/>
      <w:jc w:val="left"/>
    </w:pPr>
    <w:rPr>
      <w:rFonts w:ascii="Times New Roman" w:hAnsi="Times New Roman" w:cs="Times New Roman"/>
      <w:b/>
      <w:bCs/>
      <w:caps/>
    </w:rPr>
  </w:style>
  <w:style w:type="paragraph" w:styleId="Contents2">
    <w:name w:val="TOC 2"/>
    <w:basedOn w:val="Normal"/>
    <w:next w:val="Normal"/>
    <w:pPr>
      <w:ind w:left="200" w:right="0" w:hanging="0"/>
      <w:jc w:val="left"/>
    </w:pPr>
    <w:rPr>
      <w:rFonts w:ascii="Times New Roman" w:hAnsi="Times New Roman" w:cs="Times New Roman"/>
      <w:i/>
      <w:smallCaps/>
    </w:rPr>
  </w:style>
  <w:style w:type="paragraph" w:styleId="Contents3">
    <w:name w:val="TOC 3"/>
    <w:basedOn w:val="Normal"/>
    <w:next w:val="Normal"/>
    <w:pPr>
      <w:ind w:left="400" w:right="0" w:hanging="0"/>
      <w:jc w:val="left"/>
    </w:pPr>
    <w:rPr>
      <w:rFonts w:ascii="Times New Roman" w:hAnsi="Times New Roman" w:cs="Times New Roman"/>
      <w:iCs/>
      <w:smallCaps/>
    </w:rPr>
  </w:style>
  <w:style w:type="paragraph" w:styleId="Contents4">
    <w:name w:val="TOC 4"/>
    <w:basedOn w:val="Normal"/>
    <w:next w:val="Normal"/>
    <w:pPr>
      <w:ind w:left="600" w:right="0" w:hanging="0"/>
      <w:jc w:val="left"/>
    </w:pPr>
    <w:rPr>
      <w:rFonts w:ascii="Times New Roman" w:hAnsi="Times New Roman" w:cs="Times New Roman"/>
      <w:sz w:val="18"/>
      <w:szCs w:val="21"/>
    </w:rPr>
  </w:style>
  <w:style w:type="paragraph" w:styleId="Contents5">
    <w:name w:val="TOC 5"/>
    <w:basedOn w:val="Normal"/>
    <w:next w:val="Normal"/>
    <w:pPr>
      <w:ind w:left="800" w:right="0" w:hanging="0"/>
      <w:jc w:val="left"/>
    </w:pPr>
    <w:rPr>
      <w:rFonts w:ascii="Times New Roman" w:hAnsi="Times New Roman" w:cs="Times New Roman"/>
      <w:sz w:val="18"/>
      <w:szCs w:val="21"/>
    </w:rPr>
  </w:style>
  <w:style w:type="paragraph" w:styleId="DocumentTitle">
    <w:name w:val="Document Title"/>
    <w:basedOn w:val="Normal"/>
    <w:qFormat/>
    <w:pPr>
      <w:jc w:val="center"/>
    </w:pPr>
    <w:rPr>
      <w:b/>
      <w:bCs/>
      <w:sz w:val="40"/>
      <w:szCs w:val="40"/>
    </w:rPr>
  </w:style>
  <w:style w:type="paragraph" w:styleId="BalloonText">
    <w:name w:val="Balloon Text"/>
    <w:basedOn w:val="Normal"/>
    <w:qFormat/>
    <w:pPr/>
    <w:rPr>
      <w:rFonts w:ascii="Tahoma" w:hAnsi="Tahoma" w:cs="Tahoma"/>
      <w:sz w:val="16"/>
      <w:szCs w:val="16"/>
    </w:rPr>
  </w:style>
  <w:style w:type="paragraph" w:styleId="Contents6">
    <w:name w:val="TOC 6"/>
    <w:basedOn w:val="Normal"/>
    <w:next w:val="Normal"/>
    <w:pPr>
      <w:ind w:left="1000" w:right="0" w:hanging="0"/>
      <w:jc w:val="left"/>
    </w:pPr>
    <w:rPr>
      <w:rFonts w:ascii="Times New Roman" w:hAnsi="Times New Roman" w:cs="Times New Roman"/>
      <w:sz w:val="18"/>
      <w:szCs w:val="21"/>
    </w:rPr>
  </w:style>
  <w:style w:type="paragraph" w:styleId="Contents7">
    <w:name w:val="TOC 7"/>
    <w:basedOn w:val="Normal"/>
    <w:next w:val="Normal"/>
    <w:pPr>
      <w:ind w:left="1200" w:right="0" w:hanging="0"/>
      <w:jc w:val="left"/>
    </w:pPr>
    <w:rPr>
      <w:rFonts w:ascii="Times New Roman" w:hAnsi="Times New Roman" w:cs="Times New Roman"/>
      <w:sz w:val="18"/>
      <w:szCs w:val="21"/>
    </w:rPr>
  </w:style>
  <w:style w:type="paragraph" w:styleId="Contents8">
    <w:name w:val="TOC 8"/>
    <w:basedOn w:val="Normal"/>
    <w:next w:val="Normal"/>
    <w:pPr>
      <w:ind w:left="1400" w:right="0" w:hanging="0"/>
      <w:jc w:val="left"/>
    </w:pPr>
    <w:rPr>
      <w:rFonts w:ascii="Times New Roman" w:hAnsi="Times New Roman" w:cs="Times New Roman"/>
      <w:sz w:val="18"/>
      <w:szCs w:val="21"/>
    </w:rPr>
  </w:style>
  <w:style w:type="paragraph" w:styleId="Contents9">
    <w:name w:val="TOC 9"/>
    <w:basedOn w:val="Normal"/>
    <w:next w:val="Normal"/>
    <w:pPr>
      <w:ind w:left="1600" w:right="0" w:hanging="0"/>
      <w:jc w:val="left"/>
    </w:pPr>
    <w:rPr>
      <w:rFonts w:ascii="Times New Roman" w:hAnsi="Times New Roman" w:cs="Times New Roman"/>
      <w:sz w:val="18"/>
      <w:szCs w:val="21"/>
    </w:rPr>
  </w:style>
  <w:style w:type="paragraph" w:styleId="Subtitle">
    <w:name w:val="Subtitle"/>
    <w:basedOn w:val="Normal"/>
    <w:next w:val="TextBody"/>
    <w:qFormat/>
    <w:pPr>
      <w:numPr>
        <w:ilvl w:val="0"/>
        <w:numId w:val="0"/>
      </w:numPr>
      <w:spacing w:before="0" w:after="60"/>
      <w:jc w:val="center"/>
      <w:outlineLvl w:val="1"/>
    </w:pPr>
    <w:rPr>
      <w:rFonts w:ascii="Arial" w:hAnsi="Arial" w:cs="Arial"/>
      <w:sz w:val="24"/>
      <w:szCs w:val="24"/>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UnifiedTableHeader">
    <w:name w:val="Unified Table Header"/>
    <w:basedOn w:val="Normal"/>
    <w:qFormat/>
    <w:pPr>
      <w:jc w:val="center"/>
    </w:pPr>
    <w:rPr>
      <w:b/>
      <w:bCs/>
      <w:caps/>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ody">
    <w:name w:val="body"/>
    <w:basedOn w:val="Normal"/>
    <w:qFormat/>
    <w:pPr>
      <w:widowControl w:val="false"/>
      <w:jc w:val="left"/>
    </w:pPr>
    <w:rPr>
      <w:rFonts w:ascii="Times New Roman" w:hAnsi="Times New Roman" w:cs="Times New Roman"/>
      <w:szCs w:val="20"/>
      <w:lang w:val="en-US"/>
    </w:rPr>
  </w:style>
  <w:style w:type="paragraph" w:styleId="TableTitle">
    <w:name w:val="Table Title"/>
    <w:basedOn w:val="Normal"/>
    <w:qFormat/>
    <w:pPr>
      <w:spacing w:before="120" w:after="120"/>
    </w:pPr>
    <w:rPr>
      <w:b/>
      <w:bCs/>
      <w:smallCaps/>
      <w:sz w:val="24"/>
      <w:szCs w:val="24"/>
    </w:rPr>
  </w:style>
  <w:style w:type="paragraph" w:styleId="BlockText">
    <w:name w:val="Block Text"/>
    <w:basedOn w:val="Normal"/>
    <w:qFormat/>
    <w:pPr>
      <w:spacing w:before="0" w:after="120"/>
      <w:ind w:left="1440" w:right="1440" w:hanging="0"/>
    </w:pPr>
    <w:rPr/>
  </w:style>
  <w:style w:type="paragraph" w:styleId="ListParagraph">
    <w:name w:val="List Paragraph"/>
    <w:basedOn w:val="Normal"/>
    <w:qFormat/>
    <w:pPr>
      <w:ind w:left="720" w:right="0" w:hanging="0"/>
    </w:pPr>
    <w:rPr/>
  </w:style>
  <w:style w:type="paragraph" w:styleId="NormalWeb">
    <w:name w:val="Normal (Web)"/>
    <w:basedOn w:val="Normal"/>
    <w:qFormat/>
    <w:pPr>
      <w:spacing w:before="280" w:after="280"/>
      <w:jc w:val="left"/>
    </w:pPr>
    <w:rPr>
      <w:rFonts w:ascii="Times New Roman" w:hAnsi="Times New Roman" w:cs="Times New Roman"/>
      <w:sz w:val="24"/>
      <w:szCs w:val="24"/>
      <w:lang w:val="en-US" w:bidi="he-I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392</TotalTime>
  <Application>LibreOffice/7.5.2.2$Windows_X86_64 LibreOffice_project/53bb9681a964705cf672590721dbc85eb4d0c3a2</Application>
  <AppVersion>15.0000</AppVersion>
  <Pages>9</Pages>
  <Words>1037</Words>
  <Characters>5499</Characters>
  <CharactersWithSpaces>6389</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2023-11-06T02:06:00Z</dcterms:created>
  <dc:creator>tzafrirc</dc:creator>
  <dc:description/>
  <dc:language>en-US</dc:language>
  <cp:lastModifiedBy/>
  <dcterms:modified xsi:type="dcterms:W3CDTF">2024-02-22T18:02:40Z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