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Proyecto Integrador – Videojuego con Persistencia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Integrantes:</w:t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Juarez Lucas Leonel</w:t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Rodriguez Goyo Santiago Alejandro</w:t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Guión: 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1_ Nombre del juego: Pizzería El Momo.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Descripción: Tenes que gestionar el restaurante italiano “Pizzería El Momo” donde el jugador (El Momo) administra la cocina y el inventario de ingredientes. Atiende los pedidos específicos de cada cliente preparando las combinaciones correctas, controlando el dinero disponible para reponer stock y evitar la quiebra. 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2_ Clase abstracta: Ingrediente.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Subclases: Queso, Carne, Salsa, Masa.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Clase adicional: Cliente, Pedido, Dinero.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Justificación de la jerarquía: Todos los ingredientes comparten datos de inventario (id, nombre, stockDisponible, costo). Pero se diferencian en cosas específicas (como días de maduración, tipo de corte, nivel de acidez o temperatura de conservación) que afectan al pedido de la pizza. </w:t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3_ </w:t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Ingrediente: id (int), nombre (String), stockDisponible (int), costo (double).</w:t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Queso: diasMaduracion (int), Artesanal (boolean).</w:t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Carne: tipoCarne (String), porcentajeGrasa (double).</w:t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Salsa: intensidadSabor (int).</w:t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Masa: tiempoFermentacion (int), esIntegral (boolean).</w:t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Cliente: id (int), nombre (String), pedidosTotales (int).</w:t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Pedido: id (int), clienteId (int), estado (String), precioTotal (double), pedidoEntregado (boolean).</w:t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Dinero: dineroActual (double).</w:t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4_ Ya está hecho. </w:t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5_ Reglas del negocio y excepciones:</w:t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 1: No se puede realizar un pedido si no hay suficiente stock de algún ingrediente (StockInsuficienteException).</w:t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 2: Un pedido no puede superar la cantidad máxima de ingredientes permitida (IngredientesExcedidosException).</w:t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 3: Un cliente no puede tener más de 3 pedidos pendientes (LimitePedidosException).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 4: El juego no puede terminar si todavia quedan pedidos pendientes</w:t>
      </w:r>
    </w:p>
    <w:p w:rsidR="00000000" w:rsidDel="00000000" w:rsidP="00000000" w:rsidRDefault="00000000" w:rsidRPr="00000000" w14:paraId="0000002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(PedidosPendientesException).</w:t>
      </w:r>
    </w:p>
    <w:p w:rsidR="00000000" w:rsidDel="00000000" w:rsidP="00000000" w:rsidRDefault="00000000" w:rsidRPr="00000000" w14:paraId="0000002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Regla 5: No se puede reponer el stock de ingredientes si el dinero del restaurante no es suficiente.</w:t>
      </w:r>
    </w:p>
    <w:p w:rsidR="00000000" w:rsidDel="00000000" w:rsidP="00000000" w:rsidRDefault="00000000" w:rsidRPr="00000000" w14:paraId="0000003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(DineroInsuficienteException)</w:t>
      </w:r>
    </w:p>
    <w:p w:rsidR="00000000" w:rsidDel="00000000" w:rsidP="00000000" w:rsidRDefault="00000000" w:rsidRPr="00000000" w14:paraId="0000003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reglas serán controladas desde el service, que lanzará las excepciones correspondientes.</w:t>
      </w:r>
    </w:p>
    <w:p w:rsidR="00000000" w:rsidDel="00000000" w:rsidP="00000000" w:rsidRDefault="00000000" w:rsidRPr="00000000" w14:paraId="0000003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6_ Interfaz y uso polimórfico</w:t>
      </w:r>
    </w:p>
    <w:p w:rsidR="00000000" w:rsidDel="00000000" w:rsidP="00000000" w:rsidRDefault="00000000" w:rsidRPr="00000000" w14:paraId="0000003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Vamos a crear una interfaz llamada Preparables, que representa a los ingredientes que pueden estar en la preparación de una pizza</w:t>
      </w:r>
    </w:p>
    <w:p w:rsidR="00000000" w:rsidDel="00000000" w:rsidP="00000000" w:rsidRDefault="00000000" w:rsidRPr="00000000" w14:paraId="0000003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Las subclases de Ingrediente implementarán esta interfaz, por ejemplo: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Queso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Carne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Salsa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Masa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interfaz tendrá un método: void preparar();</w:t>
      </w:r>
    </w:p>
    <w:p w:rsidR="00000000" w:rsidDel="00000000" w:rsidP="00000000" w:rsidRDefault="00000000" w:rsidRPr="00000000" w14:paraId="0000003F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service tendrá un método que reciba la interfaz como parámetros: public void prepararIngrediente(Preparables ingrediente)</w:t>
      </w:r>
    </w:p>
    <w:p w:rsidR="00000000" w:rsidDel="00000000" w:rsidP="00000000" w:rsidRDefault="00000000" w:rsidRPr="00000000" w14:paraId="0000004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El método puede recibir cualquier ingrediente que implemente Preparables sin importar cuál sea su clase concreta </w:t>
      </w:r>
    </w:p>
    <w:p w:rsidR="00000000" w:rsidDel="00000000" w:rsidP="00000000" w:rsidRDefault="00000000" w:rsidRPr="00000000" w14:paraId="0000004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7_ La clase PizzaService tendrá los siguientes métodos:</w:t>
      </w:r>
    </w:p>
    <w:p w:rsidR="00000000" w:rsidDel="00000000" w:rsidP="00000000" w:rsidRDefault="00000000" w:rsidRPr="00000000" w14:paraId="0000004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crearPedido():</w:t>
      </w:r>
    </w:p>
    <w:p w:rsidR="00000000" w:rsidDel="00000000" w:rsidP="00000000" w:rsidRDefault="00000000" w:rsidRPr="00000000" w14:paraId="00000047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Crea un nuevo pedido para un cliente calculando su precioTotal.</w:t>
      </w:r>
    </w:p>
    <w:p w:rsidR="00000000" w:rsidDel="00000000" w:rsidP="00000000" w:rsidRDefault="00000000" w:rsidRPr="00000000" w14:paraId="00000048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agregarIngrediente():</w:t>
      </w:r>
    </w:p>
    <w:p w:rsidR="00000000" w:rsidDel="00000000" w:rsidP="00000000" w:rsidRDefault="00000000" w:rsidRPr="00000000" w14:paraId="0000004A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Agrega un ingrediente al pedido verificando que exista stock.</w:t>
      </w:r>
    </w:p>
    <w:p w:rsidR="00000000" w:rsidDel="00000000" w:rsidP="00000000" w:rsidRDefault="00000000" w:rsidRPr="00000000" w14:paraId="0000004B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prepararPedido():</w:t>
      </w:r>
    </w:p>
    <w:p w:rsidR="00000000" w:rsidDel="00000000" w:rsidP="00000000" w:rsidRDefault="00000000" w:rsidRPr="00000000" w14:paraId="0000004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Prepara el pedido y descuenta los ingredientes utilizados del stock.</w:t>
      </w:r>
    </w:p>
    <w:p w:rsidR="00000000" w:rsidDel="00000000" w:rsidP="00000000" w:rsidRDefault="00000000" w:rsidRPr="00000000" w14:paraId="0000004E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verificarStock():</w:t>
      </w:r>
    </w:p>
    <w:p w:rsidR="00000000" w:rsidDel="00000000" w:rsidP="00000000" w:rsidRDefault="00000000" w:rsidRPr="00000000" w14:paraId="00000050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Comprueba si hay suficientes ingredientes para realizar el pedido.</w:t>
      </w:r>
    </w:p>
    <w:p w:rsidR="00000000" w:rsidDel="00000000" w:rsidP="00000000" w:rsidRDefault="00000000" w:rsidRPr="00000000" w14:paraId="00000051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entregarPedido():</w:t>
      </w:r>
    </w:p>
    <w:p w:rsidR="00000000" w:rsidDel="00000000" w:rsidP="00000000" w:rsidRDefault="00000000" w:rsidRPr="00000000" w14:paraId="00000053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entrega el pedido y se suma el precioTotal al dinero del restaurante y se actualizan las estadísticas del cliente. </w:t>
      </w:r>
    </w:p>
    <w:p w:rsidR="00000000" w:rsidDel="00000000" w:rsidP="00000000" w:rsidRDefault="00000000" w:rsidRPr="00000000" w14:paraId="00000054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listarPedidos():</w:t>
      </w:r>
    </w:p>
    <w:p w:rsidR="00000000" w:rsidDel="00000000" w:rsidP="00000000" w:rsidRDefault="00000000" w:rsidRPr="00000000" w14:paraId="00000056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Muestra los pedidos registrados.</w:t>
      </w:r>
    </w:p>
    <w:p w:rsidR="00000000" w:rsidDel="00000000" w:rsidP="00000000" w:rsidRDefault="00000000" w:rsidRPr="00000000" w14:paraId="00000057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reponerStock(): Aumenta la cantidad disponible de un ingrediente descontando el dinero correspondiente(DineroInsuficienteException).</w:t>
      </w:r>
    </w:p>
    <w:p w:rsidR="00000000" w:rsidDel="00000000" w:rsidP="00000000" w:rsidRDefault="00000000" w:rsidRPr="00000000" w14:paraId="00000059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prepararIngrediente(Preparables ingrediente):</w:t>
      </w:r>
    </w:p>
    <w:p w:rsidR="00000000" w:rsidDel="00000000" w:rsidP="00000000" w:rsidRDefault="00000000" w:rsidRPr="00000000" w14:paraId="0000005B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Utiliza la interfaz Preparables para preparar cualquier ingrediente de forma polimórfica.</w:t>
      </w:r>
    </w:p>
    <w:p w:rsidR="00000000" w:rsidDel="00000000" w:rsidP="00000000" w:rsidRDefault="00000000" w:rsidRPr="00000000" w14:paraId="0000005C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finalizarDia(): Verifica que no queden pedidos pendientes (Regla 4) y muestra el resumen final con la plata gastada, la plata ganada (gracias al precioTotal), los errores cometidos al armar las pizzas y la ganancia. </w:t>
      </w:r>
    </w:p>
    <w:p w:rsidR="00000000" w:rsidDel="00000000" w:rsidP="00000000" w:rsidRDefault="00000000" w:rsidRPr="00000000" w14:paraId="0000005E">
      <w:pPr>
        <w:jc w:val="center"/>
        <w:rPr>
          <w:b w:val="1"/>
          <w:bCs w:val="1"/>
          <w:sz w:val="34"/>
          <w:szCs w:val="3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Wf5z4WbEXB94HSO2NGEs1mZ9zQ==">CgMxLjA4AHIhMThMdWVpRVBQVkp3aEJHMHNCT2NEY0JqUzI5YmtieHVf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