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03921" w14:textId="6CAFF733" w:rsidR="00397CD9" w:rsidRPr="00397CD9" w:rsidRDefault="001F613A" w:rsidP="00397CD9">
      <w:pPr>
        <w:spacing w:before="60" w:after="60" w:line="240" w:lineRule="auto"/>
        <w:jc w:val="right"/>
        <w:rPr>
          <w:rFonts w:ascii="Arial" w:eastAsia="Times New Roman" w:hAnsi="Arial" w:cs="Arial"/>
          <w:color w:val="FF0000"/>
          <w:sz w:val="20"/>
          <w:szCs w:val="20"/>
        </w:rPr>
      </w:pPr>
      <w:r w:rsidRPr="001F613A">
        <w:rPr>
          <w:rFonts w:ascii="Arial" w:eastAsia="Times New Roman" w:hAnsi="Arial" w:cs="Arial"/>
          <w:color w:val="FF0000"/>
          <w:sz w:val="20"/>
          <w:szCs w:val="20"/>
        </w:rPr>
        <w:t>SPS 6 priedas</w:t>
      </w:r>
    </w:p>
    <w:p w14:paraId="30FC78A9" w14:textId="77777777" w:rsidR="00397CD9" w:rsidRPr="00397CD9" w:rsidRDefault="00397CD9" w:rsidP="00397CD9">
      <w:pPr>
        <w:spacing w:before="60" w:after="60" w:line="240" w:lineRule="auto"/>
        <w:jc w:val="both"/>
        <w:rPr>
          <w:rFonts w:ascii="Arial" w:eastAsia="Times New Roman" w:hAnsi="Arial" w:cs="Arial"/>
          <w:sz w:val="20"/>
          <w:szCs w:val="20"/>
        </w:rPr>
      </w:pPr>
    </w:p>
    <w:p w14:paraId="60ADC4C8" w14:textId="77777777" w:rsidR="00397CD9" w:rsidRPr="00397CD9" w:rsidRDefault="00397CD9" w:rsidP="00397CD9">
      <w:pPr>
        <w:autoSpaceDE w:val="0"/>
        <w:autoSpaceDN w:val="0"/>
        <w:adjustRightInd w:val="0"/>
        <w:spacing w:before="60" w:after="60" w:line="240" w:lineRule="auto"/>
        <w:jc w:val="center"/>
        <w:rPr>
          <w:rFonts w:ascii="Arial" w:eastAsia="Times New Roman" w:hAnsi="Arial" w:cs="Arial"/>
          <w:i/>
          <w:color w:val="FF0000"/>
          <w:sz w:val="20"/>
          <w:szCs w:val="20"/>
        </w:rPr>
      </w:pPr>
      <w:r w:rsidRPr="00397CD9">
        <w:rPr>
          <w:rFonts w:ascii="Arial" w:eastAsia="Times New Roman" w:hAnsi="Arial" w:cs="Arial"/>
          <w:b/>
          <w:bCs/>
          <w:sz w:val="20"/>
          <w:szCs w:val="20"/>
        </w:rPr>
        <w:t>KONFIDENCIALI INFORMACIJA</w:t>
      </w:r>
    </w:p>
    <w:p w14:paraId="05632140" w14:textId="0AEE7B63" w:rsidR="00397CD9" w:rsidRPr="00397CD9" w:rsidRDefault="00397CD9" w:rsidP="00397CD9">
      <w:pPr>
        <w:autoSpaceDE w:val="0"/>
        <w:autoSpaceDN w:val="0"/>
        <w:adjustRightInd w:val="0"/>
        <w:spacing w:before="60" w:after="60" w:line="240" w:lineRule="auto"/>
        <w:jc w:val="center"/>
        <w:rPr>
          <w:rFonts w:ascii="Arial" w:eastAsia="Times New Roman" w:hAnsi="Arial" w:cs="Arial"/>
          <w:b/>
          <w:bCs/>
          <w:i/>
          <w:sz w:val="20"/>
          <w:szCs w:val="20"/>
        </w:rPr>
      </w:pPr>
      <w:r w:rsidRPr="00397CD9">
        <w:rPr>
          <w:rFonts w:ascii="Arial" w:eastAsia="Times New Roman" w:hAnsi="Arial" w:cs="Arial"/>
          <w:i/>
          <w:sz w:val="20"/>
          <w:szCs w:val="20"/>
        </w:rPr>
        <w:t>(šį priedą bus prašoma užpildyti tik galimo laimėtojo</w:t>
      </w:r>
      <w:r w:rsidR="00833D3A">
        <w:rPr>
          <w:rFonts w:ascii="Arial" w:eastAsia="Times New Roman" w:hAnsi="Arial" w:cs="Arial"/>
          <w:i/>
          <w:sz w:val="20"/>
          <w:szCs w:val="20"/>
        </w:rPr>
        <w:t>/laimėtojo</w:t>
      </w:r>
      <w:r w:rsidRPr="00397CD9">
        <w:rPr>
          <w:rFonts w:ascii="Arial" w:eastAsia="Times New Roman" w:hAnsi="Arial" w:cs="Arial"/>
          <w:i/>
          <w:sz w:val="20"/>
          <w:szCs w:val="20"/>
        </w:rPr>
        <w:t>)</w:t>
      </w:r>
    </w:p>
    <w:p w14:paraId="46FF39A4" w14:textId="77777777" w:rsidR="00397CD9" w:rsidRPr="00397CD9" w:rsidRDefault="00397CD9" w:rsidP="00397CD9">
      <w:pPr>
        <w:autoSpaceDE w:val="0"/>
        <w:autoSpaceDN w:val="0"/>
        <w:adjustRightInd w:val="0"/>
        <w:spacing w:before="60" w:after="60" w:line="240" w:lineRule="auto"/>
        <w:jc w:val="center"/>
        <w:rPr>
          <w:rFonts w:ascii="Arial" w:eastAsia="Times New Roman" w:hAnsi="Arial" w:cs="Arial"/>
          <w:b/>
          <w:bCs/>
          <w:sz w:val="20"/>
          <w:szCs w:val="20"/>
        </w:rPr>
      </w:pPr>
    </w:p>
    <w:p w14:paraId="4853148E" w14:textId="77777777" w:rsidR="00397CD9" w:rsidRPr="00397CD9" w:rsidRDefault="00397CD9" w:rsidP="00397CD9">
      <w:pPr>
        <w:autoSpaceDE w:val="0"/>
        <w:autoSpaceDN w:val="0"/>
        <w:adjustRightInd w:val="0"/>
        <w:spacing w:before="60" w:after="60" w:line="240" w:lineRule="auto"/>
        <w:jc w:val="both"/>
        <w:rPr>
          <w:rFonts w:ascii="Arial" w:eastAsia="Times New Roman" w:hAnsi="Arial" w:cs="Arial"/>
          <w:sz w:val="18"/>
          <w:szCs w:val="18"/>
        </w:rPr>
      </w:pPr>
    </w:p>
    <w:p w14:paraId="36486C78" w14:textId="62475148" w:rsidR="00397CD9" w:rsidRPr="00397CD9" w:rsidRDefault="00397CD9" w:rsidP="00397CD9">
      <w:pPr>
        <w:spacing w:before="60" w:after="60" w:line="240" w:lineRule="auto"/>
        <w:jc w:val="both"/>
        <w:rPr>
          <w:rFonts w:ascii="Arial" w:eastAsia="Times New Roman" w:hAnsi="Arial" w:cs="Arial"/>
          <w:sz w:val="20"/>
          <w:szCs w:val="20"/>
        </w:rPr>
      </w:pPr>
      <w:r w:rsidRPr="00397CD9">
        <w:rPr>
          <w:rFonts w:ascii="Arial" w:eastAsia="Times New Roman" w:hAnsi="Arial" w:cs="Arial"/>
          <w:sz w:val="20"/>
          <w:szCs w:val="20"/>
        </w:rPr>
        <w:t xml:space="preserve">Atkreipiame tiekėjų dėmesį, kad </w:t>
      </w:r>
      <w:r w:rsidRPr="00397CD9">
        <w:rPr>
          <w:rFonts w:ascii="Arial" w:eastAsia="Times New Roman" w:hAnsi="Arial" w:cs="Arial"/>
          <w:b/>
          <w:sz w:val="20"/>
          <w:szCs w:val="20"/>
        </w:rPr>
        <w:t>Lentelėje Nr. 1</w:t>
      </w:r>
      <w:r w:rsidRPr="00397CD9">
        <w:rPr>
          <w:rFonts w:ascii="Arial" w:eastAsia="Times New Roman" w:hAnsi="Arial" w:cs="Arial"/>
          <w:sz w:val="20"/>
          <w:szCs w:val="20"/>
        </w:rPr>
        <w:t xml:space="preserve"> </w:t>
      </w:r>
      <w:r w:rsidRPr="00397CD9">
        <w:rPr>
          <w:rFonts w:ascii="Arial" w:eastAsia="Times New Roman" w:hAnsi="Arial" w:cs="Arial"/>
          <w:b/>
          <w:sz w:val="20"/>
          <w:szCs w:val="20"/>
          <w:u w:val="single"/>
        </w:rPr>
        <w:t>nurodyta Pasiūlyme pateikiama informacija privalo būti  viešinama</w:t>
      </w:r>
      <w:r w:rsidRPr="00397CD9">
        <w:rPr>
          <w:rFonts w:ascii="Arial" w:eastAsia="Times New Roman" w:hAnsi="Arial" w:cs="Arial"/>
          <w:sz w:val="20"/>
          <w:szCs w:val="20"/>
        </w:rPr>
        <w:t xml:space="preserve"> vadovaujantis viešuosius pirkimus reglamentuojančių teisės aktų nuostatomis </w:t>
      </w:r>
      <w:r w:rsidR="008D4C5D">
        <w:rPr>
          <w:rFonts w:ascii="Arial" w:eastAsia="Times New Roman" w:hAnsi="Arial" w:cs="Arial"/>
          <w:sz w:val="20"/>
          <w:szCs w:val="20"/>
        </w:rPr>
        <w:t>ir</w:t>
      </w:r>
      <w:r w:rsidRPr="00397CD9">
        <w:rPr>
          <w:rFonts w:ascii="Arial" w:eastAsia="Times New Roman" w:hAnsi="Arial" w:cs="Arial"/>
          <w:sz w:val="20"/>
          <w:szCs w:val="20"/>
        </w:rPr>
        <w:t xml:space="preserve"> Viešųjų pirkimų tarnybos</w:t>
      </w:r>
      <w:r w:rsidR="000C67E2" w:rsidRPr="001B6527">
        <w:rPr>
          <w:rFonts w:ascii="Trebuchet MS" w:eastAsia="Arial Unicode MS" w:hAnsi="Trebuchet MS" w:cs="Arial Unicode MS"/>
          <w:kern w:val="1"/>
          <w:sz w:val="20"/>
          <w:szCs w:val="20"/>
          <w:vertAlign w:val="superscript"/>
          <w:lang w:eastAsia="hi-IN" w:bidi="hi-IN"/>
        </w:rPr>
        <w:footnoteReference w:id="1"/>
      </w:r>
      <w:r w:rsidRPr="00397CD9">
        <w:rPr>
          <w:rFonts w:ascii="Arial" w:eastAsia="Times New Roman" w:hAnsi="Arial" w:cs="Arial"/>
          <w:sz w:val="20"/>
          <w:szCs w:val="20"/>
        </w:rPr>
        <w:t xml:space="preserve"> </w:t>
      </w:r>
      <w:r w:rsidR="00C93A5B">
        <w:rPr>
          <w:rFonts w:ascii="Arial" w:eastAsia="Times New Roman" w:hAnsi="Arial" w:cs="Arial"/>
          <w:sz w:val="20"/>
          <w:szCs w:val="20"/>
        </w:rPr>
        <w:t xml:space="preserve">(toliau – VPT) </w:t>
      </w:r>
      <w:r w:rsidRPr="00397CD9">
        <w:rPr>
          <w:rFonts w:ascii="Arial" w:eastAsia="Times New Roman" w:hAnsi="Arial" w:cs="Arial"/>
          <w:sz w:val="20"/>
          <w:szCs w:val="20"/>
        </w:rPr>
        <w:t>bei teismų formuojama praktika.</w:t>
      </w:r>
    </w:p>
    <w:p w14:paraId="13760C1E" w14:textId="77777777" w:rsidR="00397CD9" w:rsidRPr="00397CD9" w:rsidRDefault="00397CD9" w:rsidP="00397CD9">
      <w:pPr>
        <w:spacing w:before="60" w:after="60" w:line="240" w:lineRule="auto"/>
        <w:jc w:val="both"/>
        <w:rPr>
          <w:rFonts w:ascii="Arial" w:eastAsia="Times New Roman" w:hAnsi="Arial" w:cs="Arial"/>
          <w:sz w:val="20"/>
          <w:szCs w:val="20"/>
        </w:rPr>
      </w:pPr>
    </w:p>
    <w:p w14:paraId="32BB8A2E" w14:textId="77777777" w:rsidR="00397CD9" w:rsidRPr="00397CD9" w:rsidRDefault="00397CD9" w:rsidP="00397CD9">
      <w:pPr>
        <w:spacing w:before="60" w:after="60" w:line="240" w:lineRule="auto"/>
        <w:jc w:val="both"/>
        <w:rPr>
          <w:rFonts w:ascii="Arial" w:eastAsia="Times New Roman" w:hAnsi="Arial" w:cs="Arial"/>
          <w:sz w:val="20"/>
          <w:szCs w:val="20"/>
        </w:rPr>
      </w:pPr>
      <w:r w:rsidRPr="00397CD9">
        <w:rPr>
          <w:rFonts w:ascii="Arial" w:eastAsia="Times New Roman" w:hAnsi="Arial" w:cs="Arial"/>
          <w:sz w:val="20"/>
          <w:szCs w:val="20"/>
        </w:rPr>
        <w:t>Lentelė Nr. 1</w:t>
      </w:r>
    </w:p>
    <w:tbl>
      <w:tblPr>
        <w:tblStyle w:val="TableGrid"/>
        <w:tblW w:w="0" w:type="auto"/>
        <w:tblLook w:val="04A0" w:firstRow="1" w:lastRow="0" w:firstColumn="1" w:lastColumn="0" w:noHBand="0" w:noVBand="1"/>
      </w:tblPr>
      <w:tblGrid>
        <w:gridCol w:w="556"/>
        <w:gridCol w:w="4268"/>
        <w:gridCol w:w="4804"/>
      </w:tblGrid>
      <w:tr w:rsidR="00397CD9" w:rsidRPr="00397CD9" w14:paraId="0A8D0E6A" w14:textId="77777777" w:rsidTr="006F0CAF">
        <w:tc>
          <w:tcPr>
            <w:tcW w:w="556" w:type="dxa"/>
            <w:vAlign w:val="center"/>
          </w:tcPr>
          <w:p w14:paraId="5FB0D1CA" w14:textId="77777777" w:rsidR="00397CD9" w:rsidRPr="00397CD9" w:rsidRDefault="00397CD9" w:rsidP="00397CD9">
            <w:pPr>
              <w:spacing w:before="60" w:after="60"/>
              <w:jc w:val="center"/>
              <w:rPr>
                <w:rFonts w:ascii="Arial" w:eastAsia="Times New Roman" w:hAnsi="Arial" w:cs="Arial"/>
                <w:b/>
                <w:sz w:val="20"/>
                <w:szCs w:val="20"/>
              </w:rPr>
            </w:pPr>
            <w:r w:rsidRPr="00397CD9">
              <w:rPr>
                <w:rFonts w:ascii="Arial" w:eastAsia="Times New Roman" w:hAnsi="Arial" w:cs="Arial"/>
                <w:b/>
                <w:sz w:val="20"/>
                <w:szCs w:val="20"/>
              </w:rPr>
              <w:t>Eil. Nr.</w:t>
            </w:r>
          </w:p>
        </w:tc>
        <w:tc>
          <w:tcPr>
            <w:tcW w:w="4268" w:type="dxa"/>
            <w:vAlign w:val="center"/>
          </w:tcPr>
          <w:p w14:paraId="1D6D0C60" w14:textId="530A9E7E" w:rsidR="00397CD9" w:rsidRPr="00397CD9" w:rsidRDefault="00235EA3" w:rsidP="00397CD9">
            <w:pPr>
              <w:spacing w:before="60" w:after="60"/>
              <w:jc w:val="center"/>
              <w:rPr>
                <w:rFonts w:ascii="Arial" w:eastAsia="Times New Roman" w:hAnsi="Arial" w:cs="Arial"/>
                <w:b/>
                <w:sz w:val="20"/>
                <w:szCs w:val="20"/>
              </w:rPr>
            </w:pPr>
            <w:r>
              <w:rPr>
                <w:rFonts w:ascii="Arial" w:eastAsia="Times New Roman" w:hAnsi="Arial" w:cs="Arial"/>
                <w:b/>
                <w:bCs/>
                <w:sz w:val="20"/>
                <w:szCs w:val="20"/>
              </w:rPr>
              <w:t xml:space="preserve">Su </w:t>
            </w:r>
            <w:r w:rsidR="00A55EEB">
              <w:rPr>
                <w:rFonts w:ascii="Arial" w:eastAsia="Times New Roman" w:hAnsi="Arial" w:cs="Arial"/>
                <w:b/>
                <w:bCs/>
                <w:sz w:val="20"/>
                <w:szCs w:val="20"/>
              </w:rPr>
              <w:t>P</w:t>
            </w:r>
            <w:r>
              <w:rPr>
                <w:rFonts w:ascii="Arial" w:eastAsia="Times New Roman" w:hAnsi="Arial" w:cs="Arial"/>
                <w:b/>
                <w:bCs/>
                <w:sz w:val="20"/>
                <w:szCs w:val="20"/>
              </w:rPr>
              <w:t>asiūlymu pateikiama informacija</w:t>
            </w:r>
          </w:p>
        </w:tc>
        <w:tc>
          <w:tcPr>
            <w:tcW w:w="4804" w:type="dxa"/>
            <w:vAlign w:val="center"/>
          </w:tcPr>
          <w:p w14:paraId="7B80781E" w14:textId="77777777" w:rsidR="00397CD9" w:rsidRPr="00397CD9" w:rsidRDefault="00397CD9" w:rsidP="00397CD9">
            <w:pPr>
              <w:spacing w:before="60" w:after="60"/>
              <w:jc w:val="center"/>
              <w:rPr>
                <w:rFonts w:ascii="Arial" w:eastAsia="Times New Roman" w:hAnsi="Arial" w:cs="Arial"/>
                <w:b/>
                <w:sz w:val="20"/>
                <w:szCs w:val="20"/>
              </w:rPr>
            </w:pPr>
            <w:r w:rsidRPr="00397CD9">
              <w:rPr>
                <w:rFonts w:ascii="Arial" w:eastAsia="Times New Roman" w:hAnsi="Arial" w:cs="Arial"/>
                <w:b/>
                <w:sz w:val="20"/>
                <w:szCs w:val="20"/>
              </w:rPr>
              <w:t>Viešinimo pagrindas</w:t>
            </w:r>
          </w:p>
        </w:tc>
      </w:tr>
      <w:tr w:rsidR="00397CD9" w:rsidRPr="00397CD9" w14:paraId="647A5A52" w14:textId="77777777" w:rsidTr="006F0CAF">
        <w:tc>
          <w:tcPr>
            <w:tcW w:w="556" w:type="dxa"/>
            <w:vAlign w:val="center"/>
          </w:tcPr>
          <w:p w14:paraId="606EA131" w14:textId="77777777" w:rsidR="00397CD9" w:rsidRPr="00397CD9" w:rsidRDefault="00397CD9" w:rsidP="00397CD9">
            <w:pPr>
              <w:numPr>
                <w:ilvl w:val="0"/>
                <w:numId w:val="2"/>
              </w:numPr>
              <w:spacing w:before="60" w:after="60"/>
              <w:contextualSpacing/>
              <w:rPr>
                <w:rFonts w:ascii="Arial" w:eastAsia="Times New Roman" w:hAnsi="Arial" w:cs="Arial"/>
                <w:sz w:val="20"/>
                <w:szCs w:val="20"/>
              </w:rPr>
            </w:pPr>
          </w:p>
        </w:tc>
        <w:tc>
          <w:tcPr>
            <w:tcW w:w="4268" w:type="dxa"/>
            <w:vAlign w:val="center"/>
          </w:tcPr>
          <w:p w14:paraId="0F2AC6D8" w14:textId="27CC4387" w:rsidR="00397CD9" w:rsidRPr="00397CD9" w:rsidRDefault="00F90665" w:rsidP="00397CD9">
            <w:pPr>
              <w:spacing w:before="60" w:after="60"/>
              <w:jc w:val="both"/>
              <w:rPr>
                <w:rFonts w:ascii="Arial" w:eastAsia="Times New Roman" w:hAnsi="Arial" w:cs="Arial"/>
                <w:sz w:val="20"/>
                <w:szCs w:val="20"/>
              </w:rPr>
            </w:pPr>
            <w:r>
              <w:rPr>
                <w:rFonts w:ascii="Arial" w:eastAsia="Times New Roman" w:hAnsi="Arial" w:cs="Arial"/>
                <w:sz w:val="20"/>
                <w:szCs w:val="20"/>
              </w:rPr>
              <w:t xml:space="preserve">Užpildyta </w:t>
            </w:r>
            <w:r w:rsidR="00397CD9" w:rsidRPr="00397CD9">
              <w:rPr>
                <w:rFonts w:ascii="Arial" w:eastAsia="Times New Roman" w:hAnsi="Arial" w:cs="Arial"/>
                <w:sz w:val="20"/>
                <w:szCs w:val="20"/>
              </w:rPr>
              <w:t xml:space="preserve">Pasiūlymo forma </w:t>
            </w:r>
          </w:p>
        </w:tc>
        <w:tc>
          <w:tcPr>
            <w:tcW w:w="4804" w:type="dxa"/>
            <w:vAlign w:val="center"/>
          </w:tcPr>
          <w:p w14:paraId="771B117A" w14:textId="438FD958" w:rsidR="00397CD9" w:rsidRPr="00397CD9" w:rsidRDefault="00397CD9" w:rsidP="00397CD9">
            <w:pPr>
              <w:spacing w:before="60" w:after="60"/>
              <w:jc w:val="both"/>
              <w:rPr>
                <w:rFonts w:ascii="Arial" w:eastAsia="Times New Roman" w:hAnsi="Arial" w:cs="Arial"/>
                <w:sz w:val="20"/>
                <w:szCs w:val="20"/>
              </w:rPr>
            </w:pPr>
            <w:r w:rsidRPr="00397CD9">
              <w:rPr>
                <w:rFonts w:ascii="Arial" w:eastAsia="Times New Roman" w:hAnsi="Arial" w:cs="Arial"/>
                <w:b/>
                <w:sz w:val="20"/>
                <w:szCs w:val="20"/>
              </w:rPr>
              <w:t>Viešinama</w:t>
            </w:r>
            <w:r w:rsidRPr="00397CD9">
              <w:rPr>
                <w:rFonts w:ascii="Arial" w:eastAsia="Times New Roman" w:hAnsi="Arial" w:cs="Arial"/>
                <w:sz w:val="20"/>
                <w:szCs w:val="20"/>
              </w:rPr>
              <w:t xml:space="preserve"> vadovaujantis PĮ 32 straipsnio 2 dalimi, išskyrus informaciją, kurios atskleidimas negalimas pagal Asmens duomenų teisinės apsaugos įstatymą.</w:t>
            </w:r>
          </w:p>
        </w:tc>
      </w:tr>
      <w:tr w:rsidR="00397CD9" w:rsidRPr="00397CD9" w14:paraId="0B45C828" w14:textId="77777777" w:rsidTr="006F0CAF">
        <w:tc>
          <w:tcPr>
            <w:tcW w:w="556" w:type="dxa"/>
            <w:vAlign w:val="center"/>
          </w:tcPr>
          <w:p w14:paraId="44E7F64C" w14:textId="77777777" w:rsidR="00397CD9" w:rsidRPr="00397CD9" w:rsidRDefault="00397CD9" w:rsidP="00397CD9">
            <w:pPr>
              <w:numPr>
                <w:ilvl w:val="0"/>
                <w:numId w:val="2"/>
              </w:numPr>
              <w:spacing w:before="60" w:after="60"/>
              <w:contextualSpacing/>
              <w:rPr>
                <w:rFonts w:ascii="Arial" w:eastAsia="Times New Roman" w:hAnsi="Arial" w:cs="Arial"/>
                <w:sz w:val="20"/>
                <w:szCs w:val="20"/>
              </w:rPr>
            </w:pPr>
          </w:p>
        </w:tc>
        <w:tc>
          <w:tcPr>
            <w:tcW w:w="4268" w:type="dxa"/>
            <w:vAlign w:val="center"/>
          </w:tcPr>
          <w:p w14:paraId="11E09AC7" w14:textId="77777777" w:rsidR="00397CD9" w:rsidRPr="00397CD9" w:rsidRDefault="00397CD9" w:rsidP="00397CD9">
            <w:pPr>
              <w:spacing w:before="60" w:after="60"/>
              <w:jc w:val="both"/>
              <w:rPr>
                <w:rFonts w:ascii="Arial" w:eastAsia="Times New Roman" w:hAnsi="Arial" w:cs="Arial"/>
                <w:sz w:val="20"/>
                <w:szCs w:val="20"/>
              </w:rPr>
            </w:pPr>
            <w:r w:rsidRPr="00397CD9">
              <w:rPr>
                <w:rFonts w:ascii="Arial" w:eastAsia="Times New Roman" w:hAnsi="Arial" w:cs="Arial"/>
                <w:sz w:val="20"/>
                <w:szCs w:val="20"/>
              </w:rPr>
              <w:t xml:space="preserve">Informacija apie ūkio subjektus, kurių pajėgumais remiamasi, subtiekėjus ir </w:t>
            </w:r>
            <w:proofErr w:type="spellStart"/>
            <w:r w:rsidRPr="00397CD9">
              <w:rPr>
                <w:rFonts w:ascii="Arial" w:eastAsia="Times New Roman" w:hAnsi="Arial" w:cs="Arial"/>
                <w:sz w:val="20"/>
                <w:szCs w:val="20"/>
              </w:rPr>
              <w:t>kvazisubtiekėjus</w:t>
            </w:r>
            <w:proofErr w:type="spellEnd"/>
          </w:p>
        </w:tc>
        <w:tc>
          <w:tcPr>
            <w:tcW w:w="4804" w:type="dxa"/>
            <w:vAlign w:val="center"/>
          </w:tcPr>
          <w:p w14:paraId="709E7D9C" w14:textId="0091D991" w:rsidR="00397CD9" w:rsidRPr="00397CD9" w:rsidRDefault="00397CD9" w:rsidP="00397CD9">
            <w:pPr>
              <w:spacing w:before="60" w:after="60"/>
              <w:jc w:val="both"/>
              <w:rPr>
                <w:rFonts w:ascii="Arial" w:eastAsia="Times New Roman" w:hAnsi="Arial" w:cs="Arial"/>
                <w:sz w:val="20"/>
                <w:szCs w:val="20"/>
              </w:rPr>
            </w:pPr>
            <w:r w:rsidRPr="00397CD9">
              <w:rPr>
                <w:rFonts w:ascii="Arial" w:eastAsia="Times New Roman" w:hAnsi="Arial" w:cs="Arial"/>
                <w:b/>
                <w:sz w:val="20"/>
                <w:szCs w:val="20"/>
              </w:rPr>
              <w:t>Viešinama</w:t>
            </w:r>
            <w:r w:rsidRPr="00397CD9">
              <w:rPr>
                <w:rFonts w:ascii="Arial" w:eastAsia="Times New Roman" w:hAnsi="Arial" w:cs="Arial"/>
                <w:sz w:val="20"/>
                <w:szCs w:val="20"/>
              </w:rPr>
              <w:t xml:space="preserve"> vadovaujantis PĮ 32 straipsnio 2 dalimi, išskyrus informaciją, kurios atskleidimas negalimas pagal Asmens duomenų teisinės apsaugos įstatymą.</w:t>
            </w:r>
          </w:p>
        </w:tc>
      </w:tr>
      <w:tr w:rsidR="00397CD9" w:rsidRPr="00397CD9" w14:paraId="7C13E515" w14:textId="77777777" w:rsidTr="006F0CAF">
        <w:tc>
          <w:tcPr>
            <w:tcW w:w="556" w:type="dxa"/>
            <w:vAlign w:val="center"/>
          </w:tcPr>
          <w:p w14:paraId="0F1C4B06" w14:textId="77777777" w:rsidR="00397CD9" w:rsidRPr="00397CD9" w:rsidRDefault="00397CD9" w:rsidP="00397CD9">
            <w:pPr>
              <w:numPr>
                <w:ilvl w:val="0"/>
                <w:numId w:val="2"/>
              </w:numPr>
              <w:spacing w:before="60" w:after="60"/>
              <w:contextualSpacing/>
              <w:rPr>
                <w:rFonts w:ascii="Arial" w:eastAsia="Times New Roman" w:hAnsi="Arial" w:cs="Arial"/>
                <w:sz w:val="20"/>
                <w:szCs w:val="20"/>
              </w:rPr>
            </w:pPr>
          </w:p>
        </w:tc>
        <w:tc>
          <w:tcPr>
            <w:tcW w:w="4268" w:type="dxa"/>
            <w:vAlign w:val="center"/>
          </w:tcPr>
          <w:p w14:paraId="4B76EA43" w14:textId="67BEDE07" w:rsidR="00397CD9" w:rsidRPr="00397CD9" w:rsidRDefault="00397CD9" w:rsidP="00397CD9">
            <w:pPr>
              <w:spacing w:before="60" w:after="60"/>
              <w:jc w:val="both"/>
              <w:rPr>
                <w:rFonts w:ascii="Arial" w:eastAsia="Times New Roman" w:hAnsi="Arial" w:cs="Arial"/>
                <w:sz w:val="20"/>
                <w:szCs w:val="20"/>
              </w:rPr>
            </w:pPr>
            <w:r w:rsidRPr="00397CD9">
              <w:rPr>
                <w:rFonts w:ascii="Arial" w:eastAsia="Times New Roman" w:hAnsi="Arial" w:cs="Arial"/>
                <w:sz w:val="20"/>
                <w:szCs w:val="20"/>
              </w:rPr>
              <w:t>Tiekėjo EBVPD ir pagrindžiantys dokumentai</w:t>
            </w:r>
          </w:p>
        </w:tc>
        <w:tc>
          <w:tcPr>
            <w:tcW w:w="4804" w:type="dxa"/>
            <w:vAlign w:val="center"/>
          </w:tcPr>
          <w:p w14:paraId="2C05F850" w14:textId="270F0BE7" w:rsidR="00397CD9" w:rsidRPr="00397CD9" w:rsidRDefault="00397CD9" w:rsidP="00397CD9">
            <w:pPr>
              <w:spacing w:before="60" w:after="60"/>
              <w:jc w:val="both"/>
              <w:rPr>
                <w:rFonts w:ascii="Arial" w:eastAsia="Times New Roman" w:hAnsi="Arial" w:cs="Arial"/>
                <w:sz w:val="20"/>
                <w:szCs w:val="20"/>
              </w:rPr>
            </w:pPr>
            <w:r w:rsidRPr="00397CD9">
              <w:rPr>
                <w:rFonts w:ascii="Arial" w:eastAsia="Times New Roman" w:hAnsi="Arial" w:cs="Arial"/>
                <w:b/>
                <w:sz w:val="20"/>
                <w:szCs w:val="20"/>
              </w:rPr>
              <w:t>Viešinama</w:t>
            </w:r>
            <w:r w:rsidRPr="00397CD9">
              <w:rPr>
                <w:rFonts w:ascii="Arial" w:eastAsia="Times New Roman" w:hAnsi="Arial" w:cs="Arial"/>
                <w:sz w:val="20"/>
                <w:szCs w:val="20"/>
              </w:rPr>
              <w:t xml:space="preserve"> vadovaujantis </w:t>
            </w:r>
            <w:r w:rsidR="008D4C5D">
              <w:rPr>
                <w:rFonts w:ascii="Arial" w:eastAsia="Times New Roman" w:hAnsi="Arial" w:cs="Arial"/>
                <w:sz w:val="20"/>
                <w:szCs w:val="20"/>
              </w:rPr>
              <w:t xml:space="preserve">PĮ 32 straipsnio 2 dalimi, </w:t>
            </w:r>
            <w:r w:rsidRPr="00397CD9">
              <w:rPr>
                <w:rFonts w:ascii="Arial" w:eastAsia="Times New Roman" w:hAnsi="Arial" w:cs="Arial"/>
                <w:sz w:val="20"/>
                <w:szCs w:val="20"/>
              </w:rPr>
              <w:t xml:space="preserve">VPT ir teismų formuojama praktika, kad tiekėjo </w:t>
            </w:r>
            <w:r w:rsidR="00237A7B">
              <w:rPr>
                <w:rFonts w:ascii="Arial" w:eastAsia="Times New Roman" w:hAnsi="Arial" w:cs="Arial"/>
                <w:sz w:val="20"/>
                <w:szCs w:val="20"/>
              </w:rPr>
              <w:t xml:space="preserve">duomenys apie pašalinimo pagrindų buvimą/nebuvimą, </w:t>
            </w:r>
            <w:r w:rsidRPr="00397CD9">
              <w:rPr>
                <w:rFonts w:ascii="Arial" w:eastAsia="Times New Roman" w:hAnsi="Arial" w:cs="Arial"/>
                <w:sz w:val="20"/>
                <w:szCs w:val="20"/>
              </w:rPr>
              <w:t>kvalifikaciniai duomenys, kuriais tiekėjas remiasi siekdamas laimėti viešąjį pirkimą, negali būti laikomi konfidencialia informacija, išskyrus tokius kvalifikaciją pagrindžiančius dokumentus, kuriuos atskleidus būtų pažeisti tiekėjo įsipareigojimai pagal su trečiaisiais asmenimis sudarytas sutartis (PĮ 32 str. 2 d. 3 p.) arba informacijos atskleidimas negalimas pagal Asmens duomenų teisinės apsaugos įstatymą.</w:t>
            </w:r>
          </w:p>
        </w:tc>
      </w:tr>
      <w:tr w:rsidR="00397CD9" w:rsidRPr="00397CD9" w14:paraId="74117ED6" w14:textId="77777777" w:rsidTr="006F0CAF">
        <w:tc>
          <w:tcPr>
            <w:tcW w:w="556" w:type="dxa"/>
            <w:vAlign w:val="center"/>
          </w:tcPr>
          <w:p w14:paraId="22485689" w14:textId="77777777" w:rsidR="00397CD9" w:rsidRPr="00397CD9" w:rsidRDefault="00397CD9" w:rsidP="00397CD9">
            <w:pPr>
              <w:numPr>
                <w:ilvl w:val="0"/>
                <w:numId w:val="2"/>
              </w:numPr>
              <w:spacing w:before="60" w:after="60"/>
              <w:contextualSpacing/>
              <w:rPr>
                <w:rFonts w:ascii="Arial" w:eastAsia="Times New Roman" w:hAnsi="Arial" w:cs="Arial"/>
                <w:sz w:val="20"/>
                <w:szCs w:val="20"/>
              </w:rPr>
            </w:pPr>
          </w:p>
        </w:tc>
        <w:tc>
          <w:tcPr>
            <w:tcW w:w="4268" w:type="dxa"/>
            <w:vAlign w:val="center"/>
          </w:tcPr>
          <w:p w14:paraId="4C2C7BA4" w14:textId="20589CCB" w:rsidR="00397CD9" w:rsidRPr="00397CD9" w:rsidRDefault="00397CD9" w:rsidP="00397CD9">
            <w:pPr>
              <w:spacing w:before="60" w:after="60"/>
              <w:jc w:val="both"/>
              <w:rPr>
                <w:rFonts w:ascii="Arial" w:eastAsia="Times New Roman" w:hAnsi="Arial" w:cs="Arial"/>
                <w:sz w:val="20"/>
                <w:szCs w:val="20"/>
              </w:rPr>
            </w:pPr>
            <w:r w:rsidRPr="00397CD9">
              <w:rPr>
                <w:rFonts w:ascii="Arial" w:eastAsia="Times New Roman" w:hAnsi="Arial" w:cs="Arial"/>
                <w:sz w:val="20"/>
                <w:szCs w:val="20"/>
              </w:rPr>
              <w:t>Prekių, paslaugų ar darbų kaina</w:t>
            </w:r>
            <w:r w:rsidR="00A858F0">
              <w:rPr>
                <w:rFonts w:ascii="Arial" w:eastAsia="Times New Roman" w:hAnsi="Arial" w:cs="Arial"/>
                <w:sz w:val="20"/>
                <w:szCs w:val="20"/>
              </w:rPr>
              <w:t>/</w:t>
            </w:r>
            <w:r w:rsidRPr="00397CD9">
              <w:rPr>
                <w:rFonts w:ascii="Arial" w:eastAsia="Times New Roman" w:hAnsi="Arial" w:cs="Arial"/>
                <w:sz w:val="20"/>
                <w:szCs w:val="20"/>
              </w:rPr>
              <w:t>įkainiai</w:t>
            </w:r>
          </w:p>
        </w:tc>
        <w:tc>
          <w:tcPr>
            <w:tcW w:w="4804" w:type="dxa"/>
            <w:vAlign w:val="center"/>
          </w:tcPr>
          <w:p w14:paraId="6190336B" w14:textId="1A0B5C0F" w:rsidR="00397CD9" w:rsidRPr="00397CD9" w:rsidRDefault="00397CD9" w:rsidP="00397CD9">
            <w:pPr>
              <w:spacing w:before="60" w:after="60"/>
              <w:jc w:val="both"/>
              <w:rPr>
                <w:rFonts w:ascii="Arial" w:eastAsia="Times New Roman" w:hAnsi="Arial" w:cs="Arial"/>
                <w:b/>
                <w:sz w:val="20"/>
                <w:szCs w:val="20"/>
              </w:rPr>
            </w:pPr>
            <w:r w:rsidRPr="00397CD9">
              <w:rPr>
                <w:rFonts w:ascii="Arial" w:eastAsia="Times New Roman" w:hAnsi="Arial" w:cs="Arial"/>
                <w:b/>
                <w:sz w:val="20"/>
                <w:szCs w:val="20"/>
              </w:rPr>
              <w:t xml:space="preserve">Viešinama </w:t>
            </w:r>
            <w:r w:rsidRPr="00397CD9">
              <w:rPr>
                <w:rFonts w:ascii="Arial" w:eastAsia="Times New Roman" w:hAnsi="Arial" w:cs="Arial"/>
                <w:sz w:val="20"/>
                <w:szCs w:val="20"/>
              </w:rPr>
              <w:t>vadovaujantis PĮ 32 straipsnio 2 dalimi, VPT ir teismų formuojama praktika, išskyrus įkainių sudedamąsias dalis.</w:t>
            </w:r>
          </w:p>
        </w:tc>
      </w:tr>
      <w:tr w:rsidR="000C67E2" w:rsidRPr="00397CD9" w14:paraId="6E885796" w14:textId="77777777" w:rsidTr="006F0CAF">
        <w:tc>
          <w:tcPr>
            <w:tcW w:w="556" w:type="dxa"/>
            <w:vAlign w:val="center"/>
          </w:tcPr>
          <w:p w14:paraId="1B55369D" w14:textId="77777777" w:rsidR="000C67E2" w:rsidRPr="00397CD9" w:rsidRDefault="000C67E2" w:rsidP="00397CD9">
            <w:pPr>
              <w:numPr>
                <w:ilvl w:val="0"/>
                <w:numId w:val="2"/>
              </w:numPr>
              <w:spacing w:before="60" w:after="60"/>
              <w:contextualSpacing/>
              <w:rPr>
                <w:rFonts w:ascii="Arial" w:eastAsia="Times New Roman" w:hAnsi="Arial" w:cs="Arial"/>
                <w:sz w:val="20"/>
                <w:szCs w:val="20"/>
              </w:rPr>
            </w:pPr>
          </w:p>
        </w:tc>
        <w:tc>
          <w:tcPr>
            <w:tcW w:w="4268" w:type="dxa"/>
            <w:vAlign w:val="center"/>
          </w:tcPr>
          <w:p w14:paraId="2F1CF356" w14:textId="4F12443F" w:rsidR="000C67E2" w:rsidRPr="00397CD9" w:rsidRDefault="000C67E2" w:rsidP="00397CD9">
            <w:pPr>
              <w:spacing w:before="60" w:after="60"/>
              <w:jc w:val="both"/>
              <w:rPr>
                <w:rFonts w:ascii="Arial" w:eastAsia="Times New Roman" w:hAnsi="Arial" w:cs="Arial"/>
                <w:sz w:val="20"/>
                <w:szCs w:val="20"/>
              </w:rPr>
            </w:pPr>
            <w:r w:rsidRPr="000C67E2">
              <w:rPr>
                <w:rFonts w:ascii="Arial" w:eastAsia="Times New Roman" w:hAnsi="Arial" w:cs="Arial"/>
                <w:sz w:val="20"/>
                <w:szCs w:val="20"/>
              </w:rPr>
              <w:t>Atitikties Techninės specifikacijos reikalavimams lentelė</w:t>
            </w:r>
          </w:p>
        </w:tc>
        <w:tc>
          <w:tcPr>
            <w:tcW w:w="4804" w:type="dxa"/>
            <w:vAlign w:val="center"/>
          </w:tcPr>
          <w:p w14:paraId="04AFFCF8" w14:textId="50FB9C1B" w:rsidR="000C67E2" w:rsidRPr="00397CD9" w:rsidRDefault="000C67E2" w:rsidP="00397CD9">
            <w:pPr>
              <w:spacing w:before="60" w:after="60"/>
              <w:jc w:val="both"/>
              <w:rPr>
                <w:rFonts w:ascii="Arial" w:eastAsia="Times New Roman" w:hAnsi="Arial" w:cs="Arial"/>
                <w:b/>
                <w:sz w:val="20"/>
                <w:szCs w:val="20"/>
              </w:rPr>
            </w:pPr>
            <w:r w:rsidRPr="00397CD9">
              <w:rPr>
                <w:rFonts w:ascii="Arial" w:eastAsia="Times New Roman" w:hAnsi="Arial" w:cs="Arial"/>
                <w:b/>
                <w:sz w:val="20"/>
                <w:szCs w:val="20"/>
              </w:rPr>
              <w:t xml:space="preserve">Viešinama </w:t>
            </w:r>
            <w:r w:rsidRPr="00397CD9">
              <w:rPr>
                <w:rFonts w:ascii="Arial" w:eastAsia="Times New Roman" w:hAnsi="Arial" w:cs="Arial"/>
                <w:sz w:val="20"/>
                <w:szCs w:val="20"/>
              </w:rPr>
              <w:t>vadovaujantis PĮ 32 straipsnio 2 dalimi, VPT ir teismų formuojama praktika</w:t>
            </w:r>
            <w:r>
              <w:rPr>
                <w:rFonts w:ascii="Arial" w:eastAsia="Times New Roman" w:hAnsi="Arial" w:cs="Arial"/>
                <w:sz w:val="20"/>
                <w:szCs w:val="20"/>
              </w:rPr>
              <w:t>.</w:t>
            </w:r>
          </w:p>
        </w:tc>
      </w:tr>
    </w:tbl>
    <w:p w14:paraId="5E3BD851" w14:textId="77777777" w:rsidR="00397CD9" w:rsidRPr="00397CD9" w:rsidRDefault="00397CD9" w:rsidP="00397CD9">
      <w:pPr>
        <w:autoSpaceDE w:val="0"/>
        <w:autoSpaceDN w:val="0"/>
        <w:adjustRightInd w:val="0"/>
        <w:spacing w:before="60" w:after="60" w:line="240" w:lineRule="auto"/>
        <w:jc w:val="both"/>
        <w:rPr>
          <w:rFonts w:ascii="Arial" w:eastAsia="Times New Roman" w:hAnsi="Arial" w:cs="Arial"/>
          <w:sz w:val="18"/>
          <w:szCs w:val="18"/>
        </w:rPr>
      </w:pPr>
    </w:p>
    <w:p w14:paraId="0A279038" w14:textId="6D53CAF7" w:rsidR="00322186" w:rsidRPr="00322186" w:rsidRDefault="00322186" w:rsidP="00322186">
      <w:pPr>
        <w:autoSpaceDE w:val="0"/>
        <w:autoSpaceDN w:val="0"/>
        <w:adjustRightInd w:val="0"/>
        <w:spacing w:before="60" w:after="60" w:line="240" w:lineRule="auto"/>
        <w:jc w:val="both"/>
        <w:rPr>
          <w:rFonts w:ascii="Arial" w:eastAsia="Times New Roman" w:hAnsi="Arial" w:cs="Arial"/>
          <w:sz w:val="20"/>
          <w:szCs w:val="20"/>
        </w:rPr>
      </w:pPr>
      <w:r w:rsidRPr="00322186">
        <w:rPr>
          <w:rFonts w:ascii="Arial" w:eastAsia="Times New Roman" w:hAnsi="Arial" w:cs="Arial"/>
          <w:sz w:val="20"/>
          <w:szCs w:val="20"/>
        </w:rPr>
        <w:t>Atkreipiame dėmesį, kad vadovaujantis Pirkimų įstatymo 32 straipsnio 2 dalimi, konfidencialia negalima laikyti informacijos:</w:t>
      </w:r>
    </w:p>
    <w:p w14:paraId="2AD463C6" w14:textId="77777777" w:rsidR="00322186" w:rsidRPr="00322186" w:rsidRDefault="00322186" w:rsidP="00322186">
      <w:pPr>
        <w:autoSpaceDE w:val="0"/>
        <w:autoSpaceDN w:val="0"/>
        <w:adjustRightInd w:val="0"/>
        <w:spacing w:before="60" w:after="60" w:line="240" w:lineRule="auto"/>
        <w:jc w:val="both"/>
        <w:rPr>
          <w:rFonts w:ascii="Arial" w:eastAsia="Times New Roman" w:hAnsi="Arial" w:cs="Arial"/>
          <w:sz w:val="20"/>
          <w:szCs w:val="20"/>
        </w:rPr>
      </w:pPr>
      <w:r w:rsidRPr="00322186">
        <w:rPr>
          <w:rFonts w:ascii="Arial" w:eastAsia="Times New Roman" w:hAnsi="Arial" w:cs="Arial"/>
          <w:sz w:val="20"/>
          <w:szCs w:val="20"/>
        </w:rPr>
        <w:t>1) jeigu tai pažeistų įstatymų, nustatančių informacijos atskleidimo ar teisės gauti informaciją reikalavimus, ir šių įstatymų įgyvendinamųjų teisės aktų nuostatas;</w:t>
      </w:r>
    </w:p>
    <w:p w14:paraId="31047BF2" w14:textId="77777777" w:rsidR="00322186" w:rsidRPr="00322186" w:rsidRDefault="00322186" w:rsidP="00322186">
      <w:pPr>
        <w:autoSpaceDE w:val="0"/>
        <w:autoSpaceDN w:val="0"/>
        <w:adjustRightInd w:val="0"/>
        <w:spacing w:before="60" w:after="60" w:line="240" w:lineRule="auto"/>
        <w:jc w:val="both"/>
        <w:rPr>
          <w:rFonts w:ascii="Arial" w:eastAsia="Times New Roman" w:hAnsi="Arial" w:cs="Arial"/>
          <w:sz w:val="20"/>
          <w:szCs w:val="20"/>
        </w:rPr>
      </w:pPr>
      <w:r w:rsidRPr="00322186">
        <w:rPr>
          <w:rFonts w:ascii="Arial" w:eastAsia="Times New Roman" w:hAnsi="Arial" w:cs="Arial"/>
          <w:sz w:val="20"/>
          <w:szCs w:val="20"/>
        </w:rPr>
        <w:t>2) jeigu tai pažeistų Pirkimų įstatymo 46 ir 68 straipsniuose ir 94 straipsnio 9 dalyje nustatytus reikalavimus dėl paskelbimo apie sudarytą pirkimo sutartį, kandidatų ir dalyvių informavimo, laimėjusio dalyvio pasiūlymo, sudarytos pirkimo sutarties, preliminariosios sutarties ir šių sutarčių pakeitimų paskelbimo, įskaitant informaciją apie pasiūlyme nurodytą prekių, paslaugų ar darbų kainą, išskyrus jos sudedamąsias dalis;</w:t>
      </w:r>
    </w:p>
    <w:p w14:paraId="1413C4AA" w14:textId="77777777" w:rsidR="00322186" w:rsidRPr="00322186" w:rsidRDefault="00322186" w:rsidP="00322186">
      <w:pPr>
        <w:autoSpaceDE w:val="0"/>
        <w:autoSpaceDN w:val="0"/>
        <w:adjustRightInd w:val="0"/>
        <w:spacing w:before="60" w:after="60" w:line="240" w:lineRule="auto"/>
        <w:jc w:val="both"/>
        <w:rPr>
          <w:rFonts w:ascii="Arial" w:eastAsia="Times New Roman" w:hAnsi="Arial" w:cs="Arial"/>
          <w:sz w:val="20"/>
          <w:szCs w:val="20"/>
        </w:rPr>
      </w:pPr>
      <w:r w:rsidRPr="00322186">
        <w:rPr>
          <w:rFonts w:ascii="Arial" w:eastAsia="Times New Roman" w:hAnsi="Arial" w:cs="Arial"/>
          <w:sz w:val="20"/>
          <w:szCs w:val="20"/>
        </w:rPr>
        <w:lastRenderedPageBreak/>
        <w:t>3) pateiktos tiekėjų pašalinimo pagrindų nebuvimą, atitiktį kvalifikacijos reikalavimams, kokybės vadybos sistemos ir aplinkos apsaugos vadybos sistemos standartams patvirtinančiuose dokumentuose, išskyrus informaciją, kurią atskleidus būtų pažeisti tiekėjo įsipareigojimai pagal su trečiaisiais asmenimis sudarytas sutartis, – tuo atveju, kai ši informacija reikalinga tiekėjui jo teisėtiems interesams ginti;</w:t>
      </w:r>
    </w:p>
    <w:p w14:paraId="6C6A9343" w14:textId="556C67C0" w:rsidR="00322186" w:rsidRDefault="00322186" w:rsidP="00322186">
      <w:pPr>
        <w:autoSpaceDE w:val="0"/>
        <w:autoSpaceDN w:val="0"/>
        <w:adjustRightInd w:val="0"/>
        <w:spacing w:before="60" w:after="60" w:line="240" w:lineRule="auto"/>
        <w:jc w:val="both"/>
        <w:rPr>
          <w:rFonts w:ascii="Arial" w:eastAsia="Times New Roman" w:hAnsi="Arial" w:cs="Arial"/>
          <w:sz w:val="20"/>
          <w:szCs w:val="20"/>
        </w:rPr>
      </w:pPr>
      <w:r w:rsidRPr="00322186">
        <w:rPr>
          <w:rFonts w:ascii="Arial" w:eastAsia="Times New Roman" w:hAnsi="Arial" w:cs="Arial"/>
          <w:sz w:val="20"/>
          <w:szCs w:val="20"/>
        </w:rPr>
        <w:t>4) informacijos apie pasitelktus ūkio subjektus, kurių pajėgumais remiasi tiekėjas, ir subtiekėjus – tuo atveju, kai ši informacija reikalinga tiekėjui jo teisėtiems interesams ginti.</w:t>
      </w:r>
    </w:p>
    <w:p w14:paraId="002CD557" w14:textId="77777777" w:rsidR="00397CD9" w:rsidRPr="00397CD9" w:rsidRDefault="00397CD9" w:rsidP="00397CD9">
      <w:pPr>
        <w:autoSpaceDE w:val="0"/>
        <w:autoSpaceDN w:val="0"/>
        <w:adjustRightInd w:val="0"/>
        <w:spacing w:before="60" w:after="60" w:line="240" w:lineRule="auto"/>
        <w:jc w:val="both"/>
        <w:rPr>
          <w:rFonts w:ascii="Arial" w:eastAsia="Times New Roman" w:hAnsi="Arial" w:cs="Arial"/>
          <w:sz w:val="20"/>
          <w:szCs w:val="20"/>
        </w:rPr>
      </w:pPr>
    </w:p>
    <w:p w14:paraId="3F43EDC0" w14:textId="77777777" w:rsidR="00322186" w:rsidRDefault="00322186" w:rsidP="00322186">
      <w:pPr>
        <w:autoSpaceDE w:val="0"/>
        <w:autoSpaceDN w:val="0"/>
        <w:adjustRightInd w:val="0"/>
        <w:spacing w:before="60" w:after="60" w:line="240" w:lineRule="auto"/>
        <w:jc w:val="both"/>
        <w:rPr>
          <w:rFonts w:ascii="Arial" w:eastAsia="Times New Roman" w:hAnsi="Arial" w:cs="Arial"/>
          <w:sz w:val="20"/>
          <w:szCs w:val="20"/>
        </w:rPr>
      </w:pPr>
      <w:r w:rsidRPr="00397CD9">
        <w:rPr>
          <w:rFonts w:ascii="Arial" w:eastAsia="Times New Roman" w:hAnsi="Arial" w:cs="Arial"/>
          <w:sz w:val="20"/>
          <w:szCs w:val="20"/>
        </w:rPr>
        <w:t xml:space="preserve">Siekiant užtikrinti, kad laimėjusių Dalyvių pasiūlymuose esančios informacijos paskelbimas neprieštarautų teisės aktų reikalavimams, teisėtiems Tiekėjų interesams arba netrukdytų laisvai konkuruoti tarpusavyje, </w:t>
      </w:r>
      <w:r w:rsidRPr="00397CD9">
        <w:rPr>
          <w:rFonts w:ascii="Arial" w:eastAsia="Times New Roman" w:hAnsi="Arial" w:cs="Arial"/>
          <w:b/>
          <w:sz w:val="20"/>
          <w:szCs w:val="20"/>
        </w:rPr>
        <w:t>prašome nurodyti, ar Pasiūlyme yra konfidencialios informacijos ir kokia Pasiūlyme nurodyta informacija yra konfidenciali bei pateikti konfidencialumą įrodančius dokumentus</w:t>
      </w:r>
      <w:r w:rsidRPr="00397CD9">
        <w:rPr>
          <w:rFonts w:ascii="Arial" w:eastAsia="Times New Roman" w:hAnsi="Arial" w:cs="Arial"/>
          <w:sz w:val="20"/>
          <w:szCs w:val="20"/>
        </w:rPr>
        <w:t>.</w:t>
      </w:r>
      <w:r w:rsidRPr="00397CD9">
        <w:rPr>
          <w:rFonts w:ascii="Arial" w:eastAsia="Times New Roman" w:hAnsi="Arial" w:cs="Arial"/>
          <w:sz w:val="18"/>
          <w:szCs w:val="18"/>
          <w:vertAlign w:val="superscript"/>
        </w:rPr>
        <w:footnoteReference w:id="2"/>
      </w:r>
      <w:r w:rsidRPr="00397CD9">
        <w:rPr>
          <w:rFonts w:ascii="Arial" w:eastAsia="Times New Roman" w:hAnsi="Arial" w:cs="Arial"/>
          <w:sz w:val="20"/>
          <w:szCs w:val="20"/>
        </w:rPr>
        <w:t xml:space="preserve"> </w:t>
      </w:r>
    </w:p>
    <w:p w14:paraId="007FBB5F" w14:textId="77777777" w:rsidR="00322186" w:rsidRDefault="00322186" w:rsidP="00397CD9">
      <w:pPr>
        <w:autoSpaceDE w:val="0"/>
        <w:autoSpaceDN w:val="0"/>
        <w:adjustRightInd w:val="0"/>
        <w:spacing w:before="60" w:after="60" w:line="240" w:lineRule="auto"/>
        <w:jc w:val="both"/>
        <w:rPr>
          <w:rFonts w:ascii="Arial" w:eastAsia="Times New Roman" w:hAnsi="Arial" w:cs="Arial"/>
          <w:sz w:val="20"/>
          <w:szCs w:val="20"/>
        </w:rPr>
      </w:pPr>
    </w:p>
    <w:p w14:paraId="53011457" w14:textId="0241D8CD" w:rsidR="00397CD9" w:rsidRPr="00397CD9" w:rsidRDefault="00397CD9" w:rsidP="00397CD9">
      <w:pPr>
        <w:autoSpaceDE w:val="0"/>
        <w:autoSpaceDN w:val="0"/>
        <w:adjustRightInd w:val="0"/>
        <w:spacing w:before="60" w:after="60" w:line="240" w:lineRule="auto"/>
        <w:jc w:val="both"/>
        <w:rPr>
          <w:rFonts w:ascii="Arial" w:eastAsia="Times New Roman" w:hAnsi="Arial" w:cs="Arial"/>
          <w:sz w:val="20"/>
          <w:szCs w:val="20"/>
        </w:rPr>
      </w:pPr>
      <w:r w:rsidRPr="00397CD9">
        <w:rPr>
          <w:rFonts w:ascii="Arial" w:eastAsia="Times New Roman" w:hAnsi="Arial" w:cs="Arial"/>
          <w:sz w:val="20"/>
          <w:szCs w:val="20"/>
        </w:rPr>
        <w:t xml:space="preserve">Lentelė Nr. 2 </w:t>
      </w:r>
    </w:p>
    <w:tbl>
      <w:tblPr>
        <w:tblStyle w:val="TableGrid2"/>
        <w:tblW w:w="9634" w:type="dxa"/>
        <w:tblLook w:val="04A0" w:firstRow="1" w:lastRow="0" w:firstColumn="1" w:lastColumn="0" w:noHBand="0" w:noVBand="1"/>
      </w:tblPr>
      <w:tblGrid>
        <w:gridCol w:w="557"/>
        <w:gridCol w:w="2462"/>
        <w:gridCol w:w="1739"/>
        <w:gridCol w:w="1761"/>
        <w:gridCol w:w="3115"/>
      </w:tblGrid>
      <w:tr w:rsidR="00397CD9" w:rsidRPr="00397CD9" w14:paraId="773A817F" w14:textId="77777777" w:rsidTr="00322186">
        <w:trPr>
          <w:cantSplit/>
        </w:trPr>
        <w:tc>
          <w:tcPr>
            <w:tcW w:w="557" w:type="dxa"/>
            <w:shd w:val="clear" w:color="auto" w:fill="BFBFBF" w:themeFill="background1" w:themeFillShade="BF"/>
            <w:vAlign w:val="center"/>
          </w:tcPr>
          <w:p w14:paraId="6B762E1D" w14:textId="77777777" w:rsidR="00397CD9" w:rsidRPr="00397CD9" w:rsidRDefault="00397CD9" w:rsidP="00322186">
            <w:pPr>
              <w:spacing w:before="60" w:after="60"/>
              <w:jc w:val="center"/>
              <w:rPr>
                <w:rFonts w:ascii="Arial" w:hAnsi="Arial" w:cs="Arial"/>
                <w:b/>
                <w:bCs/>
              </w:rPr>
            </w:pPr>
            <w:r w:rsidRPr="00397CD9">
              <w:rPr>
                <w:rFonts w:ascii="Arial" w:hAnsi="Arial" w:cs="Arial"/>
                <w:b/>
                <w:bCs/>
              </w:rPr>
              <w:t>Eil.</w:t>
            </w:r>
          </w:p>
          <w:p w14:paraId="2FD3F4F7" w14:textId="77777777" w:rsidR="00397CD9" w:rsidRPr="00397CD9" w:rsidRDefault="00397CD9" w:rsidP="00322186">
            <w:pPr>
              <w:spacing w:before="60" w:after="60"/>
              <w:jc w:val="center"/>
              <w:rPr>
                <w:rFonts w:ascii="Arial" w:hAnsi="Arial" w:cs="Arial"/>
                <w:b/>
                <w:bCs/>
              </w:rPr>
            </w:pPr>
            <w:r w:rsidRPr="00397CD9">
              <w:rPr>
                <w:rFonts w:ascii="Arial" w:hAnsi="Arial" w:cs="Arial"/>
                <w:b/>
                <w:bCs/>
              </w:rPr>
              <w:t>Nr.</w:t>
            </w:r>
          </w:p>
        </w:tc>
        <w:tc>
          <w:tcPr>
            <w:tcW w:w="2462" w:type="dxa"/>
            <w:shd w:val="clear" w:color="auto" w:fill="BFBFBF" w:themeFill="background1" w:themeFillShade="BF"/>
            <w:vAlign w:val="center"/>
          </w:tcPr>
          <w:p w14:paraId="716966E4" w14:textId="7E6227D9" w:rsidR="00397CD9" w:rsidRPr="00397CD9" w:rsidRDefault="00235EA3" w:rsidP="00322186">
            <w:pPr>
              <w:spacing w:before="60" w:after="60"/>
              <w:jc w:val="center"/>
              <w:rPr>
                <w:rFonts w:ascii="Arial" w:hAnsi="Arial" w:cs="Arial"/>
                <w:b/>
                <w:bCs/>
              </w:rPr>
            </w:pPr>
            <w:r>
              <w:rPr>
                <w:rFonts w:ascii="Arial" w:hAnsi="Arial" w:cs="Arial"/>
                <w:b/>
                <w:bCs/>
              </w:rPr>
              <w:t xml:space="preserve">Su </w:t>
            </w:r>
            <w:r w:rsidR="00A55EEB">
              <w:rPr>
                <w:rFonts w:ascii="Arial" w:hAnsi="Arial" w:cs="Arial"/>
                <w:b/>
                <w:bCs/>
              </w:rPr>
              <w:t>P</w:t>
            </w:r>
            <w:r>
              <w:rPr>
                <w:rFonts w:ascii="Arial" w:hAnsi="Arial" w:cs="Arial"/>
                <w:b/>
                <w:bCs/>
              </w:rPr>
              <w:t>asiūlymu pateikiama informacija</w:t>
            </w:r>
            <w:r w:rsidR="00397CD9" w:rsidRPr="00397CD9">
              <w:rPr>
                <w:rFonts w:ascii="Arial" w:hAnsi="Arial" w:cs="Arial"/>
                <w:b/>
                <w:bCs/>
                <w:vertAlign w:val="superscript"/>
              </w:rPr>
              <w:footnoteReference w:id="3"/>
            </w:r>
          </w:p>
        </w:tc>
        <w:tc>
          <w:tcPr>
            <w:tcW w:w="1739" w:type="dxa"/>
            <w:shd w:val="clear" w:color="auto" w:fill="BFBFBF" w:themeFill="background1" w:themeFillShade="BF"/>
            <w:vAlign w:val="center"/>
          </w:tcPr>
          <w:p w14:paraId="739D3DC0" w14:textId="77777777" w:rsidR="00397CD9" w:rsidRPr="00397CD9" w:rsidRDefault="00397CD9" w:rsidP="00322186">
            <w:pPr>
              <w:spacing w:before="60" w:after="60"/>
              <w:jc w:val="center"/>
              <w:rPr>
                <w:rFonts w:ascii="Arial" w:hAnsi="Arial" w:cs="Arial"/>
                <w:b/>
                <w:bCs/>
              </w:rPr>
            </w:pPr>
            <w:r w:rsidRPr="00397CD9">
              <w:rPr>
                <w:rFonts w:ascii="Arial" w:hAnsi="Arial" w:cs="Arial"/>
                <w:b/>
                <w:bCs/>
              </w:rPr>
              <w:t>Ar dokumentas konfidencialus?</w:t>
            </w:r>
          </w:p>
          <w:p w14:paraId="7256D194" w14:textId="77777777" w:rsidR="00397CD9" w:rsidRPr="00397CD9" w:rsidRDefault="00397CD9" w:rsidP="00322186">
            <w:pPr>
              <w:spacing w:before="60" w:after="60"/>
              <w:jc w:val="center"/>
              <w:rPr>
                <w:rFonts w:ascii="Arial" w:hAnsi="Arial" w:cs="Arial"/>
                <w:b/>
                <w:bCs/>
              </w:rPr>
            </w:pPr>
            <w:r w:rsidRPr="00397CD9">
              <w:rPr>
                <w:rFonts w:ascii="Arial" w:hAnsi="Arial" w:cs="Arial"/>
                <w:b/>
                <w:bCs/>
              </w:rPr>
              <w:t>(Taip / Ne / Neteikiama)</w:t>
            </w:r>
          </w:p>
        </w:tc>
        <w:tc>
          <w:tcPr>
            <w:tcW w:w="1761" w:type="dxa"/>
            <w:shd w:val="clear" w:color="auto" w:fill="BFBFBF" w:themeFill="background1" w:themeFillShade="BF"/>
          </w:tcPr>
          <w:p w14:paraId="07B30B16" w14:textId="77777777" w:rsidR="00397CD9" w:rsidRPr="00397CD9" w:rsidRDefault="00397CD9" w:rsidP="00322186">
            <w:pPr>
              <w:spacing w:before="60" w:after="60"/>
              <w:jc w:val="center"/>
              <w:rPr>
                <w:rFonts w:ascii="Arial" w:hAnsi="Arial" w:cs="Arial"/>
                <w:b/>
                <w:bCs/>
              </w:rPr>
            </w:pPr>
            <w:r w:rsidRPr="00397CD9">
              <w:rPr>
                <w:rFonts w:ascii="Arial" w:hAnsi="Arial" w:cs="Arial"/>
                <w:b/>
                <w:bCs/>
              </w:rPr>
              <w:t>Konfidencialaus dokumento pavadinimas/</w:t>
            </w:r>
          </w:p>
          <w:p w14:paraId="7ABD0941" w14:textId="5FFDF14F" w:rsidR="00397CD9" w:rsidRPr="00397CD9" w:rsidRDefault="00397CD9" w:rsidP="00322186">
            <w:pPr>
              <w:spacing w:before="60" w:after="60"/>
              <w:jc w:val="center"/>
              <w:rPr>
                <w:rFonts w:ascii="Arial" w:hAnsi="Arial" w:cs="Arial"/>
                <w:b/>
                <w:bCs/>
              </w:rPr>
            </w:pPr>
            <w:r w:rsidRPr="00397CD9">
              <w:rPr>
                <w:rFonts w:ascii="Arial" w:hAnsi="Arial" w:cs="Arial"/>
                <w:b/>
                <w:bCs/>
              </w:rPr>
              <w:t>Nuoroda į konfidencialią informaciją dokumente (pildyti</w:t>
            </w:r>
            <w:r w:rsidR="00DF4F10">
              <w:rPr>
                <w:rFonts w:ascii="Arial" w:hAnsi="Arial" w:cs="Arial"/>
                <w:b/>
                <w:bCs/>
              </w:rPr>
              <w:t>,</w:t>
            </w:r>
            <w:r w:rsidRPr="00397CD9">
              <w:rPr>
                <w:rFonts w:ascii="Arial" w:hAnsi="Arial" w:cs="Arial"/>
                <w:b/>
                <w:bCs/>
              </w:rPr>
              <w:t xml:space="preserve"> jei dokumentas konfidencialus)</w:t>
            </w:r>
          </w:p>
        </w:tc>
        <w:tc>
          <w:tcPr>
            <w:tcW w:w="3115" w:type="dxa"/>
            <w:shd w:val="clear" w:color="auto" w:fill="BFBFBF" w:themeFill="background1" w:themeFillShade="BF"/>
            <w:vAlign w:val="center"/>
          </w:tcPr>
          <w:p w14:paraId="411900A5" w14:textId="49154B2E" w:rsidR="00397CD9" w:rsidRPr="00397CD9" w:rsidRDefault="00397CD9" w:rsidP="00322186">
            <w:pPr>
              <w:spacing w:before="60" w:after="60"/>
              <w:jc w:val="center"/>
              <w:rPr>
                <w:rFonts w:ascii="Arial" w:hAnsi="Arial" w:cs="Arial"/>
                <w:b/>
                <w:bCs/>
              </w:rPr>
            </w:pPr>
            <w:r w:rsidRPr="00397CD9">
              <w:rPr>
                <w:rFonts w:ascii="Arial" w:hAnsi="Arial" w:cs="Arial"/>
                <w:b/>
                <w:bCs/>
              </w:rPr>
              <w:t>Konfidencialumo pagrindimas arba nuoroda į konfidencialumą pagrindžiančius dokumentus (pildyti</w:t>
            </w:r>
            <w:r w:rsidR="00DF4F10">
              <w:rPr>
                <w:rFonts w:ascii="Arial" w:hAnsi="Arial" w:cs="Arial"/>
                <w:b/>
                <w:bCs/>
              </w:rPr>
              <w:t xml:space="preserve">, </w:t>
            </w:r>
            <w:r w:rsidRPr="00397CD9">
              <w:rPr>
                <w:rFonts w:ascii="Arial" w:hAnsi="Arial" w:cs="Arial"/>
                <w:b/>
                <w:bCs/>
              </w:rPr>
              <w:t>jei dokumentas konfidencialus)</w:t>
            </w:r>
          </w:p>
        </w:tc>
      </w:tr>
      <w:tr w:rsidR="00397CD9" w:rsidRPr="00397CD9" w14:paraId="4D035FB3" w14:textId="77777777" w:rsidTr="00322186">
        <w:trPr>
          <w:cantSplit/>
        </w:trPr>
        <w:tc>
          <w:tcPr>
            <w:tcW w:w="557" w:type="dxa"/>
            <w:vAlign w:val="center"/>
          </w:tcPr>
          <w:p w14:paraId="1A86D0E3" w14:textId="77777777" w:rsidR="00397CD9" w:rsidRPr="00397CD9" w:rsidRDefault="00397CD9" w:rsidP="00322186">
            <w:pPr>
              <w:numPr>
                <w:ilvl w:val="0"/>
                <w:numId w:val="1"/>
              </w:numPr>
              <w:spacing w:before="60" w:after="60"/>
              <w:contextualSpacing/>
              <w:rPr>
                <w:rFonts w:ascii="Arial" w:hAnsi="Arial" w:cs="Arial"/>
              </w:rPr>
            </w:pPr>
          </w:p>
        </w:tc>
        <w:tc>
          <w:tcPr>
            <w:tcW w:w="2462" w:type="dxa"/>
            <w:vAlign w:val="center"/>
          </w:tcPr>
          <w:p w14:paraId="41084FBC" w14:textId="425380C0" w:rsidR="00397CD9" w:rsidRPr="00397CD9" w:rsidRDefault="00397CD9" w:rsidP="00322186">
            <w:pPr>
              <w:spacing w:before="60" w:after="60"/>
              <w:jc w:val="both"/>
              <w:rPr>
                <w:rFonts w:ascii="Arial" w:hAnsi="Arial" w:cs="Arial"/>
                <w:color w:val="000000" w:themeColor="text1"/>
              </w:rPr>
            </w:pPr>
            <w:r w:rsidRPr="00397CD9">
              <w:rPr>
                <w:rFonts w:ascii="Arial" w:hAnsi="Arial" w:cs="Arial"/>
                <w:color w:val="000000" w:themeColor="text1"/>
              </w:rPr>
              <w:t>Kvalifikaciją pagrindžiantys dokumentai</w:t>
            </w:r>
            <w:r w:rsidR="00CD3E9B">
              <w:rPr>
                <w:rFonts w:ascii="Arial" w:hAnsi="Arial" w:cs="Arial"/>
                <w:color w:val="000000" w:themeColor="text1"/>
              </w:rPr>
              <w:t xml:space="preserve"> </w:t>
            </w:r>
          </w:p>
        </w:tc>
        <w:tc>
          <w:tcPr>
            <w:tcW w:w="1739" w:type="dxa"/>
            <w:vAlign w:val="center"/>
          </w:tcPr>
          <w:p w14:paraId="76E7ACC5" w14:textId="77777777" w:rsidR="00397CD9" w:rsidRPr="00397CD9" w:rsidRDefault="00000000" w:rsidP="00322186">
            <w:pPr>
              <w:spacing w:before="60" w:after="60"/>
              <w:jc w:val="center"/>
              <w:rPr>
                <w:rFonts w:ascii="Arial" w:hAnsi="Arial" w:cs="Arial"/>
              </w:rPr>
            </w:pPr>
            <w:sdt>
              <w:sdtPr>
                <w:rPr>
                  <w:rFonts w:ascii="Arial" w:hAnsi="Arial" w:cs="Arial"/>
                </w:rPr>
                <w:id w:val="28461707"/>
                <w:placeholder>
                  <w:docPart w:val="2FF42F40FDEA4C7DA0BA32F9C3E3B99C"/>
                </w:placeholder>
                <w:showingPlcHdr/>
                <w:dropDownList>
                  <w:listItem w:displayText="Pasirinkite" w:value="Pasirinkite"/>
                  <w:listItem w:displayText="Taip" w:value="Taip"/>
                  <w:listItem w:displayText="Ne" w:value="Ne"/>
                  <w:listItem w:displayText="Neteikiama" w:value="Neteikiama"/>
                </w:dropDownList>
              </w:sdtPr>
              <w:sdtContent>
                <w:r w:rsidR="00397CD9" w:rsidRPr="00397CD9">
                  <w:rPr>
                    <w:rFonts w:ascii="Arial" w:hAnsi="Arial" w:cs="Arial"/>
                    <w:shd w:val="clear" w:color="auto" w:fill="D9D9D9" w:themeFill="background1" w:themeFillShade="D9"/>
                  </w:rPr>
                  <w:t>[Pasirinkite]</w:t>
                </w:r>
              </w:sdtContent>
            </w:sdt>
            <w:r w:rsidR="00397CD9" w:rsidRPr="00397CD9">
              <w:rPr>
                <w:rFonts w:ascii="Arial" w:hAnsi="Arial" w:cs="Arial"/>
                <w:vertAlign w:val="superscript"/>
              </w:rPr>
              <w:footnoteReference w:id="4"/>
            </w:r>
          </w:p>
        </w:tc>
        <w:tc>
          <w:tcPr>
            <w:tcW w:w="1761" w:type="dxa"/>
          </w:tcPr>
          <w:p w14:paraId="30DBFABA" w14:textId="77777777" w:rsidR="00397CD9" w:rsidRPr="00397CD9" w:rsidRDefault="00397CD9" w:rsidP="00322186">
            <w:pPr>
              <w:spacing w:before="60" w:after="60"/>
              <w:jc w:val="both"/>
              <w:rPr>
                <w:rFonts w:ascii="Arial" w:hAnsi="Arial" w:cs="Arial"/>
                <w:iCs/>
              </w:rPr>
            </w:pPr>
          </w:p>
        </w:tc>
        <w:tc>
          <w:tcPr>
            <w:tcW w:w="3115" w:type="dxa"/>
            <w:vAlign w:val="center"/>
          </w:tcPr>
          <w:p w14:paraId="022E8079" w14:textId="77777777" w:rsidR="00397CD9" w:rsidRPr="00397CD9" w:rsidRDefault="00397CD9" w:rsidP="00322186">
            <w:pPr>
              <w:spacing w:before="60" w:after="60"/>
              <w:jc w:val="both"/>
              <w:rPr>
                <w:rFonts w:ascii="Arial" w:hAnsi="Arial" w:cs="Arial"/>
                <w:i/>
                <w:highlight w:val="lightGray"/>
              </w:rPr>
            </w:pPr>
            <w:r w:rsidRPr="00397CD9">
              <w:rPr>
                <w:rFonts w:ascii="Arial" w:hAnsi="Arial" w:cs="Arial"/>
                <w:i/>
                <w:highlight w:val="lightGray"/>
              </w:rPr>
              <w:t>[Pateikti įrodymus, kad dokumentus atskleidus būtų pažeisti tiekėjo įsipareigojimai pagal su trečiaisiais asmenimis sudarytas sutartis]</w:t>
            </w:r>
          </w:p>
        </w:tc>
      </w:tr>
      <w:tr w:rsidR="00397CD9" w:rsidRPr="00397CD9" w14:paraId="0E38ABAE" w14:textId="77777777" w:rsidTr="00322186">
        <w:trPr>
          <w:cantSplit/>
        </w:trPr>
        <w:tc>
          <w:tcPr>
            <w:tcW w:w="557" w:type="dxa"/>
            <w:vAlign w:val="center"/>
          </w:tcPr>
          <w:p w14:paraId="157B2349" w14:textId="77777777" w:rsidR="00397CD9" w:rsidRPr="00397CD9" w:rsidRDefault="00397CD9" w:rsidP="00322186">
            <w:pPr>
              <w:numPr>
                <w:ilvl w:val="0"/>
                <w:numId w:val="1"/>
              </w:numPr>
              <w:spacing w:before="60" w:after="60"/>
              <w:contextualSpacing/>
              <w:rPr>
                <w:rFonts w:ascii="Arial" w:hAnsi="Arial" w:cs="Arial"/>
              </w:rPr>
            </w:pPr>
          </w:p>
        </w:tc>
        <w:tc>
          <w:tcPr>
            <w:tcW w:w="2462" w:type="dxa"/>
            <w:vAlign w:val="center"/>
          </w:tcPr>
          <w:p w14:paraId="3005560D" w14:textId="0E1DA275" w:rsidR="00397CD9" w:rsidRPr="00397CD9" w:rsidRDefault="00397CD9" w:rsidP="00322186">
            <w:pPr>
              <w:spacing w:before="60" w:after="60"/>
              <w:jc w:val="both"/>
              <w:rPr>
                <w:rFonts w:ascii="Arial" w:hAnsi="Arial" w:cs="Arial"/>
                <w:color w:val="FF0000"/>
              </w:rPr>
            </w:pPr>
            <w:r w:rsidRPr="00397CD9">
              <w:rPr>
                <w:rFonts w:ascii="Arial" w:hAnsi="Arial" w:cs="Arial"/>
                <w:color w:val="000000" w:themeColor="text1"/>
              </w:rPr>
              <w:t>Jungtinės veiklos sutartis (jei Pasiūlymą pateikia Tiekėjų grupė)</w:t>
            </w:r>
          </w:p>
        </w:tc>
        <w:tc>
          <w:tcPr>
            <w:tcW w:w="1739" w:type="dxa"/>
            <w:vAlign w:val="center"/>
          </w:tcPr>
          <w:p w14:paraId="57C302D8" w14:textId="77777777" w:rsidR="00397CD9" w:rsidRPr="00397CD9" w:rsidRDefault="00000000" w:rsidP="00322186">
            <w:pPr>
              <w:spacing w:before="60" w:after="60"/>
              <w:jc w:val="center"/>
              <w:rPr>
                <w:rFonts w:ascii="Arial" w:hAnsi="Arial" w:cs="Arial"/>
              </w:rPr>
            </w:pPr>
            <w:sdt>
              <w:sdtPr>
                <w:rPr>
                  <w:rFonts w:ascii="Arial" w:hAnsi="Arial" w:cs="Arial"/>
                </w:rPr>
                <w:id w:val="571387929"/>
                <w:placeholder>
                  <w:docPart w:val="1D7EEB65CB0E4039809DD535FBA49D75"/>
                </w:placeholder>
                <w:showingPlcHdr/>
                <w:dropDownList>
                  <w:listItem w:displayText="Pasirinkite" w:value="Pasirinkite"/>
                  <w:listItem w:displayText="Taip" w:value="Taip"/>
                  <w:listItem w:displayText="Ne" w:value="Ne"/>
                  <w:listItem w:displayText="Neteikiama" w:value="Neteikiama"/>
                </w:dropDownList>
              </w:sdtPr>
              <w:sdtContent>
                <w:r w:rsidR="00397CD9" w:rsidRPr="00397CD9">
                  <w:rPr>
                    <w:rFonts w:ascii="Arial" w:hAnsi="Arial" w:cs="Arial"/>
                    <w:shd w:val="clear" w:color="auto" w:fill="D9D9D9" w:themeFill="background1" w:themeFillShade="D9"/>
                  </w:rPr>
                  <w:t>[Pasirinkite]</w:t>
                </w:r>
              </w:sdtContent>
            </w:sdt>
          </w:p>
        </w:tc>
        <w:tc>
          <w:tcPr>
            <w:tcW w:w="1761" w:type="dxa"/>
          </w:tcPr>
          <w:p w14:paraId="6F50F54D" w14:textId="77777777" w:rsidR="00397CD9" w:rsidRPr="00397CD9" w:rsidRDefault="00397CD9" w:rsidP="00322186">
            <w:pPr>
              <w:spacing w:before="60" w:after="60"/>
              <w:jc w:val="both"/>
              <w:rPr>
                <w:rFonts w:ascii="Arial" w:hAnsi="Arial" w:cs="Arial"/>
                <w:i/>
              </w:rPr>
            </w:pPr>
          </w:p>
        </w:tc>
        <w:tc>
          <w:tcPr>
            <w:tcW w:w="3115" w:type="dxa"/>
            <w:vAlign w:val="center"/>
          </w:tcPr>
          <w:p w14:paraId="0FDF8D34" w14:textId="23476349" w:rsidR="00397CD9" w:rsidRPr="00397CD9" w:rsidRDefault="00397CD9" w:rsidP="00322186">
            <w:pPr>
              <w:spacing w:before="60" w:after="60"/>
              <w:jc w:val="both"/>
              <w:rPr>
                <w:rFonts w:ascii="Arial" w:hAnsi="Arial" w:cs="Arial"/>
                <w:i/>
                <w:highlight w:val="lightGray"/>
              </w:rPr>
            </w:pPr>
            <w:r w:rsidRPr="00397CD9">
              <w:rPr>
                <w:rFonts w:ascii="Arial" w:hAnsi="Arial" w:cs="Arial"/>
                <w:i/>
                <w:highlight w:val="lightGray"/>
              </w:rPr>
              <w:t>[</w:t>
            </w:r>
            <w:r w:rsidR="00B807C3">
              <w:rPr>
                <w:rFonts w:ascii="Arial" w:hAnsi="Arial" w:cs="Arial"/>
                <w:i/>
                <w:highlight w:val="lightGray"/>
              </w:rPr>
              <w:t>P</w:t>
            </w:r>
            <w:r w:rsidRPr="00397CD9">
              <w:rPr>
                <w:rFonts w:ascii="Arial" w:hAnsi="Arial" w:cs="Arial"/>
                <w:i/>
                <w:highlight w:val="lightGray"/>
              </w:rPr>
              <w:t>agrįsti šios informacijos, konkrečių dokumentų konfidencialumo atitiktį P</w:t>
            </w:r>
            <w:r w:rsidR="00C93A5B">
              <w:rPr>
                <w:rFonts w:ascii="Arial" w:hAnsi="Arial" w:cs="Arial"/>
                <w:i/>
                <w:highlight w:val="lightGray"/>
              </w:rPr>
              <w:t>Į</w:t>
            </w:r>
            <w:r w:rsidRPr="00397CD9">
              <w:rPr>
                <w:rFonts w:ascii="Arial" w:hAnsi="Arial" w:cs="Arial"/>
                <w:i/>
                <w:highlight w:val="lightGray"/>
              </w:rPr>
              <w:t xml:space="preserve"> 32 straipsnio ir CK 1.116 straipsnio 1 dalies nuostatoms ir pateikti tai pagrindžiančius dokumentus]</w:t>
            </w:r>
          </w:p>
        </w:tc>
      </w:tr>
      <w:tr w:rsidR="00397CD9" w:rsidRPr="00397CD9" w14:paraId="4F8D1846" w14:textId="77777777" w:rsidTr="00322186">
        <w:trPr>
          <w:cantSplit/>
        </w:trPr>
        <w:tc>
          <w:tcPr>
            <w:tcW w:w="557" w:type="dxa"/>
            <w:vAlign w:val="center"/>
          </w:tcPr>
          <w:p w14:paraId="2F1EF6FF" w14:textId="77777777" w:rsidR="00397CD9" w:rsidRPr="00397CD9" w:rsidRDefault="00397CD9" w:rsidP="00322186">
            <w:pPr>
              <w:numPr>
                <w:ilvl w:val="0"/>
                <w:numId w:val="1"/>
              </w:numPr>
              <w:spacing w:before="60" w:after="60"/>
              <w:contextualSpacing/>
              <w:rPr>
                <w:rFonts w:ascii="Arial" w:hAnsi="Arial" w:cs="Arial"/>
              </w:rPr>
            </w:pPr>
          </w:p>
        </w:tc>
        <w:tc>
          <w:tcPr>
            <w:tcW w:w="2462" w:type="dxa"/>
            <w:vAlign w:val="center"/>
          </w:tcPr>
          <w:p w14:paraId="51F664BC" w14:textId="21EE2079" w:rsidR="00397CD9" w:rsidRPr="00397CD9" w:rsidRDefault="00397CD9" w:rsidP="00322186">
            <w:pPr>
              <w:spacing w:before="60" w:after="60"/>
              <w:jc w:val="both"/>
              <w:rPr>
                <w:rFonts w:ascii="Arial" w:hAnsi="Arial" w:cs="Arial"/>
              </w:rPr>
            </w:pPr>
            <w:r w:rsidRPr="00397CD9">
              <w:rPr>
                <w:rFonts w:ascii="Arial" w:hAnsi="Arial" w:cs="Arial"/>
              </w:rPr>
              <w:t>Pasiūlymą sudarančių dokumentų paaiškinimai/patikslinimai</w:t>
            </w:r>
          </w:p>
        </w:tc>
        <w:tc>
          <w:tcPr>
            <w:tcW w:w="1739" w:type="dxa"/>
            <w:vAlign w:val="center"/>
          </w:tcPr>
          <w:p w14:paraId="748360CD" w14:textId="77777777" w:rsidR="00397CD9" w:rsidRPr="00397CD9" w:rsidRDefault="00000000" w:rsidP="00322186">
            <w:pPr>
              <w:spacing w:before="60" w:after="60"/>
              <w:jc w:val="center"/>
              <w:rPr>
                <w:rFonts w:ascii="Arial" w:hAnsi="Arial" w:cs="Arial"/>
              </w:rPr>
            </w:pPr>
            <w:sdt>
              <w:sdtPr>
                <w:rPr>
                  <w:rFonts w:ascii="Arial" w:hAnsi="Arial" w:cs="Arial"/>
                </w:rPr>
                <w:id w:val="-1427109148"/>
                <w:placeholder>
                  <w:docPart w:val="14A13DB3D6DB415D8D1CFBA2F987BDAB"/>
                </w:placeholder>
                <w:showingPlcHdr/>
                <w:dropDownList>
                  <w:listItem w:displayText="Pasirinkite" w:value="Pasirinkite"/>
                  <w:listItem w:displayText="Taip" w:value="Taip"/>
                  <w:listItem w:displayText="Ne" w:value="Ne"/>
                  <w:listItem w:displayText="Neteikiama" w:value="Neteikiama"/>
                </w:dropDownList>
              </w:sdtPr>
              <w:sdtContent>
                <w:r w:rsidR="00397CD9" w:rsidRPr="00397CD9">
                  <w:rPr>
                    <w:rFonts w:ascii="Arial" w:hAnsi="Arial" w:cs="Arial"/>
                    <w:shd w:val="clear" w:color="auto" w:fill="D9D9D9" w:themeFill="background1" w:themeFillShade="D9"/>
                  </w:rPr>
                  <w:t>[Pasirinkite]</w:t>
                </w:r>
              </w:sdtContent>
            </w:sdt>
          </w:p>
        </w:tc>
        <w:tc>
          <w:tcPr>
            <w:tcW w:w="1761" w:type="dxa"/>
          </w:tcPr>
          <w:p w14:paraId="6F2596E0" w14:textId="77777777" w:rsidR="00397CD9" w:rsidRPr="00397CD9" w:rsidRDefault="00397CD9" w:rsidP="00322186">
            <w:pPr>
              <w:spacing w:before="60" w:after="60"/>
              <w:rPr>
                <w:rFonts w:ascii="Arial" w:hAnsi="Arial" w:cs="Arial"/>
                <w:i/>
              </w:rPr>
            </w:pPr>
          </w:p>
        </w:tc>
        <w:tc>
          <w:tcPr>
            <w:tcW w:w="3115" w:type="dxa"/>
            <w:vAlign w:val="center"/>
          </w:tcPr>
          <w:p w14:paraId="1019F9B4" w14:textId="78626752" w:rsidR="00397CD9" w:rsidRPr="00397CD9" w:rsidRDefault="00B807C3" w:rsidP="0065612E">
            <w:pPr>
              <w:spacing w:before="60" w:after="60"/>
              <w:jc w:val="both"/>
              <w:rPr>
                <w:rFonts w:ascii="Arial" w:hAnsi="Arial" w:cs="Arial"/>
                <w:i/>
                <w:highlight w:val="lightGray"/>
              </w:rPr>
            </w:pPr>
            <w:r w:rsidRPr="00397CD9">
              <w:rPr>
                <w:rFonts w:ascii="Arial" w:hAnsi="Arial" w:cs="Arial"/>
                <w:i/>
                <w:highlight w:val="lightGray"/>
              </w:rPr>
              <w:t>[</w:t>
            </w:r>
            <w:r>
              <w:rPr>
                <w:rFonts w:ascii="Arial" w:hAnsi="Arial" w:cs="Arial"/>
                <w:i/>
                <w:highlight w:val="lightGray"/>
              </w:rPr>
              <w:t>P</w:t>
            </w:r>
            <w:r w:rsidRPr="00397CD9">
              <w:rPr>
                <w:rFonts w:ascii="Arial" w:hAnsi="Arial" w:cs="Arial"/>
                <w:i/>
                <w:highlight w:val="lightGray"/>
              </w:rPr>
              <w:t xml:space="preserve">agrįsti šios informacijos, konkrečių dokumentų konfidencialumo atitiktį </w:t>
            </w:r>
            <w:r w:rsidR="00C93A5B">
              <w:rPr>
                <w:rFonts w:ascii="Arial" w:hAnsi="Arial" w:cs="Arial"/>
                <w:i/>
                <w:highlight w:val="lightGray"/>
              </w:rPr>
              <w:t>PĮ</w:t>
            </w:r>
            <w:r w:rsidRPr="00397CD9">
              <w:rPr>
                <w:rFonts w:ascii="Arial" w:hAnsi="Arial" w:cs="Arial"/>
                <w:i/>
                <w:highlight w:val="lightGray"/>
              </w:rPr>
              <w:t xml:space="preserve"> 32 straipsnio ir CK 1.116 straipsnio 1 dalies nuostatoms ir pateikti tai pagrindžiančius dokumentus]</w:t>
            </w:r>
          </w:p>
        </w:tc>
      </w:tr>
      <w:tr w:rsidR="00397CD9" w:rsidRPr="00397CD9" w14:paraId="03A85D41" w14:textId="77777777" w:rsidTr="00322186">
        <w:trPr>
          <w:cantSplit/>
        </w:trPr>
        <w:tc>
          <w:tcPr>
            <w:tcW w:w="557" w:type="dxa"/>
            <w:vAlign w:val="center"/>
          </w:tcPr>
          <w:p w14:paraId="72E923DF" w14:textId="77777777" w:rsidR="00397CD9" w:rsidRPr="00397CD9" w:rsidRDefault="00397CD9" w:rsidP="00322186">
            <w:pPr>
              <w:numPr>
                <w:ilvl w:val="0"/>
                <w:numId w:val="1"/>
              </w:numPr>
              <w:spacing w:before="60" w:after="60"/>
              <w:contextualSpacing/>
              <w:rPr>
                <w:rFonts w:ascii="Arial" w:hAnsi="Arial" w:cs="Arial"/>
              </w:rPr>
            </w:pPr>
          </w:p>
        </w:tc>
        <w:tc>
          <w:tcPr>
            <w:tcW w:w="2462" w:type="dxa"/>
            <w:vAlign w:val="center"/>
          </w:tcPr>
          <w:p w14:paraId="7512182C" w14:textId="77777777" w:rsidR="00397CD9" w:rsidRPr="00397CD9" w:rsidRDefault="00397CD9" w:rsidP="00322186">
            <w:pPr>
              <w:spacing w:before="60" w:after="60"/>
              <w:jc w:val="both"/>
              <w:rPr>
                <w:rFonts w:ascii="Arial" w:hAnsi="Arial" w:cs="Arial"/>
              </w:rPr>
            </w:pPr>
            <w:r w:rsidRPr="00397CD9">
              <w:rPr>
                <w:rFonts w:ascii="Arial" w:hAnsi="Arial" w:cs="Arial"/>
              </w:rPr>
              <w:t>Neįprastai mažos kainos pagrindimas</w:t>
            </w:r>
          </w:p>
        </w:tc>
        <w:tc>
          <w:tcPr>
            <w:tcW w:w="1739" w:type="dxa"/>
            <w:vAlign w:val="center"/>
          </w:tcPr>
          <w:p w14:paraId="52363B0E" w14:textId="77777777" w:rsidR="00397CD9" w:rsidRPr="00397CD9" w:rsidRDefault="00000000" w:rsidP="00322186">
            <w:pPr>
              <w:spacing w:before="60" w:after="60"/>
              <w:jc w:val="center"/>
              <w:rPr>
                <w:rFonts w:ascii="Arial" w:hAnsi="Arial" w:cs="Arial"/>
              </w:rPr>
            </w:pPr>
            <w:sdt>
              <w:sdtPr>
                <w:rPr>
                  <w:rFonts w:ascii="Arial" w:hAnsi="Arial" w:cs="Arial"/>
                </w:rPr>
                <w:id w:val="-1413459647"/>
                <w:placeholder>
                  <w:docPart w:val="2CC1B78DF83144C18B1A53A0BA019758"/>
                </w:placeholder>
                <w:showingPlcHdr/>
                <w:dropDownList>
                  <w:listItem w:displayText="Pasirinkite" w:value="Pasirinkite"/>
                  <w:listItem w:displayText="Taip" w:value="Taip"/>
                  <w:listItem w:displayText="Ne" w:value="Ne"/>
                  <w:listItem w:displayText="Neteikiama" w:value="Neteikiama"/>
                </w:dropDownList>
              </w:sdtPr>
              <w:sdtContent>
                <w:r w:rsidR="00397CD9" w:rsidRPr="00397CD9">
                  <w:rPr>
                    <w:rFonts w:ascii="Arial" w:hAnsi="Arial" w:cs="Arial"/>
                    <w:shd w:val="clear" w:color="auto" w:fill="D9D9D9" w:themeFill="background1" w:themeFillShade="D9"/>
                  </w:rPr>
                  <w:t>[Pasirinkite]</w:t>
                </w:r>
              </w:sdtContent>
            </w:sdt>
          </w:p>
        </w:tc>
        <w:tc>
          <w:tcPr>
            <w:tcW w:w="1761" w:type="dxa"/>
          </w:tcPr>
          <w:p w14:paraId="058477A8" w14:textId="77777777" w:rsidR="00397CD9" w:rsidRPr="00397CD9" w:rsidRDefault="00397CD9" w:rsidP="00322186">
            <w:pPr>
              <w:spacing w:before="60" w:after="60"/>
              <w:rPr>
                <w:rFonts w:ascii="Arial" w:hAnsi="Arial" w:cs="Arial"/>
                <w:i/>
              </w:rPr>
            </w:pPr>
          </w:p>
        </w:tc>
        <w:tc>
          <w:tcPr>
            <w:tcW w:w="3115" w:type="dxa"/>
            <w:vAlign w:val="center"/>
          </w:tcPr>
          <w:p w14:paraId="45EF2D44" w14:textId="61376B5E" w:rsidR="00397CD9" w:rsidRPr="00397CD9" w:rsidRDefault="00B807C3" w:rsidP="0065612E">
            <w:pPr>
              <w:spacing w:before="60" w:after="60"/>
              <w:jc w:val="both"/>
              <w:rPr>
                <w:rFonts w:ascii="Arial" w:hAnsi="Arial" w:cs="Arial"/>
                <w:i/>
                <w:highlight w:val="lightGray"/>
              </w:rPr>
            </w:pPr>
            <w:r w:rsidRPr="00397CD9">
              <w:rPr>
                <w:rFonts w:ascii="Arial" w:hAnsi="Arial" w:cs="Arial"/>
                <w:i/>
                <w:highlight w:val="lightGray"/>
              </w:rPr>
              <w:t>[</w:t>
            </w:r>
            <w:r>
              <w:rPr>
                <w:rFonts w:ascii="Arial" w:hAnsi="Arial" w:cs="Arial"/>
                <w:i/>
                <w:highlight w:val="lightGray"/>
              </w:rPr>
              <w:t>P</w:t>
            </w:r>
            <w:r w:rsidRPr="00397CD9">
              <w:rPr>
                <w:rFonts w:ascii="Arial" w:hAnsi="Arial" w:cs="Arial"/>
                <w:i/>
                <w:highlight w:val="lightGray"/>
              </w:rPr>
              <w:t xml:space="preserve">agrįsti šios informacijos, konkrečių dokumentų konfidencialumo atitiktį </w:t>
            </w:r>
            <w:r w:rsidR="00C93A5B">
              <w:rPr>
                <w:rFonts w:ascii="Arial" w:hAnsi="Arial" w:cs="Arial"/>
                <w:i/>
                <w:highlight w:val="lightGray"/>
              </w:rPr>
              <w:t>PĮ</w:t>
            </w:r>
            <w:r w:rsidRPr="00397CD9">
              <w:rPr>
                <w:rFonts w:ascii="Arial" w:hAnsi="Arial" w:cs="Arial"/>
                <w:i/>
                <w:highlight w:val="lightGray"/>
              </w:rPr>
              <w:t xml:space="preserve"> 32 straipsnio ir CK 1.116 straipsnio 1 dalies nuostatoms ir pateikti tai pagrindžiančius dokumentus]</w:t>
            </w:r>
          </w:p>
        </w:tc>
      </w:tr>
      <w:tr w:rsidR="00397CD9" w:rsidRPr="00397CD9" w14:paraId="175EBF84" w14:textId="77777777" w:rsidTr="00322186">
        <w:trPr>
          <w:cantSplit/>
        </w:trPr>
        <w:tc>
          <w:tcPr>
            <w:tcW w:w="557" w:type="dxa"/>
            <w:vAlign w:val="center"/>
          </w:tcPr>
          <w:p w14:paraId="0B773683" w14:textId="77777777" w:rsidR="00397CD9" w:rsidRPr="00397CD9" w:rsidRDefault="00397CD9" w:rsidP="00322186">
            <w:pPr>
              <w:numPr>
                <w:ilvl w:val="0"/>
                <w:numId w:val="1"/>
              </w:numPr>
              <w:spacing w:before="60" w:after="60"/>
              <w:contextualSpacing/>
              <w:rPr>
                <w:rFonts w:ascii="Arial" w:hAnsi="Arial" w:cs="Arial"/>
              </w:rPr>
            </w:pPr>
          </w:p>
        </w:tc>
        <w:tc>
          <w:tcPr>
            <w:tcW w:w="2462" w:type="dxa"/>
            <w:vAlign w:val="center"/>
          </w:tcPr>
          <w:p w14:paraId="7772ECC5" w14:textId="4B2AC1A4" w:rsidR="00397CD9" w:rsidRPr="00397CD9" w:rsidRDefault="00397CD9" w:rsidP="00322186">
            <w:pPr>
              <w:jc w:val="both"/>
              <w:rPr>
                <w:rFonts w:ascii="Arial" w:hAnsi="Arial" w:cs="Arial"/>
                <w:color w:val="FF0000"/>
              </w:rPr>
            </w:pPr>
            <w:r w:rsidRPr="00CD3E9B">
              <w:rPr>
                <w:rFonts w:ascii="Arial" w:hAnsi="Arial" w:cs="Arial"/>
              </w:rPr>
              <w:t>Tiekėjo siūlomų Prekių</w:t>
            </w:r>
            <w:r w:rsidR="000C67E2" w:rsidRPr="00CD3E9B">
              <w:rPr>
                <w:rFonts w:ascii="Arial" w:hAnsi="Arial" w:cs="Arial"/>
              </w:rPr>
              <w:t>/Paslaugų</w:t>
            </w:r>
            <w:r w:rsidRPr="00CD3E9B">
              <w:rPr>
                <w:rFonts w:ascii="Arial" w:hAnsi="Arial" w:cs="Arial"/>
              </w:rPr>
              <w:t xml:space="preserve"> aprašymai bei sertifikatai</w:t>
            </w:r>
            <w:r w:rsidR="000C67E2" w:rsidRPr="00CD3E9B">
              <w:rPr>
                <w:rFonts w:ascii="Arial" w:hAnsi="Arial" w:cs="Arial"/>
              </w:rPr>
              <w:t xml:space="preserve"> </w:t>
            </w:r>
            <w:r w:rsidRPr="00CD3E9B">
              <w:rPr>
                <w:rFonts w:ascii="Arial" w:hAnsi="Arial" w:cs="Arial"/>
              </w:rPr>
              <w:t xml:space="preserve"> </w:t>
            </w:r>
          </w:p>
        </w:tc>
        <w:tc>
          <w:tcPr>
            <w:tcW w:w="1739" w:type="dxa"/>
            <w:vAlign w:val="center"/>
          </w:tcPr>
          <w:p w14:paraId="0EF22FB7" w14:textId="77777777" w:rsidR="00397CD9" w:rsidRPr="00397CD9" w:rsidRDefault="00000000" w:rsidP="00322186">
            <w:pPr>
              <w:spacing w:before="60" w:after="60"/>
              <w:jc w:val="center"/>
              <w:rPr>
                <w:rFonts w:ascii="Arial" w:hAnsi="Arial" w:cs="Arial"/>
              </w:rPr>
            </w:pPr>
            <w:sdt>
              <w:sdtPr>
                <w:rPr>
                  <w:rFonts w:ascii="Arial" w:hAnsi="Arial" w:cs="Arial"/>
                </w:rPr>
                <w:id w:val="906114927"/>
                <w:placeholder>
                  <w:docPart w:val="0D20DB6154BF4AEF8BA3091E0D0800EC"/>
                </w:placeholder>
                <w:showingPlcHdr/>
                <w:dropDownList>
                  <w:listItem w:displayText="Pasirinkite" w:value="Pasirinkite"/>
                  <w:listItem w:displayText="Taip" w:value="Taip"/>
                  <w:listItem w:displayText="Ne" w:value="Ne"/>
                  <w:listItem w:displayText="Neteikiama" w:value="Neteikiama"/>
                </w:dropDownList>
              </w:sdtPr>
              <w:sdtContent>
                <w:r w:rsidR="00397CD9" w:rsidRPr="00397CD9">
                  <w:rPr>
                    <w:rFonts w:ascii="Arial" w:hAnsi="Arial" w:cs="Arial"/>
                    <w:shd w:val="clear" w:color="auto" w:fill="D9D9D9" w:themeFill="background1" w:themeFillShade="D9"/>
                  </w:rPr>
                  <w:t>[Pasirinkite]</w:t>
                </w:r>
              </w:sdtContent>
            </w:sdt>
          </w:p>
        </w:tc>
        <w:tc>
          <w:tcPr>
            <w:tcW w:w="1761" w:type="dxa"/>
          </w:tcPr>
          <w:p w14:paraId="7C1D338D" w14:textId="77777777" w:rsidR="00397CD9" w:rsidRPr="00397CD9" w:rsidRDefault="00397CD9" w:rsidP="00322186">
            <w:pPr>
              <w:spacing w:before="60" w:after="60"/>
              <w:rPr>
                <w:rFonts w:ascii="Arial" w:hAnsi="Arial" w:cs="Arial"/>
                <w:i/>
              </w:rPr>
            </w:pPr>
          </w:p>
        </w:tc>
        <w:tc>
          <w:tcPr>
            <w:tcW w:w="3115" w:type="dxa"/>
            <w:vAlign w:val="center"/>
          </w:tcPr>
          <w:p w14:paraId="074FB1A5" w14:textId="077B9D82" w:rsidR="00397CD9" w:rsidRPr="00397CD9" w:rsidRDefault="00B807C3" w:rsidP="0065612E">
            <w:pPr>
              <w:spacing w:before="60" w:after="60"/>
              <w:jc w:val="both"/>
              <w:rPr>
                <w:rFonts w:ascii="Arial" w:hAnsi="Arial" w:cs="Arial"/>
                <w:i/>
                <w:highlight w:val="lightGray"/>
              </w:rPr>
            </w:pPr>
            <w:r w:rsidRPr="00397CD9">
              <w:rPr>
                <w:rFonts w:ascii="Arial" w:hAnsi="Arial" w:cs="Arial"/>
                <w:i/>
                <w:highlight w:val="lightGray"/>
              </w:rPr>
              <w:t>[</w:t>
            </w:r>
            <w:r>
              <w:rPr>
                <w:rFonts w:ascii="Arial" w:hAnsi="Arial" w:cs="Arial"/>
                <w:i/>
                <w:highlight w:val="lightGray"/>
              </w:rPr>
              <w:t>P</w:t>
            </w:r>
            <w:r w:rsidRPr="00397CD9">
              <w:rPr>
                <w:rFonts w:ascii="Arial" w:hAnsi="Arial" w:cs="Arial"/>
                <w:i/>
                <w:highlight w:val="lightGray"/>
              </w:rPr>
              <w:t xml:space="preserve">agrįsti šios informacijos, konkrečių dokumentų konfidencialumo atitiktį </w:t>
            </w:r>
            <w:r w:rsidR="00C93A5B">
              <w:rPr>
                <w:rFonts w:ascii="Arial" w:hAnsi="Arial" w:cs="Arial"/>
                <w:i/>
                <w:highlight w:val="lightGray"/>
              </w:rPr>
              <w:t>PĮ</w:t>
            </w:r>
            <w:r w:rsidRPr="00397CD9">
              <w:rPr>
                <w:rFonts w:ascii="Arial" w:hAnsi="Arial" w:cs="Arial"/>
                <w:i/>
                <w:highlight w:val="lightGray"/>
              </w:rPr>
              <w:t xml:space="preserve"> 32 straipsnio ir CK 1.116 straipsnio 1 dalies nuostatoms ir pateikti tai pagrindžiančius dokumentus]</w:t>
            </w:r>
          </w:p>
        </w:tc>
      </w:tr>
      <w:tr w:rsidR="00397CD9" w:rsidRPr="00397CD9" w14:paraId="583EA7DA" w14:textId="77777777" w:rsidTr="00322186">
        <w:trPr>
          <w:cantSplit/>
        </w:trPr>
        <w:tc>
          <w:tcPr>
            <w:tcW w:w="557" w:type="dxa"/>
            <w:vAlign w:val="center"/>
          </w:tcPr>
          <w:p w14:paraId="48E66BF4" w14:textId="77777777" w:rsidR="00397CD9" w:rsidRPr="00397CD9" w:rsidRDefault="00397CD9" w:rsidP="00322186">
            <w:pPr>
              <w:numPr>
                <w:ilvl w:val="0"/>
                <w:numId w:val="1"/>
              </w:numPr>
              <w:spacing w:before="60" w:after="60"/>
              <w:contextualSpacing/>
              <w:rPr>
                <w:rFonts w:ascii="Arial" w:hAnsi="Arial" w:cs="Arial"/>
              </w:rPr>
            </w:pPr>
          </w:p>
        </w:tc>
        <w:tc>
          <w:tcPr>
            <w:tcW w:w="2462" w:type="dxa"/>
            <w:vAlign w:val="center"/>
          </w:tcPr>
          <w:p w14:paraId="4AC853F8" w14:textId="248D303B" w:rsidR="00397CD9" w:rsidRPr="00397CD9" w:rsidRDefault="007049D5" w:rsidP="00322186">
            <w:pPr>
              <w:jc w:val="both"/>
              <w:rPr>
                <w:rFonts w:ascii="Arial" w:hAnsi="Arial" w:cs="Arial"/>
                <w:color w:val="000000" w:themeColor="text1"/>
              </w:rPr>
            </w:pPr>
            <w:r>
              <w:rPr>
                <w:rFonts w:ascii="Arial" w:hAnsi="Arial" w:cs="Arial"/>
                <w:color w:val="000000" w:themeColor="text1"/>
              </w:rPr>
              <w:t>Dokumentai, pagrindžiantys informacijos konfidencialumą</w:t>
            </w:r>
          </w:p>
        </w:tc>
        <w:tc>
          <w:tcPr>
            <w:tcW w:w="1739" w:type="dxa"/>
            <w:vAlign w:val="center"/>
          </w:tcPr>
          <w:p w14:paraId="024A3341" w14:textId="77777777" w:rsidR="00397CD9" w:rsidRPr="00397CD9" w:rsidRDefault="00000000" w:rsidP="00322186">
            <w:pPr>
              <w:spacing w:before="60" w:after="60"/>
              <w:jc w:val="center"/>
              <w:rPr>
                <w:rFonts w:ascii="Arial" w:hAnsi="Arial" w:cs="Arial"/>
                <w:bCs/>
              </w:rPr>
            </w:pPr>
            <w:sdt>
              <w:sdtPr>
                <w:rPr>
                  <w:rFonts w:ascii="Arial" w:hAnsi="Arial" w:cs="Arial"/>
                </w:rPr>
                <w:id w:val="-649974066"/>
                <w:placeholder>
                  <w:docPart w:val="13173F7BD90B4A688608DD62E774B119"/>
                </w:placeholder>
                <w:showingPlcHdr/>
                <w:dropDownList>
                  <w:listItem w:displayText="Pasirinkite" w:value="Pasirinkite"/>
                  <w:listItem w:displayText="Taip" w:value="Taip"/>
                  <w:listItem w:displayText="Ne" w:value="Ne"/>
                  <w:listItem w:displayText="Neteikiama" w:value="Neteikiama"/>
                </w:dropDownList>
              </w:sdtPr>
              <w:sdtContent>
                <w:r w:rsidR="00397CD9" w:rsidRPr="00397CD9">
                  <w:rPr>
                    <w:rFonts w:ascii="Arial" w:hAnsi="Arial" w:cs="Arial"/>
                    <w:shd w:val="clear" w:color="auto" w:fill="D9D9D9" w:themeFill="background1" w:themeFillShade="D9"/>
                  </w:rPr>
                  <w:t>[Pasirinkite]</w:t>
                </w:r>
              </w:sdtContent>
            </w:sdt>
          </w:p>
        </w:tc>
        <w:tc>
          <w:tcPr>
            <w:tcW w:w="1761" w:type="dxa"/>
          </w:tcPr>
          <w:p w14:paraId="739CF623" w14:textId="77777777" w:rsidR="00397CD9" w:rsidRPr="00397CD9" w:rsidRDefault="00397CD9" w:rsidP="00322186">
            <w:pPr>
              <w:spacing w:before="60" w:after="60"/>
              <w:jc w:val="both"/>
              <w:rPr>
                <w:rFonts w:ascii="Arial" w:hAnsi="Arial" w:cs="Arial"/>
                <w:i/>
              </w:rPr>
            </w:pPr>
          </w:p>
        </w:tc>
        <w:tc>
          <w:tcPr>
            <w:tcW w:w="3115" w:type="dxa"/>
            <w:vAlign w:val="center"/>
          </w:tcPr>
          <w:p w14:paraId="679B9F64" w14:textId="75FAF951" w:rsidR="00397CD9" w:rsidRPr="00397CD9" w:rsidRDefault="00B807C3" w:rsidP="00322186">
            <w:pPr>
              <w:spacing w:before="60" w:after="60"/>
              <w:jc w:val="both"/>
              <w:rPr>
                <w:rFonts w:ascii="Arial" w:hAnsi="Arial" w:cs="Arial"/>
                <w:i/>
                <w:highlight w:val="lightGray"/>
              </w:rPr>
            </w:pPr>
            <w:r w:rsidRPr="00397CD9">
              <w:rPr>
                <w:rFonts w:ascii="Arial" w:hAnsi="Arial" w:cs="Arial"/>
                <w:i/>
                <w:highlight w:val="lightGray"/>
              </w:rPr>
              <w:t>[</w:t>
            </w:r>
            <w:r>
              <w:rPr>
                <w:rFonts w:ascii="Arial" w:hAnsi="Arial" w:cs="Arial"/>
                <w:i/>
                <w:highlight w:val="lightGray"/>
              </w:rPr>
              <w:t>P</w:t>
            </w:r>
            <w:r w:rsidRPr="00397CD9">
              <w:rPr>
                <w:rFonts w:ascii="Arial" w:hAnsi="Arial" w:cs="Arial"/>
                <w:i/>
                <w:highlight w:val="lightGray"/>
              </w:rPr>
              <w:t xml:space="preserve">agrįsti šios informacijos, konkrečių dokumentų konfidencialumo atitiktį </w:t>
            </w:r>
            <w:r w:rsidR="00C93A5B">
              <w:rPr>
                <w:rFonts w:ascii="Arial" w:hAnsi="Arial" w:cs="Arial"/>
                <w:i/>
                <w:highlight w:val="lightGray"/>
              </w:rPr>
              <w:t>PĮ</w:t>
            </w:r>
            <w:r w:rsidRPr="00397CD9">
              <w:rPr>
                <w:rFonts w:ascii="Arial" w:hAnsi="Arial" w:cs="Arial"/>
                <w:i/>
                <w:highlight w:val="lightGray"/>
              </w:rPr>
              <w:t xml:space="preserve"> 32 straipsnio ir CK 1.116 straipsnio 1 dalies nuostatoms ir pateikti tai pagrindžiančius dokumentus]</w:t>
            </w:r>
          </w:p>
        </w:tc>
      </w:tr>
      <w:tr w:rsidR="00397CD9" w:rsidRPr="00397CD9" w14:paraId="3CE95BEC" w14:textId="77777777" w:rsidTr="00322186">
        <w:trPr>
          <w:cantSplit/>
        </w:trPr>
        <w:tc>
          <w:tcPr>
            <w:tcW w:w="557" w:type="dxa"/>
            <w:vAlign w:val="center"/>
          </w:tcPr>
          <w:p w14:paraId="76BA3EF1" w14:textId="77777777" w:rsidR="00397CD9" w:rsidRPr="00397CD9" w:rsidRDefault="00397CD9" w:rsidP="00322186">
            <w:pPr>
              <w:numPr>
                <w:ilvl w:val="0"/>
                <w:numId w:val="1"/>
              </w:numPr>
              <w:spacing w:before="60" w:after="60"/>
              <w:contextualSpacing/>
              <w:rPr>
                <w:rFonts w:ascii="Arial" w:hAnsi="Arial" w:cs="Arial"/>
              </w:rPr>
            </w:pPr>
          </w:p>
        </w:tc>
        <w:tc>
          <w:tcPr>
            <w:tcW w:w="2462" w:type="dxa"/>
            <w:vAlign w:val="center"/>
          </w:tcPr>
          <w:p w14:paraId="620DA134" w14:textId="77777777" w:rsidR="00397CD9" w:rsidRPr="00397CD9" w:rsidRDefault="00397CD9" w:rsidP="00322186">
            <w:pPr>
              <w:jc w:val="both"/>
              <w:rPr>
                <w:rFonts w:ascii="Arial" w:hAnsi="Arial" w:cs="Arial"/>
                <w:color w:val="000000" w:themeColor="text1"/>
              </w:rPr>
            </w:pPr>
            <w:r w:rsidRPr="00397CD9">
              <w:rPr>
                <w:rFonts w:ascii="Arial" w:hAnsi="Arial" w:cs="Arial"/>
                <w:color w:val="000000" w:themeColor="text1"/>
              </w:rPr>
              <w:t xml:space="preserve">Bet kokia kita aukščiau nepaminėta, tačiau tiekėjo CVP IS priemonėmis Pirkimo procedūros metu teikta su Pasiūlymu susijusi informacija </w:t>
            </w:r>
          </w:p>
        </w:tc>
        <w:tc>
          <w:tcPr>
            <w:tcW w:w="1739" w:type="dxa"/>
            <w:vAlign w:val="center"/>
          </w:tcPr>
          <w:p w14:paraId="3FEE3942" w14:textId="77777777" w:rsidR="00397CD9" w:rsidRPr="00397CD9" w:rsidRDefault="00000000" w:rsidP="00322186">
            <w:pPr>
              <w:spacing w:before="60" w:after="60"/>
              <w:jc w:val="center"/>
              <w:rPr>
                <w:rFonts w:ascii="Arial" w:hAnsi="Arial" w:cs="Arial"/>
              </w:rPr>
            </w:pPr>
            <w:sdt>
              <w:sdtPr>
                <w:rPr>
                  <w:rFonts w:ascii="Arial" w:hAnsi="Arial" w:cs="Arial"/>
                </w:rPr>
                <w:id w:val="-1138254897"/>
                <w:placeholder>
                  <w:docPart w:val="42EF8F6268C2458889945520A1926EC0"/>
                </w:placeholder>
                <w:showingPlcHdr/>
                <w:dropDownList>
                  <w:listItem w:displayText="Pasirinkite" w:value="Pasirinkite"/>
                  <w:listItem w:displayText="Taip" w:value="Taip"/>
                  <w:listItem w:displayText="Ne" w:value="Ne"/>
                  <w:listItem w:displayText="Neteikiama" w:value="Neteikiama"/>
                </w:dropDownList>
              </w:sdtPr>
              <w:sdtContent>
                <w:r w:rsidR="00397CD9" w:rsidRPr="00397CD9">
                  <w:rPr>
                    <w:rFonts w:ascii="Arial" w:hAnsi="Arial" w:cs="Arial"/>
                    <w:shd w:val="clear" w:color="auto" w:fill="D9D9D9" w:themeFill="background1" w:themeFillShade="D9"/>
                  </w:rPr>
                  <w:t>[Pasirinkite]</w:t>
                </w:r>
              </w:sdtContent>
            </w:sdt>
          </w:p>
        </w:tc>
        <w:tc>
          <w:tcPr>
            <w:tcW w:w="1761" w:type="dxa"/>
          </w:tcPr>
          <w:p w14:paraId="31176C00" w14:textId="77777777" w:rsidR="00397CD9" w:rsidRPr="00397CD9" w:rsidRDefault="00397CD9" w:rsidP="00322186">
            <w:pPr>
              <w:spacing w:before="60" w:after="60"/>
              <w:jc w:val="both"/>
              <w:rPr>
                <w:rFonts w:ascii="Arial" w:hAnsi="Arial" w:cs="Arial"/>
                <w:iCs/>
              </w:rPr>
            </w:pPr>
          </w:p>
        </w:tc>
        <w:tc>
          <w:tcPr>
            <w:tcW w:w="3115" w:type="dxa"/>
            <w:vAlign w:val="center"/>
          </w:tcPr>
          <w:p w14:paraId="6A96F95D" w14:textId="32DE3CB8" w:rsidR="00397CD9" w:rsidRPr="00397CD9" w:rsidRDefault="00B807C3" w:rsidP="00322186">
            <w:pPr>
              <w:spacing w:before="60" w:after="60"/>
              <w:jc w:val="both"/>
              <w:rPr>
                <w:rFonts w:ascii="Arial" w:hAnsi="Arial" w:cs="Arial"/>
                <w:i/>
                <w:highlight w:val="lightGray"/>
              </w:rPr>
            </w:pPr>
            <w:r w:rsidRPr="00397CD9">
              <w:rPr>
                <w:rFonts w:ascii="Arial" w:hAnsi="Arial" w:cs="Arial"/>
                <w:i/>
                <w:highlight w:val="lightGray"/>
              </w:rPr>
              <w:t>[</w:t>
            </w:r>
            <w:r>
              <w:rPr>
                <w:rFonts w:ascii="Arial" w:hAnsi="Arial" w:cs="Arial"/>
                <w:i/>
                <w:highlight w:val="lightGray"/>
              </w:rPr>
              <w:t>P</w:t>
            </w:r>
            <w:r w:rsidRPr="00397CD9">
              <w:rPr>
                <w:rFonts w:ascii="Arial" w:hAnsi="Arial" w:cs="Arial"/>
                <w:i/>
                <w:highlight w:val="lightGray"/>
              </w:rPr>
              <w:t xml:space="preserve">agrįsti šios informacijos, konkrečių dokumentų konfidencialumo atitiktį </w:t>
            </w:r>
            <w:r w:rsidR="00C93A5B">
              <w:rPr>
                <w:rFonts w:ascii="Arial" w:hAnsi="Arial" w:cs="Arial"/>
                <w:i/>
                <w:highlight w:val="lightGray"/>
              </w:rPr>
              <w:t>PĮ</w:t>
            </w:r>
            <w:r w:rsidRPr="00397CD9">
              <w:rPr>
                <w:rFonts w:ascii="Arial" w:hAnsi="Arial" w:cs="Arial"/>
                <w:i/>
                <w:highlight w:val="lightGray"/>
              </w:rPr>
              <w:t xml:space="preserve"> 32 straipsnio ir CK 1.116 straipsnio 1 dalies nuostatoms ir pateikti tai pagrindžiančius dokumentus]</w:t>
            </w:r>
          </w:p>
        </w:tc>
      </w:tr>
    </w:tbl>
    <w:p w14:paraId="27405918" w14:textId="77777777" w:rsidR="00AF5B60" w:rsidRDefault="00AF5B60" w:rsidP="00397CD9">
      <w:pPr>
        <w:spacing w:after="0" w:line="240" w:lineRule="auto"/>
        <w:ind w:firstLine="709"/>
        <w:jc w:val="both"/>
        <w:rPr>
          <w:rFonts w:ascii="Arial" w:eastAsia="Times New Roman" w:hAnsi="Arial" w:cs="Arial"/>
          <w:sz w:val="19"/>
          <w:szCs w:val="19"/>
        </w:rPr>
      </w:pPr>
    </w:p>
    <w:p w14:paraId="231E93C0" w14:textId="1ACF8FCC" w:rsidR="00397CD9" w:rsidRPr="00397CD9" w:rsidRDefault="00397CD9" w:rsidP="00397CD9">
      <w:pPr>
        <w:spacing w:after="0" w:line="240" w:lineRule="auto"/>
        <w:ind w:firstLine="709"/>
        <w:jc w:val="both"/>
        <w:rPr>
          <w:rFonts w:ascii="Arial" w:eastAsia="Times New Roman" w:hAnsi="Arial" w:cs="Arial"/>
          <w:sz w:val="19"/>
          <w:szCs w:val="19"/>
        </w:rPr>
      </w:pPr>
      <w:r w:rsidRPr="00397CD9">
        <w:rPr>
          <w:rFonts w:ascii="Arial" w:eastAsia="Times New Roman" w:hAnsi="Arial" w:cs="Arial"/>
          <w:sz w:val="19"/>
          <w:szCs w:val="19"/>
        </w:rPr>
        <w:t>Pasiūlymą sudaranti informacija yra konfidenciali arba nepateikus konfidencialumo pagrindimo/įrodymų, arba pateikus netinkamą pagrindimą/įrodymus, bus laikoma, kad Pasiūlymą sudaranti informacija nėra konfidenciali, išskyrus informaciją, kurios atskleidimas negalimas pagal Lietuvos Respublikos asmens duomenų teisinės apsaugos įstatymą.</w:t>
      </w:r>
    </w:p>
    <w:p w14:paraId="6716F401" w14:textId="77777777" w:rsidR="00397CD9" w:rsidRPr="00397CD9" w:rsidRDefault="00397CD9" w:rsidP="00397CD9">
      <w:pPr>
        <w:spacing w:before="60" w:after="60" w:line="240" w:lineRule="auto"/>
        <w:jc w:val="center"/>
        <w:rPr>
          <w:rFonts w:ascii="Arial" w:eastAsia="Times New Roman" w:hAnsi="Arial" w:cs="Arial"/>
          <w:sz w:val="19"/>
          <w:szCs w:val="19"/>
        </w:rPr>
      </w:pPr>
      <w:r w:rsidRPr="00397CD9">
        <w:rPr>
          <w:rFonts w:ascii="Arial" w:eastAsia="Times New Roman" w:hAnsi="Arial" w:cs="Arial"/>
          <w:sz w:val="19"/>
          <w:szCs w:val="19"/>
        </w:rPr>
        <w:t>.</w:t>
      </w:r>
    </w:p>
    <w:p w14:paraId="0899BFD7" w14:textId="77777777" w:rsidR="00AC3CC5" w:rsidRPr="00AC3CC5" w:rsidRDefault="00AC3CC5" w:rsidP="00AC3CC5">
      <w:pPr>
        <w:spacing w:before="60" w:after="60" w:line="240" w:lineRule="auto"/>
        <w:rPr>
          <w:rFonts w:ascii="Arial" w:eastAsia="Times New Roman" w:hAnsi="Arial" w:cs="Arial"/>
          <w:i/>
          <w:sz w:val="20"/>
          <w:szCs w:val="20"/>
          <w:highlight w:val="lightGray"/>
          <w:lang w:eastAsia="lt-LT"/>
        </w:rPr>
      </w:pPr>
      <w:r>
        <w:rPr>
          <w:rFonts w:ascii="Arial" w:eastAsia="Times New Roman" w:hAnsi="Arial" w:cs="Arial"/>
          <w:sz w:val="19"/>
          <w:szCs w:val="19"/>
        </w:rPr>
        <w:t xml:space="preserve">Teikiama pirkimui: </w:t>
      </w:r>
      <w:r w:rsidRPr="00AC3CC5">
        <w:rPr>
          <w:rFonts w:ascii="Arial" w:eastAsia="Times New Roman" w:hAnsi="Arial" w:cs="Arial"/>
          <w:i/>
          <w:sz w:val="20"/>
          <w:szCs w:val="20"/>
          <w:highlight w:val="lightGray"/>
          <w:lang w:eastAsia="lt-LT"/>
        </w:rPr>
        <w:t>[Nurodyti Pirkimo pavadinimą]</w:t>
      </w:r>
    </w:p>
    <w:p w14:paraId="769BC099" w14:textId="77777777" w:rsidR="00397CD9" w:rsidRPr="00397CD9" w:rsidRDefault="00397CD9" w:rsidP="00397CD9">
      <w:pPr>
        <w:spacing w:before="60" w:after="60" w:line="240" w:lineRule="auto"/>
        <w:jc w:val="center"/>
        <w:rPr>
          <w:rFonts w:ascii="Arial" w:eastAsia="Times New Roman" w:hAnsi="Arial" w:cs="Arial"/>
          <w:sz w:val="19"/>
          <w:szCs w:val="19"/>
        </w:rPr>
      </w:pPr>
    </w:p>
    <w:p w14:paraId="50389F8C" w14:textId="77777777" w:rsidR="00397CD9" w:rsidRPr="00397CD9" w:rsidRDefault="00397CD9" w:rsidP="00397CD9">
      <w:pPr>
        <w:spacing w:before="60" w:after="60" w:line="240" w:lineRule="auto"/>
        <w:jc w:val="center"/>
        <w:rPr>
          <w:rFonts w:ascii="Arial" w:eastAsia="Times New Roman" w:hAnsi="Arial" w:cs="Arial"/>
          <w:sz w:val="19"/>
          <w:szCs w:val="19"/>
        </w:rPr>
      </w:pPr>
      <w:r w:rsidRPr="00397CD9">
        <w:rPr>
          <w:rFonts w:ascii="Arial" w:eastAsia="Times New Roman" w:hAnsi="Arial" w:cs="Arial"/>
          <w:sz w:val="19"/>
          <w:szCs w:val="19"/>
        </w:rPr>
        <w:t>______________________________________________________</w:t>
      </w:r>
    </w:p>
    <w:p w14:paraId="274DA257" w14:textId="77777777" w:rsidR="00397CD9" w:rsidRPr="00397CD9" w:rsidRDefault="00397CD9" w:rsidP="00397CD9">
      <w:pPr>
        <w:widowControl w:val="0"/>
        <w:tabs>
          <w:tab w:val="left" w:pos="480"/>
        </w:tabs>
        <w:spacing w:before="60" w:after="60" w:line="240" w:lineRule="auto"/>
        <w:jc w:val="center"/>
        <w:rPr>
          <w:rFonts w:ascii="Times New Roman" w:eastAsia="Times New Roman" w:hAnsi="Times New Roman" w:cs="Times New Roman"/>
          <w:sz w:val="24"/>
          <w:szCs w:val="24"/>
        </w:rPr>
      </w:pPr>
      <w:r w:rsidRPr="00397CD9">
        <w:rPr>
          <w:rFonts w:ascii="Arial" w:eastAsia="Times New Roman" w:hAnsi="Arial" w:cs="Arial"/>
          <w:sz w:val="19"/>
          <w:szCs w:val="19"/>
        </w:rPr>
        <w:t>(Tiekėjo arba jo įgalioto asmens pareigos, vardas, pavardė, parašas)</w:t>
      </w:r>
      <w:r w:rsidRPr="00397CD9">
        <w:rPr>
          <w:rFonts w:ascii="Arial" w:eastAsia="Times New Roman" w:hAnsi="Arial" w:cs="Arial"/>
          <w:sz w:val="19"/>
          <w:szCs w:val="19"/>
          <w:vertAlign w:val="superscript"/>
        </w:rPr>
        <w:footnoteReference w:id="5"/>
      </w:r>
    </w:p>
    <w:p w14:paraId="7F78F518" w14:textId="77777777" w:rsidR="0010518D" w:rsidRDefault="0010518D"/>
    <w:sectPr w:rsidR="0010518D" w:rsidSect="00522B44">
      <w:footerReference w:type="default" r:id="rId7"/>
      <w:headerReference w:type="first" r:id="rId8"/>
      <w:pgSz w:w="11906" w:h="16838" w:code="9"/>
      <w:pgMar w:top="1134" w:right="567" w:bottom="1134" w:left="1701" w:header="170" w:footer="7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7E231" w14:textId="77777777" w:rsidR="00062EA5" w:rsidRDefault="00062EA5" w:rsidP="00397CD9">
      <w:pPr>
        <w:spacing w:after="0" w:line="240" w:lineRule="auto"/>
      </w:pPr>
      <w:r>
        <w:separator/>
      </w:r>
    </w:p>
  </w:endnote>
  <w:endnote w:type="continuationSeparator" w:id="0">
    <w:p w14:paraId="3DF4481D" w14:textId="77777777" w:rsidR="00062EA5" w:rsidRDefault="00062EA5" w:rsidP="00397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4B226" w14:textId="77777777" w:rsidR="0010518D" w:rsidRDefault="0010518D">
    <w:pPr>
      <w:pStyle w:val="Footer"/>
      <w:jc w:val="center"/>
    </w:pPr>
  </w:p>
  <w:p w14:paraId="66E31F76" w14:textId="77777777" w:rsidR="0010518D" w:rsidRPr="00EE1CE0" w:rsidRDefault="0010518D" w:rsidP="004A16D7">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F2E4F" w14:textId="77777777" w:rsidR="00062EA5" w:rsidRDefault="00062EA5" w:rsidP="00397CD9">
      <w:pPr>
        <w:spacing w:after="0" w:line="240" w:lineRule="auto"/>
      </w:pPr>
      <w:r>
        <w:separator/>
      </w:r>
    </w:p>
  </w:footnote>
  <w:footnote w:type="continuationSeparator" w:id="0">
    <w:p w14:paraId="7304A8B4" w14:textId="77777777" w:rsidR="00062EA5" w:rsidRDefault="00062EA5" w:rsidP="00397CD9">
      <w:pPr>
        <w:spacing w:after="0" w:line="240" w:lineRule="auto"/>
      </w:pPr>
      <w:r>
        <w:continuationSeparator/>
      </w:r>
    </w:p>
  </w:footnote>
  <w:footnote w:id="1">
    <w:p w14:paraId="051AB9BA" w14:textId="77777777" w:rsidR="000C67E2" w:rsidRPr="005F75DE" w:rsidRDefault="000C67E2" w:rsidP="000C67E2">
      <w:pPr>
        <w:pStyle w:val="FootnoteText"/>
        <w:jc w:val="both"/>
        <w:rPr>
          <w:rFonts w:ascii="Trebuchet MS" w:hAnsi="Trebuchet MS"/>
          <w:sz w:val="16"/>
          <w:szCs w:val="16"/>
        </w:rPr>
      </w:pPr>
      <w:r w:rsidRPr="005F75DE">
        <w:rPr>
          <w:rStyle w:val="FootnoteReference"/>
          <w:rFonts w:ascii="Trebuchet MS" w:hAnsi="Trebuchet MS"/>
          <w:sz w:val="16"/>
          <w:szCs w:val="16"/>
        </w:rPr>
        <w:footnoteRef/>
      </w:r>
      <w:r w:rsidRPr="005F75DE">
        <w:rPr>
          <w:rFonts w:ascii="Trebuchet MS" w:hAnsi="Trebuchet MS"/>
          <w:sz w:val="16"/>
          <w:szCs w:val="16"/>
        </w:rPr>
        <w:t xml:space="preserve">Daugiau apie konfidencialumą viešuosiuose pirkimuose VPT parengtoje metodikoje: </w:t>
      </w:r>
      <w:hyperlink r:id="rId1" w:history="1">
        <w:r w:rsidRPr="005F75DE">
          <w:rPr>
            <w:rStyle w:val="Hyperlink"/>
            <w:rFonts w:ascii="Trebuchet MS" w:hAnsi="Trebuchet MS"/>
            <w:color w:val="0070C0"/>
            <w:sz w:val="16"/>
            <w:szCs w:val="16"/>
          </w:rPr>
          <w:t>http://vpt.lrv.lt/uploads/vpt/documents/files/mp/konfidenciali_informacija.pdf</w:t>
        </w:r>
      </w:hyperlink>
    </w:p>
  </w:footnote>
  <w:footnote w:id="2">
    <w:p w14:paraId="2C04A81C" w14:textId="03B49783" w:rsidR="00322186" w:rsidRPr="004B22F2" w:rsidRDefault="00322186" w:rsidP="00322186">
      <w:pPr>
        <w:autoSpaceDE w:val="0"/>
        <w:autoSpaceDN w:val="0"/>
        <w:adjustRightInd w:val="0"/>
        <w:spacing w:before="60" w:after="60"/>
        <w:jc w:val="both"/>
        <w:rPr>
          <w:rFonts w:ascii="Arial" w:hAnsi="Arial" w:cs="Arial"/>
          <w:sz w:val="16"/>
          <w:szCs w:val="16"/>
        </w:rPr>
      </w:pPr>
      <w:r w:rsidRPr="00811E8B">
        <w:rPr>
          <w:rStyle w:val="FootnoteReference"/>
          <w:rFonts w:ascii="Arial" w:hAnsi="Arial" w:cs="Arial"/>
          <w:sz w:val="16"/>
          <w:szCs w:val="16"/>
        </w:rPr>
        <w:footnoteRef/>
      </w:r>
      <w:r w:rsidRPr="00811E8B">
        <w:rPr>
          <w:rFonts w:ascii="Arial" w:hAnsi="Arial" w:cs="Arial"/>
          <w:sz w:val="16"/>
          <w:szCs w:val="16"/>
        </w:rPr>
        <w:t xml:space="preserve"> </w:t>
      </w:r>
      <w:r w:rsidRPr="004B22F2">
        <w:rPr>
          <w:rFonts w:ascii="Arial" w:hAnsi="Arial" w:cs="Arial"/>
          <w:sz w:val="16"/>
          <w:szCs w:val="16"/>
        </w:rPr>
        <w:t>Lentelėje</w:t>
      </w:r>
      <w:r>
        <w:rPr>
          <w:rFonts w:ascii="Arial" w:hAnsi="Arial" w:cs="Arial"/>
          <w:sz w:val="16"/>
          <w:szCs w:val="16"/>
        </w:rPr>
        <w:t xml:space="preserve"> Nr. 2</w:t>
      </w:r>
      <w:r w:rsidRPr="004B22F2">
        <w:rPr>
          <w:rFonts w:ascii="Arial" w:hAnsi="Arial" w:cs="Arial"/>
          <w:sz w:val="16"/>
          <w:szCs w:val="16"/>
        </w:rPr>
        <w:t xml:space="preserve"> pateikiama informacija apie Pasiūlyme nurodytos informacijos konfidencialumą. </w:t>
      </w:r>
      <w:r w:rsidRPr="00A7656F">
        <w:rPr>
          <w:rFonts w:ascii="Arial" w:hAnsi="Arial" w:cs="Arial"/>
          <w:sz w:val="16"/>
          <w:szCs w:val="16"/>
        </w:rPr>
        <w:t>Galimas laimėtojas</w:t>
      </w:r>
      <w:r>
        <w:rPr>
          <w:rFonts w:ascii="Arial" w:hAnsi="Arial" w:cs="Arial"/>
          <w:sz w:val="16"/>
          <w:szCs w:val="16"/>
        </w:rPr>
        <w:t xml:space="preserve"> </w:t>
      </w:r>
      <w:r w:rsidRPr="004B22F2">
        <w:rPr>
          <w:rFonts w:ascii="Arial" w:hAnsi="Arial" w:cs="Arial"/>
          <w:iCs/>
          <w:sz w:val="16"/>
          <w:szCs w:val="16"/>
        </w:rPr>
        <w:t>privalo nurodyti, ar jo Pasiūlyme yra konfidencialios informacijos, ir kuri Pasiūlyme nurodyta informacija yra konfidenciali</w:t>
      </w:r>
      <w:r w:rsidRPr="00BD394F">
        <w:rPr>
          <w:rFonts w:ascii="Arial" w:hAnsi="Arial" w:cs="Arial"/>
          <w:iCs/>
          <w:sz w:val="16"/>
          <w:szCs w:val="16"/>
        </w:rPr>
        <w:t xml:space="preserve">. </w:t>
      </w:r>
      <w:r w:rsidRPr="00BD394F">
        <w:rPr>
          <w:rFonts w:ascii="Arial" w:hAnsi="Arial" w:cs="Arial"/>
          <w:b/>
          <w:iCs/>
          <w:sz w:val="16"/>
          <w:szCs w:val="16"/>
          <w:u w:val="single"/>
        </w:rPr>
        <w:t xml:space="preserve">Nurodant, jog informacija yra </w:t>
      </w:r>
      <w:r w:rsidRPr="00D912FC">
        <w:rPr>
          <w:rFonts w:ascii="Arial" w:hAnsi="Arial" w:cs="Arial"/>
          <w:b/>
          <w:iCs/>
          <w:sz w:val="16"/>
          <w:szCs w:val="16"/>
          <w:u w:val="single"/>
        </w:rPr>
        <w:t xml:space="preserve">konfidenciali, prašome </w:t>
      </w:r>
      <w:r w:rsidRPr="00BD394F">
        <w:rPr>
          <w:rFonts w:ascii="Arial" w:hAnsi="Arial" w:cs="Arial"/>
          <w:b/>
          <w:iCs/>
          <w:sz w:val="16"/>
          <w:szCs w:val="16"/>
          <w:u w:val="single"/>
        </w:rPr>
        <w:t>pateikti konfidencialumą įrodančius dokumentus ir argumentus.</w:t>
      </w:r>
      <w:r w:rsidR="003332F7">
        <w:rPr>
          <w:rFonts w:ascii="Arial" w:hAnsi="Arial" w:cs="Arial"/>
          <w:b/>
          <w:iCs/>
          <w:sz w:val="16"/>
          <w:szCs w:val="16"/>
          <w:u w:val="single"/>
        </w:rPr>
        <w:t xml:space="preserve"> Įrodantys dokumentai turi pagrįsti, kad nurodytos konfidencialios informacijos atskleidimas </w:t>
      </w:r>
      <w:r w:rsidR="003332F7" w:rsidRPr="003332F7">
        <w:rPr>
          <w:rFonts w:ascii="Arial" w:hAnsi="Arial" w:cs="Arial"/>
          <w:b/>
          <w:iCs/>
          <w:sz w:val="16"/>
          <w:szCs w:val="16"/>
          <w:u w:val="single"/>
        </w:rPr>
        <w:t>pažeistų teisėtus konkretaus tiekėjo komercinius interesus arba turėtų neigiamą poveikį tiekėjų konkurencijai</w:t>
      </w:r>
      <w:r w:rsidRPr="003332F7">
        <w:rPr>
          <w:rFonts w:ascii="Arial" w:hAnsi="Arial" w:cs="Arial"/>
          <w:iCs/>
          <w:sz w:val="16"/>
          <w:szCs w:val="16"/>
          <w:u w:val="single"/>
        </w:rPr>
        <w:t xml:space="preserve"> </w:t>
      </w:r>
      <w:r w:rsidR="003332F7" w:rsidRPr="003332F7">
        <w:rPr>
          <w:rFonts w:ascii="Arial" w:hAnsi="Arial" w:cs="Arial"/>
          <w:iCs/>
          <w:sz w:val="16"/>
          <w:szCs w:val="16"/>
          <w:u w:val="single"/>
        </w:rPr>
        <w:t xml:space="preserve"> </w:t>
      </w:r>
      <w:r w:rsidR="003332F7" w:rsidRPr="003332F7">
        <w:rPr>
          <w:rFonts w:ascii="Arial" w:hAnsi="Arial" w:cs="Arial"/>
          <w:b/>
          <w:iCs/>
          <w:sz w:val="16"/>
          <w:szCs w:val="16"/>
          <w:u w:val="single"/>
        </w:rPr>
        <w:t>ir atitikti lentelėje Nr. 2 pateiktus reikalavimus pagrindimui.</w:t>
      </w:r>
      <w:r w:rsidR="003332F7">
        <w:rPr>
          <w:rFonts w:ascii="Arial" w:hAnsi="Arial" w:cs="Arial"/>
          <w:iCs/>
          <w:sz w:val="16"/>
          <w:szCs w:val="16"/>
        </w:rPr>
        <w:t xml:space="preserve"> </w:t>
      </w:r>
      <w:r w:rsidRPr="00BD394F">
        <w:rPr>
          <w:rFonts w:ascii="Arial" w:hAnsi="Arial" w:cs="Arial"/>
          <w:iCs/>
          <w:sz w:val="16"/>
          <w:szCs w:val="16"/>
        </w:rPr>
        <w:t>Visas Dalyvio Pasiūlymas negali būti laikomas konfidencialia informacija</w:t>
      </w:r>
      <w:r w:rsidRPr="00BD394F">
        <w:rPr>
          <w:rFonts w:ascii="Arial" w:hAnsi="Arial" w:cs="Arial"/>
          <w:bCs/>
          <w:iCs/>
          <w:sz w:val="16"/>
          <w:szCs w:val="16"/>
        </w:rPr>
        <w:t>.</w:t>
      </w:r>
    </w:p>
    <w:p w14:paraId="49B1F271" w14:textId="77777777" w:rsidR="00322186" w:rsidRPr="004B22F2" w:rsidRDefault="00322186" w:rsidP="00322186">
      <w:pPr>
        <w:autoSpaceDE w:val="0"/>
        <w:autoSpaceDN w:val="0"/>
        <w:adjustRightInd w:val="0"/>
        <w:spacing w:before="60" w:after="60"/>
        <w:jc w:val="both"/>
        <w:rPr>
          <w:rFonts w:ascii="Arial" w:hAnsi="Arial" w:cs="Arial"/>
          <w:sz w:val="16"/>
          <w:szCs w:val="16"/>
        </w:rPr>
      </w:pPr>
      <w:r w:rsidRPr="004B22F2">
        <w:rPr>
          <w:rFonts w:ascii="Arial" w:hAnsi="Arial" w:cs="Arial"/>
          <w:b/>
          <w:sz w:val="16"/>
          <w:szCs w:val="16"/>
          <w:u w:val="single"/>
        </w:rPr>
        <w:t xml:space="preserve">Tuo atveju, jei </w:t>
      </w:r>
      <w:r>
        <w:rPr>
          <w:rFonts w:ascii="Arial" w:hAnsi="Arial" w:cs="Arial"/>
          <w:b/>
          <w:sz w:val="16"/>
          <w:szCs w:val="16"/>
          <w:u w:val="single"/>
        </w:rPr>
        <w:t>L</w:t>
      </w:r>
      <w:r w:rsidRPr="004B22F2">
        <w:rPr>
          <w:rFonts w:ascii="Arial" w:hAnsi="Arial" w:cs="Arial"/>
          <w:b/>
          <w:sz w:val="16"/>
          <w:szCs w:val="16"/>
          <w:u w:val="single"/>
        </w:rPr>
        <w:t>entelė</w:t>
      </w:r>
      <w:r>
        <w:rPr>
          <w:rFonts w:ascii="Arial" w:hAnsi="Arial" w:cs="Arial"/>
          <w:b/>
          <w:sz w:val="16"/>
          <w:szCs w:val="16"/>
          <w:u w:val="single"/>
        </w:rPr>
        <w:t xml:space="preserve"> Nr. 2</w:t>
      </w:r>
      <w:r w:rsidRPr="004B22F2">
        <w:rPr>
          <w:rFonts w:ascii="Arial" w:hAnsi="Arial" w:cs="Arial"/>
          <w:b/>
          <w:sz w:val="16"/>
          <w:szCs w:val="16"/>
          <w:u w:val="single"/>
        </w:rPr>
        <w:t xml:space="preserve"> ar atskiros jos eilutės nėra užpildomos, Pirkėjas laikys, kad ta Pasiūlymo informacija arba atitinkama jos dalis nėra laikoma konfidencialia</w:t>
      </w:r>
      <w:r w:rsidRPr="004B22F2">
        <w:rPr>
          <w:rFonts w:ascii="Arial" w:hAnsi="Arial" w:cs="Arial"/>
          <w:sz w:val="16"/>
          <w:szCs w:val="16"/>
        </w:rPr>
        <w:t xml:space="preserve">. </w:t>
      </w:r>
    </w:p>
    <w:p w14:paraId="4AAEC2B3" w14:textId="77777777" w:rsidR="00322186" w:rsidRPr="00D12F2B" w:rsidRDefault="00322186" w:rsidP="00322186">
      <w:pPr>
        <w:pStyle w:val="FootnoteText"/>
        <w:jc w:val="both"/>
        <w:rPr>
          <w:rFonts w:ascii="Arial" w:hAnsi="Arial" w:cs="Arial"/>
          <w:sz w:val="16"/>
          <w:szCs w:val="16"/>
        </w:rPr>
      </w:pPr>
    </w:p>
  </w:footnote>
  <w:footnote w:id="3">
    <w:p w14:paraId="33CDA33C" w14:textId="77777777" w:rsidR="00397CD9" w:rsidRPr="00D12F2B" w:rsidRDefault="00397CD9" w:rsidP="00397CD9">
      <w:pPr>
        <w:pStyle w:val="FootnoteText"/>
        <w:jc w:val="both"/>
        <w:rPr>
          <w:rFonts w:ascii="Arial" w:hAnsi="Arial" w:cs="Arial"/>
          <w:sz w:val="16"/>
          <w:szCs w:val="16"/>
        </w:rPr>
      </w:pPr>
      <w:r w:rsidRPr="00D12F2B">
        <w:rPr>
          <w:rStyle w:val="FootnoteReference"/>
          <w:rFonts w:ascii="Arial" w:hAnsi="Arial" w:cs="Arial"/>
          <w:sz w:val="16"/>
          <w:szCs w:val="16"/>
        </w:rPr>
        <w:footnoteRef/>
      </w:r>
      <w:r w:rsidRPr="00D12F2B">
        <w:rPr>
          <w:rFonts w:ascii="Arial" w:hAnsi="Arial" w:cs="Arial"/>
          <w:sz w:val="16"/>
          <w:szCs w:val="16"/>
        </w:rPr>
        <w:t xml:space="preserve"> </w:t>
      </w:r>
      <w:r w:rsidRPr="00D12F2B">
        <w:rPr>
          <w:rFonts w:ascii="Arial" w:hAnsi="Arial" w:cs="Arial"/>
          <w:sz w:val="16"/>
          <w:szCs w:val="16"/>
        </w:rPr>
        <w:t>Atskiri dokumentai ar šiuose dokumentuose pateikiama informacija gali būti nurodoma atskirose eilutėse, atsižvelgiant į informacijos konfidencialumą.</w:t>
      </w:r>
    </w:p>
  </w:footnote>
  <w:footnote w:id="4">
    <w:p w14:paraId="72FBF682" w14:textId="77777777" w:rsidR="00397CD9" w:rsidRPr="00DF0CD9" w:rsidRDefault="00397CD9" w:rsidP="00397CD9">
      <w:pPr>
        <w:pStyle w:val="FootnoteText"/>
        <w:rPr>
          <w:rFonts w:ascii="Arial" w:hAnsi="Arial" w:cs="Arial"/>
          <w:sz w:val="16"/>
          <w:szCs w:val="16"/>
        </w:rPr>
      </w:pPr>
      <w:r w:rsidRPr="000D4F91">
        <w:rPr>
          <w:rStyle w:val="FootnoteReference"/>
          <w:rFonts w:ascii="Arial" w:hAnsi="Arial" w:cs="Arial"/>
          <w:sz w:val="16"/>
          <w:szCs w:val="16"/>
        </w:rPr>
        <w:footnoteRef/>
      </w:r>
      <w:r w:rsidRPr="000D4F91">
        <w:rPr>
          <w:rStyle w:val="FootnoteReference"/>
        </w:rPr>
        <w:t xml:space="preserve"> </w:t>
      </w:r>
      <w:r w:rsidRPr="00DF0CD9">
        <w:rPr>
          <w:rFonts w:ascii="Arial" w:hAnsi="Arial" w:cs="Arial"/>
          <w:sz w:val="16"/>
          <w:szCs w:val="16"/>
        </w:rPr>
        <w:t>Gali būti pasirenkama „Taip“ tik atvejais, kai dokumentus atskleidus būtų pažeisti tiekėjo įsipareigojimai pagal su trečiaisiais asmenimis sudarytas sutartis.</w:t>
      </w:r>
    </w:p>
  </w:footnote>
  <w:footnote w:id="5">
    <w:p w14:paraId="472CBE88" w14:textId="77777777" w:rsidR="00397CD9" w:rsidRPr="003B1940" w:rsidRDefault="00397CD9" w:rsidP="00397CD9">
      <w:pPr>
        <w:pStyle w:val="FootnoteText"/>
        <w:jc w:val="both"/>
        <w:rPr>
          <w:rFonts w:ascii="Arial" w:hAnsi="Arial" w:cs="Arial"/>
        </w:rPr>
      </w:pPr>
      <w:r w:rsidRPr="003B1940">
        <w:rPr>
          <w:rStyle w:val="FootnoteReference"/>
          <w:rFonts w:ascii="Arial" w:hAnsi="Arial" w:cs="Arial"/>
          <w:sz w:val="16"/>
          <w:szCs w:val="16"/>
        </w:rPr>
        <w:footnoteRef/>
      </w:r>
      <w:r w:rsidRPr="003B1940">
        <w:rPr>
          <w:rFonts w:ascii="Arial" w:hAnsi="Arial" w:cs="Arial"/>
          <w:sz w:val="16"/>
          <w:szCs w:val="16"/>
        </w:rPr>
        <w:t xml:space="preserve"> </w:t>
      </w:r>
      <w:r w:rsidRPr="003B1940">
        <w:rPr>
          <w:rFonts w:ascii="Arial" w:hAnsi="Arial" w:cs="Arial"/>
          <w:sz w:val="16"/>
          <w:szCs w:val="16"/>
        </w:rPr>
        <w:t>Jei Pasiūlymą Pirkimui pasirašo vadovo įgaliotas asmuo, prie Pasiūlymo turi būti pridėtas rašytinis įgaliojimas arba kitas dokumentas, suteikiantis parašo teisę.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0CCA" w14:textId="77777777" w:rsidR="0010518D" w:rsidRDefault="0010518D" w:rsidP="00C62367">
    <w:pPr>
      <w:pStyle w:val="Header"/>
      <w:jc w:val="center"/>
    </w:pPr>
  </w:p>
  <w:p w14:paraId="7D4873CD" w14:textId="77777777" w:rsidR="0010518D" w:rsidRDefault="0010518D" w:rsidP="00C62367">
    <w:pPr>
      <w:pStyle w:val="Header"/>
      <w:jc w:val="center"/>
    </w:pPr>
  </w:p>
  <w:p w14:paraId="5F8F782E" w14:textId="77777777" w:rsidR="0010518D" w:rsidRDefault="00F50908" w:rsidP="00C62367">
    <w:pPr>
      <w:pStyle w:val="Header"/>
      <w:jc w:val="center"/>
    </w:pPr>
    <w:r w:rsidRPr="00944995">
      <w:rPr>
        <w:noProof/>
      </w:rPr>
      <w:drawing>
        <wp:inline distT="0" distB="0" distL="0" distR="0" wp14:anchorId="5172553D" wp14:editId="2A3CE8E4">
          <wp:extent cx="612250" cy="911232"/>
          <wp:effectExtent l="0" t="0" r="0" b="3175"/>
          <wp:docPr id="3" name="Picture 3"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307" cy="91578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46A"/>
    <w:multiLevelType w:val="multilevel"/>
    <w:tmpl w:val="0427001F"/>
    <w:lvl w:ilvl="0">
      <w:start w:val="1"/>
      <w:numFmt w:val="decimal"/>
      <w:lvlText w:val="%1."/>
      <w:lvlJc w:val="left"/>
      <w:pPr>
        <w:ind w:left="360" w:hanging="360"/>
      </w:pPr>
      <w:rPr>
        <w:rFonts w:hint="default"/>
        <w:b w:val="0"/>
        <w:bCs/>
      </w:r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BC40B30"/>
    <w:multiLevelType w:val="hybridMultilevel"/>
    <w:tmpl w:val="D91EE44E"/>
    <w:lvl w:ilvl="0" w:tplc="F41C7568">
      <w:start w:val="1"/>
      <w:numFmt w:val="decimal"/>
      <w:lvlText w:val="%1."/>
      <w:lvlJc w:val="righ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1431970388">
    <w:abstractNumId w:val="0"/>
  </w:num>
  <w:num w:numId="2" w16cid:durableId="1250626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CD9"/>
    <w:rsid w:val="00062EA5"/>
    <w:rsid w:val="00070473"/>
    <w:rsid w:val="000C4105"/>
    <w:rsid w:val="000C67E2"/>
    <w:rsid w:val="0010518D"/>
    <w:rsid w:val="001F613A"/>
    <w:rsid w:val="00235EA3"/>
    <w:rsid w:val="00237A7B"/>
    <w:rsid w:val="00265B3F"/>
    <w:rsid w:val="00275532"/>
    <w:rsid w:val="002A4EF4"/>
    <w:rsid w:val="00322186"/>
    <w:rsid w:val="003332F7"/>
    <w:rsid w:val="00397CD9"/>
    <w:rsid w:val="003B7FB1"/>
    <w:rsid w:val="003C2AD9"/>
    <w:rsid w:val="003E7424"/>
    <w:rsid w:val="003F3B1C"/>
    <w:rsid w:val="00481FAB"/>
    <w:rsid w:val="00487F7E"/>
    <w:rsid w:val="0050752C"/>
    <w:rsid w:val="005E662F"/>
    <w:rsid w:val="00653AB3"/>
    <w:rsid w:val="0065612E"/>
    <w:rsid w:val="0068525B"/>
    <w:rsid w:val="00702CAE"/>
    <w:rsid w:val="007049D5"/>
    <w:rsid w:val="00717938"/>
    <w:rsid w:val="00756223"/>
    <w:rsid w:val="007A1C66"/>
    <w:rsid w:val="00827386"/>
    <w:rsid w:val="00833D3A"/>
    <w:rsid w:val="00854A07"/>
    <w:rsid w:val="0086074A"/>
    <w:rsid w:val="008759A9"/>
    <w:rsid w:val="008D4C5D"/>
    <w:rsid w:val="0092221B"/>
    <w:rsid w:val="009C2B2A"/>
    <w:rsid w:val="009D6C38"/>
    <w:rsid w:val="00A55EEB"/>
    <w:rsid w:val="00A84065"/>
    <w:rsid w:val="00A858F0"/>
    <w:rsid w:val="00AC3CC5"/>
    <w:rsid w:val="00AD1E8A"/>
    <w:rsid w:val="00AF5B60"/>
    <w:rsid w:val="00B72F43"/>
    <w:rsid w:val="00B807C3"/>
    <w:rsid w:val="00B95FB7"/>
    <w:rsid w:val="00C339ED"/>
    <w:rsid w:val="00C93A5B"/>
    <w:rsid w:val="00CC722F"/>
    <w:rsid w:val="00CD3E9B"/>
    <w:rsid w:val="00CF4523"/>
    <w:rsid w:val="00D21B4D"/>
    <w:rsid w:val="00D25801"/>
    <w:rsid w:val="00DF4F10"/>
    <w:rsid w:val="00E02320"/>
    <w:rsid w:val="00E22A59"/>
    <w:rsid w:val="00EE78F7"/>
    <w:rsid w:val="00F21F35"/>
    <w:rsid w:val="00F50908"/>
    <w:rsid w:val="00F5399F"/>
    <w:rsid w:val="00F57C93"/>
    <w:rsid w:val="00F90665"/>
    <w:rsid w:val="00F960D7"/>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5661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397CD9"/>
    <w:pPr>
      <w:tabs>
        <w:tab w:val="center" w:pos="4819"/>
        <w:tab w:val="right" w:pos="9638"/>
      </w:tabs>
      <w:spacing w:after="0" w:line="240" w:lineRule="auto"/>
    </w:pPr>
  </w:style>
  <w:style w:type="character" w:customStyle="1" w:styleId="FooterChar">
    <w:name w:val="Footer Char"/>
    <w:basedOn w:val="DefaultParagraphFont"/>
    <w:link w:val="Footer"/>
    <w:uiPriority w:val="99"/>
    <w:semiHidden/>
    <w:rsid w:val="00397CD9"/>
  </w:style>
  <w:style w:type="paragraph" w:styleId="FootnoteText">
    <w:name w:val="footnote text"/>
    <w:basedOn w:val="Normal"/>
    <w:link w:val="FootnoteTextChar"/>
    <w:uiPriority w:val="99"/>
    <w:rsid w:val="00397CD9"/>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397CD9"/>
    <w:rPr>
      <w:rFonts w:ascii="Times New Roman" w:eastAsia="Times New Roman" w:hAnsi="Times New Roman" w:cs="Times New Roman"/>
      <w:sz w:val="20"/>
      <w:szCs w:val="20"/>
    </w:rPr>
  </w:style>
  <w:style w:type="character" w:styleId="FootnoteReference">
    <w:name w:val="footnote reference"/>
    <w:aliases w:val="fr"/>
    <w:basedOn w:val="DefaultParagraphFont"/>
    <w:rsid w:val="00397CD9"/>
    <w:rPr>
      <w:vertAlign w:val="superscript"/>
    </w:rPr>
  </w:style>
  <w:style w:type="table" w:styleId="TableGrid">
    <w:name w:val="Table Grid"/>
    <w:basedOn w:val="TableNormal"/>
    <w:uiPriority w:val="39"/>
    <w:rsid w:val="00397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7CD9"/>
    <w:pPr>
      <w:tabs>
        <w:tab w:val="center" w:pos="4819"/>
        <w:tab w:val="right" w:pos="9638"/>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397CD9"/>
    <w:rPr>
      <w:rFonts w:ascii="Times New Roman" w:eastAsia="Times New Roman" w:hAnsi="Times New Roman" w:cs="Times New Roman"/>
      <w:sz w:val="24"/>
      <w:szCs w:val="24"/>
    </w:rPr>
  </w:style>
  <w:style w:type="table" w:customStyle="1" w:styleId="TableGrid2">
    <w:name w:val="Table Grid2"/>
    <w:basedOn w:val="TableNormal"/>
    <w:next w:val="TableGrid"/>
    <w:uiPriority w:val="99"/>
    <w:rsid w:val="00397CD9"/>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9D6C38"/>
    <w:rPr>
      <w:sz w:val="16"/>
      <w:szCs w:val="16"/>
    </w:rPr>
  </w:style>
  <w:style w:type="paragraph" w:styleId="CommentText">
    <w:name w:val="annotation text"/>
    <w:basedOn w:val="Normal"/>
    <w:link w:val="CommentTextChar"/>
    <w:uiPriority w:val="99"/>
    <w:semiHidden/>
    <w:unhideWhenUsed/>
    <w:rsid w:val="009D6C38"/>
    <w:pPr>
      <w:spacing w:line="240" w:lineRule="auto"/>
    </w:pPr>
    <w:rPr>
      <w:sz w:val="20"/>
      <w:szCs w:val="20"/>
    </w:rPr>
  </w:style>
  <w:style w:type="character" w:customStyle="1" w:styleId="CommentTextChar">
    <w:name w:val="Comment Text Char"/>
    <w:basedOn w:val="DefaultParagraphFont"/>
    <w:link w:val="CommentText"/>
    <w:uiPriority w:val="99"/>
    <w:semiHidden/>
    <w:rsid w:val="009D6C38"/>
    <w:rPr>
      <w:sz w:val="20"/>
      <w:szCs w:val="20"/>
    </w:rPr>
  </w:style>
  <w:style w:type="paragraph" w:styleId="CommentSubject">
    <w:name w:val="annotation subject"/>
    <w:basedOn w:val="CommentText"/>
    <w:next w:val="CommentText"/>
    <w:link w:val="CommentSubjectChar"/>
    <w:uiPriority w:val="99"/>
    <w:semiHidden/>
    <w:unhideWhenUsed/>
    <w:rsid w:val="009D6C38"/>
    <w:rPr>
      <w:b/>
      <w:bCs/>
    </w:rPr>
  </w:style>
  <w:style w:type="character" w:customStyle="1" w:styleId="CommentSubjectChar">
    <w:name w:val="Comment Subject Char"/>
    <w:basedOn w:val="CommentTextChar"/>
    <w:link w:val="CommentSubject"/>
    <w:uiPriority w:val="99"/>
    <w:semiHidden/>
    <w:rsid w:val="009D6C38"/>
    <w:rPr>
      <w:b/>
      <w:bCs/>
      <w:sz w:val="20"/>
      <w:szCs w:val="20"/>
    </w:rPr>
  </w:style>
  <w:style w:type="paragraph" w:styleId="Revision">
    <w:name w:val="Revision"/>
    <w:hidden/>
    <w:uiPriority w:val="99"/>
    <w:semiHidden/>
    <w:rsid w:val="009D6C38"/>
    <w:pPr>
      <w:spacing w:after="0" w:line="240" w:lineRule="auto"/>
    </w:pPr>
  </w:style>
  <w:style w:type="character" w:styleId="Hyperlink">
    <w:name w:val="Hyperlink"/>
    <w:basedOn w:val="DefaultParagraphFont"/>
    <w:uiPriority w:val="99"/>
    <w:unhideWhenUsed/>
    <w:rsid w:val="00275532"/>
    <w:rPr>
      <w:color w:val="0563C1"/>
      <w:u w:val="single"/>
    </w:rPr>
  </w:style>
  <w:style w:type="character" w:styleId="FollowedHyperlink">
    <w:name w:val="FollowedHyperlink"/>
    <w:basedOn w:val="DefaultParagraphFont"/>
    <w:uiPriority w:val="99"/>
    <w:semiHidden/>
    <w:unhideWhenUsed/>
    <w:rsid w:val="003332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vpt.lrv.lt/uploads/vpt/documents/files/mp/konfidenciali_informacija.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F42F40FDEA4C7DA0BA32F9C3E3B99C"/>
        <w:category>
          <w:name w:val="General"/>
          <w:gallery w:val="placeholder"/>
        </w:category>
        <w:types>
          <w:type w:val="bbPlcHdr"/>
        </w:types>
        <w:behaviors>
          <w:behavior w:val="content"/>
        </w:behaviors>
        <w:guid w:val="{628803A0-BA5F-46BA-A9DD-0C6C71ED6BF2}"/>
      </w:docPartPr>
      <w:docPartBody>
        <w:p w:rsidR="00015983" w:rsidRDefault="00F45474" w:rsidP="00F45474">
          <w:pPr>
            <w:pStyle w:val="2FF42F40FDEA4C7DA0BA32F9C3E3B99C"/>
          </w:pPr>
          <w:r w:rsidRPr="00D24B79">
            <w:rPr>
              <w:rStyle w:val="Laukeliai"/>
              <w:shd w:val="clear" w:color="auto" w:fill="D9D9D9" w:themeFill="background1" w:themeFillShade="D9"/>
            </w:rPr>
            <w:t>[Pasirinkite]</w:t>
          </w:r>
        </w:p>
      </w:docPartBody>
    </w:docPart>
    <w:docPart>
      <w:docPartPr>
        <w:name w:val="1D7EEB65CB0E4039809DD535FBA49D75"/>
        <w:category>
          <w:name w:val="General"/>
          <w:gallery w:val="placeholder"/>
        </w:category>
        <w:types>
          <w:type w:val="bbPlcHdr"/>
        </w:types>
        <w:behaviors>
          <w:behavior w:val="content"/>
        </w:behaviors>
        <w:guid w:val="{D98918D2-23D0-4D1A-B7BB-DB287384742B}"/>
      </w:docPartPr>
      <w:docPartBody>
        <w:p w:rsidR="00015983" w:rsidRDefault="00F45474" w:rsidP="00F45474">
          <w:pPr>
            <w:pStyle w:val="1D7EEB65CB0E4039809DD535FBA49D75"/>
          </w:pPr>
          <w:r w:rsidRPr="00D24B79">
            <w:rPr>
              <w:rStyle w:val="Laukeliai"/>
              <w:shd w:val="clear" w:color="auto" w:fill="D9D9D9" w:themeFill="background1" w:themeFillShade="D9"/>
            </w:rPr>
            <w:t>[Pasirinkite]</w:t>
          </w:r>
        </w:p>
      </w:docPartBody>
    </w:docPart>
    <w:docPart>
      <w:docPartPr>
        <w:name w:val="14A13DB3D6DB415D8D1CFBA2F987BDAB"/>
        <w:category>
          <w:name w:val="General"/>
          <w:gallery w:val="placeholder"/>
        </w:category>
        <w:types>
          <w:type w:val="bbPlcHdr"/>
        </w:types>
        <w:behaviors>
          <w:behavior w:val="content"/>
        </w:behaviors>
        <w:guid w:val="{655E0338-759A-49CA-AFAF-5394C0118E72}"/>
      </w:docPartPr>
      <w:docPartBody>
        <w:p w:rsidR="00015983" w:rsidRDefault="00F45474" w:rsidP="00F45474">
          <w:pPr>
            <w:pStyle w:val="14A13DB3D6DB415D8D1CFBA2F987BDAB"/>
          </w:pPr>
          <w:r w:rsidRPr="00D24B79">
            <w:rPr>
              <w:rStyle w:val="Laukeliai"/>
              <w:shd w:val="clear" w:color="auto" w:fill="D9D9D9" w:themeFill="background1" w:themeFillShade="D9"/>
            </w:rPr>
            <w:t>[Pasirinkite]</w:t>
          </w:r>
        </w:p>
      </w:docPartBody>
    </w:docPart>
    <w:docPart>
      <w:docPartPr>
        <w:name w:val="2CC1B78DF83144C18B1A53A0BA019758"/>
        <w:category>
          <w:name w:val="General"/>
          <w:gallery w:val="placeholder"/>
        </w:category>
        <w:types>
          <w:type w:val="bbPlcHdr"/>
        </w:types>
        <w:behaviors>
          <w:behavior w:val="content"/>
        </w:behaviors>
        <w:guid w:val="{03DD7EE6-8FA8-49A8-AFDA-B74FE6133BBF}"/>
      </w:docPartPr>
      <w:docPartBody>
        <w:p w:rsidR="00015983" w:rsidRDefault="00F45474" w:rsidP="00F45474">
          <w:pPr>
            <w:pStyle w:val="2CC1B78DF83144C18B1A53A0BA019758"/>
          </w:pPr>
          <w:r w:rsidRPr="00D24B79">
            <w:rPr>
              <w:rStyle w:val="Laukeliai"/>
              <w:shd w:val="clear" w:color="auto" w:fill="D9D9D9" w:themeFill="background1" w:themeFillShade="D9"/>
            </w:rPr>
            <w:t>[Pasirinkite]</w:t>
          </w:r>
        </w:p>
      </w:docPartBody>
    </w:docPart>
    <w:docPart>
      <w:docPartPr>
        <w:name w:val="0D20DB6154BF4AEF8BA3091E0D0800EC"/>
        <w:category>
          <w:name w:val="General"/>
          <w:gallery w:val="placeholder"/>
        </w:category>
        <w:types>
          <w:type w:val="bbPlcHdr"/>
        </w:types>
        <w:behaviors>
          <w:behavior w:val="content"/>
        </w:behaviors>
        <w:guid w:val="{3F03A0C0-1D2E-4F22-8AB0-AFD448E5F240}"/>
      </w:docPartPr>
      <w:docPartBody>
        <w:p w:rsidR="00015983" w:rsidRDefault="00F45474" w:rsidP="00F45474">
          <w:pPr>
            <w:pStyle w:val="0D20DB6154BF4AEF8BA3091E0D0800EC"/>
          </w:pPr>
          <w:r w:rsidRPr="00D24B79">
            <w:rPr>
              <w:rStyle w:val="Laukeliai"/>
              <w:shd w:val="clear" w:color="auto" w:fill="D9D9D9" w:themeFill="background1" w:themeFillShade="D9"/>
            </w:rPr>
            <w:t>[Pasirinkite]</w:t>
          </w:r>
        </w:p>
      </w:docPartBody>
    </w:docPart>
    <w:docPart>
      <w:docPartPr>
        <w:name w:val="13173F7BD90B4A688608DD62E774B119"/>
        <w:category>
          <w:name w:val="General"/>
          <w:gallery w:val="placeholder"/>
        </w:category>
        <w:types>
          <w:type w:val="bbPlcHdr"/>
        </w:types>
        <w:behaviors>
          <w:behavior w:val="content"/>
        </w:behaviors>
        <w:guid w:val="{C043E2CE-B113-4533-BBBC-1B2956A050DC}"/>
      </w:docPartPr>
      <w:docPartBody>
        <w:p w:rsidR="00015983" w:rsidRDefault="00F45474" w:rsidP="00F45474">
          <w:pPr>
            <w:pStyle w:val="13173F7BD90B4A688608DD62E774B119"/>
          </w:pPr>
          <w:r w:rsidRPr="00D24B79">
            <w:rPr>
              <w:rStyle w:val="Laukeliai"/>
              <w:shd w:val="clear" w:color="auto" w:fill="D9D9D9" w:themeFill="background1" w:themeFillShade="D9"/>
            </w:rPr>
            <w:t>[Pasirinkite]</w:t>
          </w:r>
        </w:p>
      </w:docPartBody>
    </w:docPart>
    <w:docPart>
      <w:docPartPr>
        <w:name w:val="42EF8F6268C2458889945520A1926EC0"/>
        <w:category>
          <w:name w:val="General"/>
          <w:gallery w:val="placeholder"/>
        </w:category>
        <w:types>
          <w:type w:val="bbPlcHdr"/>
        </w:types>
        <w:behaviors>
          <w:behavior w:val="content"/>
        </w:behaviors>
        <w:guid w:val="{6481D1CD-77F1-472B-8A23-1FE19511F0C4}"/>
      </w:docPartPr>
      <w:docPartBody>
        <w:p w:rsidR="00015983" w:rsidRDefault="00F45474" w:rsidP="00F45474">
          <w:pPr>
            <w:pStyle w:val="42EF8F6268C2458889945520A1926EC0"/>
          </w:pPr>
          <w:r w:rsidRPr="00D24B79">
            <w:rPr>
              <w:rStyle w:val="Laukeliai"/>
              <w:shd w:val="clear" w:color="auto" w:fill="D9D9D9" w:themeFill="background1" w:themeFillShade="D9"/>
            </w:rPr>
            <w:t>[Pasirinkite]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474"/>
    <w:rsid w:val="00015983"/>
    <w:rsid w:val="000A2EC0"/>
    <w:rsid w:val="001B1EF8"/>
    <w:rsid w:val="001D78AF"/>
    <w:rsid w:val="00251C66"/>
    <w:rsid w:val="0025654D"/>
    <w:rsid w:val="003450CA"/>
    <w:rsid w:val="0040381B"/>
    <w:rsid w:val="004F043C"/>
    <w:rsid w:val="00772490"/>
    <w:rsid w:val="00827386"/>
    <w:rsid w:val="008F7C21"/>
    <w:rsid w:val="009525C7"/>
    <w:rsid w:val="00B4297B"/>
    <w:rsid w:val="00C563BF"/>
    <w:rsid w:val="00CF4523"/>
    <w:rsid w:val="00D20BEE"/>
    <w:rsid w:val="00EC48E4"/>
    <w:rsid w:val="00ED1C3D"/>
    <w:rsid w:val="00EE78F7"/>
    <w:rsid w:val="00F45474"/>
    <w:rsid w:val="00FB5246"/>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aukeliai">
    <w:name w:val="Laukeliai"/>
    <w:basedOn w:val="DefaultParagraphFont"/>
    <w:uiPriority w:val="1"/>
    <w:rsid w:val="000A2EC0"/>
    <w:rPr>
      <w:rFonts w:ascii="Arial" w:hAnsi="Arial" w:cs="Arial"/>
      <w:sz w:val="20"/>
      <w:szCs w:val="20"/>
    </w:rPr>
  </w:style>
  <w:style w:type="paragraph" w:customStyle="1" w:styleId="2FF42F40FDEA4C7DA0BA32F9C3E3B99C">
    <w:name w:val="2FF42F40FDEA4C7DA0BA32F9C3E3B99C"/>
    <w:rsid w:val="00F45474"/>
  </w:style>
  <w:style w:type="paragraph" w:customStyle="1" w:styleId="1D7EEB65CB0E4039809DD535FBA49D75">
    <w:name w:val="1D7EEB65CB0E4039809DD535FBA49D75"/>
    <w:rsid w:val="00F45474"/>
  </w:style>
  <w:style w:type="paragraph" w:customStyle="1" w:styleId="14A13DB3D6DB415D8D1CFBA2F987BDAB">
    <w:name w:val="14A13DB3D6DB415D8D1CFBA2F987BDAB"/>
    <w:rsid w:val="00F45474"/>
  </w:style>
  <w:style w:type="paragraph" w:customStyle="1" w:styleId="2CC1B78DF83144C18B1A53A0BA019758">
    <w:name w:val="2CC1B78DF83144C18B1A53A0BA019758"/>
    <w:rsid w:val="00F45474"/>
  </w:style>
  <w:style w:type="paragraph" w:customStyle="1" w:styleId="0D20DB6154BF4AEF8BA3091E0D0800EC">
    <w:name w:val="0D20DB6154BF4AEF8BA3091E0D0800EC"/>
    <w:rsid w:val="00F45474"/>
  </w:style>
  <w:style w:type="paragraph" w:customStyle="1" w:styleId="13173F7BD90B4A688608DD62E774B119">
    <w:name w:val="13173F7BD90B4A688608DD62E774B119"/>
    <w:rsid w:val="00F45474"/>
  </w:style>
  <w:style w:type="paragraph" w:customStyle="1" w:styleId="42EF8F6268C2458889945520A1926EC0">
    <w:name w:val="42EF8F6268C2458889945520A1926EC0"/>
    <w:rsid w:val="00F454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3940</Words>
  <Characters>2247</Characters>
  <Application>Microsoft Office Word</Application>
  <DocSecurity>0</DocSecurity>
  <Lines>18</Lines>
  <Paragraphs>12</Paragraphs>
  <ScaleCrop>false</ScaleCrop>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2026-10-03T11:57:00Z</dcterms:created>
  <dcterms:modified xsi:type="dcterms:W3CDTF">2026-10-03T11:57:00Z</dcterms:modified>
</cp:coreProperties>
</file>