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9C9160" w14:textId="77777777" w:rsidR="00662FE1" w:rsidRDefault="00662FE1"/>
    <w:p w14:paraId="04CB1F4A" w14:textId="77777777" w:rsidR="00662FE1" w:rsidRDefault="00662FE1"/>
    <w:p w14:paraId="0CD328AC" w14:textId="77777777" w:rsidR="00662FE1" w:rsidRDefault="00662FE1"/>
    <w:p w14:paraId="0134D43E" w14:textId="77777777" w:rsidR="00662FE1" w:rsidRDefault="00662FE1"/>
    <w:p w14:paraId="01505E26" w14:textId="77777777" w:rsidR="00662FE1" w:rsidRDefault="00662FE1"/>
    <w:p w14:paraId="60A8A8F5" w14:textId="77777777" w:rsidR="00662FE1" w:rsidRDefault="00662FE1"/>
    <w:p w14:paraId="6E9B0722" w14:textId="77777777" w:rsidR="00662FE1" w:rsidRDefault="00662FE1"/>
    <w:p w14:paraId="5620DD53" w14:textId="77777777" w:rsidR="00662FE1" w:rsidRDefault="00662FE1"/>
    <w:p w14:paraId="012D4235" w14:textId="77777777" w:rsidR="00662FE1" w:rsidRDefault="00662FE1"/>
    <w:p w14:paraId="1407C5AB" w14:textId="77777777" w:rsidR="00662FE1" w:rsidRDefault="00662FE1"/>
    <w:p w14:paraId="7203D591" w14:textId="77777777" w:rsidR="00662FE1" w:rsidRDefault="00662FE1"/>
    <w:p w14:paraId="0B3CFB95" w14:textId="77777777" w:rsidR="00662FE1" w:rsidRDefault="00662FE1"/>
    <w:p w14:paraId="19195BF9" w14:textId="77777777" w:rsidR="00662FE1" w:rsidRDefault="00662FE1"/>
    <w:p w14:paraId="34A640D2" w14:textId="77777777" w:rsidR="00662FE1" w:rsidRDefault="00662FE1"/>
    <w:p w14:paraId="03064501" w14:textId="77777777" w:rsidR="00662FE1" w:rsidRDefault="00662FE1"/>
    <w:p w14:paraId="649798C6" w14:textId="77777777" w:rsidR="00662FE1" w:rsidRDefault="00662FE1"/>
    <w:p w14:paraId="7ECF8F3B" w14:textId="77777777" w:rsidR="00662FE1" w:rsidRDefault="00662FE1"/>
    <w:p w14:paraId="070EDE13" w14:textId="77777777" w:rsidR="00662FE1" w:rsidRDefault="00662FE1"/>
    <w:p w14:paraId="75F08D20" w14:textId="5091CE5D" w:rsidR="00662FE1" w:rsidRDefault="00662FE1"/>
    <w:p w14:paraId="04A6B4C2" w14:textId="77777777" w:rsidR="00323DB1" w:rsidRDefault="00323DB1"/>
    <w:p w14:paraId="67B6C8A1" w14:textId="77777777" w:rsidR="00662FE1" w:rsidRDefault="00662FE1"/>
    <w:p w14:paraId="33DF16DC" w14:textId="60AFCBBC" w:rsidR="00662FE1" w:rsidRDefault="003F5957" w:rsidP="00323DB1">
      <w:pPr>
        <w:pStyle w:val="PracticesDescriptor"/>
      </w:pPr>
      <w:r>
        <w:t>CLIENT A – BUSINESS SERVICES DIVISION</w:t>
      </w:r>
    </w:p>
    <w:p w14:paraId="4FF17300" w14:textId="715032D2" w:rsidR="00C41915" w:rsidRDefault="003D20BF" w:rsidP="00C41915">
      <w:pPr>
        <w:pStyle w:val="DocumentTitle"/>
      </w:pPr>
      <w:r>
        <w:t>BUSINESS MANAGER TECHNICAL TEST AND CASE STUDY USER MANUAL</w:t>
      </w:r>
    </w:p>
    <w:p w14:paraId="7CD597C5" w14:textId="77777777" w:rsidR="00C41915" w:rsidRDefault="00C41915" w:rsidP="00C41915"/>
    <w:p w14:paraId="75469E15" w14:textId="21543A9D" w:rsidR="00662FE1" w:rsidRPr="003D20BF" w:rsidRDefault="003D20BF" w:rsidP="00C41915">
      <w:pPr>
        <w:pStyle w:val="DOCUMENTSUBTITLE"/>
        <w:rPr>
          <w:color w:val="FFFFFF" w:themeColor="background1"/>
        </w:rPr>
      </w:pPr>
      <w:r>
        <w:rPr>
          <w:color w:val="FFFFFF" w:themeColor="background1"/>
          <w:shd w:val="clear" w:color="auto" w:fill="auto"/>
        </w:rPr>
        <w:t>Prepared by: External Assessment Consultant</w:t>
      </w:r>
    </w:p>
    <w:p w14:paraId="77BE0088" w14:textId="77777777" w:rsidR="00662FE1" w:rsidRDefault="00662FE1"/>
    <w:p w14:paraId="4FFEC8EC" w14:textId="77777777" w:rsidR="00662FE1" w:rsidRDefault="00662FE1"/>
    <w:p w14:paraId="1D8CAA17" w14:textId="77777777" w:rsidR="00662FE1" w:rsidRDefault="00662FE1"/>
    <w:p w14:paraId="4803A6BB" w14:textId="77777777" w:rsidR="00662FE1" w:rsidRDefault="00662FE1"/>
    <w:p w14:paraId="55CE6315" w14:textId="1F44E544" w:rsidR="00932339" w:rsidRDefault="00932339" w:rsidP="00143624">
      <w:pPr>
        <w:pStyle w:val="DOCUMENTSUBTITLE"/>
      </w:pPr>
    </w:p>
    <w:sdt>
      <w:sdtPr>
        <w:rPr>
          <w:rFonts w:asciiTheme="minorHAnsi" w:eastAsiaTheme="minorEastAsia" w:hAnsiTheme="minorHAnsi" w:cstheme="minorBidi"/>
          <w:color w:val="auto"/>
          <w:sz w:val="22"/>
          <w:szCs w:val="22"/>
        </w:rPr>
        <w:id w:val="793725086"/>
        <w:docPartObj>
          <w:docPartGallery w:val="Table of Contents"/>
          <w:docPartUnique/>
        </w:docPartObj>
      </w:sdtPr>
      <w:sdtEndPr>
        <w:rPr>
          <w:b/>
          <w:bCs/>
          <w:noProof/>
        </w:rPr>
      </w:sdtEndPr>
      <w:sdtContent>
        <w:p w14:paraId="227D0E79" w14:textId="79CB39D7" w:rsidR="00BE1118" w:rsidRDefault="00BE1118">
          <w:pPr>
            <w:pStyle w:val="TOCHeading"/>
          </w:pPr>
          <w:r>
            <w:t>Contents</w:t>
          </w:r>
        </w:p>
        <w:p w14:paraId="0476F182" w14:textId="77777777" w:rsidR="00BE1118" w:rsidRPr="00BE1118" w:rsidRDefault="00BE1118" w:rsidP="00BE1118"/>
        <w:p w14:paraId="74563AA1" w14:textId="7EAC733C" w:rsidR="00622A16" w:rsidRDefault="00BE1118">
          <w:pPr>
            <w:pStyle w:val="TOC1"/>
            <w:rPr>
              <w:rFonts w:asciiTheme="minorHAnsi" w:hAnsiTheme="minorHAnsi"/>
              <w:noProof/>
              <w:color w:val="auto"/>
              <w:szCs w:val="22"/>
              <w:lang w:eastAsia="en-ZA"/>
            </w:rPr>
          </w:pPr>
          <w:r>
            <w:fldChar w:fldCharType="begin"/>
            <w:instrText xml:space="preserve"> TOC \o "1-3" \h \z \u </w:instrText>
            <w:fldChar w:fldCharType="separate"/>
          </w:r>
          <w:hyperlink w:anchor="_Toc116205953" w:history="1">
            <w:r>
              <w:rPr>
                <w:rStyle w:val="Hyperlink"/>
              </w:rPr>
              <w:t>USER MANUAL</w:t>
            </w:r>
            <w:r>
              <w:rPr>
                <w:noProof/>
                <w:webHidden/>
              </w:rPr>
              <w:tab/>
              <w:fldChar w:fldCharType="begin"/>
              <w:instrText xml:space="preserve"> PAGEREF _Toc116205953 \h </w:instrText>
              <w:fldChar w:fldCharType="separate"/>
              <w:t>3</w:t>
              <w:fldChar w:fldCharType="end"/>
            </w:r>
          </w:hyperlink>
        </w:p>
        <w:p w14:paraId="2B141F36" w14:textId="50098F42" w:rsidR="00622A16" w:rsidRDefault="00000000">
          <w:pPr>
            <w:pStyle w:val="TOC1"/>
            <w:rPr>
              <w:rFonts w:asciiTheme="minorHAnsi" w:hAnsiTheme="minorHAnsi"/>
              <w:noProof/>
              <w:color w:val="auto"/>
              <w:szCs w:val="22"/>
              <w:lang w:eastAsia="en-ZA"/>
            </w:rPr>
          </w:pPr>
          <w:hyperlink w:anchor="_Toc116205954" w:history="1">
            <w:r>
              <w:rPr>
                <w:rStyle w:val="Hyperlink"/>
              </w:rPr>
              <w:t>Business Manager Revised Technical Test and Case Study</w:t>
            </w:r>
            <w:r>
              <w:rPr>
                <w:noProof/>
                <w:webHidden/>
              </w:rPr>
              <w:tab/>
              <w:fldChar w:fldCharType="begin"/>
              <w:instrText xml:space="preserve"> PAGEREF _Toc116205954 \h </w:instrText>
              <w:fldChar w:fldCharType="separate"/>
              <w:t>3</w:t>
              <w:fldChar w:fldCharType="end"/>
            </w:r>
          </w:hyperlink>
        </w:p>
        <w:p w14:paraId="3DFE23AC" w14:textId="4BFE52E5" w:rsidR="00622A16" w:rsidRDefault="00000000">
          <w:pPr>
            <w:pStyle w:val="TOC1"/>
            <w:rPr>
              <w:rFonts w:asciiTheme="minorHAnsi" w:hAnsiTheme="minorHAnsi"/>
              <w:noProof/>
              <w:color w:val="auto"/>
              <w:szCs w:val="22"/>
              <w:lang w:eastAsia="en-ZA"/>
            </w:rPr>
          </w:pPr>
          <w:hyperlink w:anchor="_Toc116205955" w:history="1">
            <w:r>
              <w:rPr>
                <w:rStyle w:val="Hyperlink"/>
              </w:rPr>
              <w:t>OVERVIEW</w:t>
            </w:r>
            <w:r>
              <w:rPr>
                <w:noProof/>
                <w:webHidden/>
              </w:rPr>
              <w:tab/>
              <w:fldChar w:fldCharType="begin"/>
              <w:instrText xml:space="preserve"> PAGEREF _Toc116205955 \h </w:instrText>
              <w:fldChar w:fldCharType="separate"/>
              <w:t>3</w:t>
              <w:fldChar w:fldCharType="end"/>
            </w:r>
          </w:hyperlink>
        </w:p>
        <w:p w14:paraId="59AB5B25" w14:textId="2DCFD032" w:rsidR="00622A16" w:rsidRDefault="00000000">
          <w:pPr>
            <w:pStyle w:val="TOC1"/>
            <w:rPr>
              <w:rFonts w:asciiTheme="minorHAnsi" w:hAnsiTheme="minorHAnsi"/>
              <w:noProof/>
              <w:color w:val="auto"/>
              <w:szCs w:val="22"/>
              <w:lang w:eastAsia="en-ZA"/>
            </w:rPr>
          </w:pPr>
          <w:hyperlink w:anchor="_Toc116205956" w:history="1">
            <w:r>
              <w:rPr>
                <w:rStyle w:val="Hyperlink"/>
              </w:rPr>
              <w:t>Project Design Approach and Phases</w:t>
            </w:r>
            <w:r>
              <w:rPr>
                <w:noProof/>
                <w:webHidden/>
              </w:rPr>
              <w:tab/>
              <w:fldChar w:fldCharType="begin"/>
              <w:instrText xml:space="preserve"> PAGEREF _Toc116205956 \h </w:instrText>
              <w:fldChar w:fldCharType="separate"/>
              <w:t>3</w:t>
              <w:fldChar w:fldCharType="end"/>
            </w:r>
          </w:hyperlink>
        </w:p>
        <w:p w14:paraId="1DD4763B" w14:textId="49B58B74" w:rsidR="00622A16" w:rsidRDefault="00000000">
          <w:pPr>
            <w:pStyle w:val="TOC1"/>
            <w:rPr>
              <w:rFonts w:asciiTheme="minorHAnsi" w:hAnsiTheme="minorHAnsi"/>
              <w:noProof/>
              <w:color w:val="auto"/>
              <w:szCs w:val="22"/>
              <w:lang w:eastAsia="en-ZA"/>
            </w:rPr>
          </w:pPr>
          <w:hyperlink w:anchor="_Toc116205957" w:history="1">
            <w:r>
              <w:rPr>
                <w:rStyle w:val="Hyperlink"/>
              </w:rPr>
              <w:t>Design Phases</w:t>
            </w:r>
            <w:r>
              <w:rPr>
                <w:noProof/>
                <w:webHidden/>
              </w:rPr>
              <w:tab/>
              <w:fldChar w:fldCharType="begin"/>
              <w:instrText xml:space="preserve"> PAGEREF _Toc116205957 \h </w:instrText>
              <w:fldChar w:fldCharType="separate"/>
              <w:t>3</w:t>
              <w:fldChar w:fldCharType="end"/>
            </w:r>
          </w:hyperlink>
        </w:p>
        <w:p w14:paraId="7AC87C76" w14:textId="4DC50F1B" w:rsidR="00622A16" w:rsidRDefault="00000000">
          <w:pPr>
            <w:pStyle w:val="TOC1"/>
            <w:rPr>
              <w:rFonts w:asciiTheme="minorHAnsi" w:hAnsiTheme="minorHAnsi"/>
              <w:noProof/>
              <w:color w:val="auto"/>
              <w:szCs w:val="22"/>
              <w:lang w:eastAsia="en-ZA"/>
            </w:rPr>
          </w:pPr>
          <w:hyperlink w:anchor="_Toc116205958" w:history="1">
            <w:r>
              <w:rPr>
                <w:rStyle w:val="Hyperlink"/>
              </w:rPr>
              <w:t>Competencies added to the Case Study</w:t>
            </w:r>
            <w:r>
              <w:rPr>
                <w:noProof/>
                <w:webHidden/>
              </w:rPr>
              <w:tab/>
              <w:fldChar w:fldCharType="begin"/>
              <w:instrText xml:space="preserve"> PAGEREF _Toc116205958 \h </w:instrText>
              <w:fldChar w:fldCharType="separate"/>
              <w:t>4</w:t>
              <w:fldChar w:fldCharType="end"/>
            </w:r>
          </w:hyperlink>
        </w:p>
        <w:p w14:paraId="785BC28F" w14:textId="365254D0" w:rsidR="00622A16" w:rsidRDefault="00000000">
          <w:pPr>
            <w:pStyle w:val="TOC1"/>
            <w:rPr>
              <w:rFonts w:asciiTheme="minorHAnsi" w:hAnsiTheme="minorHAnsi"/>
              <w:noProof/>
              <w:color w:val="auto"/>
              <w:szCs w:val="22"/>
              <w:lang w:eastAsia="en-ZA"/>
            </w:rPr>
          </w:pPr>
          <w:hyperlink w:anchor="_Toc116205959" w:history="1">
            <w:r>
              <w:rPr>
                <w:rStyle w:val="Hyperlink"/>
              </w:rPr>
              <w:t>Validation</w:t>
            </w:r>
            <w:r>
              <w:rPr>
                <w:noProof/>
                <w:webHidden/>
              </w:rPr>
              <w:tab/>
              <w:fldChar w:fldCharType="begin"/>
              <w:instrText xml:space="preserve"> PAGEREF _Toc116205959 \h </w:instrText>
              <w:fldChar w:fldCharType="separate"/>
              <w:t>7</w:t>
              <w:fldChar w:fldCharType="end"/>
            </w:r>
          </w:hyperlink>
        </w:p>
        <w:p w14:paraId="7343E65A" w14:textId="736B66ED" w:rsidR="00622A16" w:rsidRDefault="00000000">
          <w:pPr>
            <w:pStyle w:val="TOC1"/>
            <w:rPr>
              <w:rFonts w:asciiTheme="minorHAnsi" w:hAnsiTheme="minorHAnsi"/>
              <w:noProof/>
              <w:color w:val="auto"/>
              <w:szCs w:val="22"/>
              <w:lang w:eastAsia="en-ZA"/>
            </w:rPr>
          </w:pPr>
          <w:hyperlink w:anchor="_Toc116205960" w:history="1">
            <w:r>
              <w:rPr>
                <w:rStyle w:val="Hyperlink"/>
              </w:rPr>
              <w:t>Pre-pilot</w:t>
            </w:r>
            <w:r>
              <w:rPr>
                <w:noProof/>
                <w:webHidden/>
              </w:rPr>
              <w:tab/>
              <w:fldChar w:fldCharType="begin"/>
              <w:instrText xml:space="preserve"> PAGEREF _Toc116205960 \h </w:instrText>
              <w:fldChar w:fldCharType="separate"/>
              <w:t>8</w:t>
              <w:fldChar w:fldCharType="end"/>
            </w:r>
          </w:hyperlink>
        </w:p>
        <w:p w14:paraId="0EE8F506" w14:textId="77628AC9" w:rsidR="00622A16" w:rsidRDefault="00000000">
          <w:pPr>
            <w:pStyle w:val="TOC1"/>
            <w:rPr>
              <w:rFonts w:asciiTheme="minorHAnsi" w:hAnsiTheme="minorHAnsi"/>
              <w:noProof/>
              <w:color w:val="auto"/>
              <w:szCs w:val="22"/>
              <w:lang w:eastAsia="en-ZA"/>
            </w:rPr>
          </w:pPr>
          <w:hyperlink w:anchor="_Toc116205961" w:history="1">
            <w:r>
              <w:rPr>
                <w:rStyle w:val="Hyperlink"/>
              </w:rPr>
              <w:t>First Pilot</w:t>
            </w:r>
            <w:r>
              <w:rPr>
                <w:noProof/>
                <w:webHidden/>
              </w:rPr>
              <w:tab/>
              <w:fldChar w:fldCharType="begin"/>
              <w:instrText xml:space="preserve"> PAGEREF _Toc116205961 \h </w:instrText>
              <w:fldChar w:fldCharType="separate"/>
              <w:t>12</w:t>
              <w:fldChar w:fldCharType="end"/>
            </w:r>
          </w:hyperlink>
        </w:p>
        <w:p w14:paraId="1A0C9111" w14:textId="7CA489B1" w:rsidR="00622A16" w:rsidRDefault="00000000">
          <w:pPr>
            <w:pStyle w:val="TOC1"/>
            <w:rPr>
              <w:rFonts w:asciiTheme="minorHAnsi" w:hAnsiTheme="minorHAnsi"/>
              <w:noProof/>
              <w:color w:val="auto"/>
              <w:szCs w:val="22"/>
              <w:lang w:eastAsia="en-ZA"/>
            </w:rPr>
          </w:pPr>
          <w:hyperlink w:anchor="_Toc116205962" w:history="1">
            <w:r>
              <w:rPr>
                <w:rStyle w:val="Hyperlink"/>
              </w:rPr>
              <w:t>Second Pilot</w:t>
            </w:r>
            <w:r>
              <w:rPr>
                <w:noProof/>
                <w:webHidden/>
              </w:rPr>
              <w:tab/>
              <w:fldChar w:fldCharType="begin"/>
              <w:instrText xml:space="preserve"> PAGEREF _Toc116205962 \h </w:instrText>
              <w:fldChar w:fldCharType="separate"/>
              <w:t>16</w:t>
              <w:fldChar w:fldCharType="end"/>
            </w:r>
          </w:hyperlink>
        </w:p>
        <w:p w14:paraId="6F260141" w14:textId="1DDC7284" w:rsidR="00622A16" w:rsidRDefault="00000000">
          <w:pPr>
            <w:pStyle w:val="TOC1"/>
            <w:rPr>
              <w:rFonts w:asciiTheme="minorHAnsi" w:hAnsiTheme="minorHAnsi"/>
              <w:noProof/>
              <w:color w:val="auto"/>
              <w:szCs w:val="22"/>
              <w:lang w:eastAsia="en-ZA"/>
            </w:rPr>
          </w:pPr>
          <w:hyperlink w:anchor="_Toc116205963" w:history="1">
            <w:r>
              <w:rPr>
                <w:rStyle w:val="Hyperlink"/>
              </w:rPr>
              <w:t>Statistical Analysis of All Three Pilot Groups</w:t>
            </w:r>
            <w:r>
              <w:rPr>
                <w:noProof/>
                <w:webHidden/>
              </w:rPr>
              <w:tab/>
              <w:fldChar w:fldCharType="begin"/>
              <w:instrText xml:space="preserve"> PAGEREF _Toc116205963 \h </w:instrText>
              <w:fldChar w:fldCharType="separate"/>
              <w:t>19</w:t>
              <w:fldChar w:fldCharType="end"/>
            </w:r>
          </w:hyperlink>
        </w:p>
        <w:p w14:paraId="200B10C7" w14:textId="460229C6" w:rsidR="00622A16" w:rsidRDefault="00000000">
          <w:pPr>
            <w:pStyle w:val="TOC1"/>
            <w:rPr>
              <w:rFonts w:asciiTheme="minorHAnsi" w:hAnsiTheme="minorHAnsi"/>
              <w:noProof/>
              <w:color w:val="auto"/>
              <w:szCs w:val="22"/>
              <w:lang w:eastAsia="en-ZA"/>
            </w:rPr>
          </w:pPr>
          <w:hyperlink w:anchor="_Toc116205964" w:history="1">
            <w:r>
              <w:rPr>
                <w:rStyle w:val="Hyperlink"/>
              </w:rPr>
              <w:t>Statistical Analysis October 2022</w:t>
            </w:r>
            <w:r>
              <w:rPr>
                <w:noProof/>
                <w:webHidden/>
              </w:rPr>
              <w:tab/>
              <w:fldChar w:fldCharType="begin"/>
              <w:instrText xml:space="preserve"> PAGEREF _Toc116205964 \h </w:instrText>
              <w:fldChar w:fldCharType="separate"/>
              <w:t>21</w:t>
              <w:fldChar w:fldCharType="end"/>
            </w:r>
          </w:hyperlink>
        </w:p>
        <w:p w14:paraId="638F6700" w14:textId="1B64B44F" w:rsidR="00622A16" w:rsidRDefault="00000000">
          <w:pPr>
            <w:pStyle w:val="TOC1"/>
            <w:rPr>
              <w:rFonts w:asciiTheme="minorHAnsi" w:hAnsiTheme="minorHAnsi"/>
              <w:noProof/>
              <w:color w:val="auto"/>
              <w:szCs w:val="22"/>
              <w:lang w:eastAsia="en-ZA"/>
            </w:rPr>
          </w:pPr>
          <w:hyperlink w:anchor="_Toc116205965" w:history="1">
            <w:r>
              <w:rPr>
                <w:rStyle w:val="Hyperlink"/>
              </w:rPr>
              <w:t>Guidelines for Administrators</w:t>
            </w:r>
            <w:r>
              <w:rPr>
                <w:noProof/>
                <w:webHidden/>
              </w:rPr>
              <w:tab/>
              <w:fldChar w:fldCharType="begin"/>
              <w:instrText xml:space="preserve"> PAGEREF _Toc116205965 \h </w:instrText>
              <w:fldChar w:fldCharType="separate"/>
              <w:t>43</w:t>
              <w:fldChar w:fldCharType="end"/>
            </w:r>
          </w:hyperlink>
        </w:p>
        <w:p w14:paraId="0F6F5A7F" w14:textId="3E944332" w:rsidR="00622A16" w:rsidRDefault="00000000">
          <w:pPr>
            <w:pStyle w:val="TOC1"/>
            <w:rPr>
              <w:rFonts w:asciiTheme="minorHAnsi" w:hAnsiTheme="minorHAnsi"/>
              <w:noProof/>
              <w:color w:val="auto"/>
              <w:szCs w:val="22"/>
              <w:lang w:eastAsia="en-ZA"/>
            </w:rPr>
          </w:pPr>
          <w:hyperlink w:anchor="_Toc116205966" w:history="1">
            <w:r>
              <w:rPr>
                <w:rStyle w:val="Hyperlink"/>
              </w:rPr>
              <w:t>Meeting Minutes</w:t>
            </w:r>
            <w:r>
              <w:rPr>
                <w:noProof/>
                <w:webHidden/>
              </w:rPr>
              <w:tab/>
              <w:fldChar w:fldCharType="begin"/>
              <w:instrText xml:space="preserve"> PAGEREF _Toc116205966 \h </w:instrText>
              <w:fldChar w:fldCharType="separate"/>
              <w:t>45</w:t>
              <w:fldChar w:fldCharType="end"/>
            </w:r>
          </w:hyperlink>
        </w:p>
        <w:p w14:paraId="3DEF7867" w14:textId="17955872" w:rsidR="00622A16" w:rsidRDefault="00000000">
          <w:pPr>
            <w:pStyle w:val="TOC1"/>
            <w:rPr>
              <w:rFonts w:asciiTheme="minorHAnsi" w:hAnsiTheme="minorHAnsi"/>
              <w:noProof/>
              <w:color w:val="auto"/>
              <w:szCs w:val="22"/>
              <w:lang w:eastAsia="en-ZA"/>
            </w:rPr>
          </w:pPr>
          <w:hyperlink w:anchor="_Toc116205967" w:history="1">
            <w:r>
              <w:rPr>
                <w:rStyle w:val="Hyperlink"/>
              </w:rPr>
              <w:t>Appendix</w:t>
            </w:r>
            <w:r>
              <w:rPr>
                <w:noProof/>
                <w:webHidden/>
              </w:rPr>
              <w:tab/>
              <w:fldChar w:fldCharType="begin"/>
              <w:instrText xml:space="preserve"> PAGEREF _Toc116205967 \h </w:instrText>
              <w:fldChar w:fldCharType="separate"/>
              <w:t>54</w:t>
              <w:fldChar w:fldCharType="end"/>
            </w:r>
          </w:hyperlink>
        </w:p>
        <w:p w14:paraId="32A0F925" w14:textId="26EADF16" w:rsidR="00BE1118" w:rsidRDefault="00BE1118">
          <w:r>
            <w:rPr>
              <w:b/>
              <w:bCs/>
              <w:noProof/>
            </w:rPr>
            <w:fldChar w:fldCharType="end"/>
          </w:r>
        </w:p>
      </w:sdtContent>
    </w:sdt>
    <w:p w14:paraId="2041AAE1" w14:textId="77777777" w:rsidR="00932339" w:rsidRPr="008F7BF9" w:rsidRDefault="00932339" w:rsidP="00932339">
      <w:pPr>
        <w:pStyle w:val="MAINSUBTITLE"/>
      </w:pPr>
    </w:p>
    <w:p w14:paraId="6EBC7DB9" w14:textId="77777777" w:rsidR="008E4D77" w:rsidRDefault="008E4D77">
      <w:pPr>
        <w:rPr>
          <w:b/>
          <w:caps/>
          <w:color w:val="247957"/>
          <w:sz w:val="40"/>
          <w:szCs w:val="72"/>
        </w:rPr>
      </w:pPr>
      <w:r>
        <w:rPr>
          <w:color w:val="247957"/>
        </w:rPr>
      </w:r>
    </w:p>
    <w:p w14:paraId="0E6F47DD" w14:textId="1A5CA1EB" w:rsidR="00662FE1" w:rsidRPr="00BE1118" w:rsidRDefault="00A85853" w:rsidP="00BE1118">
      <w:pPr>
        <w:pStyle w:val="Heading1"/>
      </w:pPr>
      <w:bookmarkStart w:id="0" w:name="_Toc116205953"/>
      <w:r>
        <w:t>USER MANUAL</w:t>
      </w:r>
      <w:bookmarkEnd w:id="0"/>
    </w:p>
    <w:p w14:paraId="5E249D95" w14:textId="3237C580" w:rsidR="00662FE1" w:rsidRPr="00BE1118" w:rsidRDefault="007F75BD" w:rsidP="00BE1118">
      <w:pPr>
        <w:pStyle w:val="Heading1"/>
      </w:pPr>
      <w:bookmarkStart w:id="1" w:name="_Toc116205954"/>
      <w:r>
        <w:t>Business Manager Revised Technical Test and Case Study</w:t>
      </w:r>
      <w:bookmarkEnd w:id="1"/>
    </w:p>
    <w:p w14:paraId="3DBE5517" w14:textId="74A4A1D4" w:rsidR="00662FE1" w:rsidRPr="00BE1118" w:rsidRDefault="00ED3709" w:rsidP="00BE1118">
      <w:pPr>
        <w:pStyle w:val="Heading1"/>
      </w:pPr>
      <w:bookmarkStart w:id="2" w:name="_Toc116205955"/>
      <w:r>
        <w:t>OVERVIEW</w:t>
      </w:r>
      <w:bookmarkEnd w:id="2"/>
    </w:p>
    <w:p w14:paraId="20219037" w14:textId="77777777" w:rsidR="00DA44C0" w:rsidRDefault="00DA44C0" w:rsidP="00DA44C0">
      <w:pPr>
        <w:pStyle w:val="Headingsubtitle"/>
        <w:spacing w:before="0" w:after="0" w:line="276" w:lineRule="auto"/>
        <w:jc w:val="both"/>
        <w:rPr>
          <w:color w:val="auto"/>
          <w:sz w:val="22"/>
          <w:szCs w:val="22"/>
        </w:rPr>
      </w:pPr>
    </w:p>
    <w:p w14:paraId="6F37A4A2" w14:textId="685F03CC" w:rsidR="00D06C9C" w:rsidRPr="00DA44C0" w:rsidRDefault="00ED3709" w:rsidP="00DA44C0">
      <w:pPr>
        <w:pStyle w:val="Headingsubtitle"/>
        <w:spacing w:before="0" w:after="100" w:afterAutospacing="1" w:line="276" w:lineRule="auto"/>
        <w:jc w:val="both"/>
        <w:rPr>
          <w:color w:val="auto"/>
          <w:sz w:val="22"/>
          <w:szCs w:val="22"/>
        </w:rPr>
      </w:pPr>
      <w:r>
        <w:rPr>
          <w:color w:val="auto"/>
          <w:sz w:val="22"/>
          <w:szCs w:val="22"/>
        </w:rPr>
        <w:t>The current process to recruit, select and develop employees as Business Manager’s includes a Technical Test. However, given that the assessment has been in place for a number of years, the need was expressed by business to update the content and include a case study section to measure key critical behavioural competencies. One of the reasons for this is to ensure that the right people are selected into the role that align to the longer-term strategy of Major Financial Institution (Client A).</w:t>
      </w:r>
    </w:p>
    <w:p w14:paraId="2A58915E" w14:textId="5EFCF91C" w:rsidR="00471BA9" w:rsidRPr="00DA44C0" w:rsidRDefault="00471BA9" w:rsidP="00DA44C0">
      <w:pPr>
        <w:pStyle w:val="Headingsubtitle"/>
        <w:spacing w:before="0" w:after="100" w:afterAutospacing="1" w:line="276" w:lineRule="auto"/>
        <w:jc w:val="both"/>
        <w:rPr>
          <w:color w:val="auto"/>
          <w:sz w:val="22"/>
          <w:szCs w:val="22"/>
        </w:rPr>
      </w:pPr>
      <w:r>
        <w:rPr>
          <w:color w:val="auto"/>
          <w:sz w:val="22"/>
          <w:szCs w:val="22"/>
          <w:lang w:val="en-US"/>
        </w:rPr>
        <w:t>Furthermore, the business indicated there is not much differentiation in scores as most candidates are technically strong. But it still remains important to determine which candidates make better Business Manager’s. Currently, there seems to be a gap here in that strong performers also possess a set of behavioural attributes and competencies that distinguish them from poorer performers. Therefore, the current assessment needs to be revised to include critical behavioural elements, in addition to the technical knowledge component.</w:t>
      </w:r>
    </w:p>
    <w:p w14:paraId="403811D3" w14:textId="1BE4C391" w:rsidR="001E1537" w:rsidRPr="00BE1118" w:rsidRDefault="00D84BE9" w:rsidP="00BE1118">
      <w:pPr>
        <w:pStyle w:val="Heading1"/>
      </w:pPr>
      <w:bookmarkStart w:id="3" w:name="_Toc116205956"/>
      <w:bookmarkStart w:id="4" w:name="_Toc462996957"/>
      <w:r>
        <w:t>Project Design Approach and Phases</w:t>
      </w:r>
      <w:bookmarkEnd w:id="3"/>
    </w:p>
    <w:p w14:paraId="3DB4D485" w14:textId="77777777" w:rsidR="00EC707E" w:rsidRDefault="00EC707E" w:rsidP="00EC707E">
      <w:pPr>
        <w:pStyle w:val="Headingsubtitle"/>
        <w:spacing w:before="0" w:after="0" w:line="276" w:lineRule="auto"/>
        <w:jc w:val="both"/>
        <w:rPr>
          <w:color w:val="auto"/>
          <w:sz w:val="22"/>
          <w:szCs w:val="22"/>
        </w:rPr>
      </w:pPr>
    </w:p>
    <w:p w14:paraId="77436CCB" w14:textId="5D49D4C5" w:rsidR="008C175B" w:rsidRDefault="00D84BE9" w:rsidP="00EC707E">
      <w:pPr>
        <w:pStyle w:val="Headingsubtitle"/>
        <w:spacing w:before="0" w:after="0" w:line="276" w:lineRule="auto"/>
        <w:jc w:val="both"/>
        <w:rPr>
          <w:color w:val="auto"/>
          <w:sz w:val="24"/>
          <w:szCs w:val="24"/>
        </w:rPr>
      </w:pPr>
      <w:r>
        <w:rPr>
          <w:color w:val="auto"/>
          <w:sz w:val="22"/>
          <w:szCs w:val="22"/>
        </w:rPr>
        <w:t>The process to revise and update the current Technical Test and Case Study followed a project management approach. A number of team members were assigned to the project, from business and HR. This collaborative approach was designed to gather inputs and expertise from business representatives to enable HR to re-design the existing version to meet assessment standards</w:t>
      </w:r>
      <w:r>
        <w:rPr>
          <w:color w:val="auto"/>
          <w:sz w:val="24"/>
          <w:szCs w:val="24"/>
        </w:rPr>
        <w:t>.</w:t>
      </w:r>
    </w:p>
    <w:p w14:paraId="74747D54" w14:textId="77777777" w:rsidR="00EC707E" w:rsidRPr="00EC707E" w:rsidRDefault="00EC707E" w:rsidP="00EC707E">
      <w:pPr>
        <w:pStyle w:val="Headingsubtitle"/>
        <w:spacing w:before="0" w:after="0" w:line="276" w:lineRule="auto"/>
        <w:jc w:val="both"/>
        <w:rPr>
          <w:color w:val="auto"/>
          <w:sz w:val="24"/>
          <w:szCs w:val="24"/>
        </w:rPr>
      </w:pPr>
    </w:p>
    <w:p w14:paraId="0AB6AE6C" w14:textId="28F38FDE" w:rsidR="00054540" w:rsidRPr="00EC707E" w:rsidRDefault="00054540" w:rsidP="00EC707E">
      <w:pPr>
        <w:pStyle w:val="Headingsubtitle"/>
        <w:spacing w:before="0" w:after="0" w:line="276" w:lineRule="auto"/>
        <w:rPr>
          <w:color w:val="auto"/>
          <w:sz w:val="20"/>
        </w:rPr>
      </w:pPr>
      <w:r>
        <w:rPr>
          <w:color w:val="auto"/>
          <w:sz w:val="20"/>
        </w:rPr>
        <w:t>Project Team Members</w:t>
      </w:r>
    </w:p>
    <w:tbl>
      <w:tblPr>
        <w:tblStyle w:val="TableGrid"/>
        <w:tblW w:w="0" w:type="auto"/>
        <w:tblLook w:val="04A0" w:firstRow="1" w:lastRow="0" w:firstColumn="1" w:lastColumn="0" w:noHBand="0" w:noVBand="1"/>
      </w:tblPr>
      <w:tblGrid>
        <w:gridCol w:w="846"/>
        <w:gridCol w:w="3662"/>
        <w:gridCol w:w="732"/>
        <w:gridCol w:w="3776"/>
      </w:tblGrid>
      <w:tr w:rsidR="00054540" w:rsidRPr="005F6A2F" w14:paraId="4F3B4B7D" w14:textId="77777777" w:rsidTr="00E01B6F">
        <w:tc>
          <w:tcPr>
            <w:tcW w:w="846" w:type="dxa"/>
          </w:tcPr>
          <w:p w14:paraId="157740FA" w14:textId="77777777" w:rsidR="00054540" w:rsidRPr="005F6A2F" w:rsidRDefault="00054540" w:rsidP="005F6A2F">
            <w:pPr>
              <w:pStyle w:val="Headingsubtitle"/>
              <w:spacing w:before="0" w:after="0"/>
              <w:rPr>
                <w:sz w:val="20"/>
                <w:szCs w:val="20"/>
                <w:lang w:val="en-US"/>
              </w:rPr>
            </w:pPr>
            <w:r>
              <w:rPr>
                <w:sz w:val="20"/>
                <w:szCs w:val="20"/>
                <w:lang w:val="en-US"/>
              </w:rPr>
              <w:t>Stakeholder A</w:t>
            </w:r>
          </w:p>
        </w:tc>
        <w:tc>
          <w:tcPr>
            <w:tcW w:w="3662" w:type="dxa"/>
          </w:tcPr>
          <w:p w14:paraId="1B047AB5" w14:textId="77777777" w:rsidR="00054540" w:rsidRPr="005F6A2F" w:rsidRDefault="00054540" w:rsidP="005F6A2F">
            <w:pPr>
              <w:pStyle w:val="Headingsubtitle"/>
              <w:spacing w:before="0" w:after="0"/>
              <w:rPr>
                <w:sz w:val="20"/>
                <w:szCs w:val="20"/>
                <w:lang w:val="en-US"/>
              </w:rPr>
            </w:pPr>
            <w:r>
              <w:rPr>
                <w:sz w:val="20"/>
                <w:szCs w:val="20"/>
                <w:lang w:val="en-US"/>
              </w:rPr>
              <w:t>Stakeholder A</w:t>
            </w:r>
          </w:p>
        </w:tc>
        <w:tc>
          <w:tcPr>
            <w:tcW w:w="732" w:type="dxa"/>
          </w:tcPr>
          <w:p w14:paraId="15E43AF6" w14:textId="77777777" w:rsidR="00054540" w:rsidRPr="005F6A2F" w:rsidRDefault="00054540" w:rsidP="005F6A2F">
            <w:pPr>
              <w:pStyle w:val="Headingsubtitle"/>
              <w:spacing w:before="0" w:after="0"/>
              <w:rPr>
                <w:sz w:val="20"/>
                <w:szCs w:val="20"/>
                <w:lang w:val="en-US"/>
              </w:rPr>
            </w:pPr>
            <w:r>
              <w:rPr>
                <w:sz w:val="20"/>
                <w:szCs w:val="20"/>
                <w:lang w:val="en-US"/>
              </w:rPr>
              <w:t>Assessor D</w:t>
            </w:r>
          </w:p>
        </w:tc>
        <w:tc>
          <w:tcPr>
            <w:tcW w:w="3776" w:type="dxa"/>
          </w:tcPr>
          <w:p w14:paraId="6FB6B499" w14:textId="77777777" w:rsidR="00054540" w:rsidRPr="005F6A2F" w:rsidRDefault="00054540" w:rsidP="005F6A2F">
            <w:pPr>
              <w:pStyle w:val="Headingsubtitle"/>
              <w:spacing w:before="0" w:after="0"/>
              <w:rPr>
                <w:sz w:val="20"/>
                <w:szCs w:val="20"/>
                <w:lang w:val="en-US"/>
              </w:rPr>
            </w:pPr>
            <w:r>
              <w:rPr>
                <w:sz w:val="20"/>
                <w:szCs w:val="20"/>
                <w:lang w:val="en-US"/>
              </w:rPr>
              <w:t>Assessor D</w:t>
            </w:r>
          </w:p>
        </w:tc>
      </w:tr>
      <w:tr w:rsidR="00054540" w:rsidRPr="005F6A2F" w14:paraId="2C072B51" w14:textId="77777777" w:rsidTr="00E01B6F">
        <w:tc>
          <w:tcPr>
            <w:tcW w:w="846" w:type="dxa"/>
          </w:tcPr>
          <w:p w14:paraId="30CBE8A2" w14:textId="77777777" w:rsidR="00054540" w:rsidRPr="005F6A2F" w:rsidRDefault="00054540" w:rsidP="005F6A2F">
            <w:pPr>
              <w:pStyle w:val="Headingsubtitle"/>
              <w:spacing w:before="0" w:after="0"/>
              <w:rPr>
                <w:sz w:val="20"/>
                <w:szCs w:val="20"/>
                <w:lang w:val="en-US"/>
              </w:rPr>
            </w:pPr>
            <w:r>
              <w:rPr>
                <w:sz w:val="20"/>
                <w:szCs w:val="20"/>
                <w:lang w:val="en-US"/>
              </w:rPr>
              <w:t>Assessor B</w:t>
            </w:r>
          </w:p>
        </w:tc>
        <w:tc>
          <w:tcPr>
            <w:tcW w:w="3662" w:type="dxa"/>
          </w:tcPr>
          <w:p w14:paraId="19A849BF" w14:textId="76474A23" w:rsidR="00054540" w:rsidRPr="005F6A2F" w:rsidRDefault="00054540" w:rsidP="005F6A2F">
            <w:pPr>
              <w:pStyle w:val="Headingsubtitle"/>
              <w:spacing w:before="0" w:after="0"/>
              <w:rPr>
                <w:sz w:val="20"/>
                <w:szCs w:val="20"/>
                <w:lang w:val="en-US"/>
              </w:rPr>
            </w:pPr>
            <w:r>
              <w:rPr>
                <w:sz w:val="20"/>
                <w:szCs w:val="20"/>
                <w:lang w:val="en-US"/>
              </w:rPr>
              <w:t>Assessor B (external)</w:t>
            </w:r>
          </w:p>
        </w:tc>
        <w:tc>
          <w:tcPr>
            <w:tcW w:w="732" w:type="dxa"/>
          </w:tcPr>
          <w:p w14:paraId="6821F562" w14:textId="77777777" w:rsidR="00054540" w:rsidRPr="005F6A2F" w:rsidRDefault="00054540" w:rsidP="005F6A2F">
            <w:pPr>
              <w:pStyle w:val="Headingsubtitle"/>
              <w:spacing w:before="0" w:after="0"/>
              <w:rPr>
                <w:sz w:val="20"/>
                <w:szCs w:val="20"/>
                <w:lang w:val="en-US"/>
              </w:rPr>
            </w:pPr>
            <w:r>
              <w:rPr>
                <w:sz w:val="20"/>
                <w:szCs w:val="20"/>
                <w:lang w:val="en-US"/>
              </w:rPr>
              <w:t>Stakeholder B</w:t>
            </w:r>
          </w:p>
        </w:tc>
        <w:tc>
          <w:tcPr>
            <w:tcW w:w="3776" w:type="dxa"/>
          </w:tcPr>
          <w:p w14:paraId="79CF9800" w14:textId="612DB84B" w:rsidR="00054540" w:rsidRPr="005F6A2F" w:rsidRDefault="00054540" w:rsidP="005F6A2F">
            <w:pPr>
              <w:pStyle w:val="Headingsubtitle"/>
              <w:spacing w:before="0" w:after="0"/>
              <w:rPr>
                <w:sz w:val="20"/>
                <w:szCs w:val="20"/>
                <w:lang w:val="en-US"/>
              </w:rPr>
            </w:pPr>
            <w:r>
              <w:rPr>
                <w:sz w:val="20"/>
                <w:szCs w:val="20"/>
                <w:lang w:val="en-US"/>
              </w:rPr>
              <w:t>Stakeholder B (Group HR)</w:t>
            </w:r>
          </w:p>
        </w:tc>
      </w:tr>
      <w:tr w:rsidR="00054540" w:rsidRPr="005F6A2F" w14:paraId="3695109B" w14:textId="77777777" w:rsidTr="00E01B6F">
        <w:tc>
          <w:tcPr>
            <w:tcW w:w="846" w:type="dxa"/>
          </w:tcPr>
          <w:p w14:paraId="2A158AE2" w14:textId="77777777" w:rsidR="00054540" w:rsidRPr="005F6A2F" w:rsidRDefault="00054540" w:rsidP="005F6A2F">
            <w:pPr>
              <w:pStyle w:val="Headingsubtitle"/>
              <w:spacing w:before="0" w:after="0"/>
              <w:rPr>
                <w:sz w:val="20"/>
                <w:szCs w:val="20"/>
                <w:lang w:val="en-US"/>
              </w:rPr>
            </w:pPr>
            <w:r>
              <w:rPr>
                <w:sz w:val="20"/>
                <w:szCs w:val="20"/>
                <w:lang w:val="en-US"/>
              </w:rPr>
              <w:t>Stakeholder C</w:t>
            </w:r>
          </w:p>
        </w:tc>
        <w:tc>
          <w:tcPr>
            <w:tcW w:w="3662" w:type="dxa"/>
          </w:tcPr>
          <w:p w14:paraId="177DCC62" w14:textId="77777777" w:rsidR="00054540" w:rsidRPr="005F6A2F" w:rsidRDefault="00054540" w:rsidP="005F6A2F">
            <w:pPr>
              <w:pStyle w:val="Headingsubtitle"/>
              <w:spacing w:before="0" w:after="0"/>
              <w:rPr>
                <w:sz w:val="20"/>
                <w:szCs w:val="20"/>
                <w:lang w:val="en-US"/>
              </w:rPr>
            </w:pPr>
            <w:r>
              <w:rPr>
                <w:sz w:val="20"/>
                <w:szCs w:val="20"/>
                <w:lang w:val="en-US"/>
              </w:rPr>
              <w:t>Stakeholder C</w:t>
            </w:r>
          </w:p>
        </w:tc>
        <w:tc>
          <w:tcPr>
            <w:tcW w:w="732" w:type="dxa"/>
          </w:tcPr>
          <w:p w14:paraId="50167BA1" w14:textId="77777777" w:rsidR="00054540" w:rsidRPr="005F6A2F" w:rsidRDefault="00054540" w:rsidP="005F6A2F">
            <w:pPr>
              <w:pStyle w:val="Headingsubtitle"/>
              <w:spacing w:before="0" w:after="0"/>
              <w:rPr>
                <w:sz w:val="20"/>
                <w:szCs w:val="20"/>
                <w:lang w:val="en-US"/>
              </w:rPr>
            </w:pPr>
            <w:r>
              <w:rPr>
                <w:sz w:val="20"/>
                <w:szCs w:val="20"/>
                <w:lang w:val="en-US"/>
              </w:rPr>
              <w:t>Assessor C</w:t>
            </w:r>
          </w:p>
        </w:tc>
        <w:tc>
          <w:tcPr>
            <w:tcW w:w="3776" w:type="dxa"/>
          </w:tcPr>
          <w:p w14:paraId="0991B9E4" w14:textId="77777777" w:rsidR="00054540" w:rsidRPr="005F6A2F" w:rsidRDefault="00054540" w:rsidP="005F6A2F">
            <w:pPr>
              <w:pStyle w:val="Headingsubtitle"/>
              <w:spacing w:before="0" w:after="0"/>
              <w:rPr>
                <w:sz w:val="20"/>
                <w:szCs w:val="20"/>
                <w:lang w:val="en-US"/>
              </w:rPr>
            </w:pPr>
            <w:r>
              <w:rPr>
                <w:sz w:val="20"/>
                <w:szCs w:val="20"/>
                <w:lang w:val="en-US"/>
              </w:rPr>
              <w:t>Assessor C</w:t>
            </w:r>
          </w:p>
        </w:tc>
      </w:tr>
      <w:tr w:rsidR="00054540" w:rsidRPr="005F6A2F" w14:paraId="1E2EB3A9" w14:textId="77777777" w:rsidTr="00E01B6F">
        <w:tc>
          <w:tcPr>
            <w:tcW w:w="846" w:type="dxa"/>
          </w:tcPr>
          <w:p w14:paraId="0FAAEDAB" w14:textId="77777777" w:rsidR="00054540" w:rsidRPr="005F6A2F" w:rsidRDefault="00054540" w:rsidP="005F6A2F">
            <w:pPr>
              <w:pStyle w:val="Headingsubtitle"/>
              <w:spacing w:before="0" w:after="0"/>
              <w:rPr>
                <w:sz w:val="20"/>
                <w:szCs w:val="20"/>
                <w:lang w:val="en-US"/>
              </w:rPr>
            </w:pPr>
            <w:r>
              <w:rPr>
                <w:sz w:val="20"/>
                <w:szCs w:val="20"/>
                <w:lang w:val="en-US"/>
              </w:rPr>
              <w:t>FP</w:t>
            </w:r>
          </w:p>
        </w:tc>
        <w:tc>
          <w:tcPr>
            <w:tcW w:w="3662" w:type="dxa"/>
          </w:tcPr>
          <w:p w14:paraId="2B6C670E" w14:textId="77777777" w:rsidR="00054540" w:rsidRPr="005F6A2F" w:rsidRDefault="00054540" w:rsidP="005F6A2F">
            <w:pPr>
              <w:pStyle w:val="Headingsubtitle"/>
              <w:spacing w:before="0" w:after="0"/>
              <w:rPr>
                <w:sz w:val="20"/>
                <w:szCs w:val="20"/>
                <w:lang w:val="en-US"/>
              </w:rPr>
            </w:pPr>
            <w:r>
              <w:rPr>
                <w:sz w:val="20"/>
                <w:szCs w:val="20"/>
                <w:lang w:val="en-US"/>
              </w:rPr>
              <w:t>Stakeholder D</w:t>
            </w:r>
          </w:p>
        </w:tc>
        <w:tc>
          <w:tcPr>
            <w:tcW w:w="732" w:type="dxa"/>
          </w:tcPr>
          <w:p w14:paraId="78BA44D2" w14:textId="77777777" w:rsidR="00054540" w:rsidRPr="005F6A2F" w:rsidRDefault="00054540" w:rsidP="005F6A2F">
            <w:pPr>
              <w:pStyle w:val="Headingsubtitle"/>
              <w:spacing w:before="0" w:after="0"/>
              <w:rPr>
                <w:sz w:val="20"/>
                <w:szCs w:val="20"/>
                <w:lang w:val="en-US"/>
              </w:rPr>
            </w:pPr>
            <w:r>
              <w:rPr>
                <w:sz w:val="20"/>
                <w:szCs w:val="20"/>
                <w:lang w:val="en-US"/>
              </w:rPr>
              <w:t>Stakeholder G</w:t>
            </w:r>
          </w:p>
        </w:tc>
        <w:tc>
          <w:tcPr>
            <w:tcW w:w="3776" w:type="dxa"/>
          </w:tcPr>
          <w:p w14:paraId="1CEF2A19" w14:textId="77777777" w:rsidR="00054540" w:rsidRPr="005F6A2F" w:rsidRDefault="00054540" w:rsidP="005F6A2F">
            <w:pPr>
              <w:pStyle w:val="Headingsubtitle"/>
              <w:spacing w:before="0" w:after="0"/>
              <w:rPr>
                <w:sz w:val="20"/>
                <w:szCs w:val="20"/>
                <w:lang w:val="en-US"/>
              </w:rPr>
            </w:pPr>
            <w:r>
              <w:rPr>
                <w:sz w:val="20"/>
                <w:szCs w:val="20"/>
                <w:lang w:val="en-US"/>
              </w:rPr>
              <w:t>Stakeholder G</w:t>
            </w:r>
          </w:p>
        </w:tc>
      </w:tr>
      <w:tr w:rsidR="00054540" w:rsidRPr="005F6A2F" w14:paraId="4050CABA" w14:textId="77777777" w:rsidTr="00E01B6F">
        <w:tc>
          <w:tcPr>
            <w:tcW w:w="846" w:type="dxa"/>
          </w:tcPr>
          <w:p w14:paraId="00AF252D" w14:textId="77777777" w:rsidR="00054540" w:rsidRPr="005F6A2F" w:rsidRDefault="00054540" w:rsidP="005F6A2F">
            <w:pPr>
              <w:pStyle w:val="Headingsubtitle"/>
              <w:spacing w:before="0" w:after="0"/>
              <w:rPr>
                <w:sz w:val="20"/>
                <w:szCs w:val="20"/>
                <w:lang w:val="en-US"/>
              </w:rPr>
            </w:pPr>
            <w:r>
              <w:rPr>
                <w:sz w:val="20"/>
                <w:szCs w:val="20"/>
                <w:lang w:val="en-US"/>
              </w:rPr>
              <w:t>Stakeholder E</w:t>
            </w:r>
          </w:p>
        </w:tc>
        <w:tc>
          <w:tcPr>
            <w:tcW w:w="3662" w:type="dxa"/>
          </w:tcPr>
          <w:p w14:paraId="5A31ED76" w14:textId="77777777" w:rsidR="00054540" w:rsidRPr="005F6A2F" w:rsidRDefault="00054540" w:rsidP="005F6A2F">
            <w:pPr>
              <w:pStyle w:val="Headingsubtitle"/>
              <w:spacing w:before="0" w:after="0"/>
              <w:rPr>
                <w:sz w:val="20"/>
                <w:szCs w:val="20"/>
                <w:lang w:val="en-US"/>
              </w:rPr>
            </w:pPr>
            <w:r>
              <w:rPr>
                <w:sz w:val="20"/>
                <w:szCs w:val="20"/>
                <w:lang w:val="en-US"/>
              </w:rPr>
              <w:t>Stakeholder E</w:t>
            </w:r>
          </w:p>
        </w:tc>
        <w:tc>
          <w:tcPr>
            <w:tcW w:w="732" w:type="dxa"/>
          </w:tcPr>
          <w:p w14:paraId="486FB7F6" w14:textId="77777777" w:rsidR="00054540" w:rsidRPr="005F6A2F" w:rsidRDefault="00054540" w:rsidP="005F6A2F">
            <w:pPr>
              <w:pStyle w:val="Headingsubtitle"/>
              <w:spacing w:before="0" w:after="0"/>
              <w:rPr>
                <w:sz w:val="20"/>
                <w:szCs w:val="20"/>
                <w:lang w:val="en-US"/>
              </w:rPr>
            </w:pPr>
            <w:r>
              <w:rPr>
                <w:sz w:val="20"/>
                <w:szCs w:val="20"/>
                <w:lang w:val="en-US"/>
              </w:rPr>
              <w:t>Stakeholder H</w:t>
            </w:r>
          </w:p>
        </w:tc>
        <w:tc>
          <w:tcPr>
            <w:tcW w:w="3776" w:type="dxa"/>
          </w:tcPr>
          <w:p w14:paraId="00F1337C" w14:textId="77777777" w:rsidR="00054540" w:rsidRPr="005F6A2F" w:rsidRDefault="00054540" w:rsidP="005F6A2F">
            <w:pPr>
              <w:pStyle w:val="Headingsubtitle"/>
              <w:spacing w:before="0" w:after="0"/>
              <w:rPr>
                <w:sz w:val="20"/>
                <w:szCs w:val="20"/>
                <w:lang w:val="en-US"/>
              </w:rPr>
            </w:pPr>
            <w:r>
              <w:rPr>
                <w:sz w:val="20"/>
                <w:szCs w:val="20"/>
                <w:lang w:val="en-US"/>
              </w:rPr>
              <w:t>Stakeholder H</w:t>
            </w:r>
          </w:p>
        </w:tc>
      </w:tr>
      <w:tr w:rsidR="00054540" w:rsidRPr="005F6A2F" w14:paraId="0F3E84DB" w14:textId="77777777" w:rsidTr="00E01B6F">
        <w:tc>
          <w:tcPr>
            <w:tcW w:w="846" w:type="dxa"/>
          </w:tcPr>
          <w:p w14:paraId="767E21A0" w14:textId="77777777" w:rsidR="00054540" w:rsidRPr="005F6A2F" w:rsidRDefault="00054540" w:rsidP="005F6A2F">
            <w:pPr>
              <w:pStyle w:val="Headingsubtitle"/>
              <w:spacing w:before="0" w:after="0"/>
              <w:rPr>
                <w:sz w:val="20"/>
                <w:szCs w:val="20"/>
                <w:lang w:val="en-US"/>
              </w:rPr>
            </w:pPr>
            <w:r>
              <w:rPr>
                <w:sz w:val="20"/>
                <w:szCs w:val="20"/>
                <w:lang w:val="en-US"/>
              </w:rPr>
              <w:t>Stakeholder F</w:t>
            </w:r>
          </w:p>
        </w:tc>
        <w:tc>
          <w:tcPr>
            <w:tcW w:w="3662" w:type="dxa"/>
          </w:tcPr>
          <w:p w14:paraId="5FDCFD8B" w14:textId="77777777" w:rsidR="00054540" w:rsidRPr="005F6A2F" w:rsidRDefault="00054540" w:rsidP="005F6A2F">
            <w:pPr>
              <w:pStyle w:val="Headingsubtitle"/>
              <w:spacing w:before="0" w:after="0"/>
              <w:rPr>
                <w:sz w:val="20"/>
                <w:szCs w:val="20"/>
                <w:lang w:val="en-US"/>
              </w:rPr>
            </w:pPr>
            <w:r>
              <w:rPr>
                <w:sz w:val="20"/>
                <w:szCs w:val="20"/>
                <w:lang w:val="en-US"/>
              </w:rPr>
              <w:t>Stakeholder F</w:t>
            </w:r>
          </w:p>
        </w:tc>
        <w:tc>
          <w:tcPr>
            <w:tcW w:w="732" w:type="dxa"/>
          </w:tcPr>
          <w:p w14:paraId="3BF7B89B" w14:textId="77777777" w:rsidR="00054540" w:rsidRPr="005F6A2F" w:rsidRDefault="00054540" w:rsidP="005F6A2F">
            <w:pPr>
              <w:pStyle w:val="Headingsubtitle"/>
              <w:spacing w:before="0" w:after="0"/>
              <w:rPr>
                <w:sz w:val="20"/>
                <w:szCs w:val="20"/>
                <w:lang w:val="en-US"/>
              </w:rPr>
            </w:pPr>
            <w:r>
              <w:rPr>
                <w:sz w:val="20"/>
                <w:szCs w:val="20"/>
                <w:lang w:val="en-US"/>
              </w:rPr>
              <w:t>Assessor A</w:t>
            </w:r>
          </w:p>
        </w:tc>
        <w:tc>
          <w:tcPr>
            <w:tcW w:w="3776" w:type="dxa"/>
          </w:tcPr>
          <w:p w14:paraId="2971D67F" w14:textId="5F795677" w:rsidR="00054540" w:rsidRPr="005F6A2F" w:rsidRDefault="00054540" w:rsidP="005F6A2F">
            <w:pPr>
              <w:pStyle w:val="Headingsubtitle"/>
              <w:spacing w:before="0" w:after="0"/>
              <w:rPr>
                <w:sz w:val="20"/>
                <w:szCs w:val="20"/>
                <w:lang w:val="en-US"/>
              </w:rPr>
            </w:pPr>
            <w:r>
              <w:rPr>
                <w:sz w:val="20"/>
                <w:szCs w:val="20"/>
                <w:lang w:val="en-US"/>
              </w:rPr>
              <w:t>Assessor A (Group HR)</w:t>
            </w:r>
          </w:p>
        </w:tc>
      </w:tr>
    </w:tbl>
    <w:p w14:paraId="3B7BBFBB" w14:textId="79B4E35D" w:rsidR="00054540" w:rsidRDefault="008C175B" w:rsidP="00332B40">
      <w:pPr>
        <w:pStyle w:val="Headingsubtitle"/>
        <w:spacing w:before="0" w:after="0"/>
        <w:rPr>
          <w:sz w:val="20"/>
        </w:rPr>
      </w:pPr>
      <w:r>
        <w:rPr>
          <w:sz w:val="20"/>
        </w:rPr>
        <w:t># Note that not all team members attended every meeting.</w:t>
      </w:r>
    </w:p>
    <w:p w14:paraId="433B339E" w14:textId="5489A21C" w:rsidR="00B504DE" w:rsidRPr="000E6818" w:rsidRDefault="00B504DE" w:rsidP="00BE1118">
      <w:pPr>
        <w:pStyle w:val="Heading1"/>
      </w:pPr>
      <w:bookmarkStart w:id="5" w:name="_Toc116205957"/>
      <w:r>
        <w:t>Design Phases</w:t>
      </w:r>
      <w:bookmarkEnd w:id="5"/>
    </w:p>
    <w:p w14:paraId="5CE5EA61" w14:textId="77777777" w:rsidR="00457247" w:rsidRDefault="00457247" w:rsidP="00457247">
      <w:pPr>
        <w:pStyle w:val="Headingsubtitle"/>
        <w:spacing w:before="0" w:after="0" w:line="276" w:lineRule="auto"/>
        <w:jc w:val="both"/>
        <w:rPr>
          <w:color w:val="auto"/>
          <w:sz w:val="22"/>
          <w:szCs w:val="22"/>
        </w:rPr>
      </w:pPr>
    </w:p>
    <w:p w14:paraId="5755F96C" w14:textId="521A7ACD" w:rsidR="00B504DE" w:rsidRPr="00457247" w:rsidRDefault="00B504DE" w:rsidP="00457247">
      <w:pPr>
        <w:pStyle w:val="Headingsubtitle"/>
        <w:spacing w:before="0" w:after="0" w:line="276" w:lineRule="auto"/>
        <w:jc w:val="both"/>
        <w:rPr>
          <w:color w:val="auto"/>
          <w:sz w:val="22"/>
          <w:szCs w:val="22"/>
        </w:rPr>
      </w:pPr>
      <w:r>
        <w:rPr>
          <w:color w:val="auto"/>
          <w:sz w:val="22"/>
          <w:szCs w:val="22"/>
        </w:rPr>
        <w:t>The following design phases were suggested at the start of the project. These were adjusted and refined as the project progressed to ensure that business needs were met.</w:t>
      </w:r>
    </w:p>
    <w:p w14:paraId="4BDB60D4" w14:textId="77777777" w:rsidR="00457247" w:rsidRDefault="00457247" w:rsidP="00457247">
      <w:pPr>
        <w:pStyle w:val="Headingsubtitle"/>
        <w:spacing w:before="0" w:after="0" w:line="276" w:lineRule="auto"/>
        <w:rPr>
          <w:rFonts w:asciiTheme="majorHAnsi" w:eastAsiaTheme="minorHAnsi" w:hAnsiTheme="majorHAnsi" w:cstheme="majorHAnsi"/>
          <w:b/>
          <w:color w:val="auto"/>
          <w:u w:val="single"/>
          <w:lang w:eastAsia="ja-JP"/>
        </w:rPr>
      </w:pPr>
    </w:p>
    <w:p w14:paraId="4DB83A21" w14:textId="7B5D7841" w:rsidR="00B504DE" w:rsidRPr="00457247" w:rsidRDefault="00B504DE" w:rsidP="00457247">
      <w:pPr>
        <w:pStyle w:val="Headingsubtitle"/>
        <w:spacing w:before="0" w:after="0" w:line="276" w:lineRule="auto"/>
        <w:rPr>
          <w:rFonts w:asciiTheme="majorHAnsi" w:eastAsiaTheme="minorHAnsi" w:hAnsiTheme="majorHAnsi" w:cstheme="majorHAnsi"/>
          <w:b/>
          <w:color w:val="auto"/>
          <w:u w:val="single"/>
          <w:lang w:eastAsia="ja-JP"/>
        </w:rPr>
      </w:pPr>
      <w:r>
        <w:rPr>
          <w:rFonts w:asciiTheme="majorHAnsi" w:eastAsiaTheme="minorHAnsi" w:hAnsiTheme="majorHAnsi" w:cstheme="majorHAnsi"/>
          <w:b/>
          <w:color w:val="auto"/>
          <w:u w:val="single"/>
          <w:lang w:eastAsia="ja-JP"/>
        </w:rPr>
        <w:t xml:space="preserve">Phase 1: Conceptualisation </w:t>
      </w:r>
    </w:p>
    <w:p w14:paraId="03EC275E" w14:textId="77777777" w:rsidR="00B504DE" w:rsidRPr="00457247" w:rsidRDefault="00B504DE" w:rsidP="009E0253">
      <w:pPr>
        <w:pStyle w:val="Headingsubtitle"/>
        <w:numPr>
          <w:ilvl w:val="0"/>
          <w:numId w:val="10"/>
        </w:numPr>
        <w:spacing w:before="0" w:after="0" w:line="276" w:lineRule="auto"/>
        <w:rPr>
          <w:rFonts w:asciiTheme="minorHAnsi" w:eastAsiaTheme="minorHAnsi" w:hAnsiTheme="minorHAnsi" w:cstheme="minorHAnsi"/>
          <w:color w:val="auto"/>
          <w:sz w:val="22"/>
          <w:szCs w:val="22"/>
          <w:lang w:eastAsia="ja-JP"/>
        </w:rPr>
      </w:pPr>
      <w:r>
        <w:rPr>
          <w:rFonts w:asciiTheme="minorHAnsi" w:eastAsiaTheme="minorHAnsi" w:hAnsiTheme="minorHAnsi" w:cstheme="minorHAnsi"/>
          <w:color w:val="auto"/>
          <w:sz w:val="22"/>
          <w:szCs w:val="22"/>
          <w:lang w:eastAsia="ja-JP"/>
        </w:rPr>
        <w:t>Conducting structured interviews or half-day workshops with subject matter experts (SMEs) and designated stakeholders.</w:t>
      </w:r>
    </w:p>
    <w:p w14:paraId="15AEE15F" w14:textId="77777777" w:rsidR="00B504DE" w:rsidRPr="00457247" w:rsidRDefault="00B504DE" w:rsidP="009E0253">
      <w:pPr>
        <w:pStyle w:val="Headingsubtitle"/>
        <w:numPr>
          <w:ilvl w:val="0"/>
          <w:numId w:val="10"/>
        </w:numPr>
        <w:spacing w:before="0" w:after="0" w:line="276" w:lineRule="auto"/>
        <w:rPr>
          <w:rFonts w:asciiTheme="minorHAnsi" w:eastAsiaTheme="minorHAnsi" w:hAnsiTheme="minorHAnsi" w:cstheme="minorHAnsi"/>
          <w:color w:val="auto"/>
          <w:sz w:val="22"/>
          <w:szCs w:val="22"/>
          <w:lang w:eastAsia="ja-JP"/>
        </w:rPr>
      </w:pPr>
      <w:r>
        <w:rPr>
          <w:rFonts w:asciiTheme="minorHAnsi" w:eastAsiaTheme="minorHAnsi" w:hAnsiTheme="minorHAnsi" w:cstheme="minorHAnsi"/>
          <w:color w:val="auto"/>
          <w:sz w:val="22"/>
          <w:szCs w:val="22"/>
          <w:lang w:eastAsia="ja-JP"/>
        </w:rPr>
        <w:t>Identification of possible scenario(s) to form basis of the case study.</w:t>
      </w:r>
    </w:p>
    <w:p w14:paraId="10EAA809" w14:textId="4FE7452F" w:rsidR="000A46D7" w:rsidRPr="00457247" w:rsidRDefault="00B504DE" w:rsidP="009E0253">
      <w:pPr>
        <w:pStyle w:val="Headingsubtitle"/>
        <w:numPr>
          <w:ilvl w:val="0"/>
          <w:numId w:val="10"/>
        </w:numPr>
        <w:spacing w:before="0" w:after="0" w:line="276" w:lineRule="auto"/>
        <w:rPr>
          <w:rFonts w:asciiTheme="minorHAnsi" w:eastAsiaTheme="minorHAnsi" w:hAnsiTheme="minorHAnsi" w:cstheme="minorHAnsi"/>
          <w:color w:val="auto"/>
          <w:sz w:val="22"/>
          <w:szCs w:val="22"/>
          <w:lang w:eastAsia="ja-JP"/>
        </w:rPr>
      </w:pPr>
      <w:r>
        <w:rPr>
          <w:rFonts w:asciiTheme="minorHAnsi" w:eastAsiaTheme="minorHAnsi" w:hAnsiTheme="minorHAnsi" w:cstheme="minorHAnsi"/>
          <w:color w:val="auto"/>
          <w:sz w:val="22"/>
          <w:szCs w:val="22"/>
          <w:lang w:eastAsia="ja-JP"/>
        </w:rPr>
        <w:t>Putting together a “story board” for the case study.</w:t>
      </w:r>
    </w:p>
    <w:p w14:paraId="76560C64" w14:textId="77777777" w:rsidR="000A46D7" w:rsidRPr="00457247" w:rsidRDefault="000A46D7" w:rsidP="00457247">
      <w:pPr>
        <w:pStyle w:val="Headingsubtitle"/>
        <w:spacing w:before="0" w:after="0" w:line="276" w:lineRule="auto"/>
        <w:rPr>
          <w:rFonts w:asciiTheme="minorHAnsi" w:eastAsiaTheme="minorHAnsi" w:hAnsiTheme="minorHAnsi" w:cstheme="minorHAnsi"/>
          <w:color w:val="auto"/>
          <w:sz w:val="22"/>
          <w:szCs w:val="22"/>
          <w:lang w:eastAsia="ja-JP"/>
        </w:rPr>
      </w:pPr>
    </w:p>
    <w:p w14:paraId="41F87E9D" w14:textId="77777777" w:rsidR="00B504DE" w:rsidRPr="00457247" w:rsidRDefault="00B504DE" w:rsidP="00457247">
      <w:pPr>
        <w:pStyle w:val="Headingsubtitle"/>
        <w:spacing w:before="0" w:after="0" w:line="276" w:lineRule="auto"/>
        <w:rPr>
          <w:rFonts w:asciiTheme="minorHAnsi" w:eastAsiaTheme="minorHAnsi" w:hAnsiTheme="minorHAnsi" w:cstheme="minorBidi"/>
          <w:b/>
          <w:color w:val="auto"/>
          <w:u w:val="single"/>
          <w:lang w:eastAsia="ja-JP"/>
        </w:rPr>
      </w:pPr>
      <w:r>
        <w:rPr>
          <w:rFonts w:asciiTheme="minorHAnsi" w:eastAsiaTheme="minorHAnsi" w:hAnsiTheme="minorHAnsi" w:cstheme="minorBidi"/>
          <w:b/>
          <w:color w:val="auto"/>
          <w:u w:val="single"/>
          <w:lang w:eastAsia="ja-JP"/>
        </w:rPr>
        <w:t xml:space="preserve">Phase 2: Compilation of first draft of the case study </w:t>
      </w:r>
    </w:p>
    <w:p w14:paraId="2213A20C" w14:textId="77777777" w:rsidR="00B504DE" w:rsidRPr="00457247" w:rsidRDefault="00B504DE" w:rsidP="009E0253">
      <w:pPr>
        <w:pStyle w:val="Headingsubtitle"/>
        <w:numPr>
          <w:ilvl w:val="0"/>
          <w:numId w:val="11"/>
        </w:numPr>
        <w:spacing w:before="0" w:after="0" w:line="276" w:lineRule="auto"/>
        <w:jc w:val="both"/>
        <w:rPr>
          <w:rFonts w:asciiTheme="minorHAnsi" w:eastAsiaTheme="minorHAnsi" w:hAnsiTheme="minorHAnsi" w:cstheme="minorBidi"/>
          <w:color w:val="auto"/>
          <w:sz w:val="22"/>
          <w:szCs w:val="22"/>
          <w:lang w:eastAsia="ja-JP"/>
        </w:rPr>
      </w:pPr>
      <w:r>
        <w:rPr>
          <w:rFonts w:asciiTheme="minorHAnsi" w:eastAsiaTheme="minorHAnsi" w:hAnsiTheme="minorHAnsi" w:cstheme="minorBidi"/>
          <w:color w:val="auto"/>
          <w:sz w:val="22"/>
          <w:szCs w:val="22"/>
          <w:lang w:eastAsia="ja-JP"/>
        </w:rPr>
        <w:t>Collating interview data to broaden understanding of context and application of case study.</w:t>
      </w:r>
    </w:p>
    <w:p w14:paraId="663C6E37" w14:textId="77777777" w:rsidR="00B504DE" w:rsidRPr="00457247" w:rsidRDefault="00B504DE" w:rsidP="009E0253">
      <w:pPr>
        <w:pStyle w:val="Headingsubtitle"/>
        <w:numPr>
          <w:ilvl w:val="0"/>
          <w:numId w:val="11"/>
        </w:numPr>
        <w:spacing w:before="0" w:after="0" w:line="276" w:lineRule="auto"/>
        <w:jc w:val="both"/>
        <w:rPr>
          <w:rFonts w:asciiTheme="minorHAnsi" w:eastAsiaTheme="minorHAnsi" w:hAnsiTheme="minorHAnsi" w:cstheme="minorBidi"/>
          <w:color w:val="auto"/>
          <w:sz w:val="22"/>
          <w:szCs w:val="22"/>
          <w:lang w:eastAsia="ja-JP"/>
        </w:rPr>
      </w:pPr>
      <w:r>
        <w:rPr>
          <w:rFonts w:asciiTheme="minorHAnsi" w:eastAsiaTheme="minorHAnsi" w:hAnsiTheme="minorHAnsi" w:cstheme="minorBidi"/>
          <w:color w:val="auto"/>
          <w:sz w:val="22"/>
          <w:szCs w:val="22"/>
          <w:lang w:eastAsia="ja-JP"/>
        </w:rPr>
        <w:t>Compiling the content for the case study (includes setting the scene, organisation history &amp; background, problem statement).</w:t>
      </w:r>
    </w:p>
    <w:p w14:paraId="375D153D" w14:textId="77777777" w:rsidR="00B504DE" w:rsidRPr="00457247" w:rsidRDefault="00B504DE" w:rsidP="009E0253">
      <w:pPr>
        <w:pStyle w:val="Headingsubtitle"/>
        <w:numPr>
          <w:ilvl w:val="0"/>
          <w:numId w:val="11"/>
        </w:numPr>
        <w:spacing w:before="0" w:after="0" w:line="276" w:lineRule="auto"/>
        <w:jc w:val="both"/>
        <w:rPr>
          <w:rFonts w:asciiTheme="minorHAnsi" w:eastAsiaTheme="minorHAnsi" w:hAnsiTheme="minorHAnsi" w:cstheme="minorBidi"/>
          <w:color w:val="auto"/>
          <w:sz w:val="22"/>
          <w:szCs w:val="22"/>
          <w:lang w:eastAsia="ja-JP"/>
        </w:rPr>
      </w:pPr>
      <w:r>
        <w:rPr>
          <w:rFonts w:asciiTheme="minorHAnsi" w:eastAsiaTheme="minorHAnsi" w:hAnsiTheme="minorHAnsi" w:cstheme="minorBidi"/>
          <w:color w:val="auto"/>
          <w:sz w:val="22"/>
          <w:szCs w:val="22"/>
          <w:lang w:eastAsia="ja-JP"/>
        </w:rPr>
        <w:t>Compiling the structured rating form, assessor guidelines and administration instructions.</w:t>
      </w:r>
    </w:p>
    <w:p w14:paraId="09049629" w14:textId="77777777" w:rsidR="00B504DE" w:rsidRPr="00457247" w:rsidRDefault="00B504DE" w:rsidP="00457247">
      <w:pPr>
        <w:pStyle w:val="Headingsubtitle"/>
        <w:spacing w:before="0" w:after="0" w:line="276" w:lineRule="auto"/>
        <w:rPr>
          <w:rFonts w:asciiTheme="minorHAnsi" w:eastAsiaTheme="minorHAnsi" w:hAnsiTheme="minorHAnsi" w:cstheme="minorBidi"/>
          <w:color w:val="auto"/>
          <w:lang w:eastAsia="ja-JP"/>
        </w:rPr>
      </w:pPr>
    </w:p>
    <w:p w14:paraId="100163EF" w14:textId="77777777" w:rsidR="00B504DE" w:rsidRPr="00457247" w:rsidRDefault="00B504DE" w:rsidP="00457247">
      <w:pPr>
        <w:pStyle w:val="Headingsubtitle"/>
        <w:spacing w:before="0" w:after="0" w:line="276" w:lineRule="auto"/>
        <w:rPr>
          <w:rFonts w:asciiTheme="minorHAnsi" w:eastAsiaTheme="minorHAnsi" w:hAnsiTheme="minorHAnsi" w:cstheme="minorBidi"/>
          <w:b/>
          <w:color w:val="auto"/>
          <w:u w:val="single"/>
          <w:lang w:eastAsia="ja-JP"/>
        </w:rPr>
      </w:pPr>
      <w:r>
        <w:rPr>
          <w:rFonts w:asciiTheme="minorHAnsi" w:eastAsiaTheme="minorHAnsi" w:hAnsiTheme="minorHAnsi" w:cstheme="minorBidi"/>
          <w:b/>
          <w:color w:val="auto"/>
          <w:u w:val="single"/>
          <w:lang w:eastAsia="ja-JP"/>
        </w:rPr>
        <w:t xml:space="preserve">Phase 3: Submission of first draft to Major Financial Institution (Client A) team for comment &amp; review </w:t>
      </w:r>
    </w:p>
    <w:p w14:paraId="274F5EAD" w14:textId="77777777" w:rsidR="00B504DE" w:rsidRPr="00457247" w:rsidRDefault="00B504DE" w:rsidP="009E0253">
      <w:pPr>
        <w:pStyle w:val="Headingsubtitle"/>
        <w:numPr>
          <w:ilvl w:val="0"/>
          <w:numId w:val="12"/>
        </w:numPr>
        <w:spacing w:before="0" w:after="0" w:line="276" w:lineRule="auto"/>
        <w:rPr>
          <w:rFonts w:asciiTheme="minorHAnsi" w:eastAsiaTheme="minorHAnsi" w:hAnsiTheme="minorHAnsi" w:cstheme="minorBidi"/>
          <w:color w:val="auto"/>
          <w:sz w:val="22"/>
          <w:szCs w:val="22"/>
          <w:lang w:eastAsia="ja-JP"/>
        </w:rPr>
      </w:pPr>
      <w:r>
        <w:rPr>
          <w:rFonts w:asciiTheme="minorHAnsi" w:eastAsiaTheme="minorHAnsi" w:hAnsiTheme="minorHAnsi" w:cstheme="minorBidi"/>
          <w:color w:val="auto"/>
          <w:sz w:val="22"/>
          <w:szCs w:val="22"/>
          <w:lang w:eastAsia="ja-JP"/>
        </w:rPr>
        <w:t>The first draft of the case study will be presented to the Major Financial Institution (Client A) team for critical review and comment.</w:t>
      </w:r>
    </w:p>
    <w:p w14:paraId="2AEFD828" w14:textId="77777777" w:rsidR="00B504DE" w:rsidRPr="00457247" w:rsidRDefault="00B504DE" w:rsidP="009E0253">
      <w:pPr>
        <w:pStyle w:val="Headingsubtitle"/>
        <w:numPr>
          <w:ilvl w:val="0"/>
          <w:numId w:val="12"/>
        </w:numPr>
        <w:spacing w:before="0" w:after="0" w:line="276" w:lineRule="auto"/>
        <w:rPr>
          <w:rFonts w:asciiTheme="minorHAnsi" w:eastAsiaTheme="minorHAnsi" w:hAnsiTheme="minorHAnsi" w:cstheme="minorBidi"/>
          <w:color w:val="auto"/>
          <w:sz w:val="22"/>
          <w:szCs w:val="22"/>
          <w:lang w:eastAsia="ja-JP"/>
        </w:rPr>
      </w:pPr>
      <w:r>
        <w:rPr>
          <w:rFonts w:asciiTheme="minorHAnsi" w:eastAsiaTheme="minorHAnsi" w:hAnsiTheme="minorHAnsi" w:cstheme="minorBidi"/>
          <w:color w:val="auto"/>
          <w:sz w:val="22"/>
          <w:szCs w:val="22"/>
          <w:lang w:eastAsia="ja-JP"/>
        </w:rPr>
        <w:t>Comments, questions and suggestions will be provided for inclusion in final version.</w:t>
      </w:r>
    </w:p>
    <w:p w14:paraId="4E44510B" w14:textId="77777777" w:rsidR="00B504DE" w:rsidRPr="00457247" w:rsidRDefault="00B504DE" w:rsidP="00457247">
      <w:pPr>
        <w:pStyle w:val="Headingsubtitle"/>
        <w:spacing w:before="0" w:after="0" w:line="276" w:lineRule="auto"/>
        <w:rPr>
          <w:rFonts w:asciiTheme="minorHAnsi" w:eastAsiaTheme="minorHAnsi" w:hAnsiTheme="minorHAnsi" w:cstheme="minorBidi"/>
          <w:b/>
          <w:color w:val="auto"/>
          <w:u w:val="single"/>
          <w:lang w:eastAsia="ja-JP"/>
        </w:rPr>
      </w:pPr>
    </w:p>
    <w:p w14:paraId="2DE5FD05" w14:textId="77777777" w:rsidR="00B504DE" w:rsidRPr="00457247" w:rsidRDefault="00B504DE" w:rsidP="00457247">
      <w:pPr>
        <w:pStyle w:val="Headingsubtitle"/>
        <w:spacing w:before="0" w:after="0" w:line="276" w:lineRule="auto"/>
        <w:rPr>
          <w:rFonts w:asciiTheme="minorHAnsi" w:eastAsiaTheme="minorHAnsi" w:hAnsiTheme="minorHAnsi" w:cstheme="minorBidi"/>
          <w:b/>
          <w:color w:val="auto"/>
          <w:u w:val="single"/>
          <w:lang w:eastAsia="ja-JP"/>
        </w:rPr>
      </w:pPr>
      <w:r>
        <w:rPr>
          <w:rFonts w:asciiTheme="minorHAnsi" w:eastAsiaTheme="minorHAnsi" w:hAnsiTheme="minorHAnsi" w:cstheme="minorBidi"/>
          <w:b/>
          <w:color w:val="auto"/>
          <w:u w:val="single"/>
          <w:lang w:eastAsia="ja-JP"/>
        </w:rPr>
        <w:t xml:space="preserve">Phase 4: Compilation of final version </w:t>
      </w:r>
    </w:p>
    <w:p w14:paraId="0C48D749" w14:textId="77777777" w:rsidR="00B504DE" w:rsidRPr="00457247" w:rsidRDefault="00B504DE" w:rsidP="009E0253">
      <w:pPr>
        <w:pStyle w:val="Headingsubtitle"/>
        <w:numPr>
          <w:ilvl w:val="0"/>
          <w:numId w:val="13"/>
        </w:numPr>
        <w:spacing w:before="0" w:after="0" w:line="276" w:lineRule="auto"/>
        <w:jc w:val="both"/>
        <w:rPr>
          <w:rFonts w:asciiTheme="minorHAnsi" w:eastAsiaTheme="minorHAnsi" w:hAnsiTheme="minorHAnsi" w:cstheme="minorBidi"/>
          <w:color w:val="auto"/>
          <w:sz w:val="22"/>
          <w:szCs w:val="22"/>
          <w:lang w:eastAsia="ja-JP"/>
        </w:rPr>
      </w:pPr>
      <w:r>
        <w:rPr>
          <w:rFonts w:asciiTheme="minorHAnsi" w:eastAsiaTheme="minorHAnsi" w:hAnsiTheme="minorHAnsi" w:cstheme="minorBidi"/>
          <w:color w:val="auto"/>
          <w:sz w:val="22"/>
          <w:szCs w:val="22"/>
          <w:lang w:eastAsia="ja-JP"/>
        </w:rPr>
        <w:t>All comments and suggestions will be factored into the final version of the case study.</w:t>
      </w:r>
    </w:p>
    <w:p w14:paraId="6177B7A7" w14:textId="77777777" w:rsidR="00B504DE" w:rsidRPr="00457247" w:rsidRDefault="00B504DE" w:rsidP="009E0253">
      <w:pPr>
        <w:pStyle w:val="Headingsubtitle"/>
        <w:numPr>
          <w:ilvl w:val="0"/>
          <w:numId w:val="13"/>
        </w:numPr>
        <w:spacing w:before="0" w:after="0" w:line="276" w:lineRule="auto"/>
        <w:jc w:val="both"/>
        <w:rPr>
          <w:rFonts w:asciiTheme="minorHAnsi" w:eastAsiaTheme="minorHAnsi" w:hAnsiTheme="minorHAnsi" w:cstheme="minorBidi"/>
          <w:color w:val="auto"/>
          <w:sz w:val="22"/>
          <w:szCs w:val="22"/>
          <w:lang w:eastAsia="ja-JP"/>
        </w:rPr>
      </w:pPr>
      <w:r>
        <w:rPr>
          <w:rFonts w:asciiTheme="minorHAnsi" w:eastAsiaTheme="minorHAnsi" w:hAnsiTheme="minorHAnsi" w:cstheme="minorBidi"/>
          <w:color w:val="auto"/>
          <w:sz w:val="22"/>
          <w:szCs w:val="22"/>
          <w:lang w:eastAsia="ja-JP"/>
        </w:rPr>
        <w:t>The structured rating form, assessor guidelines and administration instructions will be updated and finalized.</w:t>
      </w:r>
    </w:p>
    <w:p w14:paraId="48CD5AFB" w14:textId="31260E24" w:rsidR="00B504DE" w:rsidRPr="00457247" w:rsidRDefault="00B504DE" w:rsidP="009E0253">
      <w:pPr>
        <w:pStyle w:val="Headingsubtitle"/>
        <w:numPr>
          <w:ilvl w:val="0"/>
          <w:numId w:val="13"/>
        </w:numPr>
        <w:spacing w:before="0" w:after="0" w:line="276" w:lineRule="auto"/>
        <w:jc w:val="both"/>
        <w:rPr>
          <w:rFonts w:asciiTheme="minorHAnsi" w:eastAsiaTheme="minorHAnsi" w:hAnsiTheme="minorHAnsi" w:cstheme="minorBidi"/>
          <w:color w:val="auto"/>
          <w:sz w:val="22"/>
          <w:szCs w:val="22"/>
          <w:lang w:eastAsia="ja-JP"/>
        </w:rPr>
      </w:pPr>
      <w:r>
        <w:rPr>
          <w:rFonts w:asciiTheme="minorHAnsi" w:hAnsiTheme="minorHAnsi" w:cstheme="minorBidi"/>
          <w:color w:val="auto"/>
          <w:sz w:val="22"/>
          <w:szCs w:val="22"/>
        </w:rPr>
        <w:t xml:space="preserve">It is suggested that the </w:t>
      </w:r>
      <w:r>
        <w:rPr>
          <w:color w:val="auto"/>
          <w:sz w:val="22"/>
          <w:szCs w:val="22"/>
        </w:rPr>
        <w:t>case study</w:t>
      </w:r>
      <w:r>
        <w:rPr>
          <w:rFonts w:asciiTheme="minorHAnsi" w:hAnsiTheme="minorHAnsi" w:cstheme="minorBidi"/>
          <w:color w:val="auto"/>
          <w:sz w:val="22"/>
          <w:szCs w:val="22"/>
        </w:rPr>
        <w:t xml:space="preserve"> is administered to a selection of internal staff to pre-pilot its application and usefulness before </w:t>
      </w:r>
      <w:r>
        <w:rPr>
          <w:color w:val="auto"/>
          <w:sz w:val="22"/>
          <w:szCs w:val="22"/>
        </w:rPr>
        <w:t>full implementation</w:t>
      </w:r>
      <w:r>
        <w:rPr>
          <w:rFonts w:asciiTheme="minorHAnsi" w:hAnsiTheme="minorHAnsi" w:cstheme="minorBidi"/>
          <w:color w:val="auto"/>
          <w:sz w:val="22"/>
          <w:szCs w:val="22"/>
        </w:rPr>
        <w:t>.</w:t>
      </w:r>
    </w:p>
    <w:p w14:paraId="1BF95299" w14:textId="05055462" w:rsidR="00FA6F1A" w:rsidRPr="00457247" w:rsidRDefault="00FA6F1A" w:rsidP="009E0253">
      <w:pPr>
        <w:pStyle w:val="Headingsubtitle"/>
        <w:numPr>
          <w:ilvl w:val="0"/>
          <w:numId w:val="13"/>
        </w:numPr>
        <w:spacing w:before="0" w:after="0" w:line="276" w:lineRule="auto"/>
        <w:jc w:val="both"/>
        <w:rPr>
          <w:rFonts w:asciiTheme="minorHAnsi" w:eastAsiaTheme="minorHAnsi" w:hAnsiTheme="minorHAnsi" w:cstheme="minorBidi"/>
          <w:color w:val="auto"/>
          <w:sz w:val="22"/>
          <w:szCs w:val="22"/>
          <w:lang w:eastAsia="ja-JP"/>
        </w:rPr>
      </w:pPr>
      <w:r>
        <w:rPr>
          <w:rFonts w:asciiTheme="minorHAnsi" w:hAnsiTheme="minorHAnsi" w:cstheme="minorBidi"/>
          <w:color w:val="auto"/>
          <w:sz w:val="22"/>
          <w:szCs w:val="22"/>
        </w:rPr>
        <w:t>After the pre-pilot data is analysed and reviewed, the case study can be adjusted if necessary and tested again on a select pilot group.</w:t>
      </w:r>
    </w:p>
    <w:p w14:paraId="1C5E8E8F" w14:textId="77777777" w:rsidR="00E24128" w:rsidRPr="00457247" w:rsidRDefault="00E24128" w:rsidP="00457247">
      <w:pPr>
        <w:pStyle w:val="Headingsubtitle"/>
        <w:spacing w:before="0" w:after="0" w:line="276" w:lineRule="auto"/>
        <w:rPr>
          <w:rFonts w:asciiTheme="minorHAnsi" w:hAnsiTheme="minorHAnsi" w:cstheme="minorBidi"/>
          <w:color w:val="auto"/>
        </w:rPr>
      </w:pPr>
    </w:p>
    <w:p w14:paraId="3798129C" w14:textId="659C1AAD" w:rsidR="00B504DE" w:rsidRPr="00457247" w:rsidRDefault="00B504DE" w:rsidP="00457247">
      <w:pPr>
        <w:pStyle w:val="Headingsubtitle"/>
        <w:spacing w:before="0" w:after="0" w:line="276" w:lineRule="auto"/>
        <w:rPr>
          <w:rFonts w:asciiTheme="minorHAnsi" w:eastAsiaTheme="minorHAnsi" w:hAnsiTheme="minorHAnsi" w:cstheme="minorBidi"/>
          <w:b/>
          <w:color w:val="auto"/>
          <w:u w:val="single"/>
          <w:lang w:eastAsia="ja-JP"/>
        </w:rPr>
      </w:pPr>
      <w:r>
        <w:rPr>
          <w:rFonts w:asciiTheme="minorHAnsi" w:eastAsiaTheme="minorHAnsi" w:hAnsiTheme="minorHAnsi" w:cstheme="minorBidi"/>
          <w:b/>
          <w:color w:val="auto"/>
          <w:u w:val="single"/>
          <w:lang w:eastAsia="ja-JP"/>
        </w:rPr>
        <w:t>Phase 5: Validation of case study</w:t>
      </w:r>
    </w:p>
    <w:p w14:paraId="2FCC9BD3" w14:textId="77777777" w:rsidR="00B504DE" w:rsidRPr="00457247" w:rsidRDefault="00B504DE" w:rsidP="009E0253">
      <w:pPr>
        <w:pStyle w:val="Headingsubtitle"/>
        <w:numPr>
          <w:ilvl w:val="0"/>
          <w:numId w:val="14"/>
        </w:numPr>
        <w:spacing w:before="0" w:after="0" w:line="276" w:lineRule="auto"/>
        <w:rPr>
          <w:rFonts w:asciiTheme="minorHAnsi" w:eastAsiaTheme="minorHAnsi" w:hAnsiTheme="minorHAnsi" w:cstheme="minorBidi"/>
          <w:color w:val="auto"/>
          <w:sz w:val="22"/>
          <w:szCs w:val="22"/>
          <w:lang w:eastAsia="ja-JP"/>
        </w:rPr>
      </w:pPr>
      <w:r>
        <w:rPr>
          <w:rFonts w:asciiTheme="minorHAnsi" w:eastAsiaTheme="minorHAnsi" w:hAnsiTheme="minorHAnsi" w:cstheme="minorBidi"/>
          <w:color w:val="auto"/>
          <w:sz w:val="22"/>
          <w:szCs w:val="22"/>
          <w:lang w:eastAsia="ja-JP"/>
        </w:rPr>
        <w:t>A minimum sample of 150 candidates is required to conduct a validation study.</w:t>
      </w:r>
    </w:p>
    <w:p w14:paraId="5782CA1D" w14:textId="58C02951" w:rsidR="00B504DE" w:rsidRPr="00457247" w:rsidRDefault="00B504DE" w:rsidP="009E0253">
      <w:pPr>
        <w:pStyle w:val="Headingsubtitle"/>
        <w:numPr>
          <w:ilvl w:val="0"/>
          <w:numId w:val="14"/>
        </w:numPr>
        <w:spacing w:before="0" w:after="0" w:line="276" w:lineRule="auto"/>
        <w:rPr>
          <w:rFonts w:asciiTheme="minorHAnsi" w:eastAsiaTheme="minorHAnsi" w:hAnsiTheme="minorHAnsi" w:cstheme="minorBidi"/>
          <w:color w:val="auto"/>
          <w:sz w:val="22"/>
          <w:szCs w:val="22"/>
          <w:lang w:eastAsia="ja-JP"/>
        </w:rPr>
      </w:pPr>
      <w:r>
        <w:rPr>
          <w:rFonts w:asciiTheme="minorHAnsi" w:eastAsiaTheme="minorHAnsi" w:hAnsiTheme="minorHAnsi" w:cstheme="minorBidi"/>
          <w:color w:val="auto"/>
          <w:sz w:val="22"/>
          <w:szCs w:val="22"/>
          <w:lang w:eastAsia="ja-JP"/>
        </w:rPr>
        <w:t>The most practical type of validation would be to correlate performance data and other metrics (e.g. sales targets, customer satisfaction scores, revenue generated – as long as this information is able to be quantified for each candidate).</w:t>
      </w:r>
    </w:p>
    <w:p w14:paraId="559509EA" w14:textId="292DC26D" w:rsidR="0064558C" w:rsidRPr="000E6818" w:rsidRDefault="00246FCF" w:rsidP="00BE1118">
      <w:pPr>
        <w:pStyle w:val="Heading1"/>
      </w:pPr>
      <w:bookmarkStart w:id="6" w:name="_Toc116205958"/>
      <w:r>
        <w:t>Competencies added to the Case Study</w:t>
      </w:r>
      <w:bookmarkEnd w:id="6"/>
    </w:p>
    <w:p w14:paraId="4C1B8FBB" w14:textId="77777777" w:rsidR="00763288" w:rsidRDefault="00763288" w:rsidP="00763288">
      <w:pPr>
        <w:pStyle w:val="Headingsubtitle"/>
        <w:spacing w:before="0" w:after="0" w:line="276" w:lineRule="auto"/>
        <w:jc w:val="both"/>
        <w:rPr>
          <w:color w:val="auto"/>
          <w:sz w:val="22"/>
          <w:szCs w:val="22"/>
        </w:rPr>
      </w:pPr>
    </w:p>
    <w:p w14:paraId="5D55596F" w14:textId="49292FCC" w:rsidR="00BD5116" w:rsidRPr="00763288" w:rsidRDefault="00246FCF" w:rsidP="00763288">
      <w:pPr>
        <w:pStyle w:val="Headingsubtitle"/>
        <w:spacing w:before="0" w:after="0" w:line="276" w:lineRule="auto"/>
        <w:jc w:val="both"/>
        <w:rPr>
          <w:color w:val="auto"/>
          <w:sz w:val="22"/>
          <w:szCs w:val="22"/>
        </w:rPr>
      </w:pPr>
      <w:r>
        <w:rPr>
          <w:color w:val="auto"/>
          <w:sz w:val="22"/>
          <w:szCs w:val="22"/>
        </w:rPr>
        <w:t xml:space="preserve">At the first workshop, the team members unpacked the current and future role requirements for Business Managers. The job description was also referenced. While technical knowledge remains a critical element of the role, a selection of behavioural competencies were identified as important for continued success. </w:t>
      </w:r>
    </w:p>
    <w:p w14:paraId="580E482D" w14:textId="77777777" w:rsidR="00763288" w:rsidRDefault="00763288" w:rsidP="00763288">
      <w:pPr>
        <w:pStyle w:val="Headingsubtitle"/>
        <w:spacing w:before="0" w:after="0" w:line="276" w:lineRule="auto"/>
        <w:jc w:val="both"/>
        <w:rPr>
          <w:color w:val="auto"/>
          <w:sz w:val="22"/>
          <w:szCs w:val="22"/>
        </w:rPr>
      </w:pPr>
    </w:p>
    <w:p w14:paraId="69D0787E" w14:textId="5865E4FB" w:rsidR="0064558C" w:rsidRPr="00763288" w:rsidRDefault="00246FCF" w:rsidP="00763288">
      <w:pPr>
        <w:pStyle w:val="Headingsubtitle"/>
        <w:spacing w:before="0" w:after="0" w:line="276" w:lineRule="auto"/>
        <w:jc w:val="both"/>
        <w:rPr>
          <w:rFonts w:asciiTheme="minorHAnsi" w:eastAsiaTheme="minorHAnsi" w:hAnsiTheme="minorHAnsi" w:cstheme="minorBidi"/>
          <w:color w:val="auto"/>
          <w:sz w:val="22"/>
          <w:szCs w:val="22"/>
          <w:lang w:eastAsia="ja-JP"/>
        </w:rPr>
      </w:pPr>
      <w:r>
        <w:rPr>
          <w:color w:val="auto"/>
          <w:sz w:val="22"/>
          <w:szCs w:val="22"/>
        </w:rPr>
        <w:t>These competencies listed and defined as:</w:t>
      </w:r>
    </w:p>
    <w:p w14:paraId="243EC045" w14:textId="44F4691C" w:rsidR="0064558C" w:rsidRPr="00763288" w:rsidRDefault="00BE595C" w:rsidP="00763288">
      <w:pPr>
        <w:pStyle w:val="Headingsubtitle"/>
        <w:spacing w:before="0" w:after="0" w:line="276" w:lineRule="auto"/>
        <w:jc w:val="both"/>
        <w:rPr>
          <w:color w:val="auto"/>
          <w:sz w:val="22"/>
          <w:szCs w:val="22"/>
        </w:rPr>
      </w:pPr>
      <w:r>
        <w:rPr>
          <w:b/>
          <w:bCs/>
          <w:color w:val="auto"/>
          <w:sz w:val="22"/>
          <w:szCs w:val="22"/>
        </w:rPr>
        <w:t>RELATIONSHIP MANAGEMENT (RM):</w:t>
      </w:r>
      <w:r>
        <w:rPr>
          <w:color w:val="auto"/>
          <w:sz w:val="22"/>
          <w:szCs w:val="22"/>
        </w:rPr>
        <w:t xml:space="preserve"> Building and sustaining productive working relationships with clients and colleagues; demonstrating interpersonal awareness that fosters openness, trust, and mutual confidence in shared goals.</w:t>
      </w:r>
    </w:p>
    <w:p w14:paraId="57B21820" w14:textId="77777777" w:rsidR="00763288" w:rsidRDefault="00763288" w:rsidP="00763288">
      <w:pPr>
        <w:pStyle w:val="Headingsubtitle"/>
        <w:spacing w:before="0" w:after="0" w:line="276" w:lineRule="auto"/>
        <w:jc w:val="both"/>
        <w:rPr>
          <w:b/>
          <w:bCs/>
          <w:color w:val="auto"/>
          <w:sz w:val="22"/>
          <w:szCs w:val="22"/>
        </w:rPr>
      </w:pPr>
    </w:p>
    <w:p w14:paraId="1662E7FE" w14:textId="1871901B" w:rsidR="0064558C" w:rsidRPr="00763288" w:rsidRDefault="0064558C" w:rsidP="00763288">
      <w:pPr>
        <w:pStyle w:val="Headingsubtitle"/>
        <w:spacing w:before="0" w:after="0" w:line="276" w:lineRule="auto"/>
        <w:jc w:val="both"/>
        <w:rPr>
          <w:color w:val="auto"/>
          <w:sz w:val="22"/>
          <w:szCs w:val="22"/>
        </w:rPr>
      </w:pPr>
      <w:r>
        <w:rPr>
          <w:b/>
          <w:bCs/>
          <w:color w:val="auto"/>
          <w:sz w:val="22"/>
          <w:szCs w:val="22"/>
        </w:rPr>
        <w:t>COMMUNICATION EFFECTIVENESS (CE):</w:t>
      </w:r>
      <w:r>
        <w:rPr>
          <w:color w:val="auto"/>
          <w:sz w:val="22"/>
          <w:szCs w:val="22"/>
        </w:rPr>
        <w:t xml:space="preserve"> Conveying information and ideas clearly and persuasively across diverse audiences and contexts; adapting communication style to maximise understanding and influence.</w:t>
      </w:r>
    </w:p>
    <w:p w14:paraId="484C0791" w14:textId="77777777" w:rsidR="00763288" w:rsidRDefault="00763288" w:rsidP="00763288">
      <w:pPr>
        <w:pStyle w:val="Headingsubtitle"/>
        <w:spacing w:before="0" w:after="0" w:line="276" w:lineRule="auto"/>
        <w:jc w:val="both"/>
        <w:rPr>
          <w:b/>
          <w:bCs/>
          <w:color w:val="auto"/>
          <w:sz w:val="22"/>
          <w:szCs w:val="22"/>
        </w:rPr>
      </w:pPr>
    </w:p>
    <w:p w14:paraId="6B6AB557" w14:textId="38DB189D" w:rsidR="0064558C" w:rsidRPr="00763288" w:rsidRDefault="0064558C" w:rsidP="00763288">
      <w:pPr>
        <w:pStyle w:val="Headingsubtitle"/>
        <w:spacing w:before="0" w:after="0" w:line="276" w:lineRule="auto"/>
        <w:jc w:val="both"/>
        <w:rPr>
          <w:color w:val="auto"/>
          <w:sz w:val="22"/>
          <w:szCs w:val="22"/>
        </w:rPr>
      </w:pPr>
      <w:r>
        <w:rPr>
          <w:b/>
          <w:bCs/>
          <w:color w:val="auto"/>
          <w:sz w:val="22"/>
          <w:szCs w:val="22"/>
        </w:rPr>
        <w:t xml:space="preserve">CLIENT FOCUS (CF): </w:t>
      </w:r>
      <w:r>
        <w:rPr>
          <w:color w:val="auto"/>
          <w:sz w:val="22"/>
          <w:szCs w:val="22"/>
        </w:rPr>
        <w:t>Proactively attending to client needs throughout the service relationship; acting on feedback, resolving issues promptly and professionally, and maintaining accountability for client outcomes.</w:t>
      </w:r>
    </w:p>
    <w:p w14:paraId="3587E802" w14:textId="77777777" w:rsidR="00763288" w:rsidRDefault="00763288" w:rsidP="00763288">
      <w:pPr>
        <w:pStyle w:val="Headingsubtitle"/>
        <w:spacing w:before="0" w:after="0" w:line="276" w:lineRule="auto"/>
        <w:jc w:val="both"/>
        <w:rPr>
          <w:b/>
          <w:bCs/>
          <w:color w:val="auto"/>
          <w:sz w:val="22"/>
          <w:szCs w:val="22"/>
        </w:rPr>
      </w:pPr>
    </w:p>
    <w:p w14:paraId="77BBC20A" w14:textId="27CB18EC" w:rsidR="0064558C" w:rsidRPr="00763288" w:rsidRDefault="0064558C" w:rsidP="00763288">
      <w:pPr>
        <w:pStyle w:val="Headingsubtitle"/>
        <w:spacing w:before="0" w:after="0" w:line="276" w:lineRule="auto"/>
        <w:jc w:val="both"/>
        <w:rPr>
          <w:color w:val="auto"/>
          <w:sz w:val="22"/>
          <w:szCs w:val="22"/>
        </w:rPr>
      </w:pPr>
      <w:r>
        <w:rPr>
          <w:b/>
          <w:bCs/>
          <w:color w:val="auto"/>
          <w:sz w:val="22"/>
          <w:szCs w:val="22"/>
        </w:rPr>
        <w:t>STRATEGIC OPPORTUNITY DEVELOPMENT (SOD):</w:t>
      </w:r>
      <w:r>
        <w:rPr>
          <w:color w:val="auto"/>
          <w:sz w:val="22"/>
          <w:szCs w:val="22"/>
        </w:rPr>
        <w:t xml:space="preserve"> Identifying and developing value-adding solutions for clients by synthesising relevant data, contextual constraints, and strategic priorities; clearly linking proposed solutions to demonstrable business outcomes.</w:t>
      </w:r>
    </w:p>
    <w:p w14:paraId="162BCA31" w14:textId="77777777" w:rsidR="00396475" w:rsidRPr="00763288" w:rsidRDefault="00396475" w:rsidP="00763288">
      <w:pPr>
        <w:pStyle w:val="Headingsubtitle"/>
        <w:spacing w:before="0" w:after="0" w:line="276" w:lineRule="auto"/>
        <w:jc w:val="both"/>
        <w:rPr>
          <w:color w:val="auto"/>
          <w:sz w:val="22"/>
          <w:szCs w:val="22"/>
        </w:rPr>
      </w:pPr>
    </w:p>
    <w:p w14:paraId="006207D4" w14:textId="34DBE5B0" w:rsidR="007B6B23" w:rsidRDefault="008708DB" w:rsidP="00763288">
      <w:pPr>
        <w:pStyle w:val="Headingsubtitle"/>
        <w:spacing w:before="0" w:after="0" w:line="276" w:lineRule="auto"/>
        <w:jc w:val="both"/>
        <w:rPr>
          <w:color w:val="auto"/>
          <w:sz w:val="22"/>
          <w:szCs w:val="22"/>
        </w:rPr>
      </w:pPr>
      <w:r>
        <w:rPr>
          <w:rFonts w:asciiTheme="minorHAnsi" w:eastAsiaTheme="minorHAnsi" w:hAnsiTheme="minorHAnsi" w:cstheme="minorBidi"/>
          <w:color w:val="auto"/>
          <w:sz w:val="22"/>
          <w:szCs w:val="22"/>
          <w:lang w:eastAsia="ja-JP"/>
        </w:rPr>
        <w:t>Based on these competencies, a number of questions were designed and added to the case study to measure the competencies. Furthermore, a structured rating form was designed to measure and evaluate the competencies by specifying behavioural indicators</w:t>
      </w:r>
      <w:r>
        <w:rPr>
          <w:color w:val="auto"/>
          <w:sz w:val="22"/>
          <w:szCs w:val="22"/>
        </w:rPr>
        <w:t>. These are listed in the tables below.</w:t>
      </w:r>
    </w:p>
    <w:p w14:paraId="73076621" w14:textId="77777777" w:rsidR="00763288" w:rsidRPr="00763288" w:rsidRDefault="00763288" w:rsidP="00763288">
      <w:pPr>
        <w:pStyle w:val="Headingsubtitle"/>
        <w:spacing w:before="0" w:after="0" w:line="276" w:lineRule="auto"/>
        <w:jc w:val="both"/>
        <w:rPr>
          <w:color w:val="auto"/>
          <w:sz w:val="22"/>
          <w:szCs w:val="22"/>
        </w:rPr>
      </w:pPr>
    </w:p>
    <w:p w14:paraId="402B3E4F" w14:textId="682FC992" w:rsidR="003407F6" w:rsidRPr="00763288" w:rsidRDefault="00C74DC1" w:rsidP="00763288">
      <w:pPr>
        <w:pStyle w:val="Headingsubtitle"/>
        <w:spacing w:before="0" w:after="0"/>
        <w:jc w:val="center"/>
        <w:rPr>
          <w:b/>
          <w:bCs/>
          <w:sz w:val="22"/>
          <w:szCs w:val="22"/>
        </w:rPr>
      </w:pPr>
      <w:r>
        <w:rPr>
          <w:b/>
          <w:bCs/>
          <w:sz w:val="22"/>
          <w:szCs w:val="22"/>
        </w:rPr>
        <w:t>RELATIONSHIP MANAGEMENT (RM)</w:t>
      </w:r>
    </w:p>
    <w:tbl>
      <w:tblPr>
        <w:tblStyle w:val="TableGrid"/>
        <w:tblW w:w="0" w:type="auto"/>
        <w:tblLook w:val="04A0" w:firstRow="1" w:lastRow="0" w:firstColumn="1" w:lastColumn="0" w:noHBand="0" w:noVBand="1"/>
      </w:tblPr>
      <w:tblGrid>
        <w:gridCol w:w="4891"/>
        <w:gridCol w:w="4125"/>
      </w:tblGrid>
      <w:tr w:rsidR="00C74DC1" w:rsidRPr="00763288" w14:paraId="08638BBA" w14:textId="77777777" w:rsidTr="00C74DC1">
        <w:tc>
          <w:tcPr>
            <w:tcW w:w="4891" w:type="dxa"/>
            <w:shd w:val="clear" w:color="auto" w:fill="007753" w:themeFill="background2" w:themeFillTint="E6"/>
            <w:vAlign w:val="center"/>
          </w:tcPr>
          <w:p w14:paraId="56022F58" w14:textId="77777777" w:rsidR="003407F6" w:rsidRPr="00763288" w:rsidRDefault="003407F6" w:rsidP="00E84CF8">
            <w:pPr>
              <w:pStyle w:val="Headingsubtitle"/>
              <w:rPr>
                <w:rFonts w:eastAsia="Times New Roman" w:cstheme="minorHAnsi"/>
                <w:b/>
                <w:bCs/>
                <w:color w:val="auto"/>
                <w:sz w:val="16"/>
                <w:szCs w:val="16"/>
                <w:lang w:eastAsia="en-ZA"/>
              </w:rPr>
            </w:pPr>
            <w:r>
              <w:rPr>
                <w:b/>
                <w:bCs/>
                <w:color w:val="auto"/>
                <w:sz w:val="16"/>
                <w:szCs w:val="16"/>
              </w:rPr>
              <w:t>KEY ACTIONS</w:t>
            </w:r>
          </w:p>
        </w:tc>
        <w:tc>
          <w:tcPr>
            <w:tcW w:w="4125" w:type="dxa"/>
            <w:shd w:val="clear" w:color="auto" w:fill="007753" w:themeFill="background2" w:themeFillTint="E6"/>
            <w:vAlign w:val="center"/>
          </w:tcPr>
          <w:p w14:paraId="2CDF2A39" w14:textId="1AC772CA" w:rsidR="003407F6" w:rsidRPr="00763288" w:rsidRDefault="003407F6" w:rsidP="00E84CF8">
            <w:pPr>
              <w:pStyle w:val="Headingsubtitle"/>
              <w:rPr>
                <w:rFonts w:eastAsia="Times New Roman" w:cstheme="minorHAnsi"/>
                <w:b/>
                <w:bCs/>
                <w:color w:val="auto"/>
                <w:sz w:val="16"/>
                <w:szCs w:val="16"/>
              </w:rPr>
            </w:pPr>
            <w:r>
              <w:rPr>
                <w:rFonts w:eastAsia="Times New Roman" w:cstheme="minorHAnsi"/>
                <w:b/>
                <w:bCs/>
                <w:color w:val="auto"/>
                <w:sz w:val="16"/>
                <w:szCs w:val="16"/>
              </w:rPr>
              <w:t>BEHAVIOURAL INDICATOR FOR SCORE SHEET</w:t>
            </w:r>
          </w:p>
        </w:tc>
      </w:tr>
      <w:tr w:rsidR="003407F6" w:rsidRPr="00FF07AF" w14:paraId="12E8B3D2" w14:textId="77777777" w:rsidTr="00E01B6F">
        <w:tc>
          <w:tcPr>
            <w:tcW w:w="4891" w:type="dxa"/>
          </w:tcPr>
          <w:p w14:paraId="6DF408D4" w14:textId="77777777" w:rsidR="003407F6" w:rsidRPr="00FF07AF" w:rsidRDefault="003407F6" w:rsidP="00E84CF8">
            <w:pPr>
              <w:pStyle w:val="Headingsubtitle"/>
              <w:rPr>
                <w:rFonts w:eastAsia="Times New Roman" w:cstheme="minorHAnsi"/>
                <w:color w:val="000000"/>
                <w:sz w:val="16"/>
                <w:szCs w:val="16"/>
                <w:lang w:eastAsia="en-ZA"/>
              </w:rPr>
            </w:pPr>
            <w:r>
              <w:rPr>
                <w:rFonts w:eastAsia="Times New Roman" w:cstheme="minorHAnsi"/>
                <w:b/>
                <w:bCs/>
                <w:color w:val="000000"/>
                <w:sz w:val="16"/>
                <w:szCs w:val="16"/>
                <w:lang w:eastAsia="en-ZA"/>
              </w:rPr>
              <w:t>Builds rapport</w:t>
            </w:r>
            <w:r>
              <w:rPr>
                <w:rFonts w:eastAsia="Times New Roman" w:cstheme="minorHAnsi"/>
                <w:color w:val="000000"/>
                <w:sz w:val="16"/>
                <w:szCs w:val="16"/>
                <w:lang w:eastAsia="en-ZA"/>
              </w:rPr>
              <w:t>—Establishes productive working relationships quickly; puts stakeholders at ease and creates conditions for effective collaboration.</w:t>
            </w:r>
          </w:p>
        </w:tc>
        <w:tc>
          <w:tcPr>
            <w:tcW w:w="4125" w:type="dxa"/>
          </w:tcPr>
          <w:p w14:paraId="460397F0" w14:textId="77777777" w:rsidR="003407F6" w:rsidRPr="00FF07AF" w:rsidRDefault="003407F6" w:rsidP="00E84CF8">
            <w:pPr>
              <w:pStyle w:val="Headingsubtitle"/>
              <w:rPr>
                <w:rFonts w:eastAsia="Times New Roman" w:cstheme="minorHAnsi"/>
                <w:b/>
                <w:bCs/>
                <w:color w:val="000000"/>
                <w:sz w:val="16"/>
                <w:szCs w:val="16"/>
                <w:lang w:eastAsia="en-ZA"/>
              </w:rPr>
            </w:pPr>
            <w:r>
              <w:rPr>
                <w:rFonts w:eastAsia="Times New Roman" w:cstheme="minorHAnsi"/>
                <w:color w:val="000000"/>
                <w:sz w:val="16"/>
                <w:szCs w:val="16"/>
              </w:rPr>
              <w:t>Takes deliberate steps to establish and maintain client relationships throughout the assessment scenario</w:t>
            </w:r>
          </w:p>
        </w:tc>
      </w:tr>
      <w:tr w:rsidR="003407F6" w:rsidRPr="00FF07AF" w14:paraId="6FE3A4D2" w14:textId="77777777" w:rsidTr="00E01B6F">
        <w:tc>
          <w:tcPr>
            <w:tcW w:w="4891" w:type="dxa"/>
          </w:tcPr>
          <w:p w14:paraId="04474CC5" w14:textId="77777777" w:rsidR="003407F6" w:rsidRPr="00FF07AF" w:rsidRDefault="003407F6" w:rsidP="00E84CF8">
            <w:pPr>
              <w:pStyle w:val="Headingsubtitle"/>
              <w:rPr>
                <w:rFonts w:eastAsia="Times New Roman" w:cstheme="minorHAnsi"/>
                <w:color w:val="000000"/>
                <w:sz w:val="16"/>
                <w:szCs w:val="16"/>
                <w:lang w:eastAsia="en-ZA"/>
              </w:rPr>
            </w:pPr>
            <w:r>
              <w:rPr>
                <w:rFonts w:eastAsia="Times New Roman" w:cstheme="minorHAnsi"/>
                <w:b/>
                <w:bCs/>
                <w:color w:val="000000"/>
                <w:sz w:val="16"/>
                <w:szCs w:val="16"/>
                <w:lang w:eastAsia="en-ZA"/>
              </w:rPr>
              <w:t>Supports shared outcomes</w:t>
            </w:r>
            <w:r>
              <w:rPr>
                <w:rFonts w:eastAsia="Times New Roman" w:cstheme="minorHAnsi"/>
                <w:color w:val="000000"/>
                <w:sz w:val="16"/>
                <w:szCs w:val="16"/>
                <w:lang w:eastAsia="en-ZA"/>
              </w:rPr>
              <w:t>—Recognises stakeholders’ interests within broader business objectives; facilitates collaborative approaches that serve both client and organisational goals.</w:t>
            </w:r>
          </w:p>
        </w:tc>
        <w:tc>
          <w:tcPr>
            <w:tcW w:w="4125" w:type="dxa"/>
          </w:tcPr>
          <w:p w14:paraId="3E58CE00" w14:textId="77777777" w:rsidR="003407F6" w:rsidRPr="00FF07AF" w:rsidRDefault="003407F6" w:rsidP="00E84CF8">
            <w:pPr>
              <w:pStyle w:val="Headingsubtitle"/>
              <w:rPr>
                <w:rFonts w:eastAsia="Times New Roman" w:cstheme="minorHAnsi"/>
                <w:b/>
                <w:bCs/>
                <w:color w:val="000000"/>
                <w:sz w:val="16"/>
                <w:szCs w:val="16"/>
                <w:lang w:eastAsia="en-ZA"/>
              </w:rPr>
            </w:pPr>
            <w:r>
              <w:rPr>
                <w:rFonts w:eastAsia="Times New Roman" w:cstheme="minorHAnsi"/>
                <w:color w:val="000000"/>
                <w:sz w:val="16"/>
                <w:szCs w:val="16"/>
              </w:rPr>
              <w:t>Identifies and acknowledges client business priorities and aligns proposed actions accordingly</w:t>
            </w:r>
          </w:p>
        </w:tc>
      </w:tr>
      <w:tr w:rsidR="003407F6" w:rsidRPr="00FF07AF" w14:paraId="046574DE" w14:textId="77777777" w:rsidTr="00E01B6F">
        <w:tc>
          <w:tcPr>
            <w:tcW w:w="4891" w:type="dxa"/>
          </w:tcPr>
          <w:p w14:paraId="0B370FCB" w14:textId="77777777" w:rsidR="003407F6" w:rsidRPr="00FF07AF" w:rsidRDefault="003407F6" w:rsidP="00E84CF8">
            <w:pPr>
              <w:pStyle w:val="Headingsubtitle"/>
              <w:rPr>
                <w:rFonts w:eastAsia="Times New Roman" w:cstheme="minorHAnsi"/>
                <w:color w:val="000000"/>
                <w:sz w:val="16"/>
                <w:szCs w:val="16"/>
                <w:lang w:eastAsia="en-ZA"/>
              </w:rPr>
            </w:pPr>
            <w:r>
              <w:rPr>
                <w:rFonts w:eastAsia="Times New Roman" w:cstheme="minorHAnsi"/>
                <w:b/>
                <w:bCs/>
                <w:color w:val="000000"/>
                <w:sz w:val="16"/>
                <w:szCs w:val="16"/>
                <w:lang w:eastAsia="en-ZA"/>
              </w:rPr>
              <w:t>Demonstrates respect and empathy</w:t>
            </w:r>
            <w:r>
              <w:rPr>
                <w:rFonts w:eastAsia="Times New Roman" w:cstheme="minorHAnsi"/>
                <w:color w:val="000000"/>
                <w:sz w:val="16"/>
                <w:szCs w:val="16"/>
                <w:lang w:eastAsia="en-ZA"/>
              </w:rPr>
              <w:t>—Engages stakeholders with dignity and fairness; acknowledges contributions; responds to concerns with genuine understanding and appropriate reassurance.</w:t>
            </w:r>
          </w:p>
        </w:tc>
        <w:tc>
          <w:tcPr>
            <w:tcW w:w="4125" w:type="dxa"/>
          </w:tcPr>
          <w:p w14:paraId="5A6589D4" w14:textId="77777777" w:rsidR="003407F6" w:rsidRPr="00FF07AF" w:rsidRDefault="003407F6" w:rsidP="00E84CF8">
            <w:pPr>
              <w:pStyle w:val="Headingsubtitle"/>
              <w:rPr>
                <w:rFonts w:eastAsia="Times New Roman" w:cstheme="minorHAnsi"/>
                <w:b/>
                <w:bCs/>
                <w:color w:val="000000"/>
                <w:sz w:val="16"/>
                <w:szCs w:val="16"/>
                <w:lang w:eastAsia="en-ZA"/>
              </w:rPr>
            </w:pPr>
            <w:r>
              <w:rPr>
                <w:rFonts w:eastAsia="Times New Roman" w:cstheme="minorHAnsi"/>
                <w:color w:val="000000"/>
                <w:sz w:val="16"/>
                <w:szCs w:val="16"/>
              </w:rPr>
              <w:t>Responds in a manner that demonstrates genuine empathy and situational awareness of client needs and context</w:t>
            </w:r>
          </w:p>
        </w:tc>
      </w:tr>
      <w:tr w:rsidR="003407F6" w:rsidRPr="00FF07AF" w14:paraId="205764E8" w14:textId="77777777" w:rsidTr="00E01B6F">
        <w:tc>
          <w:tcPr>
            <w:tcW w:w="4891" w:type="dxa"/>
          </w:tcPr>
          <w:p w14:paraId="43411CE0" w14:textId="77777777" w:rsidR="003407F6" w:rsidRPr="00FF07AF" w:rsidRDefault="003407F6" w:rsidP="00E84CF8">
            <w:pPr>
              <w:pStyle w:val="Headingsubtitle"/>
              <w:rPr>
                <w:rFonts w:eastAsia="Times New Roman" w:cstheme="minorHAnsi"/>
                <w:color w:val="000000"/>
                <w:sz w:val="16"/>
                <w:szCs w:val="16"/>
                <w:lang w:eastAsia="en-ZA"/>
              </w:rPr>
            </w:pPr>
            <w:r>
              <w:rPr>
                <w:rFonts w:eastAsia="Times New Roman" w:cstheme="minorHAnsi"/>
                <w:b/>
                <w:bCs/>
                <w:color w:val="000000"/>
                <w:sz w:val="16"/>
                <w:szCs w:val="16"/>
                <w:lang w:eastAsia="en-ZA"/>
              </w:rPr>
              <w:t>Demonstrates integrity</w:t>
            </w:r>
            <w:r>
              <w:rPr>
                <w:rFonts w:eastAsia="Times New Roman" w:cstheme="minorHAnsi"/>
                <w:color w:val="000000"/>
                <w:sz w:val="16"/>
                <w:szCs w:val="16"/>
                <w:lang w:eastAsia="en-ZA"/>
              </w:rPr>
              <w:t>—Acts with transparency and consistency; aligns behaviour with professional and ethical values; honours commitments and follows through on agreed actions.</w:t>
            </w:r>
          </w:p>
        </w:tc>
        <w:tc>
          <w:tcPr>
            <w:tcW w:w="4125" w:type="dxa"/>
          </w:tcPr>
          <w:p w14:paraId="33FD8801" w14:textId="77777777" w:rsidR="003407F6" w:rsidRPr="00FF07AF" w:rsidRDefault="003407F6" w:rsidP="00E84CF8">
            <w:pPr>
              <w:pStyle w:val="Headingsubtitle"/>
              <w:rPr>
                <w:rFonts w:eastAsia="Times New Roman" w:cstheme="minorHAnsi"/>
                <w:b/>
                <w:bCs/>
                <w:color w:val="000000"/>
                <w:sz w:val="16"/>
                <w:szCs w:val="16"/>
                <w:lang w:eastAsia="en-ZA"/>
              </w:rPr>
            </w:pPr>
            <w:r>
              <w:rPr>
                <w:rFonts w:eastAsia="Times New Roman" w:cstheme="minorHAnsi"/>
                <w:color w:val="000000"/>
                <w:sz w:val="16"/>
                <w:szCs w:val="16"/>
              </w:rPr>
              <w:t>Acts in a manner consistent with professional, organisational, and ethical standards</w:t>
            </w:r>
          </w:p>
        </w:tc>
      </w:tr>
    </w:tbl>
    <w:p w14:paraId="53C6EA40" w14:textId="77777777" w:rsidR="003407F6" w:rsidRPr="00763288" w:rsidRDefault="003407F6" w:rsidP="00763288">
      <w:pPr>
        <w:pStyle w:val="Headingsubtitle"/>
        <w:spacing w:before="0" w:after="0" w:line="276" w:lineRule="auto"/>
        <w:rPr>
          <w:sz w:val="22"/>
          <w:szCs w:val="22"/>
        </w:rPr>
      </w:pPr>
    </w:p>
    <w:p w14:paraId="03091BB3" w14:textId="0791EC66" w:rsidR="003407F6" w:rsidRPr="00763288" w:rsidRDefault="003407F6" w:rsidP="00763288">
      <w:pPr>
        <w:pStyle w:val="Headingsubtitle"/>
        <w:spacing w:before="0" w:after="0" w:line="276" w:lineRule="auto"/>
        <w:jc w:val="center"/>
        <w:rPr>
          <w:b/>
          <w:bCs/>
          <w:sz w:val="22"/>
          <w:szCs w:val="22"/>
          <w:lang w:val="en-US"/>
        </w:rPr>
      </w:pPr>
      <w:r>
        <w:rPr>
          <w:b/>
          <w:bCs/>
          <w:sz w:val="22"/>
          <w:szCs w:val="22"/>
          <w:lang w:val="en-US"/>
        </w:rPr>
        <w:t>COMMUNICATION EFFECTIVENESS (CE)</w:t>
      </w:r>
    </w:p>
    <w:tbl>
      <w:tblPr>
        <w:tblStyle w:val="TableGrid"/>
        <w:tblW w:w="0" w:type="auto"/>
        <w:tblLook w:val="04A0" w:firstRow="1" w:lastRow="0" w:firstColumn="1" w:lastColumn="0" w:noHBand="0" w:noVBand="1"/>
      </w:tblPr>
      <w:tblGrid>
        <w:gridCol w:w="4935"/>
        <w:gridCol w:w="4081"/>
      </w:tblGrid>
      <w:tr w:rsidR="00FF07AF" w:rsidRPr="00763288" w14:paraId="44798588" w14:textId="77777777" w:rsidTr="00FF07AF">
        <w:tc>
          <w:tcPr>
            <w:tcW w:w="4935" w:type="dxa"/>
            <w:shd w:val="clear" w:color="auto" w:fill="007753" w:themeFill="background2" w:themeFillTint="E6"/>
          </w:tcPr>
          <w:p w14:paraId="0F7848EB" w14:textId="77777777" w:rsidR="003407F6" w:rsidRPr="00763288" w:rsidRDefault="003407F6" w:rsidP="00E84CF8">
            <w:pPr>
              <w:pStyle w:val="Headingsubtitle"/>
              <w:rPr>
                <w:rFonts w:eastAsia="Times New Roman" w:cstheme="minorHAnsi"/>
                <w:b/>
                <w:bCs/>
                <w:color w:val="auto"/>
                <w:sz w:val="16"/>
                <w:szCs w:val="16"/>
                <w:lang w:eastAsia="en-ZA"/>
              </w:rPr>
            </w:pPr>
            <w:r>
              <w:rPr>
                <w:b/>
                <w:bCs/>
                <w:color w:val="auto"/>
                <w:sz w:val="16"/>
                <w:szCs w:val="16"/>
              </w:rPr>
              <w:t>KEY ACTIONS</w:t>
            </w:r>
          </w:p>
        </w:tc>
        <w:tc>
          <w:tcPr>
            <w:tcW w:w="4081" w:type="dxa"/>
            <w:shd w:val="clear" w:color="auto" w:fill="007753" w:themeFill="background2" w:themeFillTint="E6"/>
          </w:tcPr>
          <w:p w14:paraId="14921D44" w14:textId="55DB4A73" w:rsidR="003407F6" w:rsidRPr="00763288" w:rsidRDefault="003407F6" w:rsidP="00E84CF8">
            <w:pPr>
              <w:pStyle w:val="Headingsubtitle"/>
              <w:rPr>
                <w:rFonts w:eastAsia="Times New Roman" w:cstheme="minorHAnsi"/>
                <w:b/>
                <w:bCs/>
                <w:color w:val="auto"/>
                <w:sz w:val="16"/>
                <w:szCs w:val="16"/>
              </w:rPr>
            </w:pPr>
            <w:r>
              <w:rPr>
                <w:rFonts w:eastAsia="Times New Roman" w:cstheme="minorHAnsi"/>
                <w:b/>
                <w:bCs/>
                <w:color w:val="auto"/>
                <w:sz w:val="16"/>
                <w:szCs w:val="16"/>
              </w:rPr>
              <w:t>BEHAVIOURAL INDICATOR FOR SCORE SHEET</w:t>
            </w:r>
          </w:p>
        </w:tc>
      </w:tr>
      <w:tr w:rsidR="003407F6" w:rsidRPr="00FF07AF" w14:paraId="5EA41F65" w14:textId="77777777" w:rsidTr="00E01B6F">
        <w:tc>
          <w:tcPr>
            <w:tcW w:w="4935" w:type="dxa"/>
          </w:tcPr>
          <w:p w14:paraId="0504855B" w14:textId="77777777" w:rsidR="003407F6" w:rsidRPr="00FF07AF" w:rsidRDefault="003407F6" w:rsidP="00E84CF8">
            <w:pPr>
              <w:pStyle w:val="Headingsubtitle"/>
              <w:rPr>
                <w:rFonts w:eastAsia="Times New Roman" w:cstheme="minorHAnsi"/>
                <w:color w:val="000000"/>
                <w:sz w:val="16"/>
                <w:szCs w:val="16"/>
                <w:lang w:eastAsia="en-ZA"/>
              </w:rPr>
            </w:pPr>
            <w:r>
              <w:rPr>
                <w:rFonts w:eastAsia="Times New Roman" w:cstheme="minorHAnsi"/>
                <w:b/>
                <w:bCs/>
                <w:color w:val="000000"/>
                <w:sz w:val="16"/>
                <w:szCs w:val="16"/>
                <w:lang w:eastAsia="en-ZA"/>
              </w:rPr>
              <w:t>Structures communication clearly</w:t>
            </w:r>
            <w:r>
              <w:rPr>
                <w:rFonts w:eastAsia="Times New Roman" w:cstheme="minorHAnsi"/>
                <w:color w:val="000000"/>
                <w:sz w:val="16"/>
                <w:szCs w:val="16"/>
                <w:lang w:eastAsia="en-ZA"/>
              </w:rPr>
              <w:t>—Conveys messages logically, concisely, and at an appropriate pace; remains focused and commands the content being communicated.</w:t>
            </w:r>
          </w:p>
        </w:tc>
        <w:tc>
          <w:tcPr>
            <w:tcW w:w="4081" w:type="dxa"/>
          </w:tcPr>
          <w:p w14:paraId="197CAA76" w14:textId="77777777" w:rsidR="003407F6" w:rsidRPr="00FF07AF" w:rsidRDefault="003407F6" w:rsidP="00E84CF8">
            <w:pPr>
              <w:pStyle w:val="Headingsubtitle"/>
              <w:rPr>
                <w:rFonts w:eastAsia="Times New Roman" w:cstheme="minorHAnsi"/>
                <w:b/>
                <w:bCs/>
                <w:color w:val="000000"/>
                <w:sz w:val="16"/>
                <w:szCs w:val="16"/>
                <w:lang w:eastAsia="en-ZA"/>
              </w:rPr>
            </w:pPr>
            <w:r>
              <w:rPr>
                <w:rFonts w:eastAsia="Times New Roman" w:cstheme="minorHAnsi"/>
                <w:color w:val="000000"/>
                <w:sz w:val="16"/>
                <w:szCs w:val="16"/>
              </w:rPr>
              <w:t>Communicates in a structured, clear, and appropriately concise manner</w:t>
            </w:r>
          </w:p>
        </w:tc>
      </w:tr>
      <w:tr w:rsidR="003407F6" w:rsidRPr="00FF07AF" w14:paraId="26A203F0" w14:textId="77777777" w:rsidTr="00E01B6F">
        <w:tc>
          <w:tcPr>
            <w:tcW w:w="4935" w:type="dxa"/>
          </w:tcPr>
          <w:p w14:paraId="59555E2D" w14:textId="77777777" w:rsidR="003407F6" w:rsidRPr="00FF07AF" w:rsidRDefault="003407F6" w:rsidP="00E84CF8">
            <w:pPr>
              <w:pStyle w:val="Headingsubtitle"/>
              <w:rPr>
                <w:rFonts w:eastAsia="Times New Roman" w:cstheme="minorHAnsi"/>
                <w:color w:val="000000"/>
                <w:sz w:val="16"/>
                <w:szCs w:val="16"/>
                <w:lang w:eastAsia="en-ZA"/>
              </w:rPr>
            </w:pPr>
            <w:r>
              <w:rPr>
                <w:rFonts w:eastAsia="Times New Roman" w:cstheme="minorHAnsi"/>
                <w:b/>
                <w:bCs/>
                <w:color w:val="000000"/>
                <w:sz w:val="16"/>
                <w:szCs w:val="16"/>
                <w:lang w:eastAsia="en-ZA"/>
              </w:rPr>
              <w:t>Communicates with influence</w:t>
            </w:r>
            <w:r>
              <w:rPr>
                <w:rFonts w:eastAsia="Times New Roman" w:cstheme="minorHAnsi"/>
                <w:color w:val="000000"/>
                <w:sz w:val="16"/>
                <w:szCs w:val="16"/>
                <w:lang w:eastAsia="en-ZA"/>
              </w:rPr>
              <w:t>—Directs communications to create meaningful effect; uses compelling language and tone to engage others and prompt action; employs relevant examples to enhance clarity and impact.</w:t>
            </w:r>
          </w:p>
        </w:tc>
        <w:tc>
          <w:tcPr>
            <w:tcW w:w="4081" w:type="dxa"/>
          </w:tcPr>
          <w:p w14:paraId="3B0AC12F" w14:textId="77777777" w:rsidR="003407F6" w:rsidRPr="00FF07AF" w:rsidRDefault="003407F6" w:rsidP="00E84CF8">
            <w:pPr>
              <w:pStyle w:val="Headingsubtitle"/>
              <w:rPr>
                <w:rFonts w:eastAsia="Times New Roman" w:cstheme="minorHAnsi"/>
                <w:b/>
                <w:bCs/>
                <w:color w:val="000000"/>
                <w:sz w:val="16"/>
                <w:szCs w:val="16"/>
                <w:lang w:eastAsia="en-ZA"/>
              </w:rPr>
            </w:pPr>
            <w:r>
              <w:rPr>
                <w:rFonts w:eastAsia="Times New Roman" w:cstheme="minorHAnsi"/>
                <w:color w:val="000000"/>
                <w:sz w:val="16"/>
                <w:szCs w:val="16"/>
              </w:rPr>
              <w:t>Uses purposeful, influential language that engages and motivates the intended audience</w:t>
            </w:r>
          </w:p>
        </w:tc>
      </w:tr>
      <w:tr w:rsidR="003407F6" w:rsidRPr="00FF07AF" w14:paraId="0DC08AA6" w14:textId="77777777" w:rsidTr="00E01B6F">
        <w:tc>
          <w:tcPr>
            <w:tcW w:w="4935" w:type="dxa"/>
          </w:tcPr>
          <w:p w14:paraId="307DDC30" w14:textId="77777777" w:rsidR="003407F6" w:rsidRPr="00FF07AF" w:rsidRDefault="003407F6" w:rsidP="00E84CF8">
            <w:pPr>
              <w:pStyle w:val="Headingsubtitle"/>
              <w:rPr>
                <w:rFonts w:eastAsia="Times New Roman" w:cstheme="minorHAnsi"/>
                <w:color w:val="000000"/>
                <w:sz w:val="16"/>
                <w:szCs w:val="16"/>
                <w:lang w:eastAsia="en-ZA"/>
              </w:rPr>
            </w:pPr>
            <w:r>
              <w:rPr>
                <w:rFonts w:eastAsia="Times New Roman" w:cstheme="minorHAnsi"/>
                <w:b/>
                <w:bCs/>
                <w:color w:val="000000"/>
                <w:sz w:val="16"/>
                <w:szCs w:val="16"/>
                <w:lang w:eastAsia="en-ZA"/>
              </w:rPr>
              <w:t xml:space="preserve">Applies language appropriately</w:t>
            </w:r>
            <w:r>
              <w:rPr>
                <w:rFonts w:eastAsia="Times New Roman" w:cstheme="minorHAnsi"/>
                <w:color w:val="000000"/>
                <w:sz w:val="16"/>
                <w:szCs w:val="16"/>
                <w:lang w:eastAsia="en-ZA"/>
              </w:rPr>
              <w:t>—Maintains grammatical accuracy and professional register; selects format and terminology suited to the audience and purpose.</w:t>
            </w:r>
          </w:p>
        </w:tc>
        <w:tc>
          <w:tcPr>
            <w:tcW w:w="4081" w:type="dxa"/>
          </w:tcPr>
          <w:p w14:paraId="6774FAA5" w14:textId="77777777" w:rsidR="003407F6" w:rsidRPr="00FF07AF" w:rsidRDefault="003407F6" w:rsidP="00E84CF8">
            <w:pPr>
              <w:pStyle w:val="Headingsubtitle"/>
              <w:rPr>
                <w:rFonts w:eastAsia="Times New Roman" w:cstheme="minorHAnsi"/>
                <w:b/>
                <w:bCs/>
                <w:color w:val="000000"/>
                <w:sz w:val="16"/>
                <w:szCs w:val="16"/>
                <w:lang w:eastAsia="en-ZA"/>
              </w:rPr>
            </w:pPr>
          </w:p>
        </w:tc>
      </w:tr>
      <w:tr w:rsidR="003407F6" w:rsidRPr="00FF07AF" w14:paraId="04F59C45" w14:textId="77777777" w:rsidTr="00E01B6F">
        <w:tc>
          <w:tcPr>
            <w:tcW w:w="4935" w:type="dxa"/>
          </w:tcPr>
          <w:p w14:paraId="2E93BBB3" w14:textId="77777777" w:rsidR="003407F6" w:rsidRPr="00FF07AF" w:rsidRDefault="003407F6" w:rsidP="00E84CF8">
            <w:pPr>
              <w:pStyle w:val="Headingsubtitle"/>
              <w:rPr>
                <w:rFonts w:eastAsia="Times New Roman" w:cstheme="minorHAnsi"/>
                <w:color w:val="000000"/>
                <w:sz w:val="16"/>
                <w:szCs w:val="16"/>
                <w:lang w:eastAsia="en-ZA"/>
              </w:rPr>
            </w:pPr>
            <w:r>
              <w:rPr>
                <w:rFonts w:eastAsia="Times New Roman" w:cstheme="minorHAnsi"/>
                <w:b/>
                <w:bCs/>
                <w:color w:val="000000"/>
                <w:sz w:val="16"/>
                <w:szCs w:val="16"/>
                <w:lang w:eastAsia="en-ZA"/>
              </w:rPr>
              <w:t>Confirms comprehension</w:t>
            </w:r>
            <w:r>
              <w:rPr>
                <w:rFonts w:eastAsia="Times New Roman" w:cstheme="minorHAnsi"/>
                <w:color w:val="000000"/>
                <w:sz w:val="16"/>
                <w:szCs w:val="16"/>
                <w:lang w:eastAsia="en-ZA"/>
              </w:rPr>
              <w:t>—Checks that messages have been understood; adapts delivery or framing to ensure clarity where needed.</w:t>
            </w:r>
          </w:p>
        </w:tc>
        <w:tc>
          <w:tcPr>
            <w:tcW w:w="4081" w:type="dxa"/>
          </w:tcPr>
          <w:p w14:paraId="7494A11C" w14:textId="77777777" w:rsidR="003407F6" w:rsidRPr="00FF07AF" w:rsidRDefault="003407F6" w:rsidP="00E84CF8">
            <w:pPr>
              <w:pStyle w:val="Headingsubtitle"/>
              <w:rPr>
                <w:rFonts w:eastAsia="Times New Roman" w:cstheme="minorHAnsi"/>
                <w:b/>
                <w:bCs/>
                <w:color w:val="000000"/>
                <w:sz w:val="16"/>
                <w:szCs w:val="16"/>
                <w:lang w:eastAsia="en-ZA"/>
              </w:rPr>
            </w:pPr>
            <w:r>
              <w:rPr>
                <w:rFonts w:eastAsia="Times New Roman" w:cstheme="minorHAnsi"/>
                <w:color w:val="000000"/>
                <w:sz w:val="16"/>
                <w:szCs w:val="16"/>
              </w:rPr>
              <w:t>Presents information in a manner that verifies and supports client comprehension</w:t>
            </w:r>
          </w:p>
        </w:tc>
      </w:tr>
      <w:tr w:rsidR="003407F6" w:rsidRPr="00FF07AF" w14:paraId="2318C4C6" w14:textId="77777777" w:rsidTr="00E01B6F">
        <w:tc>
          <w:tcPr>
            <w:tcW w:w="4935" w:type="dxa"/>
          </w:tcPr>
          <w:p w14:paraId="5D78C886" w14:textId="77777777" w:rsidR="003407F6" w:rsidRPr="00FF07AF" w:rsidRDefault="003407F6" w:rsidP="00E84CF8">
            <w:pPr>
              <w:pStyle w:val="Headingsubtitle"/>
              <w:rPr>
                <w:rFonts w:eastAsia="Times New Roman" w:cstheme="minorHAnsi"/>
                <w:color w:val="000000"/>
                <w:sz w:val="16"/>
                <w:szCs w:val="16"/>
                <w:lang w:eastAsia="en-ZA"/>
              </w:rPr>
            </w:pPr>
            <w:r>
              <w:rPr>
                <w:rFonts w:eastAsia="Times New Roman" w:cstheme="minorHAnsi"/>
                <w:b/>
                <w:bCs/>
                <w:color w:val="000000"/>
                <w:sz w:val="16"/>
                <w:szCs w:val="16"/>
                <w:lang w:eastAsia="en-ZA"/>
              </w:rPr>
              <w:t>Projects professional credibility</w:t>
            </w:r>
            <w:r>
              <w:rPr>
                <w:rFonts w:eastAsia="Times New Roman" w:cstheme="minorHAnsi"/>
                <w:color w:val="000000"/>
                <w:sz w:val="16"/>
                <w:szCs w:val="16"/>
                <w:lang w:eastAsia="en-ZA"/>
              </w:rPr>
              <w:t>—Presents with composure that commands attention and respect; demonstrates appropriate confidence in written and verbal communication.</w:t>
            </w:r>
          </w:p>
        </w:tc>
        <w:tc>
          <w:tcPr>
            <w:tcW w:w="4081" w:type="dxa"/>
          </w:tcPr>
          <w:p w14:paraId="7DB1A520" w14:textId="77777777" w:rsidR="003407F6" w:rsidRPr="00FF07AF" w:rsidRDefault="003407F6" w:rsidP="00E84CF8">
            <w:pPr>
              <w:pStyle w:val="Headingsubtitle"/>
              <w:rPr>
                <w:rFonts w:eastAsia="Times New Roman" w:cstheme="minorHAnsi"/>
                <w:b/>
                <w:bCs/>
                <w:color w:val="000000"/>
                <w:sz w:val="16"/>
                <w:szCs w:val="16"/>
                <w:lang w:eastAsia="en-ZA"/>
              </w:rPr>
            </w:pPr>
            <w:r>
              <w:rPr>
                <w:rFonts w:eastAsia="Times New Roman" w:cstheme="minorHAnsi"/>
                <w:color w:val="000000"/>
                <w:sz w:val="16"/>
                <w:szCs w:val="16"/>
              </w:rPr>
              <w:t>Written communication reflects professional credibility and confident, authoritative tone</w:t>
            </w:r>
          </w:p>
        </w:tc>
      </w:tr>
    </w:tbl>
    <w:p w14:paraId="0841950F" w14:textId="77777777" w:rsidR="003407F6" w:rsidRPr="006B0DC8" w:rsidRDefault="003407F6" w:rsidP="006B0DC8">
      <w:pPr>
        <w:pStyle w:val="Headingsubtitle"/>
        <w:spacing w:before="0" w:after="0"/>
        <w:rPr>
          <w:sz w:val="22"/>
          <w:szCs w:val="22"/>
          <w:lang w:val="en-US"/>
        </w:rPr>
      </w:pPr>
    </w:p>
    <w:p w14:paraId="57000B9B" w14:textId="0D813BD0" w:rsidR="003407F6" w:rsidRPr="006B0DC8" w:rsidRDefault="003407F6" w:rsidP="006B0DC8">
      <w:pPr>
        <w:pStyle w:val="Headingsubtitle"/>
        <w:spacing w:before="0" w:after="0"/>
        <w:jc w:val="center"/>
        <w:rPr>
          <w:b/>
          <w:bCs/>
          <w:sz w:val="22"/>
          <w:szCs w:val="22"/>
          <w:lang w:val="en-US"/>
        </w:rPr>
      </w:pPr>
      <w:r>
        <w:rPr>
          <w:b/>
          <w:bCs/>
          <w:sz w:val="22"/>
          <w:szCs w:val="22"/>
          <w:lang w:val="en-US"/>
        </w:rPr>
        <w:t>CLIENT FOCUS (CF)</w:t>
      </w:r>
    </w:p>
    <w:tbl>
      <w:tblPr>
        <w:tblStyle w:val="TableGrid"/>
        <w:tblW w:w="0" w:type="auto"/>
        <w:tblLook w:val="04A0" w:firstRow="1" w:lastRow="0" w:firstColumn="1" w:lastColumn="0" w:noHBand="0" w:noVBand="1"/>
      </w:tblPr>
      <w:tblGrid>
        <w:gridCol w:w="4815"/>
        <w:gridCol w:w="4201"/>
      </w:tblGrid>
      <w:tr w:rsidR="008D04EC" w:rsidRPr="006B0DC8" w14:paraId="32FF00B9" w14:textId="77777777" w:rsidTr="008D04EC">
        <w:tc>
          <w:tcPr>
            <w:tcW w:w="4815" w:type="dxa"/>
            <w:shd w:val="clear" w:color="auto" w:fill="007753" w:themeFill="background2" w:themeFillTint="E6"/>
          </w:tcPr>
          <w:p w14:paraId="37CA2B20" w14:textId="77777777" w:rsidR="003407F6" w:rsidRPr="006B0DC8" w:rsidRDefault="003407F6" w:rsidP="00E84CF8">
            <w:pPr>
              <w:pStyle w:val="Headingsubtitle"/>
              <w:rPr>
                <w:rFonts w:eastAsia="Times New Roman" w:cstheme="minorHAnsi"/>
                <w:b/>
                <w:bCs/>
                <w:color w:val="auto"/>
                <w:sz w:val="16"/>
                <w:szCs w:val="16"/>
                <w:lang w:eastAsia="en-ZA"/>
              </w:rPr>
            </w:pPr>
            <w:r>
              <w:rPr>
                <w:b/>
                <w:bCs/>
                <w:color w:val="auto"/>
                <w:sz w:val="16"/>
                <w:szCs w:val="16"/>
              </w:rPr>
              <w:t>KEY ACTIONS</w:t>
            </w:r>
          </w:p>
        </w:tc>
        <w:tc>
          <w:tcPr>
            <w:tcW w:w="4201" w:type="dxa"/>
            <w:shd w:val="clear" w:color="auto" w:fill="007753" w:themeFill="background2" w:themeFillTint="E6"/>
          </w:tcPr>
          <w:p w14:paraId="61E54117" w14:textId="562ED797" w:rsidR="003407F6" w:rsidRPr="006B0DC8" w:rsidRDefault="003407F6" w:rsidP="00E84CF8">
            <w:pPr>
              <w:pStyle w:val="Headingsubtitle"/>
              <w:rPr>
                <w:rFonts w:eastAsia="Times New Roman" w:cstheme="minorHAnsi"/>
                <w:b/>
                <w:bCs/>
                <w:color w:val="auto"/>
                <w:sz w:val="16"/>
                <w:szCs w:val="16"/>
              </w:rPr>
            </w:pPr>
            <w:r>
              <w:rPr>
                <w:rFonts w:eastAsia="Times New Roman" w:cstheme="minorHAnsi"/>
                <w:b/>
                <w:bCs/>
                <w:color w:val="auto"/>
                <w:sz w:val="16"/>
                <w:szCs w:val="16"/>
              </w:rPr>
              <w:t>BEHAVIOURAL INDICATOR FOR SCORE SHEET</w:t>
            </w:r>
          </w:p>
        </w:tc>
      </w:tr>
      <w:tr w:rsidR="003407F6" w:rsidRPr="00FF07AF" w14:paraId="13273953" w14:textId="77777777" w:rsidTr="00E01B6F">
        <w:tc>
          <w:tcPr>
            <w:tcW w:w="4815" w:type="dxa"/>
          </w:tcPr>
          <w:p w14:paraId="7BCB8C39" w14:textId="77777777" w:rsidR="003407F6" w:rsidRPr="00FF07AF" w:rsidRDefault="003407F6" w:rsidP="00E84CF8">
            <w:pPr>
              <w:pStyle w:val="Headingsubtitle"/>
              <w:rPr>
                <w:rFonts w:eastAsia="Times New Roman" w:cstheme="minorHAnsi"/>
                <w:color w:val="000000"/>
                <w:sz w:val="16"/>
                <w:szCs w:val="16"/>
                <w:lang w:eastAsia="en-ZA"/>
              </w:rPr>
            </w:pPr>
            <w:r>
              <w:rPr>
                <w:rFonts w:eastAsia="Times New Roman" w:cstheme="minorHAnsi"/>
                <w:b/>
                <w:bCs/>
                <w:color w:val="000000"/>
                <w:sz w:val="16"/>
                <w:szCs w:val="16"/>
                <w:lang w:eastAsia="en-ZA"/>
              </w:rPr>
              <w:t>Understands client needs</w:t>
            </w:r>
            <w:r>
              <w:rPr>
                <w:rFonts w:eastAsia="Times New Roman" w:cstheme="minorHAnsi"/>
                <w:color w:val="000000"/>
                <w:sz w:val="16"/>
                <w:szCs w:val="16"/>
                <w:lang w:eastAsia="en-ZA"/>
              </w:rPr>
              <w:t>—Develops a thorough picture of client priorities, concerns, and expectations through active enquiry and ongoing dialogue across the service relationship.</w:t>
            </w:r>
          </w:p>
        </w:tc>
        <w:tc>
          <w:tcPr>
            <w:tcW w:w="4201" w:type="dxa"/>
          </w:tcPr>
          <w:p w14:paraId="4ACF70CD" w14:textId="77777777" w:rsidR="003407F6" w:rsidRPr="00FF07AF" w:rsidRDefault="003407F6" w:rsidP="00E84CF8">
            <w:pPr>
              <w:pStyle w:val="Headingsubtitle"/>
              <w:rPr>
                <w:rFonts w:eastAsia="Times New Roman" w:cstheme="minorHAnsi"/>
                <w:b/>
                <w:bCs/>
                <w:color w:val="000000"/>
                <w:sz w:val="16"/>
                <w:szCs w:val="16"/>
                <w:lang w:eastAsia="en-ZA"/>
              </w:rPr>
            </w:pPr>
            <w:r>
              <w:rPr>
                <w:rFonts w:eastAsia="Times New Roman" w:cstheme="minorHAnsi"/>
                <w:color w:val="000000"/>
                <w:sz w:val="16"/>
                <w:szCs w:val="16"/>
              </w:rPr>
              <w:t xml:space="preserve">Demonstrates informed awareness of client needs, priorities, and expectations </w:t>
            </w:r>
          </w:p>
        </w:tc>
      </w:tr>
      <w:tr w:rsidR="003407F6" w:rsidRPr="00FF07AF" w14:paraId="725F6F85" w14:textId="77777777" w:rsidTr="00E01B6F">
        <w:tc>
          <w:tcPr>
            <w:tcW w:w="4815" w:type="dxa"/>
          </w:tcPr>
          <w:p w14:paraId="62CED840" w14:textId="77777777" w:rsidR="003407F6" w:rsidRPr="00FF07AF" w:rsidRDefault="003407F6" w:rsidP="00E84CF8">
            <w:pPr>
              <w:pStyle w:val="Headingsubtitle"/>
              <w:rPr>
                <w:rFonts w:eastAsia="Times New Roman" w:cstheme="minorHAnsi"/>
                <w:color w:val="000000"/>
                <w:sz w:val="16"/>
                <w:szCs w:val="16"/>
                <w:lang w:eastAsia="en-ZA"/>
              </w:rPr>
            </w:pPr>
            <w:r>
              <w:rPr>
                <w:rFonts w:eastAsia="Times New Roman" w:cstheme="minorHAnsi"/>
                <w:b/>
                <w:bCs/>
                <w:color w:val="000000"/>
                <w:sz w:val="16"/>
                <w:szCs w:val="16"/>
                <w:lang w:eastAsia="en-ZA"/>
              </w:rPr>
              <w:t>Manages client issues effectively</w:t>
            </w:r>
            <w:r>
              <w:rPr>
                <w:rFonts w:eastAsia="Times New Roman" w:cstheme="minorHAnsi"/>
                <w:color w:val="000000"/>
                <w:sz w:val="16"/>
                <w:szCs w:val="16"/>
                <w:lang w:eastAsia="en-ZA"/>
              </w:rPr>
              <w:t>—Responds promptly to client concerns; maintains clear communication about actions being taken; implements appropriate solutions based on client and team input.</w:t>
            </w:r>
          </w:p>
        </w:tc>
        <w:tc>
          <w:tcPr>
            <w:tcW w:w="4201" w:type="dxa"/>
          </w:tcPr>
          <w:p w14:paraId="344B0ACF" w14:textId="77777777" w:rsidR="003407F6" w:rsidRPr="00FF07AF" w:rsidRDefault="003407F6" w:rsidP="00E84CF8">
            <w:pPr>
              <w:pStyle w:val="Headingsubtitle"/>
              <w:rPr>
                <w:rFonts w:cstheme="minorHAnsi"/>
                <w:sz w:val="16"/>
                <w:szCs w:val="16"/>
              </w:rPr>
            </w:pPr>
            <w:r>
              <w:rPr>
                <w:rFonts w:cstheme="minorHAnsi"/>
                <w:sz w:val="16"/>
                <w:szCs w:val="16"/>
              </w:rPr>
              <w:t>Implements a clear action plan to proactively manage the client relationship</w:t>
            </w:r>
          </w:p>
          <w:p w14:paraId="5FD7BC4B" w14:textId="5DFAA4A7" w:rsidR="003407F6" w:rsidRPr="006B0DC8" w:rsidRDefault="003407F6" w:rsidP="00E84CF8">
            <w:pPr>
              <w:pStyle w:val="Headingsubtitle"/>
              <w:rPr>
                <w:rFonts w:cstheme="minorHAnsi"/>
                <w:sz w:val="16"/>
                <w:szCs w:val="16"/>
              </w:rPr>
            </w:pPr>
            <w:r>
              <w:rPr>
                <w:rFonts w:cstheme="minorHAnsi"/>
                <w:sz w:val="16"/>
                <w:szCs w:val="16"/>
              </w:rPr>
              <w:t>Demonstrates consistent client-centred orientation</w:t>
            </w:r>
          </w:p>
        </w:tc>
      </w:tr>
      <w:tr w:rsidR="003407F6" w:rsidRPr="00FF07AF" w14:paraId="6E115CB0" w14:textId="77777777" w:rsidTr="00E01B6F">
        <w:tc>
          <w:tcPr>
            <w:tcW w:w="4815" w:type="dxa"/>
          </w:tcPr>
          <w:p w14:paraId="52463F32" w14:textId="77777777" w:rsidR="003407F6" w:rsidRPr="00FF07AF" w:rsidRDefault="003407F6" w:rsidP="00E84CF8">
            <w:pPr>
              <w:pStyle w:val="Headingsubtitle"/>
              <w:rPr>
                <w:rFonts w:eastAsia="Times New Roman" w:cstheme="minorHAnsi"/>
                <w:color w:val="000000"/>
                <w:sz w:val="16"/>
                <w:szCs w:val="16"/>
                <w:lang w:eastAsia="en-ZA"/>
              </w:rPr>
            </w:pPr>
            <w:r>
              <w:rPr>
                <w:rFonts w:eastAsia="Times New Roman" w:cstheme="minorHAnsi"/>
                <w:b/>
                <w:bCs/>
                <w:color w:val="681E5B"/>
                <w:sz w:val="16"/>
                <w:szCs w:val="16"/>
                <w:lang w:eastAsia="en-ZA"/>
              </w:rPr>
              <w:t>M</w:t>
            </w:r>
            <w:r>
              <w:rPr>
                <w:rFonts w:eastAsia="Times New Roman" w:cstheme="minorHAnsi"/>
                <w:b/>
                <w:bCs/>
                <w:color w:val="000000"/>
                <w:sz w:val="16"/>
                <w:szCs w:val="16"/>
                <w:lang w:eastAsia="en-ZA"/>
              </w:rPr>
              <w:t>anages expectations constructively</w:t>
            </w:r>
            <w:r>
              <w:rPr>
                <w:rFonts w:eastAsia="Times New Roman" w:cstheme="minorHAnsi"/>
                <w:color w:val="000000"/>
                <w:sz w:val="16"/>
                <w:szCs w:val="16"/>
                <w:lang w:eastAsia="en-ZA"/>
              </w:rPr>
              <w:t>—Sets realistic commitments and works consistently to meet or exceed them in a manner that serves both client and organisational interests.</w:t>
            </w:r>
          </w:p>
        </w:tc>
        <w:tc>
          <w:tcPr>
            <w:tcW w:w="4201" w:type="dxa"/>
          </w:tcPr>
          <w:p w14:paraId="6BF340FF" w14:textId="77777777" w:rsidR="003407F6" w:rsidRPr="00FF07AF" w:rsidRDefault="003407F6" w:rsidP="00E84CF8">
            <w:pPr>
              <w:pStyle w:val="Headingsubtitle"/>
              <w:rPr>
                <w:rFonts w:eastAsia="Times New Roman" w:cstheme="minorHAnsi"/>
                <w:b/>
                <w:bCs/>
                <w:color w:val="681E5B"/>
                <w:sz w:val="16"/>
                <w:szCs w:val="16"/>
                <w:lang w:eastAsia="en-ZA"/>
              </w:rPr>
            </w:pPr>
            <w:r>
              <w:rPr>
                <w:rFonts w:eastAsia="Times New Roman" w:cstheme="minorHAnsi"/>
                <w:color w:val="681E5B"/>
                <w:sz w:val="16"/>
                <w:szCs w:val="16"/>
              </w:rPr>
              <w:t>Demonstrates</w:t>
            </w:r>
            <w:r>
              <w:rPr>
                <w:rFonts w:eastAsia="Times New Roman" w:cstheme="minorHAnsi"/>
                <w:color w:val="000000"/>
                <w:sz w:val="16"/>
                <w:szCs w:val="16"/>
              </w:rPr>
              <w:t xml:space="preserve"> commitment to meeting client expectations in a manner that creates mutually beneficial outcomes</w:t>
            </w:r>
          </w:p>
        </w:tc>
      </w:tr>
    </w:tbl>
    <w:p w14:paraId="3B6B3FE5" w14:textId="77777777" w:rsidR="006B0DC8" w:rsidRDefault="006B0DC8" w:rsidP="006B0DC8">
      <w:pPr>
        <w:pStyle w:val="Headingsubtitle"/>
        <w:spacing w:before="0" w:after="0"/>
        <w:rPr>
          <w:b/>
          <w:bCs/>
          <w:sz w:val="22"/>
          <w:szCs w:val="22"/>
          <w:lang w:val="en-US"/>
        </w:rPr>
      </w:pPr>
    </w:p>
    <w:p w14:paraId="0617E2B1" w14:textId="7167EFE6" w:rsidR="003407F6" w:rsidRPr="006B0DC8" w:rsidRDefault="003407F6" w:rsidP="006B0DC8">
      <w:pPr>
        <w:pStyle w:val="Headingsubtitle"/>
        <w:spacing w:before="0" w:after="0"/>
        <w:jc w:val="center"/>
        <w:rPr>
          <w:b/>
          <w:bCs/>
          <w:sz w:val="22"/>
          <w:szCs w:val="22"/>
          <w:lang w:val="en-US"/>
        </w:rPr>
      </w:pPr>
      <w:r>
        <w:rPr>
          <w:b/>
          <w:bCs/>
          <w:sz w:val="22"/>
          <w:szCs w:val="22"/>
          <w:lang w:val="en-US"/>
        </w:rPr>
        <w:t>STRATEGIC OPPORTUNITY DEVELOPMENT (SOD)</w:t>
      </w:r>
    </w:p>
    <w:tbl>
      <w:tblPr>
        <w:tblStyle w:val="TableGrid"/>
        <w:tblW w:w="0" w:type="auto"/>
        <w:tblLook w:val="04A0" w:firstRow="1" w:lastRow="0" w:firstColumn="1" w:lastColumn="0" w:noHBand="0" w:noVBand="1"/>
      </w:tblPr>
      <w:tblGrid>
        <w:gridCol w:w="4959"/>
        <w:gridCol w:w="4057"/>
      </w:tblGrid>
      <w:tr w:rsidR="008D04EC" w:rsidRPr="006B0DC8" w14:paraId="79ECBA84" w14:textId="77777777" w:rsidTr="008D04EC">
        <w:tc>
          <w:tcPr>
            <w:tcW w:w="4959" w:type="dxa"/>
            <w:shd w:val="clear" w:color="auto" w:fill="007753" w:themeFill="background2" w:themeFillTint="E6"/>
          </w:tcPr>
          <w:p w14:paraId="5D6043BE" w14:textId="77777777" w:rsidR="003407F6" w:rsidRPr="006B0DC8" w:rsidRDefault="003407F6" w:rsidP="00E84CF8">
            <w:pPr>
              <w:pStyle w:val="Headingsubtitle"/>
              <w:rPr>
                <w:rFonts w:eastAsia="Times New Roman" w:cstheme="minorHAnsi"/>
                <w:b/>
                <w:bCs/>
                <w:color w:val="auto"/>
                <w:sz w:val="16"/>
                <w:szCs w:val="16"/>
                <w:lang w:eastAsia="en-ZA"/>
              </w:rPr>
            </w:pPr>
            <w:r>
              <w:rPr>
                <w:rFonts w:eastAsia="Times New Roman" w:cstheme="minorHAnsi"/>
                <w:b/>
                <w:bCs/>
                <w:color w:val="auto"/>
                <w:sz w:val="16"/>
                <w:szCs w:val="16"/>
                <w:lang w:eastAsia="en-ZA"/>
              </w:rPr>
              <w:t>KEY ACTIONS</w:t>
            </w:r>
          </w:p>
        </w:tc>
        <w:tc>
          <w:tcPr>
            <w:tcW w:w="4057" w:type="dxa"/>
            <w:shd w:val="clear" w:color="auto" w:fill="007753" w:themeFill="background2" w:themeFillTint="E6"/>
          </w:tcPr>
          <w:p w14:paraId="5113A6A4" w14:textId="06E4FC6B" w:rsidR="003407F6" w:rsidRPr="006B0DC8" w:rsidRDefault="003407F6" w:rsidP="00E84CF8">
            <w:pPr>
              <w:pStyle w:val="Headingsubtitle"/>
              <w:rPr>
                <w:rFonts w:eastAsia="Times New Roman" w:cstheme="minorHAnsi"/>
                <w:b/>
                <w:bCs/>
                <w:color w:val="auto"/>
                <w:sz w:val="16"/>
                <w:szCs w:val="16"/>
                <w:lang w:eastAsia="en-ZA"/>
              </w:rPr>
            </w:pPr>
            <w:r>
              <w:rPr>
                <w:rFonts w:eastAsia="Times New Roman" w:cstheme="minorHAnsi"/>
                <w:b/>
                <w:bCs/>
                <w:color w:val="auto"/>
                <w:sz w:val="16"/>
                <w:szCs w:val="16"/>
                <w:lang w:eastAsia="en-ZA"/>
              </w:rPr>
              <w:t>BEHAVIOURAL INDICATOR FOR SCORE SHEET</w:t>
            </w:r>
          </w:p>
        </w:tc>
      </w:tr>
      <w:tr w:rsidR="003407F6" w:rsidRPr="00FF07AF" w14:paraId="7FDB79FF" w14:textId="77777777" w:rsidTr="00E01B6F">
        <w:tc>
          <w:tcPr>
            <w:tcW w:w="4959" w:type="dxa"/>
          </w:tcPr>
          <w:p w14:paraId="09BC4B19" w14:textId="77777777" w:rsidR="003407F6" w:rsidRPr="00FF07AF" w:rsidRDefault="003407F6" w:rsidP="00E84CF8">
            <w:pPr>
              <w:pStyle w:val="Headingsubtitle"/>
              <w:rPr>
                <w:rFonts w:eastAsia="Times New Roman" w:cstheme="minorHAnsi"/>
                <w:color w:val="000000"/>
                <w:sz w:val="16"/>
                <w:szCs w:val="16"/>
                <w:lang w:eastAsia="en-ZA"/>
              </w:rPr>
            </w:pPr>
            <w:r>
              <w:rPr>
                <w:rFonts w:eastAsia="Times New Roman" w:cstheme="minorHAnsi"/>
                <w:b/>
                <w:bCs/>
                <w:sz w:val="16"/>
                <w:szCs w:val="16"/>
                <w:lang w:eastAsia="en-ZA"/>
              </w:rPr>
              <w:t>Synthesises i</w:t>
            </w:r>
            <w:r>
              <w:rPr>
                <w:rFonts w:eastAsia="Times New Roman" w:cstheme="minorHAnsi"/>
                <w:b/>
                <w:bCs/>
                <w:color w:val="000000"/>
                <w:sz w:val="16"/>
                <w:szCs w:val="16"/>
                <w:lang w:eastAsia="en-ZA"/>
              </w:rPr>
              <w:t>nformation</w:t>
            </w:r>
            <w:r>
              <w:rPr>
                <w:rFonts w:eastAsia="Times New Roman" w:cstheme="minorHAnsi"/>
                <w:color w:val="000000"/>
                <w:sz w:val="16"/>
                <w:szCs w:val="16"/>
                <w:lang w:eastAsia="en-ZA"/>
              </w:rPr>
              <w:t>—Structures and interprets qualitative and quantitative data to identify trends, root causes, and underlying issues; draws meaningful connections across disparate information to inform solution development.</w:t>
            </w:r>
          </w:p>
        </w:tc>
        <w:tc>
          <w:tcPr>
            <w:tcW w:w="4057" w:type="dxa"/>
          </w:tcPr>
          <w:p w14:paraId="1799BC5A" w14:textId="77777777" w:rsidR="003407F6" w:rsidRPr="00FF07AF" w:rsidRDefault="003407F6" w:rsidP="00E84CF8">
            <w:pPr>
              <w:pStyle w:val="Headingsubtitle"/>
              <w:rPr>
                <w:rFonts w:eastAsia="Times New Roman" w:cstheme="minorHAnsi"/>
                <w:b/>
                <w:bCs/>
                <w:sz w:val="16"/>
                <w:szCs w:val="16"/>
                <w:lang w:eastAsia="en-ZA"/>
              </w:rPr>
            </w:pPr>
            <w:r>
              <w:rPr>
                <w:rFonts w:eastAsia="Times New Roman" w:cstheme="minorHAnsi"/>
                <w:sz w:val="16"/>
                <w:szCs w:val="16"/>
              </w:rPr>
              <w:t>Analyses i</w:t>
            </w:r>
            <w:r>
              <w:rPr>
                <w:rFonts w:eastAsia="Times New Roman" w:cstheme="minorHAnsi"/>
                <w:color w:val="000000"/>
                <w:sz w:val="16"/>
                <w:szCs w:val="16"/>
              </w:rPr>
              <w:t>nformation—Interprets available data to identify trends, root causes, and issues that inform strategic solution planning</w:t>
            </w:r>
          </w:p>
        </w:tc>
      </w:tr>
      <w:tr w:rsidR="003407F6" w:rsidRPr="00FF07AF" w14:paraId="571AD273" w14:textId="77777777" w:rsidTr="00E01B6F">
        <w:tc>
          <w:tcPr>
            <w:tcW w:w="4959" w:type="dxa"/>
          </w:tcPr>
          <w:p w14:paraId="21E41969" w14:textId="77777777" w:rsidR="003407F6" w:rsidRPr="00FF07AF" w:rsidRDefault="003407F6" w:rsidP="00E84CF8">
            <w:pPr>
              <w:pStyle w:val="Headingsubtitle"/>
              <w:rPr>
                <w:rFonts w:eastAsia="Times New Roman" w:cstheme="minorHAnsi"/>
                <w:color w:val="000000"/>
                <w:sz w:val="16"/>
                <w:szCs w:val="16"/>
                <w:lang w:eastAsia="en-ZA"/>
              </w:rPr>
            </w:pPr>
            <w:r>
              <w:rPr>
                <w:rFonts w:eastAsia="Times New Roman" w:cstheme="minorHAnsi"/>
                <w:b/>
                <w:bCs/>
                <w:color w:val="681E5B"/>
                <w:sz w:val="16"/>
                <w:szCs w:val="16"/>
                <w:lang w:eastAsia="en-ZA"/>
              </w:rPr>
              <w:t>Clarifies</w:t>
            </w:r>
            <w:r>
              <w:rPr>
                <w:rFonts w:eastAsia="Times New Roman" w:cstheme="minorHAnsi"/>
                <w:b/>
                <w:bCs/>
                <w:color w:val="000000"/>
                <w:sz w:val="16"/>
                <w:szCs w:val="16"/>
                <w:lang w:eastAsia="en-ZA"/>
              </w:rPr>
              <w:t xml:space="preserve"> explicit and implicit needs</w:t>
            </w:r>
            <w:r>
              <w:rPr>
                <w:rFonts w:eastAsia="Times New Roman" w:cstheme="minorHAnsi"/>
                <w:color w:val="000000"/>
                <w:sz w:val="16"/>
                <w:szCs w:val="16"/>
                <w:lang w:eastAsia="en-ZA"/>
              </w:rPr>
              <w:t>—Uses targeted questioning to identify both explicit and implicit client requirements, including technical, economic, logistical, and stakeholder dimensions.</w:t>
            </w:r>
          </w:p>
        </w:tc>
        <w:tc>
          <w:tcPr>
            <w:tcW w:w="4057" w:type="dxa"/>
          </w:tcPr>
          <w:p w14:paraId="46AF88AB" w14:textId="77777777" w:rsidR="003407F6" w:rsidRPr="00FF07AF" w:rsidRDefault="003407F6" w:rsidP="00E84CF8">
            <w:pPr>
              <w:pStyle w:val="Headingsubtitle"/>
              <w:rPr>
                <w:rFonts w:eastAsia="Times New Roman" w:cstheme="minorHAnsi"/>
                <w:b/>
                <w:bCs/>
                <w:color w:val="681E5B"/>
                <w:sz w:val="16"/>
                <w:szCs w:val="16"/>
                <w:lang w:eastAsia="en-ZA"/>
              </w:rPr>
            </w:pPr>
            <w:r>
              <w:rPr>
                <w:rFonts w:eastAsia="Times New Roman" w:cstheme="minorHAnsi"/>
                <w:color w:val="681E5B"/>
                <w:sz w:val="16"/>
                <w:szCs w:val="16"/>
              </w:rPr>
              <w:t>Clarifies</w:t>
            </w:r>
            <w:r>
              <w:rPr>
                <w:rFonts w:eastAsia="Times New Roman" w:cstheme="minorHAnsi"/>
                <w:color w:val="000000"/>
                <w:sz w:val="16"/>
                <w:szCs w:val="16"/>
              </w:rPr>
              <w:t xml:space="preserve"> explicit and implicit needs—Uses enquiry to identify both stated and underlying client needs and their broader implications</w:t>
            </w:r>
          </w:p>
        </w:tc>
      </w:tr>
      <w:tr w:rsidR="003407F6" w:rsidRPr="00FF07AF" w14:paraId="2548FB6F" w14:textId="77777777" w:rsidTr="00E01B6F">
        <w:tc>
          <w:tcPr>
            <w:tcW w:w="4959" w:type="dxa"/>
          </w:tcPr>
          <w:p w14:paraId="3B0866CF" w14:textId="77777777" w:rsidR="003407F6" w:rsidRPr="00FF07AF" w:rsidRDefault="003407F6" w:rsidP="00E84CF8">
            <w:pPr>
              <w:pStyle w:val="Headingsubtitle"/>
              <w:rPr>
                <w:rFonts w:eastAsia="Times New Roman" w:cstheme="minorHAnsi"/>
                <w:color w:val="000000"/>
                <w:sz w:val="16"/>
                <w:szCs w:val="16"/>
                <w:lang w:eastAsia="en-ZA"/>
              </w:rPr>
            </w:pPr>
            <w:r>
              <w:rPr>
                <w:rFonts w:eastAsia="Times New Roman" w:cstheme="minorHAnsi"/>
                <w:b/>
                <w:bCs/>
                <w:sz w:val="16"/>
                <w:szCs w:val="16"/>
                <w:lang w:eastAsia="en-ZA"/>
              </w:rPr>
              <w:t>Paints</w:t>
            </w:r>
            <w:r>
              <w:rPr>
                <w:rFonts w:eastAsia="Times New Roman" w:cstheme="minorHAnsi"/>
                <w:b/>
                <w:bCs/>
                <w:color w:val="000000"/>
                <w:sz w:val="16"/>
                <w:szCs w:val="16"/>
                <w:lang w:eastAsia="en-ZA"/>
              </w:rPr>
              <w:t xml:space="preserve"> a compelling value proposition</w:t>
            </w:r>
            <w:r>
              <w:rPr>
                <w:rFonts w:eastAsia="Times New Roman" w:cstheme="minorHAnsi"/>
                <w:color w:val="000000"/>
                <w:sz w:val="16"/>
                <w:szCs w:val="16"/>
                <w:lang w:eastAsia="en-ZA"/>
              </w:rPr>
              <w:t>—Presents solutions through a structured business case demonstrating how client needs will be met; emphasises business value and outcomes over product features alone.</w:t>
            </w:r>
          </w:p>
        </w:tc>
        <w:tc>
          <w:tcPr>
            <w:tcW w:w="4057" w:type="dxa"/>
          </w:tcPr>
          <w:p w14:paraId="4C5CF5A8" w14:textId="77777777" w:rsidR="003407F6" w:rsidRPr="00FF07AF" w:rsidRDefault="003407F6" w:rsidP="00E84CF8">
            <w:pPr>
              <w:pStyle w:val="Headingsubtitle"/>
              <w:rPr>
                <w:rFonts w:eastAsia="Times New Roman" w:cstheme="minorHAnsi"/>
                <w:b/>
                <w:bCs/>
                <w:sz w:val="16"/>
                <w:szCs w:val="16"/>
                <w:lang w:eastAsia="en-ZA"/>
              </w:rPr>
            </w:pPr>
          </w:p>
        </w:tc>
      </w:tr>
      <w:tr w:rsidR="003407F6" w:rsidRPr="00FF07AF" w14:paraId="6C11995E" w14:textId="77777777" w:rsidTr="00E01B6F">
        <w:tc>
          <w:tcPr>
            <w:tcW w:w="4959" w:type="dxa"/>
          </w:tcPr>
          <w:p w14:paraId="7BE29D26" w14:textId="77777777" w:rsidR="003407F6" w:rsidRPr="00FF07AF" w:rsidRDefault="003407F6" w:rsidP="00E84CF8">
            <w:pPr>
              <w:pStyle w:val="Headingsubtitle"/>
              <w:rPr>
                <w:rFonts w:eastAsia="Times New Roman" w:cstheme="minorHAnsi"/>
                <w:color w:val="000000"/>
                <w:sz w:val="16"/>
                <w:szCs w:val="16"/>
                <w:lang w:eastAsia="en-ZA"/>
              </w:rPr>
            </w:pPr>
            <w:r>
              <w:rPr>
                <w:rFonts w:eastAsia="Times New Roman" w:cstheme="minorHAnsi"/>
                <w:b/>
                <w:bCs/>
                <w:color w:val="000000"/>
                <w:sz w:val="16"/>
                <w:szCs w:val="16"/>
                <w:lang w:eastAsia="en-ZA"/>
              </w:rPr>
              <w:t>Develops differentiated solutions</w:t>
            </w:r>
            <w:r>
              <w:rPr>
                <w:rFonts w:eastAsia="Times New Roman" w:cstheme="minorHAnsi"/>
                <w:color w:val="000000"/>
                <w:sz w:val="16"/>
                <w:szCs w:val="16"/>
                <w:lang w:eastAsia="en-ZA"/>
              </w:rPr>
              <w:t>—Frames recommendations with awareness of the competitive landscape; positions solutions relative to alternatives; develops approaches that shape client expectations and support differentiation.</w:t>
            </w:r>
          </w:p>
        </w:tc>
        <w:tc>
          <w:tcPr>
            <w:tcW w:w="4057" w:type="dxa"/>
          </w:tcPr>
          <w:p w14:paraId="3FB3B41D" w14:textId="77777777" w:rsidR="003407F6" w:rsidRPr="00FF07AF" w:rsidRDefault="003407F6" w:rsidP="00E84CF8">
            <w:pPr>
              <w:pStyle w:val="Headingsubtitle"/>
              <w:rPr>
                <w:rFonts w:eastAsia="Times New Roman" w:cstheme="minorHAnsi"/>
                <w:b/>
                <w:bCs/>
                <w:color w:val="000000"/>
                <w:sz w:val="16"/>
                <w:szCs w:val="16"/>
                <w:lang w:eastAsia="en-ZA"/>
              </w:rPr>
            </w:pPr>
            <w:r>
              <w:rPr>
                <w:rFonts w:eastAsia="Times New Roman" w:cstheme="minorHAnsi"/>
                <w:color w:val="000000"/>
                <w:sz w:val="16"/>
                <w:szCs w:val="16"/>
              </w:rPr>
              <w:t>Develops differentiated solutions—Proposes strategies that shape client expectations and create meaningful competitive differentiation</w:t>
            </w:r>
          </w:p>
        </w:tc>
      </w:tr>
      <w:tr w:rsidR="003407F6" w:rsidRPr="00FF07AF" w14:paraId="25127367" w14:textId="77777777" w:rsidTr="00E01B6F">
        <w:tc>
          <w:tcPr>
            <w:tcW w:w="4959" w:type="dxa"/>
          </w:tcPr>
          <w:p w14:paraId="7A35AD5F" w14:textId="77777777" w:rsidR="003407F6" w:rsidRPr="00FF07AF" w:rsidRDefault="003407F6" w:rsidP="00E84CF8">
            <w:pPr>
              <w:pStyle w:val="Headingsubtitle"/>
              <w:rPr>
                <w:rFonts w:eastAsia="Times New Roman" w:cstheme="minorHAnsi"/>
                <w:color w:val="000000"/>
                <w:sz w:val="16"/>
                <w:szCs w:val="16"/>
                <w:lang w:eastAsia="en-ZA"/>
              </w:rPr>
            </w:pPr>
            <w:r>
              <w:rPr>
                <w:rFonts w:eastAsia="Times New Roman" w:cstheme="minorHAnsi"/>
                <w:b/>
                <w:bCs/>
                <w:color w:val="000000"/>
                <w:sz w:val="16"/>
                <w:szCs w:val="16"/>
                <w:lang w:eastAsia="en-ZA"/>
              </w:rPr>
              <w:t>Evaluates and selects approaches</w:t>
            </w:r>
            <w:r>
              <w:rPr>
                <w:rFonts w:eastAsia="Times New Roman" w:cstheme="minorHAnsi"/>
                <w:color w:val="000000"/>
                <w:sz w:val="16"/>
                <w:szCs w:val="16"/>
                <w:lang w:eastAsia="en-ZA"/>
              </w:rPr>
              <w:t>—Weighs relevant factors including cost, benefit, risk, timing, and stakeholder alignment; balances organisational, team, and client considerations to identify the optimal course of action.</w:t>
            </w:r>
          </w:p>
        </w:tc>
        <w:tc>
          <w:tcPr>
            <w:tcW w:w="4057" w:type="dxa"/>
          </w:tcPr>
          <w:p w14:paraId="78490A06" w14:textId="77777777" w:rsidR="003407F6" w:rsidRPr="00FF07AF" w:rsidRDefault="003407F6" w:rsidP="00E84CF8">
            <w:pPr>
              <w:pStyle w:val="Headingsubtitle"/>
              <w:rPr>
                <w:rFonts w:eastAsia="Times New Roman" w:cstheme="minorHAnsi"/>
                <w:b/>
                <w:bCs/>
                <w:color w:val="000000"/>
                <w:sz w:val="16"/>
                <w:szCs w:val="16"/>
                <w:lang w:eastAsia="en-ZA"/>
              </w:rPr>
            </w:pPr>
            <w:r>
              <w:rPr>
                <w:rFonts w:eastAsia="Times New Roman" w:cstheme="minorHAnsi"/>
                <w:color w:val="000000"/>
                <w:sz w:val="16"/>
                <w:szCs w:val="16"/>
              </w:rPr>
              <w:t>Evaluates and selects approaches—Weighs relevant factors to select the approach most likely to achieve client and organisational objectives</w:t>
            </w:r>
          </w:p>
        </w:tc>
      </w:tr>
      <w:tr w:rsidR="003407F6" w:rsidRPr="00FF07AF" w14:paraId="5DAB26A1" w14:textId="77777777" w:rsidTr="00E01B6F">
        <w:tc>
          <w:tcPr>
            <w:tcW w:w="4959" w:type="dxa"/>
          </w:tcPr>
          <w:p w14:paraId="4FE20D8F" w14:textId="77777777" w:rsidR="003407F6" w:rsidRPr="00FF07AF" w:rsidRDefault="003407F6" w:rsidP="00E84CF8">
            <w:pPr>
              <w:pStyle w:val="Headingsubtitle"/>
              <w:rPr>
                <w:rFonts w:eastAsia="Times New Roman" w:cstheme="minorHAnsi"/>
                <w:color w:val="000000"/>
                <w:sz w:val="16"/>
                <w:szCs w:val="16"/>
                <w:lang w:eastAsia="en-ZA"/>
              </w:rPr>
            </w:pPr>
            <w:r>
              <w:rPr>
                <w:rFonts w:eastAsia="Times New Roman" w:cstheme="minorHAnsi"/>
                <w:b/>
                <w:bCs/>
                <w:color w:val="000000"/>
                <w:sz w:val="16"/>
                <w:szCs w:val="16"/>
                <w:lang w:eastAsia="en-ZA"/>
              </w:rPr>
              <w:t>Safeguards organisational interests</w:t>
            </w:r>
            <w:r>
              <w:rPr>
                <w:rFonts w:eastAsia="Times New Roman" w:cstheme="minorHAnsi"/>
                <w:color w:val="000000"/>
                <w:sz w:val="16"/>
                <w:szCs w:val="16"/>
                <w:lang w:eastAsia="en-ZA"/>
              </w:rPr>
              <w:t>—Champions approaches that serve broader strategic goals; applies principled judgement to discourage decisions that risk long-term organisational value.</w:t>
            </w:r>
          </w:p>
        </w:tc>
        <w:tc>
          <w:tcPr>
            <w:tcW w:w="4057" w:type="dxa"/>
          </w:tcPr>
          <w:p w14:paraId="2E2F0A4E" w14:textId="77777777" w:rsidR="003407F6" w:rsidRPr="00FF07AF" w:rsidRDefault="003407F6" w:rsidP="00E84CF8">
            <w:pPr>
              <w:pStyle w:val="Headingsubtitle"/>
              <w:rPr>
                <w:rFonts w:eastAsia="Times New Roman" w:cstheme="minorHAnsi"/>
                <w:b/>
                <w:bCs/>
                <w:color w:val="000000"/>
                <w:sz w:val="16"/>
                <w:szCs w:val="16"/>
                <w:lang w:eastAsia="en-ZA"/>
              </w:rPr>
            </w:pPr>
          </w:p>
        </w:tc>
      </w:tr>
    </w:tbl>
    <w:p w14:paraId="2871C441" w14:textId="33014A81" w:rsidR="008967D2" w:rsidRPr="000E6818" w:rsidRDefault="008967D2" w:rsidP="00BE1118">
      <w:pPr>
        <w:pStyle w:val="Heading1"/>
      </w:pPr>
      <w:bookmarkStart w:id="7" w:name="_Toc116205959"/>
      <w:r>
        <w:t>Validation</w:t>
      </w:r>
      <w:bookmarkEnd w:id="7"/>
    </w:p>
    <w:p w14:paraId="6A35BF2D" w14:textId="77777777" w:rsidR="00CB79F7" w:rsidRDefault="00CB79F7" w:rsidP="00CB79F7">
      <w:pPr>
        <w:pStyle w:val="Headingsubtitle"/>
        <w:spacing w:before="0" w:after="0"/>
        <w:jc w:val="both"/>
        <w:rPr>
          <w:color w:val="auto"/>
          <w:sz w:val="22"/>
          <w:szCs w:val="22"/>
        </w:rPr>
      </w:pPr>
    </w:p>
    <w:p w14:paraId="2F82AC49" w14:textId="287D4E68" w:rsidR="008967D2" w:rsidRPr="00CB79F7" w:rsidRDefault="00866877" w:rsidP="00CB79F7">
      <w:pPr>
        <w:pStyle w:val="Headingsubtitle"/>
        <w:spacing w:before="0" w:after="0"/>
        <w:jc w:val="both"/>
        <w:rPr>
          <w:color w:val="auto"/>
          <w:sz w:val="22"/>
          <w:szCs w:val="22"/>
        </w:rPr>
      </w:pPr>
      <w:r>
        <w:rPr>
          <w:color w:val="auto"/>
          <w:sz w:val="22"/>
          <w:szCs w:val="22"/>
        </w:rPr>
        <w:t>Validation of any measurement instrument is important as it determines whether the test measures the intended competencies it is designed for, is useful, practical, and fair when administered to different candidates across a variety of backgrounds. Furthermore, within the applicable regulatory context, validation is entrenched in law (specifically the applicable workplace assessment legislation) and it remains important for organizations to comply with legislation when using assessments as part of the selection and development initiatives.</w:t>
      </w:r>
    </w:p>
    <w:p w14:paraId="0657E91F" w14:textId="19FFE8FE" w:rsidR="00714179" w:rsidRPr="00CB79F7" w:rsidRDefault="00714179" w:rsidP="00CB79F7">
      <w:pPr>
        <w:pStyle w:val="Headingsubtitle"/>
        <w:spacing w:before="0" w:after="0"/>
        <w:jc w:val="both"/>
        <w:rPr>
          <w:color w:val="auto"/>
          <w:sz w:val="22"/>
          <w:szCs w:val="22"/>
        </w:rPr>
      </w:pPr>
    </w:p>
    <w:p w14:paraId="099A272D" w14:textId="4D1F8C84" w:rsidR="00714179" w:rsidRPr="00CB79F7" w:rsidRDefault="00714179" w:rsidP="00CB79F7">
      <w:pPr>
        <w:pStyle w:val="Headingsubtitle"/>
        <w:spacing w:before="0" w:after="0"/>
        <w:jc w:val="both"/>
        <w:rPr>
          <w:color w:val="auto"/>
          <w:sz w:val="22"/>
          <w:szCs w:val="22"/>
        </w:rPr>
      </w:pPr>
      <w:r>
        <w:rPr>
          <w:color w:val="auto"/>
          <w:sz w:val="22"/>
          <w:szCs w:val="22"/>
        </w:rPr>
        <w:t>There are various forms of validation that are important to the Business Manager Technical Test and Case Study.</w:t>
      </w:r>
    </w:p>
    <w:p w14:paraId="6DEC871D" w14:textId="77777777" w:rsidR="00CB79F7" w:rsidRDefault="00CB79F7" w:rsidP="00CB79F7">
      <w:pPr>
        <w:pStyle w:val="Headingsubtitle"/>
        <w:spacing w:before="0" w:after="0"/>
        <w:jc w:val="both"/>
        <w:rPr>
          <w:color w:val="auto"/>
          <w:sz w:val="22"/>
          <w:szCs w:val="22"/>
        </w:rPr>
      </w:pPr>
    </w:p>
    <w:p w14:paraId="4E5E92EC" w14:textId="2AF4018F" w:rsidR="00714179" w:rsidRPr="00CB79F7" w:rsidRDefault="00714179" w:rsidP="00CB79F7">
      <w:pPr>
        <w:pStyle w:val="Headingsubtitle"/>
        <w:spacing w:before="0" w:after="0"/>
        <w:jc w:val="both"/>
        <w:rPr>
          <w:color w:val="auto"/>
          <w:sz w:val="22"/>
          <w:szCs w:val="22"/>
        </w:rPr>
      </w:pPr>
      <w:r>
        <w:rPr>
          <w:b/>
          <w:bCs/>
          <w:color w:val="auto"/>
          <w:sz w:val="22"/>
          <w:szCs w:val="22"/>
        </w:rPr>
        <w:t>Face validity:</w:t>
      </w:r>
      <w:r>
        <w:rPr>
          <w:color w:val="auto"/>
          <w:sz w:val="22"/>
          <w:szCs w:val="22"/>
        </w:rPr>
        <w:t xml:space="preserve"> this refers to the belief by others that the assessment, when viewed/read, taps into the key competencies required for the job. For the Business Manager Technical Test and Case Study, this was established by the project team members, especially those representing business. Feedback was also obtained from candidates completing the pre-pilot and pilot assessments, whereby the majority of candidates confirmed that the assessment reflected the job accurately.</w:t>
      </w:r>
    </w:p>
    <w:p w14:paraId="24934B51" w14:textId="77777777" w:rsidR="00CB79F7" w:rsidRDefault="00CB79F7" w:rsidP="00CB79F7">
      <w:pPr>
        <w:pStyle w:val="Headingsubtitle"/>
        <w:spacing w:before="0" w:after="0"/>
        <w:jc w:val="both"/>
        <w:rPr>
          <w:color w:val="auto"/>
          <w:sz w:val="22"/>
          <w:szCs w:val="22"/>
        </w:rPr>
      </w:pPr>
    </w:p>
    <w:p w14:paraId="300DC3A1" w14:textId="32F9648D" w:rsidR="00714179" w:rsidRPr="00CB79F7" w:rsidRDefault="00714179" w:rsidP="00CB79F7">
      <w:pPr>
        <w:pStyle w:val="Headingsubtitle"/>
        <w:spacing w:before="0" w:after="0"/>
        <w:jc w:val="both"/>
        <w:rPr>
          <w:color w:val="auto"/>
          <w:sz w:val="22"/>
          <w:szCs w:val="22"/>
        </w:rPr>
      </w:pPr>
      <w:r>
        <w:rPr>
          <w:b/>
          <w:bCs/>
          <w:color w:val="auto"/>
          <w:sz w:val="22"/>
          <w:szCs w:val="22"/>
        </w:rPr>
        <w:t>Content validity:</w:t>
      </w:r>
      <w:r>
        <w:rPr>
          <w:color w:val="auto"/>
          <w:sz w:val="22"/>
          <w:szCs w:val="22"/>
        </w:rPr>
        <w:t xml:space="preserve"> this refers to the extent to which the assessment measures the intended competencies in a logical manner. It is non-statistical in that we look at the procedure for designing the assessment and determine whether it was constructed in a thorough and systematic way. Here we look at the process of revising the technical test component and designing the case study questions to determine content relevance and process rigour. The user manual therefore becomes the body of evidence for this form of validation and contains detailed information on how the competencies were selected and the case study scenarios were designed. In the end, the assessment contains a mix of knowledge-based and behaviourally-based competencies. </w:t>
      </w:r>
    </w:p>
    <w:p w14:paraId="120BC1E8" w14:textId="77777777" w:rsidR="00CB79F7" w:rsidRDefault="00CB79F7" w:rsidP="00CB79F7">
      <w:pPr>
        <w:pStyle w:val="Headingsubtitle"/>
        <w:spacing w:before="0" w:after="0"/>
        <w:jc w:val="both"/>
        <w:rPr>
          <w:color w:val="auto"/>
          <w:sz w:val="22"/>
          <w:szCs w:val="22"/>
        </w:rPr>
      </w:pPr>
    </w:p>
    <w:p w14:paraId="4F34A201" w14:textId="41BD30F3" w:rsidR="009F2884" w:rsidRPr="00CB79F7" w:rsidRDefault="009F2884" w:rsidP="00CB79F7">
      <w:pPr>
        <w:pStyle w:val="Headingsubtitle"/>
        <w:spacing w:before="0" w:after="0"/>
        <w:jc w:val="both"/>
        <w:rPr>
          <w:color w:val="auto"/>
          <w:sz w:val="22"/>
          <w:szCs w:val="22"/>
        </w:rPr>
      </w:pPr>
      <w:r>
        <w:rPr>
          <w:b/>
          <w:bCs/>
          <w:color w:val="auto"/>
          <w:sz w:val="22"/>
          <w:szCs w:val="22"/>
        </w:rPr>
        <w:t>Predictive validity:</w:t>
      </w:r>
      <w:r>
        <w:rPr>
          <w:color w:val="auto"/>
          <w:sz w:val="22"/>
          <w:szCs w:val="22"/>
        </w:rPr>
        <w:t xml:space="preserve"> this refers to the extent to which there is a positive correlation between the assessment scores of a candidate and their performance on the job. Currently, the results from the pre-pilot and pilot assessment phases show that there is not a strong correlation between these elements. A number of suggestions have been presented to the business to consider as a way to further strengthen the correlations here. But the reality is that this will be an ongoing process. The recommendation is to be diligent is capturing scores for each candidate across a number of categories so that future analysis can be done.</w:t>
      </w:r>
    </w:p>
    <w:p w14:paraId="5FFD3A4F" w14:textId="77777777" w:rsidR="00CB79F7" w:rsidRDefault="00CB79F7" w:rsidP="00CB79F7">
      <w:pPr>
        <w:pStyle w:val="Headingsubtitle"/>
        <w:spacing w:before="0" w:after="0"/>
        <w:jc w:val="both"/>
        <w:rPr>
          <w:color w:val="auto"/>
          <w:sz w:val="22"/>
          <w:szCs w:val="22"/>
        </w:rPr>
      </w:pPr>
    </w:p>
    <w:p w14:paraId="448F6820" w14:textId="685B778F" w:rsidR="009F2884" w:rsidRPr="00CB79F7" w:rsidRDefault="009F2884" w:rsidP="00CB79F7">
      <w:pPr>
        <w:pStyle w:val="Headingsubtitle"/>
        <w:spacing w:before="0" w:after="0"/>
        <w:jc w:val="both"/>
        <w:rPr>
          <w:color w:val="auto"/>
          <w:sz w:val="22"/>
          <w:szCs w:val="22"/>
        </w:rPr>
      </w:pPr>
      <w:r>
        <w:rPr>
          <w:b/>
          <w:bCs/>
          <w:color w:val="auto"/>
          <w:sz w:val="22"/>
          <w:szCs w:val="22"/>
        </w:rPr>
        <w:t>Reliability:</w:t>
      </w:r>
      <w:r>
        <w:rPr>
          <w:color w:val="auto"/>
          <w:sz w:val="22"/>
          <w:szCs w:val="22"/>
        </w:rPr>
        <w:t xml:space="preserve"> this is another important aspect when designing assessments. It refers to the extent that the case study is consistent and measures what it intends to measure. The most practical form of reliability to determine with the Business Manager Technical Test and Case study is inter-rater reliability. This process involves two assessors specifically scoring the case study section for the same candidate, and then correlating the ratings of the two assessors. Note that the technical test component is excluded from this process because there are right answers to each of the questions. The more closely aligned the scores of the assessors for the different competencies, the better the inter-rater reliability. Reliability is important to confirm that the ratings of a candidate are obtained in the same way (i.e. assessors have the same understanding of a competency and what ‘good’ looks like). More generally speaking, there are also various factors that influence operational reliability such as assessor errors that are not managed, individual differences across candidates, and conditions related to the administration of the assessment. Therefore, the business is reminded that standardisation and consistency is important when implementing the revised assessment.</w:t>
      </w:r>
    </w:p>
    <w:p w14:paraId="4B483DAE" w14:textId="481191CA" w:rsidR="001E1537" w:rsidRPr="000E6818" w:rsidRDefault="006B4968" w:rsidP="00BE1118">
      <w:pPr>
        <w:pStyle w:val="Heading1"/>
      </w:pPr>
      <w:bookmarkStart w:id="8" w:name="_Toc116205960"/>
      <w:bookmarkEnd w:id="4"/>
      <w:r>
        <w:t>Pre-pilot</w:t>
      </w:r>
      <w:bookmarkEnd w:id="8"/>
      <w:r>
        <w:t xml:space="preserve"> </w:t>
      </w:r>
    </w:p>
    <w:p w14:paraId="39F6E64D" w14:textId="77777777" w:rsidR="00774E59" w:rsidRDefault="00774E59" w:rsidP="00774E59">
      <w:pPr>
        <w:pStyle w:val="Headingsubtitle"/>
        <w:spacing w:before="0" w:after="0" w:line="276" w:lineRule="auto"/>
        <w:jc w:val="both"/>
        <w:rPr>
          <w:color w:val="auto"/>
          <w:sz w:val="22"/>
          <w:szCs w:val="22"/>
          <w:lang w:val="en-US"/>
        </w:rPr>
      </w:pPr>
      <w:bookmarkStart w:id="9" w:name="_Toc462996963"/>
      <w:bookmarkStart w:id="10" w:name="_Toc25324502"/>
    </w:p>
    <w:p w14:paraId="5F71CE06" w14:textId="77777777" w:rsidR="00CB763D" w:rsidRDefault="009F238F" w:rsidP="00774E59">
      <w:pPr>
        <w:pStyle w:val="Headingsubtitle"/>
        <w:spacing w:before="0" w:after="0" w:line="276" w:lineRule="auto"/>
        <w:jc w:val="both"/>
        <w:rPr>
          <w:color w:val="auto"/>
          <w:sz w:val="22"/>
          <w:szCs w:val="22"/>
          <w:lang w:val="en-US"/>
        </w:rPr>
      </w:pPr>
      <w:r>
        <w:rPr>
          <w:color w:val="auto"/>
          <w:sz w:val="22"/>
          <w:szCs w:val="22"/>
          <w:lang w:val="en-US"/>
        </w:rPr>
        <w:t xml:space="preserve">The pre-pilot was launched on 19 May 2020 and 10 candidates completed the draft Business Manager case study. </w:t>
      </w:r>
    </w:p>
    <w:p w14:paraId="21E02546" w14:textId="77777777" w:rsidR="00CB763D" w:rsidRDefault="00CB763D" w:rsidP="00774E59">
      <w:pPr>
        <w:pStyle w:val="Headingsubtitle"/>
        <w:spacing w:before="0" w:after="0" w:line="276" w:lineRule="auto"/>
        <w:jc w:val="both"/>
        <w:rPr>
          <w:color w:val="auto"/>
          <w:sz w:val="22"/>
          <w:szCs w:val="22"/>
          <w:lang w:val="en-US"/>
        </w:rPr>
      </w:pPr>
    </w:p>
    <w:tbl>
      <w:tblPr>
        <w:tblStyle w:val="TableGrid"/>
        <w:tblW w:w="0" w:type="auto"/>
        <w:tblLook w:val="04A0" w:firstRow="1" w:lastRow="0" w:firstColumn="1" w:lastColumn="0" w:noHBand="0" w:noVBand="1"/>
      </w:tblPr>
      <w:tblGrid>
        <w:gridCol w:w="1427"/>
        <w:gridCol w:w="1157"/>
        <w:gridCol w:w="1426"/>
        <w:gridCol w:w="1159"/>
        <w:gridCol w:w="1336"/>
        <w:gridCol w:w="1116"/>
        <w:gridCol w:w="1117"/>
        <w:gridCol w:w="1116"/>
      </w:tblGrid>
      <w:tr w:rsidR="00720DC0" w:rsidRPr="00720DC0" w14:paraId="01039EBF" w14:textId="77777777" w:rsidTr="004774BD">
        <w:tc>
          <w:tcPr>
            <w:tcW w:w="9854" w:type="dxa"/>
            <w:gridSpan w:val="8"/>
          </w:tcPr>
          <w:p w14:paraId="5780BDF1" w14:textId="51032158" w:rsidR="00720DC0" w:rsidRPr="00720DC0" w:rsidRDefault="00720DC0" w:rsidP="00720DC0">
            <w:pPr>
              <w:pStyle w:val="Headingsubtitle"/>
              <w:spacing w:before="0" w:after="0" w:line="276" w:lineRule="auto"/>
              <w:jc w:val="center"/>
              <w:rPr>
                <w:b/>
                <w:bCs/>
                <w:color w:val="auto"/>
                <w:sz w:val="22"/>
                <w:szCs w:val="22"/>
                <w:lang w:val="en-US"/>
              </w:rPr>
            </w:pPr>
            <w:r>
              <w:rPr>
                <w:b/>
                <w:bCs/>
                <w:color w:val="auto"/>
                <w:sz w:val="22"/>
                <w:szCs w:val="22"/>
                <w:lang w:val="en-US"/>
              </w:rPr>
              <w:t>SAMPLE DEMOGRAPHICS</w:t>
            </w:r>
          </w:p>
        </w:tc>
      </w:tr>
      <w:tr w:rsidR="0010326C" w14:paraId="154F772C" w14:textId="77777777" w:rsidTr="00DF3975">
        <w:tc>
          <w:tcPr>
            <w:tcW w:w="1427" w:type="dxa"/>
          </w:tcPr>
          <w:p w14:paraId="611D340C" w14:textId="6BAB2498" w:rsidR="0010326C" w:rsidRDefault="0010326C" w:rsidP="00774E59">
            <w:pPr>
              <w:pStyle w:val="Headingsubtitle"/>
              <w:spacing w:before="0" w:after="0" w:line="276" w:lineRule="auto"/>
              <w:jc w:val="both"/>
              <w:rPr>
                <w:color w:val="auto"/>
                <w:sz w:val="22"/>
                <w:szCs w:val="22"/>
                <w:lang w:val="en-US"/>
              </w:rPr>
            </w:pPr>
            <w:r>
              <w:rPr>
                <w:color w:val="auto"/>
                <w:sz w:val="22"/>
                <w:szCs w:val="22"/>
                <w:lang w:val="en-US"/>
              </w:rPr>
              <w:t>Sample size</w:t>
            </w:r>
          </w:p>
        </w:tc>
        <w:tc>
          <w:tcPr>
            <w:tcW w:w="1157" w:type="dxa"/>
          </w:tcPr>
          <w:p w14:paraId="38628E3F" w14:textId="025235C0" w:rsidR="0010326C" w:rsidRDefault="0010326C" w:rsidP="00774E59">
            <w:pPr>
              <w:pStyle w:val="Headingsubtitle"/>
              <w:spacing w:before="0" w:after="0" w:line="276" w:lineRule="auto"/>
              <w:jc w:val="both"/>
              <w:rPr>
                <w:color w:val="auto"/>
                <w:sz w:val="22"/>
                <w:szCs w:val="22"/>
                <w:lang w:val="en-US"/>
              </w:rPr>
            </w:pPr>
            <w:r>
              <w:rPr>
                <w:color w:val="auto"/>
                <w:sz w:val="22"/>
                <w:szCs w:val="22"/>
                <w:lang w:val="en-US"/>
              </w:rPr>
              <w:t>10</w:t>
            </w:r>
          </w:p>
        </w:tc>
        <w:tc>
          <w:tcPr>
            <w:tcW w:w="7270" w:type="dxa"/>
            <w:gridSpan w:val="6"/>
          </w:tcPr>
          <w:p w14:paraId="5C2F1542" w14:textId="4925C1CD" w:rsidR="0010326C" w:rsidRDefault="0010326C" w:rsidP="00774E59">
            <w:pPr>
              <w:pStyle w:val="Headingsubtitle"/>
              <w:spacing w:before="0" w:after="0" w:line="276" w:lineRule="auto"/>
              <w:jc w:val="both"/>
              <w:rPr>
                <w:color w:val="auto"/>
                <w:sz w:val="22"/>
                <w:szCs w:val="22"/>
                <w:lang w:val="en-US"/>
              </w:rPr>
            </w:pPr>
          </w:p>
        </w:tc>
      </w:tr>
      <w:tr w:rsidR="00720DC0" w:rsidRPr="00720DC0" w14:paraId="47684BC3" w14:textId="77777777" w:rsidTr="00D32CFE">
        <w:tc>
          <w:tcPr>
            <w:tcW w:w="9854" w:type="dxa"/>
            <w:gridSpan w:val="8"/>
          </w:tcPr>
          <w:p w14:paraId="3BD076BF" w14:textId="523CF5AE" w:rsidR="00720DC0" w:rsidRPr="00720DC0" w:rsidRDefault="00720DC0" w:rsidP="00720DC0">
            <w:pPr>
              <w:pStyle w:val="Headingsubtitle"/>
              <w:spacing w:before="0" w:after="0" w:line="276" w:lineRule="auto"/>
              <w:jc w:val="center"/>
              <w:rPr>
                <w:b/>
                <w:bCs/>
                <w:color w:val="auto"/>
                <w:sz w:val="22"/>
                <w:szCs w:val="22"/>
                <w:lang w:val="en-US"/>
              </w:rPr>
            </w:pPr>
            <w:r>
              <w:rPr>
                <w:b/>
                <w:bCs/>
                <w:color w:val="auto"/>
                <w:sz w:val="22"/>
                <w:szCs w:val="22"/>
                <w:lang w:val="en-US"/>
              </w:rPr>
              <w:t>Gender</w:t>
            </w:r>
          </w:p>
        </w:tc>
      </w:tr>
      <w:tr w:rsidR="0010326C" w14:paraId="730BE1ED" w14:textId="77777777" w:rsidTr="00105774">
        <w:tc>
          <w:tcPr>
            <w:tcW w:w="1427" w:type="dxa"/>
          </w:tcPr>
          <w:p w14:paraId="072F5188" w14:textId="47D61E8A" w:rsidR="0010326C" w:rsidRDefault="0010326C" w:rsidP="00774E59">
            <w:pPr>
              <w:pStyle w:val="Headingsubtitle"/>
              <w:spacing w:before="0" w:after="0" w:line="276" w:lineRule="auto"/>
              <w:jc w:val="both"/>
              <w:rPr>
                <w:color w:val="auto"/>
                <w:sz w:val="22"/>
                <w:szCs w:val="22"/>
                <w:lang w:val="en-US"/>
              </w:rPr>
            </w:pPr>
            <w:r>
              <w:rPr>
                <w:color w:val="auto"/>
                <w:sz w:val="22"/>
                <w:szCs w:val="22"/>
                <w:lang w:val="en-US"/>
              </w:rPr>
              <w:t>Males</w:t>
            </w:r>
          </w:p>
        </w:tc>
        <w:tc>
          <w:tcPr>
            <w:tcW w:w="1157" w:type="dxa"/>
          </w:tcPr>
          <w:p w14:paraId="3D579224" w14:textId="7C5E69C6" w:rsidR="0010326C" w:rsidRDefault="0010326C" w:rsidP="00774E59">
            <w:pPr>
              <w:pStyle w:val="Headingsubtitle"/>
              <w:spacing w:before="0" w:after="0" w:line="276" w:lineRule="auto"/>
              <w:jc w:val="both"/>
              <w:rPr>
                <w:color w:val="auto"/>
                <w:sz w:val="22"/>
                <w:szCs w:val="22"/>
                <w:lang w:val="en-US"/>
              </w:rPr>
            </w:pPr>
            <w:r>
              <w:rPr>
                <w:color w:val="auto"/>
                <w:sz w:val="22"/>
                <w:szCs w:val="22"/>
                <w:lang w:val="en-US"/>
              </w:rPr>
              <w:t>6</w:t>
            </w:r>
          </w:p>
        </w:tc>
        <w:tc>
          <w:tcPr>
            <w:tcW w:w="1426" w:type="dxa"/>
          </w:tcPr>
          <w:p w14:paraId="638E50B5" w14:textId="3B165C5C" w:rsidR="0010326C" w:rsidRDefault="0010326C" w:rsidP="00774E59">
            <w:pPr>
              <w:pStyle w:val="Headingsubtitle"/>
              <w:spacing w:before="0" w:after="0" w:line="276" w:lineRule="auto"/>
              <w:jc w:val="both"/>
              <w:rPr>
                <w:color w:val="auto"/>
                <w:sz w:val="22"/>
                <w:szCs w:val="22"/>
                <w:lang w:val="en-US"/>
              </w:rPr>
            </w:pPr>
            <w:r>
              <w:rPr>
                <w:color w:val="auto"/>
                <w:sz w:val="22"/>
                <w:szCs w:val="22"/>
                <w:lang w:val="en-US"/>
              </w:rPr>
              <w:t>Females</w:t>
            </w:r>
          </w:p>
        </w:tc>
        <w:tc>
          <w:tcPr>
            <w:tcW w:w="1159" w:type="dxa"/>
          </w:tcPr>
          <w:p w14:paraId="65BB2397" w14:textId="63E20764" w:rsidR="0010326C" w:rsidRDefault="0010326C" w:rsidP="00774E59">
            <w:pPr>
              <w:pStyle w:val="Headingsubtitle"/>
              <w:spacing w:before="0" w:after="0" w:line="276" w:lineRule="auto"/>
              <w:jc w:val="both"/>
              <w:rPr>
                <w:color w:val="auto"/>
                <w:sz w:val="22"/>
                <w:szCs w:val="22"/>
                <w:lang w:val="en-US"/>
              </w:rPr>
            </w:pPr>
            <w:r>
              <w:rPr>
                <w:color w:val="auto"/>
                <w:sz w:val="22"/>
                <w:szCs w:val="22"/>
                <w:lang w:val="en-US"/>
              </w:rPr>
              <w:t>4</w:t>
            </w:r>
          </w:p>
        </w:tc>
        <w:tc>
          <w:tcPr>
            <w:tcW w:w="4685" w:type="dxa"/>
            <w:gridSpan w:val="4"/>
          </w:tcPr>
          <w:p w14:paraId="659DD547" w14:textId="079454AF" w:rsidR="0010326C" w:rsidRDefault="0010326C" w:rsidP="00774E59">
            <w:pPr>
              <w:pStyle w:val="Headingsubtitle"/>
              <w:spacing w:before="0" w:after="0" w:line="276" w:lineRule="auto"/>
              <w:jc w:val="both"/>
              <w:rPr>
                <w:color w:val="auto"/>
                <w:sz w:val="22"/>
                <w:szCs w:val="22"/>
                <w:lang w:val="en-US"/>
              </w:rPr>
            </w:pPr>
          </w:p>
        </w:tc>
      </w:tr>
      <w:tr w:rsidR="00720DC0" w:rsidRPr="00720DC0" w14:paraId="2E1BAD21" w14:textId="77777777" w:rsidTr="00244A25">
        <w:tc>
          <w:tcPr>
            <w:tcW w:w="9854" w:type="dxa"/>
            <w:gridSpan w:val="8"/>
          </w:tcPr>
          <w:p w14:paraId="03DC1B9B" w14:textId="342393C3" w:rsidR="00720DC0" w:rsidRPr="00720DC0" w:rsidRDefault="00720DC0" w:rsidP="00720DC0">
            <w:pPr>
              <w:pStyle w:val="Headingsubtitle"/>
              <w:spacing w:before="0" w:after="0" w:line="276" w:lineRule="auto"/>
              <w:jc w:val="center"/>
              <w:rPr>
                <w:b/>
                <w:bCs/>
                <w:color w:val="auto"/>
                <w:sz w:val="22"/>
                <w:szCs w:val="22"/>
                <w:lang w:val="en-US"/>
              </w:rPr>
            </w:pPr>
            <w:r>
              <w:rPr>
                <w:b/>
                <w:bCs/>
                <w:color w:val="auto"/>
                <w:sz w:val="22"/>
                <w:szCs w:val="22"/>
                <w:lang w:val="en-US"/>
              </w:rPr>
              <w:t>Ethnicity</w:t>
            </w:r>
          </w:p>
        </w:tc>
      </w:tr>
      <w:tr w:rsidR="00CB763D" w14:paraId="76098F69" w14:textId="77777777" w:rsidTr="00720DC0">
        <w:tc>
          <w:tcPr>
            <w:tcW w:w="1427" w:type="dxa"/>
          </w:tcPr>
          <w:p w14:paraId="76CD8EB6" w14:textId="50FD25EC" w:rsidR="00CB763D" w:rsidRDefault="00CB763D" w:rsidP="00774E59">
            <w:pPr>
              <w:pStyle w:val="Headingsubtitle"/>
              <w:spacing w:before="0" w:after="0" w:line="276" w:lineRule="auto"/>
              <w:jc w:val="both"/>
              <w:rPr>
                <w:color w:val="auto"/>
                <w:sz w:val="22"/>
                <w:szCs w:val="22"/>
                <w:lang w:val="en-US"/>
              </w:rPr>
            </w:pPr>
            <w:r>
              <w:rPr>
                <w:color w:val="auto"/>
                <w:sz w:val="22"/>
                <w:szCs w:val="22"/>
                <w:lang w:val="en-US"/>
              </w:rPr>
              <w:t>African American</w:t>
            </w:r>
          </w:p>
        </w:tc>
        <w:tc>
          <w:tcPr>
            <w:tcW w:w="1157" w:type="dxa"/>
          </w:tcPr>
          <w:p w14:paraId="46E8D4DD" w14:textId="2E97B887" w:rsidR="00CB763D" w:rsidRDefault="00CB763D" w:rsidP="00774E59">
            <w:pPr>
              <w:pStyle w:val="Headingsubtitle"/>
              <w:spacing w:before="0" w:after="0" w:line="276" w:lineRule="auto"/>
              <w:jc w:val="both"/>
              <w:rPr>
                <w:color w:val="auto"/>
                <w:sz w:val="22"/>
                <w:szCs w:val="22"/>
                <w:lang w:val="en-US"/>
              </w:rPr>
            </w:pPr>
            <w:r>
              <w:rPr>
                <w:color w:val="auto"/>
                <w:sz w:val="22"/>
                <w:szCs w:val="22"/>
                <w:lang w:val="en-US"/>
              </w:rPr>
              <w:t>2</w:t>
            </w:r>
          </w:p>
        </w:tc>
        <w:tc>
          <w:tcPr>
            <w:tcW w:w="1426" w:type="dxa"/>
          </w:tcPr>
          <w:p w14:paraId="6D3B045D" w14:textId="1A43BC8B" w:rsidR="00CB763D" w:rsidRDefault="00CB763D" w:rsidP="00774E59">
            <w:pPr>
              <w:pStyle w:val="Headingsubtitle"/>
              <w:spacing w:before="0" w:after="0" w:line="276" w:lineRule="auto"/>
              <w:jc w:val="both"/>
              <w:rPr>
                <w:color w:val="auto"/>
                <w:sz w:val="22"/>
                <w:szCs w:val="22"/>
                <w:lang w:val="en-US"/>
              </w:rPr>
            </w:pPr>
            <w:r>
              <w:rPr>
                <w:color w:val="auto"/>
                <w:sz w:val="22"/>
                <w:szCs w:val="22"/>
                <w:lang w:val="en-US"/>
              </w:rPr>
              <w:t>White</w:t>
            </w:r>
          </w:p>
        </w:tc>
        <w:tc>
          <w:tcPr>
            <w:tcW w:w="1159" w:type="dxa"/>
          </w:tcPr>
          <w:p w14:paraId="0C235B13" w14:textId="33A4D22D" w:rsidR="00CB763D" w:rsidRDefault="00CB763D" w:rsidP="00774E59">
            <w:pPr>
              <w:pStyle w:val="Headingsubtitle"/>
              <w:spacing w:before="0" w:after="0" w:line="276" w:lineRule="auto"/>
              <w:jc w:val="both"/>
              <w:rPr>
                <w:color w:val="auto"/>
                <w:sz w:val="22"/>
                <w:szCs w:val="22"/>
                <w:lang w:val="en-US"/>
              </w:rPr>
            </w:pPr>
            <w:r>
              <w:rPr>
                <w:color w:val="auto"/>
                <w:sz w:val="22"/>
                <w:szCs w:val="22"/>
                <w:lang w:val="en-US"/>
              </w:rPr>
              <w:t>3</w:t>
            </w:r>
          </w:p>
        </w:tc>
        <w:tc>
          <w:tcPr>
            <w:tcW w:w="1336" w:type="dxa"/>
          </w:tcPr>
          <w:p w14:paraId="4369A1F9" w14:textId="259107DB" w:rsidR="00CB763D" w:rsidRDefault="00CB763D" w:rsidP="00774E59">
            <w:pPr>
              <w:pStyle w:val="Headingsubtitle"/>
              <w:spacing w:before="0" w:after="0" w:line="276" w:lineRule="auto"/>
              <w:jc w:val="both"/>
              <w:rPr>
                <w:color w:val="auto"/>
                <w:sz w:val="22"/>
                <w:szCs w:val="22"/>
                <w:lang w:val="en-US"/>
              </w:rPr>
            </w:pPr>
            <w:r>
              <w:rPr>
                <w:color w:val="auto"/>
                <w:sz w:val="22"/>
                <w:szCs w:val="22"/>
                <w:lang w:val="en-US"/>
              </w:rPr>
              <w:t>Asian</w:t>
            </w:r>
          </w:p>
        </w:tc>
        <w:tc>
          <w:tcPr>
            <w:tcW w:w="1116" w:type="dxa"/>
          </w:tcPr>
          <w:p w14:paraId="14C67291" w14:textId="329DA130" w:rsidR="00CB763D" w:rsidRDefault="00CB763D" w:rsidP="00774E59">
            <w:pPr>
              <w:pStyle w:val="Headingsubtitle"/>
              <w:spacing w:before="0" w:after="0" w:line="276" w:lineRule="auto"/>
              <w:jc w:val="both"/>
              <w:rPr>
                <w:color w:val="auto"/>
                <w:sz w:val="22"/>
                <w:szCs w:val="22"/>
                <w:lang w:val="en-US"/>
              </w:rPr>
            </w:pPr>
            <w:r>
              <w:rPr>
                <w:color w:val="auto"/>
                <w:sz w:val="22"/>
                <w:szCs w:val="22"/>
                <w:lang w:val="en-US"/>
              </w:rPr>
              <w:t>4</w:t>
            </w:r>
          </w:p>
        </w:tc>
        <w:tc>
          <w:tcPr>
            <w:tcW w:w="1117" w:type="dxa"/>
          </w:tcPr>
          <w:p w14:paraId="5B3B6F1E" w14:textId="51B9643B" w:rsidR="00CB763D" w:rsidRDefault="00CB763D" w:rsidP="00774E59">
            <w:pPr>
              <w:pStyle w:val="Headingsubtitle"/>
              <w:spacing w:before="0" w:after="0" w:line="276" w:lineRule="auto"/>
              <w:jc w:val="both"/>
              <w:rPr>
                <w:color w:val="auto"/>
                <w:sz w:val="22"/>
                <w:szCs w:val="22"/>
                <w:lang w:val="en-US"/>
              </w:rPr>
            </w:pPr>
            <w:r>
              <w:rPr>
                <w:color w:val="auto"/>
                <w:sz w:val="22"/>
                <w:szCs w:val="22"/>
                <w:lang w:val="en-US"/>
              </w:rPr>
              <w:t>Mixed Race</w:t>
            </w:r>
          </w:p>
        </w:tc>
        <w:tc>
          <w:tcPr>
            <w:tcW w:w="1116" w:type="dxa"/>
          </w:tcPr>
          <w:p w14:paraId="46779E88" w14:textId="50470E90" w:rsidR="00CB763D" w:rsidRDefault="00CB763D" w:rsidP="00774E59">
            <w:pPr>
              <w:pStyle w:val="Headingsubtitle"/>
              <w:spacing w:before="0" w:after="0" w:line="276" w:lineRule="auto"/>
              <w:jc w:val="both"/>
              <w:rPr>
                <w:color w:val="auto"/>
                <w:sz w:val="22"/>
                <w:szCs w:val="22"/>
                <w:lang w:val="en-US"/>
              </w:rPr>
            </w:pPr>
            <w:r>
              <w:rPr>
                <w:color w:val="auto"/>
                <w:sz w:val="22"/>
                <w:szCs w:val="22"/>
                <w:lang w:val="en-US"/>
              </w:rPr>
              <w:t>1</w:t>
            </w:r>
          </w:p>
        </w:tc>
      </w:tr>
      <w:tr w:rsidR="00720DC0" w:rsidRPr="00720DC0" w14:paraId="5DB07EC4" w14:textId="77777777" w:rsidTr="00814161">
        <w:tc>
          <w:tcPr>
            <w:tcW w:w="9854" w:type="dxa"/>
            <w:gridSpan w:val="8"/>
          </w:tcPr>
          <w:p w14:paraId="123A3283" w14:textId="700086DA" w:rsidR="00720DC0" w:rsidRPr="00720DC0" w:rsidRDefault="00720DC0" w:rsidP="00720DC0">
            <w:pPr>
              <w:pStyle w:val="Headingsubtitle"/>
              <w:spacing w:before="0" w:after="0" w:line="276" w:lineRule="auto"/>
              <w:jc w:val="center"/>
              <w:rPr>
                <w:b/>
                <w:bCs/>
                <w:color w:val="auto"/>
                <w:sz w:val="22"/>
                <w:szCs w:val="22"/>
                <w:lang w:val="en-US"/>
              </w:rPr>
            </w:pPr>
            <w:r>
              <w:rPr>
                <w:b/>
                <w:bCs/>
                <w:color w:val="auto"/>
                <w:sz w:val="22"/>
                <w:szCs w:val="22"/>
                <w:lang w:val="en-US"/>
              </w:rPr>
              <w:t>Years of Service with Major Financial Institution (Client A)</w:t>
            </w:r>
          </w:p>
        </w:tc>
      </w:tr>
      <w:tr w:rsidR="00CB763D" w14:paraId="1E90632C" w14:textId="77777777" w:rsidTr="00720DC0">
        <w:tc>
          <w:tcPr>
            <w:tcW w:w="1427" w:type="dxa"/>
          </w:tcPr>
          <w:p w14:paraId="345CD470" w14:textId="70CF02BC" w:rsidR="00CB763D" w:rsidRDefault="00CB763D" w:rsidP="00774E59">
            <w:pPr>
              <w:pStyle w:val="Headingsubtitle"/>
              <w:spacing w:before="0" w:after="0" w:line="276" w:lineRule="auto"/>
              <w:jc w:val="both"/>
              <w:rPr>
                <w:color w:val="auto"/>
                <w:sz w:val="22"/>
                <w:szCs w:val="22"/>
                <w:lang w:val="en-US"/>
              </w:rPr>
            </w:pPr>
            <w:r>
              <w:rPr>
                <w:color w:val="auto"/>
                <w:sz w:val="22"/>
                <w:szCs w:val="22"/>
                <w:lang w:val="en-US"/>
              </w:rPr>
              <w:t>Less than 2 years</w:t>
            </w:r>
          </w:p>
        </w:tc>
        <w:tc>
          <w:tcPr>
            <w:tcW w:w="1157" w:type="dxa"/>
          </w:tcPr>
          <w:p w14:paraId="684E9D15" w14:textId="50A8E60D" w:rsidR="00CB763D" w:rsidRDefault="00CB763D" w:rsidP="00774E59">
            <w:pPr>
              <w:pStyle w:val="Headingsubtitle"/>
              <w:spacing w:before="0" w:after="0" w:line="276" w:lineRule="auto"/>
              <w:jc w:val="both"/>
              <w:rPr>
                <w:color w:val="auto"/>
                <w:sz w:val="22"/>
                <w:szCs w:val="22"/>
                <w:lang w:val="en-US"/>
              </w:rPr>
            </w:pPr>
            <w:r>
              <w:rPr>
                <w:color w:val="auto"/>
                <w:sz w:val="22"/>
                <w:szCs w:val="22"/>
                <w:lang w:val="en-US"/>
              </w:rPr>
              <w:t>1</w:t>
            </w:r>
          </w:p>
        </w:tc>
        <w:tc>
          <w:tcPr>
            <w:tcW w:w="1426" w:type="dxa"/>
          </w:tcPr>
          <w:p w14:paraId="2AED2B03" w14:textId="0A2DD7D8" w:rsidR="00CB763D" w:rsidRDefault="00CB763D" w:rsidP="00774E59">
            <w:pPr>
              <w:pStyle w:val="Headingsubtitle"/>
              <w:spacing w:before="0" w:after="0" w:line="276" w:lineRule="auto"/>
              <w:jc w:val="both"/>
              <w:rPr>
                <w:color w:val="auto"/>
                <w:sz w:val="22"/>
                <w:szCs w:val="22"/>
                <w:lang w:val="en-US"/>
              </w:rPr>
            </w:pPr>
            <w:r>
              <w:rPr>
                <w:color w:val="auto"/>
                <w:sz w:val="22"/>
                <w:szCs w:val="22"/>
                <w:lang w:val="en-US"/>
              </w:rPr>
              <w:t>2 – 5 years</w:t>
            </w:r>
          </w:p>
        </w:tc>
        <w:tc>
          <w:tcPr>
            <w:tcW w:w="1159" w:type="dxa"/>
          </w:tcPr>
          <w:p w14:paraId="6797D9A5" w14:textId="1BBE2767" w:rsidR="00CB763D" w:rsidRDefault="00CB763D" w:rsidP="00774E59">
            <w:pPr>
              <w:pStyle w:val="Headingsubtitle"/>
              <w:spacing w:before="0" w:after="0" w:line="276" w:lineRule="auto"/>
              <w:jc w:val="both"/>
              <w:rPr>
                <w:color w:val="auto"/>
                <w:sz w:val="22"/>
                <w:szCs w:val="22"/>
                <w:lang w:val="en-US"/>
              </w:rPr>
            </w:pPr>
            <w:r>
              <w:rPr>
                <w:color w:val="auto"/>
                <w:sz w:val="22"/>
                <w:szCs w:val="22"/>
                <w:lang w:val="en-US"/>
              </w:rPr>
              <w:t>2</w:t>
            </w:r>
          </w:p>
        </w:tc>
        <w:tc>
          <w:tcPr>
            <w:tcW w:w="1336" w:type="dxa"/>
          </w:tcPr>
          <w:p w14:paraId="47857AB0" w14:textId="77151735" w:rsidR="00CB763D" w:rsidRDefault="00CB763D" w:rsidP="00774E59">
            <w:pPr>
              <w:pStyle w:val="Headingsubtitle"/>
              <w:spacing w:before="0" w:after="0" w:line="276" w:lineRule="auto"/>
              <w:jc w:val="both"/>
              <w:rPr>
                <w:color w:val="auto"/>
                <w:sz w:val="22"/>
                <w:szCs w:val="22"/>
                <w:lang w:val="en-US"/>
              </w:rPr>
            </w:pPr>
            <w:r>
              <w:rPr>
                <w:color w:val="auto"/>
                <w:sz w:val="22"/>
                <w:szCs w:val="22"/>
                <w:lang w:val="en-US"/>
              </w:rPr>
              <w:t>6 – 10 years</w:t>
            </w:r>
          </w:p>
        </w:tc>
        <w:tc>
          <w:tcPr>
            <w:tcW w:w="1116" w:type="dxa"/>
          </w:tcPr>
          <w:p w14:paraId="66C0936B" w14:textId="7F2848C8" w:rsidR="00CB763D" w:rsidRDefault="00CB763D" w:rsidP="00774E59">
            <w:pPr>
              <w:pStyle w:val="Headingsubtitle"/>
              <w:spacing w:before="0" w:after="0" w:line="276" w:lineRule="auto"/>
              <w:jc w:val="both"/>
              <w:rPr>
                <w:color w:val="auto"/>
                <w:sz w:val="22"/>
                <w:szCs w:val="22"/>
                <w:lang w:val="en-US"/>
              </w:rPr>
            </w:pPr>
            <w:r>
              <w:rPr>
                <w:color w:val="auto"/>
                <w:sz w:val="22"/>
                <w:szCs w:val="22"/>
                <w:lang w:val="en-US"/>
              </w:rPr>
              <w:t>3</w:t>
            </w:r>
          </w:p>
        </w:tc>
        <w:tc>
          <w:tcPr>
            <w:tcW w:w="1117" w:type="dxa"/>
          </w:tcPr>
          <w:p w14:paraId="04E455C7" w14:textId="35342BC0" w:rsidR="00CB763D" w:rsidRDefault="00CB763D" w:rsidP="00774E59">
            <w:pPr>
              <w:pStyle w:val="Headingsubtitle"/>
              <w:spacing w:before="0" w:after="0" w:line="276" w:lineRule="auto"/>
              <w:jc w:val="both"/>
              <w:rPr>
                <w:color w:val="auto"/>
                <w:sz w:val="22"/>
                <w:szCs w:val="22"/>
                <w:lang w:val="en-US"/>
              </w:rPr>
            </w:pPr>
            <w:r>
              <w:rPr>
                <w:color w:val="auto"/>
                <w:sz w:val="22"/>
                <w:szCs w:val="22"/>
                <w:lang w:val="en-US"/>
              </w:rPr>
              <w:t>10 – 15 years</w:t>
            </w:r>
          </w:p>
        </w:tc>
        <w:tc>
          <w:tcPr>
            <w:tcW w:w="1116" w:type="dxa"/>
          </w:tcPr>
          <w:p w14:paraId="46BB67F8" w14:textId="2D7F4230" w:rsidR="00CB763D" w:rsidRDefault="00CB763D" w:rsidP="00774E59">
            <w:pPr>
              <w:pStyle w:val="Headingsubtitle"/>
              <w:spacing w:before="0" w:after="0" w:line="276" w:lineRule="auto"/>
              <w:jc w:val="both"/>
              <w:rPr>
                <w:color w:val="auto"/>
                <w:sz w:val="22"/>
                <w:szCs w:val="22"/>
                <w:lang w:val="en-US"/>
              </w:rPr>
            </w:pPr>
            <w:r>
              <w:rPr>
                <w:color w:val="auto"/>
                <w:sz w:val="22"/>
                <w:szCs w:val="22"/>
                <w:lang w:val="en-US"/>
              </w:rPr>
              <w:t>3</w:t>
            </w:r>
          </w:p>
        </w:tc>
      </w:tr>
      <w:tr w:rsidR="0010326C" w14:paraId="351EC3F4" w14:textId="77777777" w:rsidTr="00927A6F">
        <w:tc>
          <w:tcPr>
            <w:tcW w:w="1427" w:type="dxa"/>
          </w:tcPr>
          <w:p w14:paraId="764FCA89" w14:textId="6A70E2AB" w:rsidR="0010326C" w:rsidRDefault="0010326C" w:rsidP="00774E59">
            <w:pPr>
              <w:pStyle w:val="Headingsubtitle"/>
              <w:spacing w:before="0" w:after="0" w:line="276" w:lineRule="auto"/>
              <w:jc w:val="both"/>
              <w:rPr>
                <w:color w:val="auto"/>
                <w:sz w:val="22"/>
                <w:szCs w:val="22"/>
                <w:lang w:val="en-US"/>
              </w:rPr>
            </w:pPr>
            <w:r>
              <w:rPr>
                <w:color w:val="auto"/>
                <w:sz w:val="22"/>
                <w:szCs w:val="22"/>
                <w:lang w:val="en-US"/>
              </w:rPr>
              <w:t>15 – 20 years</w:t>
            </w:r>
          </w:p>
        </w:tc>
        <w:tc>
          <w:tcPr>
            <w:tcW w:w="1157" w:type="dxa"/>
          </w:tcPr>
          <w:p w14:paraId="6E19EA45" w14:textId="07B49EC1" w:rsidR="0010326C" w:rsidRDefault="0010326C" w:rsidP="00774E59">
            <w:pPr>
              <w:pStyle w:val="Headingsubtitle"/>
              <w:spacing w:before="0" w:after="0" w:line="276" w:lineRule="auto"/>
              <w:jc w:val="both"/>
              <w:rPr>
                <w:color w:val="auto"/>
                <w:sz w:val="22"/>
                <w:szCs w:val="22"/>
                <w:lang w:val="en-US"/>
              </w:rPr>
            </w:pPr>
            <w:r>
              <w:rPr>
                <w:color w:val="auto"/>
                <w:sz w:val="22"/>
                <w:szCs w:val="22"/>
                <w:lang w:val="en-US"/>
              </w:rPr>
              <w:t>1</w:t>
            </w:r>
          </w:p>
        </w:tc>
        <w:tc>
          <w:tcPr>
            <w:tcW w:w="7270" w:type="dxa"/>
            <w:gridSpan w:val="6"/>
          </w:tcPr>
          <w:p w14:paraId="33789CA9" w14:textId="77777777" w:rsidR="0010326C" w:rsidRDefault="0010326C" w:rsidP="00774E59">
            <w:pPr>
              <w:pStyle w:val="Headingsubtitle"/>
              <w:spacing w:before="0" w:after="0" w:line="276" w:lineRule="auto"/>
              <w:jc w:val="both"/>
              <w:rPr>
                <w:color w:val="auto"/>
                <w:sz w:val="22"/>
                <w:szCs w:val="22"/>
                <w:lang w:val="en-US"/>
              </w:rPr>
            </w:pPr>
          </w:p>
        </w:tc>
      </w:tr>
      <w:tr w:rsidR="00720DC0" w14:paraId="50E59882" w14:textId="77777777" w:rsidTr="00873E9B">
        <w:tc>
          <w:tcPr>
            <w:tcW w:w="9854" w:type="dxa"/>
            <w:gridSpan w:val="8"/>
          </w:tcPr>
          <w:p w14:paraId="669DDAF3" w14:textId="726C94AD" w:rsidR="00720DC0" w:rsidRPr="00720DC0" w:rsidRDefault="00720DC0" w:rsidP="00720DC0">
            <w:pPr>
              <w:pStyle w:val="Headingsubtitle"/>
              <w:spacing w:before="0" w:after="0" w:line="276" w:lineRule="auto"/>
              <w:jc w:val="center"/>
              <w:rPr>
                <w:b/>
                <w:bCs/>
                <w:color w:val="auto"/>
                <w:sz w:val="22"/>
                <w:szCs w:val="22"/>
                <w:lang w:val="en-US"/>
              </w:rPr>
            </w:pPr>
            <w:r>
              <w:rPr>
                <w:b/>
                <w:bCs/>
                <w:color w:val="auto"/>
                <w:sz w:val="22"/>
                <w:szCs w:val="22"/>
                <w:lang w:val="en-US"/>
              </w:rPr>
              <w:t>Highest Educational Qualification</w:t>
            </w:r>
          </w:p>
        </w:tc>
      </w:tr>
      <w:tr w:rsidR="00D918A7" w14:paraId="46C33A6C" w14:textId="77777777" w:rsidTr="00720DC0">
        <w:tc>
          <w:tcPr>
            <w:tcW w:w="1427" w:type="dxa"/>
          </w:tcPr>
          <w:p w14:paraId="384C53B0" w14:textId="38440329" w:rsidR="00D918A7" w:rsidRDefault="00D918A7" w:rsidP="00774E59">
            <w:pPr>
              <w:pStyle w:val="Headingsubtitle"/>
              <w:spacing w:before="0" w:after="0" w:line="276" w:lineRule="auto"/>
              <w:jc w:val="both"/>
              <w:rPr>
                <w:color w:val="auto"/>
                <w:sz w:val="22"/>
                <w:szCs w:val="22"/>
                <w:lang w:val="en-US"/>
              </w:rPr>
            </w:pPr>
            <w:r>
              <w:rPr>
                <w:color w:val="auto"/>
                <w:sz w:val="22"/>
                <w:szCs w:val="22"/>
                <w:lang w:val="en-US"/>
              </w:rPr>
              <w:t>Grade 12</w:t>
            </w:r>
          </w:p>
        </w:tc>
        <w:tc>
          <w:tcPr>
            <w:tcW w:w="1157" w:type="dxa"/>
          </w:tcPr>
          <w:p w14:paraId="63336113" w14:textId="158CCA2F" w:rsidR="00D918A7" w:rsidRDefault="00D918A7" w:rsidP="00774E59">
            <w:pPr>
              <w:pStyle w:val="Headingsubtitle"/>
              <w:spacing w:before="0" w:after="0" w:line="276" w:lineRule="auto"/>
              <w:jc w:val="both"/>
              <w:rPr>
                <w:color w:val="auto"/>
                <w:sz w:val="22"/>
                <w:szCs w:val="22"/>
                <w:lang w:val="en-US"/>
              </w:rPr>
            </w:pPr>
            <w:r>
              <w:rPr>
                <w:color w:val="auto"/>
                <w:sz w:val="22"/>
                <w:szCs w:val="22"/>
                <w:lang w:val="en-US"/>
              </w:rPr>
              <w:t>1</w:t>
            </w:r>
          </w:p>
        </w:tc>
        <w:tc>
          <w:tcPr>
            <w:tcW w:w="1426" w:type="dxa"/>
          </w:tcPr>
          <w:p w14:paraId="45200373" w14:textId="698E347F" w:rsidR="00D918A7" w:rsidRDefault="00D918A7" w:rsidP="00774E59">
            <w:pPr>
              <w:pStyle w:val="Headingsubtitle"/>
              <w:spacing w:before="0" w:after="0" w:line="276" w:lineRule="auto"/>
              <w:jc w:val="both"/>
              <w:rPr>
                <w:color w:val="auto"/>
                <w:sz w:val="22"/>
                <w:szCs w:val="22"/>
                <w:lang w:val="en-US"/>
              </w:rPr>
            </w:pPr>
            <w:r>
              <w:rPr>
                <w:color w:val="auto"/>
                <w:sz w:val="22"/>
                <w:szCs w:val="22"/>
                <w:lang w:val="en-US"/>
              </w:rPr>
              <w:t>Diploma</w:t>
            </w:r>
          </w:p>
        </w:tc>
        <w:tc>
          <w:tcPr>
            <w:tcW w:w="1159" w:type="dxa"/>
          </w:tcPr>
          <w:p w14:paraId="78311BAE" w14:textId="55351EFA" w:rsidR="00D918A7" w:rsidRDefault="00D918A7" w:rsidP="00774E59">
            <w:pPr>
              <w:pStyle w:val="Headingsubtitle"/>
              <w:spacing w:before="0" w:after="0" w:line="276" w:lineRule="auto"/>
              <w:jc w:val="both"/>
              <w:rPr>
                <w:color w:val="auto"/>
                <w:sz w:val="22"/>
                <w:szCs w:val="22"/>
                <w:lang w:val="en-US"/>
              </w:rPr>
            </w:pPr>
            <w:r>
              <w:rPr>
                <w:color w:val="auto"/>
                <w:sz w:val="22"/>
                <w:szCs w:val="22"/>
                <w:lang w:val="en-US"/>
              </w:rPr>
              <w:t>1</w:t>
            </w:r>
          </w:p>
        </w:tc>
        <w:tc>
          <w:tcPr>
            <w:tcW w:w="1336" w:type="dxa"/>
          </w:tcPr>
          <w:p w14:paraId="0EFFD84D" w14:textId="5EDE6A1D" w:rsidR="00D918A7" w:rsidRDefault="00D918A7" w:rsidP="00774E59">
            <w:pPr>
              <w:pStyle w:val="Headingsubtitle"/>
              <w:spacing w:before="0" w:after="0" w:line="276" w:lineRule="auto"/>
              <w:jc w:val="both"/>
              <w:rPr>
                <w:color w:val="auto"/>
                <w:sz w:val="22"/>
                <w:szCs w:val="22"/>
                <w:lang w:val="en-US"/>
              </w:rPr>
            </w:pPr>
            <w:r>
              <w:rPr>
                <w:color w:val="auto"/>
                <w:sz w:val="22"/>
                <w:szCs w:val="22"/>
                <w:lang w:val="en-US"/>
              </w:rPr>
              <w:t>B Degree</w:t>
            </w:r>
          </w:p>
        </w:tc>
        <w:tc>
          <w:tcPr>
            <w:tcW w:w="1116" w:type="dxa"/>
          </w:tcPr>
          <w:p w14:paraId="0819BFA4" w14:textId="71F2359C" w:rsidR="00D918A7" w:rsidRDefault="00D918A7" w:rsidP="00774E59">
            <w:pPr>
              <w:pStyle w:val="Headingsubtitle"/>
              <w:spacing w:before="0" w:after="0" w:line="276" w:lineRule="auto"/>
              <w:jc w:val="both"/>
              <w:rPr>
                <w:color w:val="auto"/>
                <w:sz w:val="22"/>
                <w:szCs w:val="22"/>
                <w:lang w:val="en-US"/>
              </w:rPr>
            </w:pPr>
            <w:r>
              <w:rPr>
                <w:color w:val="auto"/>
                <w:sz w:val="22"/>
                <w:szCs w:val="22"/>
                <w:lang w:val="en-US"/>
              </w:rPr>
              <w:t>2</w:t>
            </w:r>
          </w:p>
        </w:tc>
        <w:tc>
          <w:tcPr>
            <w:tcW w:w="1117" w:type="dxa"/>
          </w:tcPr>
          <w:p w14:paraId="5ED9BCDC" w14:textId="4FEB27CC" w:rsidR="00D918A7" w:rsidRDefault="00D918A7" w:rsidP="00774E59">
            <w:pPr>
              <w:pStyle w:val="Headingsubtitle"/>
              <w:spacing w:before="0" w:after="0" w:line="276" w:lineRule="auto"/>
              <w:jc w:val="both"/>
              <w:rPr>
                <w:color w:val="auto"/>
                <w:sz w:val="22"/>
                <w:szCs w:val="22"/>
                <w:lang w:val="en-US"/>
              </w:rPr>
            </w:pPr>
            <w:r>
              <w:rPr>
                <w:color w:val="auto"/>
                <w:sz w:val="22"/>
                <w:szCs w:val="22"/>
                <w:lang w:val="en-US"/>
              </w:rPr>
              <w:t>Honours degree</w:t>
            </w:r>
          </w:p>
        </w:tc>
        <w:tc>
          <w:tcPr>
            <w:tcW w:w="1116" w:type="dxa"/>
          </w:tcPr>
          <w:p w14:paraId="622F2C4C" w14:textId="73FF84E0" w:rsidR="00D918A7" w:rsidRDefault="00D918A7" w:rsidP="00774E59">
            <w:pPr>
              <w:pStyle w:val="Headingsubtitle"/>
              <w:spacing w:before="0" w:after="0" w:line="276" w:lineRule="auto"/>
              <w:jc w:val="both"/>
              <w:rPr>
                <w:color w:val="auto"/>
                <w:sz w:val="22"/>
                <w:szCs w:val="22"/>
                <w:lang w:val="en-US"/>
              </w:rPr>
            </w:pPr>
            <w:r>
              <w:rPr>
                <w:color w:val="auto"/>
                <w:sz w:val="22"/>
                <w:szCs w:val="22"/>
                <w:lang w:val="en-US"/>
              </w:rPr>
              <w:t>4</w:t>
            </w:r>
          </w:p>
        </w:tc>
      </w:tr>
      <w:tr w:rsidR="0010326C" w14:paraId="6E3AD1B4" w14:textId="77777777" w:rsidTr="00FD0997">
        <w:tc>
          <w:tcPr>
            <w:tcW w:w="1427" w:type="dxa"/>
          </w:tcPr>
          <w:p w14:paraId="07DA4822" w14:textId="36CDF069" w:rsidR="0010326C" w:rsidRDefault="0010326C" w:rsidP="00774E59">
            <w:pPr>
              <w:pStyle w:val="Headingsubtitle"/>
              <w:spacing w:before="0" w:after="0" w:line="276" w:lineRule="auto"/>
              <w:jc w:val="both"/>
              <w:rPr>
                <w:color w:val="auto"/>
                <w:sz w:val="22"/>
                <w:szCs w:val="22"/>
                <w:lang w:val="en-US"/>
              </w:rPr>
            </w:pPr>
            <w:r>
              <w:rPr>
                <w:color w:val="auto"/>
                <w:sz w:val="22"/>
                <w:szCs w:val="22"/>
                <w:lang w:val="en-US"/>
              </w:rPr>
              <w:t>Masters degree</w:t>
            </w:r>
          </w:p>
        </w:tc>
        <w:tc>
          <w:tcPr>
            <w:tcW w:w="1157" w:type="dxa"/>
          </w:tcPr>
          <w:p w14:paraId="5C0E02BD" w14:textId="2C997219" w:rsidR="0010326C" w:rsidRDefault="0010326C" w:rsidP="00774E59">
            <w:pPr>
              <w:pStyle w:val="Headingsubtitle"/>
              <w:spacing w:before="0" w:after="0" w:line="276" w:lineRule="auto"/>
              <w:jc w:val="both"/>
              <w:rPr>
                <w:color w:val="auto"/>
                <w:sz w:val="22"/>
                <w:szCs w:val="22"/>
                <w:lang w:val="en-US"/>
              </w:rPr>
            </w:pPr>
            <w:r>
              <w:rPr>
                <w:color w:val="auto"/>
                <w:sz w:val="22"/>
                <w:szCs w:val="22"/>
                <w:lang w:val="en-US"/>
              </w:rPr>
              <w:t>2</w:t>
            </w:r>
          </w:p>
        </w:tc>
        <w:tc>
          <w:tcPr>
            <w:tcW w:w="7270" w:type="dxa"/>
            <w:gridSpan w:val="6"/>
          </w:tcPr>
          <w:p w14:paraId="49918226" w14:textId="77777777" w:rsidR="0010326C" w:rsidRDefault="0010326C" w:rsidP="00774E59">
            <w:pPr>
              <w:pStyle w:val="Headingsubtitle"/>
              <w:spacing w:before="0" w:after="0" w:line="276" w:lineRule="auto"/>
              <w:jc w:val="both"/>
              <w:rPr>
                <w:color w:val="auto"/>
                <w:sz w:val="22"/>
                <w:szCs w:val="22"/>
                <w:lang w:val="en-US"/>
              </w:rPr>
            </w:pPr>
          </w:p>
        </w:tc>
      </w:tr>
    </w:tbl>
    <w:p w14:paraId="15ECD1B8" w14:textId="77777777" w:rsidR="00CB763D" w:rsidRDefault="00CB763D" w:rsidP="00774E59">
      <w:pPr>
        <w:pStyle w:val="Headingsubtitle"/>
        <w:spacing w:before="0" w:after="0" w:line="276" w:lineRule="auto"/>
        <w:jc w:val="both"/>
        <w:rPr>
          <w:color w:val="auto"/>
          <w:sz w:val="22"/>
          <w:szCs w:val="22"/>
          <w:lang w:val="en-US"/>
        </w:rPr>
      </w:pPr>
    </w:p>
    <w:p w14:paraId="5B062A7D" w14:textId="77777777" w:rsidR="00885385" w:rsidRDefault="009F238F" w:rsidP="009E0253">
      <w:pPr>
        <w:pStyle w:val="Headingsubtitle"/>
        <w:numPr>
          <w:ilvl w:val="0"/>
          <w:numId w:val="34"/>
        </w:numPr>
        <w:spacing w:before="0" w:after="0" w:line="276" w:lineRule="auto"/>
        <w:jc w:val="both"/>
        <w:rPr>
          <w:color w:val="auto"/>
          <w:sz w:val="22"/>
          <w:szCs w:val="22"/>
          <w:lang w:val="en-US"/>
        </w:rPr>
      </w:pPr>
      <w:r>
        <w:rPr>
          <w:color w:val="auto"/>
          <w:sz w:val="22"/>
          <w:szCs w:val="22"/>
          <w:lang w:val="en-US"/>
        </w:rPr>
        <w:t xml:space="preserve">Scoring was done by Assessor A (internal HR), Assessor B (assessment specialist) and Assessor C (internal business representative). </w:t>
      </w:r>
    </w:p>
    <w:p w14:paraId="02696E33" w14:textId="77777777" w:rsidR="00885385" w:rsidRDefault="009F238F" w:rsidP="009E0253">
      <w:pPr>
        <w:pStyle w:val="Headingsubtitle"/>
        <w:numPr>
          <w:ilvl w:val="0"/>
          <w:numId w:val="34"/>
        </w:numPr>
        <w:spacing w:before="0" w:after="0" w:line="276" w:lineRule="auto"/>
        <w:jc w:val="both"/>
        <w:rPr>
          <w:color w:val="auto"/>
          <w:sz w:val="22"/>
          <w:szCs w:val="22"/>
          <w:lang w:val="en-US"/>
        </w:rPr>
      </w:pPr>
      <w:r>
        <w:rPr>
          <w:color w:val="auto"/>
          <w:sz w:val="22"/>
          <w:szCs w:val="22"/>
          <w:lang w:val="en-US"/>
        </w:rPr>
        <w:t xml:space="preserve">There was alignment across the majority of candidates, indicating that the questions are tapping into the selected competencies and the score sheet is pitched at the right level. </w:t>
      </w:r>
    </w:p>
    <w:p w14:paraId="432811EB" w14:textId="77777777" w:rsidR="00885385" w:rsidRDefault="009F238F" w:rsidP="009E0253">
      <w:pPr>
        <w:pStyle w:val="Headingsubtitle"/>
        <w:numPr>
          <w:ilvl w:val="0"/>
          <w:numId w:val="34"/>
        </w:numPr>
        <w:spacing w:before="0" w:after="0" w:line="276" w:lineRule="auto"/>
        <w:jc w:val="both"/>
        <w:rPr>
          <w:color w:val="auto"/>
          <w:sz w:val="22"/>
          <w:szCs w:val="22"/>
          <w:lang w:val="en-US"/>
        </w:rPr>
      </w:pPr>
      <w:r>
        <w:rPr>
          <w:color w:val="auto"/>
          <w:sz w:val="22"/>
          <w:szCs w:val="22"/>
          <w:lang w:val="en-US"/>
        </w:rPr>
        <w:t xml:space="preserve">The aim of the debrief meeting was also to review the scores of the pre-pilot markers and compare the evaluations. </w:t>
      </w:r>
    </w:p>
    <w:p w14:paraId="1AFC9BD6" w14:textId="77777777" w:rsidR="00885385" w:rsidRDefault="009F238F" w:rsidP="009E0253">
      <w:pPr>
        <w:pStyle w:val="Headingsubtitle"/>
        <w:numPr>
          <w:ilvl w:val="0"/>
          <w:numId w:val="34"/>
        </w:numPr>
        <w:spacing w:before="0" w:after="0" w:line="276" w:lineRule="auto"/>
        <w:jc w:val="both"/>
        <w:rPr>
          <w:color w:val="auto"/>
          <w:sz w:val="22"/>
          <w:szCs w:val="22"/>
          <w:lang w:val="en-US"/>
        </w:rPr>
      </w:pPr>
      <w:r>
        <w:rPr>
          <w:color w:val="auto"/>
          <w:sz w:val="22"/>
          <w:szCs w:val="22"/>
          <w:lang w:val="en-US"/>
        </w:rPr>
        <w:t xml:space="preserve">Initial feedback was that the score sheet worked well and the provided guidelines to allocate scores in each competency were useful. </w:t>
      </w:r>
    </w:p>
    <w:p w14:paraId="70332003" w14:textId="734436F0" w:rsidR="009F238F" w:rsidRPr="00774E59" w:rsidRDefault="009F238F" w:rsidP="009E0253">
      <w:pPr>
        <w:pStyle w:val="Headingsubtitle"/>
        <w:numPr>
          <w:ilvl w:val="0"/>
          <w:numId w:val="34"/>
        </w:numPr>
        <w:spacing w:before="0" w:after="0" w:line="276" w:lineRule="auto"/>
        <w:jc w:val="both"/>
        <w:rPr>
          <w:color w:val="auto"/>
          <w:sz w:val="22"/>
          <w:szCs w:val="22"/>
          <w:lang w:val="en-US"/>
        </w:rPr>
      </w:pPr>
      <w:r>
        <w:rPr>
          <w:color w:val="auto"/>
          <w:sz w:val="22"/>
          <w:szCs w:val="22"/>
          <w:lang w:val="en-US"/>
        </w:rPr>
        <w:t>Furthermore, the questions tapped into the selected competencies, with Communication Effectiveness and Strategic Opportunity Development being much easy to determine than the other two competencies.</w:t>
      </w:r>
    </w:p>
    <w:p w14:paraId="75B71EDB" w14:textId="77777777" w:rsidR="00885385" w:rsidRDefault="009F238F" w:rsidP="009E0253">
      <w:pPr>
        <w:pStyle w:val="Headingsubtitle"/>
        <w:numPr>
          <w:ilvl w:val="0"/>
          <w:numId w:val="34"/>
        </w:numPr>
        <w:spacing w:before="0" w:after="0" w:line="276" w:lineRule="auto"/>
        <w:jc w:val="both"/>
        <w:rPr>
          <w:color w:val="auto"/>
          <w:sz w:val="22"/>
          <w:szCs w:val="22"/>
          <w:lang w:val="en-US"/>
        </w:rPr>
      </w:pPr>
      <w:r>
        <w:rPr>
          <w:color w:val="auto"/>
          <w:sz w:val="22"/>
          <w:szCs w:val="22"/>
          <w:lang w:val="en-US"/>
        </w:rPr>
        <w:t xml:space="preserve">There was a suggestion to include a table on the front page where markers can jot down notes for the candidate they are scoring and this will be added to the scoresheet. </w:t>
      </w:r>
    </w:p>
    <w:p w14:paraId="2B7A5DAB" w14:textId="67F323F3" w:rsidR="009F238F" w:rsidRPr="00774E59" w:rsidRDefault="009F238F" w:rsidP="009E0253">
      <w:pPr>
        <w:pStyle w:val="Headingsubtitle"/>
        <w:numPr>
          <w:ilvl w:val="0"/>
          <w:numId w:val="34"/>
        </w:numPr>
        <w:spacing w:before="0" w:after="0" w:line="276" w:lineRule="auto"/>
        <w:jc w:val="both"/>
        <w:rPr>
          <w:color w:val="auto"/>
          <w:sz w:val="22"/>
          <w:szCs w:val="22"/>
          <w:lang w:val="en-US"/>
        </w:rPr>
      </w:pPr>
      <w:r>
        <w:rPr>
          <w:color w:val="auto"/>
          <w:sz w:val="22"/>
          <w:szCs w:val="22"/>
          <w:lang w:val="en-US"/>
        </w:rPr>
        <w:t>Although the provided memo/’model answer’ is a good resource, some gaps were noted, and the suggestion was to keep building the memo with responses from candidates that score above average.</w:t>
      </w:r>
    </w:p>
    <w:p w14:paraId="6A11B093" w14:textId="2597CF5F" w:rsidR="009F238F" w:rsidRPr="00774E59" w:rsidRDefault="009F238F" w:rsidP="009E0253">
      <w:pPr>
        <w:pStyle w:val="Headingsubtitle"/>
        <w:numPr>
          <w:ilvl w:val="0"/>
          <w:numId w:val="34"/>
        </w:numPr>
        <w:spacing w:before="0" w:after="0" w:line="276" w:lineRule="auto"/>
        <w:jc w:val="both"/>
        <w:rPr>
          <w:color w:val="auto"/>
          <w:sz w:val="22"/>
          <w:szCs w:val="22"/>
          <w:lang w:val="en-US"/>
        </w:rPr>
      </w:pPr>
      <w:r>
        <w:rPr>
          <w:color w:val="auto"/>
          <w:sz w:val="22"/>
          <w:szCs w:val="22"/>
          <w:lang w:val="en-US"/>
        </w:rPr>
        <w:t>For example, Q22 needs to be expanded as the content currently speaks mainly to point 1.</w:t>
      </w:r>
    </w:p>
    <w:p w14:paraId="43AFE240" w14:textId="7E881DE9" w:rsidR="009F238F" w:rsidRPr="00774E59" w:rsidRDefault="009F238F" w:rsidP="009E0253">
      <w:pPr>
        <w:pStyle w:val="Headingsubtitle"/>
        <w:numPr>
          <w:ilvl w:val="0"/>
          <w:numId w:val="34"/>
        </w:numPr>
        <w:spacing w:before="0" w:after="0" w:line="276" w:lineRule="auto"/>
        <w:jc w:val="both"/>
        <w:rPr>
          <w:color w:val="auto"/>
          <w:sz w:val="22"/>
          <w:szCs w:val="22"/>
          <w:lang w:val="en-US"/>
        </w:rPr>
      </w:pPr>
      <w:r>
        <w:rPr>
          <w:color w:val="auto"/>
          <w:sz w:val="22"/>
          <w:szCs w:val="22"/>
          <w:lang w:val="en-US"/>
        </w:rPr>
        <w:t>Q23, the content provided under point 4 does not directly address the question and needs to be reviewed.</w:t>
      </w:r>
    </w:p>
    <w:p w14:paraId="43B5AB61" w14:textId="137EE7A7" w:rsidR="008A2B7A" w:rsidRPr="00774E59" w:rsidRDefault="009F238F" w:rsidP="009E0253">
      <w:pPr>
        <w:pStyle w:val="Headingsubtitle"/>
        <w:numPr>
          <w:ilvl w:val="0"/>
          <w:numId w:val="34"/>
        </w:numPr>
        <w:spacing w:before="0" w:after="0" w:line="276" w:lineRule="auto"/>
        <w:jc w:val="both"/>
        <w:rPr>
          <w:color w:val="auto"/>
          <w:sz w:val="22"/>
          <w:szCs w:val="22"/>
          <w:lang w:val="en-US"/>
        </w:rPr>
      </w:pPr>
      <w:r>
        <w:rPr>
          <w:color w:val="auto"/>
          <w:sz w:val="22"/>
          <w:szCs w:val="22"/>
          <w:lang w:val="en-US"/>
        </w:rPr>
        <w:t>There was a request to increase the time limit of the final version.</w:t>
      </w:r>
    </w:p>
    <w:p w14:paraId="0295E1F6" w14:textId="77777777" w:rsidR="00E1501C" w:rsidRPr="00774E59" w:rsidRDefault="00E1501C" w:rsidP="00774E59">
      <w:pPr>
        <w:pStyle w:val="Headingsubtitle"/>
        <w:spacing w:before="0" w:after="0" w:line="276" w:lineRule="auto"/>
        <w:rPr>
          <w:b/>
          <w:bCs/>
          <w:color w:val="auto"/>
          <w:lang w:val="en-US"/>
        </w:rPr>
      </w:pPr>
    </w:p>
    <w:p w14:paraId="42D63CC0" w14:textId="640A41DB" w:rsidR="00FE36AD" w:rsidRDefault="00FE36AD" w:rsidP="00E84CF8">
      <w:pPr>
        <w:pStyle w:val="Headingsubtitle"/>
        <w:rPr>
          <w:b/>
          <w:bCs/>
          <w:lang w:val="en-US"/>
        </w:rPr>
      </w:pPr>
      <w:r>
        <w:rPr>
          <w:b/>
          <w:bCs/>
          <w:lang w:val="en-US"/>
        </w:rPr>
        <w:t>SCORES FOR PRE-PILOT CANDIDATES FOR MARKER 1 (BUSINESS REPRESENTATIVE)</w:t>
      </w:r>
    </w:p>
    <w:tbl>
      <w:tblPr>
        <w:tblStyle w:val="TableGrid"/>
        <w:tblW w:w="11199" w:type="dxa"/>
        <w:tblInd w:w="-714" w:type="dxa"/>
        <w:tblLook w:val="04A0" w:firstRow="1" w:lastRow="0" w:firstColumn="1" w:lastColumn="0" w:noHBand="0" w:noVBand="1"/>
      </w:tblPr>
      <w:tblGrid>
        <w:gridCol w:w="2457"/>
        <w:gridCol w:w="875"/>
        <w:gridCol w:w="857"/>
        <w:gridCol w:w="900"/>
        <w:gridCol w:w="857"/>
        <w:gridCol w:w="874"/>
        <w:gridCol w:w="900"/>
        <w:gridCol w:w="875"/>
        <w:gridCol w:w="873"/>
        <w:gridCol w:w="857"/>
        <w:gridCol w:w="874"/>
      </w:tblGrid>
      <w:tr w:rsidR="00895F76" w:rsidRPr="008C61A1" w14:paraId="27BF766D" w14:textId="77777777" w:rsidTr="00895F76">
        <w:tc>
          <w:tcPr>
            <w:tcW w:w="2127" w:type="dxa"/>
            <w:shd w:val="clear" w:color="auto" w:fill="007753" w:themeFill="background2" w:themeFillTint="E6"/>
          </w:tcPr>
          <w:p w14:paraId="371CE3A7" w14:textId="5A06D777" w:rsidR="00FE36AD" w:rsidRPr="008C61A1" w:rsidRDefault="00B937BC" w:rsidP="000B66FE">
            <w:pPr>
              <w:pStyle w:val="Headingsubtitle"/>
              <w:jc w:val="center"/>
              <w:rPr>
                <w:b/>
                <w:bCs/>
                <w:color w:val="auto"/>
                <w:lang w:val="en-US"/>
              </w:rPr>
            </w:pPr>
            <w:r>
              <w:rPr>
                <w:b/>
                <w:bCs/>
                <w:color w:val="auto"/>
                <w:lang w:val="en-US"/>
              </w:rPr>
              <w:t>COMPETENCIES</w:t>
            </w:r>
          </w:p>
        </w:tc>
        <w:tc>
          <w:tcPr>
            <w:tcW w:w="907" w:type="dxa"/>
            <w:shd w:val="clear" w:color="auto" w:fill="007753" w:themeFill="background2" w:themeFillTint="E6"/>
          </w:tcPr>
          <w:p w14:paraId="13FAFBDD" w14:textId="35BB1CBF" w:rsidR="00FE36AD" w:rsidRPr="008C61A1" w:rsidRDefault="00AF33F0" w:rsidP="000B66FE">
            <w:pPr>
              <w:pStyle w:val="Headingsubtitle"/>
              <w:jc w:val="center"/>
              <w:rPr>
                <w:b/>
                <w:bCs/>
                <w:color w:val="auto"/>
                <w:lang w:val="en-US"/>
              </w:rPr>
            </w:pPr>
            <w:r>
              <w:rPr>
                <w:b/>
                <w:bCs/>
                <w:color w:val="auto"/>
                <w:lang w:val="en-US"/>
              </w:rPr>
              <w:t>1</w:t>
            </w:r>
          </w:p>
        </w:tc>
        <w:tc>
          <w:tcPr>
            <w:tcW w:w="907" w:type="dxa"/>
            <w:shd w:val="clear" w:color="auto" w:fill="007753" w:themeFill="background2" w:themeFillTint="E6"/>
          </w:tcPr>
          <w:p w14:paraId="1E9D02A3" w14:textId="664A9C3B" w:rsidR="00FE36AD" w:rsidRPr="008C61A1" w:rsidRDefault="00AF33F0" w:rsidP="000B66FE">
            <w:pPr>
              <w:pStyle w:val="Headingsubtitle"/>
              <w:jc w:val="center"/>
              <w:rPr>
                <w:b/>
                <w:bCs/>
                <w:color w:val="auto"/>
                <w:lang w:val="en-US"/>
              </w:rPr>
            </w:pPr>
            <w:r>
              <w:rPr>
                <w:b/>
                <w:bCs/>
                <w:color w:val="auto"/>
                <w:lang w:val="en-US"/>
              </w:rPr>
              <w:t>2</w:t>
            </w:r>
          </w:p>
        </w:tc>
        <w:tc>
          <w:tcPr>
            <w:tcW w:w="907" w:type="dxa"/>
            <w:shd w:val="clear" w:color="auto" w:fill="007753" w:themeFill="background2" w:themeFillTint="E6"/>
          </w:tcPr>
          <w:p w14:paraId="087AE748" w14:textId="57588343" w:rsidR="00FE36AD" w:rsidRPr="008C61A1" w:rsidRDefault="00AF33F0" w:rsidP="000B66FE">
            <w:pPr>
              <w:pStyle w:val="Headingsubtitle"/>
              <w:jc w:val="center"/>
              <w:rPr>
                <w:b/>
                <w:bCs/>
                <w:color w:val="auto"/>
                <w:lang w:val="en-US"/>
              </w:rPr>
            </w:pPr>
            <w:r>
              <w:rPr>
                <w:b/>
                <w:bCs/>
                <w:color w:val="auto"/>
                <w:lang w:val="en-US"/>
              </w:rPr>
              <w:t>3</w:t>
            </w:r>
          </w:p>
        </w:tc>
        <w:tc>
          <w:tcPr>
            <w:tcW w:w="907" w:type="dxa"/>
            <w:shd w:val="clear" w:color="auto" w:fill="007753" w:themeFill="background2" w:themeFillTint="E6"/>
          </w:tcPr>
          <w:p w14:paraId="6E07743E" w14:textId="79B07688" w:rsidR="00FE36AD" w:rsidRPr="008C61A1" w:rsidRDefault="00AF33F0" w:rsidP="000B66FE">
            <w:pPr>
              <w:pStyle w:val="Headingsubtitle"/>
              <w:jc w:val="center"/>
              <w:rPr>
                <w:b/>
                <w:bCs/>
                <w:color w:val="auto"/>
                <w:lang w:val="en-US"/>
              </w:rPr>
            </w:pPr>
            <w:r>
              <w:rPr>
                <w:b/>
                <w:bCs/>
                <w:color w:val="auto"/>
                <w:lang w:val="en-US"/>
              </w:rPr>
              <w:t>4</w:t>
            </w:r>
          </w:p>
        </w:tc>
        <w:tc>
          <w:tcPr>
            <w:tcW w:w="908" w:type="dxa"/>
            <w:shd w:val="clear" w:color="auto" w:fill="007753" w:themeFill="background2" w:themeFillTint="E6"/>
          </w:tcPr>
          <w:p w14:paraId="2F036C7B" w14:textId="01C02D68" w:rsidR="00FE36AD" w:rsidRPr="008C61A1" w:rsidRDefault="00AF33F0" w:rsidP="000B66FE">
            <w:pPr>
              <w:pStyle w:val="Headingsubtitle"/>
              <w:jc w:val="center"/>
              <w:rPr>
                <w:b/>
                <w:bCs/>
                <w:color w:val="auto"/>
                <w:lang w:val="en-US"/>
              </w:rPr>
            </w:pPr>
            <w:r>
              <w:rPr>
                <w:b/>
                <w:bCs/>
                <w:color w:val="auto"/>
                <w:lang w:val="en-US"/>
              </w:rPr>
              <w:t>5</w:t>
            </w:r>
          </w:p>
        </w:tc>
        <w:tc>
          <w:tcPr>
            <w:tcW w:w="907" w:type="dxa"/>
            <w:shd w:val="clear" w:color="auto" w:fill="007753" w:themeFill="background2" w:themeFillTint="E6"/>
          </w:tcPr>
          <w:p w14:paraId="31656B33" w14:textId="449A94C5" w:rsidR="00FE36AD" w:rsidRPr="008C61A1" w:rsidRDefault="00AF33F0" w:rsidP="000B66FE">
            <w:pPr>
              <w:pStyle w:val="Headingsubtitle"/>
              <w:jc w:val="center"/>
              <w:rPr>
                <w:b/>
                <w:bCs/>
                <w:color w:val="auto"/>
                <w:lang w:val="en-US"/>
              </w:rPr>
            </w:pPr>
            <w:r>
              <w:rPr>
                <w:b/>
                <w:bCs/>
                <w:color w:val="auto"/>
                <w:lang w:val="en-US"/>
              </w:rPr>
              <w:t>6</w:t>
            </w:r>
          </w:p>
        </w:tc>
        <w:tc>
          <w:tcPr>
            <w:tcW w:w="907" w:type="dxa"/>
            <w:shd w:val="clear" w:color="auto" w:fill="007753" w:themeFill="background2" w:themeFillTint="E6"/>
          </w:tcPr>
          <w:p w14:paraId="1ACE4611" w14:textId="794A26ED" w:rsidR="00FE36AD" w:rsidRPr="008C61A1" w:rsidRDefault="00AF33F0" w:rsidP="000B66FE">
            <w:pPr>
              <w:pStyle w:val="Headingsubtitle"/>
              <w:jc w:val="center"/>
              <w:rPr>
                <w:b/>
                <w:bCs/>
                <w:color w:val="auto"/>
                <w:lang w:val="en-US"/>
              </w:rPr>
            </w:pPr>
            <w:r>
              <w:rPr>
                <w:b/>
                <w:bCs/>
                <w:color w:val="auto"/>
                <w:lang w:val="en-US"/>
              </w:rPr>
              <w:t>7</w:t>
            </w:r>
          </w:p>
        </w:tc>
        <w:tc>
          <w:tcPr>
            <w:tcW w:w="907" w:type="dxa"/>
            <w:shd w:val="clear" w:color="auto" w:fill="007753" w:themeFill="background2" w:themeFillTint="E6"/>
          </w:tcPr>
          <w:p w14:paraId="7662B90A" w14:textId="2CC44F61" w:rsidR="00FE36AD" w:rsidRPr="008C61A1" w:rsidRDefault="00AF33F0" w:rsidP="000B66FE">
            <w:pPr>
              <w:pStyle w:val="Headingsubtitle"/>
              <w:jc w:val="center"/>
              <w:rPr>
                <w:b/>
                <w:bCs/>
                <w:color w:val="auto"/>
                <w:lang w:val="en-US"/>
              </w:rPr>
            </w:pPr>
            <w:r>
              <w:rPr>
                <w:b/>
                <w:bCs/>
                <w:color w:val="auto"/>
                <w:lang w:val="en-US"/>
              </w:rPr>
              <w:t>8</w:t>
            </w:r>
          </w:p>
        </w:tc>
        <w:tc>
          <w:tcPr>
            <w:tcW w:w="907" w:type="dxa"/>
            <w:shd w:val="clear" w:color="auto" w:fill="007753" w:themeFill="background2" w:themeFillTint="E6"/>
          </w:tcPr>
          <w:p w14:paraId="44619DAF" w14:textId="02260AB1" w:rsidR="00FE36AD" w:rsidRPr="008C61A1" w:rsidRDefault="00AF33F0" w:rsidP="000B66FE">
            <w:pPr>
              <w:pStyle w:val="Headingsubtitle"/>
              <w:jc w:val="center"/>
              <w:rPr>
                <w:b/>
                <w:bCs/>
                <w:color w:val="auto"/>
                <w:lang w:val="en-US"/>
              </w:rPr>
            </w:pPr>
            <w:r>
              <w:rPr>
                <w:b/>
                <w:bCs/>
                <w:color w:val="auto"/>
                <w:lang w:val="en-US"/>
              </w:rPr>
              <w:t>9</w:t>
            </w:r>
          </w:p>
        </w:tc>
        <w:tc>
          <w:tcPr>
            <w:tcW w:w="908" w:type="dxa"/>
            <w:shd w:val="clear" w:color="auto" w:fill="007753" w:themeFill="background2" w:themeFillTint="E6"/>
          </w:tcPr>
          <w:p w14:paraId="6FEB0F86" w14:textId="0725C734" w:rsidR="00FE36AD" w:rsidRPr="008C61A1" w:rsidRDefault="00AF33F0" w:rsidP="000B66FE">
            <w:pPr>
              <w:pStyle w:val="Headingsubtitle"/>
              <w:jc w:val="center"/>
              <w:rPr>
                <w:b/>
                <w:bCs/>
                <w:color w:val="auto"/>
                <w:lang w:val="en-US"/>
              </w:rPr>
            </w:pPr>
            <w:r>
              <w:rPr>
                <w:b/>
                <w:bCs/>
                <w:color w:val="auto"/>
                <w:lang w:val="en-US"/>
              </w:rPr>
              <w:t>10</w:t>
            </w:r>
          </w:p>
        </w:tc>
      </w:tr>
      <w:tr w:rsidR="00AF33F0" w14:paraId="00A8A7E8" w14:textId="77777777" w:rsidTr="00AF33F0">
        <w:tc>
          <w:tcPr>
            <w:tcW w:w="2127" w:type="dxa"/>
          </w:tcPr>
          <w:p w14:paraId="0D67E7E7" w14:textId="77777777" w:rsidR="00AF33F0" w:rsidRDefault="00AF33F0" w:rsidP="00E84CF8">
            <w:pPr>
              <w:pStyle w:val="Headingsubtitle"/>
              <w:rPr>
                <w:b/>
                <w:bCs/>
                <w:lang w:val="en-US"/>
              </w:rPr>
            </w:pPr>
          </w:p>
        </w:tc>
        <w:tc>
          <w:tcPr>
            <w:tcW w:w="907" w:type="dxa"/>
          </w:tcPr>
          <w:p w14:paraId="772EF90E" w14:textId="3000B1DD" w:rsidR="00AF33F0" w:rsidRDefault="00AF33F0" w:rsidP="00E84CF8">
            <w:pPr>
              <w:pStyle w:val="Headingsubtitle"/>
              <w:rPr>
                <w:b/>
                <w:bCs/>
                <w:lang w:val="en-US"/>
              </w:rPr>
            </w:pPr>
            <w:r>
              <w:rPr>
                <w:sz w:val="16"/>
                <w:szCs w:val="16"/>
                <w:lang w:val="en-US"/>
              </w:rPr>
              <w:t>Expert</w:t>
            </w:r>
          </w:p>
        </w:tc>
        <w:tc>
          <w:tcPr>
            <w:tcW w:w="907" w:type="dxa"/>
          </w:tcPr>
          <w:p w14:paraId="60157689" w14:textId="25B42FB2" w:rsidR="00AF33F0" w:rsidRDefault="00AF33F0" w:rsidP="00E84CF8">
            <w:pPr>
              <w:pStyle w:val="Headingsubtitle"/>
              <w:rPr>
                <w:b/>
                <w:bCs/>
                <w:lang w:val="en-US"/>
              </w:rPr>
            </w:pPr>
            <w:r>
              <w:rPr>
                <w:sz w:val="16"/>
                <w:szCs w:val="16"/>
                <w:lang w:val="en-US"/>
              </w:rPr>
              <w:t>Role fit?</w:t>
            </w:r>
          </w:p>
        </w:tc>
        <w:tc>
          <w:tcPr>
            <w:tcW w:w="907" w:type="dxa"/>
          </w:tcPr>
          <w:p w14:paraId="327147B4" w14:textId="0C96934A" w:rsidR="00AF33F0" w:rsidRDefault="00AF33F0" w:rsidP="00E84CF8">
            <w:pPr>
              <w:pStyle w:val="Headingsubtitle"/>
              <w:rPr>
                <w:b/>
                <w:bCs/>
                <w:lang w:val="en-US"/>
              </w:rPr>
            </w:pPr>
            <w:r>
              <w:rPr>
                <w:sz w:val="16"/>
                <w:szCs w:val="16"/>
                <w:lang w:val="en-US"/>
              </w:rPr>
              <w:t>Diamond in rough</w:t>
            </w:r>
          </w:p>
        </w:tc>
        <w:tc>
          <w:tcPr>
            <w:tcW w:w="907" w:type="dxa"/>
          </w:tcPr>
          <w:p w14:paraId="3ED88760" w14:textId="079D2646" w:rsidR="00AF33F0" w:rsidRDefault="00AF33F0" w:rsidP="00E84CF8">
            <w:pPr>
              <w:pStyle w:val="Headingsubtitle"/>
              <w:rPr>
                <w:b/>
                <w:bCs/>
                <w:lang w:val="en-US"/>
              </w:rPr>
            </w:pPr>
            <w:r>
              <w:rPr>
                <w:sz w:val="16"/>
                <w:szCs w:val="16"/>
                <w:lang w:val="en-US"/>
              </w:rPr>
              <w:t>Role fit?</w:t>
            </w:r>
          </w:p>
        </w:tc>
        <w:tc>
          <w:tcPr>
            <w:tcW w:w="908" w:type="dxa"/>
          </w:tcPr>
          <w:p w14:paraId="13CE568E" w14:textId="32D1FB3C" w:rsidR="00AF33F0" w:rsidRDefault="00AF33F0" w:rsidP="00E84CF8">
            <w:pPr>
              <w:pStyle w:val="Headingsubtitle"/>
              <w:rPr>
                <w:b/>
                <w:bCs/>
                <w:lang w:val="en-US"/>
              </w:rPr>
            </w:pPr>
            <w:r>
              <w:rPr>
                <w:sz w:val="16"/>
                <w:szCs w:val="16"/>
                <w:lang w:val="en-US"/>
              </w:rPr>
              <w:t>Highly expert</w:t>
            </w:r>
          </w:p>
        </w:tc>
        <w:tc>
          <w:tcPr>
            <w:tcW w:w="907" w:type="dxa"/>
          </w:tcPr>
          <w:p w14:paraId="6DDB2F8B" w14:textId="3CA0024A" w:rsidR="00AF33F0" w:rsidRDefault="00AF33F0" w:rsidP="00E84CF8">
            <w:pPr>
              <w:pStyle w:val="Headingsubtitle"/>
              <w:rPr>
                <w:b/>
                <w:bCs/>
                <w:lang w:val="en-US"/>
              </w:rPr>
            </w:pPr>
            <w:r>
              <w:rPr>
                <w:sz w:val="16"/>
                <w:szCs w:val="16"/>
                <w:lang w:val="en-US"/>
              </w:rPr>
              <w:t>Diamond in rough</w:t>
            </w:r>
          </w:p>
        </w:tc>
        <w:tc>
          <w:tcPr>
            <w:tcW w:w="907" w:type="dxa"/>
          </w:tcPr>
          <w:p w14:paraId="0CBBDCEA" w14:textId="6184B463" w:rsidR="00AF33F0" w:rsidRDefault="00AF33F0" w:rsidP="00E84CF8">
            <w:pPr>
              <w:pStyle w:val="Headingsubtitle"/>
              <w:rPr>
                <w:b/>
                <w:bCs/>
                <w:lang w:val="en-US"/>
              </w:rPr>
            </w:pPr>
            <w:r>
              <w:rPr>
                <w:sz w:val="16"/>
                <w:szCs w:val="16"/>
                <w:lang w:val="en-US"/>
              </w:rPr>
              <w:t>Expert</w:t>
            </w:r>
          </w:p>
        </w:tc>
        <w:tc>
          <w:tcPr>
            <w:tcW w:w="907" w:type="dxa"/>
          </w:tcPr>
          <w:p w14:paraId="1E16A266" w14:textId="3B091C32" w:rsidR="00AF33F0" w:rsidRDefault="00AF33F0" w:rsidP="00E84CF8">
            <w:pPr>
              <w:pStyle w:val="Headingsubtitle"/>
              <w:rPr>
                <w:b/>
                <w:bCs/>
                <w:lang w:val="en-US"/>
              </w:rPr>
            </w:pPr>
            <w:r>
              <w:rPr>
                <w:sz w:val="16"/>
                <w:szCs w:val="16"/>
                <w:lang w:val="en-US"/>
              </w:rPr>
              <w:t>Highly expert</w:t>
            </w:r>
          </w:p>
        </w:tc>
        <w:tc>
          <w:tcPr>
            <w:tcW w:w="907" w:type="dxa"/>
          </w:tcPr>
          <w:p w14:paraId="6560EF08" w14:textId="678B8905" w:rsidR="00AF33F0" w:rsidRDefault="00AF33F0" w:rsidP="00E84CF8">
            <w:pPr>
              <w:pStyle w:val="Headingsubtitle"/>
              <w:rPr>
                <w:b/>
                <w:bCs/>
                <w:lang w:val="en-US"/>
              </w:rPr>
            </w:pPr>
            <w:r>
              <w:rPr>
                <w:sz w:val="16"/>
                <w:szCs w:val="16"/>
                <w:lang w:val="en-US"/>
              </w:rPr>
              <w:t>Role fit?</w:t>
            </w:r>
          </w:p>
        </w:tc>
        <w:tc>
          <w:tcPr>
            <w:tcW w:w="908" w:type="dxa"/>
          </w:tcPr>
          <w:p w14:paraId="52BEE6CA" w14:textId="6F14835E" w:rsidR="00AF33F0" w:rsidRDefault="00AF33F0" w:rsidP="00E84CF8">
            <w:pPr>
              <w:pStyle w:val="Headingsubtitle"/>
              <w:rPr>
                <w:b/>
                <w:bCs/>
                <w:lang w:val="en-US"/>
              </w:rPr>
            </w:pPr>
            <w:r>
              <w:rPr>
                <w:sz w:val="16"/>
                <w:szCs w:val="16"/>
                <w:lang w:val="en-US"/>
              </w:rPr>
              <w:t>Highly expert</w:t>
            </w:r>
          </w:p>
        </w:tc>
      </w:tr>
      <w:tr w:rsidR="00AF33F0" w14:paraId="07979122" w14:textId="77777777" w:rsidTr="00AF33F0">
        <w:tc>
          <w:tcPr>
            <w:tcW w:w="2127" w:type="dxa"/>
          </w:tcPr>
          <w:p w14:paraId="16608124" w14:textId="26A6AA75" w:rsidR="00AF33F0" w:rsidRDefault="00AF33F0" w:rsidP="00E84CF8">
            <w:pPr>
              <w:pStyle w:val="Headingsubtitle"/>
              <w:rPr>
                <w:b/>
                <w:bCs/>
                <w:lang w:val="en-US"/>
              </w:rPr>
            </w:pPr>
            <w:r>
              <w:rPr>
                <w:sz w:val="16"/>
                <w:szCs w:val="16"/>
                <w:lang w:val="en-US"/>
              </w:rPr>
              <w:t>Technical Test Score (out of 100%)</w:t>
            </w:r>
          </w:p>
        </w:tc>
        <w:tc>
          <w:tcPr>
            <w:tcW w:w="907" w:type="dxa"/>
          </w:tcPr>
          <w:p w14:paraId="613E1E8F" w14:textId="1708EEC0" w:rsidR="00AF33F0" w:rsidRDefault="00AF33F0" w:rsidP="00E84CF8">
            <w:pPr>
              <w:pStyle w:val="Headingsubtitle"/>
              <w:rPr>
                <w:b/>
                <w:bCs/>
                <w:lang w:val="en-US"/>
              </w:rPr>
            </w:pPr>
            <w:r>
              <w:rPr>
                <w:sz w:val="16"/>
                <w:szCs w:val="16"/>
                <w:lang w:val="en-US"/>
              </w:rPr>
              <w:t>50%</w:t>
            </w:r>
          </w:p>
        </w:tc>
        <w:tc>
          <w:tcPr>
            <w:tcW w:w="907" w:type="dxa"/>
          </w:tcPr>
          <w:p w14:paraId="27274565" w14:textId="4CBC003C" w:rsidR="00AF33F0" w:rsidRDefault="00AF33F0" w:rsidP="00E84CF8">
            <w:pPr>
              <w:pStyle w:val="Headingsubtitle"/>
              <w:rPr>
                <w:b/>
                <w:bCs/>
                <w:lang w:val="en-US"/>
              </w:rPr>
            </w:pPr>
            <w:r>
              <w:rPr>
                <w:sz w:val="16"/>
                <w:szCs w:val="16"/>
                <w:lang w:val="en-US"/>
              </w:rPr>
              <w:t>50%</w:t>
            </w:r>
          </w:p>
        </w:tc>
        <w:tc>
          <w:tcPr>
            <w:tcW w:w="907" w:type="dxa"/>
          </w:tcPr>
          <w:p w14:paraId="289DF2C8" w14:textId="6361D862" w:rsidR="00AF33F0" w:rsidRDefault="00AF33F0" w:rsidP="00E84CF8">
            <w:pPr>
              <w:pStyle w:val="Headingsubtitle"/>
              <w:rPr>
                <w:b/>
                <w:bCs/>
                <w:lang w:val="en-US"/>
              </w:rPr>
            </w:pPr>
            <w:r>
              <w:rPr>
                <w:sz w:val="16"/>
                <w:szCs w:val="16"/>
                <w:lang w:val="en-US"/>
              </w:rPr>
              <w:t>50%</w:t>
            </w:r>
          </w:p>
        </w:tc>
        <w:tc>
          <w:tcPr>
            <w:tcW w:w="907" w:type="dxa"/>
          </w:tcPr>
          <w:p w14:paraId="4E77BA3F" w14:textId="3BB71898" w:rsidR="00AF33F0" w:rsidRDefault="00AF33F0" w:rsidP="00E84CF8">
            <w:pPr>
              <w:pStyle w:val="Headingsubtitle"/>
              <w:rPr>
                <w:b/>
                <w:bCs/>
                <w:lang w:val="en-US"/>
              </w:rPr>
            </w:pPr>
            <w:r>
              <w:rPr>
                <w:sz w:val="16"/>
                <w:szCs w:val="16"/>
                <w:lang w:val="en-US"/>
              </w:rPr>
              <w:t>70%</w:t>
            </w:r>
          </w:p>
        </w:tc>
        <w:tc>
          <w:tcPr>
            <w:tcW w:w="908" w:type="dxa"/>
          </w:tcPr>
          <w:p w14:paraId="6230E9B0" w14:textId="7A3755C2" w:rsidR="00AF33F0" w:rsidRDefault="00AF33F0" w:rsidP="00E84CF8">
            <w:pPr>
              <w:pStyle w:val="Headingsubtitle"/>
              <w:rPr>
                <w:b/>
                <w:bCs/>
                <w:lang w:val="en-US"/>
              </w:rPr>
            </w:pPr>
            <w:r>
              <w:rPr>
                <w:sz w:val="16"/>
                <w:szCs w:val="16"/>
                <w:lang w:val="en-US"/>
              </w:rPr>
              <w:t>65%</w:t>
            </w:r>
          </w:p>
        </w:tc>
        <w:tc>
          <w:tcPr>
            <w:tcW w:w="907" w:type="dxa"/>
          </w:tcPr>
          <w:p w14:paraId="0981E6DF" w14:textId="37E1EBD0" w:rsidR="00AF33F0" w:rsidRDefault="00AF33F0" w:rsidP="00E84CF8">
            <w:pPr>
              <w:pStyle w:val="Headingsubtitle"/>
              <w:rPr>
                <w:b/>
                <w:bCs/>
                <w:lang w:val="en-US"/>
              </w:rPr>
            </w:pPr>
            <w:r>
              <w:rPr>
                <w:sz w:val="16"/>
                <w:szCs w:val="16"/>
                <w:lang w:val="en-US"/>
              </w:rPr>
              <w:t>60%</w:t>
            </w:r>
          </w:p>
        </w:tc>
        <w:tc>
          <w:tcPr>
            <w:tcW w:w="907" w:type="dxa"/>
          </w:tcPr>
          <w:p w14:paraId="5782BBFF" w14:textId="7120599C" w:rsidR="00AF33F0" w:rsidRDefault="00AF33F0" w:rsidP="00E84CF8">
            <w:pPr>
              <w:pStyle w:val="Headingsubtitle"/>
              <w:rPr>
                <w:b/>
                <w:bCs/>
                <w:lang w:val="en-US"/>
              </w:rPr>
            </w:pPr>
            <w:r>
              <w:rPr>
                <w:sz w:val="16"/>
                <w:szCs w:val="16"/>
                <w:lang w:val="en-US"/>
              </w:rPr>
              <w:t>65%</w:t>
            </w:r>
          </w:p>
        </w:tc>
        <w:tc>
          <w:tcPr>
            <w:tcW w:w="907" w:type="dxa"/>
          </w:tcPr>
          <w:p w14:paraId="4D730E50" w14:textId="011AA7B8" w:rsidR="00AF33F0" w:rsidRDefault="00AF33F0" w:rsidP="00E84CF8">
            <w:pPr>
              <w:pStyle w:val="Headingsubtitle"/>
              <w:rPr>
                <w:b/>
                <w:bCs/>
                <w:lang w:val="en-US"/>
              </w:rPr>
            </w:pPr>
            <w:r>
              <w:rPr>
                <w:sz w:val="16"/>
                <w:szCs w:val="16"/>
                <w:lang w:val="en-US"/>
              </w:rPr>
              <w:t>70%</w:t>
            </w:r>
          </w:p>
        </w:tc>
        <w:tc>
          <w:tcPr>
            <w:tcW w:w="907" w:type="dxa"/>
          </w:tcPr>
          <w:p w14:paraId="51F8E363" w14:textId="76A0DCA3" w:rsidR="00AF33F0" w:rsidRDefault="00AF33F0" w:rsidP="00E84CF8">
            <w:pPr>
              <w:pStyle w:val="Headingsubtitle"/>
              <w:rPr>
                <w:b/>
                <w:bCs/>
                <w:lang w:val="en-US"/>
              </w:rPr>
            </w:pPr>
            <w:r>
              <w:rPr>
                <w:sz w:val="16"/>
                <w:szCs w:val="16"/>
                <w:lang w:val="en-US"/>
              </w:rPr>
              <w:t>60%</w:t>
            </w:r>
          </w:p>
        </w:tc>
        <w:tc>
          <w:tcPr>
            <w:tcW w:w="908" w:type="dxa"/>
          </w:tcPr>
          <w:p w14:paraId="54381C03" w14:textId="143D4C29" w:rsidR="00AF33F0" w:rsidRDefault="00AF33F0" w:rsidP="00E84CF8">
            <w:pPr>
              <w:pStyle w:val="Headingsubtitle"/>
              <w:rPr>
                <w:b/>
                <w:bCs/>
                <w:lang w:val="en-US"/>
              </w:rPr>
            </w:pPr>
            <w:r>
              <w:rPr>
                <w:sz w:val="16"/>
                <w:szCs w:val="16"/>
                <w:lang w:val="en-US"/>
              </w:rPr>
              <w:t>40%</w:t>
            </w:r>
          </w:p>
        </w:tc>
      </w:tr>
      <w:tr w:rsidR="00AF33F0" w14:paraId="758DAD69" w14:textId="77777777" w:rsidTr="00AF33F0">
        <w:tc>
          <w:tcPr>
            <w:tcW w:w="2127" w:type="dxa"/>
          </w:tcPr>
          <w:p w14:paraId="33EA705B" w14:textId="62E61F05" w:rsidR="00AF33F0" w:rsidRDefault="00AF33F0" w:rsidP="00E84CF8">
            <w:pPr>
              <w:pStyle w:val="Headingsubtitle"/>
              <w:rPr>
                <w:b/>
                <w:bCs/>
                <w:lang w:val="en-US"/>
              </w:rPr>
            </w:pPr>
            <w:r>
              <w:rPr>
                <w:sz w:val="16"/>
                <w:szCs w:val="16"/>
                <w:lang w:val="en-US"/>
              </w:rPr>
              <w:t>Relationship Management</w:t>
            </w:r>
          </w:p>
        </w:tc>
        <w:tc>
          <w:tcPr>
            <w:tcW w:w="907" w:type="dxa"/>
          </w:tcPr>
          <w:p w14:paraId="5CA78A5C" w14:textId="0E9F71FA" w:rsidR="00AF33F0" w:rsidRDefault="00AF33F0" w:rsidP="00E84CF8">
            <w:pPr>
              <w:pStyle w:val="Headingsubtitle"/>
              <w:rPr>
                <w:b/>
                <w:bCs/>
                <w:lang w:val="en-US"/>
              </w:rPr>
            </w:pPr>
            <w:r>
              <w:rPr>
                <w:sz w:val="16"/>
                <w:szCs w:val="16"/>
                <w:lang w:val="en-US"/>
              </w:rPr>
              <w:t>4</w:t>
            </w:r>
          </w:p>
        </w:tc>
        <w:tc>
          <w:tcPr>
            <w:tcW w:w="907" w:type="dxa"/>
          </w:tcPr>
          <w:p w14:paraId="2273D06D" w14:textId="15E43653" w:rsidR="00AF33F0" w:rsidRDefault="00AF33F0" w:rsidP="00E84CF8">
            <w:pPr>
              <w:pStyle w:val="Headingsubtitle"/>
              <w:rPr>
                <w:b/>
                <w:bCs/>
                <w:lang w:val="en-US"/>
              </w:rPr>
            </w:pPr>
            <w:r>
              <w:rPr>
                <w:sz w:val="16"/>
                <w:szCs w:val="16"/>
                <w:lang w:val="en-US"/>
              </w:rPr>
              <w:t>5</w:t>
            </w:r>
          </w:p>
        </w:tc>
        <w:tc>
          <w:tcPr>
            <w:tcW w:w="907" w:type="dxa"/>
          </w:tcPr>
          <w:p w14:paraId="500FB9BE" w14:textId="6F04D1F6" w:rsidR="00AF33F0" w:rsidRDefault="00AF33F0" w:rsidP="00E84CF8">
            <w:pPr>
              <w:pStyle w:val="Headingsubtitle"/>
              <w:rPr>
                <w:b/>
                <w:bCs/>
                <w:lang w:val="en-US"/>
              </w:rPr>
            </w:pPr>
            <w:r>
              <w:rPr>
                <w:sz w:val="16"/>
                <w:szCs w:val="16"/>
                <w:lang w:val="en-US"/>
              </w:rPr>
              <w:t>4</w:t>
            </w:r>
          </w:p>
        </w:tc>
        <w:tc>
          <w:tcPr>
            <w:tcW w:w="907" w:type="dxa"/>
          </w:tcPr>
          <w:p w14:paraId="06558731" w14:textId="26F7B2F8" w:rsidR="00AF33F0" w:rsidRDefault="00AF33F0" w:rsidP="00E84CF8">
            <w:pPr>
              <w:pStyle w:val="Headingsubtitle"/>
              <w:rPr>
                <w:b/>
                <w:bCs/>
                <w:lang w:val="en-US"/>
              </w:rPr>
            </w:pPr>
            <w:r>
              <w:rPr>
                <w:sz w:val="16"/>
                <w:szCs w:val="16"/>
                <w:lang w:val="en-US"/>
              </w:rPr>
              <w:t>4</w:t>
            </w:r>
          </w:p>
        </w:tc>
        <w:tc>
          <w:tcPr>
            <w:tcW w:w="908" w:type="dxa"/>
          </w:tcPr>
          <w:p w14:paraId="1A301C20" w14:textId="07999D74" w:rsidR="00AF33F0" w:rsidRDefault="00AF33F0" w:rsidP="00E84CF8">
            <w:pPr>
              <w:pStyle w:val="Headingsubtitle"/>
              <w:rPr>
                <w:b/>
                <w:bCs/>
                <w:lang w:val="en-US"/>
              </w:rPr>
            </w:pPr>
            <w:r>
              <w:rPr>
                <w:sz w:val="16"/>
                <w:szCs w:val="16"/>
                <w:lang w:val="en-US"/>
              </w:rPr>
              <w:t>3</w:t>
            </w:r>
          </w:p>
        </w:tc>
        <w:tc>
          <w:tcPr>
            <w:tcW w:w="907" w:type="dxa"/>
          </w:tcPr>
          <w:p w14:paraId="42B3A961" w14:textId="2B3A17F3" w:rsidR="00AF33F0" w:rsidRDefault="00AF33F0" w:rsidP="00E84CF8">
            <w:pPr>
              <w:pStyle w:val="Headingsubtitle"/>
              <w:rPr>
                <w:b/>
                <w:bCs/>
                <w:lang w:val="en-US"/>
              </w:rPr>
            </w:pPr>
            <w:r>
              <w:rPr>
                <w:sz w:val="16"/>
                <w:szCs w:val="16"/>
                <w:lang w:val="en-US"/>
              </w:rPr>
              <w:t>3</w:t>
            </w:r>
          </w:p>
        </w:tc>
        <w:tc>
          <w:tcPr>
            <w:tcW w:w="907" w:type="dxa"/>
          </w:tcPr>
          <w:p w14:paraId="0175B919" w14:textId="6EB59094" w:rsidR="00AF33F0" w:rsidRDefault="00AF33F0" w:rsidP="00E84CF8">
            <w:pPr>
              <w:pStyle w:val="Headingsubtitle"/>
              <w:rPr>
                <w:b/>
                <w:bCs/>
                <w:lang w:val="en-US"/>
              </w:rPr>
            </w:pPr>
            <w:r>
              <w:rPr>
                <w:sz w:val="16"/>
                <w:szCs w:val="16"/>
                <w:lang w:val="en-US"/>
              </w:rPr>
              <w:t>3</w:t>
            </w:r>
          </w:p>
        </w:tc>
        <w:tc>
          <w:tcPr>
            <w:tcW w:w="907" w:type="dxa"/>
          </w:tcPr>
          <w:p w14:paraId="1C4A92CE" w14:textId="46786CA9" w:rsidR="00AF33F0" w:rsidRDefault="00AF33F0" w:rsidP="00E84CF8">
            <w:pPr>
              <w:pStyle w:val="Headingsubtitle"/>
              <w:rPr>
                <w:b/>
                <w:bCs/>
                <w:lang w:val="en-US"/>
              </w:rPr>
            </w:pPr>
            <w:r>
              <w:rPr>
                <w:sz w:val="16"/>
                <w:szCs w:val="16"/>
                <w:lang w:val="en-US"/>
              </w:rPr>
              <w:t>2</w:t>
            </w:r>
          </w:p>
        </w:tc>
        <w:tc>
          <w:tcPr>
            <w:tcW w:w="907" w:type="dxa"/>
          </w:tcPr>
          <w:p w14:paraId="73EEAE71" w14:textId="14ED62A5" w:rsidR="00AF33F0" w:rsidRDefault="00AF33F0" w:rsidP="00E84CF8">
            <w:pPr>
              <w:pStyle w:val="Headingsubtitle"/>
              <w:rPr>
                <w:b/>
                <w:bCs/>
                <w:lang w:val="en-US"/>
              </w:rPr>
            </w:pPr>
            <w:r>
              <w:rPr>
                <w:sz w:val="16"/>
                <w:szCs w:val="16"/>
                <w:lang w:val="en-US"/>
              </w:rPr>
              <w:t>3</w:t>
            </w:r>
          </w:p>
        </w:tc>
        <w:tc>
          <w:tcPr>
            <w:tcW w:w="908" w:type="dxa"/>
          </w:tcPr>
          <w:p w14:paraId="26A726F1" w14:textId="71EDFFD9" w:rsidR="00AF33F0" w:rsidRDefault="00AF33F0" w:rsidP="00E84CF8">
            <w:pPr>
              <w:pStyle w:val="Headingsubtitle"/>
              <w:rPr>
                <w:b/>
                <w:bCs/>
                <w:lang w:val="en-US"/>
              </w:rPr>
            </w:pPr>
            <w:r>
              <w:rPr>
                <w:sz w:val="16"/>
                <w:szCs w:val="16"/>
                <w:lang w:val="en-US"/>
              </w:rPr>
              <w:t>2</w:t>
            </w:r>
          </w:p>
        </w:tc>
      </w:tr>
      <w:tr w:rsidR="00AF33F0" w14:paraId="70927A3A" w14:textId="77777777" w:rsidTr="00AF33F0">
        <w:tc>
          <w:tcPr>
            <w:tcW w:w="2127" w:type="dxa"/>
          </w:tcPr>
          <w:p w14:paraId="4B067912" w14:textId="3140FED3" w:rsidR="00AF33F0" w:rsidRDefault="00AF33F0" w:rsidP="00E84CF8">
            <w:pPr>
              <w:pStyle w:val="Headingsubtitle"/>
              <w:rPr>
                <w:b/>
                <w:bCs/>
                <w:lang w:val="en-US"/>
              </w:rPr>
            </w:pPr>
            <w:r>
              <w:rPr>
                <w:sz w:val="16"/>
                <w:szCs w:val="16"/>
                <w:lang w:val="en-US"/>
              </w:rPr>
              <w:t>Communication Effectiveness</w:t>
            </w:r>
          </w:p>
        </w:tc>
        <w:tc>
          <w:tcPr>
            <w:tcW w:w="907" w:type="dxa"/>
          </w:tcPr>
          <w:p w14:paraId="57428862" w14:textId="527D129B" w:rsidR="00AF33F0" w:rsidRDefault="00AF33F0" w:rsidP="00E84CF8">
            <w:pPr>
              <w:pStyle w:val="Headingsubtitle"/>
              <w:rPr>
                <w:b/>
                <w:bCs/>
                <w:lang w:val="en-US"/>
              </w:rPr>
            </w:pPr>
            <w:r>
              <w:rPr>
                <w:sz w:val="16"/>
                <w:szCs w:val="16"/>
                <w:lang w:val="en-US"/>
              </w:rPr>
              <w:t>5</w:t>
            </w:r>
          </w:p>
        </w:tc>
        <w:tc>
          <w:tcPr>
            <w:tcW w:w="907" w:type="dxa"/>
          </w:tcPr>
          <w:p w14:paraId="2E76FF87" w14:textId="233F9801" w:rsidR="00AF33F0" w:rsidRDefault="00AF33F0" w:rsidP="00E84CF8">
            <w:pPr>
              <w:pStyle w:val="Headingsubtitle"/>
              <w:rPr>
                <w:b/>
                <w:bCs/>
                <w:lang w:val="en-US"/>
              </w:rPr>
            </w:pPr>
            <w:r>
              <w:rPr>
                <w:sz w:val="16"/>
                <w:szCs w:val="16"/>
                <w:lang w:val="en-US"/>
              </w:rPr>
              <w:t>5</w:t>
            </w:r>
          </w:p>
        </w:tc>
        <w:tc>
          <w:tcPr>
            <w:tcW w:w="907" w:type="dxa"/>
          </w:tcPr>
          <w:p w14:paraId="2635B569" w14:textId="59B73414" w:rsidR="00AF33F0" w:rsidRDefault="00AF33F0" w:rsidP="00E84CF8">
            <w:pPr>
              <w:pStyle w:val="Headingsubtitle"/>
              <w:rPr>
                <w:b/>
                <w:bCs/>
                <w:lang w:val="en-US"/>
              </w:rPr>
            </w:pPr>
            <w:r>
              <w:rPr>
                <w:sz w:val="16"/>
                <w:szCs w:val="16"/>
                <w:lang w:val="en-US"/>
              </w:rPr>
              <w:t>4</w:t>
            </w:r>
          </w:p>
        </w:tc>
        <w:tc>
          <w:tcPr>
            <w:tcW w:w="907" w:type="dxa"/>
          </w:tcPr>
          <w:p w14:paraId="757D4F0A" w14:textId="6455DBAC" w:rsidR="00AF33F0" w:rsidRDefault="00AF33F0" w:rsidP="00E84CF8">
            <w:pPr>
              <w:pStyle w:val="Headingsubtitle"/>
              <w:rPr>
                <w:b/>
                <w:bCs/>
                <w:lang w:val="en-US"/>
              </w:rPr>
            </w:pPr>
            <w:r>
              <w:rPr>
                <w:sz w:val="16"/>
                <w:szCs w:val="16"/>
                <w:lang w:val="en-US"/>
              </w:rPr>
              <w:t>4</w:t>
            </w:r>
          </w:p>
        </w:tc>
        <w:tc>
          <w:tcPr>
            <w:tcW w:w="908" w:type="dxa"/>
          </w:tcPr>
          <w:p w14:paraId="634E20ED" w14:textId="4CD951B7" w:rsidR="00AF33F0" w:rsidRDefault="00AF33F0" w:rsidP="00E84CF8">
            <w:pPr>
              <w:pStyle w:val="Headingsubtitle"/>
              <w:rPr>
                <w:b/>
                <w:bCs/>
                <w:lang w:val="en-US"/>
              </w:rPr>
            </w:pPr>
            <w:r>
              <w:rPr>
                <w:sz w:val="16"/>
                <w:szCs w:val="16"/>
                <w:lang w:val="en-US"/>
              </w:rPr>
              <w:t>4</w:t>
            </w:r>
          </w:p>
        </w:tc>
        <w:tc>
          <w:tcPr>
            <w:tcW w:w="907" w:type="dxa"/>
          </w:tcPr>
          <w:p w14:paraId="47520C53" w14:textId="4820B977" w:rsidR="00AF33F0" w:rsidRDefault="00AF33F0" w:rsidP="00E84CF8">
            <w:pPr>
              <w:pStyle w:val="Headingsubtitle"/>
              <w:rPr>
                <w:b/>
                <w:bCs/>
                <w:lang w:val="en-US"/>
              </w:rPr>
            </w:pPr>
            <w:r>
              <w:rPr>
                <w:sz w:val="16"/>
                <w:szCs w:val="16"/>
                <w:lang w:val="en-US"/>
              </w:rPr>
              <w:t>4</w:t>
            </w:r>
          </w:p>
        </w:tc>
        <w:tc>
          <w:tcPr>
            <w:tcW w:w="907" w:type="dxa"/>
          </w:tcPr>
          <w:p w14:paraId="31AF9908" w14:textId="2A77D7DC" w:rsidR="00AF33F0" w:rsidRDefault="00AF33F0" w:rsidP="00E84CF8">
            <w:pPr>
              <w:pStyle w:val="Headingsubtitle"/>
              <w:rPr>
                <w:b/>
                <w:bCs/>
                <w:lang w:val="en-US"/>
              </w:rPr>
            </w:pPr>
            <w:r>
              <w:rPr>
                <w:sz w:val="16"/>
                <w:szCs w:val="16"/>
                <w:lang w:val="en-US"/>
              </w:rPr>
              <w:t>3</w:t>
            </w:r>
          </w:p>
        </w:tc>
        <w:tc>
          <w:tcPr>
            <w:tcW w:w="907" w:type="dxa"/>
          </w:tcPr>
          <w:p w14:paraId="388E8952" w14:textId="52A0CD4A" w:rsidR="00AF33F0" w:rsidRDefault="00AF33F0" w:rsidP="00E84CF8">
            <w:pPr>
              <w:pStyle w:val="Headingsubtitle"/>
              <w:rPr>
                <w:b/>
                <w:bCs/>
                <w:lang w:val="en-US"/>
              </w:rPr>
            </w:pPr>
            <w:r>
              <w:rPr>
                <w:sz w:val="16"/>
                <w:szCs w:val="16"/>
                <w:lang w:val="en-US"/>
              </w:rPr>
              <w:t>2</w:t>
            </w:r>
          </w:p>
        </w:tc>
        <w:tc>
          <w:tcPr>
            <w:tcW w:w="907" w:type="dxa"/>
          </w:tcPr>
          <w:p w14:paraId="4F36D838" w14:textId="7DF07CD3" w:rsidR="00AF33F0" w:rsidRDefault="00AF33F0" w:rsidP="00E84CF8">
            <w:pPr>
              <w:pStyle w:val="Headingsubtitle"/>
              <w:rPr>
                <w:b/>
                <w:bCs/>
                <w:lang w:val="en-US"/>
              </w:rPr>
            </w:pPr>
            <w:r>
              <w:rPr>
                <w:sz w:val="16"/>
                <w:szCs w:val="16"/>
                <w:lang w:val="en-US"/>
              </w:rPr>
              <w:t>2</w:t>
            </w:r>
          </w:p>
        </w:tc>
        <w:tc>
          <w:tcPr>
            <w:tcW w:w="908" w:type="dxa"/>
          </w:tcPr>
          <w:p w14:paraId="0611B67D" w14:textId="0DF1AEE7" w:rsidR="00AF33F0" w:rsidRDefault="00AF33F0" w:rsidP="00E84CF8">
            <w:pPr>
              <w:pStyle w:val="Headingsubtitle"/>
              <w:rPr>
                <w:b/>
                <w:bCs/>
                <w:lang w:val="en-US"/>
              </w:rPr>
            </w:pPr>
            <w:r>
              <w:rPr>
                <w:sz w:val="16"/>
                <w:szCs w:val="16"/>
                <w:lang w:val="en-US"/>
              </w:rPr>
              <w:t>2</w:t>
            </w:r>
          </w:p>
        </w:tc>
      </w:tr>
      <w:tr w:rsidR="00AF33F0" w14:paraId="347F4DA3" w14:textId="77777777" w:rsidTr="00AF33F0">
        <w:tc>
          <w:tcPr>
            <w:tcW w:w="2127" w:type="dxa"/>
          </w:tcPr>
          <w:p w14:paraId="34523F27" w14:textId="257CAFBC" w:rsidR="00AF33F0" w:rsidRDefault="00AF33F0" w:rsidP="00E84CF8">
            <w:pPr>
              <w:pStyle w:val="Headingsubtitle"/>
              <w:rPr>
                <w:b/>
                <w:bCs/>
                <w:lang w:val="en-US"/>
              </w:rPr>
            </w:pPr>
            <w:r>
              <w:rPr>
                <w:sz w:val="16"/>
                <w:szCs w:val="16"/>
                <w:lang w:val="en-US"/>
              </w:rPr>
              <w:t>Client Focus</w:t>
            </w:r>
          </w:p>
        </w:tc>
        <w:tc>
          <w:tcPr>
            <w:tcW w:w="907" w:type="dxa"/>
          </w:tcPr>
          <w:p w14:paraId="3E67F257" w14:textId="0BCF9E53" w:rsidR="00AF33F0" w:rsidRDefault="00AF33F0" w:rsidP="00E84CF8">
            <w:pPr>
              <w:pStyle w:val="Headingsubtitle"/>
              <w:rPr>
                <w:b/>
                <w:bCs/>
                <w:lang w:val="en-US"/>
              </w:rPr>
            </w:pPr>
            <w:r>
              <w:rPr>
                <w:sz w:val="16"/>
                <w:szCs w:val="16"/>
                <w:lang w:val="en-US"/>
              </w:rPr>
              <w:t>5</w:t>
            </w:r>
          </w:p>
        </w:tc>
        <w:tc>
          <w:tcPr>
            <w:tcW w:w="907" w:type="dxa"/>
          </w:tcPr>
          <w:p w14:paraId="34C8C368" w14:textId="36F997CA" w:rsidR="00AF33F0" w:rsidRDefault="00AF33F0" w:rsidP="00E84CF8">
            <w:pPr>
              <w:pStyle w:val="Headingsubtitle"/>
              <w:rPr>
                <w:b/>
                <w:bCs/>
                <w:lang w:val="en-US"/>
              </w:rPr>
            </w:pPr>
            <w:r>
              <w:rPr>
                <w:sz w:val="16"/>
                <w:szCs w:val="16"/>
                <w:lang w:val="en-US"/>
              </w:rPr>
              <w:t>5</w:t>
            </w:r>
          </w:p>
        </w:tc>
        <w:tc>
          <w:tcPr>
            <w:tcW w:w="907" w:type="dxa"/>
          </w:tcPr>
          <w:p w14:paraId="14FD316B" w14:textId="2040FEB8" w:rsidR="00AF33F0" w:rsidRDefault="00AF33F0" w:rsidP="00E84CF8">
            <w:pPr>
              <w:pStyle w:val="Headingsubtitle"/>
              <w:rPr>
                <w:b/>
                <w:bCs/>
                <w:lang w:val="en-US"/>
              </w:rPr>
            </w:pPr>
            <w:r>
              <w:rPr>
                <w:sz w:val="16"/>
                <w:szCs w:val="16"/>
                <w:lang w:val="en-US"/>
              </w:rPr>
              <w:t>5</w:t>
            </w:r>
          </w:p>
        </w:tc>
        <w:tc>
          <w:tcPr>
            <w:tcW w:w="907" w:type="dxa"/>
          </w:tcPr>
          <w:p w14:paraId="505D9808" w14:textId="7878A69E" w:rsidR="00AF33F0" w:rsidRDefault="00AF33F0" w:rsidP="00E84CF8">
            <w:pPr>
              <w:pStyle w:val="Headingsubtitle"/>
              <w:rPr>
                <w:b/>
                <w:bCs/>
                <w:lang w:val="en-US"/>
              </w:rPr>
            </w:pPr>
            <w:r>
              <w:rPr>
                <w:sz w:val="16"/>
                <w:szCs w:val="16"/>
                <w:lang w:val="en-US"/>
              </w:rPr>
              <w:t>5</w:t>
            </w:r>
          </w:p>
        </w:tc>
        <w:tc>
          <w:tcPr>
            <w:tcW w:w="908" w:type="dxa"/>
          </w:tcPr>
          <w:p w14:paraId="319E53A8" w14:textId="479CEA11" w:rsidR="00AF33F0" w:rsidRDefault="00AF33F0" w:rsidP="00E84CF8">
            <w:pPr>
              <w:pStyle w:val="Headingsubtitle"/>
              <w:rPr>
                <w:b/>
                <w:bCs/>
                <w:lang w:val="en-US"/>
              </w:rPr>
            </w:pPr>
            <w:r>
              <w:rPr>
                <w:sz w:val="16"/>
                <w:szCs w:val="16"/>
                <w:lang w:val="en-US"/>
              </w:rPr>
              <w:t>3</w:t>
            </w:r>
          </w:p>
        </w:tc>
        <w:tc>
          <w:tcPr>
            <w:tcW w:w="907" w:type="dxa"/>
          </w:tcPr>
          <w:p w14:paraId="21FC2B53" w14:textId="69CC72F4" w:rsidR="00AF33F0" w:rsidRDefault="00AF33F0" w:rsidP="00E84CF8">
            <w:pPr>
              <w:pStyle w:val="Headingsubtitle"/>
              <w:rPr>
                <w:b/>
                <w:bCs/>
                <w:lang w:val="en-US"/>
              </w:rPr>
            </w:pPr>
            <w:r>
              <w:rPr>
                <w:sz w:val="16"/>
                <w:szCs w:val="16"/>
                <w:lang w:val="en-US"/>
              </w:rPr>
              <w:t>2</w:t>
            </w:r>
          </w:p>
        </w:tc>
        <w:tc>
          <w:tcPr>
            <w:tcW w:w="907" w:type="dxa"/>
          </w:tcPr>
          <w:p w14:paraId="6216DA14" w14:textId="6362E03E" w:rsidR="00AF33F0" w:rsidRDefault="00AF33F0" w:rsidP="00E84CF8">
            <w:pPr>
              <w:pStyle w:val="Headingsubtitle"/>
              <w:rPr>
                <w:b/>
                <w:bCs/>
                <w:lang w:val="en-US"/>
              </w:rPr>
            </w:pPr>
            <w:r>
              <w:rPr>
                <w:sz w:val="16"/>
                <w:szCs w:val="16"/>
                <w:lang w:val="en-US"/>
              </w:rPr>
              <w:t>4</w:t>
            </w:r>
          </w:p>
        </w:tc>
        <w:tc>
          <w:tcPr>
            <w:tcW w:w="907" w:type="dxa"/>
          </w:tcPr>
          <w:p w14:paraId="21B923AF" w14:textId="6341900D" w:rsidR="00AF33F0" w:rsidRDefault="00AF33F0" w:rsidP="00E84CF8">
            <w:pPr>
              <w:pStyle w:val="Headingsubtitle"/>
              <w:rPr>
                <w:b/>
                <w:bCs/>
                <w:lang w:val="en-US"/>
              </w:rPr>
            </w:pPr>
            <w:r>
              <w:rPr>
                <w:sz w:val="16"/>
                <w:szCs w:val="16"/>
                <w:lang w:val="en-US"/>
              </w:rPr>
              <w:t>3</w:t>
            </w:r>
          </w:p>
        </w:tc>
        <w:tc>
          <w:tcPr>
            <w:tcW w:w="907" w:type="dxa"/>
          </w:tcPr>
          <w:p w14:paraId="569AB20F" w14:textId="65402148" w:rsidR="00AF33F0" w:rsidRDefault="00AF33F0" w:rsidP="00E84CF8">
            <w:pPr>
              <w:pStyle w:val="Headingsubtitle"/>
              <w:rPr>
                <w:b/>
                <w:bCs/>
                <w:lang w:val="en-US"/>
              </w:rPr>
            </w:pPr>
            <w:r>
              <w:rPr>
                <w:sz w:val="16"/>
                <w:szCs w:val="16"/>
                <w:lang w:val="en-US"/>
              </w:rPr>
              <w:t>3</w:t>
            </w:r>
          </w:p>
        </w:tc>
        <w:tc>
          <w:tcPr>
            <w:tcW w:w="908" w:type="dxa"/>
          </w:tcPr>
          <w:p w14:paraId="07ADE037" w14:textId="6849A9D6" w:rsidR="00AF33F0" w:rsidRDefault="00AF33F0" w:rsidP="00E84CF8">
            <w:pPr>
              <w:pStyle w:val="Headingsubtitle"/>
              <w:rPr>
                <w:b/>
                <w:bCs/>
                <w:lang w:val="en-US"/>
              </w:rPr>
            </w:pPr>
            <w:r>
              <w:rPr>
                <w:sz w:val="16"/>
                <w:szCs w:val="16"/>
                <w:lang w:val="en-US"/>
              </w:rPr>
              <w:t>3</w:t>
            </w:r>
          </w:p>
        </w:tc>
      </w:tr>
      <w:tr w:rsidR="00AF33F0" w14:paraId="550C108B" w14:textId="77777777" w:rsidTr="00AF33F0">
        <w:tc>
          <w:tcPr>
            <w:tcW w:w="2127" w:type="dxa"/>
          </w:tcPr>
          <w:p w14:paraId="055FFF25" w14:textId="3B6E72EC" w:rsidR="00AF33F0" w:rsidRDefault="00AF33F0" w:rsidP="00E84CF8">
            <w:pPr>
              <w:pStyle w:val="Headingsubtitle"/>
              <w:rPr>
                <w:b/>
                <w:bCs/>
                <w:lang w:val="en-US"/>
              </w:rPr>
            </w:pPr>
            <w:r>
              <w:rPr>
                <w:sz w:val="16"/>
                <w:szCs w:val="16"/>
                <w:lang w:val="en-US"/>
              </w:rPr>
              <w:t>Strategic Opportunity Development</w:t>
            </w:r>
          </w:p>
        </w:tc>
        <w:tc>
          <w:tcPr>
            <w:tcW w:w="907" w:type="dxa"/>
          </w:tcPr>
          <w:p w14:paraId="12D22DC6" w14:textId="6D05590C" w:rsidR="00AF33F0" w:rsidRDefault="00AF33F0" w:rsidP="00E84CF8">
            <w:pPr>
              <w:pStyle w:val="Headingsubtitle"/>
              <w:rPr>
                <w:b/>
                <w:bCs/>
                <w:lang w:val="en-US"/>
              </w:rPr>
            </w:pPr>
            <w:r>
              <w:rPr>
                <w:sz w:val="16"/>
                <w:szCs w:val="16"/>
                <w:lang w:val="en-US"/>
              </w:rPr>
              <w:t>5</w:t>
            </w:r>
          </w:p>
        </w:tc>
        <w:tc>
          <w:tcPr>
            <w:tcW w:w="907" w:type="dxa"/>
          </w:tcPr>
          <w:p w14:paraId="2432CA51" w14:textId="01360731" w:rsidR="00AF33F0" w:rsidRDefault="00AF33F0" w:rsidP="00E84CF8">
            <w:pPr>
              <w:pStyle w:val="Headingsubtitle"/>
              <w:rPr>
                <w:b/>
                <w:bCs/>
                <w:lang w:val="en-US"/>
              </w:rPr>
            </w:pPr>
            <w:r>
              <w:rPr>
                <w:sz w:val="16"/>
                <w:szCs w:val="16"/>
                <w:lang w:val="en-US"/>
              </w:rPr>
              <w:t>4</w:t>
            </w:r>
          </w:p>
        </w:tc>
        <w:tc>
          <w:tcPr>
            <w:tcW w:w="907" w:type="dxa"/>
          </w:tcPr>
          <w:p w14:paraId="4B88408B" w14:textId="10BE9096" w:rsidR="00AF33F0" w:rsidRDefault="00AF33F0" w:rsidP="00E84CF8">
            <w:pPr>
              <w:pStyle w:val="Headingsubtitle"/>
              <w:rPr>
                <w:b/>
                <w:bCs/>
                <w:lang w:val="en-US"/>
              </w:rPr>
            </w:pPr>
            <w:r>
              <w:rPr>
                <w:sz w:val="16"/>
                <w:szCs w:val="16"/>
                <w:lang w:val="en-US"/>
              </w:rPr>
              <w:t>4</w:t>
            </w:r>
          </w:p>
        </w:tc>
        <w:tc>
          <w:tcPr>
            <w:tcW w:w="907" w:type="dxa"/>
          </w:tcPr>
          <w:p w14:paraId="4520FA66" w14:textId="79BD7D4B" w:rsidR="00AF33F0" w:rsidRDefault="00AF33F0" w:rsidP="00E84CF8">
            <w:pPr>
              <w:pStyle w:val="Headingsubtitle"/>
              <w:rPr>
                <w:b/>
                <w:bCs/>
                <w:lang w:val="en-US"/>
              </w:rPr>
            </w:pPr>
            <w:r>
              <w:rPr>
                <w:sz w:val="16"/>
                <w:szCs w:val="16"/>
                <w:lang w:val="en-US"/>
              </w:rPr>
              <w:t>3</w:t>
            </w:r>
          </w:p>
        </w:tc>
        <w:tc>
          <w:tcPr>
            <w:tcW w:w="908" w:type="dxa"/>
          </w:tcPr>
          <w:p w14:paraId="1D32F618" w14:textId="757C916E" w:rsidR="00AF33F0" w:rsidRDefault="00AF33F0" w:rsidP="00E84CF8">
            <w:pPr>
              <w:pStyle w:val="Headingsubtitle"/>
              <w:rPr>
                <w:b/>
                <w:bCs/>
                <w:lang w:val="en-US"/>
              </w:rPr>
            </w:pPr>
            <w:r>
              <w:rPr>
                <w:sz w:val="16"/>
                <w:szCs w:val="16"/>
                <w:lang w:val="en-US"/>
              </w:rPr>
              <w:t>3</w:t>
            </w:r>
          </w:p>
        </w:tc>
        <w:tc>
          <w:tcPr>
            <w:tcW w:w="907" w:type="dxa"/>
          </w:tcPr>
          <w:p w14:paraId="4717C4CB" w14:textId="46E40FD6" w:rsidR="00AF33F0" w:rsidRDefault="00AF33F0" w:rsidP="00E84CF8">
            <w:pPr>
              <w:pStyle w:val="Headingsubtitle"/>
              <w:rPr>
                <w:b/>
                <w:bCs/>
                <w:lang w:val="en-US"/>
              </w:rPr>
            </w:pPr>
            <w:r>
              <w:rPr>
                <w:sz w:val="16"/>
                <w:szCs w:val="16"/>
                <w:lang w:val="en-US"/>
              </w:rPr>
              <w:t>3</w:t>
            </w:r>
          </w:p>
        </w:tc>
        <w:tc>
          <w:tcPr>
            <w:tcW w:w="907" w:type="dxa"/>
          </w:tcPr>
          <w:p w14:paraId="75E583EC" w14:textId="36406DB8" w:rsidR="00AF33F0" w:rsidRDefault="00AF33F0" w:rsidP="00E84CF8">
            <w:pPr>
              <w:pStyle w:val="Headingsubtitle"/>
              <w:rPr>
                <w:b/>
                <w:bCs/>
                <w:lang w:val="en-US"/>
              </w:rPr>
            </w:pPr>
            <w:r>
              <w:rPr>
                <w:sz w:val="16"/>
                <w:szCs w:val="16"/>
                <w:lang w:val="en-US"/>
              </w:rPr>
              <w:t>2</w:t>
            </w:r>
          </w:p>
        </w:tc>
        <w:tc>
          <w:tcPr>
            <w:tcW w:w="907" w:type="dxa"/>
          </w:tcPr>
          <w:p w14:paraId="0102EF52" w14:textId="60BDF1AD" w:rsidR="00AF33F0" w:rsidRDefault="00AF33F0" w:rsidP="00E84CF8">
            <w:pPr>
              <w:pStyle w:val="Headingsubtitle"/>
              <w:rPr>
                <w:b/>
                <w:bCs/>
                <w:lang w:val="en-US"/>
              </w:rPr>
            </w:pPr>
            <w:r>
              <w:rPr>
                <w:sz w:val="16"/>
                <w:szCs w:val="16"/>
                <w:lang w:val="en-US"/>
              </w:rPr>
              <w:t>2</w:t>
            </w:r>
          </w:p>
        </w:tc>
        <w:tc>
          <w:tcPr>
            <w:tcW w:w="907" w:type="dxa"/>
          </w:tcPr>
          <w:p w14:paraId="68A3D68E" w14:textId="71ED5EC6" w:rsidR="00AF33F0" w:rsidRDefault="00AF33F0" w:rsidP="00E84CF8">
            <w:pPr>
              <w:pStyle w:val="Headingsubtitle"/>
              <w:rPr>
                <w:b/>
                <w:bCs/>
                <w:lang w:val="en-US"/>
              </w:rPr>
            </w:pPr>
            <w:r>
              <w:rPr>
                <w:sz w:val="16"/>
                <w:szCs w:val="16"/>
                <w:lang w:val="en-US"/>
              </w:rPr>
              <w:t>1</w:t>
            </w:r>
          </w:p>
        </w:tc>
        <w:tc>
          <w:tcPr>
            <w:tcW w:w="908" w:type="dxa"/>
          </w:tcPr>
          <w:p w14:paraId="706B0783" w14:textId="3A59C578" w:rsidR="00AF33F0" w:rsidRDefault="00AF33F0" w:rsidP="00E84CF8">
            <w:pPr>
              <w:pStyle w:val="Headingsubtitle"/>
              <w:rPr>
                <w:b/>
                <w:bCs/>
                <w:lang w:val="en-US"/>
              </w:rPr>
            </w:pPr>
            <w:r>
              <w:rPr>
                <w:sz w:val="16"/>
                <w:szCs w:val="16"/>
                <w:lang w:val="en-US"/>
              </w:rPr>
              <w:t>1</w:t>
            </w:r>
          </w:p>
        </w:tc>
      </w:tr>
    </w:tbl>
    <w:p w14:paraId="39F5601E" w14:textId="77777777" w:rsidR="008A2B7A" w:rsidRDefault="008A2B7A" w:rsidP="008C61A1">
      <w:pPr>
        <w:pStyle w:val="Headingsubtitle"/>
        <w:spacing w:before="0" w:after="0"/>
        <w:rPr>
          <w:sz w:val="16"/>
          <w:szCs w:val="16"/>
          <w:lang w:val="en-US"/>
        </w:rPr>
      </w:pPr>
    </w:p>
    <w:p w14:paraId="1D2EB841" w14:textId="77777777" w:rsidR="00356677" w:rsidRDefault="00356677" w:rsidP="00E84CF8">
      <w:pPr>
        <w:pStyle w:val="Headingsubtitle"/>
        <w:rPr>
          <w:b/>
          <w:bCs/>
          <w:lang w:val="en-US"/>
        </w:rPr>
      </w:pPr>
    </w:p>
    <w:p w14:paraId="7AB40FCA" w14:textId="77777777" w:rsidR="00356677" w:rsidRDefault="00356677" w:rsidP="00E84CF8">
      <w:pPr>
        <w:pStyle w:val="Headingsubtitle"/>
        <w:rPr>
          <w:b/>
          <w:bCs/>
          <w:lang w:val="en-US"/>
        </w:rPr>
      </w:pPr>
    </w:p>
    <w:p w14:paraId="5BBA7930" w14:textId="77777777" w:rsidR="00356677" w:rsidRDefault="00356677" w:rsidP="00E84CF8">
      <w:pPr>
        <w:pStyle w:val="Headingsubtitle"/>
        <w:rPr>
          <w:b/>
          <w:bCs/>
          <w:lang w:val="en-US"/>
        </w:rPr>
      </w:pPr>
    </w:p>
    <w:p w14:paraId="6609AF92" w14:textId="77777777" w:rsidR="00356677" w:rsidRDefault="00356677" w:rsidP="00E84CF8">
      <w:pPr>
        <w:pStyle w:val="Headingsubtitle"/>
        <w:rPr>
          <w:b/>
          <w:bCs/>
          <w:lang w:val="en-US"/>
        </w:rPr>
      </w:pPr>
    </w:p>
    <w:p w14:paraId="7AF575EC" w14:textId="1BC8163C" w:rsidR="008A2B7A" w:rsidRDefault="008A2B7A" w:rsidP="00E84CF8">
      <w:pPr>
        <w:pStyle w:val="Headingsubtitle"/>
        <w:rPr>
          <w:b/>
          <w:bCs/>
          <w:lang w:val="en-US"/>
        </w:rPr>
      </w:pPr>
      <w:r>
        <w:rPr>
          <w:b/>
          <w:bCs/>
          <w:lang w:val="en-US"/>
        </w:rPr>
        <w:t>SCORES FOR PRE-PILOT CANDIDATES FOR MARKER 2 (INTERNAL HR REPRESENTATIVE)</w:t>
      </w:r>
    </w:p>
    <w:tbl>
      <w:tblPr>
        <w:tblStyle w:val="TableGrid"/>
        <w:tblW w:w="11199" w:type="dxa"/>
        <w:tblInd w:w="-714" w:type="dxa"/>
        <w:tblLook w:val="04A0" w:firstRow="1" w:lastRow="0" w:firstColumn="1" w:lastColumn="0" w:noHBand="0" w:noVBand="1"/>
      </w:tblPr>
      <w:tblGrid>
        <w:gridCol w:w="2457"/>
        <w:gridCol w:w="875"/>
        <w:gridCol w:w="857"/>
        <w:gridCol w:w="900"/>
        <w:gridCol w:w="857"/>
        <w:gridCol w:w="874"/>
        <w:gridCol w:w="900"/>
        <w:gridCol w:w="875"/>
        <w:gridCol w:w="873"/>
        <w:gridCol w:w="857"/>
        <w:gridCol w:w="874"/>
      </w:tblGrid>
      <w:tr w:rsidR="008A2B7A" w:rsidRPr="000B66FE" w14:paraId="1115140A" w14:textId="77777777" w:rsidTr="00E01B6F">
        <w:tc>
          <w:tcPr>
            <w:tcW w:w="2127" w:type="dxa"/>
            <w:shd w:val="clear" w:color="auto" w:fill="007753" w:themeFill="background2" w:themeFillTint="E6"/>
          </w:tcPr>
          <w:p w14:paraId="35B9D81F" w14:textId="48AF0976" w:rsidR="008A2B7A" w:rsidRPr="000B66FE" w:rsidRDefault="00B937BC" w:rsidP="000B66FE">
            <w:pPr>
              <w:pStyle w:val="Headingsubtitle"/>
              <w:jc w:val="center"/>
              <w:rPr>
                <w:b/>
                <w:bCs/>
                <w:color w:val="auto"/>
                <w:lang w:val="en-US"/>
              </w:rPr>
            </w:pPr>
            <w:r>
              <w:rPr>
                <w:b/>
                <w:bCs/>
                <w:color w:val="auto"/>
                <w:lang w:val="en-US"/>
              </w:rPr>
              <w:t>COMPETENCIES</w:t>
            </w:r>
          </w:p>
        </w:tc>
        <w:tc>
          <w:tcPr>
            <w:tcW w:w="907" w:type="dxa"/>
            <w:shd w:val="clear" w:color="auto" w:fill="007753" w:themeFill="background2" w:themeFillTint="E6"/>
          </w:tcPr>
          <w:p w14:paraId="35A4DAA1" w14:textId="77777777" w:rsidR="008A2B7A" w:rsidRPr="000B66FE" w:rsidRDefault="008A2B7A" w:rsidP="000B66FE">
            <w:pPr>
              <w:pStyle w:val="Headingsubtitle"/>
              <w:jc w:val="center"/>
              <w:rPr>
                <w:b/>
                <w:bCs/>
                <w:color w:val="auto"/>
                <w:lang w:val="en-US"/>
              </w:rPr>
            </w:pPr>
            <w:r>
              <w:rPr>
                <w:b/>
                <w:bCs/>
                <w:color w:val="auto"/>
                <w:lang w:val="en-US"/>
              </w:rPr>
              <w:t>1</w:t>
            </w:r>
          </w:p>
        </w:tc>
        <w:tc>
          <w:tcPr>
            <w:tcW w:w="907" w:type="dxa"/>
            <w:shd w:val="clear" w:color="auto" w:fill="007753" w:themeFill="background2" w:themeFillTint="E6"/>
          </w:tcPr>
          <w:p w14:paraId="10642344" w14:textId="77777777" w:rsidR="008A2B7A" w:rsidRPr="000B66FE" w:rsidRDefault="008A2B7A" w:rsidP="000B66FE">
            <w:pPr>
              <w:pStyle w:val="Headingsubtitle"/>
              <w:jc w:val="center"/>
              <w:rPr>
                <w:b/>
                <w:bCs/>
                <w:color w:val="auto"/>
                <w:lang w:val="en-US"/>
              </w:rPr>
            </w:pPr>
            <w:r>
              <w:rPr>
                <w:b/>
                <w:bCs/>
                <w:color w:val="auto"/>
                <w:lang w:val="en-US"/>
              </w:rPr>
              <w:t>2</w:t>
            </w:r>
          </w:p>
        </w:tc>
        <w:tc>
          <w:tcPr>
            <w:tcW w:w="907" w:type="dxa"/>
            <w:shd w:val="clear" w:color="auto" w:fill="007753" w:themeFill="background2" w:themeFillTint="E6"/>
          </w:tcPr>
          <w:p w14:paraId="6CA993D5" w14:textId="77777777" w:rsidR="008A2B7A" w:rsidRPr="000B66FE" w:rsidRDefault="008A2B7A" w:rsidP="000B66FE">
            <w:pPr>
              <w:pStyle w:val="Headingsubtitle"/>
              <w:jc w:val="center"/>
              <w:rPr>
                <w:b/>
                <w:bCs/>
                <w:color w:val="auto"/>
                <w:lang w:val="en-US"/>
              </w:rPr>
            </w:pPr>
            <w:r>
              <w:rPr>
                <w:b/>
                <w:bCs/>
                <w:color w:val="auto"/>
                <w:lang w:val="en-US"/>
              </w:rPr>
              <w:t>3</w:t>
            </w:r>
          </w:p>
        </w:tc>
        <w:tc>
          <w:tcPr>
            <w:tcW w:w="907" w:type="dxa"/>
            <w:shd w:val="clear" w:color="auto" w:fill="007753" w:themeFill="background2" w:themeFillTint="E6"/>
          </w:tcPr>
          <w:p w14:paraId="4099520F" w14:textId="77777777" w:rsidR="008A2B7A" w:rsidRPr="000B66FE" w:rsidRDefault="008A2B7A" w:rsidP="000B66FE">
            <w:pPr>
              <w:pStyle w:val="Headingsubtitle"/>
              <w:jc w:val="center"/>
              <w:rPr>
                <w:b/>
                <w:bCs/>
                <w:color w:val="auto"/>
                <w:lang w:val="en-US"/>
              </w:rPr>
            </w:pPr>
            <w:r>
              <w:rPr>
                <w:b/>
                <w:bCs/>
                <w:color w:val="auto"/>
                <w:lang w:val="en-US"/>
              </w:rPr>
              <w:t>4</w:t>
            </w:r>
          </w:p>
        </w:tc>
        <w:tc>
          <w:tcPr>
            <w:tcW w:w="908" w:type="dxa"/>
            <w:shd w:val="clear" w:color="auto" w:fill="007753" w:themeFill="background2" w:themeFillTint="E6"/>
          </w:tcPr>
          <w:p w14:paraId="54EDD0B4" w14:textId="77777777" w:rsidR="008A2B7A" w:rsidRPr="000B66FE" w:rsidRDefault="008A2B7A" w:rsidP="000B66FE">
            <w:pPr>
              <w:pStyle w:val="Headingsubtitle"/>
              <w:jc w:val="center"/>
              <w:rPr>
                <w:b/>
                <w:bCs/>
                <w:color w:val="auto"/>
                <w:lang w:val="en-US"/>
              </w:rPr>
            </w:pPr>
            <w:r>
              <w:rPr>
                <w:b/>
                <w:bCs/>
                <w:color w:val="auto"/>
                <w:lang w:val="en-US"/>
              </w:rPr>
              <w:t>5</w:t>
            </w:r>
          </w:p>
        </w:tc>
        <w:tc>
          <w:tcPr>
            <w:tcW w:w="907" w:type="dxa"/>
            <w:shd w:val="clear" w:color="auto" w:fill="007753" w:themeFill="background2" w:themeFillTint="E6"/>
          </w:tcPr>
          <w:p w14:paraId="426C7FA1" w14:textId="77777777" w:rsidR="008A2B7A" w:rsidRPr="000B66FE" w:rsidRDefault="008A2B7A" w:rsidP="000B66FE">
            <w:pPr>
              <w:pStyle w:val="Headingsubtitle"/>
              <w:jc w:val="center"/>
              <w:rPr>
                <w:b/>
                <w:bCs/>
                <w:color w:val="auto"/>
                <w:lang w:val="en-US"/>
              </w:rPr>
            </w:pPr>
            <w:r>
              <w:rPr>
                <w:b/>
                <w:bCs/>
                <w:color w:val="auto"/>
                <w:lang w:val="en-US"/>
              </w:rPr>
              <w:t>6</w:t>
            </w:r>
          </w:p>
        </w:tc>
        <w:tc>
          <w:tcPr>
            <w:tcW w:w="907" w:type="dxa"/>
            <w:shd w:val="clear" w:color="auto" w:fill="007753" w:themeFill="background2" w:themeFillTint="E6"/>
          </w:tcPr>
          <w:p w14:paraId="57690F17" w14:textId="77777777" w:rsidR="008A2B7A" w:rsidRPr="000B66FE" w:rsidRDefault="008A2B7A" w:rsidP="000B66FE">
            <w:pPr>
              <w:pStyle w:val="Headingsubtitle"/>
              <w:jc w:val="center"/>
              <w:rPr>
                <w:b/>
                <w:bCs/>
                <w:color w:val="auto"/>
                <w:lang w:val="en-US"/>
              </w:rPr>
            </w:pPr>
            <w:r>
              <w:rPr>
                <w:b/>
                <w:bCs/>
                <w:color w:val="auto"/>
                <w:lang w:val="en-US"/>
              </w:rPr>
              <w:t>7</w:t>
            </w:r>
          </w:p>
        </w:tc>
        <w:tc>
          <w:tcPr>
            <w:tcW w:w="907" w:type="dxa"/>
            <w:shd w:val="clear" w:color="auto" w:fill="007753" w:themeFill="background2" w:themeFillTint="E6"/>
          </w:tcPr>
          <w:p w14:paraId="7474C9C2" w14:textId="77777777" w:rsidR="008A2B7A" w:rsidRPr="000B66FE" w:rsidRDefault="008A2B7A" w:rsidP="000B66FE">
            <w:pPr>
              <w:pStyle w:val="Headingsubtitle"/>
              <w:jc w:val="center"/>
              <w:rPr>
                <w:b/>
                <w:bCs/>
                <w:color w:val="auto"/>
                <w:lang w:val="en-US"/>
              </w:rPr>
            </w:pPr>
            <w:r>
              <w:rPr>
                <w:b/>
                <w:bCs/>
                <w:color w:val="auto"/>
                <w:lang w:val="en-US"/>
              </w:rPr>
              <w:t>8</w:t>
            </w:r>
          </w:p>
        </w:tc>
        <w:tc>
          <w:tcPr>
            <w:tcW w:w="907" w:type="dxa"/>
            <w:shd w:val="clear" w:color="auto" w:fill="007753" w:themeFill="background2" w:themeFillTint="E6"/>
          </w:tcPr>
          <w:p w14:paraId="3F6D009A" w14:textId="77777777" w:rsidR="008A2B7A" w:rsidRPr="000B66FE" w:rsidRDefault="008A2B7A" w:rsidP="000B66FE">
            <w:pPr>
              <w:pStyle w:val="Headingsubtitle"/>
              <w:jc w:val="center"/>
              <w:rPr>
                <w:b/>
                <w:bCs/>
                <w:color w:val="auto"/>
                <w:lang w:val="en-US"/>
              </w:rPr>
            </w:pPr>
            <w:r>
              <w:rPr>
                <w:b/>
                <w:bCs/>
                <w:color w:val="auto"/>
                <w:lang w:val="en-US"/>
              </w:rPr>
              <w:t>9</w:t>
            </w:r>
          </w:p>
        </w:tc>
        <w:tc>
          <w:tcPr>
            <w:tcW w:w="908" w:type="dxa"/>
            <w:shd w:val="clear" w:color="auto" w:fill="007753" w:themeFill="background2" w:themeFillTint="E6"/>
          </w:tcPr>
          <w:p w14:paraId="53BCE7CA" w14:textId="77777777" w:rsidR="008A2B7A" w:rsidRPr="000B66FE" w:rsidRDefault="008A2B7A" w:rsidP="000B66FE">
            <w:pPr>
              <w:pStyle w:val="Headingsubtitle"/>
              <w:jc w:val="center"/>
              <w:rPr>
                <w:b/>
                <w:bCs/>
                <w:color w:val="auto"/>
                <w:lang w:val="en-US"/>
              </w:rPr>
            </w:pPr>
            <w:r>
              <w:rPr>
                <w:b/>
                <w:bCs/>
                <w:color w:val="auto"/>
                <w:lang w:val="en-US"/>
              </w:rPr>
              <w:t>10</w:t>
            </w:r>
          </w:p>
        </w:tc>
      </w:tr>
      <w:tr w:rsidR="008A2B7A" w14:paraId="7FDA4C9C" w14:textId="77777777" w:rsidTr="00E01B6F">
        <w:tc>
          <w:tcPr>
            <w:tcW w:w="2127" w:type="dxa"/>
          </w:tcPr>
          <w:p w14:paraId="70AE8D6F" w14:textId="77777777" w:rsidR="008A2B7A" w:rsidRDefault="008A2B7A" w:rsidP="00E84CF8">
            <w:pPr>
              <w:pStyle w:val="Headingsubtitle"/>
              <w:rPr>
                <w:b/>
                <w:bCs/>
                <w:lang w:val="en-US"/>
              </w:rPr>
            </w:pPr>
          </w:p>
        </w:tc>
        <w:tc>
          <w:tcPr>
            <w:tcW w:w="907" w:type="dxa"/>
          </w:tcPr>
          <w:p w14:paraId="7374D84D" w14:textId="77777777" w:rsidR="008A2B7A" w:rsidRDefault="008A2B7A" w:rsidP="00E84CF8">
            <w:pPr>
              <w:pStyle w:val="Headingsubtitle"/>
              <w:rPr>
                <w:b/>
                <w:bCs/>
                <w:lang w:val="en-US"/>
              </w:rPr>
            </w:pPr>
            <w:r>
              <w:rPr>
                <w:sz w:val="16"/>
                <w:szCs w:val="16"/>
                <w:lang w:val="en-US"/>
              </w:rPr>
              <w:t>Expert</w:t>
            </w:r>
          </w:p>
        </w:tc>
        <w:tc>
          <w:tcPr>
            <w:tcW w:w="907" w:type="dxa"/>
          </w:tcPr>
          <w:p w14:paraId="649B0146" w14:textId="77777777" w:rsidR="008A2B7A" w:rsidRDefault="008A2B7A" w:rsidP="00E84CF8">
            <w:pPr>
              <w:pStyle w:val="Headingsubtitle"/>
              <w:rPr>
                <w:b/>
                <w:bCs/>
                <w:lang w:val="en-US"/>
              </w:rPr>
            </w:pPr>
            <w:r>
              <w:rPr>
                <w:sz w:val="16"/>
                <w:szCs w:val="16"/>
                <w:lang w:val="en-US"/>
              </w:rPr>
              <w:t>Role fit?</w:t>
            </w:r>
          </w:p>
        </w:tc>
        <w:tc>
          <w:tcPr>
            <w:tcW w:w="907" w:type="dxa"/>
          </w:tcPr>
          <w:p w14:paraId="298CCBA6" w14:textId="77777777" w:rsidR="008A2B7A" w:rsidRDefault="008A2B7A" w:rsidP="00E84CF8">
            <w:pPr>
              <w:pStyle w:val="Headingsubtitle"/>
              <w:rPr>
                <w:b/>
                <w:bCs/>
                <w:lang w:val="en-US"/>
              </w:rPr>
            </w:pPr>
            <w:r>
              <w:rPr>
                <w:sz w:val="16"/>
                <w:szCs w:val="16"/>
                <w:lang w:val="en-US"/>
              </w:rPr>
              <w:t>Diamond in rough</w:t>
            </w:r>
          </w:p>
        </w:tc>
        <w:tc>
          <w:tcPr>
            <w:tcW w:w="907" w:type="dxa"/>
          </w:tcPr>
          <w:p w14:paraId="196D6464" w14:textId="77777777" w:rsidR="008A2B7A" w:rsidRDefault="008A2B7A" w:rsidP="00E84CF8">
            <w:pPr>
              <w:pStyle w:val="Headingsubtitle"/>
              <w:rPr>
                <w:b/>
                <w:bCs/>
                <w:lang w:val="en-US"/>
              </w:rPr>
            </w:pPr>
            <w:r>
              <w:rPr>
                <w:sz w:val="16"/>
                <w:szCs w:val="16"/>
                <w:lang w:val="en-US"/>
              </w:rPr>
              <w:t>Role fit?</w:t>
            </w:r>
          </w:p>
        </w:tc>
        <w:tc>
          <w:tcPr>
            <w:tcW w:w="908" w:type="dxa"/>
          </w:tcPr>
          <w:p w14:paraId="14B115F1" w14:textId="77777777" w:rsidR="008A2B7A" w:rsidRDefault="008A2B7A" w:rsidP="00E84CF8">
            <w:pPr>
              <w:pStyle w:val="Headingsubtitle"/>
              <w:rPr>
                <w:b/>
                <w:bCs/>
                <w:lang w:val="en-US"/>
              </w:rPr>
            </w:pPr>
            <w:r>
              <w:rPr>
                <w:sz w:val="16"/>
                <w:szCs w:val="16"/>
                <w:lang w:val="en-US"/>
              </w:rPr>
              <w:t>Highly expert</w:t>
            </w:r>
          </w:p>
        </w:tc>
        <w:tc>
          <w:tcPr>
            <w:tcW w:w="907" w:type="dxa"/>
          </w:tcPr>
          <w:p w14:paraId="68A36835" w14:textId="77777777" w:rsidR="008A2B7A" w:rsidRDefault="008A2B7A" w:rsidP="00E84CF8">
            <w:pPr>
              <w:pStyle w:val="Headingsubtitle"/>
              <w:rPr>
                <w:b/>
                <w:bCs/>
                <w:lang w:val="en-US"/>
              </w:rPr>
            </w:pPr>
            <w:r>
              <w:rPr>
                <w:sz w:val="16"/>
                <w:szCs w:val="16"/>
                <w:lang w:val="en-US"/>
              </w:rPr>
              <w:t>Diamond in rough</w:t>
            </w:r>
          </w:p>
        </w:tc>
        <w:tc>
          <w:tcPr>
            <w:tcW w:w="907" w:type="dxa"/>
          </w:tcPr>
          <w:p w14:paraId="5FE1B928" w14:textId="77777777" w:rsidR="008A2B7A" w:rsidRDefault="008A2B7A" w:rsidP="00E84CF8">
            <w:pPr>
              <w:pStyle w:val="Headingsubtitle"/>
              <w:rPr>
                <w:b/>
                <w:bCs/>
                <w:lang w:val="en-US"/>
              </w:rPr>
            </w:pPr>
            <w:r>
              <w:rPr>
                <w:sz w:val="16"/>
                <w:szCs w:val="16"/>
                <w:lang w:val="en-US"/>
              </w:rPr>
              <w:t>Expert</w:t>
            </w:r>
          </w:p>
        </w:tc>
        <w:tc>
          <w:tcPr>
            <w:tcW w:w="907" w:type="dxa"/>
          </w:tcPr>
          <w:p w14:paraId="71890FB1" w14:textId="77777777" w:rsidR="008A2B7A" w:rsidRDefault="008A2B7A" w:rsidP="00E84CF8">
            <w:pPr>
              <w:pStyle w:val="Headingsubtitle"/>
              <w:rPr>
                <w:b/>
                <w:bCs/>
                <w:lang w:val="en-US"/>
              </w:rPr>
            </w:pPr>
            <w:r>
              <w:rPr>
                <w:sz w:val="16"/>
                <w:szCs w:val="16"/>
                <w:lang w:val="en-US"/>
              </w:rPr>
              <w:t>Highly expert</w:t>
            </w:r>
          </w:p>
        </w:tc>
        <w:tc>
          <w:tcPr>
            <w:tcW w:w="907" w:type="dxa"/>
          </w:tcPr>
          <w:p w14:paraId="322BE32D" w14:textId="77777777" w:rsidR="008A2B7A" w:rsidRDefault="008A2B7A" w:rsidP="00E84CF8">
            <w:pPr>
              <w:pStyle w:val="Headingsubtitle"/>
              <w:rPr>
                <w:b/>
                <w:bCs/>
                <w:lang w:val="en-US"/>
              </w:rPr>
            </w:pPr>
            <w:r>
              <w:rPr>
                <w:sz w:val="16"/>
                <w:szCs w:val="16"/>
                <w:lang w:val="en-US"/>
              </w:rPr>
              <w:t>Role fit?</w:t>
            </w:r>
          </w:p>
        </w:tc>
        <w:tc>
          <w:tcPr>
            <w:tcW w:w="908" w:type="dxa"/>
          </w:tcPr>
          <w:p w14:paraId="58B70226" w14:textId="77777777" w:rsidR="008A2B7A" w:rsidRDefault="008A2B7A" w:rsidP="00E84CF8">
            <w:pPr>
              <w:pStyle w:val="Headingsubtitle"/>
              <w:rPr>
                <w:b/>
                <w:bCs/>
                <w:lang w:val="en-US"/>
              </w:rPr>
            </w:pPr>
            <w:r>
              <w:rPr>
                <w:sz w:val="16"/>
                <w:szCs w:val="16"/>
                <w:lang w:val="en-US"/>
              </w:rPr>
              <w:t>Highly expert</w:t>
            </w:r>
          </w:p>
        </w:tc>
      </w:tr>
      <w:tr w:rsidR="008A2B7A" w14:paraId="73D4C469" w14:textId="77777777" w:rsidTr="00E01B6F">
        <w:tc>
          <w:tcPr>
            <w:tcW w:w="2127" w:type="dxa"/>
          </w:tcPr>
          <w:p w14:paraId="74B9F095" w14:textId="77777777" w:rsidR="008A2B7A" w:rsidRDefault="008A2B7A" w:rsidP="00E84CF8">
            <w:pPr>
              <w:pStyle w:val="Headingsubtitle"/>
              <w:rPr>
                <w:b/>
                <w:bCs/>
                <w:lang w:val="en-US"/>
              </w:rPr>
            </w:pPr>
            <w:r>
              <w:rPr>
                <w:sz w:val="16"/>
                <w:szCs w:val="16"/>
                <w:lang w:val="en-US"/>
              </w:rPr>
              <w:t>Technical Test Score (out of 100%)</w:t>
            </w:r>
          </w:p>
        </w:tc>
        <w:tc>
          <w:tcPr>
            <w:tcW w:w="907" w:type="dxa"/>
          </w:tcPr>
          <w:p w14:paraId="1C4F8455" w14:textId="77777777" w:rsidR="008A2B7A" w:rsidRDefault="008A2B7A" w:rsidP="00E84CF8">
            <w:pPr>
              <w:pStyle w:val="Headingsubtitle"/>
              <w:rPr>
                <w:b/>
                <w:bCs/>
                <w:lang w:val="en-US"/>
              </w:rPr>
            </w:pPr>
            <w:r>
              <w:rPr>
                <w:sz w:val="16"/>
                <w:szCs w:val="16"/>
                <w:lang w:val="en-US"/>
              </w:rPr>
              <w:t>50%</w:t>
            </w:r>
          </w:p>
        </w:tc>
        <w:tc>
          <w:tcPr>
            <w:tcW w:w="907" w:type="dxa"/>
          </w:tcPr>
          <w:p w14:paraId="319482A0" w14:textId="77777777" w:rsidR="008A2B7A" w:rsidRDefault="008A2B7A" w:rsidP="00E84CF8">
            <w:pPr>
              <w:pStyle w:val="Headingsubtitle"/>
              <w:rPr>
                <w:b/>
                <w:bCs/>
                <w:lang w:val="en-US"/>
              </w:rPr>
            </w:pPr>
            <w:r>
              <w:rPr>
                <w:sz w:val="16"/>
                <w:szCs w:val="16"/>
                <w:lang w:val="en-US"/>
              </w:rPr>
              <w:t>50%</w:t>
            </w:r>
          </w:p>
        </w:tc>
        <w:tc>
          <w:tcPr>
            <w:tcW w:w="907" w:type="dxa"/>
          </w:tcPr>
          <w:p w14:paraId="2964147C" w14:textId="77777777" w:rsidR="008A2B7A" w:rsidRDefault="008A2B7A" w:rsidP="00E84CF8">
            <w:pPr>
              <w:pStyle w:val="Headingsubtitle"/>
              <w:rPr>
                <w:b/>
                <w:bCs/>
                <w:lang w:val="en-US"/>
              </w:rPr>
            </w:pPr>
            <w:r>
              <w:rPr>
                <w:sz w:val="16"/>
                <w:szCs w:val="16"/>
                <w:lang w:val="en-US"/>
              </w:rPr>
              <w:t>50%</w:t>
            </w:r>
          </w:p>
        </w:tc>
        <w:tc>
          <w:tcPr>
            <w:tcW w:w="907" w:type="dxa"/>
          </w:tcPr>
          <w:p w14:paraId="7F72A326" w14:textId="77777777" w:rsidR="008A2B7A" w:rsidRDefault="008A2B7A" w:rsidP="00E84CF8">
            <w:pPr>
              <w:pStyle w:val="Headingsubtitle"/>
              <w:rPr>
                <w:b/>
                <w:bCs/>
                <w:lang w:val="en-US"/>
              </w:rPr>
            </w:pPr>
            <w:r>
              <w:rPr>
                <w:sz w:val="16"/>
                <w:szCs w:val="16"/>
                <w:lang w:val="en-US"/>
              </w:rPr>
              <w:t>70%</w:t>
            </w:r>
          </w:p>
        </w:tc>
        <w:tc>
          <w:tcPr>
            <w:tcW w:w="908" w:type="dxa"/>
          </w:tcPr>
          <w:p w14:paraId="6BE9DB4B" w14:textId="77777777" w:rsidR="008A2B7A" w:rsidRDefault="008A2B7A" w:rsidP="00E84CF8">
            <w:pPr>
              <w:pStyle w:val="Headingsubtitle"/>
              <w:rPr>
                <w:b/>
                <w:bCs/>
                <w:lang w:val="en-US"/>
              </w:rPr>
            </w:pPr>
            <w:r>
              <w:rPr>
                <w:sz w:val="16"/>
                <w:szCs w:val="16"/>
                <w:lang w:val="en-US"/>
              </w:rPr>
              <w:t>65%</w:t>
            </w:r>
          </w:p>
        </w:tc>
        <w:tc>
          <w:tcPr>
            <w:tcW w:w="907" w:type="dxa"/>
          </w:tcPr>
          <w:p w14:paraId="058EBB12" w14:textId="77777777" w:rsidR="008A2B7A" w:rsidRDefault="008A2B7A" w:rsidP="00E84CF8">
            <w:pPr>
              <w:pStyle w:val="Headingsubtitle"/>
              <w:rPr>
                <w:b/>
                <w:bCs/>
                <w:lang w:val="en-US"/>
              </w:rPr>
            </w:pPr>
            <w:r>
              <w:rPr>
                <w:sz w:val="16"/>
                <w:szCs w:val="16"/>
                <w:lang w:val="en-US"/>
              </w:rPr>
              <w:t>60%</w:t>
            </w:r>
          </w:p>
        </w:tc>
        <w:tc>
          <w:tcPr>
            <w:tcW w:w="907" w:type="dxa"/>
          </w:tcPr>
          <w:p w14:paraId="4FAB4787" w14:textId="77777777" w:rsidR="008A2B7A" w:rsidRDefault="008A2B7A" w:rsidP="00E84CF8">
            <w:pPr>
              <w:pStyle w:val="Headingsubtitle"/>
              <w:rPr>
                <w:b/>
                <w:bCs/>
                <w:lang w:val="en-US"/>
              </w:rPr>
            </w:pPr>
            <w:r>
              <w:rPr>
                <w:sz w:val="16"/>
                <w:szCs w:val="16"/>
                <w:lang w:val="en-US"/>
              </w:rPr>
              <w:t>65%</w:t>
            </w:r>
          </w:p>
        </w:tc>
        <w:tc>
          <w:tcPr>
            <w:tcW w:w="907" w:type="dxa"/>
          </w:tcPr>
          <w:p w14:paraId="78E3E367" w14:textId="77777777" w:rsidR="008A2B7A" w:rsidRDefault="008A2B7A" w:rsidP="00E84CF8">
            <w:pPr>
              <w:pStyle w:val="Headingsubtitle"/>
              <w:rPr>
                <w:b/>
                <w:bCs/>
                <w:lang w:val="en-US"/>
              </w:rPr>
            </w:pPr>
            <w:r>
              <w:rPr>
                <w:sz w:val="16"/>
                <w:szCs w:val="16"/>
                <w:lang w:val="en-US"/>
              </w:rPr>
              <w:t>70%</w:t>
            </w:r>
          </w:p>
        </w:tc>
        <w:tc>
          <w:tcPr>
            <w:tcW w:w="907" w:type="dxa"/>
          </w:tcPr>
          <w:p w14:paraId="5997CCB2" w14:textId="77777777" w:rsidR="008A2B7A" w:rsidRDefault="008A2B7A" w:rsidP="00E84CF8">
            <w:pPr>
              <w:pStyle w:val="Headingsubtitle"/>
              <w:rPr>
                <w:b/>
                <w:bCs/>
                <w:lang w:val="en-US"/>
              </w:rPr>
            </w:pPr>
            <w:r>
              <w:rPr>
                <w:sz w:val="16"/>
                <w:szCs w:val="16"/>
                <w:lang w:val="en-US"/>
              </w:rPr>
              <w:t>60%</w:t>
            </w:r>
          </w:p>
        </w:tc>
        <w:tc>
          <w:tcPr>
            <w:tcW w:w="908" w:type="dxa"/>
          </w:tcPr>
          <w:p w14:paraId="2F94A042" w14:textId="77777777" w:rsidR="008A2B7A" w:rsidRDefault="008A2B7A" w:rsidP="00E84CF8">
            <w:pPr>
              <w:pStyle w:val="Headingsubtitle"/>
              <w:rPr>
                <w:b/>
                <w:bCs/>
                <w:lang w:val="en-US"/>
              </w:rPr>
            </w:pPr>
            <w:r>
              <w:rPr>
                <w:sz w:val="16"/>
                <w:szCs w:val="16"/>
                <w:lang w:val="en-US"/>
              </w:rPr>
              <w:t>40%</w:t>
            </w:r>
          </w:p>
        </w:tc>
      </w:tr>
      <w:tr w:rsidR="00C47692" w14:paraId="7F14EDF3" w14:textId="77777777" w:rsidTr="00E01B6F">
        <w:tc>
          <w:tcPr>
            <w:tcW w:w="2127" w:type="dxa"/>
          </w:tcPr>
          <w:p w14:paraId="447FF870" w14:textId="77777777" w:rsidR="00C47692" w:rsidRDefault="00C47692" w:rsidP="00E84CF8">
            <w:pPr>
              <w:pStyle w:val="Headingsubtitle"/>
              <w:rPr>
                <w:b/>
                <w:bCs/>
                <w:lang w:val="en-US"/>
              </w:rPr>
            </w:pPr>
            <w:r>
              <w:rPr>
                <w:sz w:val="16"/>
                <w:szCs w:val="16"/>
                <w:lang w:val="en-US"/>
              </w:rPr>
              <w:t>Relationship Management</w:t>
            </w:r>
          </w:p>
        </w:tc>
        <w:tc>
          <w:tcPr>
            <w:tcW w:w="907" w:type="dxa"/>
          </w:tcPr>
          <w:p w14:paraId="7C6ACA1C" w14:textId="7FB48F04" w:rsidR="00C47692" w:rsidRDefault="00C47692" w:rsidP="00E84CF8">
            <w:pPr>
              <w:pStyle w:val="Headingsubtitle"/>
              <w:rPr>
                <w:b/>
                <w:bCs/>
                <w:lang w:val="en-US"/>
              </w:rPr>
            </w:pPr>
            <w:r>
              <w:rPr>
                <w:sz w:val="16"/>
                <w:szCs w:val="16"/>
                <w:lang w:val="en-US"/>
              </w:rPr>
              <w:t>4</w:t>
            </w:r>
          </w:p>
        </w:tc>
        <w:tc>
          <w:tcPr>
            <w:tcW w:w="907" w:type="dxa"/>
          </w:tcPr>
          <w:p w14:paraId="27D883D1" w14:textId="4CDF846A" w:rsidR="00C47692" w:rsidRDefault="00C47692" w:rsidP="00E84CF8">
            <w:pPr>
              <w:pStyle w:val="Headingsubtitle"/>
              <w:rPr>
                <w:b/>
                <w:bCs/>
                <w:lang w:val="en-US"/>
              </w:rPr>
            </w:pPr>
            <w:r>
              <w:rPr>
                <w:sz w:val="16"/>
                <w:szCs w:val="16"/>
                <w:lang w:val="en-US"/>
              </w:rPr>
              <w:t>4</w:t>
            </w:r>
          </w:p>
        </w:tc>
        <w:tc>
          <w:tcPr>
            <w:tcW w:w="907" w:type="dxa"/>
          </w:tcPr>
          <w:p w14:paraId="3845B547" w14:textId="35E7A901" w:rsidR="00C47692" w:rsidRDefault="00C47692" w:rsidP="00E84CF8">
            <w:pPr>
              <w:pStyle w:val="Headingsubtitle"/>
              <w:rPr>
                <w:b/>
                <w:bCs/>
                <w:lang w:val="en-US"/>
              </w:rPr>
            </w:pPr>
            <w:r>
              <w:rPr>
                <w:sz w:val="16"/>
                <w:szCs w:val="16"/>
                <w:lang w:val="en-US"/>
              </w:rPr>
              <w:t>4</w:t>
            </w:r>
          </w:p>
        </w:tc>
        <w:tc>
          <w:tcPr>
            <w:tcW w:w="907" w:type="dxa"/>
          </w:tcPr>
          <w:p w14:paraId="65484227" w14:textId="134B64AE" w:rsidR="00C47692" w:rsidRDefault="00C47692" w:rsidP="00E84CF8">
            <w:pPr>
              <w:pStyle w:val="Headingsubtitle"/>
              <w:rPr>
                <w:b/>
                <w:bCs/>
                <w:lang w:val="en-US"/>
              </w:rPr>
            </w:pPr>
            <w:r>
              <w:rPr>
                <w:sz w:val="16"/>
                <w:szCs w:val="16"/>
                <w:lang w:val="en-US"/>
              </w:rPr>
              <w:t>4</w:t>
            </w:r>
          </w:p>
        </w:tc>
        <w:tc>
          <w:tcPr>
            <w:tcW w:w="908" w:type="dxa"/>
          </w:tcPr>
          <w:p w14:paraId="201EB873" w14:textId="4E622E78" w:rsidR="00C47692" w:rsidRDefault="00C47692" w:rsidP="00E84CF8">
            <w:pPr>
              <w:pStyle w:val="Headingsubtitle"/>
              <w:rPr>
                <w:b/>
                <w:bCs/>
                <w:lang w:val="en-US"/>
              </w:rPr>
            </w:pPr>
            <w:r>
              <w:rPr>
                <w:sz w:val="16"/>
                <w:szCs w:val="16"/>
                <w:lang w:val="en-US"/>
              </w:rPr>
              <w:t>3</w:t>
            </w:r>
          </w:p>
        </w:tc>
        <w:tc>
          <w:tcPr>
            <w:tcW w:w="907" w:type="dxa"/>
          </w:tcPr>
          <w:p w14:paraId="5596C4EE" w14:textId="279D8178" w:rsidR="00C47692" w:rsidRDefault="00C47692" w:rsidP="00E84CF8">
            <w:pPr>
              <w:pStyle w:val="Headingsubtitle"/>
              <w:rPr>
                <w:b/>
                <w:bCs/>
                <w:lang w:val="en-US"/>
              </w:rPr>
            </w:pPr>
            <w:r>
              <w:rPr>
                <w:sz w:val="16"/>
                <w:szCs w:val="16"/>
                <w:lang w:val="en-US"/>
              </w:rPr>
              <w:t>3</w:t>
            </w:r>
          </w:p>
        </w:tc>
        <w:tc>
          <w:tcPr>
            <w:tcW w:w="907" w:type="dxa"/>
          </w:tcPr>
          <w:p w14:paraId="140DBE4C" w14:textId="607CA432" w:rsidR="00C47692" w:rsidRDefault="00C47692" w:rsidP="00E84CF8">
            <w:pPr>
              <w:pStyle w:val="Headingsubtitle"/>
              <w:rPr>
                <w:b/>
                <w:bCs/>
                <w:lang w:val="en-US"/>
              </w:rPr>
            </w:pPr>
            <w:r>
              <w:rPr>
                <w:sz w:val="16"/>
                <w:szCs w:val="16"/>
                <w:lang w:val="en-US"/>
              </w:rPr>
              <w:t>3</w:t>
            </w:r>
          </w:p>
        </w:tc>
        <w:tc>
          <w:tcPr>
            <w:tcW w:w="907" w:type="dxa"/>
          </w:tcPr>
          <w:p w14:paraId="6E4A294C" w14:textId="28B3F692" w:rsidR="00C47692" w:rsidRDefault="00C47692" w:rsidP="00E84CF8">
            <w:pPr>
              <w:pStyle w:val="Headingsubtitle"/>
              <w:rPr>
                <w:b/>
                <w:bCs/>
                <w:lang w:val="en-US"/>
              </w:rPr>
            </w:pPr>
            <w:r>
              <w:rPr>
                <w:sz w:val="16"/>
                <w:szCs w:val="16"/>
                <w:lang w:val="en-US"/>
              </w:rPr>
              <w:t>2</w:t>
            </w:r>
          </w:p>
        </w:tc>
        <w:tc>
          <w:tcPr>
            <w:tcW w:w="907" w:type="dxa"/>
          </w:tcPr>
          <w:p w14:paraId="2E1F3196" w14:textId="1B0701CE" w:rsidR="00C47692" w:rsidRDefault="00C47692" w:rsidP="00E84CF8">
            <w:pPr>
              <w:pStyle w:val="Headingsubtitle"/>
              <w:rPr>
                <w:b/>
                <w:bCs/>
                <w:lang w:val="en-US"/>
              </w:rPr>
            </w:pPr>
            <w:r>
              <w:rPr>
                <w:sz w:val="16"/>
                <w:szCs w:val="16"/>
                <w:lang w:val="en-US"/>
              </w:rPr>
              <w:t>3</w:t>
            </w:r>
          </w:p>
        </w:tc>
        <w:tc>
          <w:tcPr>
            <w:tcW w:w="908" w:type="dxa"/>
          </w:tcPr>
          <w:p w14:paraId="7DBE0D66" w14:textId="76DCE93D" w:rsidR="00C47692" w:rsidRDefault="00C47692" w:rsidP="00E84CF8">
            <w:pPr>
              <w:pStyle w:val="Headingsubtitle"/>
              <w:rPr>
                <w:b/>
                <w:bCs/>
                <w:lang w:val="en-US"/>
              </w:rPr>
            </w:pPr>
            <w:r>
              <w:rPr>
                <w:sz w:val="16"/>
                <w:szCs w:val="16"/>
                <w:lang w:val="en-US"/>
              </w:rPr>
              <w:t>2</w:t>
            </w:r>
          </w:p>
        </w:tc>
      </w:tr>
      <w:tr w:rsidR="00C47692" w14:paraId="42EF7711" w14:textId="77777777" w:rsidTr="00E01B6F">
        <w:tc>
          <w:tcPr>
            <w:tcW w:w="2127" w:type="dxa"/>
          </w:tcPr>
          <w:p w14:paraId="60F972B2" w14:textId="77777777" w:rsidR="00C47692" w:rsidRDefault="00C47692" w:rsidP="00E84CF8">
            <w:pPr>
              <w:pStyle w:val="Headingsubtitle"/>
              <w:rPr>
                <w:b/>
                <w:bCs/>
                <w:lang w:val="en-US"/>
              </w:rPr>
            </w:pPr>
            <w:r>
              <w:rPr>
                <w:sz w:val="16"/>
                <w:szCs w:val="16"/>
                <w:lang w:val="en-US"/>
              </w:rPr>
              <w:t>Communication Effectiveness</w:t>
            </w:r>
          </w:p>
        </w:tc>
        <w:tc>
          <w:tcPr>
            <w:tcW w:w="907" w:type="dxa"/>
          </w:tcPr>
          <w:p w14:paraId="5CB1F466" w14:textId="13ECCC36" w:rsidR="00C47692" w:rsidRDefault="00C47692" w:rsidP="00E84CF8">
            <w:pPr>
              <w:pStyle w:val="Headingsubtitle"/>
              <w:rPr>
                <w:b/>
                <w:bCs/>
                <w:lang w:val="en-US"/>
              </w:rPr>
            </w:pPr>
            <w:r>
              <w:rPr>
                <w:sz w:val="16"/>
                <w:szCs w:val="16"/>
                <w:lang w:val="en-US"/>
              </w:rPr>
              <w:t>4</w:t>
            </w:r>
          </w:p>
        </w:tc>
        <w:tc>
          <w:tcPr>
            <w:tcW w:w="907" w:type="dxa"/>
          </w:tcPr>
          <w:p w14:paraId="31F9CFD0" w14:textId="7E63019D" w:rsidR="00C47692" w:rsidRDefault="00C47692" w:rsidP="00E84CF8">
            <w:pPr>
              <w:pStyle w:val="Headingsubtitle"/>
              <w:rPr>
                <w:b/>
                <w:bCs/>
                <w:lang w:val="en-US"/>
              </w:rPr>
            </w:pPr>
            <w:r>
              <w:rPr>
                <w:sz w:val="16"/>
                <w:szCs w:val="16"/>
                <w:lang w:val="en-US"/>
              </w:rPr>
              <w:t>4</w:t>
            </w:r>
          </w:p>
        </w:tc>
        <w:tc>
          <w:tcPr>
            <w:tcW w:w="907" w:type="dxa"/>
          </w:tcPr>
          <w:p w14:paraId="57A62179" w14:textId="3741E79C" w:rsidR="00C47692" w:rsidRDefault="00C47692" w:rsidP="00E84CF8">
            <w:pPr>
              <w:pStyle w:val="Headingsubtitle"/>
              <w:rPr>
                <w:b/>
                <w:bCs/>
                <w:lang w:val="en-US"/>
              </w:rPr>
            </w:pPr>
            <w:r>
              <w:rPr>
                <w:sz w:val="16"/>
                <w:szCs w:val="16"/>
                <w:lang w:val="en-US"/>
              </w:rPr>
              <w:t>4</w:t>
            </w:r>
          </w:p>
        </w:tc>
        <w:tc>
          <w:tcPr>
            <w:tcW w:w="907" w:type="dxa"/>
          </w:tcPr>
          <w:p w14:paraId="1B5F00AB" w14:textId="765F2402" w:rsidR="00C47692" w:rsidRDefault="00C47692" w:rsidP="00E84CF8">
            <w:pPr>
              <w:pStyle w:val="Headingsubtitle"/>
              <w:rPr>
                <w:b/>
                <w:bCs/>
                <w:lang w:val="en-US"/>
              </w:rPr>
            </w:pPr>
            <w:r>
              <w:rPr>
                <w:sz w:val="16"/>
                <w:szCs w:val="16"/>
                <w:lang w:val="en-US"/>
              </w:rPr>
              <w:t>3</w:t>
            </w:r>
          </w:p>
        </w:tc>
        <w:tc>
          <w:tcPr>
            <w:tcW w:w="908" w:type="dxa"/>
          </w:tcPr>
          <w:p w14:paraId="26A94E34" w14:textId="3AF566D9" w:rsidR="00C47692" w:rsidRDefault="00C47692" w:rsidP="00E84CF8">
            <w:pPr>
              <w:pStyle w:val="Headingsubtitle"/>
              <w:rPr>
                <w:b/>
                <w:bCs/>
                <w:lang w:val="en-US"/>
              </w:rPr>
            </w:pPr>
            <w:r>
              <w:rPr>
                <w:sz w:val="16"/>
                <w:szCs w:val="16"/>
                <w:lang w:val="en-US"/>
              </w:rPr>
              <w:t>4</w:t>
            </w:r>
          </w:p>
        </w:tc>
        <w:tc>
          <w:tcPr>
            <w:tcW w:w="907" w:type="dxa"/>
          </w:tcPr>
          <w:p w14:paraId="4829EF91" w14:textId="73777210" w:rsidR="00C47692" w:rsidRDefault="00C47692" w:rsidP="00E84CF8">
            <w:pPr>
              <w:pStyle w:val="Headingsubtitle"/>
              <w:rPr>
                <w:b/>
                <w:bCs/>
                <w:lang w:val="en-US"/>
              </w:rPr>
            </w:pPr>
            <w:r>
              <w:rPr>
                <w:sz w:val="16"/>
                <w:szCs w:val="16"/>
                <w:lang w:val="en-US"/>
              </w:rPr>
              <w:t>4</w:t>
            </w:r>
          </w:p>
        </w:tc>
        <w:tc>
          <w:tcPr>
            <w:tcW w:w="907" w:type="dxa"/>
          </w:tcPr>
          <w:p w14:paraId="0BD85CE1" w14:textId="485FCAD8" w:rsidR="00C47692" w:rsidRDefault="00C47692" w:rsidP="00E84CF8">
            <w:pPr>
              <w:pStyle w:val="Headingsubtitle"/>
              <w:rPr>
                <w:b/>
                <w:bCs/>
                <w:lang w:val="en-US"/>
              </w:rPr>
            </w:pPr>
            <w:r>
              <w:rPr>
                <w:sz w:val="16"/>
                <w:szCs w:val="16"/>
                <w:lang w:val="en-US"/>
              </w:rPr>
              <w:t>3</w:t>
            </w:r>
          </w:p>
        </w:tc>
        <w:tc>
          <w:tcPr>
            <w:tcW w:w="907" w:type="dxa"/>
          </w:tcPr>
          <w:p w14:paraId="066FD6FE" w14:textId="1DF5A433" w:rsidR="00C47692" w:rsidRDefault="00C47692" w:rsidP="00E84CF8">
            <w:pPr>
              <w:pStyle w:val="Headingsubtitle"/>
              <w:rPr>
                <w:b/>
                <w:bCs/>
                <w:lang w:val="en-US"/>
              </w:rPr>
            </w:pPr>
            <w:r>
              <w:rPr>
                <w:sz w:val="16"/>
                <w:szCs w:val="16"/>
                <w:lang w:val="en-US"/>
              </w:rPr>
              <w:t>2</w:t>
            </w:r>
          </w:p>
        </w:tc>
        <w:tc>
          <w:tcPr>
            <w:tcW w:w="907" w:type="dxa"/>
          </w:tcPr>
          <w:p w14:paraId="0B978B0B" w14:textId="73A9094C" w:rsidR="00C47692" w:rsidRDefault="00C47692" w:rsidP="00E84CF8">
            <w:pPr>
              <w:pStyle w:val="Headingsubtitle"/>
              <w:rPr>
                <w:b/>
                <w:bCs/>
                <w:lang w:val="en-US"/>
              </w:rPr>
            </w:pPr>
            <w:r>
              <w:rPr>
                <w:sz w:val="16"/>
                <w:szCs w:val="16"/>
                <w:lang w:val="en-US"/>
              </w:rPr>
              <w:t>2</w:t>
            </w:r>
          </w:p>
        </w:tc>
        <w:tc>
          <w:tcPr>
            <w:tcW w:w="908" w:type="dxa"/>
          </w:tcPr>
          <w:p w14:paraId="4FBDE463" w14:textId="36D6A178" w:rsidR="00C47692" w:rsidRDefault="00C47692" w:rsidP="00E84CF8">
            <w:pPr>
              <w:pStyle w:val="Headingsubtitle"/>
              <w:rPr>
                <w:b/>
                <w:bCs/>
                <w:lang w:val="en-US"/>
              </w:rPr>
            </w:pPr>
            <w:r>
              <w:rPr>
                <w:sz w:val="16"/>
                <w:szCs w:val="16"/>
                <w:lang w:val="en-US"/>
              </w:rPr>
              <w:t>2</w:t>
            </w:r>
          </w:p>
        </w:tc>
      </w:tr>
      <w:tr w:rsidR="00C47692" w14:paraId="499FB098" w14:textId="77777777" w:rsidTr="00E01B6F">
        <w:tc>
          <w:tcPr>
            <w:tcW w:w="2127" w:type="dxa"/>
          </w:tcPr>
          <w:p w14:paraId="77B79D7D" w14:textId="77777777" w:rsidR="00C47692" w:rsidRDefault="00C47692" w:rsidP="00E84CF8">
            <w:pPr>
              <w:pStyle w:val="Headingsubtitle"/>
              <w:rPr>
                <w:b/>
                <w:bCs/>
                <w:lang w:val="en-US"/>
              </w:rPr>
            </w:pPr>
            <w:r>
              <w:rPr>
                <w:sz w:val="16"/>
                <w:szCs w:val="16"/>
                <w:lang w:val="en-US"/>
              </w:rPr>
              <w:t>Client Focus</w:t>
            </w:r>
          </w:p>
        </w:tc>
        <w:tc>
          <w:tcPr>
            <w:tcW w:w="907" w:type="dxa"/>
          </w:tcPr>
          <w:p w14:paraId="5A21CE34" w14:textId="62FD51FB" w:rsidR="00C47692" w:rsidRDefault="00C47692" w:rsidP="00E84CF8">
            <w:pPr>
              <w:pStyle w:val="Headingsubtitle"/>
              <w:rPr>
                <w:b/>
                <w:bCs/>
                <w:lang w:val="en-US"/>
              </w:rPr>
            </w:pPr>
            <w:r>
              <w:rPr>
                <w:sz w:val="16"/>
                <w:szCs w:val="16"/>
                <w:lang w:val="en-US"/>
              </w:rPr>
              <w:t>4</w:t>
            </w:r>
          </w:p>
        </w:tc>
        <w:tc>
          <w:tcPr>
            <w:tcW w:w="907" w:type="dxa"/>
          </w:tcPr>
          <w:p w14:paraId="5DF07C3A" w14:textId="2B3EFEC6" w:rsidR="00C47692" w:rsidRDefault="00C47692" w:rsidP="00E84CF8">
            <w:pPr>
              <w:pStyle w:val="Headingsubtitle"/>
              <w:rPr>
                <w:b/>
                <w:bCs/>
                <w:lang w:val="en-US"/>
              </w:rPr>
            </w:pPr>
            <w:r>
              <w:rPr>
                <w:sz w:val="16"/>
                <w:szCs w:val="16"/>
                <w:lang w:val="en-US"/>
              </w:rPr>
              <w:t>4</w:t>
            </w:r>
          </w:p>
        </w:tc>
        <w:tc>
          <w:tcPr>
            <w:tcW w:w="907" w:type="dxa"/>
          </w:tcPr>
          <w:p w14:paraId="6DDAA704" w14:textId="2AC0BDAF" w:rsidR="00C47692" w:rsidRDefault="00C47692" w:rsidP="00E84CF8">
            <w:pPr>
              <w:pStyle w:val="Headingsubtitle"/>
              <w:rPr>
                <w:b/>
                <w:bCs/>
                <w:lang w:val="en-US"/>
              </w:rPr>
            </w:pPr>
            <w:r>
              <w:rPr>
                <w:sz w:val="16"/>
                <w:szCs w:val="16"/>
                <w:lang w:val="en-US"/>
              </w:rPr>
              <w:t>4</w:t>
            </w:r>
          </w:p>
        </w:tc>
        <w:tc>
          <w:tcPr>
            <w:tcW w:w="907" w:type="dxa"/>
          </w:tcPr>
          <w:p w14:paraId="78463E82" w14:textId="3F39AE8D" w:rsidR="00C47692" w:rsidRDefault="00C47692" w:rsidP="00E84CF8">
            <w:pPr>
              <w:pStyle w:val="Headingsubtitle"/>
              <w:rPr>
                <w:b/>
                <w:bCs/>
                <w:lang w:val="en-US"/>
              </w:rPr>
            </w:pPr>
            <w:r>
              <w:rPr>
                <w:sz w:val="16"/>
                <w:szCs w:val="16"/>
                <w:lang w:val="en-US"/>
              </w:rPr>
              <w:t>4</w:t>
            </w:r>
          </w:p>
        </w:tc>
        <w:tc>
          <w:tcPr>
            <w:tcW w:w="908" w:type="dxa"/>
          </w:tcPr>
          <w:p w14:paraId="39D8FD62" w14:textId="22EA381B" w:rsidR="00C47692" w:rsidRDefault="00C47692" w:rsidP="00E84CF8">
            <w:pPr>
              <w:pStyle w:val="Headingsubtitle"/>
              <w:rPr>
                <w:b/>
                <w:bCs/>
                <w:lang w:val="en-US"/>
              </w:rPr>
            </w:pPr>
            <w:r>
              <w:rPr>
                <w:sz w:val="16"/>
                <w:szCs w:val="16"/>
                <w:lang w:val="en-US"/>
              </w:rPr>
              <w:t>3</w:t>
            </w:r>
          </w:p>
        </w:tc>
        <w:tc>
          <w:tcPr>
            <w:tcW w:w="907" w:type="dxa"/>
          </w:tcPr>
          <w:p w14:paraId="547D71B1" w14:textId="0E773855" w:rsidR="00C47692" w:rsidRDefault="00C47692" w:rsidP="00E84CF8">
            <w:pPr>
              <w:pStyle w:val="Headingsubtitle"/>
              <w:rPr>
                <w:b/>
                <w:bCs/>
                <w:lang w:val="en-US"/>
              </w:rPr>
            </w:pPr>
            <w:r>
              <w:rPr>
                <w:sz w:val="16"/>
                <w:szCs w:val="16"/>
                <w:lang w:val="en-US"/>
              </w:rPr>
              <w:t>3</w:t>
            </w:r>
          </w:p>
        </w:tc>
        <w:tc>
          <w:tcPr>
            <w:tcW w:w="907" w:type="dxa"/>
          </w:tcPr>
          <w:p w14:paraId="6B7F6C03" w14:textId="0EB8C429" w:rsidR="00C47692" w:rsidRDefault="00C47692" w:rsidP="00E84CF8">
            <w:pPr>
              <w:pStyle w:val="Headingsubtitle"/>
              <w:rPr>
                <w:b/>
                <w:bCs/>
                <w:lang w:val="en-US"/>
              </w:rPr>
            </w:pPr>
            <w:r>
              <w:rPr>
                <w:sz w:val="16"/>
                <w:szCs w:val="16"/>
                <w:lang w:val="en-US"/>
              </w:rPr>
              <w:t>4</w:t>
            </w:r>
          </w:p>
        </w:tc>
        <w:tc>
          <w:tcPr>
            <w:tcW w:w="907" w:type="dxa"/>
          </w:tcPr>
          <w:p w14:paraId="125FB1B1" w14:textId="614A23F9" w:rsidR="00C47692" w:rsidRDefault="00C47692" w:rsidP="00E84CF8">
            <w:pPr>
              <w:pStyle w:val="Headingsubtitle"/>
              <w:rPr>
                <w:b/>
                <w:bCs/>
                <w:lang w:val="en-US"/>
              </w:rPr>
            </w:pPr>
            <w:r>
              <w:rPr>
                <w:sz w:val="16"/>
                <w:szCs w:val="16"/>
                <w:lang w:val="en-US"/>
              </w:rPr>
              <w:t>3</w:t>
            </w:r>
          </w:p>
        </w:tc>
        <w:tc>
          <w:tcPr>
            <w:tcW w:w="907" w:type="dxa"/>
          </w:tcPr>
          <w:p w14:paraId="7C309DDA" w14:textId="7452E171" w:rsidR="00C47692" w:rsidRDefault="00C47692" w:rsidP="00E84CF8">
            <w:pPr>
              <w:pStyle w:val="Headingsubtitle"/>
              <w:rPr>
                <w:b/>
                <w:bCs/>
                <w:lang w:val="en-US"/>
              </w:rPr>
            </w:pPr>
            <w:r>
              <w:rPr>
                <w:sz w:val="16"/>
                <w:szCs w:val="16"/>
                <w:lang w:val="en-US"/>
              </w:rPr>
              <w:t>3</w:t>
            </w:r>
          </w:p>
        </w:tc>
        <w:tc>
          <w:tcPr>
            <w:tcW w:w="908" w:type="dxa"/>
          </w:tcPr>
          <w:p w14:paraId="7024AA21" w14:textId="2A9FB206" w:rsidR="00C47692" w:rsidRDefault="00C47692" w:rsidP="00E84CF8">
            <w:pPr>
              <w:pStyle w:val="Headingsubtitle"/>
              <w:rPr>
                <w:b/>
                <w:bCs/>
                <w:lang w:val="en-US"/>
              </w:rPr>
            </w:pPr>
            <w:r>
              <w:rPr>
                <w:sz w:val="16"/>
                <w:szCs w:val="16"/>
                <w:lang w:val="en-US"/>
              </w:rPr>
              <w:t>3</w:t>
            </w:r>
          </w:p>
        </w:tc>
      </w:tr>
      <w:tr w:rsidR="00C47692" w14:paraId="514DD5D5" w14:textId="77777777" w:rsidTr="00E01B6F">
        <w:tc>
          <w:tcPr>
            <w:tcW w:w="2127" w:type="dxa"/>
          </w:tcPr>
          <w:p w14:paraId="0E4693C2" w14:textId="77777777" w:rsidR="00C47692" w:rsidRDefault="00C47692" w:rsidP="00E84CF8">
            <w:pPr>
              <w:pStyle w:val="Headingsubtitle"/>
              <w:rPr>
                <w:b/>
                <w:bCs/>
                <w:lang w:val="en-US"/>
              </w:rPr>
            </w:pPr>
            <w:r>
              <w:rPr>
                <w:sz w:val="16"/>
                <w:szCs w:val="16"/>
                <w:lang w:val="en-US"/>
              </w:rPr>
              <w:t>Strategic Opportunity Development</w:t>
            </w:r>
          </w:p>
        </w:tc>
        <w:tc>
          <w:tcPr>
            <w:tcW w:w="907" w:type="dxa"/>
          </w:tcPr>
          <w:p w14:paraId="449F3977" w14:textId="4B7D6154" w:rsidR="00C47692" w:rsidRDefault="00C47692" w:rsidP="00E84CF8">
            <w:pPr>
              <w:pStyle w:val="Headingsubtitle"/>
              <w:rPr>
                <w:b/>
                <w:bCs/>
                <w:lang w:val="en-US"/>
              </w:rPr>
            </w:pPr>
            <w:r>
              <w:rPr>
                <w:sz w:val="16"/>
                <w:szCs w:val="16"/>
                <w:lang w:val="en-US"/>
              </w:rPr>
              <w:t>4</w:t>
            </w:r>
          </w:p>
        </w:tc>
        <w:tc>
          <w:tcPr>
            <w:tcW w:w="907" w:type="dxa"/>
          </w:tcPr>
          <w:p w14:paraId="2B6C68B7" w14:textId="240BA27E" w:rsidR="00C47692" w:rsidRDefault="00C47692" w:rsidP="00E84CF8">
            <w:pPr>
              <w:pStyle w:val="Headingsubtitle"/>
              <w:rPr>
                <w:b/>
                <w:bCs/>
                <w:lang w:val="en-US"/>
              </w:rPr>
            </w:pPr>
            <w:r>
              <w:rPr>
                <w:sz w:val="16"/>
                <w:szCs w:val="16"/>
                <w:lang w:val="en-US"/>
              </w:rPr>
              <w:t>4</w:t>
            </w:r>
          </w:p>
        </w:tc>
        <w:tc>
          <w:tcPr>
            <w:tcW w:w="907" w:type="dxa"/>
          </w:tcPr>
          <w:p w14:paraId="78FA1031" w14:textId="6D65807B" w:rsidR="00C47692" w:rsidRDefault="00C47692" w:rsidP="00E84CF8">
            <w:pPr>
              <w:pStyle w:val="Headingsubtitle"/>
              <w:rPr>
                <w:b/>
                <w:bCs/>
                <w:lang w:val="en-US"/>
              </w:rPr>
            </w:pPr>
            <w:r>
              <w:rPr>
                <w:sz w:val="16"/>
                <w:szCs w:val="16"/>
                <w:lang w:val="en-US"/>
              </w:rPr>
              <w:t>4</w:t>
            </w:r>
          </w:p>
        </w:tc>
        <w:tc>
          <w:tcPr>
            <w:tcW w:w="907" w:type="dxa"/>
          </w:tcPr>
          <w:p w14:paraId="2C4C0E3B" w14:textId="69FEDE2D" w:rsidR="00C47692" w:rsidRDefault="00C47692" w:rsidP="00E84CF8">
            <w:pPr>
              <w:pStyle w:val="Headingsubtitle"/>
              <w:rPr>
                <w:b/>
                <w:bCs/>
                <w:lang w:val="en-US"/>
              </w:rPr>
            </w:pPr>
            <w:r>
              <w:rPr>
                <w:sz w:val="16"/>
                <w:szCs w:val="16"/>
                <w:lang w:val="en-US"/>
              </w:rPr>
              <w:t>2</w:t>
            </w:r>
          </w:p>
        </w:tc>
        <w:tc>
          <w:tcPr>
            <w:tcW w:w="908" w:type="dxa"/>
          </w:tcPr>
          <w:p w14:paraId="7CCAAC98" w14:textId="719E48F9" w:rsidR="00C47692" w:rsidRDefault="00C47692" w:rsidP="00E84CF8">
            <w:pPr>
              <w:pStyle w:val="Headingsubtitle"/>
              <w:rPr>
                <w:b/>
                <w:bCs/>
                <w:lang w:val="en-US"/>
              </w:rPr>
            </w:pPr>
            <w:r>
              <w:rPr>
                <w:sz w:val="16"/>
                <w:szCs w:val="16"/>
                <w:lang w:val="en-US"/>
              </w:rPr>
              <w:t>2</w:t>
            </w:r>
          </w:p>
        </w:tc>
        <w:tc>
          <w:tcPr>
            <w:tcW w:w="907" w:type="dxa"/>
          </w:tcPr>
          <w:p w14:paraId="064C4825" w14:textId="6062767C" w:rsidR="00C47692" w:rsidRDefault="00C47692" w:rsidP="00E84CF8">
            <w:pPr>
              <w:pStyle w:val="Headingsubtitle"/>
              <w:rPr>
                <w:b/>
                <w:bCs/>
                <w:lang w:val="en-US"/>
              </w:rPr>
            </w:pPr>
            <w:r>
              <w:rPr>
                <w:sz w:val="16"/>
                <w:szCs w:val="16"/>
                <w:lang w:val="en-US"/>
              </w:rPr>
              <w:t>3</w:t>
            </w:r>
          </w:p>
        </w:tc>
        <w:tc>
          <w:tcPr>
            <w:tcW w:w="907" w:type="dxa"/>
          </w:tcPr>
          <w:p w14:paraId="37786FE9" w14:textId="3C6860F8" w:rsidR="00C47692" w:rsidRDefault="00C47692" w:rsidP="00E84CF8">
            <w:pPr>
              <w:pStyle w:val="Headingsubtitle"/>
              <w:rPr>
                <w:b/>
                <w:bCs/>
                <w:lang w:val="en-US"/>
              </w:rPr>
            </w:pPr>
            <w:r>
              <w:rPr>
                <w:sz w:val="16"/>
                <w:szCs w:val="16"/>
                <w:lang w:val="en-US"/>
              </w:rPr>
              <w:t>2</w:t>
            </w:r>
          </w:p>
        </w:tc>
        <w:tc>
          <w:tcPr>
            <w:tcW w:w="907" w:type="dxa"/>
          </w:tcPr>
          <w:p w14:paraId="226A0787" w14:textId="0B5CCF7B" w:rsidR="00C47692" w:rsidRDefault="00C47692" w:rsidP="00E84CF8">
            <w:pPr>
              <w:pStyle w:val="Headingsubtitle"/>
              <w:rPr>
                <w:b/>
                <w:bCs/>
                <w:lang w:val="en-US"/>
              </w:rPr>
            </w:pPr>
            <w:r>
              <w:rPr>
                <w:sz w:val="16"/>
                <w:szCs w:val="16"/>
                <w:lang w:val="en-US"/>
              </w:rPr>
              <w:t>2</w:t>
            </w:r>
          </w:p>
        </w:tc>
        <w:tc>
          <w:tcPr>
            <w:tcW w:w="907" w:type="dxa"/>
          </w:tcPr>
          <w:p w14:paraId="58AF7D44" w14:textId="02905CCE" w:rsidR="00C47692" w:rsidRDefault="00C47692" w:rsidP="00E84CF8">
            <w:pPr>
              <w:pStyle w:val="Headingsubtitle"/>
              <w:rPr>
                <w:b/>
                <w:bCs/>
                <w:lang w:val="en-US"/>
              </w:rPr>
            </w:pPr>
            <w:r>
              <w:rPr>
                <w:sz w:val="16"/>
                <w:szCs w:val="16"/>
                <w:lang w:val="en-US"/>
              </w:rPr>
              <w:t>1</w:t>
            </w:r>
          </w:p>
        </w:tc>
        <w:tc>
          <w:tcPr>
            <w:tcW w:w="908" w:type="dxa"/>
          </w:tcPr>
          <w:p w14:paraId="5F656E85" w14:textId="77450A5F" w:rsidR="00C47692" w:rsidRDefault="00C47692" w:rsidP="00E84CF8">
            <w:pPr>
              <w:pStyle w:val="Headingsubtitle"/>
              <w:rPr>
                <w:b/>
                <w:bCs/>
                <w:lang w:val="en-US"/>
              </w:rPr>
            </w:pPr>
            <w:r>
              <w:rPr>
                <w:sz w:val="16"/>
                <w:szCs w:val="16"/>
                <w:lang w:val="en-US"/>
              </w:rPr>
              <w:t>1</w:t>
            </w:r>
          </w:p>
        </w:tc>
      </w:tr>
    </w:tbl>
    <w:p w14:paraId="76298065" w14:textId="77777777" w:rsidR="00356677" w:rsidRDefault="00356677" w:rsidP="00356677">
      <w:pPr>
        <w:pStyle w:val="Headingsubtitle"/>
        <w:spacing w:before="0" w:after="0"/>
        <w:rPr>
          <w:b/>
          <w:bCs/>
          <w:lang w:val="en-US"/>
        </w:rPr>
      </w:pPr>
    </w:p>
    <w:p w14:paraId="2B9F9397" w14:textId="1CA16196" w:rsidR="00B937BC" w:rsidRDefault="00B937BC" w:rsidP="00E84CF8">
      <w:pPr>
        <w:pStyle w:val="Headingsubtitle"/>
        <w:rPr>
          <w:b/>
          <w:bCs/>
          <w:lang w:val="en-US"/>
        </w:rPr>
      </w:pPr>
      <w:r>
        <w:rPr>
          <w:b/>
          <w:bCs/>
          <w:lang w:val="en-US"/>
        </w:rPr>
        <w:t>SCORES FOR PRE-PILOT CANDIDATES FOR MARKER 3 (ASSESSMENT SPECIALIST)</w:t>
      </w:r>
    </w:p>
    <w:tbl>
      <w:tblPr>
        <w:tblStyle w:val="TableGrid"/>
        <w:tblW w:w="11199" w:type="dxa"/>
        <w:tblInd w:w="-714" w:type="dxa"/>
        <w:tblLook w:val="04A0" w:firstRow="1" w:lastRow="0" w:firstColumn="1" w:lastColumn="0" w:noHBand="0" w:noVBand="1"/>
      </w:tblPr>
      <w:tblGrid>
        <w:gridCol w:w="2457"/>
        <w:gridCol w:w="875"/>
        <w:gridCol w:w="857"/>
        <w:gridCol w:w="900"/>
        <w:gridCol w:w="857"/>
        <w:gridCol w:w="874"/>
        <w:gridCol w:w="900"/>
        <w:gridCol w:w="875"/>
        <w:gridCol w:w="873"/>
        <w:gridCol w:w="857"/>
        <w:gridCol w:w="874"/>
      </w:tblGrid>
      <w:tr w:rsidR="00B937BC" w:rsidRPr="002B080C" w14:paraId="349F1774" w14:textId="77777777" w:rsidTr="00E01B6F">
        <w:tc>
          <w:tcPr>
            <w:tcW w:w="2127" w:type="dxa"/>
            <w:shd w:val="clear" w:color="auto" w:fill="007753" w:themeFill="background2" w:themeFillTint="E6"/>
          </w:tcPr>
          <w:p w14:paraId="23EDE18C" w14:textId="01A491DC" w:rsidR="00B937BC" w:rsidRPr="002B080C" w:rsidRDefault="00B937BC" w:rsidP="00E84CF8">
            <w:pPr>
              <w:pStyle w:val="Headingsubtitle"/>
              <w:rPr>
                <w:b/>
                <w:bCs/>
                <w:color w:val="auto"/>
                <w:lang w:val="en-US"/>
              </w:rPr>
            </w:pPr>
            <w:r>
              <w:rPr>
                <w:b/>
                <w:bCs/>
                <w:color w:val="auto"/>
                <w:lang w:val="en-US"/>
              </w:rPr>
              <w:t>COMPETENCIES</w:t>
            </w:r>
          </w:p>
        </w:tc>
        <w:tc>
          <w:tcPr>
            <w:tcW w:w="907" w:type="dxa"/>
            <w:shd w:val="clear" w:color="auto" w:fill="007753" w:themeFill="background2" w:themeFillTint="E6"/>
          </w:tcPr>
          <w:p w14:paraId="77F27B97" w14:textId="77777777" w:rsidR="00B937BC" w:rsidRPr="002B080C" w:rsidRDefault="00B937BC" w:rsidP="00E84CF8">
            <w:pPr>
              <w:pStyle w:val="Headingsubtitle"/>
              <w:rPr>
                <w:b/>
                <w:bCs/>
                <w:color w:val="auto"/>
                <w:lang w:val="en-US"/>
              </w:rPr>
            </w:pPr>
            <w:r>
              <w:rPr>
                <w:b/>
                <w:bCs/>
                <w:color w:val="auto"/>
                <w:lang w:val="en-US"/>
              </w:rPr>
              <w:t>1</w:t>
            </w:r>
          </w:p>
        </w:tc>
        <w:tc>
          <w:tcPr>
            <w:tcW w:w="907" w:type="dxa"/>
            <w:shd w:val="clear" w:color="auto" w:fill="007753" w:themeFill="background2" w:themeFillTint="E6"/>
          </w:tcPr>
          <w:p w14:paraId="2C7C57DA" w14:textId="77777777" w:rsidR="00B937BC" w:rsidRPr="002B080C" w:rsidRDefault="00B937BC" w:rsidP="00E84CF8">
            <w:pPr>
              <w:pStyle w:val="Headingsubtitle"/>
              <w:rPr>
                <w:b/>
                <w:bCs/>
                <w:color w:val="auto"/>
                <w:lang w:val="en-US"/>
              </w:rPr>
            </w:pPr>
            <w:r>
              <w:rPr>
                <w:b/>
                <w:bCs/>
                <w:color w:val="auto"/>
                <w:lang w:val="en-US"/>
              </w:rPr>
              <w:t>2</w:t>
            </w:r>
          </w:p>
        </w:tc>
        <w:tc>
          <w:tcPr>
            <w:tcW w:w="907" w:type="dxa"/>
            <w:shd w:val="clear" w:color="auto" w:fill="007753" w:themeFill="background2" w:themeFillTint="E6"/>
          </w:tcPr>
          <w:p w14:paraId="394313BF" w14:textId="77777777" w:rsidR="00B937BC" w:rsidRPr="002B080C" w:rsidRDefault="00B937BC" w:rsidP="00E84CF8">
            <w:pPr>
              <w:pStyle w:val="Headingsubtitle"/>
              <w:rPr>
                <w:b/>
                <w:bCs/>
                <w:color w:val="auto"/>
                <w:lang w:val="en-US"/>
              </w:rPr>
            </w:pPr>
            <w:r>
              <w:rPr>
                <w:b/>
                <w:bCs/>
                <w:color w:val="auto"/>
                <w:lang w:val="en-US"/>
              </w:rPr>
              <w:t>3</w:t>
            </w:r>
          </w:p>
        </w:tc>
        <w:tc>
          <w:tcPr>
            <w:tcW w:w="907" w:type="dxa"/>
            <w:shd w:val="clear" w:color="auto" w:fill="007753" w:themeFill="background2" w:themeFillTint="E6"/>
          </w:tcPr>
          <w:p w14:paraId="5D596026" w14:textId="77777777" w:rsidR="00B937BC" w:rsidRPr="002B080C" w:rsidRDefault="00B937BC" w:rsidP="00E84CF8">
            <w:pPr>
              <w:pStyle w:val="Headingsubtitle"/>
              <w:rPr>
                <w:b/>
                <w:bCs/>
                <w:color w:val="auto"/>
                <w:lang w:val="en-US"/>
              </w:rPr>
            </w:pPr>
            <w:r>
              <w:rPr>
                <w:b/>
                <w:bCs/>
                <w:color w:val="auto"/>
                <w:lang w:val="en-US"/>
              </w:rPr>
              <w:t>4</w:t>
            </w:r>
          </w:p>
        </w:tc>
        <w:tc>
          <w:tcPr>
            <w:tcW w:w="908" w:type="dxa"/>
            <w:shd w:val="clear" w:color="auto" w:fill="007753" w:themeFill="background2" w:themeFillTint="E6"/>
          </w:tcPr>
          <w:p w14:paraId="48CA82DF" w14:textId="77777777" w:rsidR="00B937BC" w:rsidRPr="002B080C" w:rsidRDefault="00B937BC" w:rsidP="00E84CF8">
            <w:pPr>
              <w:pStyle w:val="Headingsubtitle"/>
              <w:rPr>
                <w:b/>
                <w:bCs/>
                <w:color w:val="auto"/>
                <w:lang w:val="en-US"/>
              </w:rPr>
            </w:pPr>
            <w:r>
              <w:rPr>
                <w:b/>
                <w:bCs/>
                <w:color w:val="auto"/>
                <w:lang w:val="en-US"/>
              </w:rPr>
              <w:t>5</w:t>
            </w:r>
          </w:p>
        </w:tc>
        <w:tc>
          <w:tcPr>
            <w:tcW w:w="907" w:type="dxa"/>
            <w:shd w:val="clear" w:color="auto" w:fill="007753" w:themeFill="background2" w:themeFillTint="E6"/>
          </w:tcPr>
          <w:p w14:paraId="1C0B8286" w14:textId="77777777" w:rsidR="00B937BC" w:rsidRPr="002B080C" w:rsidRDefault="00B937BC" w:rsidP="00E84CF8">
            <w:pPr>
              <w:pStyle w:val="Headingsubtitle"/>
              <w:rPr>
                <w:b/>
                <w:bCs/>
                <w:color w:val="auto"/>
                <w:lang w:val="en-US"/>
              </w:rPr>
            </w:pPr>
            <w:r>
              <w:rPr>
                <w:b/>
                <w:bCs/>
                <w:color w:val="auto"/>
                <w:lang w:val="en-US"/>
              </w:rPr>
              <w:t>6</w:t>
            </w:r>
          </w:p>
        </w:tc>
        <w:tc>
          <w:tcPr>
            <w:tcW w:w="907" w:type="dxa"/>
            <w:shd w:val="clear" w:color="auto" w:fill="007753" w:themeFill="background2" w:themeFillTint="E6"/>
          </w:tcPr>
          <w:p w14:paraId="009B1C89" w14:textId="77777777" w:rsidR="00B937BC" w:rsidRPr="002B080C" w:rsidRDefault="00B937BC" w:rsidP="00E84CF8">
            <w:pPr>
              <w:pStyle w:val="Headingsubtitle"/>
              <w:rPr>
                <w:b/>
                <w:bCs/>
                <w:color w:val="auto"/>
                <w:lang w:val="en-US"/>
              </w:rPr>
            </w:pPr>
            <w:r>
              <w:rPr>
                <w:b/>
                <w:bCs/>
                <w:color w:val="auto"/>
                <w:lang w:val="en-US"/>
              </w:rPr>
              <w:t>7</w:t>
            </w:r>
          </w:p>
        </w:tc>
        <w:tc>
          <w:tcPr>
            <w:tcW w:w="907" w:type="dxa"/>
            <w:shd w:val="clear" w:color="auto" w:fill="007753" w:themeFill="background2" w:themeFillTint="E6"/>
          </w:tcPr>
          <w:p w14:paraId="59A25CAE" w14:textId="77777777" w:rsidR="00B937BC" w:rsidRPr="002B080C" w:rsidRDefault="00B937BC" w:rsidP="00E84CF8">
            <w:pPr>
              <w:pStyle w:val="Headingsubtitle"/>
              <w:rPr>
                <w:b/>
                <w:bCs/>
                <w:color w:val="auto"/>
                <w:lang w:val="en-US"/>
              </w:rPr>
            </w:pPr>
            <w:r>
              <w:rPr>
                <w:b/>
                <w:bCs/>
                <w:color w:val="auto"/>
                <w:lang w:val="en-US"/>
              </w:rPr>
              <w:t>8</w:t>
            </w:r>
          </w:p>
        </w:tc>
        <w:tc>
          <w:tcPr>
            <w:tcW w:w="907" w:type="dxa"/>
            <w:shd w:val="clear" w:color="auto" w:fill="007753" w:themeFill="background2" w:themeFillTint="E6"/>
          </w:tcPr>
          <w:p w14:paraId="44CA5FCB" w14:textId="77777777" w:rsidR="00B937BC" w:rsidRPr="002B080C" w:rsidRDefault="00B937BC" w:rsidP="00E84CF8">
            <w:pPr>
              <w:pStyle w:val="Headingsubtitle"/>
              <w:rPr>
                <w:b/>
                <w:bCs/>
                <w:color w:val="auto"/>
                <w:lang w:val="en-US"/>
              </w:rPr>
            </w:pPr>
            <w:r>
              <w:rPr>
                <w:b/>
                <w:bCs/>
                <w:color w:val="auto"/>
                <w:lang w:val="en-US"/>
              </w:rPr>
              <w:t>9</w:t>
            </w:r>
          </w:p>
        </w:tc>
        <w:tc>
          <w:tcPr>
            <w:tcW w:w="908" w:type="dxa"/>
            <w:shd w:val="clear" w:color="auto" w:fill="007753" w:themeFill="background2" w:themeFillTint="E6"/>
          </w:tcPr>
          <w:p w14:paraId="22C9D939" w14:textId="77777777" w:rsidR="00B937BC" w:rsidRPr="002B080C" w:rsidRDefault="00B937BC" w:rsidP="00E84CF8">
            <w:pPr>
              <w:pStyle w:val="Headingsubtitle"/>
              <w:rPr>
                <w:b/>
                <w:bCs/>
                <w:color w:val="auto"/>
                <w:lang w:val="en-US"/>
              </w:rPr>
            </w:pPr>
            <w:r>
              <w:rPr>
                <w:b/>
                <w:bCs/>
                <w:color w:val="auto"/>
                <w:lang w:val="en-US"/>
              </w:rPr>
              <w:t>10</w:t>
            </w:r>
          </w:p>
        </w:tc>
      </w:tr>
      <w:tr w:rsidR="00B937BC" w14:paraId="40EFC24B" w14:textId="77777777" w:rsidTr="00E01B6F">
        <w:tc>
          <w:tcPr>
            <w:tcW w:w="2127" w:type="dxa"/>
          </w:tcPr>
          <w:p w14:paraId="56539C60" w14:textId="77777777" w:rsidR="00B937BC" w:rsidRDefault="00B937BC" w:rsidP="00E84CF8">
            <w:pPr>
              <w:pStyle w:val="Headingsubtitle"/>
              <w:rPr>
                <w:b/>
                <w:bCs/>
                <w:lang w:val="en-US"/>
              </w:rPr>
            </w:pPr>
          </w:p>
        </w:tc>
        <w:tc>
          <w:tcPr>
            <w:tcW w:w="907" w:type="dxa"/>
          </w:tcPr>
          <w:p w14:paraId="60A2E38B" w14:textId="77777777" w:rsidR="00B937BC" w:rsidRDefault="00B937BC" w:rsidP="00E84CF8">
            <w:pPr>
              <w:pStyle w:val="Headingsubtitle"/>
              <w:rPr>
                <w:b/>
                <w:bCs/>
                <w:lang w:val="en-US"/>
              </w:rPr>
            </w:pPr>
            <w:r>
              <w:rPr>
                <w:sz w:val="16"/>
                <w:szCs w:val="16"/>
                <w:lang w:val="en-US"/>
              </w:rPr>
              <w:t>Expert</w:t>
            </w:r>
          </w:p>
        </w:tc>
        <w:tc>
          <w:tcPr>
            <w:tcW w:w="907" w:type="dxa"/>
          </w:tcPr>
          <w:p w14:paraId="64002F13" w14:textId="77777777" w:rsidR="00B937BC" w:rsidRDefault="00B937BC" w:rsidP="00E84CF8">
            <w:pPr>
              <w:pStyle w:val="Headingsubtitle"/>
              <w:rPr>
                <w:b/>
                <w:bCs/>
                <w:lang w:val="en-US"/>
              </w:rPr>
            </w:pPr>
            <w:r>
              <w:rPr>
                <w:sz w:val="16"/>
                <w:szCs w:val="16"/>
                <w:lang w:val="en-US"/>
              </w:rPr>
              <w:t>Role fit?</w:t>
            </w:r>
          </w:p>
        </w:tc>
        <w:tc>
          <w:tcPr>
            <w:tcW w:w="907" w:type="dxa"/>
          </w:tcPr>
          <w:p w14:paraId="761AD519" w14:textId="77777777" w:rsidR="00B937BC" w:rsidRDefault="00B937BC" w:rsidP="00E84CF8">
            <w:pPr>
              <w:pStyle w:val="Headingsubtitle"/>
              <w:rPr>
                <w:b/>
                <w:bCs/>
                <w:lang w:val="en-US"/>
              </w:rPr>
            </w:pPr>
            <w:r>
              <w:rPr>
                <w:sz w:val="16"/>
                <w:szCs w:val="16"/>
                <w:lang w:val="en-US"/>
              </w:rPr>
              <w:t>Diamond in rough</w:t>
            </w:r>
          </w:p>
        </w:tc>
        <w:tc>
          <w:tcPr>
            <w:tcW w:w="907" w:type="dxa"/>
          </w:tcPr>
          <w:p w14:paraId="7E6E212E" w14:textId="77777777" w:rsidR="00B937BC" w:rsidRDefault="00B937BC" w:rsidP="00E84CF8">
            <w:pPr>
              <w:pStyle w:val="Headingsubtitle"/>
              <w:rPr>
                <w:b/>
                <w:bCs/>
                <w:lang w:val="en-US"/>
              </w:rPr>
            </w:pPr>
            <w:r>
              <w:rPr>
                <w:sz w:val="16"/>
                <w:szCs w:val="16"/>
                <w:lang w:val="en-US"/>
              </w:rPr>
              <w:t>Role fit?</w:t>
            </w:r>
          </w:p>
        </w:tc>
        <w:tc>
          <w:tcPr>
            <w:tcW w:w="908" w:type="dxa"/>
          </w:tcPr>
          <w:p w14:paraId="61FBE0B6" w14:textId="77777777" w:rsidR="00B937BC" w:rsidRDefault="00B937BC" w:rsidP="00E84CF8">
            <w:pPr>
              <w:pStyle w:val="Headingsubtitle"/>
              <w:rPr>
                <w:b/>
                <w:bCs/>
                <w:lang w:val="en-US"/>
              </w:rPr>
            </w:pPr>
            <w:r>
              <w:rPr>
                <w:sz w:val="16"/>
                <w:szCs w:val="16"/>
                <w:lang w:val="en-US"/>
              </w:rPr>
              <w:t>Highly expert</w:t>
            </w:r>
          </w:p>
        </w:tc>
        <w:tc>
          <w:tcPr>
            <w:tcW w:w="907" w:type="dxa"/>
          </w:tcPr>
          <w:p w14:paraId="16E8A1D4" w14:textId="77777777" w:rsidR="00B937BC" w:rsidRDefault="00B937BC" w:rsidP="00E84CF8">
            <w:pPr>
              <w:pStyle w:val="Headingsubtitle"/>
              <w:rPr>
                <w:b/>
                <w:bCs/>
                <w:lang w:val="en-US"/>
              </w:rPr>
            </w:pPr>
            <w:r>
              <w:rPr>
                <w:sz w:val="16"/>
                <w:szCs w:val="16"/>
                <w:lang w:val="en-US"/>
              </w:rPr>
              <w:t>Diamond in rough</w:t>
            </w:r>
          </w:p>
        </w:tc>
        <w:tc>
          <w:tcPr>
            <w:tcW w:w="907" w:type="dxa"/>
          </w:tcPr>
          <w:p w14:paraId="7594F138" w14:textId="77777777" w:rsidR="00B937BC" w:rsidRDefault="00B937BC" w:rsidP="00E84CF8">
            <w:pPr>
              <w:pStyle w:val="Headingsubtitle"/>
              <w:rPr>
                <w:b/>
                <w:bCs/>
                <w:lang w:val="en-US"/>
              </w:rPr>
            </w:pPr>
            <w:r>
              <w:rPr>
                <w:sz w:val="16"/>
                <w:szCs w:val="16"/>
                <w:lang w:val="en-US"/>
              </w:rPr>
              <w:t>Expert</w:t>
            </w:r>
          </w:p>
        </w:tc>
        <w:tc>
          <w:tcPr>
            <w:tcW w:w="907" w:type="dxa"/>
          </w:tcPr>
          <w:p w14:paraId="6DF6DBD0" w14:textId="77777777" w:rsidR="00B937BC" w:rsidRDefault="00B937BC" w:rsidP="00E84CF8">
            <w:pPr>
              <w:pStyle w:val="Headingsubtitle"/>
              <w:rPr>
                <w:b/>
                <w:bCs/>
                <w:lang w:val="en-US"/>
              </w:rPr>
            </w:pPr>
            <w:r>
              <w:rPr>
                <w:sz w:val="16"/>
                <w:szCs w:val="16"/>
                <w:lang w:val="en-US"/>
              </w:rPr>
              <w:t>Highly expert</w:t>
            </w:r>
          </w:p>
        </w:tc>
        <w:tc>
          <w:tcPr>
            <w:tcW w:w="907" w:type="dxa"/>
          </w:tcPr>
          <w:p w14:paraId="325BBF1D" w14:textId="77777777" w:rsidR="00B937BC" w:rsidRDefault="00B937BC" w:rsidP="00E84CF8">
            <w:pPr>
              <w:pStyle w:val="Headingsubtitle"/>
              <w:rPr>
                <w:b/>
                <w:bCs/>
                <w:lang w:val="en-US"/>
              </w:rPr>
            </w:pPr>
            <w:r>
              <w:rPr>
                <w:sz w:val="16"/>
                <w:szCs w:val="16"/>
                <w:lang w:val="en-US"/>
              </w:rPr>
              <w:t>Role fit?</w:t>
            </w:r>
          </w:p>
        </w:tc>
        <w:tc>
          <w:tcPr>
            <w:tcW w:w="908" w:type="dxa"/>
          </w:tcPr>
          <w:p w14:paraId="04BF7B74" w14:textId="77777777" w:rsidR="00B937BC" w:rsidRDefault="00B937BC" w:rsidP="00E84CF8">
            <w:pPr>
              <w:pStyle w:val="Headingsubtitle"/>
              <w:rPr>
                <w:b/>
                <w:bCs/>
                <w:lang w:val="en-US"/>
              </w:rPr>
            </w:pPr>
            <w:r>
              <w:rPr>
                <w:sz w:val="16"/>
                <w:szCs w:val="16"/>
                <w:lang w:val="en-US"/>
              </w:rPr>
              <w:t>Highly expert</w:t>
            </w:r>
          </w:p>
        </w:tc>
      </w:tr>
      <w:tr w:rsidR="00B937BC" w14:paraId="229FD81B" w14:textId="77777777" w:rsidTr="00E01B6F">
        <w:tc>
          <w:tcPr>
            <w:tcW w:w="2127" w:type="dxa"/>
          </w:tcPr>
          <w:p w14:paraId="48FD9714" w14:textId="77777777" w:rsidR="00B937BC" w:rsidRDefault="00B937BC" w:rsidP="00E84CF8">
            <w:pPr>
              <w:pStyle w:val="Headingsubtitle"/>
              <w:rPr>
                <w:b/>
                <w:bCs/>
                <w:lang w:val="en-US"/>
              </w:rPr>
            </w:pPr>
            <w:r>
              <w:rPr>
                <w:sz w:val="16"/>
                <w:szCs w:val="16"/>
                <w:lang w:val="en-US"/>
              </w:rPr>
              <w:t>Technical Test Score (out of 100%)</w:t>
            </w:r>
          </w:p>
        </w:tc>
        <w:tc>
          <w:tcPr>
            <w:tcW w:w="907" w:type="dxa"/>
          </w:tcPr>
          <w:p w14:paraId="4399C051" w14:textId="77777777" w:rsidR="00B937BC" w:rsidRDefault="00B937BC" w:rsidP="00E84CF8">
            <w:pPr>
              <w:pStyle w:val="Headingsubtitle"/>
              <w:rPr>
                <w:b/>
                <w:bCs/>
                <w:lang w:val="en-US"/>
              </w:rPr>
            </w:pPr>
            <w:r>
              <w:rPr>
                <w:sz w:val="16"/>
                <w:szCs w:val="16"/>
                <w:lang w:val="en-US"/>
              </w:rPr>
              <w:t>50%</w:t>
            </w:r>
          </w:p>
        </w:tc>
        <w:tc>
          <w:tcPr>
            <w:tcW w:w="907" w:type="dxa"/>
          </w:tcPr>
          <w:p w14:paraId="7C73CC66" w14:textId="77777777" w:rsidR="00B937BC" w:rsidRDefault="00B937BC" w:rsidP="00E84CF8">
            <w:pPr>
              <w:pStyle w:val="Headingsubtitle"/>
              <w:rPr>
                <w:b/>
                <w:bCs/>
                <w:lang w:val="en-US"/>
              </w:rPr>
            </w:pPr>
            <w:r>
              <w:rPr>
                <w:sz w:val="16"/>
                <w:szCs w:val="16"/>
                <w:lang w:val="en-US"/>
              </w:rPr>
              <w:t>50%</w:t>
            </w:r>
          </w:p>
        </w:tc>
        <w:tc>
          <w:tcPr>
            <w:tcW w:w="907" w:type="dxa"/>
          </w:tcPr>
          <w:p w14:paraId="01755141" w14:textId="77777777" w:rsidR="00B937BC" w:rsidRDefault="00B937BC" w:rsidP="00E84CF8">
            <w:pPr>
              <w:pStyle w:val="Headingsubtitle"/>
              <w:rPr>
                <w:b/>
                <w:bCs/>
                <w:lang w:val="en-US"/>
              </w:rPr>
            </w:pPr>
            <w:r>
              <w:rPr>
                <w:sz w:val="16"/>
                <w:szCs w:val="16"/>
                <w:lang w:val="en-US"/>
              </w:rPr>
              <w:t>50%</w:t>
            </w:r>
          </w:p>
        </w:tc>
        <w:tc>
          <w:tcPr>
            <w:tcW w:w="907" w:type="dxa"/>
          </w:tcPr>
          <w:p w14:paraId="0CBAE92F" w14:textId="77777777" w:rsidR="00B937BC" w:rsidRDefault="00B937BC" w:rsidP="00E84CF8">
            <w:pPr>
              <w:pStyle w:val="Headingsubtitle"/>
              <w:rPr>
                <w:b/>
                <w:bCs/>
                <w:lang w:val="en-US"/>
              </w:rPr>
            </w:pPr>
            <w:r>
              <w:rPr>
                <w:sz w:val="16"/>
                <w:szCs w:val="16"/>
                <w:lang w:val="en-US"/>
              </w:rPr>
              <w:t>70%</w:t>
            </w:r>
          </w:p>
        </w:tc>
        <w:tc>
          <w:tcPr>
            <w:tcW w:w="908" w:type="dxa"/>
          </w:tcPr>
          <w:p w14:paraId="799056E3" w14:textId="77777777" w:rsidR="00B937BC" w:rsidRDefault="00B937BC" w:rsidP="00E84CF8">
            <w:pPr>
              <w:pStyle w:val="Headingsubtitle"/>
              <w:rPr>
                <w:b/>
                <w:bCs/>
                <w:lang w:val="en-US"/>
              </w:rPr>
            </w:pPr>
            <w:r>
              <w:rPr>
                <w:sz w:val="16"/>
                <w:szCs w:val="16"/>
                <w:lang w:val="en-US"/>
              </w:rPr>
              <w:t>65%</w:t>
            </w:r>
          </w:p>
        </w:tc>
        <w:tc>
          <w:tcPr>
            <w:tcW w:w="907" w:type="dxa"/>
          </w:tcPr>
          <w:p w14:paraId="31622B41" w14:textId="77777777" w:rsidR="00B937BC" w:rsidRDefault="00B937BC" w:rsidP="00E84CF8">
            <w:pPr>
              <w:pStyle w:val="Headingsubtitle"/>
              <w:rPr>
                <w:b/>
                <w:bCs/>
                <w:lang w:val="en-US"/>
              </w:rPr>
            </w:pPr>
            <w:r>
              <w:rPr>
                <w:sz w:val="16"/>
                <w:szCs w:val="16"/>
                <w:lang w:val="en-US"/>
              </w:rPr>
              <w:t>60%</w:t>
            </w:r>
          </w:p>
        </w:tc>
        <w:tc>
          <w:tcPr>
            <w:tcW w:w="907" w:type="dxa"/>
          </w:tcPr>
          <w:p w14:paraId="1E222452" w14:textId="77777777" w:rsidR="00B937BC" w:rsidRDefault="00B937BC" w:rsidP="00E84CF8">
            <w:pPr>
              <w:pStyle w:val="Headingsubtitle"/>
              <w:rPr>
                <w:b/>
                <w:bCs/>
                <w:lang w:val="en-US"/>
              </w:rPr>
            </w:pPr>
            <w:r>
              <w:rPr>
                <w:sz w:val="16"/>
                <w:szCs w:val="16"/>
                <w:lang w:val="en-US"/>
              </w:rPr>
              <w:t>65%</w:t>
            </w:r>
          </w:p>
        </w:tc>
        <w:tc>
          <w:tcPr>
            <w:tcW w:w="907" w:type="dxa"/>
          </w:tcPr>
          <w:p w14:paraId="1ED8311D" w14:textId="77777777" w:rsidR="00B937BC" w:rsidRDefault="00B937BC" w:rsidP="00E84CF8">
            <w:pPr>
              <w:pStyle w:val="Headingsubtitle"/>
              <w:rPr>
                <w:b/>
                <w:bCs/>
                <w:lang w:val="en-US"/>
              </w:rPr>
            </w:pPr>
            <w:r>
              <w:rPr>
                <w:sz w:val="16"/>
                <w:szCs w:val="16"/>
                <w:lang w:val="en-US"/>
              </w:rPr>
              <w:t>70%</w:t>
            </w:r>
          </w:p>
        </w:tc>
        <w:tc>
          <w:tcPr>
            <w:tcW w:w="907" w:type="dxa"/>
          </w:tcPr>
          <w:p w14:paraId="66E0D869" w14:textId="77777777" w:rsidR="00B937BC" w:rsidRDefault="00B937BC" w:rsidP="00E84CF8">
            <w:pPr>
              <w:pStyle w:val="Headingsubtitle"/>
              <w:rPr>
                <w:b/>
                <w:bCs/>
                <w:lang w:val="en-US"/>
              </w:rPr>
            </w:pPr>
            <w:r>
              <w:rPr>
                <w:sz w:val="16"/>
                <w:szCs w:val="16"/>
                <w:lang w:val="en-US"/>
              </w:rPr>
              <w:t>60%</w:t>
            </w:r>
          </w:p>
        </w:tc>
        <w:tc>
          <w:tcPr>
            <w:tcW w:w="908" w:type="dxa"/>
          </w:tcPr>
          <w:p w14:paraId="5ADB1ACC" w14:textId="77777777" w:rsidR="00B937BC" w:rsidRDefault="00B937BC" w:rsidP="00E84CF8">
            <w:pPr>
              <w:pStyle w:val="Headingsubtitle"/>
              <w:rPr>
                <w:b/>
                <w:bCs/>
                <w:lang w:val="en-US"/>
              </w:rPr>
            </w:pPr>
            <w:r>
              <w:rPr>
                <w:sz w:val="16"/>
                <w:szCs w:val="16"/>
                <w:lang w:val="en-US"/>
              </w:rPr>
              <w:t>40%</w:t>
            </w:r>
          </w:p>
        </w:tc>
      </w:tr>
      <w:tr w:rsidR="00B937BC" w14:paraId="4F819D7A" w14:textId="77777777" w:rsidTr="00E01B6F">
        <w:tc>
          <w:tcPr>
            <w:tcW w:w="2127" w:type="dxa"/>
          </w:tcPr>
          <w:p w14:paraId="69324F09" w14:textId="77777777" w:rsidR="00B937BC" w:rsidRDefault="00B937BC" w:rsidP="00E84CF8">
            <w:pPr>
              <w:pStyle w:val="Headingsubtitle"/>
              <w:rPr>
                <w:b/>
                <w:bCs/>
                <w:lang w:val="en-US"/>
              </w:rPr>
            </w:pPr>
            <w:r>
              <w:rPr>
                <w:sz w:val="16"/>
                <w:szCs w:val="16"/>
                <w:lang w:val="en-US"/>
              </w:rPr>
              <w:t>Relationship Management</w:t>
            </w:r>
          </w:p>
        </w:tc>
        <w:tc>
          <w:tcPr>
            <w:tcW w:w="907" w:type="dxa"/>
          </w:tcPr>
          <w:p w14:paraId="4A0EF432" w14:textId="5F60DC3D" w:rsidR="00B937BC" w:rsidRDefault="00B937BC" w:rsidP="00E84CF8">
            <w:pPr>
              <w:pStyle w:val="Headingsubtitle"/>
              <w:rPr>
                <w:b/>
                <w:bCs/>
                <w:lang w:val="en-US"/>
              </w:rPr>
            </w:pPr>
            <w:r>
              <w:rPr>
                <w:sz w:val="16"/>
                <w:szCs w:val="16"/>
                <w:lang w:val="en-US"/>
              </w:rPr>
              <w:t>4</w:t>
            </w:r>
          </w:p>
        </w:tc>
        <w:tc>
          <w:tcPr>
            <w:tcW w:w="907" w:type="dxa"/>
          </w:tcPr>
          <w:p w14:paraId="3ABAF988" w14:textId="21EDFE9B" w:rsidR="00B937BC" w:rsidRDefault="00B937BC" w:rsidP="00E84CF8">
            <w:pPr>
              <w:pStyle w:val="Headingsubtitle"/>
              <w:rPr>
                <w:b/>
                <w:bCs/>
                <w:lang w:val="en-US"/>
              </w:rPr>
            </w:pPr>
            <w:r>
              <w:rPr>
                <w:sz w:val="16"/>
                <w:szCs w:val="16"/>
                <w:lang w:val="en-US"/>
              </w:rPr>
              <w:t>3</w:t>
            </w:r>
          </w:p>
        </w:tc>
        <w:tc>
          <w:tcPr>
            <w:tcW w:w="907" w:type="dxa"/>
          </w:tcPr>
          <w:p w14:paraId="3203A84E" w14:textId="424D501B" w:rsidR="00B937BC" w:rsidRDefault="00B937BC" w:rsidP="00E84CF8">
            <w:pPr>
              <w:pStyle w:val="Headingsubtitle"/>
              <w:rPr>
                <w:b/>
                <w:bCs/>
                <w:lang w:val="en-US"/>
              </w:rPr>
            </w:pPr>
            <w:r>
              <w:rPr>
                <w:sz w:val="16"/>
                <w:szCs w:val="16"/>
                <w:lang w:val="en-US"/>
              </w:rPr>
              <w:t>3</w:t>
            </w:r>
          </w:p>
        </w:tc>
        <w:tc>
          <w:tcPr>
            <w:tcW w:w="907" w:type="dxa"/>
          </w:tcPr>
          <w:p w14:paraId="515C8044" w14:textId="2B0706CF" w:rsidR="00B937BC" w:rsidRDefault="00B937BC" w:rsidP="00E84CF8">
            <w:pPr>
              <w:pStyle w:val="Headingsubtitle"/>
              <w:rPr>
                <w:b/>
                <w:bCs/>
                <w:lang w:val="en-US"/>
              </w:rPr>
            </w:pPr>
            <w:r>
              <w:rPr>
                <w:sz w:val="16"/>
                <w:szCs w:val="16"/>
                <w:lang w:val="en-US"/>
              </w:rPr>
              <w:t>4</w:t>
            </w:r>
          </w:p>
        </w:tc>
        <w:tc>
          <w:tcPr>
            <w:tcW w:w="908" w:type="dxa"/>
          </w:tcPr>
          <w:p w14:paraId="64B198ED" w14:textId="479CF55C" w:rsidR="00B937BC" w:rsidRDefault="00B937BC" w:rsidP="00E84CF8">
            <w:pPr>
              <w:pStyle w:val="Headingsubtitle"/>
              <w:rPr>
                <w:b/>
                <w:bCs/>
                <w:lang w:val="en-US"/>
              </w:rPr>
            </w:pPr>
            <w:r>
              <w:rPr>
                <w:sz w:val="16"/>
                <w:szCs w:val="16"/>
                <w:lang w:val="en-US"/>
              </w:rPr>
              <w:t>3</w:t>
            </w:r>
          </w:p>
        </w:tc>
        <w:tc>
          <w:tcPr>
            <w:tcW w:w="907" w:type="dxa"/>
          </w:tcPr>
          <w:p w14:paraId="0C44AF57" w14:textId="6B7DB32B" w:rsidR="00B937BC" w:rsidRDefault="00B937BC" w:rsidP="00E84CF8">
            <w:pPr>
              <w:pStyle w:val="Headingsubtitle"/>
              <w:rPr>
                <w:b/>
                <w:bCs/>
                <w:lang w:val="en-US"/>
              </w:rPr>
            </w:pPr>
            <w:r>
              <w:rPr>
                <w:sz w:val="16"/>
                <w:szCs w:val="16"/>
                <w:lang w:val="en-US"/>
              </w:rPr>
              <w:t>3</w:t>
            </w:r>
          </w:p>
        </w:tc>
        <w:tc>
          <w:tcPr>
            <w:tcW w:w="907" w:type="dxa"/>
          </w:tcPr>
          <w:p w14:paraId="42075E05" w14:textId="504F7646" w:rsidR="00B937BC" w:rsidRDefault="00B937BC" w:rsidP="00E84CF8">
            <w:pPr>
              <w:pStyle w:val="Headingsubtitle"/>
              <w:rPr>
                <w:b/>
                <w:bCs/>
                <w:lang w:val="en-US"/>
              </w:rPr>
            </w:pPr>
            <w:r>
              <w:rPr>
                <w:sz w:val="16"/>
                <w:szCs w:val="16"/>
                <w:lang w:val="en-US"/>
              </w:rPr>
              <w:t>3</w:t>
            </w:r>
          </w:p>
        </w:tc>
        <w:tc>
          <w:tcPr>
            <w:tcW w:w="907" w:type="dxa"/>
          </w:tcPr>
          <w:p w14:paraId="2FAEAF3F" w14:textId="13794CCD" w:rsidR="00B937BC" w:rsidRDefault="00B937BC" w:rsidP="00E84CF8">
            <w:pPr>
              <w:pStyle w:val="Headingsubtitle"/>
              <w:rPr>
                <w:b/>
                <w:bCs/>
                <w:lang w:val="en-US"/>
              </w:rPr>
            </w:pPr>
            <w:r>
              <w:rPr>
                <w:sz w:val="16"/>
                <w:szCs w:val="16"/>
                <w:lang w:val="en-US"/>
              </w:rPr>
              <w:t>2</w:t>
            </w:r>
          </w:p>
        </w:tc>
        <w:tc>
          <w:tcPr>
            <w:tcW w:w="907" w:type="dxa"/>
          </w:tcPr>
          <w:p w14:paraId="5B85DE06" w14:textId="2F840122" w:rsidR="00B937BC" w:rsidRDefault="00B937BC" w:rsidP="00E84CF8">
            <w:pPr>
              <w:pStyle w:val="Headingsubtitle"/>
              <w:rPr>
                <w:b/>
                <w:bCs/>
                <w:lang w:val="en-US"/>
              </w:rPr>
            </w:pPr>
            <w:r>
              <w:rPr>
                <w:sz w:val="16"/>
                <w:szCs w:val="16"/>
                <w:lang w:val="en-US"/>
              </w:rPr>
              <w:t>4</w:t>
            </w:r>
          </w:p>
        </w:tc>
        <w:tc>
          <w:tcPr>
            <w:tcW w:w="908" w:type="dxa"/>
          </w:tcPr>
          <w:p w14:paraId="39A379BA" w14:textId="762C32B7" w:rsidR="00B937BC" w:rsidRDefault="00B937BC" w:rsidP="00E84CF8">
            <w:pPr>
              <w:pStyle w:val="Headingsubtitle"/>
              <w:rPr>
                <w:b/>
                <w:bCs/>
                <w:lang w:val="en-US"/>
              </w:rPr>
            </w:pPr>
            <w:r>
              <w:rPr>
                <w:sz w:val="16"/>
                <w:szCs w:val="16"/>
                <w:lang w:val="en-US"/>
              </w:rPr>
              <w:t>2</w:t>
            </w:r>
          </w:p>
        </w:tc>
      </w:tr>
      <w:tr w:rsidR="00B937BC" w14:paraId="2F4C6DBD" w14:textId="77777777" w:rsidTr="00E01B6F">
        <w:tc>
          <w:tcPr>
            <w:tcW w:w="2127" w:type="dxa"/>
          </w:tcPr>
          <w:p w14:paraId="3A83210B" w14:textId="77777777" w:rsidR="00B937BC" w:rsidRDefault="00B937BC" w:rsidP="00E84CF8">
            <w:pPr>
              <w:pStyle w:val="Headingsubtitle"/>
              <w:rPr>
                <w:b/>
                <w:bCs/>
                <w:lang w:val="en-US"/>
              </w:rPr>
            </w:pPr>
            <w:r>
              <w:rPr>
                <w:sz w:val="16"/>
                <w:szCs w:val="16"/>
                <w:lang w:val="en-US"/>
              </w:rPr>
              <w:t>Communication Effectiveness</w:t>
            </w:r>
          </w:p>
        </w:tc>
        <w:tc>
          <w:tcPr>
            <w:tcW w:w="907" w:type="dxa"/>
          </w:tcPr>
          <w:p w14:paraId="53978706" w14:textId="18A28D9F" w:rsidR="00B937BC" w:rsidRDefault="00B937BC" w:rsidP="00E84CF8">
            <w:pPr>
              <w:pStyle w:val="Headingsubtitle"/>
              <w:rPr>
                <w:b/>
                <w:bCs/>
                <w:lang w:val="en-US"/>
              </w:rPr>
            </w:pPr>
            <w:r>
              <w:rPr>
                <w:sz w:val="16"/>
                <w:szCs w:val="16"/>
                <w:lang w:val="en-US"/>
              </w:rPr>
              <w:t>4</w:t>
            </w:r>
          </w:p>
        </w:tc>
        <w:tc>
          <w:tcPr>
            <w:tcW w:w="907" w:type="dxa"/>
          </w:tcPr>
          <w:p w14:paraId="7723DDD3" w14:textId="2F1FB90C" w:rsidR="00B937BC" w:rsidRDefault="00B937BC" w:rsidP="00E84CF8">
            <w:pPr>
              <w:pStyle w:val="Headingsubtitle"/>
              <w:rPr>
                <w:b/>
                <w:bCs/>
                <w:lang w:val="en-US"/>
              </w:rPr>
            </w:pPr>
            <w:r>
              <w:rPr>
                <w:sz w:val="16"/>
                <w:szCs w:val="16"/>
                <w:lang w:val="en-US"/>
              </w:rPr>
              <w:t>3</w:t>
            </w:r>
          </w:p>
        </w:tc>
        <w:tc>
          <w:tcPr>
            <w:tcW w:w="907" w:type="dxa"/>
          </w:tcPr>
          <w:p w14:paraId="3601D007" w14:textId="6F0AC23F" w:rsidR="00B937BC" w:rsidRDefault="00B937BC" w:rsidP="00E84CF8">
            <w:pPr>
              <w:pStyle w:val="Headingsubtitle"/>
              <w:rPr>
                <w:b/>
                <w:bCs/>
                <w:lang w:val="en-US"/>
              </w:rPr>
            </w:pPr>
            <w:r>
              <w:rPr>
                <w:sz w:val="16"/>
                <w:szCs w:val="16"/>
                <w:lang w:val="en-US"/>
              </w:rPr>
              <w:t>3</w:t>
            </w:r>
          </w:p>
        </w:tc>
        <w:tc>
          <w:tcPr>
            <w:tcW w:w="907" w:type="dxa"/>
          </w:tcPr>
          <w:p w14:paraId="7E96776D" w14:textId="0ACAD045" w:rsidR="00B937BC" w:rsidRDefault="00B937BC" w:rsidP="00E84CF8">
            <w:pPr>
              <w:pStyle w:val="Headingsubtitle"/>
              <w:rPr>
                <w:b/>
                <w:bCs/>
                <w:lang w:val="en-US"/>
              </w:rPr>
            </w:pPr>
            <w:r>
              <w:rPr>
                <w:sz w:val="16"/>
                <w:szCs w:val="16"/>
                <w:lang w:val="en-US"/>
              </w:rPr>
              <w:t>3</w:t>
            </w:r>
          </w:p>
        </w:tc>
        <w:tc>
          <w:tcPr>
            <w:tcW w:w="908" w:type="dxa"/>
          </w:tcPr>
          <w:p w14:paraId="6D709D76" w14:textId="21A49167" w:rsidR="00B937BC" w:rsidRDefault="00B937BC" w:rsidP="00E84CF8">
            <w:pPr>
              <w:pStyle w:val="Headingsubtitle"/>
              <w:rPr>
                <w:b/>
                <w:bCs/>
                <w:lang w:val="en-US"/>
              </w:rPr>
            </w:pPr>
            <w:r>
              <w:rPr>
                <w:sz w:val="16"/>
                <w:szCs w:val="16"/>
                <w:lang w:val="en-US"/>
              </w:rPr>
              <w:t>3</w:t>
            </w:r>
          </w:p>
        </w:tc>
        <w:tc>
          <w:tcPr>
            <w:tcW w:w="907" w:type="dxa"/>
          </w:tcPr>
          <w:p w14:paraId="1455A44B" w14:textId="416AE7F2" w:rsidR="00B937BC" w:rsidRDefault="00B937BC" w:rsidP="00E84CF8">
            <w:pPr>
              <w:pStyle w:val="Headingsubtitle"/>
              <w:rPr>
                <w:b/>
                <w:bCs/>
                <w:lang w:val="en-US"/>
              </w:rPr>
            </w:pPr>
            <w:r>
              <w:rPr>
                <w:sz w:val="16"/>
                <w:szCs w:val="16"/>
                <w:lang w:val="en-US"/>
              </w:rPr>
              <w:t>3</w:t>
            </w:r>
          </w:p>
        </w:tc>
        <w:tc>
          <w:tcPr>
            <w:tcW w:w="907" w:type="dxa"/>
          </w:tcPr>
          <w:p w14:paraId="348C7E6E" w14:textId="3D510C5A" w:rsidR="00B937BC" w:rsidRDefault="00B937BC" w:rsidP="00E84CF8">
            <w:pPr>
              <w:pStyle w:val="Headingsubtitle"/>
              <w:rPr>
                <w:b/>
                <w:bCs/>
                <w:lang w:val="en-US"/>
              </w:rPr>
            </w:pPr>
            <w:r>
              <w:rPr>
                <w:sz w:val="16"/>
                <w:szCs w:val="16"/>
                <w:lang w:val="en-US"/>
              </w:rPr>
              <w:t>3</w:t>
            </w:r>
          </w:p>
        </w:tc>
        <w:tc>
          <w:tcPr>
            <w:tcW w:w="907" w:type="dxa"/>
          </w:tcPr>
          <w:p w14:paraId="0CDB09BF" w14:textId="69539F93" w:rsidR="00B937BC" w:rsidRDefault="00B937BC" w:rsidP="00E84CF8">
            <w:pPr>
              <w:pStyle w:val="Headingsubtitle"/>
              <w:rPr>
                <w:b/>
                <w:bCs/>
                <w:lang w:val="en-US"/>
              </w:rPr>
            </w:pPr>
            <w:r>
              <w:rPr>
                <w:sz w:val="16"/>
                <w:szCs w:val="16"/>
                <w:lang w:val="en-US"/>
              </w:rPr>
              <w:t>3</w:t>
            </w:r>
          </w:p>
        </w:tc>
        <w:tc>
          <w:tcPr>
            <w:tcW w:w="907" w:type="dxa"/>
          </w:tcPr>
          <w:p w14:paraId="4A119850" w14:textId="481DC429" w:rsidR="00B937BC" w:rsidRDefault="00B937BC" w:rsidP="00E84CF8">
            <w:pPr>
              <w:pStyle w:val="Headingsubtitle"/>
              <w:rPr>
                <w:b/>
                <w:bCs/>
                <w:lang w:val="en-US"/>
              </w:rPr>
            </w:pPr>
            <w:r>
              <w:rPr>
                <w:sz w:val="16"/>
                <w:szCs w:val="16"/>
                <w:lang w:val="en-US"/>
              </w:rPr>
              <w:t>3</w:t>
            </w:r>
          </w:p>
        </w:tc>
        <w:tc>
          <w:tcPr>
            <w:tcW w:w="908" w:type="dxa"/>
          </w:tcPr>
          <w:p w14:paraId="200D0A2F" w14:textId="38FB391A" w:rsidR="00B937BC" w:rsidRDefault="00B937BC" w:rsidP="00E84CF8">
            <w:pPr>
              <w:pStyle w:val="Headingsubtitle"/>
              <w:rPr>
                <w:b/>
                <w:bCs/>
                <w:lang w:val="en-US"/>
              </w:rPr>
            </w:pPr>
            <w:r>
              <w:rPr>
                <w:sz w:val="16"/>
                <w:szCs w:val="16"/>
                <w:lang w:val="en-US"/>
              </w:rPr>
              <w:t>2</w:t>
            </w:r>
          </w:p>
        </w:tc>
      </w:tr>
      <w:tr w:rsidR="00B937BC" w14:paraId="0AF37CC5" w14:textId="77777777" w:rsidTr="00E01B6F">
        <w:tc>
          <w:tcPr>
            <w:tcW w:w="2127" w:type="dxa"/>
          </w:tcPr>
          <w:p w14:paraId="221ABC23" w14:textId="77777777" w:rsidR="00B937BC" w:rsidRDefault="00B937BC" w:rsidP="00E84CF8">
            <w:pPr>
              <w:pStyle w:val="Headingsubtitle"/>
              <w:rPr>
                <w:b/>
                <w:bCs/>
                <w:lang w:val="en-US"/>
              </w:rPr>
            </w:pPr>
            <w:r>
              <w:rPr>
                <w:sz w:val="16"/>
                <w:szCs w:val="16"/>
                <w:lang w:val="en-US"/>
              </w:rPr>
              <w:t>Client Focus</w:t>
            </w:r>
          </w:p>
        </w:tc>
        <w:tc>
          <w:tcPr>
            <w:tcW w:w="907" w:type="dxa"/>
          </w:tcPr>
          <w:p w14:paraId="76B04156" w14:textId="18CA7CFB" w:rsidR="00B937BC" w:rsidRDefault="00B937BC" w:rsidP="00E84CF8">
            <w:pPr>
              <w:pStyle w:val="Headingsubtitle"/>
              <w:rPr>
                <w:b/>
                <w:bCs/>
                <w:lang w:val="en-US"/>
              </w:rPr>
            </w:pPr>
            <w:r>
              <w:rPr>
                <w:sz w:val="16"/>
                <w:szCs w:val="16"/>
                <w:lang w:val="en-US"/>
              </w:rPr>
              <w:t>3</w:t>
            </w:r>
          </w:p>
        </w:tc>
        <w:tc>
          <w:tcPr>
            <w:tcW w:w="907" w:type="dxa"/>
          </w:tcPr>
          <w:p w14:paraId="62C76A0A" w14:textId="2B295731" w:rsidR="00B937BC" w:rsidRDefault="00B937BC" w:rsidP="00E84CF8">
            <w:pPr>
              <w:pStyle w:val="Headingsubtitle"/>
              <w:rPr>
                <w:b/>
                <w:bCs/>
                <w:lang w:val="en-US"/>
              </w:rPr>
            </w:pPr>
            <w:r>
              <w:rPr>
                <w:sz w:val="16"/>
                <w:szCs w:val="16"/>
                <w:lang w:val="en-US"/>
              </w:rPr>
              <w:t>3</w:t>
            </w:r>
          </w:p>
        </w:tc>
        <w:tc>
          <w:tcPr>
            <w:tcW w:w="907" w:type="dxa"/>
          </w:tcPr>
          <w:p w14:paraId="173BEDC2" w14:textId="6C02BA81" w:rsidR="00B937BC" w:rsidRDefault="00B937BC" w:rsidP="00E84CF8">
            <w:pPr>
              <w:pStyle w:val="Headingsubtitle"/>
              <w:rPr>
                <w:b/>
                <w:bCs/>
                <w:lang w:val="en-US"/>
              </w:rPr>
            </w:pPr>
            <w:r>
              <w:rPr>
                <w:sz w:val="16"/>
                <w:szCs w:val="16"/>
                <w:lang w:val="en-US"/>
              </w:rPr>
              <w:t>3</w:t>
            </w:r>
          </w:p>
        </w:tc>
        <w:tc>
          <w:tcPr>
            <w:tcW w:w="907" w:type="dxa"/>
          </w:tcPr>
          <w:p w14:paraId="711CE312" w14:textId="3FB9E08C" w:rsidR="00B937BC" w:rsidRDefault="00B937BC" w:rsidP="00E84CF8">
            <w:pPr>
              <w:pStyle w:val="Headingsubtitle"/>
              <w:rPr>
                <w:b/>
                <w:bCs/>
                <w:lang w:val="en-US"/>
              </w:rPr>
            </w:pPr>
            <w:r>
              <w:rPr>
                <w:sz w:val="16"/>
                <w:szCs w:val="16"/>
                <w:lang w:val="en-US"/>
              </w:rPr>
              <w:t>3</w:t>
            </w:r>
          </w:p>
        </w:tc>
        <w:tc>
          <w:tcPr>
            <w:tcW w:w="908" w:type="dxa"/>
          </w:tcPr>
          <w:p w14:paraId="7C402132" w14:textId="58E83419" w:rsidR="00B937BC" w:rsidRDefault="00B937BC" w:rsidP="00E84CF8">
            <w:pPr>
              <w:pStyle w:val="Headingsubtitle"/>
              <w:rPr>
                <w:b/>
                <w:bCs/>
                <w:lang w:val="en-US"/>
              </w:rPr>
            </w:pPr>
            <w:r>
              <w:rPr>
                <w:sz w:val="16"/>
                <w:szCs w:val="16"/>
                <w:lang w:val="en-US"/>
              </w:rPr>
              <w:t>2</w:t>
            </w:r>
          </w:p>
        </w:tc>
        <w:tc>
          <w:tcPr>
            <w:tcW w:w="907" w:type="dxa"/>
          </w:tcPr>
          <w:p w14:paraId="43467E83" w14:textId="5F2389BB" w:rsidR="00B937BC" w:rsidRDefault="00B937BC" w:rsidP="00E84CF8">
            <w:pPr>
              <w:pStyle w:val="Headingsubtitle"/>
              <w:rPr>
                <w:b/>
                <w:bCs/>
                <w:lang w:val="en-US"/>
              </w:rPr>
            </w:pPr>
            <w:r>
              <w:rPr>
                <w:sz w:val="16"/>
                <w:szCs w:val="16"/>
                <w:lang w:val="en-US"/>
              </w:rPr>
              <w:t>2</w:t>
            </w:r>
          </w:p>
        </w:tc>
        <w:tc>
          <w:tcPr>
            <w:tcW w:w="907" w:type="dxa"/>
          </w:tcPr>
          <w:p w14:paraId="02705178" w14:textId="7167C54A" w:rsidR="00B937BC" w:rsidRDefault="00B937BC" w:rsidP="00E84CF8">
            <w:pPr>
              <w:pStyle w:val="Headingsubtitle"/>
              <w:rPr>
                <w:b/>
                <w:bCs/>
                <w:lang w:val="en-US"/>
              </w:rPr>
            </w:pPr>
            <w:r>
              <w:rPr>
                <w:sz w:val="16"/>
                <w:szCs w:val="16"/>
                <w:lang w:val="en-US"/>
              </w:rPr>
              <w:t>3</w:t>
            </w:r>
          </w:p>
        </w:tc>
        <w:tc>
          <w:tcPr>
            <w:tcW w:w="907" w:type="dxa"/>
          </w:tcPr>
          <w:p w14:paraId="29F20EF5" w14:textId="3508997A" w:rsidR="00B937BC" w:rsidRDefault="00B937BC" w:rsidP="00E84CF8">
            <w:pPr>
              <w:pStyle w:val="Headingsubtitle"/>
              <w:rPr>
                <w:b/>
                <w:bCs/>
                <w:lang w:val="en-US"/>
              </w:rPr>
            </w:pPr>
            <w:r>
              <w:rPr>
                <w:sz w:val="16"/>
                <w:szCs w:val="16"/>
                <w:lang w:val="en-US"/>
              </w:rPr>
              <w:t>2</w:t>
            </w:r>
          </w:p>
        </w:tc>
        <w:tc>
          <w:tcPr>
            <w:tcW w:w="907" w:type="dxa"/>
          </w:tcPr>
          <w:p w14:paraId="4634A6D8" w14:textId="25F49EE2" w:rsidR="00B937BC" w:rsidRDefault="00B937BC" w:rsidP="00E84CF8">
            <w:pPr>
              <w:pStyle w:val="Headingsubtitle"/>
              <w:rPr>
                <w:b/>
                <w:bCs/>
                <w:lang w:val="en-US"/>
              </w:rPr>
            </w:pPr>
            <w:r>
              <w:rPr>
                <w:sz w:val="16"/>
                <w:szCs w:val="16"/>
                <w:lang w:val="en-US"/>
              </w:rPr>
              <w:t>3</w:t>
            </w:r>
          </w:p>
        </w:tc>
        <w:tc>
          <w:tcPr>
            <w:tcW w:w="908" w:type="dxa"/>
          </w:tcPr>
          <w:p w14:paraId="6CF19524" w14:textId="34801B78" w:rsidR="00B937BC" w:rsidRDefault="00B937BC" w:rsidP="00E84CF8">
            <w:pPr>
              <w:pStyle w:val="Headingsubtitle"/>
              <w:rPr>
                <w:b/>
                <w:bCs/>
                <w:lang w:val="en-US"/>
              </w:rPr>
            </w:pPr>
            <w:r>
              <w:rPr>
                <w:sz w:val="16"/>
                <w:szCs w:val="16"/>
                <w:lang w:val="en-US"/>
              </w:rPr>
              <w:t>2</w:t>
            </w:r>
          </w:p>
        </w:tc>
      </w:tr>
      <w:tr w:rsidR="00B937BC" w14:paraId="5FB13450" w14:textId="77777777" w:rsidTr="00E01B6F">
        <w:tc>
          <w:tcPr>
            <w:tcW w:w="2127" w:type="dxa"/>
          </w:tcPr>
          <w:p w14:paraId="3A063A41" w14:textId="77777777" w:rsidR="00B937BC" w:rsidRDefault="00B937BC" w:rsidP="00E84CF8">
            <w:pPr>
              <w:pStyle w:val="Headingsubtitle"/>
              <w:rPr>
                <w:b/>
                <w:bCs/>
                <w:lang w:val="en-US"/>
              </w:rPr>
            </w:pPr>
            <w:r>
              <w:rPr>
                <w:sz w:val="16"/>
                <w:szCs w:val="16"/>
                <w:lang w:val="en-US"/>
              </w:rPr>
              <w:t>Strategic Opportunity Development</w:t>
            </w:r>
          </w:p>
        </w:tc>
        <w:tc>
          <w:tcPr>
            <w:tcW w:w="907" w:type="dxa"/>
          </w:tcPr>
          <w:p w14:paraId="1BF59B4B" w14:textId="31AA9C7E" w:rsidR="00B937BC" w:rsidRDefault="00B937BC" w:rsidP="00E84CF8">
            <w:pPr>
              <w:pStyle w:val="Headingsubtitle"/>
              <w:rPr>
                <w:b/>
                <w:bCs/>
                <w:lang w:val="en-US"/>
              </w:rPr>
            </w:pPr>
            <w:r>
              <w:rPr>
                <w:sz w:val="16"/>
                <w:szCs w:val="16"/>
                <w:lang w:val="en-US"/>
              </w:rPr>
              <w:t>3</w:t>
            </w:r>
          </w:p>
        </w:tc>
        <w:tc>
          <w:tcPr>
            <w:tcW w:w="907" w:type="dxa"/>
          </w:tcPr>
          <w:p w14:paraId="38535141" w14:textId="794255B4" w:rsidR="00B937BC" w:rsidRDefault="00B937BC" w:rsidP="00E84CF8">
            <w:pPr>
              <w:pStyle w:val="Headingsubtitle"/>
              <w:rPr>
                <w:b/>
                <w:bCs/>
                <w:lang w:val="en-US"/>
              </w:rPr>
            </w:pPr>
            <w:r>
              <w:rPr>
                <w:sz w:val="16"/>
                <w:szCs w:val="16"/>
                <w:lang w:val="en-US"/>
              </w:rPr>
              <w:t>2</w:t>
            </w:r>
          </w:p>
        </w:tc>
        <w:tc>
          <w:tcPr>
            <w:tcW w:w="907" w:type="dxa"/>
          </w:tcPr>
          <w:p w14:paraId="6F610F9D" w14:textId="00DEC29F" w:rsidR="00B937BC" w:rsidRDefault="00B937BC" w:rsidP="00E84CF8">
            <w:pPr>
              <w:pStyle w:val="Headingsubtitle"/>
              <w:rPr>
                <w:b/>
                <w:bCs/>
                <w:lang w:val="en-US"/>
              </w:rPr>
            </w:pPr>
            <w:r>
              <w:rPr>
                <w:sz w:val="16"/>
                <w:szCs w:val="16"/>
                <w:lang w:val="en-US"/>
              </w:rPr>
              <w:t>2</w:t>
            </w:r>
          </w:p>
        </w:tc>
        <w:tc>
          <w:tcPr>
            <w:tcW w:w="907" w:type="dxa"/>
          </w:tcPr>
          <w:p w14:paraId="79A0F48A" w14:textId="7CDCF459" w:rsidR="00B937BC" w:rsidRDefault="00B937BC" w:rsidP="00E84CF8">
            <w:pPr>
              <w:pStyle w:val="Headingsubtitle"/>
              <w:rPr>
                <w:b/>
                <w:bCs/>
                <w:lang w:val="en-US"/>
              </w:rPr>
            </w:pPr>
            <w:r>
              <w:rPr>
                <w:sz w:val="16"/>
                <w:szCs w:val="16"/>
                <w:lang w:val="en-US"/>
              </w:rPr>
              <w:t>2</w:t>
            </w:r>
          </w:p>
        </w:tc>
        <w:tc>
          <w:tcPr>
            <w:tcW w:w="908" w:type="dxa"/>
          </w:tcPr>
          <w:p w14:paraId="2ED251BD" w14:textId="4396E914" w:rsidR="00B937BC" w:rsidRDefault="00B937BC" w:rsidP="00E84CF8">
            <w:pPr>
              <w:pStyle w:val="Headingsubtitle"/>
              <w:rPr>
                <w:b/>
                <w:bCs/>
                <w:lang w:val="en-US"/>
              </w:rPr>
            </w:pPr>
            <w:r>
              <w:rPr>
                <w:sz w:val="16"/>
                <w:szCs w:val="16"/>
                <w:lang w:val="en-US"/>
              </w:rPr>
              <w:t>2</w:t>
            </w:r>
          </w:p>
        </w:tc>
        <w:tc>
          <w:tcPr>
            <w:tcW w:w="907" w:type="dxa"/>
          </w:tcPr>
          <w:p w14:paraId="55968006" w14:textId="0F78751E" w:rsidR="00B937BC" w:rsidRDefault="00B937BC" w:rsidP="00E84CF8">
            <w:pPr>
              <w:pStyle w:val="Headingsubtitle"/>
              <w:rPr>
                <w:b/>
                <w:bCs/>
                <w:lang w:val="en-US"/>
              </w:rPr>
            </w:pPr>
            <w:r>
              <w:rPr>
                <w:sz w:val="16"/>
                <w:szCs w:val="16"/>
                <w:lang w:val="en-US"/>
              </w:rPr>
              <w:t>2</w:t>
            </w:r>
          </w:p>
        </w:tc>
        <w:tc>
          <w:tcPr>
            <w:tcW w:w="907" w:type="dxa"/>
          </w:tcPr>
          <w:p w14:paraId="09BA4125" w14:textId="1B31B301" w:rsidR="00B937BC" w:rsidRDefault="00B937BC" w:rsidP="00E84CF8">
            <w:pPr>
              <w:pStyle w:val="Headingsubtitle"/>
              <w:rPr>
                <w:b/>
                <w:bCs/>
                <w:lang w:val="en-US"/>
              </w:rPr>
            </w:pPr>
            <w:r>
              <w:rPr>
                <w:sz w:val="16"/>
                <w:szCs w:val="16"/>
                <w:lang w:val="en-US"/>
              </w:rPr>
              <w:t>2</w:t>
            </w:r>
          </w:p>
        </w:tc>
        <w:tc>
          <w:tcPr>
            <w:tcW w:w="907" w:type="dxa"/>
          </w:tcPr>
          <w:p w14:paraId="4961EF8C" w14:textId="5CACDC31" w:rsidR="00B937BC" w:rsidRDefault="00B937BC" w:rsidP="00E84CF8">
            <w:pPr>
              <w:pStyle w:val="Headingsubtitle"/>
              <w:rPr>
                <w:b/>
                <w:bCs/>
                <w:lang w:val="en-US"/>
              </w:rPr>
            </w:pPr>
            <w:r>
              <w:rPr>
                <w:sz w:val="16"/>
                <w:szCs w:val="16"/>
                <w:lang w:val="en-US"/>
              </w:rPr>
              <w:t>1</w:t>
            </w:r>
          </w:p>
        </w:tc>
        <w:tc>
          <w:tcPr>
            <w:tcW w:w="907" w:type="dxa"/>
          </w:tcPr>
          <w:p w14:paraId="4D2FB629" w14:textId="6E8831CB" w:rsidR="00B937BC" w:rsidRDefault="00B937BC" w:rsidP="00E84CF8">
            <w:pPr>
              <w:pStyle w:val="Headingsubtitle"/>
              <w:rPr>
                <w:b/>
                <w:bCs/>
                <w:lang w:val="en-US"/>
              </w:rPr>
            </w:pPr>
            <w:r>
              <w:rPr>
                <w:sz w:val="16"/>
                <w:szCs w:val="16"/>
                <w:lang w:val="en-US"/>
              </w:rPr>
              <w:t>3</w:t>
            </w:r>
          </w:p>
        </w:tc>
        <w:tc>
          <w:tcPr>
            <w:tcW w:w="908" w:type="dxa"/>
          </w:tcPr>
          <w:p w14:paraId="3A6C16BD" w14:textId="79EB2B75" w:rsidR="00B937BC" w:rsidRDefault="00B937BC" w:rsidP="00E84CF8">
            <w:pPr>
              <w:pStyle w:val="Headingsubtitle"/>
              <w:rPr>
                <w:b/>
                <w:bCs/>
                <w:lang w:val="en-US"/>
              </w:rPr>
            </w:pPr>
            <w:r>
              <w:rPr>
                <w:sz w:val="16"/>
                <w:szCs w:val="16"/>
                <w:lang w:val="en-US"/>
              </w:rPr>
              <w:t>1</w:t>
            </w:r>
          </w:p>
        </w:tc>
      </w:tr>
    </w:tbl>
    <w:p w14:paraId="3A3C6C29" w14:textId="77777777" w:rsidR="00B937BC" w:rsidRPr="00CB0EC7" w:rsidRDefault="00B937BC" w:rsidP="002B080C">
      <w:pPr>
        <w:pStyle w:val="Headingsubtitle"/>
        <w:spacing w:before="0" w:after="0"/>
        <w:rPr>
          <w:sz w:val="16"/>
          <w:szCs w:val="16"/>
          <w:lang w:val="en-US"/>
        </w:rPr>
      </w:pPr>
    </w:p>
    <w:p w14:paraId="4E90644D" w14:textId="77777777" w:rsidR="007E41FD" w:rsidRDefault="007E41FD" w:rsidP="007E41FD">
      <w:pPr>
        <w:pStyle w:val="Headingsubtitle"/>
        <w:spacing w:before="0" w:after="0"/>
        <w:rPr>
          <w:color w:val="auto"/>
        </w:rPr>
      </w:pPr>
    </w:p>
    <w:p w14:paraId="5C25572F" w14:textId="77777777" w:rsidR="00D00DA6" w:rsidRDefault="00D00DA6" w:rsidP="007E41FD">
      <w:pPr>
        <w:pStyle w:val="Headingsubtitle"/>
        <w:spacing w:before="0" w:after="0"/>
        <w:rPr>
          <w:b/>
          <w:bCs/>
          <w:color w:val="auto"/>
        </w:rPr>
      </w:pPr>
    </w:p>
    <w:p w14:paraId="3BF8A136" w14:textId="77777777" w:rsidR="00D00DA6" w:rsidRDefault="00D00DA6" w:rsidP="007E41FD">
      <w:pPr>
        <w:pStyle w:val="Headingsubtitle"/>
        <w:spacing w:before="0" w:after="0"/>
        <w:rPr>
          <w:b/>
          <w:bCs/>
          <w:color w:val="auto"/>
        </w:rPr>
      </w:pPr>
    </w:p>
    <w:p w14:paraId="4FD2E45A" w14:textId="77777777" w:rsidR="00D00DA6" w:rsidRDefault="00D00DA6" w:rsidP="007E41FD">
      <w:pPr>
        <w:pStyle w:val="Headingsubtitle"/>
        <w:spacing w:before="0" w:after="0"/>
        <w:rPr>
          <w:b/>
          <w:bCs/>
          <w:color w:val="auto"/>
        </w:rPr>
      </w:pPr>
    </w:p>
    <w:p w14:paraId="67BEE035" w14:textId="4C4D62C4" w:rsidR="008B5FA5" w:rsidRDefault="008B5FA5" w:rsidP="007E41FD">
      <w:pPr>
        <w:pStyle w:val="Headingsubtitle"/>
        <w:spacing w:before="0" w:after="0"/>
        <w:rPr>
          <w:b/>
          <w:bCs/>
          <w:color w:val="auto"/>
        </w:rPr>
      </w:pPr>
      <w:r>
        <w:rPr>
          <w:b/>
          <w:bCs/>
          <w:color w:val="auto"/>
        </w:rPr>
        <w:t>Analysis of pre-pilot scoring with interpretations and recommendations</w:t>
      </w:r>
    </w:p>
    <w:p w14:paraId="78F892DF" w14:textId="7DD17693" w:rsidR="009F238F" w:rsidRPr="007E41FD" w:rsidRDefault="009F238F" w:rsidP="007E41FD">
      <w:pPr>
        <w:pStyle w:val="Headingsubtitle"/>
        <w:spacing w:before="0" w:after="0"/>
        <w:rPr>
          <w:b/>
          <w:bCs/>
          <w:color w:val="auto"/>
        </w:rPr>
      </w:pPr>
      <w:r>
        <w:rPr>
          <w:b/>
          <w:bCs/>
          <w:color w:val="auto"/>
        </w:rPr>
        <w:t>Technical test</w:t>
      </w:r>
    </w:p>
    <w:p w14:paraId="19540A8C" w14:textId="77777777" w:rsidR="007E41FD" w:rsidRDefault="007E41FD" w:rsidP="007E41FD">
      <w:pPr>
        <w:pStyle w:val="Headingsubtitle"/>
        <w:spacing w:before="0" w:after="0"/>
        <w:rPr>
          <w:rFonts w:cstheme="minorHAnsi"/>
          <w:color w:val="auto"/>
          <w:sz w:val="22"/>
          <w:szCs w:val="22"/>
          <w:lang w:val="en-US"/>
        </w:rPr>
      </w:pPr>
    </w:p>
    <w:p w14:paraId="59B8CE39" w14:textId="60798A65" w:rsidR="007E41FD" w:rsidRDefault="009F238F" w:rsidP="009E0253">
      <w:pPr>
        <w:pStyle w:val="Headingsubtitle"/>
        <w:numPr>
          <w:ilvl w:val="0"/>
          <w:numId w:val="15"/>
        </w:numPr>
        <w:spacing w:before="0" w:after="0"/>
        <w:rPr>
          <w:rFonts w:cstheme="minorHAnsi"/>
          <w:color w:val="auto"/>
          <w:sz w:val="22"/>
          <w:szCs w:val="22"/>
          <w:lang w:val="en-US"/>
        </w:rPr>
      </w:pPr>
      <w:r>
        <w:rPr>
          <w:rFonts w:cstheme="minorHAnsi"/>
          <w:color w:val="auto"/>
          <w:sz w:val="22"/>
          <w:szCs w:val="22"/>
          <w:lang w:val="en-US"/>
        </w:rPr>
        <w:t>Question 1 was not pulled through on the Excel download.</w:t>
      </w:r>
    </w:p>
    <w:p w14:paraId="4972ABA0" w14:textId="48254AF1" w:rsidR="009F238F" w:rsidRPr="007E41FD" w:rsidRDefault="009F238F" w:rsidP="009E0253">
      <w:pPr>
        <w:pStyle w:val="Headingsubtitle"/>
        <w:numPr>
          <w:ilvl w:val="0"/>
          <w:numId w:val="15"/>
        </w:numPr>
        <w:spacing w:before="0" w:after="0"/>
        <w:rPr>
          <w:rFonts w:cstheme="minorHAnsi"/>
          <w:color w:val="auto"/>
          <w:sz w:val="22"/>
          <w:szCs w:val="22"/>
          <w:lang w:val="en-US"/>
        </w:rPr>
      </w:pPr>
      <w:r>
        <w:rPr>
          <w:rFonts w:cstheme="minorHAnsi"/>
          <w:color w:val="auto"/>
          <w:sz w:val="22"/>
          <w:szCs w:val="22"/>
          <w:lang w:val="en-US"/>
        </w:rPr>
        <w:t>Percentage correct in pre-pilot group for each question is listed in the table below:</w:t>
      </w:r>
    </w:p>
    <w:tbl>
      <w:tblPr>
        <w:tblStyle w:val="TableGrid"/>
        <w:tblW w:w="0" w:type="auto"/>
        <w:jc w:val="center"/>
        <w:tblLook w:val="04A0" w:firstRow="1" w:lastRow="0" w:firstColumn="1" w:lastColumn="0" w:noHBand="0" w:noVBand="1"/>
      </w:tblPr>
      <w:tblGrid>
        <w:gridCol w:w="901"/>
        <w:gridCol w:w="901"/>
        <w:gridCol w:w="901"/>
        <w:gridCol w:w="901"/>
        <w:gridCol w:w="902"/>
        <w:gridCol w:w="902"/>
        <w:gridCol w:w="902"/>
        <w:gridCol w:w="902"/>
        <w:gridCol w:w="902"/>
        <w:gridCol w:w="902"/>
      </w:tblGrid>
      <w:tr w:rsidR="009F238F" w:rsidRPr="00B937BC" w14:paraId="6264B7D3" w14:textId="77777777" w:rsidTr="00E01B6F">
        <w:trPr>
          <w:jc w:val="center"/>
        </w:trPr>
        <w:tc>
          <w:tcPr>
            <w:tcW w:w="901" w:type="dxa"/>
            <w:shd w:val="clear" w:color="auto" w:fill="BFBFBF" w:themeFill="background1" w:themeFillShade="BF"/>
          </w:tcPr>
          <w:p w14:paraId="4F2F06BF" w14:textId="77777777" w:rsidR="009F238F" w:rsidRPr="00B937BC" w:rsidRDefault="009F238F" w:rsidP="00E84CF8">
            <w:pPr>
              <w:pStyle w:val="Headingsubtitle"/>
              <w:rPr>
                <w:rFonts w:cstheme="minorHAnsi"/>
                <w:b/>
                <w:bCs/>
                <w:sz w:val="20"/>
                <w:szCs w:val="20"/>
                <w:lang w:val="en-US"/>
              </w:rPr>
            </w:pPr>
            <w:r>
              <w:rPr>
                <w:rFonts w:cstheme="minorHAnsi"/>
                <w:b/>
                <w:bCs/>
                <w:sz w:val="20"/>
                <w:szCs w:val="20"/>
                <w:lang w:val="en-US"/>
              </w:rPr>
              <w:t>Q2</w:t>
            </w:r>
          </w:p>
        </w:tc>
        <w:tc>
          <w:tcPr>
            <w:tcW w:w="901" w:type="dxa"/>
            <w:shd w:val="clear" w:color="auto" w:fill="BFBFBF" w:themeFill="background1" w:themeFillShade="BF"/>
          </w:tcPr>
          <w:p w14:paraId="5A229D42" w14:textId="77777777" w:rsidR="009F238F" w:rsidRPr="00B937BC" w:rsidRDefault="009F238F" w:rsidP="00E84CF8">
            <w:pPr>
              <w:pStyle w:val="Headingsubtitle"/>
              <w:rPr>
                <w:rFonts w:cstheme="minorHAnsi"/>
                <w:b/>
                <w:bCs/>
                <w:sz w:val="20"/>
                <w:szCs w:val="20"/>
                <w:lang w:val="en-US"/>
              </w:rPr>
            </w:pPr>
            <w:r>
              <w:rPr>
                <w:rFonts w:cstheme="minorHAnsi"/>
                <w:b/>
                <w:bCs/>
                <w:sz w:val="20"/>
                <w:szCs w:val="20"/>
                <w:lang w:val="en-US"/>
              </w:rPr>
              <w:t>Q3</w:t>
            </w:r>
          </w:p>
        </w:tc>
        <w:tc>
          <w:tcPr>
            <w:tcW w:w="901" w:type="dxa"/>
            <w:shd w:val="clear" w:color="auto" w:fill="BFBFBF" w:themeFill="background1" w:themeFillShade="BF"/>
          </w:tcPr>
          <w:p w14:paraId="7CF7DEF0" w14:textId="77777777" w:rsidR="009F238F" w:rsidRPr="00B937BC" w:rsidRDefault="009F238F" w:rsidP="00E84CF8">
            <w:pPr>
              <w:pStyle w:val="Headingsubtitle"/>
              <w:rPr>
                <w:rFonts w:cstheme="minorHAnsi"/>
                <w:b/>
                <w:bCs/>
                <w:sz w:val="20"/>
                <w:szCs w:val="20"/>
                <w:lang w:val="en-US"/>
              </w:rPr>
            </w:pPr>
            <w:r>
              <w:rPr>
                <w:rFonts w:cstheme="minorHAnsi"/>
                <w:b/>
                <w:bCs/>
                <w:sz w:val="20"/>
                <w:szCs w:val="20"/>
                <w:lang w:val="en-US"/>
              </w:rPr>
              <w:t>Q4</w:t>
            </w:r>
          </w:p>
        </w:tc>
        <w:tc>
          <w:tcPr>
            <w:tcW w:w="901" w:type="dxa"/>
            <w:shd w:val="clear" w:color="auto" w:fill="BFBFBF" w:themeFill="background1" w:themeFillShade="BF"/>
          </w:tcPr>
          <w:p w14:paraId="4C30A7F4" w14:textId="77777777" w:rsidR="009F238F" w:rsidRPr="00B937BC" w:rsidRDefault="009F238F" w:rsidP="00E84CF8">
            <w:pPr>
              <w:pStyle w:val="Headingsubtitle"/>
              <w:rPr>
                <w:rFonts w:cstheme="minorHAnsi"/>
                <w:b/>
                <w:bCs/>
                <w:sz w:val="20"/>
                <w:szCs w:val="20"/>
                <w:lang w:val="en-US"/>
              </w:rPr>
            </w:pPr>
            <w:r>
              <w:rPr>
                <w:rFonts w:cstheme="minorHAnsi"/>
                <w:b/>
                <w:bCs/>
                <w:sz w:val="20"/>
                <w:szCs w:val="20"/>
                <w:lang w:val="en-US"/>
              </w:rPr>
              <w:t>Q5</w:t>
            </w:r>
          </w:p>
        </w:tc>
        <w:tc>
          <w:tcPr>
            <w:tcW w:w="902" w:type="dxa"/>
            <w:shd w:val="clear" w:color="auto" w:fill="BFBFBF" w:themeFill="background1" w:themeFillShade="BF"/>
          </w:tcPr>
          <w:p w14:paraId="01A824C5" w14:textId="77777777" w:rsidR="009F238F" w:rsidRPr="00B937BC" w:rsidRDefault="009F238F" w:rsidP="00E84CF8">
            <w:pPr>
              <w:pStyle w:val="Headingsubtitle"/>
              <w:rPr>
                <w:rFonts w:cstheme="minorHAnsi"/>
                <w:b/>
                <w:bCs/>
                <w:sz w:val="20"/>
                <w:szCs w:val="20"/>
                <w:lang w:val="en-US"/>
              </w:rPr>
            </w:pPr>
            <w:r>
              <w:rPr>
                <w:rFonts w:cstheme="minorHAnsi"/>
                <w:b/>
                <w:bCs/>
                <w:sz w:val="20"/>
                <w:szCs w:val="20"/>
                <w:lang w:val="en-US"/>
              </w:rPr>
              <w:t>Q6</w:t>
            </w:r>
          </w:p>
        </w:tc>
        <w:tc>
          <w:tcPr>
            <w:tcW w:w="902" w:type="dxa"/>
            <w:shd w:val="clear" w:color="auto" w:fill="BFBFBF" w:themeFill="background1" w:themeFillShade="BF"/>
          </w:tcPr>
          <w:p w14:paraId="2A9746F9" w14:textId="77777777" w:rsidR="009F238F" w:rsidRPr="00B937BC" w:rsidRDefault="009F238F" w:rsidP="00E84CF8">
            <w:pPr>
              <w:pStyle w:val="Headingsubtitle"/>
              <w:rPr>
                <w:rFonts w:cstheme="minorHAnsi"/>
                <w:b/>
                <w:bCs/>
                <w:sz w:val="20"/>
                <w:szCs w:val="20"/>
                <w:lang w:val="en-US"/>
              </w:rPr>
            </w:pPr>
            <w:r>
              <w:rPr>
                <w:rFonts w:cstheme="minorHAnsi"/>
                <w:b/>
                <w:bCs/>
                <w:sz w:val="20"/>
                <w:szCs w:val="20"/>
                <w:lang w:val="en-US"/>
              </w:rPr>
              <w:t>Q7</w:t>
            </w:r>
          </w:p>
        </w:tc>
        <w:tc>
          <w:tcPr>
            <w:tcW w:w="902" w:type="dxa"/>
            <w:shd w:val="clear" w:color="auto" w:fill="BFBFBF" w:themeFill="background1" w:themeFillShade="BF"/>
          </w:tcPr>
          <w:p w14:paraId="088A9B26" w14:textId="77777777" w:rsidR="009F238F" w:rsidRPr="00B937BC" w:rsidRDefault="009F238F" w:rsidP="00E84CF8">
            <w:pPr>
              <w:pStyle w:val="Headingsubtitle"/>
              <w:rPr>
                <w:rFonts w:cstheme="minorHAnsi"/>
                <w:b/>
                <w:bCs/>
                <w:sz w:val="20"/>
                <w:szCs w:val="20"/>
                <w:lang w:val="en-US"/>
              </w:rPr>
            </w:pPr>
            <w:r>
              <w:rPr>
                <w:rFonts w:cstheme="minorHAnsi"/>
                <w:b/>
                <w:bCs/>
                <w:sz w:val="20"/>
                <w:szCs w:val="20"/>
                <w:lang w:val="en-US"/>
              </w:rPr>
              <w:t>Q8</w:t>
            </w:r>
          </w:p>
        </w:tc>
        <w:tc>
          <w:tcPr>
            <w:tcW w:w="902" w:type="dxa"/>
            <w:shd w:val="clear" w:color="auto" w:fill="BFBFBF" w:themeFill="background1" w:themeFillShade="BF"/>
          </w:tcPr>
          <w:p w14:paraId="486EB3DE" w14:textId="77777777" w:rsidR="009F238F" w:rsidRPr="00B937BC" w:rsidRDefault="009F238F" w:rsidP="00E84CF8">
            <w:pPr>
              <w:pStyle w:val="Headingsubtitle"/>
              <w:rPr>
                <w:rFonts w:cstheme="minorHAnsi"/>
                <w:b/>
                <w:bCs/>
                <w:sz w:val="20"/>
                <w:szCs w:val="20"/>
                <w:lang w:val="en-US"/>
              </w:rPr>
            </w:pPr>
            <w:r>
              <w:rPr>
                <w:rFonts w:cstheme="minorHAnsi"/>
                <w:b/>
                <w:bCs/>
                <w:sz w:val="20"/>
                <w:szCs w:val="20"/>
                <w:lang w:val="en-US"/>
              </w:rPr>
              <w:t>Q9</w:t>
            </w:r>
          </w:p>
        </w:tc>
        <w:tc>
          <w:tcPr>
            <w:tcW w:w="902" w:type="dxa"/>
            <w:shd w:val="clear" w:color="auto" w:fill="BFBFBF" w:themeFill="background1" w:themeFillShade="BF"/>
          </w:tcPr>
          <w:p w14:paraId="59F7308A" w14:textId="77777777" w:rsidR="009F238F" w:rsidRPr="00B937BC" w:rsidRDefault="009F238F" w:rsidP="00E84CF8">
            <w:pPr>
              <w:pStyle w:val="Headingsubtitle"/>
              <w:rPr>
                <w:rFonts w:cstheme="minorHAnsi"/>
                <w:b/>
                <w:bCs/>
                <w:sz w:val="20"/>
                <w:szCs w:val="20"/>
                <w:lang w:val="en-US"/>
              </w:rPr>
            </w:pPr>
            <w:r>
              <w:rPr>
                <w:rFonts w:cstheme="minorHAnsi"/>
                <w:b/>
                <w:bCs/>
                <w:sz w:val="20"/>
                <w:szCs w:val="20"/>
                <w:lang w:val="en-US"/>
              </w:rPr>
              <w:t>Q10</w:t>
            </w:r>
          </w:p>
        </w:tc>
        <w:tc>
          <w:tcPr>
            <w:tcW w:w="902" w:type="dxa"/>
            <w:shd w:val="clear" w:color="auto" w:fill="BFBFBF" w:themeFill="background1" w:themeFillShade="BF"/>
          </w:tcPr>
          <w:p w14:paraId="7B0DFB0A" w14:textId="77777777" w:rsidR="009F238F" w:rsidRPr="00B937BC" w:rsidRDefault="009F238F" w:rsidP="00E84CF8">
            <w:pPr>
              <w:pStyle w:val="Headingsubtitle"/>
              <w:rPr>
                <w:rFonts w:cstheme="minorHAnsi"/>
                <w:b/>
                <w:bCs/>
                <w:sz w:val="20"/>
                <w:szCs w:val="20"/>
                <w:lang w:val="en-US"/>
              </w:rPr>
            </w:pPr>
            <w:r>
              <w:rPr>
                <w:rFonts w:cstheme="minorHAnsi"/>
                <w:b/>
                <w:bCs/>
                <w:sz w:val="20"/>
                <w:szCs w:val="20"/>
                <w:lang w:val="en-US"/>
              </w:rPr>
              <w:t>Q11</w:t>
            </w:r>
          </w:p>
        </w:tc>
      </w:tr>
      <w:tr w:rsidR="009F238F" w:rsidRPr="00B937BC" w14:paraId="38EEF4AC" w14:textId="77777777" w:rsidTr="00E01B6F">
        <w:trPr>
          <w:jc w:val="center"/>
        </w:trPr>
        <w:tc>
          <w:tcPr>
            <w:tcW w:w="901" w:type="dxa"/>
          </w:tcPr>
          <w:p w14:paraId="4CED09F8" w14:textId="77777777" w:rsidR="009F238F" w:rsidRPr="00B937BC" w:rsidRDefault="009F238F" w:rsidP="00E84CF8">
            <w:pPr>
              <w:pStyle w:val="Headingsubtitle"/>
              <w:rPr>
                <w:rFonts w:cstheme="minorHAnsi"/>
                <w:sz w:val="20"/>
                <w:szCs w:val="20"/>
                <w:lang w:val="en-US"/>
              </w:rPr>
            </w:pPr>
            <w:r>
              <w:rPr>
                <w:rFonts w:cstheme="minorHAnsi"/>
                <w:sz w:val="20"/>
                <w:szCs w:val="20"/>
                <w:lang w:val="en-US"/>
              </w:rPr>
              <w:t>50%</w:t>
            </w:r>
          </w:p>
        </w:tc>
        <w:tc>
          <w:tcPr>
            <w:tcW w:w="901" w:type="dxa"/>
          </w:tcPr>
          <w:p w14:paraId="3CA453A6" w14:textId="77777777" w:rsidR="009F238F" w:rsidRPr="00B937BC" w:rsidRDefault="009F238F" w:rsidP="00E84CF8">
            <w:pPr>
              <w:pStyle w:val="Headingsubtitle"/>
              <w:rPr>
                <w:rFonts w:cstheme="minorHAnsi"/>
                <w:sz w:val="20"/>
                <w:szCs w:val="20"/>
                <w:lang w:val="en-US"/>
              </w:rPr>
            </w:pPr>
            <w:r>
              <w:rPr>
                <w:rFonts w:cstheme="minorHAnsi"/>
                <w:sz w:val="20"/>
                <w:szCs w:val="20"/>
                <w:lang w:val="en-US"/>
              </w:rPr>
              <w:t>20%</w:t>
            </w:r>
          </w:p>
        </w:tc>
        <w:tc>
          <w:tcPr>
            <w:tcW w:w="901" w:type="dxa"/>
          </w:tcPr>
          <w:p w14:paraId="0729D802" w14:textId="77777777" w:rsidR="009F238F" w:rsidRPr="00B937BC" w:rsidRDefault="009F238F" w:rsidP="00E84CF8">
            <w:pPr>
              <w:pStyle w:val="Headingsubtitle"/>
              <w:rPr>
                <w:rFonts w:cstheme="minorHAnsi"/>
                <w:sz w:val="20"/>
                <w:szCs w:val="20"/>
                <w:lang w:val="en-US"/>
              </w:rPr>
            </w:pPr>
            <w:r>
              <w:rPr>
                <w:rFonts w:cstheme="minorHAnsi"/>
                <w:sz w:val="20"/>
                <w:szCs w:val="20"/>
                <w:lang w:val="en-US"/>
              </w:rPr>
              <w:t>10%</w:t>
            </w:r>
          </w:p>
        </w:tc>
        <w:tc>
          <w:tcPr>
            <w:tcW w:w="901" w:type="dxa"/>
          </w:tcPr>
          <w:p w14:paraId="6B5069E4" w14:textId="77777777" w:rsidR="009F238F" w:rsidRPr="00B937BC" w:rsidRDefault="009F238F" w:rsidP="00E84CF8">
            <w:pPr>
              <w:pStyle w:val="Headingsubtitle"/>
              <w:rPr>
                <w:rFonts w:cstheme="minorHAnsi"/>
                <w:sz w:val="20"/>
                <w:szCs w:val="20"/>
                <w:lang w:val="en-US"/>
              </w:rPr>
            </w:pPr>
            <w:r>
              <w:rPr>
                <w:rFonts w:cstheme="minorHAnsi"/>
                <w:sz w:val="20"/>
                <w:szCs w:val="20"/>
                <w:lang w:val="en-US"/>
              </w:rPr>
              <w:t>70%</w:t>
            </w:r>
          </w:p>
        </w:tc>
        <w:tc>
          <w:tcPr>
            <w:tcW w:w="902" w:type="dxa"/>
          </w:tcPr>
          <w:p w14:paraId="06FB2D44" w14:textId="77777777" w:rsidR="009F238F" w:rsidRPr="00B937BC" w:rsidRDefault="009F238F" w:rsidP="00E84CF8">
            <w:pPr>
              <w:pStyle w:val="Headingsubtitle"/>
              <w:rPr>
                <w:rFonts w:cstheme="minorHAnsi"/>
                <w:sz w:val="20"/>
                <w:szCs w:val="20"/>
                <w:lang w:val="en-US"/>
              </w:rPr>
            </w:pPr>
            <w:r>
              <w:rPr>
                <w:rFonts w:cstheme="minorHAnsi"/>
                <w:sz w:val="20"/>
                <w:szCs w:val="20"/>
                <w:lang w:val="en-US"/>
              </w:rPr>
              <w:t>50%</w:t>
            </w:r>
          </w:p>
        </w:tc>
        <w:tc>
          <w:tcPr>
            <w:tcW w:w="902" w:type="dxa"/>
          </w:tcPr>
          <w:p w14:paraId="6D0450A8" w14:textId="77777777" w:rsidR="009F238F" w:rsidRPr="00B937BC" w:rsidRDefault="009F238F" w:rsidP="00E84CF8">
            <w:pPr>
              <w:pStyle w:val="Headingsubtitle"/>
              <w:rPr>
                <w:rFonts w:cstheme="minorHAnsi"/>
                <w:sz w:val="20"/>
                <w:szCs w:val="20"/>
                <w:lang w:val="en-US"/>
              </w:rPr>
            </w:pPr>
            <w:r>
              <w:rPr>
                <w:rFonts w:cstheme="minorHAnsi"/>
                <w:sz w:val="20"/>
                <w:szCs w:val="20"/>
                <w:lang w:val="en-US"/>
              </w:rPr>
              <w:t>30%</w:t>
            </w:r>
          </w:p>
        </w:tc>
        <w:tc>
          <w:tcPr>
            <w:tcW w:w="902" w:type="dxa"/>
          </w:tcPr>
          <w:p w14:paraId="59973DC2" w14:textId="77777777" w:rsidR="009F238F" w:rsidRPr="00B937BC" w:rsidRDefault="009F238F" w:rsidP="00E84CF8">
            <w:pPr>
              <w:pStyle w:val="Headingsubtitle"/>
              <w:rPr>
                <w:rFonts w:cstheme="minorHAnsi"/>
                <w:sz w:val="20"/>
                <w:szCs w:val="20"/>
                <w:lang w:val="en-US"/>
              </w:rPr>
            </w:pPr>
            <w:r>
              <w:rPr>
                <w:rFonts w:cstheme="minorHAnsi"/>
                <w:sz w:val="20"/>
                <w:szCs w:val="20"/>
                <w:lang w:val="en-US"/>
              </w:rPr>
              <w:t>40%</w:t>
            </w:r>
          </w:p>
        </w:tc>
        <w:tc>
          <w:tcPr>
            <w:tcW w:w="902" w:type="dxa"/>
          </w:tcPr>
          <w:p w14:paraId="1A2917B7" w14:textId="77777777" w:rsidR="009F238F" w:rsidRPr="00B937BC" w:rsidRDefault="009F238F" w:rsidP="00E84CF8">
            <w:pPr>
              <w:pStyle w:val="Headingsubtitle"/>
              <w:rPr>
                <w:rFonts w:cstheme="minorHAnsi"/>
                <w:sz w:val="20"/>
                <w:szCs w:val="20"/>
                <w:lang w:val="en-US"/>
              </w:rPr>
            </w:pPr>
            <w:r>
              <w:rPr>
                <w:rFonts w:cstheme="minorHAnsi"/>
                <w:sz w:val="20"/>
                <w:szCs w:val="20"/>
                <w:lang w:val="en-US"/>
              </w:rPr>
              <w:t>70%</w:t>
            </w:r>
          </w:p>
        </w:tc>
        <w:tc>
          <w:tcPr>
            <w:tcW w:w="902" w:type="dxa"/>
          </w:tcPr>
          <w:p w14:paraId="357F91F6" w14:textId="77777777" w:rsidR="009F238F" w:rsidRPr="00B937BC" w:rsidRDefault="009F238F" w:rsidP="00E84CF8">
            <w:pPr>
              <w:pStyle w:val="Headingsubtitle"/>
              <w:rPr>
                <w:rFonts w:cstheme="minorHAnsi"/>
                <w:sz w:val="20"/>
                <w:szCs w:val="20"/>
                <w:lang w:val="en-US"/>
              </w:rPr>
            </w:pPr>
            <w:r>
              <w:rPr>
                <w:rFonts w:cstheme="minorHAnsi"/>
                <w:sz w:val="20"/>
                <w:szCs w:val="20"/>
                <w:lang w:val="en-US"/>
              </w:rPr>
              <w:t>50%</w:t>
            </w:r>
          </w:p>
        </w:tc>
        <w:tc>
          <w:tcPr>
            <w:tcW w:w="902" w:type="dxa"/>
          </w:tcPr>
          <w:p w14:paraId="7A0F52F8" w14:textId="77777777" w:rsidR="009F238F" w:rsidRPr="00B937BC" w:rsidRDefault="009F238F" w:rsidP="00E84CF8">
            <w:pPr>
              <w:pStyle w:val="Headingsubtitle"/>
              <w:rPr>
                <w:rFonts w:cstheme="minorHAnsi"/>
                <w:sz w:val="20"/>
                <w:szCs w:val="20"/>
                <w:lang w:val="en-US"/>
              </w:rPr>
            </w:pPr>
            <w:r>
              <w:rPr>
                <w:rFonts w:cstheme="minorHAnsi"/>
                <w:sz w:val="20"/>
                <w:szCs w:val="20"/>
                <w:lang w:val="en-US"/>
              </w:rPr>
              <w:t>60%</w:t>
            </w:r>
          </w:p>
        </w:tc>
      </w:tr>
      <w:tr w:rsidR="009F238F" w:rsidRPr="00B937BC" w14:paraId="7C0FBCCA" w14:textId="77777777" w:rsidTr="00E01B6F">
        <w:trPr>
          <w:jc w:val="center"/>
        </w:trPr>
        <w:tc>
          <w:tcPr>
            <w:tcW w:w="901" w:type="dxa"/>
            <w:shd w:val="clear" w:color="auto" w:fill="BFBFBF" w:themeFill="background1" w:themeFillShade="BF"/>
          </w:tcPr>
          <w:p w14:paraId="422D38A3" w14:textId="77777777" w:rsidR="009F238F" w:rsidRPr="00B937BC" w:rsidRDefault="009F238F" w:rsidP="00E84CF8">
            <w:pPr>
              <w:pStyle w:val="Headingsubtitle"/>
              <w:rPr>
                <w:rFonts w:cstheme="minorHAnsi"/>
                <w:b/>
                <w:bCs/>
                <w:sz w:val="20"/>
                <w:szCs w:val="20"/>
                <w:lang w:val="en-US"/>
              </w:rPr>
            </w:pPr>
            <w:r>
              <w:rPr>
                <w:rFonts w:cstheme="minorHAnsi"/>
                <w:b/>
                <w:bCs/>
                <w:sz w:val="20"/>
                <w:szCs w:val="20"/>
                <w:lang w:val="en-US"/>
              </w:rPr>
              <w:t>Q12</w:t>
            </w:r>
          </w:p>
        </w:tc>
        <w:tc>
          <w:tcPr>
            <w:tcW w:w="901" w:type="dxa"/>
            <w:shd w:val="clear" w:color="auto" w:fill="BFBFBF" w:themeFill="background1" w:themeFillShade="BF"/>
          </w:tcPr>
          <w:p w14:paraId="5BE289FF" w14:textId="77777777" w:rsidR="009F238F" w:rsidRPr="00B937BC" w:rsidRDefault="009F238F" w:rsidP="00E84CF8">
            <w:pPr>
              <w:pStyle w:val="Headingsubtitle"/>
              <w:rPr>
                <w:rFonts w:cstheme="minorHAnsi"/>
                <w:b/>
                <w:bCs/>
                <w:sz w:val="20"/>
                <w:szCs w:val="20"/>
                <w:lang w:val="en-US"/>
              </w:rPr>
            </w:pPr>
            <w:r>
              <w:rPr>
                <w:rFonts w:cstheme="minorHAnsi"/>
                <w:b/>
                <w:bCs/>
                <w:sz w:val="20"/>
                <w:szCs w:val="20"/>
                <w:lang w:val="en-US"/>
              </w:rPr>
              <w:t>Q13</w:t>
            </w:r>
          </w:p>
        </w:tc>
        <w:tc>
          <w:tcPr>
            <w:tcW w:w="901" w:type="dxa"/>
            <w:shd w:val="clear" w:color="auto" w:fill="BFBFBF" w:themeFill="background1" w:themeFillShade="BF"/>
          </w:tcPr>
          <w:p w14:paraId="1CD4F21A" w14:textId="77777777" w:rsidR="009F238F" w:rsidRPr="00B937BC" w:rsidRDefault="009F238F" w:rsidP="00E84CF8">
            <w:pPr>
              <w:pStyle w:val="Headingsubtitle"/>
              <w:rPr>
                <w:rFonts w:cstheme="minorHAnsi"/>
                <w:b/>
                <w:bCs/>
                <w:sz w:val="20"/>
                <w:szCs w:val="20"/>
                <w:lang w:val="en-US"/>
              </w:rPr>
            </w:pPr>
            <w:r>
              <w:rPr>
                <w:rFonts w:cstheme="minorHAnsi"/>
                <w:b/>
                <w:bCs/>
                <w:sz w:val="20"/>
                <w:szCs w:val="20"/>
                <w:lang w:val="en-US"/>
              </w:rPr>
              <w:t>Q14</w:t>
            </w:r>
          </w:p>
        </w:tc>
        <w:tc>
          <w:tcPr>
            <w:tcW w:w="901" w:type="dxa"/>
            <w:shd w:val="clear" w:color="auto" w:fill="BFBFBF" w:themeFill="background1" w:themeFillShade="BF"/>
          </w:tcPr>
          <w:p w14:paraId="30588997" w14:textId="77777777" w:rsidR="009F238F" w:rsidRPr="00B937BC" w:rsidRDefault="009F238F" w:rsidP="00E84CF8">
            <w:pPr>
              <w:pStyle w:val="Headingsubtitle"/>
              <w:rPr>
                <w:rFonts w:cstheme="minorHAnsi"/>
                <w:b/>
                <w:bCs/>
                <w:sz w:val="20"/>
                <w:szCs w:val="20"/>
                <w:lang w:val="en-US"/>
              </w:rPr>
            </w:pPr>
            <w:r>
              <w:rPr>
                <w:rFonts w:cstheme="minorHAnsi"/>
                <w:b/>
                <w:bCs/>
                <w:sz w:val="20"/>
                <w:szCs w:val="20"/>
                <w:lang w:val="en-US"/>
              </w:rPr>
              <w:t>Q15</w:t>
            </w:r>
          </w:p>
        </w:tc>
        <w:tc>
          <w:tcPr>
            <w:tcW w:w="902" w:type="dxa"/>
            <w:shd w:val="clear" w:color="auto" w:fill="BFBFBF" w:themeFill="background1" w:themeFillShade="BF"/>
          </w:tcPr>
          <w:p w14:paraId="4FA33DE5" w14:textId="77777777" w:rsidR="009F238F" w:rsidRPr="00B937BC" w:rsidRDefault="009F238F" w:rsidP="00E84CF8">
            <w:pPr>
              <w:pStyle w:val="Headingsubtitle"/>
              <w:rPr>
                <w:rFonts w:cstheme="minorHAnsi"/>
                <w:b/>
                <w:bCs/>
                <w:sz w:val="20"/>
                <w:szCs w:val="20"/>
                <w:lang w:val="en-US"/>
              </w:rPr>
            </w:pPr>
            <w:r>
              <w:rPr>
                <w:rFonts w:cstheme="minorHAnsi"/>
                <w:b/>
                <w:bCs/>
                <w:sz w:val="20"/>
                <w:szCs w:val="20"/>
                <w:lang w:val="en-US"/>
              </w:rPr>
              <w:t>Q16</w:t>
            </w:r>
          </w:p>
        </w:tc>
        <w:tc>
          <w:tcPr>
            <w:tcW w:w="902" w:type="dxa"/>
            <w:shd w:val="clear" w:color="auto" w:fill="BFBFBF" w:themeFill="background1" w:themeFillShade="BF"/>
          </w:tcPr>
          <w:p w14:paraId="448A6471" w14:textId="77777777" w:rsidR="009F238F" w:rsidRPr="00B937BC" w:rsidRDefault="009F238F" w:rsidP="00E84CF8">
            <w:pPr>
              <w:pStyle w:val="Headingsubtitle"/>
              <w:rPr>
                <w:rFonts w:cstheme="minorHAnsi"/>
                <w:b/>
                <w:bCs/>
                <w:sz w:val="20"/>
                <w:szCs w:val="20"/>
                <w:lang w:val="en-US"/>
              </w:rPr>
            </w:pPr>
            <w:r>
              <w:rPr>
                <w:rFonts w:cstheme="minorHAnsi"/>
                <w:b/>
                <w:bCs/>
                <w:sz w:val="20"/>
                <w:szCs w:val="20"/>
                <w:lang w:val="en-US"/>
              </w:rPr>
              <w:t>Q17</w:t>
            </w:r>
          </w:p>
        </w:tc>
        <w:tc>
          <w:tcPr>
            <w:tcW w:w="902" w:type="dxa"/>
            <w:shd w:val="clear" w:color="auto" w:fill="BFBFBF" w:themeFill="background1" w:themeFillShade="BF"/>
          </w:tcPr>
          <w:p w14:paraId="0C3C0C42" w14:textId="77777777" w:rsidR="009F238F" w:rsidRPr="00B937BC" w:rsidRDefault="009F238F" w:rsidP="00E84CF8">
            <w:pPr>
              <w:pStyle w:val="Headingsubtitle"/>
              <w:rPr>
                <w:rFonts w:cstheme="minorHAnsi"/>
                <w:b/>
                <w:bCs/>
                <w:sz w:val="20"/>
                <w:szCs w:val="20"/>
                <w:lang w:val="en-US"/>
              </w:rPr>
            </w:pPr>
            <w:r>
              <w:rPr>
                <w:rFonts w:cstheme="minorHAnsi"/>
                <w:b/>
                <w:bCs/>
                <w:sz w:val="20"/>
                <w:szCs w:val="20"/>
                <w:lang w:val="en-US"/>
              </w:rPr>
              <w:t>Q18</w:t>
            </w:r>
          </w:p>
        </w:tc>
        <w:tc>
          <w:tcPr>
            <w:tcW w:w="902" w:type="dxa"/>
            <w:shd w:val="clear" w:color="auto" w:fill="BFBFBF" w:themeFill="background1" w:themeFillShade="BF"/>
          </w:tcPr>
          <w:p w14:paraId="76AF0535" w14:textId="77777777" w:rsidR="009F238F" w:rsidRPr="00B937BC" w:rsidRDefault="009F238F" w:rsidP="00E84CF8">
            <w:pPr>
              <w:pStyle w:val="Headingsubtitle"/>
              <w:rPr>
                <w:rFonts w:cstheme="minorHAnsi"/>
                <w:b/>
                <w:bCs/>
                <w:sz w:val="20"/>
                <w:szCs w:val="20"/>
                <w:lang w:val="en-US"/>
              </w:rPr>
            </w:pPr>
            <w:r>
              <w:rPr>
                <w:rFonts w:cstheme="minorHAnsi"/>
                <w:b/>
                <w:bCs/>
                <w:sz w:val="20"/>
                <w:szCs w:val="20"/>
                <w:lang w:val="en-US"/>
              </w:rPr>
              <w:t>Q19</w:t>
            </w:r>
          </w:p>
        </w:tc>
        <w:tc>
          <w:tcPr>
            <w:tcW w:w="902" w:type="dxa"/>
            <w:shd w:val="clear" w:color="auto" w:fill="BFBFBF" w:themeFill="background1" w:themeFillShade="BF"/>
          </w:tcPr>
          <w:p w14:paraId="3367BC2A" w14:textId="77777777" w:rsidR="009F238F" w:rsidRPr="00B937BC" w:rsidRDefault="009F238F" w:rsidP="00E84CF8">
            <w:pPr>
              <w:pStyle w:val="Headingsubtitle"/>
              <w:rPr>
                <w:rFonts w:cstheme="minorHAnsi"/>
                <w:b/>
                <w:bCs/>
                <w:sz w:val="20"/>
                <w:szCs w:val="20"/>
                <w:lang w:val="en-US"/>
              </w:rPr>
            </w:pPr>
            <w:r>
              <w:rPr>
                <w:rFonts w:cstheme="minorHAnsi"/>
                <w:b/>
                <w:bCs/>
                <w:sz w:val="20"/>
                <w:szCs w:val="20"/>
                <w:lang w:val="en-US"/>
              </w:rPr>
              <w:t>Q20</w:t>
            </w:r>
          </w:p>
        </w:tc>
        <w:tc>
          <w:tcPr>
            <w:tcW w:w="902" w:type="dxa"/>
            <w:shd w:val="clear" w:color="auto" w:fill="BFBFBF" w:themeFill="background1" w:themeFillShade="BF"/>
          </w:tcPr>
          <w:p w14:paraId="2DAA5F1E" w14:textId="77777777" w:rsidR="009F238F" w:rsidRPr="00B937BC" w:rsidRDefault="009F238F" w:rsidP="00E84CF8">
            <w:pPr>
              <w:pStyle w:val="Headingsubtitle"/>
              <w:rPr>
                <w:rFonts w:cstheme="minorHAnsi"/>
                <w:b/>
                <w:bCs/>
                <w:sz w:val="20"/>
                <w:szCs w:val="20"/>
                <w:lang w:val="en-US"/>
              </w:rPr>
            </w:pPr>
            <w:r>
              <w:rPr>
                <w:rFonts w:cstheme="minorHAnsi"/>
                <w:b/>
                <w:bCs/>
                <w:sz w:val="20"/>
                <w:szCs w:val="20"/>
                <w:lang w:val="en-US"/>
              </w:rPr>
              <w:t>Q21</w:t>
            </w:r>
          </w:p>
        </w:tc>
      </w:tr>
      <w:tr w:rsidR="009F238F" w:rsidRPr="00B937BC" w14:paraId="0AF78882" w14:textId="77777777" w:rsidTr="00E01B6F">
        <w:trPr>
          <w:jc w:val="center"/>
        </w:trPr>
        <w:tc>
          <w:tcPr>
            <w:tcW w:w="901" w:type="dxa"/>
          </w:tcPr>
          <w:p w14:paraId="02CA88BF" w14:textId="77777777" w:rsidR="009F238F" w:rsidRPr="00B937BC" w:rsidRDefault="009F238F" w:rsidP="00E84CF8">
            <w:pPr>
              <w:pStyle w:val="Headingsubtitle"/>
              <w:rPr>
                <w:rFonts w:cstheme="minorHAnsi"/>
                <w:sz w:val="20"/>
                <w:szCs w:val="20"/>
                <w:lang w:val="en-US"/>
              </w:rPr>
            </w:pPr>
            <w:r>
              <w:rPr>
                <w:rFonts w:cstheme="minorHAnsi"/>
                <w:sz w:val="20"/>
                <w:szCs w:val="20"/>
                <w:lang w:val="en-US"/>
              </w:rPr>
              <w:t>60%</w:t>
            </w:r>
          </w:p>
        </w:tc>
        <w:tc>
          <w:tcPr>
            <w:tcW w:w="901" w:type="dxa"/>
          </w:tcPr>
          <w:p w14:paraId="2EECC880" w14:textId="77777777" w:rsidR="009F238F" w:rsidRPr="00B937BC" w:rsidRDefault="009F238F" w:rsidP="00E84CF8">
            <w:pPr>
              <w:pStyle w:val="Headingsubtitle"/>
              <w:rPr>
                <w:rFonts w:cstheme="minorHAnsi"/>
                <w:sz w:val="20"/>
                <w:szCs w:val="20"/>
                <w:lang w:val="en-US"/>
              </w:rPr>
            </w:pPr>
            <w:r>
              <w:rPr>
                <w:rFonts w:cstheme="minorHAnsi"/>
                <w:sz w:val="20"/>
                <w:szCs w:val="20"/>
                <w:lang w:val="en-US"/>
              </w:rPr>
              <w:t>40%</w:t>
            </w:r>
          </w:p>
        </w:tc>
        <w:tc>
          <w:tcPr>
            <w:tcW w:w="901" w:type="dxa"/>
          </w:tcPr>
          <w:p w14:paraId="4CD4AA6C" w14:textId="77777777" w:rsidR="009F238F" w:rsidRPr="00B937BC" w:rsidRDefault="009F238F" w:rsidP="00E84CF8">
            <w:pPr>
              <w:pStyle w:val="Headingsubtitle"/>
              <w:rPr>
                <w:rFonts w:cstheme="minorHAnsi"/>
                <w:sz w:val="20"/>
                <w:szCs w:val="20"/>
                <w:lang w:val="en-US"/>
              </w:rPr>
            </w:pPr>
            <w:r>
              <w:rPr>
                <w:rFonts w:cstheme="minorHAnsi"/>
                <w:sz w:val="20"/>
                <w:szCs w:val="20"/>
                <w:lang w:val="en-US"/>
              </w:rPr>
              <w:t>50%</w:t>
            </w:r>
          </w:p>
        </w:tc>
        <w:tc>
          <w:tcPr>
            <w:tcW w:w="901" w:type="dxa"/>
          </w:tcPr>
          <w:p w14:paraId="159ACC80" w14:textId="77777777" w:rsidR="009F238F" w:rsidRPr="00B937BC" w:rsidRDefault="009F238F" w:rsidP="00E84CF8">
            <w:pPr>
              <w:pStyle w:val="Headingsubtitle"/>
              <w:rPr>
                <w:rFonts w:cstheme="minorHAnsi"/>
                <w:sz w:val="20"/>
                <w:szCs w:val="20"/>
                <w:lang w:val="en-US"/>
              </w:rPr>
            </w:pPr>
            <w:r>
              <w:rPr>
                <w:rFonts w:cstheme="minorHAnsi"/>
                <w:sz w:val="20"/>
                <w:szCs w:val="20"/>
                <w:lang w:val="en-US"/>
              </w:rPr>
              <w:t>40%</w:t>
            </w:r>
          </w:p>
        </w:tc>
        <w:tc>
          <w:tcPr>
            <w:tcW w:w="902" w:type="dxa"/>
          </w:tcPr>
          <w:p w14:paraId="6EA4071D" w14:textId="77777777" w:rsidR="009F238F" w:rsidRPr="00B937BC" w:rsidRDefault="009F238F" w:rsidP="00E84CF8">
            <w:pPr>
              <w:pStyle w:val="Headingsubtitle"/>
              <w:rPr>
                <w:rFonts w:cstheme="minorHAnsi"/>
                <w:sz w:val="20"/>
                <w:szCs w:val="20"/>
                <w:lang w:val="en-US"/>
              </w:rPr>
            </w:pPr>
            <w:r>
              <w:rPr>
                <w:rFonts w:cstheme="minorHAnsi"/>
                <w:sz w:val="20"/>
                <w:szCs w:val="20"/>
                <w:lang w:val="en-US"/>
              </w:rPr>
              <w:t>90%</w:t>
            </w:r>
          </w:p>
        </w:tc>
        <w:tc>
          <w:tcPr>
            <w:tcW w:w="902" w:type="dxa"/>
          </w:tcPr>
          <w:p w14:paraId="25B1E1B7" w14:textId="77777777" w:rsidR="009F238F" w:rsidRPr="00B937BC" w:rsidRDefault="009F238F" w:rsidP="00E84CF8">
            <w:pPr>
              <w:pStyle w:val="Headingsubtitle"/>
              <w:rPr>
                <w:rFonts w:cstheme="minorHAnsi"/>
                <w:sz w:val="20"/>
                <w:szCs w:val="20"/>
                <w:lang w:val="en-US"/>
              </w:rPr>
            </w:pPr>
            <w:r>
              <w:rPr>
                <w:rFonts w:cstheme="minorHAnsi"/>
                <w:sz w:val="20"/>
                <w:szCs w:val="20"/>
                <w:lang w:val="en-US"/>
              </w:rPr>
              <w:t>100%</w:t>
            </w:r>
          </w:p>
        </w:tc>
        <w:tc>
          <w:tcPr>
            <w:tcW w:w="902" w:type="dxa"/>
          </w:tcPr>
          <w:p w14:paraId="342CFED3" w14:textId="77777777" w:rsidR="009F238F" w:rsidRPr="00B937BC" w:rsidRDefault="009F238F" w:rsidP="00E84CF8">
            <w:pPr>
              <w:pStyle w:val="Headingsubtitle"/>
              <w:rPr>
                <w:rFonts w:cstheme="minorHAnsi"/>
                <w:sz w:val="20"/>
                <w:szCs w:val="20"/>
                <w:lang w:val="en-US"/>
              </w:rPr>
            </w:pPr>
            <w:r>
              <w:rPr>
                <w:rFonts w:cstheme="minorHAnsi"/>
                <w:sz w:val="20"/>
                <w:szCs w:val="20"/>
                <w:lang w:val="en-US"/>
              </w:rPr>
              <w:t>40%</w:t>
            </w:r>
          </w:p>
        </w:tc>
        <w:tc>
          <w:tcPr>
            <w:tcW w:w="902" w:type="dxa"/>
          </w:tcPr>
          <w:p w14:paraId="3D38BA39" w14:textId="77777777" w:rsidR="009F238F" w:rsidRPr="00B937BC" w:rsidRDefault="009F238F" w:rsidP="00E84CF8">
            <w:pPr>
              <w:pStyle w:val="Headingsubtitle"/>
              <w:rPr>
                <w:rFonts w:cstheme="minorHAnsi"/>
                <w:sz w:val="20"/>
                <w:szCs w:val="20"/>
                <w:lang w:val="en-US"/>
              </w:rPr>
            </w:pPr>
            <w:r>
              <w:rPr>
                <w:rFonts w:cstheme="minorHAnsi"/>
                <w:sz w:val="20"/>
                <w:szCs w:val="20"/>
                <w:lang w:val="en-US"/>
              </w:rPr>
              <w:t>90%</w:t>
            </w:r>
          </w:p>
        </w:tc>
        <w:tc>
          <w:tcPr>
            <w:tcW w:w="902" w:type="dxa"/>
          </w:tcPr>
          <w:p w14:paraId="444CE0D1" w14:textId="77777777" w:rsidR="009F238F" w:rsidRPr="00B937BC" w:rsidRDefault="009F238F" w:rsidP="00E84CF8">
            <w:pPr>
              <w:pStyle w:val="Headingsubtitle"/>
              <w:rPr>
                <w:rFonts w:cstheme="minorHAnsi"/>
                <w:sz w:val="20"/>
                <w:szCs w:val="20"/>
                <w:lang w:val="en-US"/>
              </w:rPr>
            </w:pPr>
            <w:r>
              <w:rPr>
                <w:rFonts w:cstheme="minorHAnsi"/>
                <w:sz w:val="20"/>
                <w:szCs w:val="20"/>
                <w:lang w:val="en-US"/>
              </w:rPr>
              <w:t>100%</w:t>
            </w:r>
          </w:p>
        </w:tc>
        <w:tc>
          <w:tcPr>
            <w:tcW w:w="902" w:type="dxa"/>
          </w:tcPr>
          <w:p w14:paraId="54599009" w14:textId="77777777" w:rsidR="009F238F" w:rsidRPr="00B937BC" w:rsidRDefault="009F238F" w:rsidP="00E84CF8">
            <w:pPr>
              <w:pStyle w:val="Headingsubtitle"/>
              <w:rPr>
                <w:rFonts w:cstheme="minorHAnsi"/>
                <w:sz w:val="20"/>
                <w:szCs w:val="20"/>
                <w:lang w:val="en-US"/>
              </w:rPr>
            </w:pPr>
            <w:r>
              <w:rPr>
                <w:rFonts w:cstheme="minorHAnsi"/>
                <w:sz w:val="20"/>
                <w:szCs w:val="20"/>
                <w:lang w:val="en-US"/>
              </w:rPr>
              <w:t>100%</w:t>
            </w:r>
          </w:p>
        </w:tc>
      </w:tr>
    </w:tbl>
    <w:p w14:paraId="553C9188" w14:textId="77777777" w:rsidR="009F238F" w:rsidRPr="007E41FD" w:rsidRDefault="009F238F" w:rsidP="009E0253">
      <w:pPr>
        <w:pStyle w:val="Headingsubtitle"/>
        <w:numPr>
          <w:ilvl w:val="0"/>
          <w:numId w:val="16"/>
        </w:numPr>
        <w:spacing w:before="0" w:after="0"/>
        <w:rPr>
          <w:rFonts w:cstheme="minorHAnsi"/>
          <w:color w:val="auto"/>
          <w:sz w:val="22"/>
          <w:szCs w:val="22"/>
          <w:lang w:val="en-US"/>
        </w:rPr>
      </w:pPr>
      <w:r>
        <w:rPr>
          <w:rFonts w:cstheme="minorHAnsi"/>
          <w:color w:val="auto"/>
          <w:sz w:val="22"/>
          <w:szCs w:val="22"/>
          <w:lang w:val="en-US"/>
        </w:rPr>
        <w:t>Q2 – Q15 relates to applied case study questions in the technical test.</w:t>
      </w:r>
    </w:p>
    <w:p w14:paraId="0FA7F1FD" w14:textId="77777777" w:rsidR="009F238F" w:rsidRPr="007E41FD" w:rsidRDefault="009F238F" w:rsidP="009E0253">
      <w:pPr>
        <w:pStyle w:val="Headingsubtitle"/>
        <w:numPr>
          <w:ilvl w:val="0"/>
          <w:numId w:val="16"/>
        </w:numPr>
        <w:spacing w:before="0" w:after="0"/>
        <w:rPr>
          <w:rFonts w:cstheme="minorHAnsi"/>
          <w:color w:val="auto"/>
          <w:sz w:val="22"/>
          <w:szCs w:val="22"/>
          <w:lang w:val="en-US"/>
        </w:rPr>
      </w:pPr>
      <w:r>
        <w:rPr>
          <w:rFonts w:cstheme="minorHAnsi"/>
          <w:color w:val="auto"/>
          <w:sz w:val="22"/>
          <w:szCs w:val="22"/>
          <w:lang w:val="en-US"/>
        </w:rPr>
        <w:t>Q16 – Q21 is the true/false section in the technical test.</w:t>
      </w:r>
    </w:p>
    <w:p w14:paraId="38FB39BF" w14:textId="77777777" w:rsidR="009F238F" w:rsidRPr="007E41FD" w:rsidRDefault="009F238F" w:rsidP="009E0253">
      <w:pPr>
        <w:pStyle w:val="Headingsubtitle"/>
        <w:numPr>
          <w:ilvl w:val="0"/>
          <w:numId w:val="16"/>
        </w:numPr>
        <w:spacing w:before="0" w:after="0"/>
        <w:jc w:val="both"/>
        <w:rPr>
          <w:rFonts w:cstheme="minorHAnsi"/>
          <w:color w:val="auto"/>
          <w:sz w:val="22"/>
          <w:szCs w:val="22"/>
          <w:lang w:val="en-US"/>
        </w:rPr>
      </w:pPr>
      <w:r>
        <w:rPr>
          <w:rFonts w:cstheme="minorHAnsi"/>
          <w:color w:val="auto"/>
          <w:sz w:val="22"/>
          <w:szCs w:val="22"/>
          <w:lang w:val="en-US"/>
        </w:rPr>
        <w:t>There appears to be no relation between technical test scores with high, low or moderate performers both in the case study and when reviewing the job performance score.</w:t>
      </w:r>
    </w:p>
    <w:p w14:paraId="18E32F21" w14:textId="77777777" w:rsidR="009F238F" w:rsidRPr="007E41FD" w:rsidRDefault="009F238F" w:rsidP="009E0253">
      <w:pPr>
        <w:pStyle w:val="Headingsubtitle"/>
        <w:numPr>
          <w:ilvl w:val="0"/>
          <w:numId w:val="16"/>
        </w:numPr>
        <w:spacing w:before="0" w:after="0"/>
        <w:jc w:val="both"/>
        <w:rPr>
          <w:rFonts w:cstheme="minorHAnsi"/>
          <w:color w:val="auto"/>
          <w:sz w:val="22"/>
          <w:szCs w:val="22"/>
          <w:lang w:val="en-US"/>
        </w:rPr>
      </w:pPr>
      <w:r>
        <w:rPr>
          <w:rFonts w:cstheme="minorHAnsi"/>
          <w:color w:val="auto"/>
          <w:sz w:val="22"/>
          <w:szCs w:val="22"/>
          <w:lang w:val="en-US"/>
        </w:rPr>
        <w:t>However, there is agreement for case study competency performance and technical test performance for Candidates 4 – Candidates 7. In other words, candidates who achieved average scores in the technical test, generally achieved average scores in the case study behavioural competency scores.</w:t>
      </w:r>
    </w:p>
    <w:p w14:paraId="5E93B730" w14:textId="77777777" w:rsidR="009F238F" w:rsidRPr="007E41FD" w:rsidRDefault="009F238F" w:rsidP="009E0253">
      <w:pPr>
        <w:pStyle w:val="Headingsubtitle"/>
        <w:numPr>
          <w:ilvl w:val="0"/>
          <w:numId w:val="16"/>
        </w:numPr>
        <w:spacing w:before="0" w:after="0"/>
        <w:jc w:val="both"/>
        <w:rPr>
          <w:rFonts w:cstheme="minorHAnsi"/>
          <w:color w:val="auto"/>
          <w:sz w:val="22"/>
          <w:szCs w:val="22"/>
          <w:lang w:val="en-US"/>
        </w:rPr>
      </w:pPr>
      <w:r>
        <w:rPr>
          <w:rFonts w:cstheme="minorHAnsi"/>
          <w:color w:val="auto"/>
          <w:sz w:val="22"/>
          <w:szCs w:val="22"/>
          <w:lang w:val="en-US"/>
        </w:rPr>
        <w:t>This needs to be explored further to determine the reason why there is no correlation between the technical test score, behavioural assessment competency scores and job performance ratings for high- and low-end performers.</w:t>
      </w:r>
    </w:p>
    <w:p w14:paraId="63E7A119" w14:textId="31BF316A" w:rsidR="009F238F" w:rsidRDefault="009F238F" w:rsidP="009E0253">
      <w:pPr>
        <w:pStyle w:val="Headingsubtitle"/>
        <w:numPr>
          <w:ilvl w:val="0"/>
          <w:numId w:val="16"/>
        </w:numPr>
        <w:spacing w:before="0" w:after="0"/>
        <w:jc w:val="both"/>
        <w:rPr>
          <w:rFonts w:cstheme="minorHAnsi"/>
          <w:color w:val="auto"/>
          <w:sz w:val="22"/>
          <w:szCs w:val="22"/>
          <w:lang w:val="en-US"/>
        </w:rPr>
      </w:pPr>
      <w:r>
        <w:rPr>
          <w:rFonts w:cstheme="minorHAnsi"/>
          <w:color w:val="auto"/>
          <w:sz w:val="22"/>
          <w:szCs w:val="22"/>
          <w:lang w:val="en-US"/>
        </w:rPr>
        <w:t>It must be noted that no one in the pre-pilot obtained a score higher than 70% where the indicated pass mark is set at 75%.</w:t>
      </w:r>
    </w:p>
    <w:p w14:paraId="0ED7787E" w14:textId="7B362A19" w:rsidR="007E41FD" w:rsidRDefault="007E41FD" w:rsidP="007E41FD">
      <w:pPr>
        <w:pStyle w:val="Headingsubtitle"/>
        <w:spacing w:before="0" w:after="0"/>
        <w:jc w:val="both"/>
        <w:rPr>
          <w:rFonts w:cstheme="minorHAnsi"/>
          <w:color w:val="auto"/>
          <w:sz w:val="22"/>
          <w:szCs w:val="22"/>
          <w:lang w:val="en-US"/>
        </w:rPr>
      </w:pPr>
    </w:p>
    <w:p w14:paraId="67FA075A" w14:textId="25C247C4" w:rsidR="007E41FD" w:rsidRPr="007E41FD" w:rsidRDefault="007E41FD" w:rsidP="007E41FD">
      <w:pPr>
        <w:pStyle w:val="Headingsubtitle"/>
        <w:spacing w:before="0" w:after="0"/>
        <w:jc w:val="both"/>
        <w:rPr>
          <w:rFonts w:cstheme="minorHAnsi"/>
          <w:b/>
          <w:bCs/>
          <w:color w:val="auto"/>
          <w:szCs w:val="28"/>
          <w:lang w:val="en-US"/>
        </w:rPr>
      </w:pPr>
      <w:r>
        <w:rPr>
          <w:rFonts w:cstheme="minorHAnsi"/>
          <w:b/>
          <w:bCs/>
          <w:color w:val="auto"/>
          <w:szCs w:val="28"/>
          <w:lang w:val="en-US"/>
        </w:rPr>
        <w:t>Behavioural Assessment</w:t>
      </w:r>
    </w:p>
    <w:p w14:paraId="46E072F4" w14:textId="77777777" w:rsidR="00202D26" w:rsidRDefault="00202D26" w:rsidP="00202D26">
      <w:pPr>
        <w:pStyle w:val="Headingsubtitle"/>
        <w:spacing w:before="0" w:after="0"/>
        <w:ind w:left="720"/>
        <w:jc w:val="both"/>
        <w:rPr>
          <w:rFonts w:cstheme="minorHAnsi"/>
          <w:color w:val="auto"/>
          <w:sz w:val="22"/>
          <w:szCs w:val="22"/>
          <w:lang w:val="en-US"/>
        </w:rPr>
      </w:pPr>
    </w:p>
    <w:p w14:paraId="7D307A79" w14:textId="68F98140" w:rsidR="009F238F" w:rsidRPr="00202D26" w:rsidRDefault="009F238F" w:rsidP="009E0253">
      <w:pPr>
        <w:pStyle w:val="Headingsubtitle"/>
        <w:numPr>
          <w:ilvl w:val="0"/>
          <w:numId w:val="17"/>
        </w:numPr>
        <w:spacing w:before="0" w:after="0"/>
        <w:jc w:val="both"/>
        <w:rPr>
          <w:rFonts w:cstheme="minorHAnsi"/>
          <w:color w:val="auto"/>
          <w:sz w:val="22"/>
          <w:szCs w:val="22"/>
          <w:lang w:val="en-US"/>
        </w:rPr>
      </w:pPr>
      <w:r>
        <w:rPr>
          <w:rFonts w:cstheme="minorHAnsi"/>
          <w:color w:val="auto"/>
          <w:sz w:val="22"/>
          <w:szCs w:val="22"/>
          <w:lang w:val="en-US"/>
        </w:rPr>
        <w:t>Candidate 4: did not complete Q24, which relates to a sales strategy. Therefore, Strategic Opportunity Development should be scored down.</w:t>
      </w:r>
    </w:p>
    <w:p w14:paraId="47D77B94" w14:textId="77777777" w:rsidR="009F238F" w:rsidRPr="00202D26" w:rsidRDefault="009F238F" w:rsidP="009E0253">
      <w:pPr>
        <w:pStyle w:val="Headingsubtitle"/>
        <w:numPr>
          <w:ilvl w:val="0"/>
          <w:numId w:val="17"/>
        </w:numPr>
        <w:spacing w:before="0" w:after="0"/>
        <w:jc w:val="both"/>
        <w:rPr>
          <w:rFonts w:cstheme="minorHAnsi"/>
          <w:color w:val="auto"/>
          <w:sz w:val="22"/>
          <w:szCs w:val="22"/>
          <w:lang w:val="en-US"/>
        </w:rPr>
      </w:pPr>
      <w:r>
        <w:rPr>
          <w:rFonts w:cstheme="minorHAnsi"/>
          <w:color w:val="auto"/>
          <w:sz w:val="22"/>
          <w:szCs w:val="22"/>
          <w:lang w:val="en-US"/>
        </w:rPr>
        <w:t xml:space="preserve">Candidate 5 and 6: only completed Q22 and Q23 (50% of the assessment). The two questions not completed (Q24 and Q25) relate directly to the </w:t>
      </w:r>
      <w:r>
        <w:rPr>
          <w:rFonts w:cstheme="minorHAnsi"/>
          <w:i/>
          <w:iCs/>
          <w:color w:val="auto"/>
          <w:sz w:val="22"/>
          <w:szCs w:val="22"/>
          <w:lang w:val="en-US"/>
        </w:rPr>
        <w:t>strategic</w:t>
      </w:r>
      <w:r>
        <w:rPr>
          <w:rFonts w:cstheme="minorHAnsi"/>
          <w:color w:val="auto"/>
          <w:sz w:val="22"/>
          <w:szCs w:val="22"/>
          <w:lang w:val="en-US"/>
        </w:rPr>
        <w:t xml:space="preserve"> side of customer relationship management and sales. In practice, this assessment would not be able to be scored as too much evidence is missing. Also, there were incomplete sentences and spelling mistakes so not convinced that what is provided is indeed high impact.</w:t>
      </w:r>
    </w:p>
    <w:p w14:paraId="30ACADEA" w14:textId="72E3E1A4" w:rsidR="009F238F" w:rsidRPr="00202D26" w:rsidRDefault="009F238F" w:rsidP="009E0253">
      <w:pPr>
        <w:pStyle w:val="Headingsubtitle"/>
        <w:numPr>
          <w:ilvl w:val="0"/>
          <w:numId w:val="17"/>
        </w:numPr>
        <w:spacing w:before="0" w:after="0"/>
        <w:jc w:val="both"/>
        <w:rPr>
          <w:rFonts w:cstheme="minorHAnsi"/>
          <w:color w:val="auto"/>
          <w:sz w:val="22"/>
          <w:szCs w:val="22"/>
          <w:lang w:val="en-US"/>
        </w:rPr>
      </w:pPr>
      <w:r>
        <w:rPr>
          <w:rFonts w:cstheme="minorHAnsi"/>
          <w:color w:val="auto"/>
          <w:sz w:val="22"/>
          <w:szCs w:val="22"/>
          <w:lang w:val="en-US"/>
        </w:rPr>
        <w:t>Candidate 8: Copied + pasted large portions of text given in exercise, with little additional analysis and own solutions provided.</w:t>
      </w:r>
    </w:p>
    <w:p w14:paraId="2B544997" w14:textId="1959A104" w:rsidR="00F47E8B" w:rsidRPr="00202D26" w:rsidRDefault="00F47E8B" w:rsidP="009E0253">
      <w:pPr>
        <w:pStyle w:val="Headingsubtitle"/>
        <w:numPr>
          <w:ilvl w:val="0"/>
          <w:numId w:val="17"/>
        </w:numPr>
        <w:spacing w:before="0" w:after="0"/>
        <w:jc w:val="both"/>
        <w:rPr>
          <w:rFonts w:cstheme="minorHAnsi"/>
          <w:color w:val="auto"/>
          <w:sz w:val="22"/>
          <w:szCs w:val="22"/>
          <w:lang w:val="en-US"/>
        </w:rPr>
      </w:pPr>
      <w:r>
        <w:rPr>
          <w:rFonts w:cstheme="minorHAnsi"/>
          <w:color w:val="auto"/>
          <w:sz w:val="22"/>
          <w:szCs w:val="22"/>
          <w:lang w:val="en-US"/>
        </w:rPr>
        <w:t>Candidate feedback: “The case study was indeed relevant but 1, 5 hours is not sufficient time to complete it if detailed feedback is required, as one should be allowed an additional 15 minutes to read and comprehend the merits of the case study with an  additional 15 more minutes to complete. Initial teething issues on the survey were subsequently resolved. It would indeed be interesting to see the assessment being rolled out to other areas of the bank. All in all, it was a good experience and I look forward to the result.”</w:t>
      </w:r>
    </w:p>
    <w:p w14:paraId="1E82E07C" w14:textId="170B5A5B" w:rsidR="00584A42" w:rsidRPr="00202D26" w:rsidRDefault="00584A42" w:rsidP="009E0253">
      <w:pPr>
        <w:pStyle w:val="Headingsubtitle"/>
        <w:numPr>
          <w:ilvl w:val="0"/>
          <w:numId w:val="17"/>
        </w:numPr>
        <w:spacing w:before="0" w:after="0"/>
        <w:jc w:val="both"/>
        <w:rPr>
          <w:rFonts w:cstheme="minorHAnsi"/>
          <w:color w:val="auto"/>
          <w:sz w:val="22"/>
          <w:szCs w:val="22"/>
          <w:lang w:val="en-US"/>
        </w:rPr>
      </w:pPr>
      <w:r>
        <w:rPr>
          <w:rFonts w:cstheme="minorHAnsi"/>
          <w:color w:val="auto"/>
          <w:sz w:val="22"/>
          <w:szCs w:val="22"/>
          <w:lang w:val="en-US"/>
        </w:rPr>
        <w:t>Candidate feedback: “Some questions were a bit vague, and hard to answer. In my world a lot of feedback is gained by interviewing clients, maybe first 3 meetings or so.”</w:t>
      </w:r>
    </w:p>
    <w:p w14:paraId="6B98B8FB" w14:textId="77777777" w:rsidR="009F238F" w:rsidRPr="00202D26" w:rsidRDefault="009F238F" w:rsidP="009E0253">
      <w:pPr>
        <w:pStyle w:val="Headingsubtitle"/>
        <w:numPr>
          <w:ilvl w:val="0"/>
          <w:numId w:val="17"/>
        </w:numPr>
        <w:spacing w:before="0" w:after="0"/>
        <w:jc w:val="both"/>
        <w:rPr>
          <w:rFonts w:cstheme="minorHAnsi"/>
          <w:color w:val="auto"/>
          <w:sz w:val="22"/>
          <w:szCs w:val="22"/>
          <w:lang w:val="en-US"/>
        </w:rPr>
      </w:pPr>
      <w:r>
        <w:rPr>
          <w:rFonts w:cstheme="minorHAnsi"/>
          <w:color w:val="auto"/>
          <w:sz w:val="22"/>
          <w:szCs w:val="22"/>
          <w:lang w:val="en-US"/>
        </w:rPr>
        <w:t>There was 93% alignment between the internal markers across all pre-pilot candidates.</w:t>
      </w:r>
    </w:p>
    <w:p w14:paraId="5CFD6041" w14:textId="77777777" w:rsidR="009F238F" w:rsidRPr="00202D26" w:rsidRDefault="009F238F" w:rsidP="009E0253">
      <w:pPr>
        <w:pStyle w:val="Headingsubtitle"/>
        <w:numPr>
          <w:ilvl w:val="0"/>
          <w:numId w:val="17"/>
        </w:numPr>
        <w:spacing w:before="0" w:after="0"/>
        <w:jc w:val="both"/>
        <w:rPr>
          <w:rFonts w:cstheme="minorHAnsi"/>
          <w:color w:val="auto"/>
          <w:sz w:val="22"/>
          <w:szCs w:val="22"/>
          <w:lang w:val="en-US"/>
        </w:rPr>
      </w:pPr>
      <w:r>
        <w:rPr>
          <w:rFonts w:cstheme="minorHAnsi"/>
          <w:color w:val="auto"/>
          <w:sz w:val="22"/>
          <w:szCs w:val="22"/>
          <w:lang w:val="en-US"/>
        </w:rPr>
        <w:t>There was 73% alignment between the internal and external markers across all pre-pilot candidates.</w:t>
      </w:r>
    </w:p>
    <w:p w14:paraId="7F628D2E" w14:textId="77777777" w:rsidR="009F238F" w:rsidRPr="00202D26" w:rsidRDefault="009F238F" w:rsidP="009E0253">
      <w:pPr>
        <w:pStyle w:val="Headingsubtitle"/>
        <w:numPr>
          <w:ilvl w:val="0"/>
          <w:numId w:val="17"/>
        </w:numPr>
        <w:spacing w:before="0" w:after="0"/>
        <w:jc w:val="both"/>
        <w:rPr>
          <w:rFonts w:cstheme="minorHAnsi"/>
          <w:color w:val="auto"/>
          <w:sz w:val="22"/>
          <w:szCs w:val="22"/>
          <w:lang w:val="en-US"/>
        </w:rPr>
      </w:pPr>
      <w:r>
        <w:rPr>
          <w:rFonts w:cstheme="minorHAnsi"/>
          <w:color w:val="auto"/>
          <w:sz w:val="22"/>
          <w:szCs w:val="22"/>
          <w:lang w:val="en-US"/>
        </w:rPr>
        <w:t>In general, the internal markers were more lenient in their approach to scoring than the external marker.</w:t>
      </w:r>
    </w:p>
    <w:p w14:paraId="02CF0950" w14:textId="77777777" w:rsidR="009F238F" w:rsidRPr="00202D26" w:rsidRDefault="009F238F" w:rsidP="009E0253">
      <w:pPr>
        <w:pStyle w:val="Headingsubtitle"/>
        <w:numPr>
          <w:ilvl w:val="0"/>
          <w:numId w:val="17"/>
        </w:numPr>
        <w:spacing w:before="0" w:after="0"/>
        <w:jc w:val="both"/>
        <w:rPr>
          <w:rFonts w:cstheme="minorHAnsi"/>
          <w:color w:val="auto"/>
          <w:sz w:val="22"/>
          <w:szCs w:val="22"/>
          <w:lang w:val="en-US"/>
        </w:rPr>
      </w:pPr>
      <w:r>
        <w:rPr>
          <w:rFonts w:cstheme="minorHAnsi"/>
          <w:color w:val="auto"/>
          <w:sz w:val="22"/>
          <w:szCs w:val="22"/>
          <w:lang w:val="en-US"/>
        </w:rPr>
        <w:t>The biggest scoring difference was for Strategic Opportunity Development, which indicates that this competency needs to be unpacked and explained further when training assessors. This will ensure that different assessors use the same frame of reference when scoring this competency (as well as the other competencies).</w:t>
      </w:r>
    </w:p>
    <w:p w14:paraId="5BA4EF3E" w14:textId="77777777" w:rsidR="009F238F" w:rsidRPr="00202D26" w:rsidRDefault="009F238F" w:rsidP="009E0253">
      <w:pPr>
        <w:pStyle w:val="Headingsubtitle"/>
        <w:numPr>
          <w:ilvl w:val="0"/>
          <w:numId w:val="17"/>
        </w:numPr>
        <w:spacing w:before="0" w:after="0"/>
        <w:jc w:val="both"/>
        <w:rPr>
          <w:rFonts w:cstheme="minorHAnsi"/>
          <w:color w:val="auto"/>
          <w:sz w:val="22"/>
          <w:szCs w:val="22"/>
          <w:lang w:val="en-US"/>
        </w:rPr>
      </w:pPr>
      <w:r>
        <w:rPr>
          <w:rFonts w:cstheme="minorHAnsi"/>
          <w:color w:val="auto"/>
          <w:sz w:val="22"/>
          <w:szCs w:val="22"/>
          <w:lang w:val="en-US"/>
        </w:rPr>
        <w:t>Should external markers be used, then training in the Major Financial Institution (Client A) competency framework will be even more important to ensure closer alignment with the internal markers scoring approach.</w:t>
      </w:r>
    </w:p>
    <w:p w14:paraId="617B0BAB" w14:textId="77777777" w:rsidR="009F238F" w:rsidRPr="00202D26" w:rsidRDefault="009F238F" w:rsidP="009E0253">
      <w:pPr>
        <w:pStyle w:val="Headingsubtitle"/>
        <w:numPr>
          <w:ilvl w:val="0"/>
          <w:numId w:val="17"/>
        </w:numPr>
        <w:spacing w:before="0" w:after="0"/>
        <w:jc w:val="both"/>
        <w:rPr>
          <w:rFonts w:cstheme="minorHAnsi"/>
          <w:color w:val="auto"/>
          <w:sz w:val="22"/>
          <w:szCs w:val="22"/>
          <w:lang w:val="en-US"/>
        </w:rPr>
      </w:pPr>
      <w:r>
        <w:rPr>
          <w:rFonts w:cstheme="minorHAnsi"/>
          <w:color w:val="auto"/>
          <w:sz w:val="22"/>
          <w:szCs w:val="22"/>
          <w:lang w:val="en-US"/>
        </w:rPr>
        <w:t>What is again of concern is that the current performance ratings of the candidates largely did not correspond to the scores achieved in the BM case study for competencies measured.</w:t>
      </w:r>
    </w:p>
    <w:p w14:paraId="487B906A" w14:textId="77777777" w:rsidR="009F238F" w:rsidRPr="00202D26" w:rsidRDefault="009F238F" w:rsidP="009E0253">
      <w:pPr>
        <w:pStyle w:val="Headingsubtitle"/>
        <w:numPr>
          <w:ilvl w:val="0"/>
          <w:numId w:val="17"/>
        </w:numPr>
        <w:spacing w:before="0" w:after="0"/>
        <w:jc w:val="both"/>
        <w:rPr>
          <w:rFonts w:cstheme="minorHAnsi"/>
          <w:color w:val="auto"/>
          <w:sz w:val="22"/>
          <w:szCs w:val="22"/>
          <w:lang w:val="en-US"/>
        </w:rPr>
      </w:pPr>
      <w:r>
        <w:rPr>
          <w:rFonts w:cstheme="minorHAnsi"/>
          <w:color w:val="auto"/>
          <w:sz w:val="22"/>
          <w:szCs w:val="22"/>
          <w:lang w:val="en-US"/>
        </w:rPr>
        <w:t xml:space="preserve">However, given that the scoring was done ‘blind’ without any assessor training and that there was consistent scoring of the markers across the candidates we can eliminate that prior knowledge of the candidates at work influenced the scores. </w:t>
      </w:r>
    </w:p>
    <w:p w14:paraId="475FFE8F" w14:textId="77777777" w:rsidR="009F238F" w:rsidRPr="00202D26" w:rsidRDefault="009F238F" w:rsidP="009E0253">
      <w:pPr>
        <w:pStyle w:val="Headingsubtitle"/>
        <w:numPr>
          <w:ilvl w:val="0"/>
          <w:numId w:val="17"/>
        </w:numPr>
        <w:spacing w:before="0" w:after="0"/>
        <w:jc w:val="both"/>
        <w:rPr>
          <w:rFonts w:cstheme="minorHAnsi"/>
          <w:color w:val="auto"/>
          <w:sz w:val="22"/>
          <w:szCs w:val="22"/>
          <w:lang w:val="en-US"/>
        </w:rPr>
      </w:pPr>
      <w:r>
        <w:rPr>
          <w:rFonts w:cstheme="minorHAnsi"/>
          <w:color w:val="auto"/>
          <w:sz w:val="22"/>
          <w:szCs w:val="22"/>
          <w:lang w:val="en-US"/>
        </w:rPr>
        <w:t>Therefore, the most likely explanation is that candidates are performing (or not performing) in Major Financial Institution (Client A) for reasons that are not currently being measured in the case study and with the selected competencies.</w:t>
      </w:r>
    </w:p>
    <w:p w14:paraId="48B59BCD" w14:textId="77777777" w:rsidR="009F238F" w:rsidRPr="00202D26" w:rsidRDefault="009F238F" w:rsidP="009E0253">
      <w:pPr>
        <w:pStyle w:val="Headingsubtitle"/>
        <w:numPr>
          <w:ilvl w:val="0"/>
          <w:numId w:val="17"/>
        </w:numPr>
        <w:spacing w:before="0" w:after="0"/>
        <w:jc w:val="both"/>
        <w:rPr>
          <w:rFonts w:cstheme="minorHAnsi"/>
          <w:color w:val="auto"/>
          <w:sz w:val="22"/>
          <w:szCs w:val="22"/>
          <w:lang w:val="en-US"/>
        </w:rPr>
      </w:pPr>
      <w:r>
        <w:rPr>
          <w:rFonts w:cstheme="minorHAnsi"/>
          <w:color w:val="auto"/>
          <w:sz w:val="22"/>
          <w:szCs w:val="22"/>
          <w:lang w:val="en-US"/>
        </w:rPr>
        <w:t>However, this is an area that needs to be discussed and investigated further, as this will directly impact the statistical validation of the new BM case study, if we use the criteria of performance as a variable to determine the predictive validity of the BM case study.</w:t>
      </w:r>
    </w:p>
    <w:p w14:paraId="5B55A869" w14:textId="1BCF40C0" w:rsidR="00E11F97" w:rsidRPr="00202D26" w:rsidRDefault="009F238F" w:rsidP="009E0253">
      <w:pPr>
        <w:pStyle w:val="Headingsubtitle"/>
        <w:numPr>
          <w:ilvl w:val="0"/>
          <w:numId w:val="17"/>
        </w:numPr>
        <w:spacing w:before="0" w:after="0"/>
        <w:jc w:val="both"/>
        <w:rPr>
          <w:rFonts w:cstheme="minorHAnsi"/>
          <w:color w:val="auto"/>
          <w:sz w:val="22"/>
          <w:szCs w:val="22"/>
          <w:lang w:val="en-US"/>
        </w:rPr>
      </w:pPr>
      <w:r>
        <w:rPr>
          <w:rFonts w:cstheme="minorHAnsi"/>
          <w:color w:val="auto"/>
          <w:sz w:val="22"/>
          <w:szCs w:val="22"/>
          <w:lang w:val="en-US"/>
        </w:rPr>
        <w:t>The overall time limit of the case study needs to be increased from 1.5 hours to 2 hours (or longer, depending on further feedback received).</w:t>
      </w:r>
    </w:p>
    <w:p w14:paraId="53BFABC4" w14:textId="59B37187" w:rsidR="00E20249" w:rsidRPr="00256092" w:rsidRDefault="00494B94" w:rsidP="00256092">
      <w:pPr>
        <w:pStyle w:val="Heading1"/>
      </w:pPr>
      <w:bookmarkStart w:id="11" w:name="_Toc116205961"/>
      <w:r>
        <w:t>First Pilot</w:t>
      </w:r>
      <w:bookmarkEnd w:id="11"/>
      <w:r>
        <w:t xml:space="preserve"> </w:t>
      </w:r>
    </w:p>
    <w:p w14:paraId="7629E5FD" w14:textId="77777777" w:rsidR="00DF71A0" w:rsidRDefault="00DF71A0" w:rsidP="00DF71A0">
      <w:pPr>
        <w:pStyle w:val="Headingsubtitle"/>
        <w:spacing w:before="0" w:after="0"/>
        <w:jc w:val="both"/>
        <w:rPr>
          <w:color w:val="auto"/>
          <w:sz w:val="22"/>
          <w:szCs w:val="22"/>
        </w:rPr>
      </w:pPr>
    </w:p>
    <w:p w14:paraId="3A7303FD" w14:textId="3037CBBB" w:rsidR="00DF71A0" w:rsidRDefault="00DC1E37" w:rsidP="0065755E">
      <w:pPr>
        <w:pStyle w:val="Headingsubtitle"/>
        <w:spacing w:before="0" w:after="0"/>
        <w:jc w:val="both"/>
        <w:rPr>
          <w:color w:val="auto"/>
          <w:sz w:val="22"/>
          <w:szCs w:val="22"/>
        </w:rPr>
      </w:pPr>
      <w:r>
        <w:rPr>
          <w:color w:val="auto"/>
          <w:sz w:val="22"/>
          <w:szCs w:val="22"/>
        </w:rPr>
        <w:t xml:space="preserve">The first pilot was launched early in June and 10 candidates have completed the draft BM case study. Of these 10 candidates, only 8 candidates had completed the assessment fully and were therefore able to be scored by both of the internal markers. </w:t>
      </w:r>
    </w:p>
    <w:p w14:paraId="7647A88E" w14:textId="361A5050" w:rsidR="0065755E" w:rsidRDefault="0065755E" w:rsidP="0065755E">
      <w:pPr>
        <w:pStyle w:val="Headingsubtitle"/>
        <w:spacing w:before="0" w:after="0"/>
        <w:jc w:val="both"/>
        <w:rPr>
          <w:color w:val="auto"/>
          <w:sz w:val="22"/>
          <w:szCs w:val="22"/>
        </w:rPr>
      </w:pPr>
    </w:p>
    <w:tbl>
      <w:tblPr>
        <w:tblStyle w:val="TableGrid"/>
        <w:tblW w:w="0" w:type="auto"/>
        <w:tblLook w:val="04A0" w:firstRow="1" w:lastRow="0" w:firstColumn="1" w:lastColumn="0" w:noHBand="0" w:noVBand="1"/>
      </w:tblPr>
      <w:tblGrid>
        <w:gridCol w:w="1427"/>
        <w:gridCol w:w="1157"/>
        <w:gridCol w:w="1426"/>
        <w:gridCol w:w="1159"/>
        <w:gridCol w:w="1336"/>
        <w:gridCol w:w="1116"/>
        <w:gridCol w:w="1117"/>
        <w:gridCol w:w="1116"/>
      </w:tblGrid>
      <w:tr w:rsidR="0065755E" w:rsidRPr="00720DC0" w14:paraId="22279FC0" w14:textId="77777777" w:rsidTr="008B7BB4">
        <w:tc>
          <w:tcPr>
            <w:tcW w:w="9854" w:type="dxa"/>
            <w:gridSpan w:val="8"/>
          </w:tcPr>
          <w:p w14:paraId="3B0DF974" w14:textId="77777777" w:rsidR="0065755E" w:rsidRPr="00720DC0" w:rsidRDefault="0065755E" w:rsidP="008B7BB4">
            <w:pPr>
              <w:pStyle w:val="Headingsubtitle"/>
              <w:spacing w:before="0" w:after="0" w:line="276" w:lineRule="auto"/>
              <w:jc w:val="center"/>
              <w:rPr>
                <w:b/>
                <w:bCs/>
                <w:color w:val="auto"/>
                <w:sz w:val="22"/>
                <w:szCs w:val="22"/>
                <w:lang w:val="en-US"/>
              </w:rPr>
            </w:pPr>
            <w:r>
              <w:rPr>
                <w:b/>
                <w:bCs/>
                <w:color w:val="auto"/>
                <w:sz w:val="22"/>
                <w:szCs w:val="22"/>
                <w:lang w:val="en-US"/>
              </w:rPr>
              <w:t>SAMPLE DEMOGRAPHICS</w:t>
            </w:r>
          </w:p>
        </w:tc>
      </w:tr>
      <w:tr w:rsidR="0065755E" w14:paraId="2B4F49C0" w14:textId="77777777" w:rsidTr="008B7BB4">
        <w:tc>
          <w:tcPr>
            <w:tcW w:w="1427" w:type="dxa"/>
          </w:tcPr>
          <w:p w14:paraId="65283C99" w14:textId="77777777" w:rsidR="0065755E" w:rsidRDefault="0065755E" w:rsidP="008B7BB4">
            <w:pPr>
              <w:pStyle w:val="Headingsubtitle"/>
              <w:spacing w:before="0" w:after="0" w:line="276" w:lineRule="auto"/>
              <w:jc w:val="both"/>
              <w:rPr>
                <w:color w:val="auto"/>
                <w:sz w:val="22"/>
                <w:szCs w:val="22"/>
                <w:lang w:val="en-US"/>
              </w:rPr>
            </w:pPr>
            <w:r>
              <w:rPr>
                <w:color w:val="auto"/>
                <w:sz w:val="22"/>
                <w:szCs w:val="22"/>
                <w:lang w:val="en-US"/>
              </w:rPr>
              <w:t>Sample size</w:t>
            </w:r>
          </w:p>
        </w:tc>
        <w:tc>
          <w:tcPr>
            <w:tcW w:w="1157" w:type="dxa"/>
          </w:tcPr>
          <w:p w14:paraId="53A9AE18" w14:textId="3D4AEE97" w:rsidR="0065755E" w:rsidRDefault="00397B9B" w:rsidP="008B7BB4">
            <w:pPr>
              <w:pStyle w:val="Headingsubtitle"/>
              <w:spacing w:before="0" w:after="0" w:line="276" w:lineRule="auto"/>
              <w:jc w:val="both"/>
              <w:rPr>
                <w:color w:val="auto"/>
                <w:sz w:val="22"/>
                <w:szCs w:val="22"/>
                <w:lang w:val="en-US"/>
              </w:rPr>
            </w:pPr>
            <w:r>
              <w:rPr>
                <w:color w:val="auto"/>
                <w:sz w:val="22"/>
                <w:szCs w:val="22"/>
                <w:lang w:val="en-US"/>
              </w:rPr>
              <w:t>8</w:t>
            </w:r>
          </w:p>
        </w:tc>
        <w:tc>
          <w:tcPr>
            <w:tcW w:w="7270" w:type="dxa"/>
            <w:gridSpan w:val="6"/>
          </w:tcPr>
          <w:p w14:paraId="2F88B9DE" w14:textId="77777777" w:rsidR="0065755E" w:rsidRDefault="0065755E" w:rsidP="008B7BB4">
            <w:pPr>
              <w:pStyle w:val="Headingsubtitle"/>
              <w:spacing w:before="0" w:after="0" w:line="276" w:lineRule="auto"/>
              <w:jc w:val="both"/>
              <w:rPr>
                <w:color w:val="auto"/>
                <w:sz w:val="22"/>
                <w:szCs w:val="22"/>
                <w:lang w:val="en-US"/>
              </w:rPr>
            </w:pPr>
          </w:p>
        </w:tc>
      </w:tr>
      <w:tr w:rsidR="0065755E" w:rsidRPr="00720DC0" w14:paraId="23419D3C" w14:textId="77777777" w:rsidTr="008B7BB4">
        <w:tc>
          <w:tcPr>
            <w:tcW w:w="9854" w:type="dxa"/>
            <w:gridSpan w:val="8"/>
          </w:tcPr>
          <w:p w14:paraId="1BCD04E6" w14:textId="77777777" w:rsidR="0065755E" w:rsidRPr="00720DC0" w:rsidRDefault="0065755E" w:rsidP="008B7BB4">
            <w:pPr>
              <w:pStyle w:val="Headingsubtitle"/>
              <w:spacing w:before="0" w:after="0" w:line="276" w:lineRule="auto"/>
              <w:jc w:val="center"/>
              <w:rPr>
                <w:b/>
                <w:bCs/>
                <w:color w:val="auto"/>
                <w:sz w:val="22"/>
                <w:szCs w:val="22"/>
                <w:lang w:val="en-US"/>
              </w:rPr>
            </w:pPr>
            <w:r>
              <w:rPr>
                <w:b/>
                <w:bCs/>
                <w:color w:val="auto"/>
                <w:sz w:val="22"/>
                <w:szCs w:val="22"/>
                <w:lang w:val="en-US"/>
              </w:rPr>
              <w:t>Gender</w:t>
            </w:r>
          </w:p>
        </w:tc>
      </w:tr>
      <w:tr w:rsidR="0065755E" w14:paraId="63AAEC30" w14:textId="77777777" w:rsidTr="008B7BB4">
        <w:tc>
          <w:tcPr>
            <w:tcW w:w="1427" w:type="dxa"/>
          </w:tcPr>
          <w:p w14:paraId="2739CAAF" w14:textId="77777777" w:rsidR="0065755E" w:rsidRDefault="0065755E" w:rsidP="008B7BB4">
            <w:pPr>
              <w:pStyle w:val="Headingsubtitle"/>
              <w:spacing w:before="0" w:after="0" w:line="276" w:lineRule="auto"/>
              <w:jc w:val="both"/>
              <w:rPr>
                <w:color w:val="auto"/>
                <w:sz w:val="22"/>
                <w:szCs w:val="22"/>
                <w:lang w:val="en-US"/>
              </w:rPr>
            </w:pPr>
            <w:r>
              <w:rPr>
                <w:color w:val="auto"/>
                <w:sz w:val="22"/>
                <w:szCs w:val="22"/>
                <w:lang w:val="en-US"/>
              </w:rPr>
              <w:t>Males</w:t>
            </w:r>
          </w:p>
        </w:tc>
        <w:tc>
          <w:tcPr>
            <w:tcW w:w="1157" w:type="dxa"/>
          </w:tcPr>
          <w:p w14:paraId="6F2164C7" w14:textId="7EAFF962" w:rsidR="0065755E" w:rsidRDefault="00397B9B" w:rsidP="008B7BB4">
            <w:pPr>
              <w:pStyle w:val="Headingsubtitle"/>
              <w:spacing w:before="0" w:after="0" w:line="276" w:lineRule="auto"/>
              <w:jc w:val="both"/>
              <w:rPr>
                <w:color w:val="auto"/>
                <w:sz w:val="22"/>
                <w:szCs w:val="22"/>
                <w:lang w:val="en-US"/>
              </w:rPr>
            </w:pPr>
            <w:r>
              <w:rPr>
                <w:color w:val="auto"/>
                <w:sz w:val="22"/>
                <w:szCs w:val="22"/>
                <w:lang w:val="en-US"/>
              </w:rPr>
              <w:t>4</w:t>
            </w:r>
          </w:p>
        </w:tc>
        <w:tc>
          <w:tcPr>
            <w:tcW w:w="1426" w:type="dxa"/>
          </w:tcPr>
          <w:p w14:paraId="6F2411E3" w14:textId="77777777" w:rsidR="0065755E" w:rsidRDefault="0065755E" w:rsidP="008B7BB4">
            <w:pPr>
              <w:pStyle w:val="Headingsubtitle"/>
              <w:spacing w:before="0" w:after="0" w:line="276" w:lineRule="auto"/>
              <w:jc w:val="both"/>
              <w:rPr>
                <w:color w:val="auto"/>
                <w:sz w:val="22"/>
                <w:szCs w:val="22"/>
                <w:lang w:val="en-US"/>
              </w:rPr>
            </w:pPr>
            <w:r>
              <w:rPr>
                <w:color w:val="auto"/>
                <w:sz w:val="22"/>
                <w:szCs w:val="22"/>
                <w:lang w:val="en-US"/>
              </w:rPr>
              <w:t>Females</w:t>
            </w:r>
          </w:p>
        </w:tc>
        <w:tc>
          <w:tcPr>
            <w:tcW w:w="1159" w:type="dxa"/>
          </w:tcPr>
          <w:p w14:paraId="55CF2B5F" w14:textId="3FFF1F56" w:rsidR="0065755E" w:rsidRDefault="00397B9B" w:rsidP="008B7BB4">
            <w:pPr>
              <w:pStyle w:val="Headingsubtitle"/>
              <w:spacing w:before="0" w:after="0" w:line="276" w:lineRule="auto"/>
              <w:jc w:val="both"/>
              <w:rPr>
                <w:color w:val="auto"/>
                <w:sz w:val="22"/>
                <w:szCs w:val="22"/>
                <w:lang w:val="en-US"/>
              </w:rPr>
            </w:pPr>
            <w:r>
              <w:rPr>
                <w:color w:val="auto"/>
                <w:sz w:val="22"/>
                <w:szCs w:val="22"/>
                <w:lang w:val="en-US"/>
              </w:rPr>
              <w:t>4</w:t>
            </w:r>
          </w:p>
        </w:tc>
        <w:tc>
          <w:tcPr>
            <w:tcW w:w="4685" w:type="dxa"/>
            <w:gridSpan w:val="4"/>
          </w:tcPr>
          <w:p w14:paraId="07BFC9BC" w14:textId="77777777" w:rsidR="0065755E" w:rsidRDefault="0065755E" w:rsidP="008B7BB4">
            <w:pPr>
              <w:pStyle w:val="Headingsubtitle"/>
              <w:spacing w:before="0" w:after="0" w:line="276" w:lineRule="auto"/>
              <w:jc w:val="both"/>
              <w:rPr>
                <w:color w:val="auto"/>
                <w:sz w:val="22"/>
                <w:szCs w:val="22"/>
                <w:lang w:val="en-US"/>
              </w:rPr>
            </w:pPr>
          </w:p>
        </w:tc>
      </w:tr>
      <w:tr w:rsidR="0065755E" w:rsidRPr="00720DC0" w14:paraId="74DD4D82" w14:textId="77777777" w:rsidTr="008B7BB4">
        <w:tc>
          <w:tcPr>
            <w:tcW w:w="9854" w:type="dxa"/>
            <w:gridSpan w:val="8"/>
          </w:tcPr>
          <w:p w14:paraId="2F33E4CD" w14:textId="77777777" w:rsidR="0065755E" w:rsidRPr="00720DC0" w:rsidRDefault="0065755E" w:rsidP="008B7BB4">
            <w:pPr>
              <w:pStyle w:val="Headingsubtitle"/>
              <w:spacing w:before="0" w:after="0" w:line="276" w:lineRule="auto"/>
              <w:jc w:val="center"/>
              <w:rPr>
                <w:b/>
                <w:bCs/>
                <w:color w:val="auto"/>
                <w:sz w:val="22"/>
                <w:szCs w:val="22"/>
                <w:lang w:val="en-US"/>
              </w:rPr>
            </w:pPr>
            <w:r>
              <w:rPr>
                <w:b/>
                <w:bCs/>
                <w:color w:val="auto"/>
                <w:sz w:val="22"/>
                <w:szCs w:val="22"/>
                <w:lang w:val="en-US"/>
              </w:rPr>
              <w:t>Ethnicity</w:t>
            </w:r>
          </w:p>
        </w:tc>
      </w:tr>
      <w:tr w:rsidR="0065755E" w14:paraId="12471561" w14:textId="77777777" w:rsidTr="008B7BB4">
        <w:tc>
          <w:tcPr>
            <w:tcW w:w="1427" w:type="dxa"/>
          </w:tcPr>
          <w:p w14:paraId="68F3678A" w14:textId="77777777" w:rsidR="0065755E" w:rsidRDefault="0065755E" w:rsidP="008B7BB4">
            <w:pPr>
              <w:pStyle w:val="Headingsubtitle"/>
              <w:spacing w:before="0" w:after="0" w:line="276" w:lineRule="auto"/>
              <w:jc w:val="both"/>
              <w:rPr>
                <w:color w:val="auto"/>
                <w:sz w:val="22"/>
                <w:szCs w:val="22"/>
                <w:lang w:val="en-US"/>
              </w:rPr>
            </w:pPr>
            <w:r>
              <w:rPr>
                <w:color w:val="auto"/>
                <w:sz w:val="22"/>
                <w:szCs w:val="22"/>
                <w:lang w:val="en-US"/>
              </w:rPr>
              <w:t>African American</w:t>
            </w:r>
          </w:p>
        </w:tc>
        <w:tc>
          <w:tcPr>
            <w:tcW w:w="1157" w:type="dxa"/>
          </w:tcPr>
          <w:p w14:paraId="5CD807F3" w14:textId="7CF81656" w:rsidR="0065755E" w:rsidRDefault="00397B9B" w:rsidP="008B7BB4">
            <w:pPr>
              <w:pStyle w:val="Headingsubtitle"/>
              <w:spacing w:before="0" w:after="0" w:line="276" w:lineRule="auto"/>
              <w:jc w:val="both"/>
              <w:rPr>
                <w:color w:val="auto"/>
                <w:sz w:val="22"/>
                <w:szCs w:val="22"/>
                <w:lang w:val="en-US"/>
              </w:rPr>
            </w:pPr>
            <w:r>
              <w:rPr>
                <w:color w:val="auto"/>
                <w:sz w:val="22"/>
                <w:szCs w:val="22"/>
                <w:lang w:val="en-US"/>
              </w:rPr>
              <w:t>1</w:t>
            </w:r>
          </w:p>
        </w:tc>
        <w:tc>
          <w:tcPr>
            <w:tcW w:w="1426" w:type="dxa"/>
          </w:tcPr>
          <w:p w14:paraId="66B5E7EA" w14:textId="77777777" w:rsidR="0065755E" w:rsidRDefault="0065755E" w:rsidP="008B7BB4">
            <w:pPr>
              <w:pStyle w:val="Headingsubtitle"/>
              <w:spacing w:before="0" w:after="0" w:line="276" w:lineRule="auto"/>
              <w:jc w:val="both"/>
              <w:rPr>
                <w:color w:val="auto"/>
                <w:sz w:val="22"/>
                <w:szCs w:val="22"/>
                <w:lang w:val="en-US"/>
              </w:rPr>
            </w:pPr>
            <w:r>
              <w:rPr>
                <w:color w:val="auto"/>
                <w:sz w:val="22"/>
                <w:szCs w:val="22"/>
                <w:lang w:val="en-US"/>
              </w:rPr>
              <w:t>White</w:t>
            </w:r>
          </w:p>
        </w:tc>
        <w:tc>
          <w:tcPr>
            <w:tcW w:w="1159" w:type="dxa"/>
          </w:tcPr>
          <w:p w14:paraId="6B8EF8C3" w14:textId="3961EE19" w:rsidR="0065755E" w:rsidRDefault="00397B9B" w:rsidP="008B7BB4">
            <w:pPr>
              <w:pStyle w:val="Headingsubtitle"/>
              <w:spacing w:before="0" w:after="0" w:line="276" w:lineRule="auto"/>
              <w:jc w:val="both"/>
              <w:rPr>
                <w:color w:val="auto"/>
                <w:sz w:val="22"/>
                <w:szCs w:val="22"/>
                <w:lang w:val="en-US"/>
              </w:rPr>
            </w:pPr>
            <w:r>
              <w:rPr>
                <w:color w:val="auto"/>
                <w:sz w:val="22"/>
                <w:szCs w:val="22"/>
                <w:lang w:val="en-US"/>
              </w:rPr>
              <w:t>5</w:t>
            </w:r>
          </w:p>
        </w:tc>
        <w:tc>
          <w:tcPr>
            <w:tcW w:w="1336" w:type="dxa"/>
          </w:tcPr>
          <w:p w14:paraId="66EA3B3C" w14:textId="77777777" w:rsidR="0065755E" w:rsidRDefault="0065755E" w:rsidP="008B7BB4">
            <w:pPr>
              <w:pStyle w:val="Headingsubtitle"/>
              <w:spacing w:before="0" w:after="0" w:line="276" w:lineRule="auto"/>
              <w:jc w:val="both"/>
              <w:rPr>
                <w:color w:val="auto"/>
                <w:sz w:val="22"/>
                <w:szCs w:val="22"/>
                <w:lang w:val="en-US"/>
              </w:rPr>
            </w:pPr>
            <w:r>
              <w:rPr>
                <w:color w:val="auto"/>
                <w:sz w:val="22"/>
                <w:szCs w:val="22"/>
                <w:lang w:val="en-US"/>
              </w:rPr>
              <w:t>Asian</w:t>
            </w:r>
          </w:p>
        </w:tc>
        <w:tc>
          <w:tcPr>
            <w:tcW w:w="1116" w:type="dxa"/>
          </w:tcPr>
          <w:p w14:paraId="42EF6A4D" w14:textId="547DD89A" w:rsidR="0065755E" w:rsidRDefault="00397B9B" w:rsidP="008B7BB4">
            <w:pPr>
              <w:pStyle w:val="Headingsubtitle"/>
              <w:spacing w:before="0" w:after="0" w:line="276" w:lineRule="auto"/>
              <w:jc w:val="both"/>
              <w:rPr>
                <w:color w:val="auto"/>
                <w:sz w:val="22"/>
                <w:szCs w:val="22"/>
                <w:lang w:val="en-US"/>
              </w:rPr>
            </w:pPr>
            <w:r>
              <w:rPr>
                <w:color w:val="auto"/>
                <w:sz w:val="22"/>
                <w:szCs w:val="22"/>
                <w:lang w:val="en-US"/>
              </w:rPr>
              <w:t>1</w:t>
            </w:r>
          </w:p>
        </w:tc>
        <w:tc>
          <w:tcPr>
            <w:tcW w:w="1117" w:type="dxa"/>
          </w:tcPr>
          <w:p w14:paraId="75CDEF53" w14:textId="77777777" w:rsidR="0065755E" w:rsidRDefault="0065755E" w:rsidP="008B7BB4">
            <w:pPr>
              <w:pStyle w:val="Headingsubtitle"/>
              <w:spacing w:before="0" w:after="0" w:line="276" w:lineRule="auto"/>
              <w:jc w:val="both"/>
              <w:rPr>
                <w:color w:val="auto"/>
                <w:sz w:val="22"/>
                <w:szCs w:val="22"/>
                <w:lang w:val="en-US"/>
              </w:rPr>
            </w:pPr>
            <w:r>
              <w:rPr>
                <w:color w:val="auto"/>
                <w:sz w:val="22"/>
                <w:szCs w:val="22"/>
                <w:lang w:val="en-US"/>
              </w:rPr>
              <w:t>Mixed Race</w:t>
            </w:r>
          </w:p>
        </w:tc>
        <w:tc>
          <w:tcPr>
            <w:tcW w:w="1116" w:type="dxa"/>
          </w:tcPr>
          <w:p w14:paraId="78633DCF" w14:textId="7AEB736B" w:rsidR="0065755E" w:rsidRDefault="00397B9B" w:rsidP="008B7BB4">
            <w:pPr>
              <w:pStyle w:val="Headingsubtitle"/>
              <w:spacing w:before="0" w:after="0" w:line="276" w:lineRule="auto"/>
              <w:jc w:val="both"/>
              <w:rPr>
                <w:color w:val="auto"/>
                <w:sz w:val="22"/>
                <w:szCs w:val="22"/>
                <w:lang w:val="en-US"/>
              </w:rPr>
            </w:pPr>
            <w:r>
              <w:rPr>
                <w:color w:val="auto"/>
                <w:sz w:val="22"/>
                <w:szCs w:val="22"/>
                <w:lang w:val="en-US"/>
              </w:rPr>
              <w:t>1</w:t>
            </w:r>
          </w:p>
        </w:tc>
      </w:tr>
      <w:tr w:rsidR="0065755E" w:rsidRPr="00720DC0" w14:paraId="7EF7BF21" w14:textId="77777777" w:rsidTr="008B7BB4">
        <w:tc>
          <w:tcPr>
            <w:tcW w:w="9854" w:type="dxa"/>
            <w:gridSpan w:val="8"/>
          </w:tcPr>
          <w:p w14:paraId="4C0BE25C" w14:textId="77777777" w:rsidR="0065755E" w:rsidRPr="00720DC0" w:rsidRDefault="0065755E" w:rsidP="008B7BB4">
            <w:pPr>
              <w:pStyle w:val="Headingsubtitle"/>
              <w:spacing w:before="0" w:after="0" w:line="276" w:lineRule="auto"/>
              <w:jc w:val="center"/>
              <w:rPr>
                <w:b/>
                <w:bCs/>
                <w:color w:val="auto"/>
                <w:sz w:val="22"/>
                <w:szCs w:val="22"/>
                <w:lang w:val="en-US"/>
              </w:rPr>
            </w:pPr>
            <w:r>
              <w:rPr>
                <w:b/>
                <w:bCs/>
                <w:color w:val="auto"/>
                <w:sz w:val="22"/>
                <w:szCs w:val="22"/>
                <w:lang w:val="en-US"/>
              </w:rPr>
              <w:t>Years of Service with Major Financial Institution (Client A)</w:t>
            </w:r>
          </w:p>
        </w:tc>
      </w:tr>
      <w:tr w:rsidR="0065755E" w14:paraId="553B27E2" w14:textId="77777777" w:rsidTr="008B7BB4">
        <w:tc>
          <w:tcPr>
            <w:tcW w:w="1427" w:type="dxa"/>
          </w:tcPr>
          <w:p w14:paraId="016C61C8" w14:textId="77777777" w:rsidR="0065755E" w:rsidRDefault="0065755E" w:rsidP="008B7BB4">
            <w:pPr>
              <w:pStyle w:val="Headingsubtitle"/>
              <w:spacing w:before="0" w:after="0" w:line="276" w:lineRule="auto"/>
              <w:jc w:val="both"/>
              <w:rPr>
                <w:color w:val="auto"/>
                <w:sz w:val="22"/>
                <w:szCs w:val="22"/>
                <w:lang w:val="en-US"/>
              </w:rPr>
            </w:pPr>
            <w:r>
              <w:rPr>
                <w:color w:val="auto"/>
                <w:sz w:val="22"/>
                <w:szCs w:val="22"/>
                <w:lang w:val="en-US"/>
              </w:rPr>
              <w:t>Less than 2 years</w:t>
            </w:r>
          </w:p>
        </w:tc>
        <w:tc>
          <w:tcPr>
            <w:tcW w:w="1157" w:type="dxa"/>
          </w:tcPr>
          <w:p w14:paraId="35EFF4D2" w14:textId="35B7CA28" w:rsidR="0065755E" w:rsidRDefault="00397B9B" w:rsidP="008B7BB4">
            <w:pPr>
              <w:pStyle w:val="Headingsubtitle"/>
              <w:spacing w:before="0" w:after="0" w:line="276" w:lineRule="auto"/>
              <w:jc w:val="both"/>
              <w:rPr>
                <w:color w:val="auto"/>
                <w:sz w:val="22"/>
                <w:szCs w:val="22"/>
                <w:lang w:val="en-US"/>
              </w:rPr>
            </w:pPr>
            <w:r>
              <w:rPr>
                <w:color w:val="auto"/>
                <w:sz w:val="22"/>
                <w:szCs w:val="22"/>
                <w:lang w:val="en-US"/>
              </w:rPr>
              <w:t>0</w:t>
            </w:r>
          </w:p>
        </w:tc>
        <w:tc>
          <w:tcPr>
            <w:tcW w:w="1426" w:type="dxa"/>
          </w:tcPr>
          <w:p w14:paraId="518FFAD9" w14:textId="77777777" w:rsidR="0065755E" w:rsidRDefault="0065755E" w:rsidP="008B7BB4">
            <w:pPr>
              <w:pStyle w:val="Headingsubtitle"/>
              <w:spacing w:before="0" w:after="0" w:line="276" w:lineRule="auto"/>
              <w:jc w:val="both"/>
              <w:rPr>
                <w:color w:val="auto"/>
                <w:sz w:val="22"/>
                <w:szCs w:val="22"/>
                <w:lang w:val="en-US"/>
              </w:rPr>
            </w:pPr>
            <w:r>
              <w:rPr>
                <w:color w:val="auto"/>
                <w:sz w:val="22"/>
                <w:szCs w:val="22"/>
                <w:lang w:val="en-US"/>
              </w:rPr>
              <w:t>2 – 5 years</w:t>
            </w:r>
          </w:p>
        </w:tc>
        <w:tc>
          <w:tcPr>
            <w:tcW w:w="1159" w:type="dxa"/>
          </w:tcPr>
          <w:p w14:paraId="1B9744FB" w14:textId="66D324CA" w:rsidR="0065755E" w:rsidRDefault="00397B9B" w:rsidP="008B7BB4">
            <w:pPr>
              <w:pStyle w:val="Headingsubtitle"/>
              <w:spacing w:before="0" w:after="0" w:line="276" w:lineRule="auto"/>
              <w:jc w:val="both"/>
              <w:rPr>
                <w:color w:val="auto"/>
                <w:sz w:val="22"/>
                <w:szCs w:val="22"/>
                <w:lang w:val="en-US"/>
              </w:rPr>
            </w:pPr>
            <w:r>
              <w:rPr>
                <w:color w:val="auto"/>
                <w:sz w:val="22"/>
                <w:szCs w:val="22"/>
                <w:lang w:val="en-US"/>
              </w:rPr>
              <w:t>1</w:t>
            </w:r>
          </w:p>
        </w:tc>
        <w:tc>
          <w:tcPr>
            <w:tcW w:w="1336" w:type="dxa"/>
          </w:tcPr>
          <w:p w14:paraId="153E051D" w14:textId="77777777" w:rsidR="0065755E" w:rsidRDefault="0065755E" w:rsidP="008B7BB4">
            <w:pPr>
              <w:pStyle w:val="Headingsubtitle"/>
              <w:spacing w:before="0" w:after="0" w:line="276" w:lineRule="auto"/>
              <w:jc w:val="both"/>
              <w:rPr>
                <w:color w:val="auto"/>
                <w:sz w:val="22"/>
                <w:szCs w:val="22"/>
                <w:lang w:val="en-US"/>
              </w:rPr>
            </w:pPr>
            <w:r>
              <w:rPr>
                <w:color w:val="auto"/>
                <w:sz w:val="22"/>
                <w:szCs w:val="22"/>
                <w:lang w:val="en-US"/>
              </w:rPr>
              <w:t>6 – 10 years</w:t>
            </w:r>
          </w:p>
        </w:tc>
        <w:tc>
          <w:tcPr>
            <w:tcW w:w="1116" w:type="dxa"/>
          </w:tcPr>
          <w:p w14:paraId="0756D84B" w14:textId="4D37456E" w:rsidR="0065755E" w:rsidRDefault="00397B9B" w:rsidP="008B7BB4">
            <w:pPr>
              <w:pStyle w:val="Headingsubtitle"/>
              <w:spacing w:before="0" w:after="0" w:line="276" w:lineRule="auto"/>
              <w:jc w:val="both"/>
              <w:rPr>
                <w:color w:val="auto"/>
                <w:sz w:val="22"/>
                <w:szCs w:val="22"/>
                <w:lang w:val="en-US"/>
              </w:rPr>
            </w:pPr>
            <w:r>
              <w:rPr>
                <w:color w:val="auto"/>
                <w:sz w:val="22"/>
                <w:szCs w:val="22"/>
                <w:lang w:val="en-US"/>
              </w:rPr>
              <w:t>2</w:t>
            </w:r>
          </w:p>
        </w:tc>
        <w:tc>
          <w:tcPr>
            <w:tcW w:w="1117" w:type="dxa"/>
          </w:tcPr>
          <w:p w14:paraId="29B475E9" w14:textId="77777777" w:rsidR="0065755E" w:rsidRDefault="0065755E" w:rsidP="008B7BB4">
            <w:pPr>
              <w:pStyle w:val="Headingsubtitle"/>
              <w:spacing w:before="0" w:after="0" w:line="276" w:lineRule="auto"/>
              <w:jc w:val="both"/>
              <w:rPr>
                <w:color w:val="auto"/>
                <w:sz w:val="22"/>
                <w:szCs w:val="22"/>
                <w:lang w:val="en-US"/>
              </w:rPr>
            </w:pPr>
            <w:r>
              <w:rPr>
                <w:color w:val="auto"/>
                <w:sz w:val="22"/>
                <w:szCs w:val="22"/>
                <w:lang w:val="en-US"/>
              </w:rPr>
              <w:t>10 – 15 years</w:t>
            </w:r>
          </w:p>
        </w:tc>
        <w:tc>
          <w:tcPr>
            <w:tcW w:w="1116" w:type="dxa"/>
          </w:tcPr>
          <w:p w14:paraId="0B1C3C1F" w14:textId="5C6F63F4" w:rsidR="0065755E" w:rsidRDefault="00397B9B" w:rsidP="008B7BB4">
            <w:pPr>
              <w:pStyle w:val="Headingsubtitle"/>
              <w:spacing w:before="0" w:after="0" w:line="276" w:lineRule="auto"/>
              <w:jc w:val="both"/>
              <w:rPr>
                <w:color w:val="auto"/>
                <w:sz w:val="22"/>
                <w:szCs w:val="22"/>
                <w:lang w:val="en-US"/>
              </w:rPr>
            </w:pPr>
            <w:r>
              <w:rPr>
                <w:color w:val="auto"/>
                <w:sz w:val="22"/>
                <w:szCs w:val="22"/>
                <w:lang w:val="en-US"/>
              </w:rPr>
              <w:t>1</w:t>
            </w:r>
          </w:p>
        </w:tc>
      </w:tr>
      <w:tr w:rsidR="00397B9B" w14:paraId="34BC3616" w14:textId="77777777" w:rsidTr="008B7BB4">
        <w:tc>
          <w:tcPr>
            <w:tcW w:w="1427" w:type="dxa"/>
          </w:tcPr>
          <w:p w14:paraId="262FB524" w14:textId="2C9E09F9" w:rsidR="00397B9B" w:rsidRDefault="00397B9B" w:rsidP="00397B9B">
            <w:pPr>
              <w:pStyle w:val="Headingsubtitle"/>
              <w:spacing w:before="0" w:after="0" w:line="276" w:lineRule="auto"/>
              <w:jc w:val="both"/>
              <w:rPr>
                <w:color w:val="auto"/>
                <w:sz w:val="22"/>
                <w:szCs w:val="22"/>
                <w:lang w:val="en-US"/>
              </w:rPr>
            </w:pPr>
            <w:r>
              <w:rPr>
                <w:color w:val="auto"/>
                <w:sz w:val="22"/>
                <w:szCs w:val="22"/>
                <w:lang w:val="en-US"/>
              </w:rPr>
              <w:t>15 – 20 years</w:t>
            </w:r>
          </w:p>
        </w:tc>
        <w:tc>
          <w:tcPr>
            <w:tcW w:w="1157" w:type="dxa"/>
          </w:tcPr>
          <w:p w14:paraId="0F44EBEA" w14:textId="45F16D46" w:rsidR="00397B9B" w:rsidRDefault="00397B9B" w:rsidP="00397B9B">
            <w:pPr>
              <w:pStyle w:val="Headingsubtitle"/>
              <w:spacing w:before="0" w:after="0" w:line="276" w:lineRule="auto"/>
              <w:jc w:val="both"/>
              <w:rPr>
                <w:color w:val="auto"/>
                <w:sz w:val="22"/>
                <w:szCs w:val="22"/>
                <w:lang w:val="en-US"/>
              </w:rPr>
            </w:pPr>
            <w:r>
              <w:rPr>
                <w:color w:val="auto"/>
                <w:sz w:val="22"/>
                <w:szCs w:val="22"/>
                <w:lang w:val="en-US"/>
              </w:rPr>
              <w:t>1</w:t>
            </w:r>
          </w:p>
        </w:tc>
        <w:tc>
          <w:tcPr>
            <w:tcW w:w="1426" w:type="dxa"/>
          </w:tcPr>
          <w:p w14:paraId="621B2E92" w14:textId="3F2B8CC8" w:rsidR="00397B9B" w:rsidRDefault="00397B9B" w:rsidP="00397B9B">
            <w:pPr>
              <w:pStyle w:val="Headingsubtitle"/>
              <w:spacing w:before="0" w:after="0" w:line="276" w:lineRule="auto"/>
              <w:jc w:val="both"/>
              <w:rPr>
                <w:color w:val="auto"/>
                <w:sz w:val="22"/>
                <w:szCs w:val="22"/>
                <w:lang w:val="en-US"/>
              </w:rPr>
            </w:pPr>
            <w:r>
              <w:rPr>
                <w:color w:val="auto"/>
                <w:sz w:val="22"/>
                <w:szCs w:val="22"/>
                <w:lang w:val="en-US"/>
              </w:rPr>
              <w:t>More than 20 years</w:t>
            </w:r>
          </w:p>
        </w:tc>
        <w:tc>
          <w:tcPr>
            <w:tcW w:w="1159" w:type="dxa"/>
          </w:tcPr>
          <w:p w14:paraId="47D68A94" w14:textId="6D1BA439" w:rsidR="00397B9B" w:rsidRDefault="00397B9B" w:rsidP="00397B9B">
            <w:pPr>
              <w:pStyle w:val="Headingsubtitle"/>
              <w:spacing w:before="0" w:after="0" w:line="276" w:lineRule="auto"/>
              <w:jc w:val="both"/>
              <w:rPr>
                <w:color w:val="auto"/>
                <w:sz w:val="22"/>
                <w:szCs w:val="22"/>
                <w:lang w:val="en-US"/>
              </w:rPr>
            </w:pPr>
            <w:r>
              <w:rPr>
                <w:color w:val="auto"/>
                <w:sz w:val="22"/>
                <w:szCs w:val="22"/>
                <w:lang w:val="en-US"/>
              </w:rPr>
              <w:t>3</w:t>
            </w:r>
          </w:p>
        </w:tc>
        <w:tc>
          <w:tcPr>
            <w:tcW w:w="1336" w:type="dxa"/>
          </w:tcPr>
          <w:p w14:paraId="0C8F2D0E" w14:textId="04294497" w:rsidR="00397B9B" w:rsidRDefault="00397B9B" w:rsidP="00397B9B">
            <w:pPr>
              <w:pStyle w:val="Headingsubtitle"/>
              <w:spacing w:before="0" w:after="0" w:line="276" w:lineRule="auto"/>
              <w:jc w:val="both"/>
              <w:rPr>
                <w:color w:val="auto"/>
                <w:sz w:val="22"/>
                <w:szCs w:val="22"/>
                <w:lang w:val="en-US"/>
              </w:rPr>
            </w:pPr>
          </w:p>
        </w:tc>
        <w:tc>
          <w:tcPr>
            <w:tcW w:w="1116" w:type="dxa"/>
          </w:tcPr>
          <w:p w14:paraId="6BC02B07" w14:textId="337755F4" w:rsidR="00397B9B" w:rsidRDefault="00397B9B" w:rsidP="00397B9B">
            <w:pPr>
              <w:pStyle w:val="Headingsubtitle"/>
              <w:spacing w:before="0" w:after="0" w:line="276" w:lineRule="auto"/>
              <w:jc w:val="both"/>
              <w:rPr>
                <w:color w:val="auto"/>
                <w:sz w:val="22"/>
                <w:szCs w:val="22"/>
                <w:lang w:val="en-US"/>
              </w:rPr>
            </w:pPr>
          </w:p>
        </w:tc>
        <w:tc>
          <w:tcPr>
            <w:tcW w:w="1117" w:type="dxa"/>
          </w:tcPr>
          <w:p w14:paraId="463FAD8B" w14:textId="7A29DFB0" w:rsidR="00397B9B" w:rsidRDefault="00397B9B" w:rsidP="00397B9B">
            <w:pPr>
              <w:pStyle w:val="Headingsubtitle"/>
              <w:spacing w:before="0" w:after="0" w:line="276" w:lineRule="auto"/>
              <w:jc w:val="both"/>
              <w:rPr>
                <w:color w:val="auto"/>
                <w:sz w:val="22"/>
                <w:szCs w:val="22"/>
                <w:lang w:val="en-US"/>
              </w:rPr>
            </w:pPr>
          </w:p>
        </w:tc>
        <w:tc>
          <w:tcPr>
            <w:tcW w:w="1116" w:type="dxa"/>
          </w:tcPr>
          <w:p w14:paraId="13F18D08" w14:textId="3373BD17" w:rsidR="00397B9B" w:rsidRDefault="00397B9B" w:rsidP="00397B9B">
            <w:pPr>
              <w:pStyle w:val="Headingsubtitle"/>
              <w:spacing w:before="0" w:after="0" w:line="276" w:lineRule="auto"/>
              <w:jc w:val="both"/>
              <w:rPr>
                <w:color w:val="auto"/>
                <w:sz w:val="22"/>
                <w:szCs w:val="22"/>
                <w:lang w:val="en-US"/>
              </w:rPr>
            </w:pPr>
          </w:p>
        </w:tc>
      </w:tr>
      <w:tr w:rsidR="00397B9B" w14:paraId="700BB530" w14:textId="77777777" w:rsidTr="008B7BB4">
        <w:tc>
          <w:tcPr>
            <w:tcW w:w="9854" w:type="dxa"/>
            <w:gridSpan w:val="8"/>
          </w:tcPr>
          <w:p w14:paraId="0A54BE0D" w14:textId="212C3A83" w:rsidR="00397B9B" w:rsidRPr="00720DC0" w:rsidRDefault="00397B9B" w:rsidP="00244A24">
            <w:pPr>
              <w:pStyle w:val="Headingsubtitle"/>
              <w:spacing w:before="0" w:after="0" w:line="276" w:lineRule="auto"/>
              <w:jc w:val="center"/>
              <w:rPr>
                <w:b/>
                <w:bCs/>
                <w:color w:val="auto"/>
                <w:sz w:val="22"/>
                <w:szCs w:val="22"/>
                <w:lang w:val="en-US"/>
              </w:rPr>
            </w:pPr>
            <w:r>
              <w:rPr>
                <w:b/>
                <w:bCs/>
                <w:color w:val="auto"/>
                <w:sz w:val="22"/>
                <w:szCs w:val="22"/>
                <w:lang w:val="en-US"/>
              </w:rPr>
              <w:t>Highest Educational Qualification</w:t>
            </w:r>
          </w:p>
        </w:tc>
      </w:tr>
      <w:tr w:rsidR="00397B9B" w14:paraId="132EF299" w14:textId="77777777" w:rsidTr="008B7BB4">
        <w:tc>
          <w:tcPr>
            <w:tcW w:w="1427" w:type="dxa"/>
          </w:tcPr>
          <w:p w14:paraId="0C32E2AF" w14:textId="77777777" w:rsidR="00397B9B" w:rsidRDefault="00397B9B" w:rsidP="00397B9B">
            <w:pPr>
              <w:pStyle w:val="Headingsubtitle"/>
              <w:spacing w:before="0" w:after="0" w:line="276" w:lineRule="auto"/>
              <w:jc w:val="both"/>
              <w:rPr>
                <w:color w:val="auto"/>
                <w:sz w:val="22"/>
                <w:szCs w:val="22"/>
                <w:lang w:val="en-US"/>
              </w:rPr>
            </w:pPr>
            <w:r>
              <w:rPr>
                <w:color w:val="auto"/>
                <w:sz w:val="22"/>
                <w:szCs w:val="22"/>
                <w:lang w:val="en-US"/>
              </w:rPr>
              <w:t>Grade 12</w:t>
            </w:r>
          </w:p>
        </w:tc>
        <w:tc>
          <w:tcPr>
            <w:tcW w:w="1157" w:type="dxa"/>
          </w:tcPr>
          <w:p w14:paraId="172F0AF3" w14:textId="6484CEA4" w:rsidR="00397B9B" w:rsidRDefault="00B9622F" w:rsidP="00397B9B">
            <w:pPr>
              <w:pStyle w:val="Headingsubtitle"/>
              <w:spacing w:before="0" w:after="0" w:line="276" w:lineRule="auto"/>
              <w:jc w:val="both"/>
              <w:rPr>
                <w:color w:val="auto"/>
                <w:sz w:val="22"/>
                <w:szCs w:val="22"/>
                <w:lang w:val="en-US"/>
              </w:rPr>
            </w:pPr>
            <w:r>
              <w:rPr>
                <w:color w:val="auto"/>
                <w:sz w:val="22"/>
                <w:szCs w:val="22"/>
                <w:lang w:val="en-US"/>
              </w:rPr>
              <w:t>0</w:t>
            </w:r>
          </w:p>
        </w:tc>
        <w:tc>
          <w:tcPr>
            <w:tcW w:w="1426" w:type="dxa"/>
          </w:tcPr>
          <w:p w14:paraId="02C3C8AC" w14:textId="77777777" w:rsidR="00397B9B" w:rsidRDefault="00397B9B" w:rsidP="00397B9B">
            <w:pPr>
              <w:pStyle w:val="Headingsubtitle"/>
              <w:spacing w:before="0" w:after="0" w:line="276" w:lineRule="auto"/>
              <w:jc w:val="both"/>
              <w:rPr>
                <w:color w:val="auto"/>
                <w:sz w:val="22"/>
                <w:szCs w:val="22"/>
                <w:lang w:val="en-US"/>
              </w:rPr>
            </w:pPr>
            <w:r>
              <w:rPr>
                <w:color w:val="auto"/>
                <w:sz w:val="22"/>
                <w:szCs w:val="22"/>
                <w:lang w:val="en-US"/>
              </w:rPr>
              <w:t>Diploma</w:t>
            </w:r>
          </w:p>
        </w:tc>
        <w:tc>
          <w:tcPr>
            <w:tcW w:w="1159" w:type="dxa"/>
          </w:tcPr>
          <w:p w14:paraId="2BF63166" w14:textId="55F858EC" w:rsidR="00397B9B" w:rsidRDefault="00B9622F" w:rsidP="00397B9B">
            <w:pPr>
              <w:pStyle w:val="Headingsubtitle"/>
              <w:spacing w:before="0" w:after="0" w:line="276" w:lineRule="auto"/>
              <w:jc w:val="both"/>
              <w:rPr>
                <w:color w:val="auto"/>
                <w:sz w:val="22"/>
                <w:szCs w:val="22"/>
                <w:lang w:val="en-US"/>
              </w:rPr>
            </w:pPr>
            <w:r>
              <w:rPr>
                <w:color w:val="auto"/>
                <w:sz w:val="22"/>
                <w:szCs w:val="22"/>
                <w:lang w:val="en-US"/>
              </w:rPr>
              <w:t>0</w:t>
            </w:r>
          </w:p>
        </w:tc>
        <w:tc>
          <w:tcPr>
            <w:tcW w:w="1336" w:type="dxa"/>
          </w:tcPr>
          <w:p w14:paraId="1ED1D167" w14:textId="77777777" w:rsidR="00397B9B" w:rsidRDefault="00397B9B" w:rsidP="00397B9B">
            <w:pPr>
              <w:pStyle w:val="Headingsubtitle"/>
              <w:spacing w:before="0" w:after="0" w:line="276" w:lineRule="auto"/>
              <w:jc w:val="both"/>
              <w:rPr>
                <w:color w:val="auto"/>
                <w:sz w:val="22"/>
                <w:szCs w:val="22"/>
                <w:lang w:val="en-US"/>
              </w:rPr>
            </w:pPr>
            <w:r>
              <w:rPr>
                <w:color w:val="auto"/>
                <w:sz w:val="22"/>
                <w:szCs w:val="22"/>
                <w:lang w:val="en-US"/>
              </w:rPr>
              <w:t>B Degree</w:t>
            </w:r>
          </w:p>
        </w:tc>
        <w:tc>
          <w:tcPr>
            <w:tcW w:w="1116" w:type="dxa"/>
          </w:tcPr>
          <w:p w14:paraId="725B2180" w14:textId="33782C6D" w:rsidR="00397B9B" w:rsidRDefault="00B9622F" w:rsidP="00397B9B">
            <w:pPr>
              <w:pStyle w:val="Headingsubtitle"/>
              <w:spacing w:before="0" w:after="0" w:line="276" w:lineRule="auto"/>
              <w:jc w:val="both"/>
              <w:rPr>
                <w:color w:val="auto"/>
                <w:sz w:val="22"/>
                <w:szCs w:val="22"/>
                <w:lang w:val="en-US"/>
              </w:rPr>
            </w:pPr>
            <w:r>
              <w:rPr>
                <w:color w:val="auto"/>
                <w:sz w:val="22"/>
                <w:szCs w:val="22"/>
                <w:lang w:val="en-US"/>
              </w:rPr>
              <w:t>1</w:t>
            </w:r>
          </w:p>
        </w:tc>
        <w:tc>
          <w:tcPr>
            <w:tcW w:w="1117" w:type="dxa"/>
          </w:tcPr>
          <w:p w14:paraId="2D211779" w14:textId="77777777" w:rsidR="00397B9B" w:rsidRDefault="00397B9B" w:rsidP="00397B9B">
            <w:pPr>
              <w:pStyle w:val="Headingsubtitle"/>
              <w:spacing w:before="0" w:after="0" w:line="276" w:lineRule="auto"/>
              <w:jc w:val="both"/>
              <w:rPr>
                <w:color w:val="auto"/>
                <w:sz w:val="22"/>
                <w:szCs w:val="22"/>
                <w:lang w:val="en-US"/>
              </w:rPr>
            </w:pPr>
            <w:r>
              <w:rPr>
                <w:color w:val="auto"/>
                <w:sz w:val="22"/>
                <w:szCs w:val="22"/>
                <w:lang w:val="en-US"/>
              </w:rPr>
              <w:t>Honours degree</w:t>
            </w:r>
          </w:p>
        </w:tc>
        <w:tc>
          <w:tcPr>
            <w:tcW w:w="1116" w:type="dxa"/>
          </w:tcPr>
          <w:p w14:paraId="698E4D0E" w14:textId="244D3182" w:rsidR="00397B9B" w:rsidRDefault="00B9622F" w:rsidP="00397B9B">
            <w:pPr>
              <w:pStyle w:val="Headingsubtitle"/>
              <w:spacing w:before="0" w:after="0" w:line="276" w:lineRule="auto"/>
              <w:jc w:val="both"/>
              <w:rPr>
                <w:color w:val="auto"/>
                <w:sz w:val="22"/>
                <w:szCs w:val="22"/>
                <w:lang w:val="en-US"/>
              </w:rPr>
            </w:pPr>
            <w:r>
              <w:rPr>
                <w:color w:val="auto"/>
                <w:sz w:val="22"/>
                <w:szCs w:val="22"/>
                <w:lang w:val="en-US"/>
              </w:rPr>
              <w:t>2</w:t>
            </w:r>
          </w:p>
        </w:tc>
      </w:tr>
      <w:tr w:rsidR="00397B9B" w14:paraId="249A2607" w14:textId="77777777" w:rsidTr="008B7BB4">
        <w:tc>
          <w:tcPr>
            <w:tcW w:w="1427" w:type="dxa"/>
          </w:tcPr>
          <w:p w14:paraId="0B1D8943" w14:textId="77777777" w:rsidR="00397B9B" w:rsidRDefault="00397B9B" w:rsidP="00397B9B">
            <w:pPr>
              <w:pStyle w:val="Headingsubtitle"/>
              <w:spacing w:before="0" w:after="0" w:line="276" w:lineRule="auto"/>
              <w:jc w:val="both"/>
              <w:rPr>
                <w:color w:val="auto"/>
                <w:sz w:val="22"/>
                <w:szCs w:val="22"/>
                <w:lang w:val="en-US"/>
              </w:rPr>
            </w:pPr>
            <w:r>
              <w:rPr>
                <w:color w:val="auto"/>
                <w:sz w:val="22"/>
                <w:szCs w:val="22"/>
                <w:lang w:val="en-US"/>
              </w:rPr>
              <w:t>Masters degree</w:t>
            </w:r>
          </w:p>
        </w:tc>
        <w:tc>
          <w:tcPr>
            <w:tcW w:w="1157" w:type="dxa"/>
          </w:tcPr>
          <w:p w14:paraId="0727933B" w14:textId="40710EE2" w:rsidR="00397B9B" w:rsidRDefault="00B9622F" w:rsidP="00397B9B">
            <w:pPr>
              <w:pStyle w:val="Headingsubtitle"/>
              <w:spacing w:before="0" w:after="0" w:line="276" w:lineRule="auto"/>
              <w:jc w:val="both"/>
              <w:rPr>
                <w:color w:val="auto"/>
                <w:sz w:val="22"/>
                <w:szCs w:val="22"/>
                <w:lang w:val="en-US"/>
              </w:rPr>
            </w:pPr>
            <w:r>
              <w:rPr>
                <w:color w:val="auto"/>
                <w:sz w:val="22"/>
                <w:szCs w:val="22"/>
                <w:lang w:val="en-US"/>
              </w:rPr>
              <w:t>5</w:t>
            </w:r>
          </w:p>
        </w:tc>
        <w:tc>
          <w:tcPr>
            <w:tcW w:w="7270" w:type="dxa"/>
            <w:gridSpan w:val="6"/>
          </w:tcPr>
          <w:p w14:paraId="1447E147" w14:textId="77777777" w:rsidR="00397B9B" w:rsidRDefault="00397B9B" w:rsidP="00397B9B">
            <w:pPr>
              <w:pStyle w:val="Headingsubtitle"/>
              <w:spacing w:before="0" w:after="0" w:line="276" w:lineRule="auto"/>
              <w:jc w:val="both"/>
              <w:rPr>
                <w:color w:val="auto"/>
                <w:sz w:val="22"/>
                <w:szCs w:val="22"/>
                <w:lang w:val="en-US"/>
              </w:rPr>
            </w:pPr>
          </w:p>
        </w:tc>
      </w:tr>
    </w:tbl>
    <w:p w14:paraId="2A87E94D" w14:textId="77777777" w:rsidR="0065755E" w:rsidRDefault="0065755E" w:rsidP="0065755E">
      <w:pPr>
        <w:pStyle w:val="Headingsubtitle"/>
        <w:spacing w:before="0" w:after="0"/>
        <w:jc w:val="both"/>
        <w:rPr>
          <w:color w:val="auto"/>
          <w:sz w:val="22"/>
          <w:szCs w:val="22"/>
        </w:rPr>
      </w:pPr>
    </w:p>
    <w:p w14:paraId="0F3EF2DE" w14:textId="77777777" w:rsidR="00DF71A0" w:rsidRDefault="00DC1E37" w:rsidP="009E0253">
      <w:pPr>
        <w:pStyle w:val="Headingsubtitle"/>
        <w:numPr>
          <w:ilvl w:val="0"/>
          <w:numId w:val="18"/>
        </w:numPr>
        <w:spacing w:before="0" w:after="0"/>
        <w:jc w:val="both"/>
        <w:rPr>
          <w:color w:val="auto"/>
          <w:sz w:val="22"/>
          <w:szCs w:val="22"/>
        </w:rPr>
      </w:pPr>
      <w:r>
        <w:rPr>
          <w:color w:val="auto"/>
          <w:sz w:val="22"/>
          <w:szCs w:val="22"/>
        </w:rPr>
        <w:t xml:space="preserve">Scoring was done by Assessor A (internal HR) and Assessor C (internal business representative). </w:t>
      </w:r>
    </w:p>
    <w:p w14:paraId="4BB0A28C" w14:textId="77777777" w:rsidR="00DF71A0" w:rsidRDefault="00DC1E37" w:rsidP="009E0253">
      <w:pPr>
        <w:pStyle w:val="Headingsubtitle"/>
        <w:numPr>
          <w:ilvl w:val="0"/>
          <w:numId w:val="18"/>
        </w:numPr>
        <w:spacing w:before="0" w:after="0"/>
        <w:jc w:val="both"/>
        <w:rPr>
          <w:color w:val="auto"/>
          <w:sz w:val="22"/>
          <w:szCs w:val="22"/>
        </w:rPr>
      </w:pPr>
      <w:r>
        <w:rPr>
          <w:color w:val="auto"/>
          <w:sz w:val="22"/>
          <w:szCs w:val="22"/>
        </w:rPr>
        <w:t xml:space="preserve">There was variable alignment in scoring across the candidates between the markers, suggesting a clear need for competency clarification and scoring alignment between business and HR going forward (assuming who will do the scoring). </w:t>
      </w:r>
    </w:p>
    <w:p w14:paraId="002CEDE0" w14:textId="7CF7DB9A" w:rsidR="002400A7" w:rsidRPr="00DF71A0" w:rsidRDefault="00DC1E37" w:rsidP="009E0253">
      <w:pPr>
        <w:pStyle w:val="Headingsubtitle"/>
        <w:numPr>
          <w:ilvl w:val="0"/>
          <w:numId w:val="18"/>
        </w:numPr>
        <w:spacing w:before="0" w:after="0"/>
        <w:jc w:val="both"/>
        <w:rPr>
          <w:color w:val="auto"/>
          <w:sz w:val="22"/>
          <w:szCs w:val="22"/>
        </w:rPr>
      </w:pPr>
      <w:r>
        <w:rPr>
          <w:color w:val="auto"/>
          <w:sz w:val="22"/>
          <w:szCs w:val="22"/>
        </w:rPr>
        <w:t>There was furthermore still little to no correlation with the provided performance ratings. However, closer inspection of the performance rating template shows that the categories are target-based and do not measure behavioural competencies.</w:t>
      </w:r>
    </w:p>
    <w:p w14:paraId="3E7866B6" w14:textId="406908FB" w:rsidR="00DC1E37" w:rsidRPr="00DF71A0" w:rsidRDefault="00DC1E37" w:rsidP="009E0253">
      <w:pPr>
        <w:pStyle w:val="Headingsubtitle"/>
        <w:numPr>
          <w:ilvl w:val="0"/>
          <w:numId w:val="18"/>
        </w:numPr>
        <w:spacing w:before="0" w:after="0"/>
        <w:rPr>
          <w:color w:val="auto"/>
          <w:sz w:val="22"/>
          <w:szCs w:val="22"/>
        </w:rPr>
      </w:pPr>
      <w:r>
        <w:rPr>
          <w:color w:val="auto"/>
          <w:sz w:val="22"/>
          <w:szCs w:val="22"/>
        </w:rPr>
        <w:t>However, there was consistency in scoring by the markers for the one candidate currently rated as ‘off standard’.</w:t>
      </w:r>
    </w:p>
    <w:p w14:paraId="3830D183" w14:textId="77777777" w:rsidR="00A526C6" w:rsidRDefault="00DC1E37" w:rsidP="009E0253">
      <w:pPr>
        <w:pStyle w:val="Headingsubtitle"/>
        <w:numPr>
          <w:ilvl w:val="0"/>
          <w:numId w:val="18"/>
        </w:numPr>
        <w:spacing w:before="0" w:after="0"/>
        <w:jc w:val="both"/>
        <w:rPr>
          <w:color w:val="auto"/>
          <w:sz w:val="22"/>
          <w:szCs w:val="22"/>
        </w:rPr>
      </w:pPr>
      <w:r>
        <w:rPr>
          <w:color w:val="auto"/>
          <w:sz w:val="22"/>
          <w:szCs w:val="22"/>
        </w:rPr>
        <w:t xml:space="preserve">Therefore, the most likely explanation for the similarity in scores across the remaining candidates was because they were also mostly performing employees. </w:t>
      </w:r>
    </w:p>
    <w:p w14:paraId="5C1B602E" w14:textId="77777777" w:rsidR="00A526C6" w:rsidRDefault="00DC1E37" w:rsidP="009E0253">
      <w:pPr>
        <w:pStyle w:val="Headingsubtitle"/>
        <w:numPr>
          <w:ilvl w:val="0"/>
          <w:numId w:val="18"/>
        </w:numPr>
        <w:spacing w:before="0" w:after="0"/>
        <w:jc w:val="both"/>
        <w:rPr>
          <w:color w:val="auto"/>
          <w:sz w:val="22"/>
          <w:szCs w:val="22"/>
        </w:rPr>
      </w:pPr>
      <w:r>
        <w:rPr>
          <w:color w:val="auto"/>
          <w:sz w:val="22"/>
          <w:szCs w:val="22"/>
        </w:rPr>
        <w:t xml:space="preserve">Nonetheless, the behavioural assessment did not significantly differentiate between candidates rated as performing, exceeding or excelling., and these scores were mostly similar. </w:t>
      </w:r>
    </w:p>
    <w:p w14:paraId="07AC67D2" w14:textId="43E24FC7" w:rsidR="00CF519C" w:rsidRPr="00DF71A0" w:rsidRDefault="00DC1E37" w:rsidP="009E0253">
      <w:pPr>
        <w:pStyle w:val="Headingsubtitle"/>
        <w:numPr>
          <w:ilvl w:val="0"/>
          <w:numId w:val="18"/>
        </w:numPr>
        <w:spacing w:before="0" w:after="0"/>
        <w:jc w:val="both"/>
        <w:rPr>
          <w:color w:val="auto"/>
          <w:sz w:val="22"/>
          <w:szCs w:val="22"/>
        </w:rPr>
      </w:pPr>
      <w:r>
        <w:rPr>
          <w:color w:val="auto"/>
          <w:sz w:val="22"/>
          <w:szCs w:val="22"/>
        </w:rPr>
        <w:t>There is also no alignment between the technical test score, behavioural assessment scores or performance ratings.</w:t>
      </w:r>
    </w:p>
    <w:p w14:paraId="08C6230B" w14:textId="77777777" w:rsidR="00A526C6" w:rsidRDefault="00DC1E37" w:rsidP="009E0253">
      <w:pPr>
        <w:pStyle w:val="Headingsubtitle"/>
        <w:numPr>
          <w:ilvl w:val="0"/>
          <w:numId w:val="18"/>
        </w:numPr>
        <w:spacing w:before="0" w:after="0"/>
        <w:jc w:val="both"/>
        <w:rPr>
          <w:color w:val="auto"/>
          <w:sz w:val="22"/>
          <w:szCs w:val="22"/>
        </w:rPr>
      </w:pPr>
      <w:r>
        <w:rPr>
          <w:color w:val="auto"/>
          <w:sz w:val="22"/>
          <w:szCs w:val="22"/>
        </w:rPr>
        <w:t xml:space="preserve">It was interesting to note the vast differences in scores for Marker 1 and Marker 2 for the competency Strategic Opportunity Development. </w:t>
      </w:r>
    </w:p>
    <w:p w14:paraId="57FF6E9F" w14:textId="77777777" w:rsidR="00A526C6" w:rsidRDefault="00DC1E37" w:rsidP="009E0253">
      <w:pPr>
        <w:pStyle w:val="Headingsubtitle"/>
        <w:numPr>
          <w:ilvl w:val="0"/>
          <w:numId w:val="18"/>
        </w:numPr>
        <w:spacing w:before="0" w:after="0"/>
        <w:jc w:val="both"/>
        <w:rPr>
          <w:color w:val="auto"/>
          <w:sz w:val="22"/>
          <w:szCs w:val="22"/>
        </w:rPr>
      </w:pPr>
      <w:r>
        <w:rPr>
          <w:color w:val="auto"/>
          <w:sz w:val="22"/>
          <w:szCs w:val="22"/>
        </w:rPr>
        <w:t xml:space="preserve">This once again emphasized the importance of thoroughly mapping out the new requirements for this competency, as discussed in the inception/kick-off workshop at the start of this project. </w:t>
      </w:r>
    </w:p>
    <w:p w14:paraId="7C4D2EE6" w14:textId="7D43A82B" w:rsidR="001221B4" w:rsidRDefault="00DC1E37" w:rsidP="009E0253">
      <w:pPr>
        <w:pStyle w:val="Headingsubtitle"/>
        <w:numPr>
          <w:ilvl w:val="0"/>
          <w:numId w:val="18"/>
        </w:numPr>
        <w:spacing w:before="0" w:after="0"/>
        <w:jc w:val="both"/>
        <w:rPr>
          <w:color w:val="auto"/>
          <w:sz w:val="22"/>
          <w:szCs w:val="22"/>
        </w:rPr>
      </w:pPr>
      <w:r>
        <w:rPr>
          <w:color w:val="auto"/>
          <w:sz w:val="22"/>
          <w:szCs w:val="22"/>
        </w:rPr>
        <w:t xml:space="preserve">There may also need to be some change management around this element for internal markers to re-align their current paradigm around sales opportunities. </w:t>
      </w:r>
    </w:p>
    <w:p w14:paraId="279774BB" w14:textId="77777777" w:rsidR="00A526C6" w:rsidRPr="00DF71A0" w:rsidRDefault="00A526C6" w:rsidP="00A526C6">
      <w:pPr>
        <w:pStyle w:val="Headingsubtitle"/>
        <w:spacing w:before="0" w:after="0"/>
        <w:ind w:left="720"/>
        <w:jc w:val="both"/>
        <w:rPr>
          <w:color w:val="auto"/>
          <w:sz w:val="22"/>
          <w:szCs w:val="22"/>
        </w:rPr>
      </w:pPr>
    </w:p>
    <w:p w14:paraId="6E1CAC26" w14:textId="343E4714" w:rsidR="001221B4" w:rsidRPr="00A526C6" w:rsidRDefault="001221B4" w:rsidP="00A526C6">
      <w:pPr>
        <w:pStyle w:val="Headingsubtitle"/>
        <w:spacing w:before="0" w:after="0"/>
        <w:jc w:val="both"/>
        <w:rPr>
          <w:b/>
          <w:bCs/>
          <w:color w:val="auto"/>
          <w:sz w:val="22"/>
          <w:szCs w:val="22"/>
        </w:rPr>
      </w:pPr>
      <w:r>
        <w:rPr>
          <w:b/>
          <w:bCs/>
          <w:color w:val="auto"/>
          <w:sz w:val="22"/>
          <w:szCs w:val="22"/>
        </w:rPr>
        <w:t>Candidate feedback:</w:t>
      </w:r>
    </w:p>
    <w:p w14:paraId="54398ED3" w14:textId="2F366D8F" w:rsidR="001221B4" w:rsidRPr="00DF71A0" w:rsidRDefault="001221B4" w:rsidP="009E0253">
      <w:pPr>
        <w:pStyle w:val="Headingsubtitle"/>
        <w:numPr>
          <w:ilvl w:val="0"/>
          <w:numId w:val="18"/>
        </w:numPr>
        <w:spacing w:before="0" w:after="0"/>
        <w:jc w:val="both"/>
        <w:rPr>
          <w:color w:val="auto"/>
          <w:sz w:val="22"/>
          <w:szCs w:val="22"/>
        </w:rPr>
      </w:pPr>
      <w:r>
        <w:rPr>
          <w:color w:val="auto"/>
          <w:sz w:val="22"/>
          <w:szCs w:val="22"/>
        </w:rPr>
        <w:t>“The question is quite vague, generic and sometimes not clear if I have the one criticism.”</w:t>
      </w:r>
    </w:p>
    <w:p w14:paraId="5615C31E" w14:textId="1AE03D12" w:rsidR="001221B4" w:rsidRPr="00DF71A0" w:rsidRDefault="001221B4" w:rsidP="009E0253">
      <w:pPr>
        <w:pStyle w:val="Headingsubtitle"/>
        <w:numPr>
          <w:ilvl w:val="0"/>
          <w:numId w:val="18"/>
        </w:numPr>
        <w:spacing w:before="0" w:after="0"/>
        <w:jc w:val="both"/>
        <w:rPr>
          <w:color w:val="auto"/>
          <w:sz w:val="22"/>
          <w:szCs w:val="22"/>
        </w:rPr>
      </w:pPr>
      <w:r>
        <w:rPr>
          <w:color w:val="auto"/>
          <w:sz w:val="22"/>
          <w:szCs w:val="22"/>
        </w:rPr>
        <w:t>“I think the time allowed is not enough. It was a very interesting doing the case study, because I have been a BM for many years, and when we deal with clients and similar requests one does not always think of the questions posed in the case study and probe further. I do however think the case study will bring out how an individual thinks in approaching such a task. What to consider. And now with Cov-19 as a possible Global risk factor, how we as bankers need to adapt.”</w:t>
      </w:r>
    </w:p>
    <w:p w14:paraId="2793A7BE" w14:textId="0367473F" w:rsidR="001221B4" w:rsidRPr="00DF71A0" w:rsidRDefault="001221B4" w:rsidP="009E0253">
      <w:pPr>
        <w:pStyle w:val="Headingsubtitle"/>
        <w:numPr>
          <w:ilvl w:val="0"/>
          <w:numId w:val="18"/>
        </w:numPr>
        <w:spacing w:before="0" w:after="0"/>
        <w:jc w:val="both"/>
        <w:rPr>
          <w:color w:val="auto"/>
          <w:sz w:val="22"/>
          <w:szCs w:val="22"/>
        </w:rPr>
      </w:pPr>
      <w:r>
        <w:rPr>
          <w:color w:val="auto"/>
          <w:sz w:val="22"/>
          <w:szCs w:val="22"/>
        </w:rPr>
        <w:t>“I probably took 2:30 to finish (1:50 first time and another 40m to complete Q3&amp;4 today). I would certainly have answered less in the textual questions had I paid more attention to time. Was not always certain how to present the textual questions - answer as an essay or answer them by number against the requested content of the answer so flow of answers may not read as well. I thought the content was relevant as were the questions. I think the benefit of having been in the position affected my answers and it may be more difficult for someone who is doing this (banking) for the first time to envision how things work in Major Financial Institution (Client A) or how this would play out.”</w:t>
      </w:r>
    </w:p>
    <w:p w14:paraId="490A15B4" w14:textId="07B19D0F" w:rsidR="001C26B1" w:rsidRDefault="001C26B1" w:rsidP="00DF71A0">
      <w:pPr>
        <w:pStyle w:val="Headingsubtitle"/>
        <w:spacing w:before="0" w:after="0"/>
        <w:rPr>
          <w:b/>
          <w:bCs/>
          <w:color w:val="auto"/>
          <w:sz w:val="22"/>
          <w:szCs w:val="22"/>
          <w:lang w:val="en-US"/>
        </w:rPr>
      </w:pPr>
    </w:p>
    <w:p w14:paraId="43E30960" w14:textId="77777777" w:rsidR="007629AA" w:rsidRPr="00DF71A0" w:rsidRDefault="007629AA" w:rsidP="00DF71A0">
      <w:pPr>
        <w:pStyle w:val="Headingsubtitle"/>
        <w:spacing w:before="0" w:after="0"/>
        <w:rPr>
          <w:b/>
          <w:bCs/>
          <w:color w:val="auto"/>
          <w:sz w:val="22"/>
          <w:szCs w:val="22"/>
          <w:lang w:val="en-US"/>
        </w:rPr>
      </w:pPr>
    </w:p>
    <w:p w14:paraId="226E1608" w14:textId="4042946B" w:rsidR="001C26B1" w:rsidRPr="009A5FFF" w:rsidRDefault="001C26B1" w:rsidP="00E84CF8">
      <w:pPr>
        <w:pStyle w:val="Headingsubtitle"/>
        <w:rPr>
          <w:rFonts w:cstheme="minorHAnsi"/>
          <w:b/>
          <w:bCs/>
          <w:szCs w:val="18"/>
          <w:lang w:val="en-US"/>
        </w:rPr>
      </w:pPr>
      <w:r>
        <w:rPr>
          <w:rFonts w:cstheme="minorHAnsi"/>
          <w:b/>
          <w:bCs/>
          <w:szCs w:val="18"/>
          <w:lang w:val="en-US"/>
        </w:rPr>
        <w:t>SCORES FOR PILOT CANDIDATES FOR MARKER 1 (BUSINESS REPRESENTATIVE)</w:t>
      </w:r>
    </w:p>
    <w:tbl>
      <w:tblPr>
        <w:tblStyle w:val="TableGrid"/>
        <w:tblW w:w="10207" w:type="dxa"/>
        <w:tblInd w:w="-289" w:type="dxa"/>
        <w:tblLook w:val="04A0" w:firstRow="1" w:lastRow="0" w:firstColumn="1" w:lastColumn="0" w:noHBand="0" w:noVBand="1"/>
      </w:tblPr>
      <w:tblGrid>
        <w:gridCol w:w="2081"/>
        <w:gridCol w:w="1015"/>
        <w:gridCol w:w="1015"/>
        <w:gridCol w:w="1016"/>
        <w:gridCol w:w="1016"/>
        <w:gridCol w:w="1016"/>
        <w:gridCol w:w="1016"/>
        <w:gridCol w:w="1016"/>
        <w:gridCol w:w="1016"/>
      </w:tblGrid>
      <w:tr w:rsidR="00047AAB" w:rsidRPr="00A526C6" w14:paraId="4B084251" w14:textId="77777777" w:rsidTr="009A5FFF">
        <w:tc>
          <w:tcPr>
            <w:tcW w:w="3402" w:type="dxa"/>
            <w:shd w:val="clear" w:color="auto" w:fill="007753" w:themeFill="background2" w:themeFillTint="E6"/>
          </w:tcPr>
          <w:p w14:paraId="744FED26" w14:textId="77777777" w:rsidR="00047AAB" w:rsidRPr="00A526C6" w:rsidRDefault="00047AAB" w:rsidP="00E84CF8">
            <w:pPr>
              <w:pStyle w:val="Headingsubtitle"/>
              <w:rPr>
                <w:rFonts w:cstheme="minorHAnsi"/>
                <w:b/>
                <w:bCs/>
                <w:color w:val="auto"/>
                <w:sz w:val="20"/>
                <w:szCs w:val="20"/>
                <w:lang w:val="en-US"/>
              </w:rPr>
            </w:pPr>
            <w:r>
              <w:rPr>
                <w:rFonts w:cstheme="minorHAnsi"/>
                <w:b/>
                <w:bCs/>
                <w:color w:val="auto"/>
                <w:sz w:val="20"/>
                <w:szCs w:val="20"/>
                <w:lang w:val="en-US"/>
              </w:rPr>
              <w:t>COMPETENCIES</w:t>
            </w:r>
          </w:p>
        </w:tc>
        <w:tc>
          <w:tcPr>
            <w:tcW w:w="3402" w:type="dxa"/>
            <w:shd w:val="clear" w:color="auto" w:fill="007753" w:themeFill="background2" w:themeFillTint="E6"/>
          </w:tcPr>
          <w:p w14:paraId="3949BD25" w14:textId="77777777" w:rsidR="00047AAB" w:rsidRPr="00A526C6" w:rsidRDefault="00047AAB" w:rsidP="00E84CF8">
            <w:pPr>
              <w:pStyle w:val="Headingsubtitle"/>
              <w:rPr>
                <w:rFonts w:cstheme="minorHAnsi"/>
                <w:b/>
                <w:bCs/>
                <w:color w:val="auto"/>
                <w:sz w:val="20"/>
                <w:szCs w:val="20"/>
                <w:lang w:val="en-US"/>
              </w:rPr>
            </w:pPr>
            <w:r>
              <w:rPr>
                <w:rFonts w:cstheme="minorHAnsi"/>
                <w:b/>
                <w:bCs/>
                <w:color w:val="auto"/>
                <w:sz w:val="20"/>
                <w:szCs w:val="20"/>
                <w:lang w:val="en-US"/>
              </w:rPr>
              <w:t>1</w:t>
            </w:r>
          </w:p>
        </w:tc>
        <w:tc>
          <w:tcPr>
            <w:tcW w:w="3402" w:type="dxa"/>
            <w:shd w:val="clear" w:color="auto" w:fill="007753" w:themeFill="background2" w:themeFillTint="E6"/>
          </w:tcPr>
          <w:p w14:paraId="5CEA1579" w14:textId="77777777" w:rsidR="00047AAB" w:rsidRPr="00A526C6" w:rsidRDefault="00047AAB" w:rsidP="00E84CF8">
            <w:pPr>
              <w:pStyle w:val="Headingsubtitle"/>
              <w:rPr>
                <w:rFonts w:cstheme="minorHAnsi"/>
                <w:b/>
                <w:bCs/>
                <w:color w:val="auto"/>
                <w:sz w:val="20"/>
                <w:szCs w:val="20"/>
                <w:lang w:val="en-US"/>
              </w:rPr>
            </w:pPr>
            <w:r>
              <w:rPr>
                <w:rFonts w:cstheme="minorHAnsi"/>
                <w:b/>
                <w:bCs/>
                <w:color w:val="auto"/>
                <w:sz w:val="20"/>
                <w:szCs w:val="20"/>
                <w:lang w:val="en-US"/>
              </w:rPr>
              <w:t>2</w:t>
            </w:r>
          </w:p>
        </w:tc>
        <w:tc>
          <w:tcPr>
            <w:tcW w:w="3402" w:type="dxa"/>
            <w:shd w:val="clear" w:color="auto" w:fill="007753" w:themeFill="background2" w:themeFillTint="E6"/>
          </w:tcPr>
          <w:p w14:paraId="1B46A56A" w14:textId="77777777" w:rsidR="00047AAB" w:rsidRPr="00A526C6" w:rsidRDefault="00047AAB" w:rsidP="00E84CF8">
            <w:pPr>
              <w:pStyle w:val="Headingsubtitle"/>
              <w:rPr>
                <w:rFonts w:cstheme="minorHAnsi"/>
                <w:b/>
                <w:bCs/>
                <w:color w:val="auto"/>
                <w:sz w:val="20"/>
                <w:szCs w:val="20"/>
                <w:lang w:val="en-US"/>
              </w:rPr>
            </w:pPr>
            <w:r>
              <w:rPr>
                <w:rFonts w:cstheme="minorHAnsi"/>
                <w:b/>
                <w:bCs/>
                <w:color w:val="auto"/>
                <w:sz w:val="20"/>
                <w:szCs w:val="20"/>
                <w:lang w:val="en-US"/>
              </w:rPr>
              <w:t>3</w:t>
            </w:r>
          </w:p>
        </w:tc>
        <w:tc>
          <w:tcPr>
            <w:tcW w:w="3402" w:type="dxa"/>
            <w:shd w:val="clear" w:color="auto" w:fill="007753" w:themeFill="background2" w:themeFillTint="E6"/>
          </w:tcPr>
          <w:p w14:paraId="0044A0EA" w14:textId="77777777" w:rsidR="00047AAB" w:rsidRPr="00A526C6" w:rsidRDefault="00047AAB" w:rsidP="00E84CF8">
            <w:pPr>
              <w:pStyle w:val="Headingsubtitle"/>
              <w:rPr>
                <w:rFonts w:cstheme="minorHAnsi"/>
                <w:b/>
                <w:bCs/>
                <w:color w:val="auto"/>
                <w:sz w:val="20"/>
                <w:szCs w:val="20"/>
                <w:lang w:val="en-US"/>
              </w:rPr>
            </w:pPr>
            <w:r>
              <w:rPr>
                <w:rFonts w:cstheme="minorHAnsi"/>
                <w:b/>
                <w:bCs/>
                <w:color w:val="auto"/>
                <w:sz w:val="20"/>
                <w:szCs w:val="20"/>
                <w:lang w:val="en-US"/>
              </w:rPr>
              <w:t>4</w:t>
            </w:r>
          </w:p>
        </w:tc>
        <w:tc>
          <w:tcPr>
            <w:tcW w:w="3402" w:type="dxa"/>
            <w:shd w:val="clear" w:color="auto" w:fill="007753" w:themeFill="background2" w:themeFillTint="E6"/>
          </w:tcPr>
          <w:p w14:paraId="63DDD678" w14:textId="77777777" w:rsidR="00047AAB" w:rsidRPr="00A526C6" w:rsidRDefault="00047AAB" w:rsidP="00E84CF8">
            <w:pPr>
              <w:pStyle w:val="Headingsubtitle"/>
              <w:rPr>
                <w:rFonts w:cstheme="minorHAnsi"/>
                <w:b/>
                <w:bCs/>
                <w:color w:val="auto"/>
                <w:sz w:val="20"/>
                <w:szCs w:val="20"/>
                <w:lang w:val="en-US"/>
              </w:rPr>
            </w:pPr>
            <w:r>
              <w:rPr>
                <w:rFonts w:cstheme="minorHAnsi"/>
                <w:b/>
                <w:bCs/>
                <w:color w:val="auto"/>
                <w:sz w:val="20"/>
                <w:szCs w:val="20"/>
                <w:lang w:val="en-US"/>
              </w:rPr>
              <w:t>5</w:t>
            </w:r>
          </w:p>
        </w:tc>
        <w:tc>
          <w:tcPr>
            <w:tcW w:w="3402" w:type="dxa"/>
            <w:shd w:val="clear" w:color="auto" w:fill="007753" w:themeFill="background2" w:themeFillTint="E6"/>
          </w:tcPr>
          <w:p w14:paraId="5079B2E7" w14:textId="77777777" w:rsidR="00047AAB" w:rsidRPr="00A526C6" w:rsidRDefault="00047AAB" w:rsidP="00E84CF8">
            <w:pPr>
              <w:pStyle w:val="Headingsubtitle"/>
              <w:rPr>
                <w:rFonts w:cstheme="minorHAnsi"/>
                <w:b/>
                <w:bCs/>
                <w:color w:val="auto"/>
                <w:sz w:val="20"/>
                <w:szCs w:val="20"/>
                <w:lang w:val="en-US"/>
              </w:rPr>
            </w:pPr>
            <w:r>
              <w:rPr>
                <w:rFonts w:cstheme="minorHAnsi"/>
                <w:b/>
                <w:bCs/>
                <w:color w:val="auto"/>
                <w:sz w:val="20"/>
                <w:szCs w:val="20"/>
                <w:lang w:val="en-US"/>
              </w:rPr>
              <w:t>6</w:t>
            </w:r>
          </w:p>
        </w:tc>
        <w:tc>
          <w:tcPr>
            <w:tcW w:w="3402" w:type="dxa"/>
            <w:shd w:val="clear" w:color="auto" w:fill="007753" w:themeFill="background2" w:themeFillTint="E6"/>
          </w:tcPr>
          <w:p w14:paraId="67D13310" w14:textId="77777777" w:rsidR="00047AAB" w:rsidRPr="00A526C6" w:rsidRDefault="00047AAB" w:rsidP="00E84CF8">
            <w:pPr>
              <w:pStyle w:val="Headingsubtitle"/>
              <w:rPr>
                <w:rFonts w:cstheme="minorHAnsi"/>
                <w:b/>
                <w:bCs/>
                <w:color w:val="auto"/>
                <w:sz w:val="20"/>
                <w:szCs w:val="20"/>
                <w:lang w:val="en-US"/>
              </w:rPr>
            </w:pPr>
            <w:r>
              <w:rPr>
                <w:rFonts w:cstheme="minorHAnsi"/>
                <w:b/>
                <w:bCs/>
                <w:color w:val="auto"/>
                <w:sz w:val="20"/>
                <w:szCs w:val="20"/>
                <w:lang w:val="en-US"/>
              </w:rPr>
              <w:t>7</w:t>
            </w:r>
          </w:p>
        </w:tc>
        <w:tc>
          <w:tcPr>
            <w:tcW w:w="3402" w:type="dxa"/>
            <w:shd w:val="clear" w:color="auto" w:fill="007753" w:themeFill="background2" w:themeFillTint="E6"/>
          </w:tcPr>
          <w:p w14:paraId="5FA0E346" w14:textId="77777777" w:rsidR="00047AAB" w:rsidRPr="00A526C6" w:rsidRDefault="00047AAB" w:rsidP="00E84CF8">
            <w:pPr>
              <w:pStyle w:val="Headingsubtitle"/>
              <w:rPr>
                <w:rFonts w:cstheme="minorHAnsi"/>
                <w:b/>
                <w:bCs/>
                <w:color w:val="auto"/>
                <w:sz w:val="20"/>
                <w:szCs w:val="20"/>
                <w:lang w:val="en-US"/>
              </w:rPr>
            </w:pPr>
            <w:r>
              <w:rPr>
                <w:rFonts w:cstheme="minorHAnsi"/>
                <w:b/>
                <w:bCs/>
                <w:color w:val="auto"/>
                <w:sz w:val="20"/>
                <w:szCs w:val="20"/>
                <w:lang w:val="en-US"/>
              </w:rPr>
              <w:t>8</w:t>
            </w:r>
          </w:p>
        </w:tc>
      </w:tr>
      <w:tr w:rsidR="002502B5" w:rsidRPr="009A5FFF" w14:paraId="3F566AD1" w14:textId="77777777" w:rsidTr="009A5FFF">
        <w:tc>
          <w:tcPr>
            <w:tcW w:w="3402" w:type="dxa"/>
          </w:tcPr>
          <w:p w14:paraId="116A118E" w14:textId="729D5365" w:rsidR="002502B5" w:rsidRPr="009A5FFF" w:rsidRDefault="002502B5" w:rsidP="00E84CF8">
            <w:pPr>
              <w:pStyle w:val="Headingsubtitle"/>
              <w:rPr>
                <w:rFonts w:cstheme="minorHAnsi"/>
                <w:b/>
                <w:bCs/>
                <w:sz w:val="16"/>
                <w:szCs w:val="16"/>
                <w:lang w:val="en-US"/>
              </w:rPr>
            </w:pPr>
            <w:r>
              <w:rPr>
                <w:rFonts w:cstheme="minorHAnsi"/>
                <w:sz w:val="16"/>
                <w:szCs w:val="16"/>
                <w:lang w:val="en-US"/>
              </w:rPr>
              <w:t>Performance Rating Q2 2019</w:t>
            </w:r>
          </w:p>
        </w:tc>
        <w:tc>
          <w:tcPr>
            <w:tcW w:w="3402" w:type="dxa"/>
          </w:tcPr>
          <w:p w14:paraId="2D3030C1" w14:textId="58B069E4" w:rsidR="002502B5" w:rsidRPr="009A5FFF" w:rsidRDefault="002502B5" w:rsidP="00E84CF8">
            <w:pPr>
              <w:pStyle w:val="Headingsubtitle"/>
              <w:rPr>
                <w:rFonts w:cstheme="minorHAnsi"/>
                <w:b/>
                <w:bCs/>
                <w:sz w:val="16"/>
                <w:szCs w:val="16"/>
                <w:lang w:val="en-US"/>
              </w:rPr>
            </w:pPr>
            <w:r>
              <w:rPr>
                <w:rFonts w:cstheme="minorHAnsi"/>
                <w:sz w:val="16"/>
                <w:szCs w:val="16"/>
                <w:lang w:val="en-US"/>
              </w:rPr>
              <w:t>OS</w:t>
            </w:r>
          </w:p>
        </w:tc>
        <w:tc>
          <w:tcPr>
            <w:tcW w:w="3402" w:type="dxa"/>
          </w:tcPr>
          <w:p w14:paraId="2CCB307C" w14:textId="02DB222E" w:rsidR="002502B5" w:rsidRPr="009A5FFF" w:rsidRDefault="002502B5" w:rsidP="00E84CF8">
            <w:pPr>
              <w:pStyle w:val="Headingsubtitle"/>
              <w:rPr>
                <w:rFonts w:cstheme="minorHAnsi"/>
                <w:b/>
                <w:bCs/>
                <w:sz w:val="16"/>
                <w:szCs w:val="16"/>
                <w:lang w:val="en-US"/>
              </w:rPr>
            </w:pPr>
            <w:r>
              <w:rPr>
                <w:rFonts w:cstheme="minorHAnsi"/>
                <w:sz w:val="16"/>
                <w:szCs w:val="16"/>
                <w:lang w:val="en-US"/>
              </w:rPr>
              <w:t>E</w:t>
            </w:r>
          </w:p>
        </w:tc>
        <w:tc>
          <w:tcPr>
            <w:tcW w:w="3402" w:type="dxa"/>
          </w:tcPr>
          <w:p w14:paraId="0A0FCCC2" w14:textId="2BBAE3BA" w:rsidR="002502B5" w:rsidRPr="009A5FFF" w:rsidRDefault="002502B5" w:rsidP="00E84CF8">
            <w:pPr>
              <w:pStyle w:val="Headingsubtitle"/>
              <w:rPr>
                <w:rFonts w:cstheme="minorHAnsi"/>
                <w:b/>
                <w:bCs/>
                <w:sz w:val="16"/>
                <w:szCs w:val="16"/>
                <w:lang w:val="en-US"/>
              </w:rPr>
            </w:pPr>
            <w:r>
              <w:rPr>
                <w:rFonts w:cstheme="minorHAnsi"/>
                <w:sz w:val="16"/>
                <w:szCs w:val="16"/>
                <w:lang w:val="en-US"/>
              </w:rPr>
              <w:t>P</w:t>
            </w:r>
          </w:p>
        </w:tc>
        <w:tc>
          <w:tcPr>
            <w:tcW w:w="3402" w:type="dxa"/>
          </w:tcPr>
          <w:p w14:paraId="1B2EDB70" w14:textId="3BBF2612" w:rsidR="002502B5" w:rsidRPr="009A5FFF" w:rsidRDefault="002502B5" w:rsidP="00E84CF8">
            <w:pPr>
              <w:pStyle w:val="Headingsubtitle"/>
              <w:rPr>
                <w:rFonts w:cstheme="minorHAnsi"/>
                <w:b/>
                <w:bCs/>
                <w:sz w:val="16"/>
                <w:szCs w:val="16"/>
                <w:lang w:val="en-US"/>
              </w:rPr>
            </w:pPr>
            <w:r>
              <w:rPr>
                <w:rFonts w:cstheme="minorHAnsi"/>
                <w:sz w:val="16"/>
                <w:szCs w:val="16"/>
                <w:lang w:val="en-US"/>
              </w:rPr>
              <w:t>P</w:t>
            </w:r>
          </w:p>
        </w:tc>
        <w:tc>
          <w:tcPr>
            <w:tcW w:w="3402" w:type="dxa"/>
          </w:tcPr>
          <w:p w14:paraId="6FA50A90" w14:textId="2F2466AB" w:rsidR="002502B5" w:rsidRPr="009A5FFF" w:rsidRDefault="002502B5" w:rsidP="00E84CF8">
            <w:pPr>
              <w:pStyle w:val="Headingsubtitle"/>
              <w:rPr>
                <w:rFonts w:cstheme="minorHAnsi"/>
                <w:b/>
                <w:bCs/>
                <w:sz w:val="16"/>
                <w:szCs w:val="16"/>
                <w:lang w:val="en-US"/>
              </w:rPr>
            </w:pPr>
            <w:r>
              <w:rPr>
                <w:rFonts w:cstheme="minorHAnsi"/>
                <w:sz w:val="16"/>
                <w:szCs w:val="16"/>
                <w:lang w:val="en-US"/>
              </w:rPr>
              <w:t>E</w:t>
            </w:r>
          </w:p>
        </w:tc>
        <w:tc>
          <w:tcPr>
            <w:tcW w:w="3402" w:type="dxa"/>
          </w:tcPr>
          <w:p w14:paraId="29931CF7" w14:textId="228377B4" w:rsidR="002502B5" w:rsidRPr="009A5FFF" w:rsidRDefault="002502B5" w:rsidP="00E84CF8">
            <w:pPr>
              <w:pStyle w:val="Headingsubtitle"/>
              <w:rPr>
                <w:rFonts w:cstheme="minorHAnsi"/>
                <w:b/>
                <w:bCs/>
                <w:sz w:val="16"/>
                <w:szCs w:val="16"/>
                <w:lang w:val="en-US"/>
              </w:rPr>
            </w:pPr>
            <w:r>
              <w:rPr>
                <w:rFonts w:cstheme="minorHAnsi"/>
                <w:sz w:val="16"/>
                <w:szCs w:val="16"/>
                <w:lang w:val="en-US"/>
              </w:rPr>
              <w:t>EX</w:t>
            </w:r>
          </w:p>
        </w:tc>
        <w:tc>
          <w:tcPr>
            <w:tcW w:w="3402" w:type="dxa"/>
          </w:tcPr>
          <w:p w14:paraId="0BCB03E1" w14:textId="2893F61B" w:rsidR="002502B5" w:rsidRPr="009A5FFF" w:rsidRDefault="002502B5" w:rsidP="00E84CF8">
            <w:pPr>
              <w:pStyle w:val="Headingsubtitle"/>
              <w:rPr>
                <w:rFonts w:cstheme="minorHAnsi"/>
                <w:b/>
                <w:bCs/>
                <w:sz w:val="16"/>
                <w:szCs w:val="16"/>
                <w:lang w:val="en-US"/>
              </w:rPr>
            </w:pPr>
            <w:r>
              <w:rPr>
                <w:rFonts w:cstheme="minorHAnsi"/>
                <w:sz w:val="16"/>
                <w:szCs w:val="16"/>
                <w:lang w:val="en-US"/>
              </w:rPr>
              <w:t>OS</w:t>
            </w:r>
          </w:p>
        </w:tc>
        <w:tc>
          <w:tcPr>
            <w:tcW w:w="3402" w:type="dxa"/>
          </w:tcPr>
          <w:p w14:paraId="0660818B" w14:textId="4F5528BF" w:rsidR="002502B5" w:rsidRPr="009A5FFF" w:rsidRDefault="002502B5" w:rsidP="00E84CF8">
            <w:pPr>
              <w:pStyle w:val="Headingsubtitle"/>
              <w:rPr>
                <w:rFonts w:cstheme="minorHAnsi"/>
                <w:b/>
                <w:bCs/>
                <w:sz w:val="16"/>
                <w:szCs w:val="16"/>
                <w:lang w:val="en-US"/>
              </w:rPr>
            </w:pPr>
            <w:r>
              <w:rPr>
                <w:rFonts w:cstheme="minorHAnsi"/>
                <w:sz w:val="16"/>
                <w:szCs w:val="16"/>
                <w:lang w:val="en-US"/>
              </w:rPr>
              <w:t>P</w:t>
            </w:r>
          </w:p>
        </w:tc>
      </w:tr>
      <w:tr w:rsidR="002502B5" w:rsidRPr="009A5FFF" w14:paraId="2AA8B3C4" w14:textId="77777777" w:rsidTr="009A5FFF">
        <w:tc>
          <w:tcPr>
            <w:tcW w:w="3402" w:type="dxa"/>
          </w:tcPr>
          <w:p w14:paraId="16E50CFF" w14:textId="18952C13" w:rsidR="002502B5" w:rsidRPr="009A5FFF" w:rsidRDefault="002502B5" w:rsidP="00E84CF8">
            <w:pPr>
              <w:pStyle w:val="Headingsubtitle"/>
              <w:rPr>
                <w:rFonts w:cstheme="minorHAnsi"/>
                <w:b/>
                <w:bCs/>
                <w:sz w:val="16"/>
                <w:szCs w:val="16"/>
                <w:lang w:val="en-US"/>
              </w:rPr>
            </w:pPr>
            <w:r>
              <w:rPr>
                <w:rFonts w:cstheme="minorHAnsi"/>
                <w:sz w:val="16"/>
                <w:szCs w:val="16"/>
                <w:lang w:val="en-US"/>
              </w:rPr>
              <w:t>Performance Rating Q4 2019</w:t>
            </w:r>
          </w:p>
        </w:tc>
        <w:tc>
          <w:tcPr>
            <w:tcW w:w="3402" w:type="dxa"/>
          </w:tcPr>
          <w:p w14:paraId="6C3057DE" w14:textId="11091768" w:rsidR="002502B5" w:rsidRPr="009A5FFF" w:rsidRDefault="002502B5" w:rsidP="00E84CF8">
            <w:pPr>
              <w:pStyle w:val="Headingsubtitle"/>
              <w:rPr>
                <w:rFonts w:cstheme="minorHAnsi"/>
                <w:b/>
                <w:bCs/>
                <w:sz w:val="16"/>
                <w:szCs w:val="16"/>
                <w:lang w:val="en-US"/>
              </w:rPr>
            </w:pPr>
            <w:r>
              <w:rPr>
                <w:rFonts w:cstheme="minorHAnsi"/>
                <w:sz w:val="16"/>
                <w:szCs w:val="16"/>
                <w:lang w:val="en-US"/>
              </w:rPr>
              <w:t>P</w:t>
            </w:r>
          </w:p>
        </w:tc>
        <w:tc>
          <w:tcPr>
            <w:tcW w:w="3402" w:type="dxa"/>
          </w:tcPr>
          <w:p w14:paraId="15A7D98F" w14:textId="24D3B977" w:rsidR="002502B5" w:rsidRPr="009A5FFF" w:rsidRDefault="002502B5" w:rsidP="00E84CF8">
            <w:pPr>
              <w:pStyle w:val="Headingsubtitle"/>
              <w:rPr>
                <w:rFonts w:cstheme="minorHAnsi"/>
                <w:b/>
                <w:bCs/>
                <w:sz w:val="16"/>
                <w:szCs w:val="16"/>
                <w:lang w:val="en-US"/>
              </w:rPr>
            </w:pPr>
            <w:r>
              <w:rPr>
                <w:rFonts w:cstheme="minorHAnsi"/>
                <w:sz w:val="16"/>
                <w:szCs w:val="16"/>
                <w:lang w:val="en-US"/>
              </w:rPr>
              <w:t>E</w:t>
            </w:r>
          </w:p>
        </w:tc>
        <w:tc>
          <w:tcPr>
            <w:tcW w:w="3402" w:type="dxa"/>
          </w:tcPr>
          <w:p w14:paraId="63520ACE" w14:textId="697EC50C" w:rsidR="002502B5" w:rsidRPr="009A5FFF" w:rsidRDefault="002502B5" w:rsidP="00E84CF8">
            <w:pPr>
              <w:pStyle w:val="Headingsubtitle"/>
              <w:rPr>
                <w:rFonts w:cstheme="minorHAnsi"/>
                <w:b/>
                <w:bCs/>
                <w:sz w:val="16"/>
                <w:szCs w:val="16"/>
                <w:lang w:val="en-US"/>
              </w:rPr>
            </w:pPr>
            <w:r>
              <w:rPr>
                <w:rFonts w:cstheme="minorHAnsi"/>
                <w:sz w:val="16"/>
                <w:szCs w:val="16"/>
                <w:lang w:val="en-US"/>
              </w:rPr>
              <w:t>P</w:t>
            </w:r>
          </w:p>
        </w:tc>
        <w:tc>
          <w:tcPr>
            <w:tcW w:w="3402" w:type="dxa"/>
          </w:tcPr>
          <w:p w14:paraId="5D756217" w14:textId="3F5A4DC1" w:rsidR="002502B5" w:rsidRPr="009A5FFF" w:rsidRDefault="002502B5" w:rsidP="00E84CF8">
            <w:pPr>
              <w:pStyle w:val="Headingsubtitle"/>
              <w:rPr>
                <w:rFonts w:cstheme="minorHAnsi"/>
                <w:b/>
                <w:bCs/>
                <w:sz w:val="16"/>
                <w:szCs w:val="16"/>
                <w:lang w:val="en-US"/>
              </w:rPr>
            </w:pPr>
            <w:r>
              <w:rPr>
                <w:rFonts w:cstheme="minorHAnsi"/>
                <w:sz w:val="16"/>
                <w:szCs w:val="16"/>
                <w:lang w:val="en-US"/>
              </w:rPr>
              <w:t>E</w:t>
            </w:r>
          </w:p>
        </w:tc>
        <w:tc>
          <w:tcPr>
            <w:tcW w:w="3402" w:type="dxa"/>
          </w:tcPr>
          <w:p w14:paraId="7B4103B7" w14:textId="0665AA47" w:rsidR="002502B5" w:rsidRPr="009A5FFF" w:rsidRDefault="002502B5" w:rsidP="00E84CF8">
            <w:pPr>
              <w:pStyle w:val="Headingsubtitle"/>
              <w:rPr>
                <w:rFonts w:cstheme="minorHAnsi"/>
                <w:b/>
                <w:bCs/>
                <w:sz w:val="16"/>
                <w:szCs w:val="16"/>
                <w:lang w:val="en-US"/>
              </w:rPr>
            </w:pPr>
            <w:r>
              <w:rPr>
                <w:rFonts w:cstheme="minorHAnsi"/>
                <w:sz w:val="16"/>
                <w:szCs w:val="16"/>
                <w:lang w:val="en-US"/>
              </w:rPr>
              <w:t>E</w:t>
            </w:r>
          </w:p>
        </w:tc>
        <w:tc>
          <w:tcPr>
            <w:tcW w:w="3402" w:type="dxa"/>
          </w:tcPr>
          <w:p w14:paraId="08386AE3" w14:textId="05420C03" w:rsidR="002502B5" w:rsidRPr="009A5FFF" w:rsidRDefault="002502B5" w:rsidP="00E84CF8">
            <w:pPr>
              <w:pStyle w:val="Headingsubtitle"/>
              <w:rPr>
                <w:rFonts w:cstheme="minorHAnsi"/>
                <w:b/>
                <w:bCs/>
                <w:sz w:val="16"/>
                <w:szCs w:val="16"/>
                <w:lang w:val="en-US"/>
              </w:rPr>
            </w:pPr>
            <w:r>
              <w:rPr>
                <w:rFonts w:cstheme="minorHAnsi"/>
                <w:sz w:val="16"/>
                <w:szCs w:val="16"/>
                <w:lang w:val="en-US"/>
              </w:rPr>
              <w:t>EX</w:t>
            </w:r>
          </w:p>
        </w:tc>
        <w:tc>
          <w:tcPr>
            <w:tcW w:w="3402" w:type="dxa"/>
          </w:tcPr>
          <w:p w14:paraId="77692D0D" w14:textId="51D374A1" w:rsidR="002502B5" w:rsidRPr="009A5FFF" w:rsidRDefault="002502B5" w:rsidP="00E84CF8">
            <w:pPr>
              <w:pStyle w:val="Headingsubtitle"/>
              <w:rPr>
                <w:rFonts w:cstheme="minorHAnsi"/>
                <w:b/>
                <w:bCs/>
                <w:sz w:val="16"/>
                <w:szCs w:val="16"/>
                <w:lang w:val="en-US"/>
              </w:rPr>
            </w:pPr>
            <w:r>
              <w:rPr>
                <w:rFonts w:cstheme="minorHAnsi"/>
                <w:sz w:val="16"/>
                <w:szCs w:val="16"/>
                <w:lang w:val="en-US"/>
              </w:rPr>
              <w:t>OS</w:t>
            </w:r>
          </w:p>
        </w:tc>
        <w:tc>
          <w:tcPr>
            <w:tcW w:w="3402" w:type="dxa"/>
          </w:tcPr>
          <w:p w14:paraId="18F23A78" w14:textId="382E1E67" w:rsidR="002502B5" w:rsidRPr="009A5FFF" w:rsidRDefault="002502B5" w:rsidP="00E84CF8">
            <w:pPr>
              <w:pStyle w:val="Headingsubtitle"/>
              <w:rPr>
                <w:rFonts w:cstheme="minorHAnsi"/>
                <w:b/>
                <w:bCs/>
                <w:sz w:val="16"/>
                <w:szCs w:val="16"/>
                <w:lang w:val="en-US"/>
              </w:rPr>
            </w:pPr>
            <w:r>
              <w:rPr>
                <w:rFonts w:cstheme="minorHAnsi"/>
                <w:sz w:val="16"/>
                <w:szCs w:val="16"/>
                <w:lang w:val="en-US"/>
              </w:rPr>
              <w:t>EX</w:t>
            </w:r>
          </w:p>
        </w:tc>
      </w:tr>
      <w:tr w:rsidR="002502B5" w:rsidRPr="009A5FFF" w14:paraId="70D0219A" w14:textId="77777777" w:rsidTr="009A5FFF">
        <w:tc>
          <w:tcPr>
            <w:tcW w:w="3402" w:type="dxa"/>
          </w:tcPr>
          <w:p w14:paraId="2505419E" w14:textId="77777777" w:rsidR="002502B5" w:rsidRPr="009A5FFF" w:rsidRDefault="002502B5" w:rsidP="00E84CF8">
            <w:pPr>
              <w:pStyle w:val="Headingsubtitle"/>
              <w:rPr>
                <w:rFonts w:cstheme="minorHAnsi"/>
                <w:b/>
                <w:bCs/>
                <w:sz w:val="16"/>
                <w:szCs w:val="16"/>
                <w:lang w:val="en-US"/>
              </w:rPr>
            </w:pPr>
            <w:r>
              <w:rPr>
                <w:rFonts w:cstheme="minorHAnsi"/>
                <w:sz w:val="16"/>
                <w:szCs w:val="16"/>
                <w:lang w:val="en-US"/>
              </w:rPr>
              <w:t>Technical Test Score (out of 100%)</w:t>
            </w:r>
          </w:p>
        </w:tc>
        <w:tc>
          <w:tcPr>
            <w:tcW w:w="3402" w:type="dxa"/>
          </w:tcPr>
          <w:p w14:paraId="55B314F3" w14:textId="5C512E0F" w:rsidR="002502B5" w:rsidRPr="009A5FFF" w:rsidRDefault="002502B5" w:rsidP="00E84CF8">
            <w:pPr>
              <w:pStyle w:val="Headingsubtitle"/>
              <w:rPr>
                <w:rFonts w:cstheme="minorHAnsi"/>
                <w:b/>
                <w:bCs/>
                <w:sz w:val="16"/>
                <w:szCs w:val="16"/>
                <w:lang w:val="en-US"/>
              </w:rPr>
            </w:pPr>
            <w:r>
              <w:rPr>
                <w:rFonts w:cstheme="minorHAnsi"/>
                <w:sz w:val="16"/>
                <w:szCs w:val="16"/>
                <w:lang w:val="en-US"/>
              </w:rPr>
              <w:t>71%</w:t>
            </w:r>
          </w:p>
        </w:tc>
        <w:tc>
          <w:tcPr>
            <w:tcW w:w="3402" w:type="dxa"/>
          </w:tcPr>
          <w:p w14:paraId="5237A437" w14:textId="3160CAB8" w:rsidR="002502B5" w:rsidRPr="009A5FFF" w:rsidRDefault="002502B5" w:rsidP="00E84CF8">
            <w:pPr>
              <w:pStyle w:val="Headingsubtitle"/>
              <w:rPr>
                <w:rFonts w:cstheme="minorHAnsi"/>
                <w:b/>
                <w:bCs/>
                <w:sz w:val="16"/>
                <w:szCs w:val="16"/>
                <w:lang w:val="en-US"/>
              </w:rPr>
            </w:pPr>
            <w:r>
              <w:rPr>
                <w:rFonts w:cstheme="minorHAnsi"/>
                <w:sz w:val="16"/>
                <w:szCs w:val="16"/>
                <w:lang w:val="en-US"/>
              </w:rPr>
              <w:t>62%</w:t>
            </w:r>
          </w:p>
        </w:tc>
        <w:tc>
          <w:tcPr>
            <w:tcW w:w="3402" w:type="dxa"/>
          </w:tcPr>
          <w:p w14:paraId="3BA3A813" w14:textId="694DC371" w:rsidR="002502B5" w:rsidRPr="009A5FFF" w:rsidRDefault="002502B5" w:rsidP="00E84CF8">
            <w:pPr>
              <w:pStyle w:val="Headingsubtitle"/>
              <w:rPr>
                <w:rFonts w:cstheme="minorHAnsi"/>
                <w:b/>
                <w:bCs/>
                <w:sz w:val="16"/>
                <w:szCs w:val="16"/>
                <w:lang w:val="en-US"/>
              </w:rPr>
            </w:pPr>
            <w:r>
              <w:rPr>
                <w:rFonts w:cstheme="minorHAnsi"/>
                <w:sz w:val="16"/>
                <w:szCs w:val="16"/>
                <w:lang w:val="en-US"/>
              </w:rPr>
              <w:t>43%</w:t>
            </w:r>
          </w:p>
        </w:tc>
        <w:tc>
          <w:tcPr>
            <w:tcW w:w="3402" w:type="dxa"/>
          </w:tcPr>
          <w:p w14:paraId="1073AF6E" w14:textId="674FB4A5" w:rsidR="002502B5" w:rsidRPr="009A5FFF" w:rsidRDefault="002502B5" w:rsidP="00E84CF8">
            <w:pPr>
              <w:pStyle w:val="Headingsubtitle"/>
              <w:rPr>
                <w:rFonts w:cstheme="minorHAnsi"/>
                <w:b/>
                <w:bCs/>
                <w:sz w:val="16"/>
                <w:szCs w:val="16"/>
                <w:lang w:val="en-US"/>
              </w:rPr>
            </w:pPr>
            <w:r>
              <w:rPr>
                <w:rFonts w:cstheme="minorHAnsi"/>
                <w:sz w:val="16"/>
                <w:szCs w:val="16"/>
                <w:lang w:val="en-US"/>
              </w:rPr>
              <w:t>48%</w:t>
            </w:r>
          </w:p>
        </w:tc>
        <w:tc>
          <w:tcPr>
            <w:tcW w:w="3402" w:type="dxa"/>
          </w:tcPr>
          <w:p w14:paraId="411DD039" w14:textId="77D1FBAC" w:rsidR="002502B5" w:rsidRPr="009A5FFF" w:rsidRDefault="002502B5" w:rsidP="00E84CF8">
            <w:pPr>
              <w:pStyle w:val="Headingsubtitle"/>
              <w:rPr>
                <w:rFonts w:cstheme="minorHAnsi"/>
                <w:b/>
                <w:bCs/>
                <w:sz w:val="16"/>
                <w:szCs w:val="16"/>
                <w:lang w:val="en-US"/>
              </w:rPr>
            </w:pPr>
            <w:r>
              <w:rPr>
                <w:rFonts w:cstheme="minorHAnsi"/>
                <w:sz w:val="16"/>
                <w:szCs w:val="16"/>
                <w:lang w:val="en-US"/>
              </w:rPr>
              <w:t>67%</w:t>
            </w:r>
          </w:p>
        </w:tc>
        <w:tc>
          <w:tcPr>
            <w:tcW w:w="3402" w:type="dxa"/>
          </w:tcPr>
          <w:p w14:paraId="2FC9FC91" w14:textId="4DB0FE9A" w:rsidR="002502B5" w:rsidRPr="009A5FFF" w:rsidRDefault="002502B5" w:rsidP="00E84CF8">
            <w:pPr>
              <w:pStyle w:val="Headingsubtitle"/>
              <w:rPr>
                <w:rFonts w:cstheme="minorHAnsi"/>
                <w:b/>
                <w:bCs/>
                <w:sz w:val="16"/>
                <w:szCs w:val="16"/>
                <w:lang w:val="en-US"/>
              </w:rPr>
            </w:pPr>
            <w:r>
              <w:rPr>
                <w:rFonts w:cstheme="minorHAnsi"/>
                <w:sz w:val="16"/>
                <w:szCs w:val="16"/>
                <w:lang w:val="en-US"/>
              </w:rPr>
              <w:t>67%</w:t>
            </w:r>
          </w:p>
        </w:tc>
        <w:tc>
          <w:tcPr>
            <w:tcW w:w="3402" w:type="dxa"/>
          </w:tcPr>
          <w:p w14:paraId="72EB02B1" w14:textId="1A24435F" w:rsidR="002502B5" w:rsidRPr="009A5FFF" w:rsidRDefault="002502B5" w:rsidP="00E84CF8">
            <w:pPr>
              <w:pStyle w:val="Headingsubtitle"/>
              <w:rPr>
                <w:rFonts w:cstheme="minorHAnsi"/>
                <w:b/>
                <w:bCs/>
                <w:sz w:val="16"/>
                <w:szCs w:val="16"/>
                <w:lang w:val="en-US"/>
              </w:rPr>
            </w:pPr>
            <w:r>
              <w:rPr>
                <w:rFonts w:cstheme="minorHAnsi"/>
                <w:sz w:val="16"/>
                <w:szCs w:val="16"/>
                <w:lang w:val="en-US"/>
              </w:rPr>
              <w:t>67%</w:t>
            </w:r>
          </w:p>
        </w:tc>
        <w:tc>
          <w:tcPr>
            <w:tcW w:w="3402" w:type="dxa"/>
          </w:tcPr>
          <w:p w14:paraId="3CD32D19" w14:textId="7C395CCA" w:rsidR="002502B5" w:rsidRPr="009A5FFF" w:rsidRDefault="002502B5" w:rsidP="00E84CF8">
            <w:pPr>
              <w:pStyle w:val="Headingsubtitle"/>
              <w:rPr>
                <w:rFonts w:cstheme="minorHAnsi"/>
                <w:b/>
                <w:bCs/>
                <w:sz w:val="16"/>
                <w:szCs w:val="16"/>
                <w:lang w:val="en-US"/>
              </w:rPr>
            </w:pPr>
            <w:r>
              <w:rPr>
                <w:rFonts w:cstheme="minorHAnsi"/>
                <w:sz w:val="16"/>
                <w:szCs w:val="16"/>
                <w:lang w:val="en-US"/>
              </w:rPr>
              <w:t>62%</w:t>
            </w:r>
          </w:p>
        </w:tc>
      </w:tr>
      <w:tr w:rsidR="002502B5" w:rsidRPr="009A5FFF" w14:paraId="5FD869BE" w14:textId="77777777" w:rsidTr="009A5FFF">
        <w:tc>
          <w:tcPr>
            <w:tcW w:w="3402" w:type="dxa"/>
          </w:tcPr>
          <w:p w14:paraId="7BA5FA71" w14:textId="77777777" w:rsidR="002502B5" w:rsidRPr="009A5FFF" w:rsidRDefault="002502B5" w:rsidP="00E84CF8">
            <w:pPr>
              <w:pStyle w:val="Headingsubtitle"/>
              <w:rPr>
                <w:rFonts w:cstheme="minorHAnsi"/>
                <w:b/>
                <w:bCs/>
                <w:sz w:val="16"/>
                <w:szCs w:val="16"/>
                <w:lang w:val="en-US"/>
              </w:rPr>
            </w:pPr>
            <w:r>
              <w:rPr>
                <w:rFonts w:cstheme="minorHAnsi"/>
                <w:sz w:val="16"/>
                <w:szCs w:val="16"/>
                <w:lang w:val="en-US"/>
              </w:rPr>
              <w:t>Relationship Management</w:t>
            </w:r>
          </w:p>
        </w:tc>
        <w:tc>
          <w:tcPr>
            <w:tcW w:w="3402" w:type="dxa"/>
          </w:tcPr>
          <w:p w14:paraId="2985B7AA" w14:textId="3FA9A3F3" w:rsidR="002502B5" w:rsidRPr="009A5FFF" w:rsidRDefault="002502B5" w:rsidP="00E84CF8">
            <w:pPr>
              <w:pStyle w:val="Headingsubtitle"/>
              <w:rPr>
                <w:rFonts w:cstheme="minorHAnsi"/>
                <w:b/>
                <w:bCs/>
                <w:sz w:val="16"/>
                <w:szCs w:val="16"/>
                <w:lang w:val="en-US"/>
              </w:rPr>
            </w:pPr>
            <w:r>
              <w:rPr>
                <w:rFonts w:cstheme="minorHAnsi"/>
                <w:sz w:val="16"/>
                <w:szCs w:val="16"/>
                <w:lang w:val="en-US"/>
              </w:rPr>
              <w:t>5</w:t>
            </w:r>
          </w:p>
        </w:tc>
        <w:tc>
          <w:tcPr>
            <w:tcW w:w="3402" w:type="dxa"/>
          </w:tcPr>
          <w:p w14:paraId="09E3BCEB" w14:textId="6A0370C6" w:rsidR="002502B5" w:rsidRPr="009A5FFF" w:rsidRDefault="002502B5" w:rsidP="00E84CF8">
            <w:pPr>
              <w:pStyle w:val="Headingsubtitle"/>
              <w:rPr>
                <w:rFonts w:cstheme="minorHAnsi"/>
                <w:b/>
                <w:bCs/>
                <w:sz w:val="16"/>
                <w:szCs w:val="16"/>
                <w:lang w:val="en-US"/>
              </w:rPr>
            </w:pPr>
            <w:r>
              <w:rPr>
                <w:rFonts w:cstheme="minorHAnsi"/>
                <w:sz w:val="16"/>
                <w:szCs w:val="16"/>
                <w:lang w:val="en-US"/>
              </w:rPr>
              <w:t>4</w:t>
            </w:r>
          </w:p>
        </w:tc>
        <w:tc>
          <w:tcPr>
            <w:tcW w:w="3402" w:type="dxa"/>
          </w:tcPr>
          <w:p w14:paraId="00D333C7" w14:textId="210A516B" w:rsidR="002502B5" w:rsidRPr="009A5FFF" w:rsidRDefault="002502B5" w:rsidP="00E84CF8">
            <w:pPr>
              <w:pStyle w:val="Headingsubtitle"/>
              <w:rPr>
                <w:rFonts w:cstheme="minorHAnsi"/>
                <w:b/>
                <w:bCs/>
                <w:sz w:val="16"/>
                <w:szCs w:val="16"/>
                <w:lang w:val="en-US"/>
              </w:rPr>
            </w:pPr>
            <w:r>
              <w:rPr>
                <w:rFonts w:cstheme="minorHAnsi"/>
                <w:sz w:val="16"/>
                <w:szCs w:val="16"/>
                <w:lang w:val="en-US"/>
              </w:rPr>
              <w:t>4</w:t>
            </w:r>
          </w:p>
        </w:tc>
        <w:tc>
          <w:tcPr>
            <w:tcW w:w="3402" w:type="dxa"/>
          </w:tcPr>
          <w:p w14:paraId="417619CE" w14:textId="23E24885" w:rsidR="002502B5" w:rsidRPr="009A5FFF" w:rsidRDefault="002502B5" w:rsidP="00E84CF8">
            <w:pPr>
              <w:pStyle w:val="Headingsubtitle"/>
              <w:rPr>
                <w:rFonts w:cstheme="minorHAnsi"/>
                <w:b/>
                <w:bCs/>
                <w:sz w:val="16"/>
                <w:szCs w:val="16"/>
                <w:lang w:val="en-US"/>
              </w:rPr>
            </w:pPr>
            <w:r>
              <w:rPr>
                <w:rFonts w:cstheme="minorHAnsi"/>
                <w:sz w:val="16"/>
                <w:szCs w:val="16"/>
                <w:lang w:val="en-US"/>
              </w:rPr>
              <w:t>4</w:t>
            </w:r>
          </w:p>
        </w:tc>
        <w:tc>
          <w:tcPr>
            <w:tcW w:w="3402" w:type="dxa"/>
          </w:tcPr>
          <w:p w14:paraId="6AC8DCBC" w14:textId="3B04D734" w:rsidR="002502B5" w:rsidRPr="009A5FFF" w:rsidRDefault="002502B5" w:rsidP="00E84CF8">
            <w:pPr>
              <w:pStyle w:val="Headingsubtitle"/>
              <w:rPr>
                <w:rFonts w:cstheme="minorHAnsi"/>
                <w:b/>
                <w:bCs/>
                <w:sz w:val="16"/>
                <w:szCs w:val="16"/>
                <w:lang w:val="en-US"/>
              </w:rPr>
            </w:pPr>
            <w:r>
              <w:rPr>
                <w:rFonts w:cstheme="minorHAnsi"/>
                <w:sz w:val="16"/>
                <w:szCs w:val="16"/>
                <w:lang w:val="en-US"/>
              </w:rPr>
              <w:t>4</w:t>
            </w:r>
          </w:p>
        </w:tc>
        <w:tc>
          <w:tcPr>
            <w:tcW w:w="3402" w:type="dxa"/>
          </w:tcPr>
          <w:p w14:paraId="36C908FD" w14:textId="43C0CB45" w:rsidR="002502B5" w:rsidRPr="009A5FFF" w:rsidRDefault="002502B5" w:rsidP="00E84CF8">
            <w:pPr>
              <w:pStyle w:val="Headingsubtitle"/>
              <w:rPr>
                <w:rFonts w:cstheme="minorHAnsi"/>
                <w:b/>
                <w:bCs/>
                <w:sz w:val="16"/>
                <w:szCs w:val="16"/>
                <w:lang w:val="en-US"/>
              </w:rPr>
            </w:pPr>
            <w:r>
              <w:rPr>
                <w:rFonts w:cstheme="minorHAnsi"/>
                <w:sz w:val="16"/>
                <w:szCs w:val="16"/>
                <w:lang w:val="en-US"/>
              </w:rPr>
              <w:t>3</w:t>
            </w:r>
          </w:p>
        </w:tc>
        <w:tc>
          <w:tcPr>
            <w:tcW w:w="3402" w:type="dxa"/>
          </w:tcPr>
          <w:p w14:paraId="596AB2F1" w14:textId="5642E6B0" w:rsidR="002502B5" w:rsidRPr="009A5FFF" w:rsidRDefault="002502B5" w:rsidP="00E84CF8">
            <w:pPr>
              <w:pStyle w:val="Headingsubtitle"/>
              <w:rPr>
                <w:rFonts w:cstheme="minorHAnsi"/>
                <w:b/>
                <w:bCs/>
                <w:sz w:val="16"/>
                <w:szCs w:val="16"/>
                <w:lang w:val="en-US"/>
              </w:rPr>
            </w:pPr>
            <w:r>
              <w:rPr>
                <w:rFonts w:cstheme="minorHAnsi"/>
                <w:sz w:val="16"/>
                <w:szCs w:val="16"/>
                <w:lang w:val="en-US"/>
              </w:rPr>
              <w:t>3</w:t>
            </w:r>
          </w:p>
        </w:tc>
        <w:tc>
          <w:tcPr>
            <w:tcW w:w="3402" w:type="dxa"/>
          </w:tcPr>
          <w:p w14:paraId="6D5FAA01" w14:textId="5F98D8DC" w:rsidR="002502B5" w:rsidRPr="009A5FFF" w:rsidRDefault="002502B5" w:rsidP="00E84CF8">
            <w:pPr>
              <w:pStyle w:val="Headingsubtitle"/>
              <w:rPr>
                <w:rFonts w:cstheme="minorHAnsi"/>
                <w:b/>
                <w:bCs/>
                <w:sz w:val="16"/>
                <w:szCs w:val="16"/>
                <w:lang w:val="en-US"/>
              </w:rPr>
            </w:pPr>
            <w:r>
              <w:rPr>
                <w:rFonts w:cstheme="minorHAnsi"/>
                <w:sz w:val="16"/>
                <w:szCs w:val="16"/>
                <w:lang w:val="en-US"/>
              </w:rPr>
              <w:t>3</w:t>
            </w:r>
          </w:p>
        </w:tc>
      </w:tr>
      <w:tr w:rsidR="002502B5" w:rsidRPr="009A5FFF" w14:paraId="1ED43CC1" w14:textId="77777777" w:rsidTr="009A5FFF">
        <w:tc>
          <w:tcPr>
            <w:tcW w:w="3402" w:type="dxa"/>
          </w:tcPr>
          <w:p w14:paraId="0C5D76AB" w14:textId="77777777" w:rsidR="002502B5" w:rsidRPr="009A5FFF" w:rsidRDefault="002502B5" w:rsidP="00E84CF8">
            <w:pPr>
              <w:pStyle w:val="Headingsubtitle"/>
              <w:rPr>
                <w:rFonts w:cstheme="minorHAnsi"/>
                <w:b/>
                <w:bCs/>
                <w:sz w:val="16"/>
                <w:szCs w:val="16"/>
                <w:lang w:val="en-US"/>
              </w:rPr>
            </w:pPr>
            <w:r>
              <w:rPr>
                <w:rFonts w:cstheme="minorHAnsi"/>
                <w:sz w:val="16"/>
                <w:szCs w:val="16"/>
                <w:lang w:val="en-US"/>
              </w:rPr>
              <w:t>Communication Effectiveness</w:t>
            </w:r>
          </w:p>
        </w:tc>
        <w:tc>
          <w:tcPr>
            <w:tcW w:w="3402" w:type="dxa"/>
          </w:tcPr>
          <w:p w14:paraId="789E2D06" w14:textId="05C4517B" w:rsidR="002502B5" w:rsidRPr="009A5FFF" w:rsidRDefault="002502B5" w:rsidP="00E84CF8">
            <w:pPr>
              <w:pStyle w:val="Headingsubtitle"/>
              <w:rPr>
                <w:rFonts w:cstheme="minorHAnsi"/>
                <w:b/>
                <w:bCs/>
                <w:sz w:val="16"/>
                <w:szCs w:val="16"/>
                <w:lang w:val="en-US"/>
              </w:rPr>
            </w:pPr>
            <w:r>
              <w:rPr>
                <w:rFonts w:cstheme="minorHAnsi"/>
                <w:sz w:val="16"/>
                <w:szCs w:val="16"/>
                <w:lang w:val="en-US"/>
              </w:rPr>
              <w:t>5</w:t>
            </w:r>
          </w:p>
        </w:tc>
        <w:tc>
          <w:tcPr>
            <w:tcW w:w="3402" w:type="dxa"/>
          </w:tcPr>
          <w:p w14:paraId="67323424" w14:textId="5776A231" w:rsidR="002502B5" w:rsidRPr="009A5FFF" w:rsidRDefault="002502B5" w:rsidP="00E84CF8">
            <w:pPr>
              <w:pStyle w:val="Headingsubtitle"/>
              <w:rPr>
                <w:rFonts w:cstheme="minorHAnsi"/>
                <w:b/>
                <w:bCs/>
                <w:sz w:val="16"/>
                <w:szCs w:val="16"/>
                <w:lang w:val="en-US"/>
              </w:rPr>
            </w:pPr>
            <w:r>
              <w:rPr>
                <w:rFonts w:cstheme="minorHAnsi"/>
                <w:sz w:val="16"/>
                <w:szCs w:val="16"/>
                <w:lang w:val="en-US"/>
              </w:rPr>
              <w:t>4</w:t>
            </w:r>
          </w:p>
        </w:tc>
        <w:tc>
          <w:tcPr>
            <w:tcW w:w="3402" w:type="dxa"/>
          </w:tcPr>
          <w:p w14:paraId="0C0737C0" w14:textId="7D3908B7" w:rsidR="002502B5" w:rsidRPr="009A5FFF" w:rsidRDefault="002502B5" w:rsidP="00E84CF8">
            <w:pPr>
              <w:pStyle w:val="Headingsubtitle"/>
              <w:rPr>
                <w:rFonts w:cstheme="minorHAnsi"/>
                <w:b/>
                <w:bCs/>
                <w:sz w:val="16"/>
                <w:szCs w:val="16"/>
                <w:lang w:val="en-US"/>
              </w:rPr>
            </w:pPr>
            <w:r>
              <w:rPr>
                <w:rFonts w:cstheme="minorHAnsi"/>
                <w:sz w:val="16"/>
                <w:szCs w:val="16"/>
                <w:lang w:val="en-US"/>
              </w:rPr>
              <w:t>2</w:t>
            </w:r>
          </w:p>
        </w:tc>
        <w:tc>
          <w:tcPr>
            <w:tcW w:w="3402" w:type="dxa"/>
          </w:tcPr>
          <w:p w14:paraId="0BF27F18" w14:textId="1010494C" w:rsidR="002502B5" w:rsidRPr="009A5FFF" w:rsidRDefault="002502B5" w:rsidP="00E84CF8">
            <w:pPr>
              <w:pStyle w:val="Headingsubtitle"/>
              <w:rPr>
                <w:rFonts w:cstheme="minorHAnsi"/>
                <w:b/>
                <w:bCs/>
                <w:sz w:val="16"/>
                <w:szCs w:val="16"/>
                <w:lang w:val="en-US"/>
              </w:rPr>
            </w:pPr>
            <w:r>
              <w:rPr>
                <w:rFonts w:cstheme="minorHAnsi"/>
                <w:sz w:val="16"/>
                <w:szCs w:val="16"/>
                <w:lang w:val="en-US"/>
              </w:rPr>
              <w:t>3</w:t>
            </w:r>
          </w:p>
        </w:tc>
        <w:tc>
          <w:tcPr>
            <w:tcW w:w="3402" w:type="dxa"/>
          </w:tcPr>
          <w:p w14:paraId="710273FD" w14:textId="5BD8A2FA" w:rsidR="002502B5" w:rsidRPr="009A5FFF" w:rsidRDefault="002502B5" w:rsidP="00E84CF8">
            <w:pPr>
              <w:pStyle w:val="Headingsubtitle"/>
              <w:rPr>
                <w:rFonts w:cstheme="minorHAnsi"/>
                <w:b/>
                <w:bCs/>
                <w:sz w:val="16"/>
                <w:szCs w:val="16"/>
                <w:lang w:val="en-US"/>
              </w:rPr>
            </w:pPr>
            <w:r>
              <w:rPr>
                <w:rFonts w:cstheme="minorHAnsi"/>
                <w:sz w:val="16"/>
                <w:szCs w:val="16"/>
                <w:lang w:val="en-US"/>
              </w:rPr>
              <w:t>3</w:t>
            </w:r>
          </w:p>
        </w:tc>
        <w:tc>
          <w:tcPr>
            <w:tcW w:w="3402" w:type="dxa"/>
          </w:tcPr>
          <w:p w14:paraId="06289A90" w14:textId="20F13DC5" w:rsidR="002502B5" w:rsidRPr="009A5FFF" w:rsidRDefault="002502B5" w:rsidP="00E84CF8">
            <w:pPr>
              <w:pStyle w:val="Headingsubtitle"/>
              <w:rPr>
                <w:rFonts w:cstheme="minorHAnsi"/>
                <w:b/>
                <w:bCs/>
                <w:sz w:val="16"/>
                <w:szCs w:val="16"/>
                <w:lang w:val="en-US"/>
              </w:rPr>
            </w:pPr>
            <w:r>
              <w:rPr>
                <w:rFonts w:cstheme="minorHAnsi"/>
                <w:sz w:val="16"/>
                <w:szCs w:val="16"/>
                <w:lang w:val="en-US"/>
              </w:rPr>
              <w:t>2</w:t>
            </w:r>
          </w:p>
        </w:tc>
        <w:tc>
          <w:tcPr>
            <w:tcW w:w="3402" w:type="dxa"/>
          </w:tcPr>
          <w:p w14:paraId="5EBE3E48" w14:textId="61DB6616" w:rsidR="002502B5" w:rsidRPr="009A5FFF" w:rsidRDefault="002502B5" w:rsidP="00E84CF8">
            <w:pPr>
              <w:pStyle w:val="Headingsubtitle"/>
              <w:rPr>
                <w:rFonts w:cstheme="minorHAnsi"/>
                <w:b/>
                <w:bCs/>
                <w:sz w:val="16"/>
                <w:szCs w:val="16"/>
                <w:lang w:val="en-US"/>
              </w:rPr>
            </w:pPr>
            <w:r>
              <w:rPr>
                <w:rFonts w:cstheme="minorHAnsi"/>
                <w:sz w:val="16"/>
                <w:szCs w:val="16"/>
                <w:lang w:val="en-US"/>
              </w:rPr>
              <w:t>2</w:t>
            </w:r>
          </w:p>
        </w:tc>
        <w:tc>
          <w:tcPr>
            <w:tcW w:w="3402" w:type="dxa"/>
          </w:tcPr>
          <w:p w14:paraId="4368444C" w14:textId="38E84AAF" w:rsidR="002502B5" w:rsidRPr="009A5FFF" w:rsidRDefault="002502B5" w:rsidP="00E84CF8">
            <w:pPr>
              <w:pStyle w:val="Headingsubtitle"/>
              <w:rPr>
                <w:rFonts w:cstheme="minorHAnsi"/>
                <w:b/>
                <w:bCs/>
                <w:sz w:val="16"/>
                <w:szCs w:val="16"/>
                <w:lang w:val="en-US"/>
              </w:rPr>
            </w:pPr>
            <w:r>
              <w:rPr>
                <w:rFonts w:cstheme="minorHAnsi"/>
                <w:sz w:val="16"/>
                <w:szCs w:val="16"/>
                <w:lang w:val="en-US"/>
              </w:rPr>
              <w:t>2</w:t>
            </w:r>
          </w:p>
        </w:tc>
      </w:tr>
      <w:tr w:rsidR="002502B5" w:rsidRPr="009A5FFF" w14:paraId="76A0EB1E" w14:textId="77777777" w:rsidTr="009A5FFF">
        <w:tc>
          <w:tcPr>
            <w:tcW w:w="3402" w:type="dxa"/>
          </w:tcPr>
          <w:p w14:paraId="4F2B7B66" w14:textId="77777777" w:rsidR="002502B5" w:rsidRPr="009A5FFF" w:rsidRDefault="002502B5" w:rsidP="00E84CF8">
            <w:pPr>
              <w:pStyle w:val="Headingsubtitle"/>
              <w:rPr>
                <w:rFonts w:cstheme="minorHAnsi"/>
                <w:b/>
                <w:bCs/>
                <w:sz w:val="16"/>
                <w:szCs w:val="16"/>
                <w:lang w:val="en-US"/>
              </w:rPr>
            </w:pPr>
            <w:r>
              <w:rPr>
                <w:rFonts w:cstheme="minorHAnsi"/>
                <w:sz w:val="16"/>
                <w:szCs w:val="16"/>
                <w:lang w:val="en-US"/>
              </w:rPr>
              <w:t>Client Focus</w:t>
            </w:r>
          </w:p>
        </w:tc>
        <w:tc>
          <w:tcPr>
            <w:tcW w:w="3402" w:type="dxa"/>
          </w:tcPr>
          <w:p w14:paraId="5229D63D" w14:textId="4285FC9B" w:rsidR="002502B5" w:rsidRPr="009A5FFF" w:rsidRDefault="002502B5" w:rsidP="00E84CF8">
            <w:pPr>
              <w:pStyle w:val="Headingsubtitle"/>
              <w:rPr>
                <w:rFonts w:cstheme="minorHAnsi"/>
                <w:b/>
                <w:bCs/>
                <w:sz w:val="16"/>
                <w:szCs w:val="16"/>
                <w:lang w:val="en-US"/>
              </w:rPr>
            </w:pPr>
            <w:r>
              <w:rPr>
                <w:rFonts w:cstheme="minorHAnsi"/>
                <w:sz w:val="16"/>
                <w:szCs w:val="16"/>
                <w:lang w:val="en-US"/>
              </w:rPr>
              <w:t>5</w:t>
            </w:r>
          </w:p>
        </w:tc>
        <w:tc>
          <w:tcPr>
            <w:tcW w:w="3402" w:type="dxa"/>
          </w:tcPr>
          <w:p w14:paraId="2A0CC85D" w14:textId="2938A8C4" w:rsidR="002502B5" w:rsidRPr="009A5FFF" w:rsidRDefault="002502B5" w:rsidP="00E84CF8">
            <w:pPr>
              <w:pStyle w:val="Headingsubtitle"/>
              <w:rPr>
                <w:rFonts w:cstheme="minorHAnsi"/>
                <w:b/>
                <w:bCs/>
                <w:sz w:val="16"/>
                <w:szCs w:val="16"/>
                <w:lang w:val="en-US"/>
              </w:rPr>
            </w:pPr>
            <w:r>
              <w:rPr>
                <w:rFonts w:cstheme="minorHAnsi"/>
                <w:sz w:val="16"/>
                <w:szCs w:val="16"/>
                <w:lang w:val="en-US"/>
              </w:rPr>
              <w:t>4</w:t>
            </w:r>
          </w:p>
        </w:tc>
        <w:tc>
          <w:tcPr>
            <w:tcW w:w="3402" w:type="dxa"/>
          </w:tcPr>
          <w:p w14:paraId="476F6855" w14:textId="7DAF349A" w:rsidR="002502B5" w:rsidRPr="009A5FFF" w:rsidRDefault="002502B5" w:rsidP="00E84CF8">
            <w:pPr>
              <w:pStyle w:val="Headingsubtitle"/>
              <w:rPr>
                <w:rFonts w:cstheme="minorHAnsi"/>
                <w:b/>
                <w:bCs/>
                <w:sz w:val="16"/>
                <w:szCs w:val="16"/>
                <w:lang w:val="en-US"/>
              </w:rPr>
            </w:pPr>
            <w:r>
              <w:rPr>
                <w:rFonts w:cstheme="minorHAnsi"/>
                <w:sz w:val="16"/>
                <w:szCs w:val="16"/>
                <w:lang w:val="en-US"/>
              </w:rPr>
              <w:t>4</w:t>
            </w:r>
          </w:p>
        </w:tc>
        <w:tc>
          <w:tcPr>
            <w:tcW w:w="3402" w:type="dxa"/>
          </w:tcPr>
          <w:p w14:paraId="180268D6" w14:textId="4581EA23" w:rsidR="002502B5" w:rsidRPr="009A5FFF" w:rsidRDefault="002502B5" w:rsidP="00E84CF8">
            <w:pPr>
              <w:pStyle w:val="Headingsubtitle"/>
              <w:rPr>
                <w:rFonts w:cstheme="minorHAnsi"/>
                <w:b/>
                <w:bCs/>
                <w:sz w:val="16"/>
                <w:szCs w:val="16"/>
                <w:lang w:val="en-US"/>
              </w:rPr>
            </w:pPr>
            <w:r>
              <w:rPr>
                <w:rFonts w:cstheme="minorHAnsi"/>
                <w:sz w:val="16"/>
                <w:szCs w:val="16"/>
                <w:lang w:val="en-US"/>
              </w:rPr>
              <w:t>3</w:t>
            </w:r>
          </w:p>
        </w:tc>
        <w:tc>
          <w:tcPr>
            <w:tcW w:w="3402" w:type="dxa"/>
          </w:tcPr>
          <w:p w14:paraId="2F7C990F" w14:textId="240013AA" w:rsidR="002502B5" w:rsidRPr="009A5FFF" w:rsidRDefault="002502B5" w:rsidP="00E84CF8">
            <w:pPr>
              <w:pStyle w:val="Headingsubtitle"/>
              <w:rPr>
                <w:rFonts w:cstheme="minorHAnsi"/>
                <w:b/>
                <w:bCs/>
                <w:sz w:val="16"/>
                <w:szCs w:val="16"/>
                <w:lang w:val="en-US"/>
              </w:rPr>
            </w:pPr>
            <w:r>
              <w:rPr>
                <w:rFonts w:cstheme="minorHAnsi"/>
                <w:sz w:val="16"/>
                <w:szCs w:val="16"/>
                <w:lang w:val="en-US"/>
              </w:rPr>
              <w:t>3</w:t>
            </w:r>
          </w:p>
        </w:tc>
        <w:tc>
          <w:tcPr>
            <w:tcW w:w="3402" w:type="dxa"/>
          </w:tcPr>
          <w:p w14:paraId="5A089A95" w14:textId="31FF1728" w:rsidR="002502B5" w:rsidRPr="009A5FFF" w:rsidRDefault="002502B5" w:rsidP="00E84CF8">
            <w:pPr>
              <w:pStyle w:val="Headingsubtitle"/>
              <w:rPr>
                <w:rFonts w:cstheme="minorHAnsi"/>
                <w:b/>
                <w:bCs/>
                <w:sz w:val="16"/>
                <w:szCs w:val="16"/>
                <w:lang w:val="en-US"/>
              </w:rPr>
            </w:pPr>
            <w:r>
              <w:rPr>
                <w:rFonts w:cstheme="minorHAnsi"/>
                <w:sz w:val="16"/>
                <w:szCs w:val="16"/>
                <w:lang w:val="en-US"/>
              </w:rPr>
              <w:t>3</w:t>
            </w:r>
          </w:p>
        </w:tc>
        <w:tc>
          <w:tcPr>
            <w:tcW w:w="3402" w:type="dxa"/>
          </w:tcPr>
          <w:p w14:paraId="171F2092" w14:textId="22282E6D" w:rsidR="002502B5" w:rsidRPr="009A5FFF" w:rsidRDefault="002502B5" w:rsidP="00E84CF8">
            <w:pPr>
              <w:pStyle w:val="Headingsubtitle"/>
              <w:rPr>
                <w:rFonts w:cstheme="minorHAnsi"/>
                <w:b/>
                <w:bCs/>
                <w:sz w:val="16"/>
                <w:szCs w:val="16"/>
                <w:lang w:val="en-US"/>
              </w:rPr>
            </w:pPr>
            <w:r>
              <w:rPr>
                <w:rFonts w:cstheme="minorHAnsi"/>
                <w:sz w:val="16"/>
                <w:szCs w:val="16"/>
                <w:lang w:val="en-US"/>
              </w:rPr>
              <w:t>4</w:t>
            </w:r>
          </w:p>
        </w:tc>
        <w:tc>
          <w:tcPr>
            <w:tcW w:w="3402" w:type="dxa"/>
          </w:tcPr>
          <w:p w14:paraId="20313DBC" w14:textId="7A89DDB7" w:rsidR="002502B5" w:rsidRPr="009A5FFF" w:rsidRDefault="002502B5" w:rsidP="00E84CF8">
            <w:pPr>
              <w:pStyle w:val="Headingsubtitle"/>
              <w:rPr>
                <w:rFonts w:cstheme="minorHAnsi"/>
                <w:b/>
                <w:bCs/>
                <w:sz w:val="16"/>
                <w:szCs w:val="16"/>
                <w:lang w:val="en-US"/>
              </w:rPr>
            </w:pPr>
            <w:r>
              <w:rPr>
                <w:rFonts w:cstheme="minorHAnsi"/>
                <w:sz w:val="16"/>
                <w:szCs w:val="16"/>
                <w:lang w:val="en-US"/>
              </w:rPr>
              <w:t>3</w:t>
            </w:r>
          </w:p>
        </w:tc>
      </w:tr>
      <w:tr w:rsidR="002502B5" w:rsidRPr="009A5FFF" w14:paraId="068C51C3" w14:textId="77777777" w:rsidTr="009A5FFF">
        <w:tc>
          <w:tcPr>
            <w:tcW w:w="3402" w:type="dxa"/>
          </w:tcPr>
          <w:p w14:paraId="1668C4DA" w14:textId="77777777" w:rsidR="002502B5" w:rsidRPr="009A5FFF" w:rsidRDefault="002502B5" w:rsidP="00E84CF8">
            <w:pPr>
              <w:pStyle w:val="Headingsubtitle"/>
              <w:rPr>
                <w:rFonts w:cstheme="minorHAnsi"/>
                <w:b/>
                <w:bCs/>
                <w:sz w:val="16"/>
                <w:szCs w:val="16"/>
                <w:lang w:val="en-US"/>
              </w:rPr>
            </w:pPr>
            <w:r>
              <w:rPr>
                <w:rFonts w:cstheme="minorHAnsi"/>
                <w:sz w:val="16"/>
                <w:szCs w:val="16"/>
                <w:lang w:val="en-US"/>
              </w:rPr>
              <w:t>Strategic Opportunity Development</w:t>
            </w:r>
          </w:p>
        </w:tc>
        <w:tc>
          <w:tcPr>
            <w:tcW w:w="3402" w:type="dxa"/>
          </w:tcPr>
          <w:p w14:paraId="4C54A8D9" w14:textId="160BB8AF" w:rsidR="002502B5" w:rsidRPr="009A5FFF" w:rsidRDefault="002502B5" w:rsidP="00E84CF8">
            <w:pPr>
              <w:pStyle w:val="Headingsubtitle"/>
              <w:rPr>
                <w:rFonts w:cstheme="minorHAnsi"/>
                <w:b/>
                <w:bCs/>
                <w:sz w:val="16"/>
                <w:szCs w:val="16"/>
                <w:lang w:val="en-US"/>
              </w:rPr>
            </w:pPr>
            <w:r>
              <w:rPr>
                <w:rFonts w:cstheme="minorHAnsi"/>
                <w:sz w:val="16"/>
                <w:szCs w:val="16"/>
                <w:lang w:val="en-US"/>
              </w:rPr>
              <w:t>5</w:t>
            </w:r>
          </w:p>
        </w:tc>
        <w:tc>
          <w:tcPr>
            <w:tcW w:w="3402" w:type="dxa"/>
          </w:tcPr>
          <w:p w14:paraId="66DE7BE0" w14:textId="5AB8C726" w:rsidR="002502B5" w:rsidRPr="009A5FFF" w:rsidRDefault="002502B5" w:rsidP="00E84CF8">
            <w:pPr>
              <w:pStyle w:val="Headingsubtitle"/>
              <w:rPr>
                <w:rFonts w:cstheme="minorHAnsi"/>
                <w:b/>
                <w:bCs/>
                <w:sz w:val="16"/>
                <w:szCs w:val="16"/>
                <w:lang w:val="en-US"/>
              </w:rPr>
            </w:pPr>
            <w:r>
              <w:rPr>
                <w:rFonts w:cstheme="minorHAnsi"/>
                <w:sz w:val="16"/>
                <w:szCs w:val="16"/>
                <w:lang w:val="en-US"/>
              </w:rPr>
              <w:t>5</w:t>
            </w:r>
          </w:p>
        </w:tc>
        <w:tc>
          <w:tcPr>
            <w:tcW w:w="3402" w:type="dxa"/>
          </w:tcPr>
          <w:p w14:paraId="00432190" w14:textId="7DBCD1C5" w:rsidR="002502B5" w:rsidRPr="009A5FFF" w:rsidRDefault="002502B5" w:rsidP="00E84CF8">
            <w:pPr>
              <w:pStyle w:val="Headingsubtitle"/>
              <w:rPr>
                <w:rFonts w:cstheme="minorHAnsi"/>
                <w:b/>
                <w:bCs/>
                <w:sz w:val="16"/>
                <w:szCs w:val="16"/>
                <w:lang w:val="en-US"/>
              </w:rPr>
            </w:pPr>
            <w:r>
              <w:rPr>
                <w:rFonts w:cstheme="minorHAnsi"/>
                <w:sz w:val="16"/>
                <w:szCs w:val="16"/>
                <w:lang w:val="en-US"/>
              </w:rPr>
              <w:t>4</w:t>
            </w:r>
          </w:p>
        </w:tc>
        <w:tc>
          <w:tcPr>
            <w:tcW w:w="3402" w:type="dxa"/>
          </w:tcPr>
          <w:p w14:paraId="2A6B34FB" w14:textId="4FC87205" w:rsidR="002502B5" w:rsidRPr="009A5FFF" w:rsidRDefault="002502B5" w:rsidP="00E84CF8">
            <w:pPr>
              <w:pStyle w:val="Headingsubtitle"/>
              <w:rPr>
                <w:rFonts w:cstheme="minorHAnsi"/>
                <w:b/>
                <w:bCs/>
                <w:sz w:val="16"/>
                <w:szCs w:val="16"/>
                <w:lang w:val="en-US"/>
              </w:rPr>
            </w:pPr>
            <w:r>
              <w:rPr>
                <w:rFonts w:cstheme="minorHAnsi"/>
                <w:sz w:val="16"/>
                <w:szCs w:val="16"/>
                <w:lang w:val="en-US"/>
              </w:rPr>
              <w:t>3</w:t>
            </w:r>
          </w:p>
        </w:tc>
        <w:tc>
          <w:tcPr>
            <w:tcW w:w="3402" w:type="dxa"/>
          </w:tcPr>
          <w:p w14:paraId="6DDC4657" w14:textId="57CB029B" w:rsidR="002502B5" w:rsidRPr="009A5FFF" w:rsidRDefault="002502B5" w:rsidP="00E84CF8">
            <w:pPr>
              <w:pStyle w:val="Headingsubtitle"/>
              <w:rPr>
                <w:rFonts w:cstheme="minorHAnsi"/>
                <w:b/>
                <w:bCs/>
                <w:sz w:val="16"/>
                <w:szCs w:val="16"/>
                <w:lang w:val="en-US"/>
              </w:rPr>
            </w:pPr>
            <w:r>
              <w:rPr>
                <w:rFonts w:cstheme="minorHAnsi"/>
                <w:sz w:val="16"/>
                <w:szCs w:val="16"/>
                <w:lang w:val="en-US"/>
              </w:rPr>
              <w:t>2</w:t>
            </w:r>
          </w:p>
        </w:tc>
        <w:tc>
          <w:tcPr>
            <w:tcW w:w="3402" w:type="dxa"/>
          </w:tcPr>
          <w:p w14:paraId="368378EF" w14:textId="222FD784" w:rsidR="002502B5" w:rsidRPr="009A5FFF" w:rsidRDefault="002502B5" w:rsidP="00E84CF8">
            <w:pPr>
              <w:pStyle w:val="Headingsubtitle"/>
              <w:rPr>
                <w:rFonts w:cstheme="minorHAnsi"/>
                <w:b/>
                <w:bCs/>
                <w:sz w:val="16"/>
                <w:szCs w:val="16"/>
                <w:lang w:val="en-US"/>
              </w:rPr>
            </w:pPr>
            <w:r>
              <w:rPr>
                <w:rFonts w:cstheme="minorHAnsi"/>
                <w:sz w:val="16"/>
                <w:szCs w:val="16"/>
                <w:lang w:val="en-US"/>
              </w:rPr>
              <w:t>3</w:t>
            </w:r>
          </w:p>
        </w:tc>
        <w:tc>
          <w:tcPr>
            <w:tcW w:w="3402" w:type="dxa"/>
          </w:tcPr>
          <w:p w14:paraId="6CC33014" w14:textId="206BA950" w:rsidR="002502B5" w:rsidRPr="009A5FFF" w:rsidRDefault="002502B5" w:rsidP="00E84CF8">
            <w:pPr>
              <w:pStyle w:val="Headingsubtitle"/>
              <w:rPr>
                <w:rFonts w:cstheme="minorHAnsi"/>
                <w:b/>
                <w:bCs/>
                <w:sz w:val="16"/>
                <w:szCs w:val="16"/>
                <w:lang w:val="en-US"/>
              </w:rPr>
            </w:pPr>
            <w:r>
              <w:rPr>
                <w:rFonts w:cstheme="minorHAnsi"/>
                <w:sz w:val="16"/>
                <w:szCs w:val="16"/>
                <w:lang w:val="en-US"/>
              </w:rPr>
              <w:t>1</w:t>
            </w:r>
          </w:p>
        </w:tc>
        <w:tc>
          <w:tcPr>
            <w:tcW w:w="3402" w:type="dxa"/>
          </w:tcPr>
          <w:p w14:paraId="17186581" w14:textId="5D4B2B0B" w:rsidR="002502B5" w:rsidRPr="009A5FFF" w:rsidRDefault="002502B5" w:rsidP="00E84CF8">
            <w:pPr>
              <w:pStyle w:val="Headingsubtitle"/>
              <w:rPr>
                <w:rFonts w:cstheme="minorHAnsi"/>
                <w:b/>
                <w:bCs/>
                <w:sz w:val="16"/>
                <w:szCs w:val="16"/>
                <w:lang w:val="en-US"/>
              </w:rPr>
            </w:pPr>
            <w:r>
              <w:rPr>
                <w:rFonts w:cstheme="minorHAnsi"/>
                <w:sz w:val="16"/>
                <w:szCs w:val="16"/>
                <w:lang w:val="en-US"/>
              </w:rPr>
              <w:t>2</w:t>
            </w:r>
          </w:p>
        </w:tc>
      </w:tr>
    </w:tbl>
    <w:p w14:paraId="2BB5A158" w14:textId="77777777" w:rsidR="000A46D7" w:rsidRPr="00B34050" w:rsidRDefault="000A46D7" w:rsidP="00A526C6">
      <w:pPr>
        <w:pStyle w:val="Headingsubtitle"/>
        <w:spacing w:before="0" w:after="0"/>
        <w:rPr>
          <w:rFonts w:cstheme="minorHAnsi"/>
          <w:b/>
          <w:bCs/>
          <w:sz w:val="16"/>
          <w:szCs w:val="16"/>
          <w:lang w:val="en-US"/>
        </w:rPr>
      </w:pPr>
    </w:p>
    <w:p w14:paraId="37CB517F" w14:textId="7E6CB701" w:rsidR="002502B5" w:rsidRPr="009A5FFF" w:rsidRDefault="002502B5" w:rsidP="00B34050">
      <w:pPr>
        <w:pStyle w:val="Headingsubtitle"/>
        <w:spacing w:before="120"/>
        <w:rPr>
          <w:rFonts w:cstheme="minorHAnsi"/>
          <w:b/>
          <w:bCs/>
          <w:szCs w:val="18"/>
          <w:lang w:val="en-US"/>
        </w:rPr>
      </w:pPr>
      <w:r>
        <w:rPr>
          <w:rFonts w:cstheme="minorHAnsi"/>
          <w:b/>
          <w:bCs/>
          <w:szCs w:val="18"/>
          <w:lang w:val="en-US"/>
        </w:rPr>
        <w:t>SCORES FOR PILOT CANDIDATES FOR MARKER 2 (INTERNAL HR REPRESENTATIVE)</w:t>
      </w:r>
    </w:p>
    <w:tbl>
      <w:tblPr>
        <w:tblStyle w:val="TableGrid"/>
        <w:tblW w:w="10207" w:type="dxa"/>
        <w:tblInd w:w="-289" w:type="dxa"/>
        <w:tblLook w:val="04A0" w:firstRow="1" w:lastRow="0" w:firstColumn="1" w:lastColumn="0" w:noHBand="0" w:noVBand="1"/>
      </w:tblPr>
      <w:tblGrid>
        <w:gridCol w:w="2081"/>
        <w:gridCol w:w="1015"/>
        <w:gridCol w:w="1015"/>
        <w:gridCol w:w="1016"/>
        <w:gridCol w:w="1016"/>
        <w:gridCol w:w="1016"/>
        <w:gridCol w:w="1016"/>
        <w:gridCol w:w="1016"/>
        <w:gridCol w:w="1016"/>
      </w:tblGrid>
      <w:tr w:rsidR="002502B5" w:rsidRPr="003079EC" w14:paraId="4754601B" w14:textId="77777777" w:rsidTr="00392F55">
        <w:tc>
          <w:tcPr>
            <w:tcW w:w="2081" w:type="dxa"/>
            <w:shd w:val="clear" w:color="auto" w:fill="007753" w:themeFill="background2" w:themeFillTint="E6"/>
          </w:tcPr>
          <w:p w14:paraId="0E024C5B" w14:textId="77777777" w:rsidR="002502B5" w:rsidRPr="003079EC" w:rsidRDefault="002502B5" w:rsidP="00E84CF8">
            <w:pPr>
              <w:pStyle w:val="Headingsubtitle"/>
              <w:rPr>
                <w:rFonts w:cstheme="minorHAnsi"/>
                <w:b/>
                <w:bCs/>
                <w:color w:val="auto"/>
                <w:sz w:val="20"/>
                <w:szCs w:val="20"/>
                <w:lang w:val="en-US"/>
              </w:rPr>
            </w:pPr>
            <w:r>
              <w:rPr>
                <w:rFonts w:cstheme="minorHAnsi"/>
                <w:b/>
                <w:bCs/>
                <w:color w:val="auto"/>
                <w:sz w:val="20"/>
                <w:szCs w:val="20"/>
                <w:lang w:val="en-US"/>
              </w:rPr>
              <w:t>COMPETENCIES</w:t>
            </w:r>
          </w:p>
        </w:tc>
        <w:tc>
          <w:tcPr>
            <w:tcW w:w="1015" w:type="dxa"/>
            <w:shd w:val="clear" w:color="auto" w:fill="007753" w:themeFill="background2" w:themeFillTint="E6"/>
          </w:tcPr>
          <w:p w14:paraId="09380306" w14:textId="77777777" w:rsidR="002502B5" w:rsidRPr="003079EC" w:rsidRDefault="002502B5" w:rsidP="00E84CF8">
            <w:pPr>
              <w:pStyle w:val="Headingsubtitle"/>
              <w:rPr>
                <w:rFonts w:cstheme="minorHAnsi"/>
                <w:b/>
                <w:bCs/>
                <w:color w:val="auto"/>
                <w:sz w:val="20"/>
                <w:szCs w:val="20"/>
                <w:lang w:val="en-US"/>
              </w:rPr>
            </w:pPr>
            <w:r>
              <w:rPr>
                <w:rFonts w:cstheme="minorHAnsi"/>
                <w:b/>
                <w:bCs/>
                <w:color w:val="auto"/>
                <w:sz w:val="20"/>
                <w:szCs w:val="20"/>
                <w:lang w:val="en-US"/>
              </w:rPr>
              <w:t>1</w:t>
            </w:r>
          </w:p>
        </w:tc>
        <w:tc>
          <w:tcPr>
            <w:tcW w:w="1015" w:type="dxa"/>
            <w:shd w:val="clear" w:color="auto" w:fill="007753" w:themeFill="background2" w:themeFillTint="E6"/>
          </w:tcPr>
          <w:p w14:paraId="44D8A6FD" w14:textId="77777777" w:rsidR="002502B5" w:rsidRPr="003079EC" w:rsidRDefault="002502B5" w:rsidP="00E84CF8">
            <w:pPr>
              <w:pStyle w:val="Headingsubtitle"/>
              <w:rPr>
                <w:rFonts w:cstheme="minorHAnsi"/>
                <w:b/>
                <w:bCs/>
                <w:color w:val="auto"/>
                <w:sz w:val="20"/>
                <w:szCs w:val="20"/>
                <w:lang w:val="en-US"/>
              </w:rPr>
            </w:pPr>
            <w:r>
              <w:rPr>
                <w:rFonts w:cstheme="minorHAnsi"/>
                <w:b/>
                <w:bCs/>
                <w:color w:val="auto"/>
                <w:sz w:val="20"/>
                <w:szCs w:val="20"/>
                <w:lang w:val="en-US"/>
              </w:rPr>
              <w:t>2</w:t>
            </w:r>
          </w:p>
        </w:tc>
        <w:tc>
          <w:tcPr>
            <w:tcW w:w="1016" w:type="dxa"/>
            <w:shd w:val="clear" w:color="auto" w:fill="007753" w:themeFill="background2" w:themeFillTint="E6"/>
          </w:tcPr>
          <w:p w14:paraId="468B1F63" w14:textId="77777777" w:rsidR="002502B5" w:rsidRPr="003079EC" w:rsidRDefault="002502B5" w:rsidP="00E84CF8">
            <w:pPr>
              <w:pStyle w:val="Headingsubtitle"/>
              <w:rPr>
                <w:rFonts w:cstheme="minorHAnsi"/>
                <w:b/>
                <w:bCs/>
                <w:color w:val="auto"/>
                <w:sz w:val="20"/>
                <w:szCs w:val="20"/>
                <w:lang w:val="en-US"/>
              </w:rPr>
            </w:pPr>
            <w:r>
              <w:rPr>
                <w:rFonts w:cstheme="minorHAnsi"/>
                <w:b/>
                <w:bCs/>
                <w:color w:val="auto"/>
                <w:sz w:val="20"/>
                <w:szCs w:val="20"/>
                <w:lang w:val="en-US"/>
              </w:rPr>
              <w:t>3</w:t>
            </w:r>
          </w:p>
        </w:tc>
        <w:tc>
          <w:tcPr>
            <w:tcW w:w="1016" w:type="dxa"/>
            <w:shd w:val="clear" w:color="auto" w:fill="007753" w:themeFill="background2" w:themeFillTint="E6"/>
          </w:tcPr>
          <w:p w14:paraId="623FECE2" w14:textId="77777777" w:rsidR="002502B5" w:rsidRPr="003079EC" w:rsidRDefault="002502B5" w:rsidP="00E84CF8">
            <w:pPr>
              <w:pStyle w:val="Headingsubtitle"/>
              <w:rPr>
                <w:rFonts w:cstheme="minorHAnsi"/>
                <w:b/>
                <w:bCs/>
                <w:color w:val="auto"/>
                <w:sz w:val="20"/>
                <w:szCs w:val="20"/>
                <w:lang w:val="en-US"/>
              </w:rPr>
            </w:pPr>
            <w:r>
              <w:rPr>
                <w:rFonts w:cstheme="minorHAnsi"/>
                <w:b/>
                <w:bCs/>
                <w:color w:val="auto"/>
                <w:sz w:val="20"/>
                <w:szCs w:val="20"/>
                <w:lang w:val="en-US"/>
              </w:rPr>
              <w:t>4</w:t>
            </w:r>
          </w:p>
        </w:tc>
        <w:tc>
          <w:tcPr>
            <w:tcW w:w="1016" w:type="dxa"/>
            <w:shd w:val="clear" w:color="auto" w:fill="007753" w:themeFill="background2" w:themeFillTint="E6"/>
          </w:tcPr>
          <w:p w14:paraId="496F84B9" w14:textId="77777777" w:rsidR="002502B5" w:rsidRPr="003079EC" w:rsidRDefault="002502B5" w:rsidP="00E84CF8">
            <w:pPr>
              <w:pStyle w:val="Headingsubtitle"/>
              <w:rPr>
                <w:rFonts w:cstheme="minorHAnsi"/>
                <w:b/>
                <w:bCs/>
                <w:color w:val="auto"/>
                <w:sz w:val="20"/>
                <w:szCs w:val="20"/>
                <w:lang w:val="en-US"/>
              </w:rPr>
            </w:pPr>
            <w:r>
              <w:rPr>
                <w:rFonts w:cstheme="minorHAnsi"/>
                <w:b/>
                <w:bCs/>
                <w:color w:val="auto"/>
                <w:sz w:val="20"/>
                <w:szCs w:val="20"/>
                <w:lang w:val="en-US"/>
              </w:rPr>
              <w:t>5</w:t>
            </w:r>
          </w:p>
        </w:tc>
        <w:tc>
          <w:tcPr>
            <w:tcW w:w="1016" w:type="dxa"/>
            <w:shd w:val="clear" w:color="auto" w:fill="007753" w:themeFill="background2" w:themeFillTint="E6"/>
          </w:tcPr>
          <w:p w14:paraId="56439941" w14:textId="77777777" w:rsidR="002502B5" w:rsidRPr="003079EC" w:rsidRDefault="002502B5" w:rsidP="00E84CF8">
            <w:pPr>
              <w:pStyle w:val="Headingsubtitle"/>
              <w:rPr>
                <w:rFonts w:cstheme="minorHAnsi"/>
                <w:b/>
                <w:bCs/>
                <w:color w:val="auto"/>
                <w:sz w:val="20"/>
                <w:szCs w:val="20"/>
                <w:lang w:val="en-US"/>
              </w:rPr>
            </w:pPr>
            <w:r>
              <w:rPr>
                <w:rFonts w:cstheme="minorHAnsi"/>
                <w:b/>
                <w:bCs/>
                <w:color w:val="auto"/>
                <w:sz w:val="20"/>
                <w:szCs w:val="20"/>
                <w:lang w:val="en-US"/>
              </w:rPr>
              <w:t>6</w:t>
            </w:r>
          </w:p>
        </w:tc>
        <w:tc>
          <w:tcPr>
            <w:tcW w:w="1016" w:type="dxa"/>
            <w:shd w:val="clear" w:color="auto" w:fill="007753" w:themeFill="background2" w:themeFillTint="E6"/>
          </w:tcPr>
          <w:p w14:paraId="7A5B299A" w14:textId="77777777" w:rsidR="002502B5" w:rsidRPr="003079EC" w:rsidRDefault="002502B5" w:rsidP="00E84CF8">
            <w:pPr>
              <w:pStyle w:val="Headingsubtitle"/>
              <w:rPr>
                <w:rFonts w:cstheme="minorHAnsi"/>
                <w:b/>
                <w:bCs/>
                <w:color w:val="auto"/>
                <w:sz w:val="20"/>
                <w:szCs w:val="20"/>
                <w:lang w:val="en-US"/>
              </w:rPr>
            </w:pPr>
            <w:r>
              <w:rPr>
                <w:rFonts w:cstheme="minorHAnsi"/>
                <w:b/>
                <w:bCs/>
                <w:color w:val="auto"/>
                <w:sz w:val="20"/>
                <w:szCs w:val="20"/>
                <w:lang w:val="en-US"/>
              </w:rPr>
              <w:t>7</w:t>
            </w:r>
          </w:p>
        </w:tc>
        <w:tc>
          <w:tcPr>
            <w:tcW w:w="1016" w:type="dxa"/>
            <w:shd w:val="clear" w:color="auto" w:fill="007753" w:themeFill="background2" w:themeFillTint="E6"/>
          </w:tcPr>
          <w:p w14:paraId="1657F4BB" w14:textId="77777777" w:rsidR="002502B5" w:rsidRPr="003079EC" w:rsidRDefault="002502B5" w:rsidP="00E84CF8">
            <w:pPr>
              <w:pStyle w:val="Headingsubtitle"/>
              <w:rPr>
                <w:rFonts w:cstheme="minorHAnsi"/>
                <w:b/>
                <w:bCs/>
                <w:color w:val="auto"/>
                <w:sz w:val="20"/>
                <w:szCs w:val="20"/>
                <w:lang w:val="en-US"/>
              </w:rPr>
            </w:pPr>
            <w:r>
              <w:rPr>
                <w:rFonts w:cstheme="minorHAnsi"/>
                <w:b/>
                <w:bCs/>
                <w:color w:val="auto"/>
                <w:sz w:val="20"/>
                <w:szCs w:val="20"/>
                <w:lang w:val="en-US"/>
              </w:rPr>
              <w:t>8</w:t>
            </w:r>
          </w:p>
        </w:tc>
      </w:tr>
      <w:tr w:rsidR="002502B5" w:rsidRPr="009A5FFF" w14:paraId="48BA78DD" w14:textId="77777777" w:rsidTr="00392F55">
        <w:tc>
          <w:tcPr>
            <w:tcW w:w="2081" w:type="dxa"/>
          </w:tcPr>
          <w:p w14:paraId="0AF7D22A" w14:textId="77777777" w:rsidR="002502B5" w:rsidRPr="009A5FFF" w:rsidRDefault="002502B5" w:rsidP="00E84CF8">
            <w:pPr>
              <w:pStyle w:val="Headingsubtitle"/>
              <w:rPr>
                <w:rFonts w:cstheme="minorHAnsi"/>
                <w:b/>
                <w:bCs/>
                <w:sz w:val="16"/>
                <w:szCs w:val="16"/>
                <w:lang w:val="en-US"/>
              </w:rPr>
            </w:pPr>
            <w:r>
              <w:rPr>
                <w:rFonts w:cstheme="minorHAnsi"/>
                <w:sz w:val="16"/>
                <w:szCs w:val="16"/>
                <w:lang w:val="en-US"/>
              </w:rPr>
              <w:t>Performance Rating Q2 2019</w:t>
            </w:r>
          </w:p>
        </w:tc>
        <w:tc>
          <w:tcPr>
            <w:tcW w:w="1015" w:type="dxa"/>
          </w:tcPr>
          <w:p w14:paraId="60464D61" w14:textId="77777777" w:rsidR="002502B5" w:rsidRPr="009A5FFF" w:rsidRDefault="002502B5" w:rsidP="00E84CF8">
            <w:pPr>
              <w:pStyle w:val="Headingsubtitle"/>
              <w:rPr>
                <w:rFonts w:cstheme="minorHAnsi"/>
                <w:b/>
                <w:bCs/>
                <w:sz w:val="16"/>
                <w:szCs w:val="16"/>
                <w:lang w:val="en-US"/>
              </w:rPr>
            </w:pPr>
            <w:r>
              <w:rPr>
                <w:rFonts w:cstheme="minorHAnsi"/>
                <w:sz w:val="16"/>
                <w:szCs w:val="16"/>
                <w:lang w:val="en-US"/>
              </w:rPr>
              <w:t>OS</w:t>
            </w:r>
          </w:p>
        </w:tc>
        <w:tc>
          <w:tcPr>
            <w:tcW w:w="1015" w:type="dxa"/>
          </w:tcPr>
          <w:p w14:paraId="04135DF4" w14:textId="77777777" w:rsidR="002502B5" w:rsidRPr="009A5FFF" w:rsidRDefault="002502B5" w:rsidP="00E84CF8">
            <w:pPr>
              <w:pStyle w:val="Headingsubtitle"/>
              <w:rPr>
                <w:rFonts w:cstheme="minorHAnsi"/>
                <w:b/>
                <w:bCs/>
                <w:sz w:val="16"/>
                <w:szCs w:val="16"/>
                <w:lang w:val="en-US"/>
              </w:rPr>
            </w:pPr>
            <w:r>
              <w:rPr>
                <w:rFonts w:cstheme="minorHAnsi"/>
                <w:sz w:val="16"/>
                <w:szCs w:val="16"/>
                <w:lang w:val="en-US"/>
              </w:rPr>
              <w:t>E</w:t>
            </w:r>
          </w:p>
        </w:tc>
        <w:tc>
          <w:tcPr>
            <w:tcW w:w="1016" w:type="dxa"/>
          </w:tcPr>
          <w:p w14:paraId="760819B4" w14:textId="77777777" w:rsidR="002502B5" w:rsidRPr="009A5FFF" w:rsidRDefault="002502B5" w:rsidP="00E84CF8">
            <w:pPr>
              <w:pStyle w:val="Headingsubtitle"/>
              <w:rPr>
                <w:rFonts w:cstheme="minorHAnsi"/>
                <w:b/>
                <w:bCs/>
                <w:sz w:val="16"/>
                <w:szCs w:val="16"/>
                <w:lang w:val="en-US"/>
              </w:rPr>
            </w:pPr>
            <w:r>
              <w:rPr>
                <w:rFonts w:cstheme="minorHAnsi"/>
                <w:sz w:val="16"/>
                <w:szCs w:val="16"/>
                <w:lang w:val="en-US"/>
              </w:rPr>
              <w:t>P</w:t>
            </w:r>
          </w:p>
        </w:tc>
        <w:tc>
          <w:tcPr>
            <w:tcW w:w="1016" w:type="dxa"/>
          </w:tcPr>
          <w:p w14:paraId="2FCEF3D8" w14:textId="77777777" w:rsidR="002502B5" w:rsidRPr="009A5FFF" w:rsidRDefault="002502B5" w:rsidP="00E84CF8">
            <w:pPr>
              <w:pStyle w:val="Headingsubtitle"/>
              <w:rPr>
                <w:rFonts w:cstheme="minorHAnsi"/>
                <w:b/>
                <w:bCs/>
                <w:sz w:val="16"/>
                <w:szCs w:val="16"/>
                <w:lang w:val="en-US"/>
              </w:rPr>
            </w:pPr>
            <w:r>
              <w:rPr>
                <w:rFonts w:cstheme="minorHAnsi"/>
                <w:sz w:val="16"/>
                <w:szCs w:val="16"/>
                <w:lang w:val="en-US"/>
              </w:rPr>
              <w:t>P</w:t>
            </w:r>
          </w:p>
        </w:tc>
        <w:tc>
          <w:tcPr>
            <w:tcW w:w="1016" w:type="dxa"/>
          </w:tcPr>
          <w:p w14:paraId="316D7D36" w14:textId="77777777" w:rsidR="002502B5" w:rsidRPr="009A5FFF" w:rsidRDefault="002502B5" w:rsidP="00E84CF8">
            <w:pPr>
              <w:pStyle w:val="Headingsubtitle"/>
              <w:rPr>
                <w:rFonts w:cstheme="minorHAnsi"/>
                <w:b/>
                <w:bCs/>
                <w:sz w:val="16"/>
                <w:szCs w:val="16"/>
                <w:lang w:val="en-US"/>
              </w:rPr>
            </w:pPr>
            <w:r>
              <w:rPr>
                <w:rFonts w:cstheme="minorHAnsi"/>
                <w:sz w:val="16"/>
                <w:szCs w:val="16"/>
                <w:lang w:val="en-US"/>
              </w:rPr>
              <w:t>E</w:t>
            </w:r>
          </w:p>
        </w:tc>
        <w:tc>
          <w:tcPr>
            <w:tcW w:w="1016" w:type="dxa"/>
          </w:tcPr>
          <w:p w14:paraId="50694EFE" w14:textId="77777777" w:rsidR="002502B5" w:rsidRPr="009A5FFF" w:rsidRDefault="002502B5" w:rsidP="00E84CF8">
            <w:pPr>
              <w:pStyle w:val="Headingsubtitle"/>
              <w:rPr>
                <w:rFonts w:cstheme="minorHAnsi"/>
                <w:b/>
                <w:bCs/>
                <w:sz w:val="16"/>
                <w:szCs w:val="16"/>
                <w:lang w:val="en-US"/>
              </w:rPr>
            </w:pPr>
            <w:r>
              <w:rPr>
                <w:rFonts w:cstheme="minorHAnsi"/>
                <w:sz w:val="16"/>
                <w:szCs w:val="16"/>
                <w:lang w:val="en-US"/>
              </w:rPr>
              <w:t>EX</w:t>
            </w:r>
          </w:p>
        </w:tc>
        <w:tc>
          <w:tcPr>
            <w:tcW w:w="1016" w:type="dxa"/>
          </w:tcPr>
          <w:p w14:paraId="73083FF6" w14:textId="77777777" w:rsidR="002502B5" w:rsidRPr="009A5FFF" w:rsidRDefault="002502B5" w:rsidP="00E84CF8">
            <w:pPr>
              <w:pStyle w:val="Headingsubtitle"/>
              <w:rPr>
                <w:rFonts w:cstheme="minorHAnsi"/>
                <w:b/>
                <w:bCs/>
                <w:sz w:val="16"/>
                <w:szCs w:val="16"/>
                <w:lang w:val="en-US"/>
              </w:rPr>
            </w:pPr>
            <w:r>
              <w:rPr>
                <w:rFonts w:cstheme="minorHAnsi"/>
                <w:sz w:val="16"/>
                <w:szCs w:val="16"/>
                <w:lang w:val="en-US"/>
              </w:rPr>
              <w:t>OS</w:t>
            </w:r>
          </w:p>
        </w:tc>
        <w:tc>
          <w:tcPr>
            <w:tcW w:w="1016" w:type="dxa"/>
          </w:tcPr>
          <w:p w14:paraId="1E8AAA78" w14:textId="77777777" w:rsidR="002502B5" w:rsidRPr="009A5FFF" w:rsidRDefault="002502B5" w:rsidP="00E84CF8">
            <w:pPr>
              <w:pStyle w:val="Headingsubtitle"/>
              <w:rPr>
                <w:rFonts w:cstheme="minorHAnsi"/>
                <w:b/>
                <w:bCs/>
                <w:sz w:val="16"/>
                <w:szCs w:val="16"/>
                <w:lang w:val="en-US"/>
              </w:rPr>
            </w:pPr>
            <w:r>
              <w:rPr>
                <w:rFonts w:cstheme="minorHAnsi"/>
                <w:sz w:val="16"/>
                <w:szCs w:val="16"/>
                <w:lang w:val="en-US"/>
              </w:rPr>
              <w:t>P</w:t>
            </w:r>
          </w:p>
        </w:tc>
      </w:tr>
      <w:tr w:rsidR="002502B5" w:rsidRPr="009A5FFF" w14:paraId="1B483A10" w14:textId="77777777" w:rsidTr="00392F55">
        <w:tc>
          <w:tcPr>
            <w:tcW w:w="2081" w:type="dxa"/>
          </w:tcPr>
          <w:p w14:paraId="34BB83C3" w14:textId="77777777" w:rsidR="002502B5" w:rsidRPr="009A5FFF" w:rsidRDefault="002502B5" w:rsidP="00E84CF8">
            <w:pPr>
              <w:pStyle w:val="Headingsubtitle"/>
              <w:rPr>
                <w:rFonts w:cstheme="minorHAnsi"/>
                <w:b/>
                <w:bCs/>
                <w:sz w:val="16"/>
                <w:szCs w:val="16"/>
                <w:lang w:val="en-US"/>
              </w:rPr>
            </w:pPr>
            <w:r>
              <w:rPr>
                <w:rFonts w:cstheme="minorHAnsi"/>
                <w:sz w:val="16"/>
                <w:szCs w:val="16"/>
                <w:lang w:val="en-US"/>
              </w:rPr>
              <w:t>Performance Rating Q4 2019</w:t>
            </w:r>
          </w:p>
        </w:tc>
        <w:tc>
          <w:tcPr>
            <w:tcW w:w="1015" w:type="dxa"/>
          </w:tcPr>
          <w:p w14:paraId="18BAA2A3" w14:textId="77777777" w:rsidR="002502B5" w:rsidRPr="009A5FFF" w:rsidRDefault="002502B5" w:rsidP="00E84CF8">
            <w:pPr>
              <w:pStyle w:val="Headingsubtitle"/>
              <w:rPr>
                <w:rFonts w:cstheme="minorHAnsi"/>
                <w:b/>
                <w:bCs/>
                <w:sz w:val="16"/>
                <w:szCs w:val="16"/>
                <w:lang w:val="en-US"/>
              </w:rPr>
            </w:pPr>
            <w:r>
              <w:rPr>
                <w:rFonts w:cstheme="minorHAnsi"/>
                <w:sz w:val="16"/>
                <w:szCs w:val="16"/>
                <w:lang w:val="en-US"/>
              </w:rPr>
              <w:t>P</w:t>
            </w:r>
          </w:p>
        </w:tc>
        <w:tc>
          <w:tcPr>
            <w:tcW w:w="1015" w:type="dxa"/>
          </w:tcPr>
          <w:p w14:paraId="4AFE160A" w14:textId="77777777" w:rsidR="002502B5" w:rsidRPr="009A5FFF" w:rsidRDefault="002502B5" w:rsidP="00E84CF8">
            <w:pPr>
              <w:pStyle w:val="Headingsubtitle"/>
              <w:rPr>
                <w:rFonts w:cstheme="minorHAnsi"/>
                <w:b/>
                <w:bCs/>
                <w:sz w:val="16"/>
                <w:szCs w:val="16"/>
                <w:lang w:val="en-US"/>
              </w:rPr>
            </w:pPr>
            <w:r>
              <w:rPr>
                <w:rFonts w:cstheme="minorHAnsi"/>
                <w:sz w:val="16"/>
                <w:szCs w:val="16"/>
                <w:lang w:val="en-US"/>
              </w:rPr>
              <w:t>E</w:t>
            </w:r>
          </w:p>
        </w:tc>
        <w:tc>
          <w:tcPr>
            <w:tcW w:w="1016" w:type="dxa"/>
          </w:tcPr>
          <w:p w14:paraId="10A05AC6" w14:textId="77777777" w:rsidR="002502B5" w:rsidRPr="009A5FFF" w:rsidRDefault="002502B5" w:rsidP="00E84CF8">
            <w:pPr>
              <w:pStyle w:val="Headingsubtitle"/>
              <w:rPr>
                <w:rFonts w:cstheme="minorHAnsi"/>
                <w:b/>
                <w:bCs/>
                <w:sz w:val="16"/>
                <w:szCs w:val="16"/>
                <w:lang w:val="en-US"/>
              </w:rPr>
            </w:pPr>
            <w:r>
              <w:rPr>
                <w:rFonts w:cstheme="minorHAnsi"/>
                <w:sz w:val="16"/>
                <w:szCs w:val="16"/>
                <w:lang w:val="en-US"/>
              </w:rPr>
              <w:t>P</w:t>
            </w:r>
          </w:p>
        </w:tc>
        <w:tc>
          <w:tcPr>
            <w:tcW w:w="1016" w:type="dxa"/>
          </w:tcPr>
          <w:p w14:paraId="72C708F0" w14:textId="77777777" w:rsidR="002502B5" w:rsidRPr="009A5FFF" w:rsidRDefault="002502B5" w:rsidP="00E84CF8">
            <w:pPr>
              <w:pStyle w:val="Headingsubtitle"/>
              <w:rPr>
                <w:rFonts w:cstheme="minorHAnsi"/>
                <w:b/>
                <w:bCs/>
                <w:sz w:val="16"/>
                <w:szCs w:val="16"/>
                <w:lang w:val="en-US"/>
              </w:rPr>
            </w:pPr>
            <w:r>
              <w:rPr>
                <w:rFonts w:cstheme="minorHAnsi"/>
                <w:sz w:val="16"/>
                <w:szCs w:val="16"/>
                <w:lang w:val="en-US"/>
              </w:rPr>
              <w:t>E</w:t>
            </w:r>
          </w:p>
        </w:tc>
        <w:tc>
          <w:tcPr>
            <w:tcW w:w="1016" w:type="dxa"/>
          </w:tcPr>
          <w:p w14:paraId="58AEC311" w14:textId="77777777" w:rsidR="002502B5" w:rsidRPr="009A5FFF" w:rsidRDefault="002502B5" w:rsidP="00E84CF8">
            <w:pPr>
              <w:pStyle w:val="Headingsubtitle"/>
              <w:rPr>
                <w:rFonts w:cstheme="minorHAnsi"/>
                <w:b/>
                <w:bCs/>
                <w:sz w:val="16"/>
                <w:szCs w:val="16"/>
                <w:lang w:val="en-US"/>
              </w:rPr>
            </w:pPr>
            <w:r>
              <w:rPr>
                <w:rFonts w:cstheme="minorHAnsi"/>
                <w:sz w:val="16"/>
                <w:szCs w:val="16"/>
                <w:lang w:val="en-US"/>
              </w:rPr>
              <w:t>E</w:t>
            </w:r>
          </w:p>
        </w:tc>
        <w:tc>
          <w:tcPr>
            <w:tcW w:w="1016" w:type="dxa"/>
          </w:tcPr>
          <w:p w14:paraId="437E41F6" w14:textId="77777777" w:rsidR="002502B5" w:rsidRPr="009A5FFF" w:rsidRDefault="002502B5" w:rsidP="00E84CF8">
            <w:pPr>
              <w:pStyle w:val="Headingsubtitle"/>
              <w:rPr>
                <w:rFonts w:cstheme="minorHAnsi"/>
                <w:b/>
                <w:bCs/>
                <w:sz w:val="16"/>
                <w:szCs w:val="16"/>
                <w:lang w:val="en-US"/>
              </w:rPr>
            </w:pPr>
            <w:r>
              <w:rPr>
                <w:rFonts w:cstheme="minorHAnsi"/>
                <w:sz w:val="16"/>
                <w:szCs w:val="16"/>
                <w:lang w:val="en-US"/>
              </w:rPr>
              <w:t>EX</w:t>
            </w:r>
          </w:p>
        </w:tc>
        <w:tc>
          <w:tcPr>
            <w:tcW w:w="1016" w:type="dxa"/>
          </w:tcPr>
          <w:p w14:paraId="5DB54B97" w14:textId="77777777" w:rsidR="002502B5" w:rsidRPr="009A5FFF" w:rsidRDefault="002502B5" w:rsidP="00E84CF8">
            <w:pPr>
              <w:pStyle w:val="Headingsubtitle"/>
              <w:rPr>
                <w:rFonts w:cstheme="minorHAnsi"/>
                <w:b/>
                <w:bCs/>
                <w:sz w:val="16"/>
                <w:szCs w:val="16"/>
                <w:lang w:val="en-US"/>
              </w:rPr>
            </w:pPr>
            <w:r>
              <w:rPr>
                <w:rFonts w:cstheme="minorHAnsi"/>
                <w:sz w:val="16"/>
                <w:szCs w:val="16"/>
                <w:lang w:val="en-US"/>
              </w:rPr>
              <w:t>OS</w:t>
            </w:r>
          </w:p>
        </w:tc>
        <w:tc>
          <w:tcPr>
            <w:tcW w:w="1016" w:type="dxa"/>
          </w:tcPr>
          <w:p w14:paraId="0F21B5CD" w14:textId="77777777" w:rsidR="002502B5" w:rsidRPr="009A5FFF" w:rsidRDefault="002502B5" w:rsidP="00E84CF8">
            <w:pPr>
              <w:pStyle w:val="Headingsubtitle"/>
              <w:rPr>
                <w:rFonts w:cstheme="minorHAnsi"/>
                <w:b/>
                <w:bCs/>
                <w:sz w:val="16"/>
                <w:szCs w:val="16"/>
                <w:lang w:val="en-US"/>
              </w:rPr>
            </w:pPr>
            <w:r>
              <w:rPr>
                <w:rFonts w:cstheme="minorHAnsi"/>
                <w:sz w:val="16"/>
                <w:szCs w:val="16"/>
                <w:lang w:val="en-US"/>
              </w:rPr>
              <w:t>EX</w:t>
            </w:r>
          </w:p>
        </w:tc>
      </w:tr>
      <w:tr w:rsidR="002502B5" w:rsidRPr="009A5FFF" w14:paraId="5216C164" w14:textId="77777777" w:rsidTr="00392F55">
        <w:tc>
          <w:tcPr>
            <w:tcW w:w="2081" w:type="dxa"/>
          </w:tcPr>
          <w:p w14:paraId="3CE84151" w14:textId="77777777" w:rsidR="002502B5" w:rsidRPr="009A5FFF" w:rsidRDefault="002502B5" w:rsidP="00E84CF8">
            <w:pPr>
              <w:pStyle w:val="Headingsubtitle"/>
              <w:rPr>
                <w:rFonts w:cstheme="minorHAnsi"/>
                <w:b/>
                <w:bCs/>
                <w:sz w:val="16"/>
                <w:szCs w:val="16"/>
                <w:lang w:val="en-US"/>
              </w:rPr>
            </w:pPr>
            <w:r>
              <w:rPr>
                <w:rFonts w:cstheme="minorHAnsi"/>
                <w:sz w:val="16"/>
                <w:szCs w:val="16"/>
                <w:lang w:val="en-US"/>
              </w:rPr>
              <w:t>Technical Test Score (out of 100%)</w:t>
            </w:r>
          </w:p>
        </w:tc>
        <w:tc>
          <w:tcPr>
            <w:tcW w:w="1015" w:type="dxa"/>
          </w:tcPr>
          <w:p w14:paraId="351EA189" w14:textId="77777777" w:rsidR="002502B5" w:rsidRPr="009A5FFF" w:rsidRDefault="002502B5" w:rsidP="00E84CF8">
            <w:pPr>
              <w:pStyle w:val="Headingsubtitle"/>
              <w:rPr>
                <w:rFonts w:cstheme="minorHAnsi"/>
                <w:b/>
                <w:bCs/>
                <w:sz w:val="16"/>
                <w:szCs w:val="16"/>
                <w:lang w:val="en-US"/>
              </w:rPr>
            </w:pPr>
            <w:r>
              <w:rPr>
                <w:rFonts w:cstheme="minorHAnsi"/>
                <w:sz w:val="16"/>
                <w:szCs w:val="16"/>
                <w:lang w:val="en-US"/>
              </w:rPr>
              <w:t>71%</w:t>
            </w:r>
          </w:p>
        </w:tc>
        <w:tc>
          <w:tcPr>
            <w:tcW w:w="1015" w:type="dxa"/>
          </w:tcPr>
          <w:p w14:paraId="7327C7D4" w14:textId="77777777" w:rsidR="002502B5" w:rsidRPr="009A5FFF" w:rsidRDefault="002502B5" w:rsidP="00E84CF8">
            <w:pPr>
              <w:pStyle w:val="Headingsubtitle"/>
              <w:rPr>
                <w:rFonts w:cstheme="minorHAnsi"/>
                <w:b/>
                <w:bCs/>
                <w:sz w:val="16"/>
                <w:szCs w:val="16"/>
                <w:lang w:val="en-US"/>
              </w:rPr>
            </w:pPr>
            <w:r>
              <w:rPr>
                <w:rFonts w:cstheme="minorHAnsi"/>
                <w:sz w:val="16"/>
                <w:szCs w:val="16"/>
                <w:lang w:val="en-US"/>
              </w:rPr>
              <w:t>62%</w:t>
            </w:r>
          </w:p>
        </w:tc>
        <w:tc>
          <w:tcPr>
            <w:tcW w:w="1016" w:type="dxa"/>
          </w:tcPr>
          <w:p w14:paraId="5829FFA8" w14:textId="77777777" w:rsidR="002502B5" w:rsidRPr="009A5FFF" w:rsidRDefault="002502B5" w:rsidP="00E84CF8">
            <w:pPr>
              <w:pStyle w:val="Headingsubtitle"/>
              <w:rPr>
                <w:rFonts w:cstheme="minorHAnsi"/>
                <w:b/>
                <w:bCs/>
                <w:sz w:val="16"/>
                <w:szCs w:val="16"/>
                <w:lang w:val="en-US"/>
              </w:rPr>
            </w:pPr>
            <w:r>
              <w:rPr>
                <w:rFonts w:cstheme="minorHAnsi"/>
                <w:sz w:val="16"/>
                <w:szCs w:val="16"/>
                <w:lang w:val="en-US"/>
              </w:rPr>
              <w:t>43%</w:t>
            </w:r>
          </w:p>
        </w:tc>
        <w:tc>
          <w:tcPr>
            <w:tcW w:w="1016" w:type="dxa"/>
          </w:tcPr>
          <w:p w14:paraId="5E41C2BF" w14:textId="77777777" w:rsidR="002502B5" w:rsidRPr="009A5FFF" w:rsidRDefault="002502B5" w:rsidP="00E84CF8">
            <w:pPr>
              <w:pStyle w:val="Headingsubtitle"/>
              <w:rPr>
                <w:rFonts w:cstheme="minorHAnsi"/>
                <w:b/>
                <w:bCs/>
                <w:sz w:val="16"/>
                <w:szCs w:val="16"/>
                <w:lang w:val="en-US"/>
              </w:rPr>
            </w:pPr>
            <w:r>
              <w:rPr>
                <w:rFonts w:cstheme="minorHAnsi"/>
                <w:sz w:val="16"/>
                <w:szCs w:val="16"/>
                <w:lang w:val="en-US"/>
              </w:rPr>
              <w:t>48%</w:t>
            </w:r>
          </w:p>
        </w:tc>
        <w:tc>
          <w:tcPr>
            <w:tcW w:w="1016" w:type="dxa"/>
          </w:tcPr>
          <w:p w14:paraId="1BD8F6C0" w14:textId="77777777" w:rsidR="002502B5" w:rsidRPr="009A5FFF" w:rsidRDefault="002502B5" w:rsidP="00E84CF8">
            <w:pPr>
              <w:pStyle w:val="Headingsubtitle"/>
              <w:rPr>
                <w:rFonts w:cstheme="minorHAnsi"/>
                <w:b/>
                <w:bCs/>
                <w:sz w:val="16"/>
                <w:szCs w:val="16"/>
                <w:lang w:val="en-US"/>
              </w:rPr>
            </w:pPr>
            <w:r>
              <w:rPr>
                <w:rFonts w:cstheme="minorHAnsi"/>
                <w:sz w:val="16"/>
                <w:szCs w:val="16"/>
                <w:lang w:val="en-US"/>
              </w:rPr>
              <w:t>67%</w:t>
            </w:r>
          </w:p>
        </w:tc>
        <w:tc>
          <w:tcPr>
            <w:tcW w:w="1016" w:type="dxa"/>
          </w:tcPr>
          <w:p w14:paraId="6D7EE3A9" w14:textId="77777777" w:rsidR="002502B5" w:rsidRPr="009A5FFF" w:rsidRDefault="002502B5" w:rsidP="00E84CF8">
            <w:pPr>
              <w:pStyle w:val="Headingsubtitle"/>
              <w:rPr>
                <w:rFonts w:cstheme="minorHAnsi"/>
                <w:b/>
                <w:bCs/>
                <w:sz w:val="16"/>
                <w:szCs w:val="16"/>
                <w:lang w:val="en-US"/>
              </w:rPr>
            </w:pPr>
            <w:r>
              <w:rPr>
                <w:rFonts w:cstheme="minorHAnsi"/>
                <w:sz w:val="16"/>
                <w:szCs w:val="16"/>
                <w:lang w:val="en-US"/>
              </w:rPr>
              <w:t>67%</w:t>
            </w:r>
          </w:p>
        </w:tc>
        <w:tc>
          <w:tcPr>
            <w:tcW w:w="1016" w:type="dxa"/>
          </w:tcPr>
          <w:p w14:paraId="37F0C846" w14:textId="77777777" w:rsidR="002502B5" w:rsidRPr="009A5FFF" w:rsidRDefault="002502B5" w:rsidP="00E84CF8">
            <w:pPr>
              <w:pStyle w:val="Headingsubtitle"/>
              <w:rPr>
                <w:rFonts w:cstheme="minorHAnsi"/>
                <w:b/>
                <w:bCs/>
                <w:sz w:val="16"/>
                <w:szCs w:val="16"/>
                <w:lang w:val="en-US"/>
              </w:rPr>
            </w:pPr>
            <w:r>
              <w:rPr>
                <w:rFonts w:cstheme="minorHAnsi"/>
                <w:sz w:val="16"/>
                <w:szCs w:val="16"/>
                <w:lang w:val="en-US"/>
              </w:rPr>
              <w:t>67%</w:t>
            </w:r>
          </w:p>
        </w:tc>
        <w:tc>
          <w:tcPr>
            <w:tcW w:w="1016" w:type="dxa"/>
          </w:tcPr>
          <w:p w14:paraId="2B400544" w14:textId="77777777" w:rsidR="002502B5" w:rsidRPr="009A5FFF" w:rsidRDefault="002502B5" w:rsidP="00E84CF8">
            <w:pPr>
              <w:pStyle w:val="Headingsubtitle"/>
              <w:rPr>
                <w:rFonts w:cstheme="minorHAnsi"/>
                <w:b/>
                <w:bCs/>
                <w:sz w:val="16"/>
                <w:szCs w:val="16"/>
                <w:lang w:val="en-US"/>
              </w:rPr>
            </w:pPr>
            <w:r>
              <w:rPr>
                <w:rFonts w:cstheme="minorHAnsi"/>
                <w:sz w:val="16"/>
                <w:szCs w:val="16"/>
                <w:lang w:val="en-US"/>
              </w:rPr>
              <w:t>62%</w:t>
            </w:r>
          </w:p>
        </w:tc>
      </w:tr>
      <w:tr w:rsidR="009A5FFF" w:rsidRPr="009A5FFF" w14:paraId="00EFF0B6" w14:textId="77777777" w:rsidTr="00392F55">
        <w:tc>
          <w:tcPr>
            <w:tcW w:w="2081" w:type="dxa"/>
          </w:tcPr>
          <w:p w14:paraId="4E06024D" w14:textId="77777777" w:rsidR="009A5FFF" w:rsidRPr="009A5FFF" w:rsidRDefault="009A5FFF" w:rsidP="00E84CF8">
            <w:pPr>
              <w:pStyle w:val="Headingsubtitle"/>
              <w:rPr>
                <w:rFonts w:cstheme="minorHAnsi"/>
                <w:b/>
                <w:bCs/>
                <w:sz w:val="16"/>
                <w:szCs w:val="16"/>
                <w:lang w:val="en-US"/>
              </w:rPr>
            </w:pPr>
            <w:r>
              <w:rPr>
                <w:rFonts w:cstheme="minorHAnsi"/>
                <w:sz w:val="16"/>
                <w:szCs w:val="16"/>
                <w:lang w:val="en-US"/>
              </w:rPr>
              <w:t>Relationship Management</w:t>
            </w:r>
          </w:p>
        </w:tc>
        <w:tc>
          <w:tcPr>
            <w:tcW w:w="1015" w:type="dxa"/>
          </w:tcPr>
          <w:p w14:paraId="5793302B" w14:textId="0A9A9642" w:rsidR="009A5FFF" w:rsidRPr="009A5FFF" w:rsidRDefault="009A5FFF" w:rsidP="00E84CF8">
            <w:pPr>
              <w:pStyle w:val="Headingsubtitle"/>
              <w:rPr>
                <w:rFonts w:cstheme="minorHAnsi"/>
                <w:b/>
                <w:bCs/>
                <w:sz w:val="16"/>
                <w:szCs w:val="16"/>
                <w:lang w:val="en-US"/>
              </w:rPr>
            </w:pPr>
            <w:r>
              <w:rPr>
                <w:rFonts w:cstheme="minorHAnsi"/>
                <w:sz w:val="16"/>
                <w:szCs w:val="16"/>
                <w:lang w:val="en-US"/>
              </w:rPr>
              <w:t>3</w:t>
            </w:r>
          </w:p>
        </w:tc>
        <w:tc>
          <w:tcPr>
            <w:tcW w:w="1015" w:type="dxa"/>
          </w:tcPr>
          <w:p w14:paraId="44ABC68D" w14:textId="6783093D" w:rsidR="009A5FFF" w:rsidRPr="009A5FFF" w:rsidRDefault="009A5FFF" w:rsidP="00E84CF8">
            <w:pPr>
              <w:pStyle w:val="Headingsubtitle"/>
              <w:rPr>
                <w:rFonts w:cstheme="minorHAnsi"/>
                <w:b/>
                <w:bCs/>
                <w:sz w:val="16"/>
                <w:szCs w:val="16"/>
                <w:lang w:val="en-US"/>
              </w:rPr>
            </w:pPr>
            <w:r>
              <w:rPr>
                <w:rFonts w:cstheme="minorHAnsi"/>
                <w:sz w:val="16"/>
                <w:szCs w:val="16"/>
                <w:lang w:val="en-US"/>
              </w:rPr>
              <w:t>3</w:t>
            </w:r>
          </w:p>
        </w:tc>
        <w:tc>
          <w:tcPr>
            <w:tcW w:w="1016" w:type="dxa"/>
          </w:tcPr>
          <w:p w14:paraId="0CECDC67" w14:textId="290649E5" w:rsidR="009A5FFF" w:rsidRPr="009A5FFF" w:rsidRDefault="009A5FFF" w:rsidP="00E84CF8">
            <w:pPr>
              <w:pStyle w:val="Headingsubtitle"/>
              <w:rPr>
                <w:rFonts w:cstheme="minorHAnsi"/>
                <w:b/>
                <w:bCs/>
                <w:sz w:val="16"/>
                <w:szCs w:val="16"/>
                <w:lang w:val="en-US"/>
              </w:rPr>
            </w:pPr>
            <w:r>
              <w:rPr>
                <w:rFonts w:cstheme="minorHAnsi"/>
                <w:sz w:val="16"/>
                <w:szCs w:val="16"/>
                <w:lang w:val="en-US"/>
              </w:rPr>
              <w:t>3</w:t>
            </w:r>
          </w:p>
        </w:tc>
        <w:tc>
          <w:tcPr>
            <w:tcW w:w="1016" w:type="dxa"/>
          </w:tcPr>
          <w:p w14:paraId="75D01256" w14:textId="714D9CC5" w:rsidR="009A5FFF" w:rsidRPr="009A5FFF" w:rsidRDefault="009A5FFF" w:rsidP="00E84CF8">
            <w:pPr>
              <w:pStyle w:val="Headingsubtitle"/>
              <w:rPr>
                <w:rFonts w:cstheme="minorHAnsi"/>
                <w:b/>
                <w:bCs/>
                <w:sz w:val="16"/>
                <w:szCs w:val="16"/>
                <w:lang w:val="en-US"/>
              </w:rPr>
            </w:pPr>
            <w:r>
              <w:rPr>
                <w:rFonts w:cstheme="minorHAnsi"/>
                <w:sz w:val="16"/>
                <w:szCs w:val="16"/>
                <w:lang w:val="en-US"/>
              </w:rPr>
              <w:t>2</w:t>
            </w:r>
          </w:p>
        </w:tc>
        <w:tc>
          <w:tcPr>
            <w:tcW w:w="1016" w:type="dxa"/>
          </w:tcPr>
          <w:p w14:paraId="4A5C72EA" w14:textId="498435D1" w:rsidR="009A5FFF" w:rsidRPr="009A5FFF" w:rsidRDefault="009A5FFF" w:rsidP="00E84CF8">
            <w:pPr>
              <w:pStyle w:val="Headingsubtitle"/>
              <w:rPr>
                <w:rFonts w:cstheme="minorHAnsi"/>
                <w:b/>
                <w:bCs/>
                <w:sz w:val="16"/>
                <w:szCs w:val="16"/>
                <w:lang w:val="en-US"/>
              </w:rPr>
            </w:pPr>
            <w:r>
              <w:rPr>
                <w:rFonts w:cstheme="minorHAnsi"/>
                <w:sz w:val="16"/>
                <w:szCs w:val="16"/>
                <w:lang w:val="en-US"/>
              </w:rPr>
              <w:t>4</w:t>
            </w:r>
          </w:p>
        </w:tc>
        <w:tc>
          <w:tcPr>
            <w:tcW w:w="1016" w:type="dxa"/>
          </w:tcPr>
          <w:p w14:paraId="57B156A5" w14:textId="70115D54" w:rsidR="009A5FFF" w:rsidRPr="009A5FFF" w:rsidRDefault="009A5FFF" w:rsidP="00E84CF8">
            <w:pPr>
              <w:pStyle w:val="Headingsubtitle"/>
              <w:rPr>
                <w:rFonts w:cstheme="minorHAnsi"/>
                <w:b/>
                <w:bCs/>
                <w:sz w:val="16"/>
                <w:szCs w:val="16"/>
                <w:lang w:val="en-US"/>
              </w:rPr>
            </w:pPr>
            <w:r>
              <w:rPr>
                <w:rFonts w:cstheme="minorHAnsi"/>
                <w:sz w:val="16"/>
                <w:szCs w:val="16"/>
                <w:lang w:val="en-US"/>
              </w:rPr>
              <w:t>3</w:t>
            </w:r>
          </w:p>
        </w:tc>
        <w:tc>
          <w:tcPr>
            <w:tcW w:w="1016" w:type="dxa"/>
          </w:tcPr>
          <w:p w14:paraId="4955D766" w14:textId="65364784" w:rsidR="009A5FFF" w:rsidRPr="009A5FFF" w:rsidRDefault="009A5FFF" w:rsidP="00E84CF8">
            <w:pPr>
              <w:pStyle w:val="Headingsubtitle"/>
              <w:rPr>
                <w:rFonts w:cstheme="minorHAnsi"/>
                <w:b/>
                <w:bCs/>
                <w:sz w:val="16"/>
                <w:szCs w:val="16"/>
                <w:lang w:val="en-US"/>
              </w:rPr>
            </w:pPr>
            <w:r>
              <w:rPr>
                <w:rFonts w:cstheme="minorHAnsi"/>
                <w:sz w:val="16"/>
                <w:szCs w:val="16"/>
                <w:lang w:val="en-US"/>
              </w:rPr>
              <w:t>3</w:t>
            </w:r>
          </w:p>
        </w:tc>
        <w:tc>
          <w:tcPr>
            <w:tcW w:w="1016" w:type="dxa"/>
          </w:tcPr>
          <w:p w14:paraId="7D354DA0" w14:textId="6E627149" w:rsidR="009A5FFF" w:rsidRPr="009A5FFF" w:rsidRDefault="009A5FFF" w:rsidP="00E84CF8">
            <w:pPr>
              <w:pStyle w:val="Headingsubtitle"/>
              <w:rPr>
                <w:rFonts w:cstheme="minorHAnsi"/>
                <w:b/>
                <w:bCs/>
                <w:sz w:val="16"/>
                <w:szCs w:val="16"/>
                <w:lang w:val="en-US"/>
              </w:rPr>
            </w:pPr>
            <w:r>
              <w:rPr>
                <w:rFonts w:cstheme="minorHAnsi"/>
                <w:sz w:val="16"/>
                <w:szCs w:val="16"/>
                <w:lang w:val="en-US"/>
              </w:rPr>
              <w:t>4</w:t>
            </w:r>
          </w:p>
        </w:tc>
      </w:tr>
      <w:tr w:rsidR="009A5FFF" w:rsidRPr="009A5FFF" w14:paraId="32F31038" w14:textId="77777777" w:rsidTr="00392F55">
        <w:tc>
          <w:tcPr>
            <w:tcW w:w="2081" w:type="dxa"/>
          </w:tcPr>
          <w:p w14:paraId="0FF213B8" w14:textId="77777777" w:rsidR="009A5FFF" w:rsidRPr="009A5FFF" w:rsidRDefault="009A5FFF" w:rsidP="00E84CF8">
            <w:pPr>
              <w:pStyle w:val="Headingsubtitle"/>
              <w:rPr>
                <w:rFonts w:cstheme="minorHAnsi"/>
                <w:b/>
                <w:bCs/>
                <w:sz w:val="16"/>
                <w:szCs w:val="16"/>
                <w:lang w:val="en-US"/>
              </w:rPr>
            </w:pPr>
            <w:r>
              <w:rPr>
                <w:rFonts w:cstheme="minorHAnsi"/>
                <w:sz w:val="16"/>
                <w:szCs w:val="16"/>
                <w:lang w:val="en-US"/>
              </w:rPr>
              <w:t>Communication Effectiveness</w:t>
            </w:r>
          </w:p>
        </w:tc>
        <w:tc>
          <w:tcPr>
            <w:tcW w:w="1015" w:type="dxa"/>
          </w:tcPr>
          <w:p w14:paraId="54EB23A7" w14:textId="51A0F1A8" w:rsidR="009A5FFF" w:rsidRPr="009A5FFF" w:rsidRDefault="009A5FFF" w:rsidP="00E84CF8">
            <w:pPr>
              <w:pStyle w:val="Headingsubtitle"/>
              <w:rPr>
                <w:rFonts w:cstheme="minorHAnsi"/>
                <w:b/>
                <w:bCs/>
                <w:sz w:val="16"/>
                <w:szCs w:val="16"/>
                <w:lang w:val="en-US"/>
              </w:rPr>
            </w:pPr>
            <w:r>
              <w:rPr>
                <w:rFonts w:cstheme="minorHAnsi"/>
                <w:sz w:val="16"/>
                <w:szCs w:val="16"/>
                <w:lang w:val="en-US"/>
              </w:rPr>
              <w:t>4</w:t>
            </w:r>
          </w:p>
        </w:tc>
        <w:tc>
          <w:tcPr>
            <w:tcW w:w="1015" w:type="dxa"/>
          </w:tcPr>
          <w:p w14:paraId="5BC3B0A5" w14:textId="2663A8DA" w:rsidR="009A5FFF" w:rsidRPr="009A5FFF" w:rsidRDefault="009A5FFF" w:rsidP="00E84CF8">
            <w:pPr>
              <w:pStyle w:val="Headingsubtitle"/>
              <w:rPr>
                <w:rFonts w:cstheme="minorHAnsi"/>
                <w:b/>
                <w:bCs/>
                <w:sz w:val="16"/>
                <w:szCs w:val="16"/>
                <w:lang w:val="en-US"/>
              </w:rPr>
            </w:pPr>
            <w:r>
              <w:rPr>
                <w:rFonts w:cstheme="minorHAnsi"/>
                <w:sz w:val="16"/>
                <w:szCs w:val="16"/>
                <w:lang w:val="en-US"/>
              </w:rPr>
              <w:t>4</w:t>
            </w:r>
          </w:p>
        </w:tc>
        <w:tc>
          <w:tcPr>
            <w:tcW w:w="1016" w:type="dxa"/>
          </w:tcPr>
          <w:p w14:paraId="7D5C8C8B" w14:textId="58517F79" w:rsidR="009A5FFF" w:rsidRPr="009A5FFF" w:rsidRDefault="009A5FFF" w:rsidP="00E84CF8">
            <w:pPr>
              <w:pStyle w:val="Headingsubtitle"/>
              <w:rPr>
                <w:rFonts w:cstheme="minorHAnsi"/>
                <w:b/>
                <w:bCs/>
                <w:sz w:val="16"/>
                <w:szCs w:val="16"/>
                <w:lang w:val="en-US"/>
              </w:rPr>
            </w:pPr>
            <w:r>
              <w:rPr>
                <w:rFonts w:cstheme="minorHAnsi"/>
                <w:sz w:val="16"/>
                <w:szCs w:val="16"/>
                <w:lang w:val="en-US"/>
              </w:rPr>
              <w:t>3</w:t>
            </w:r>
          </w:p>
        </w:tc>
        <w:tc>
          <w:tcPr>
            <w:tcW w:w="1016" w:type="dxa"/>
          </w:tcPr>
          <w:p w14:paraId="6288B232" w14:textId="49941B59" w:rsidR="009A5FFF" w:rsidRPr="009A5FFF" w:rsidRDefault="009A5FFF" w:rsidP="00E84CF8">
            <w:pPr>
              <w:pStyle w:val="Headingsubtitle"/>
              <w:rPr>
                <w:rFonts w:cstheme="minorHAnsi"/>
                <w:b/>
                <w:bCs/>
                <w:sz w:val="16"/>
                <w:szCs w:val="16"/>
                <w:lang w:val="en-US"/>
              </w:rPr>
            </w:pPr>
            <w:r>
              <w:rPr>
                <w:rFonts w:cstheme="minorHAnsi"/>
                <w:sz w:val="16"/>
                <w:szCs w:val="16"/>
                <w:lang w:val="en-US"/>
              </w:rPr>
              <w:t>2</w:t>
            </w:r>
          </w:p>
        </w:tc>
        <w:tc>
          <w:tcPr>
            <w:tcW w:w="1016" w:type="dxa"/>
          </w:tcPr>
          <w:p w14:paraId="31291230" w14:textId="51EA0FBB" w:rsidR="009A5FFF" w:rsidRPr="009A5FFF" w:rsidRDefault="009A5FFF" w:rsidP="00E84CF8">
            <w:pPr>
              <w:pStyle w:val="Headingsubtitle"/>
              <w:rPr>
                <w:rFonts w:cstheme="minorHAnsi"/>
                <w:b/>
                <w:bCs/>
                <w:sz w:val="16"/>
                <w:szCs w:val="16"/>
                <w:lang w:val="en-US"/>
              </w:rPr>
            </w:pPr>
            <w:r>
              <w:rPr>
                <w:rFonts w:cstheme="minorHAnsi"/>
                <w:sz w:val="16"/>
                <w:szCs w:val="16"/>
                <w:lang w:val="en-US"/>
              </w:rPr>
              <w:t>3</w:t>
            </w:r>
          </w:p>
        </w:tc>
        <w:tc>
          <w:tcPr>
            <w:tcW w:w="1016" w:type="dxa"/>
          </w:tcPr>
          <w:p w14:paraId="0FAB961B" w14:textId="1B6A5014" w:rsidR="009A5FFF" w:rsidRPr="009A5FFF" w:rsidRDefault="009A5FFF" w:rsidP="00E84CF8">
            <w:pPr>
              <w:pStyle w:val="Headingsubtitle"/>
              <w:rPr>
                <w:rFonts w:cstheme="minorHAnsi"/>
                <w:b/>
                <w:bCs/>
                <w:sz w:val="16"/>
                <w:szCs w:val="16"/>
                <w:lang w:val="en-US"/>
              </w:rPr>
            </w:pPr>
            <w:r>
              <w:rPr>
                <w:rFonts w:cstheme="minorHAnsi"/>
                <w:sz w:val="16"/>
                <w:szCs w:val="16"/>
                <w:lang w:val="en-US"/>
              </w:rPr>
              <w:t>3</w:t>
            </w:r>
          </w:p>
        </w:tc>
        <w:tc>
          <w:tcPr>
            <w:tcW w:w="1016" w:type="dxa"/>
          </w:tcPr>
          <w:p w14:paraId="44AA350B" w14:textId="588ECC42" w:rsidR="009A5FFF" w:rsidRPr="009A5FFF" w:rsidRDefault="009A5FFF" w:rsidP="00E84CF8">
            <w:pPr>
              <w:pStyle w:val="Headingsubtitle"/>
              <w:rPr>
                <w:rFonts w:cstheme="minorHAnsi"/>
                <w:b/>
                <w:bCs/>
                <w:sz w:val="16"/>
                <w:szCs w:val="16"/>
                <w:lang w:val="en-US"/>
              </w:rPr>
            </w:pPr>
            <w:r>
              <w:rPr>
                <w:rFonts w:cstheme="minorHAnsi"/>
                <w:sz w:val="16"/>
                <w:szCs w:val="16"/>
                <w:lang w:val="en-US"/>
              </w:rPr>
              <w:t>2</w:t>
            </w:r>
          </w:p>
        </w:tc>
        <w:tc>
          <w:tcPr>
            <w:tcW w:w="1016" w:type="dxa"/>
          </w:tcPr>
          <w:p w14:paraId="50C1B96B" w14:textId="793ED445" w:rsidR="009A5FFF" w:rsidRPr="009A5FFF" w:rsidRDefault="009A5FFF" w:rsidP="00E84CF8">
            <w:pPr>
              <w:pStyle w:val="Headingsubtitle"/>
              <w:rPr>
                <w:rFonts w:cstheme="minorHAnsi"/>
                <w:b/>
                <w:bCs/>
                <w:sz w:val="16"/>
                <w:szCs w:val="16"/>
                <w:lang w:val="en-US"/>
              </w:rPr>
            </w:pPr>
            <w:r>
              <w:rPr>
                <w:rFonts w:cstheme="minorHAnsi"/>
                <w:sz w:val="16"/>
                <w:szCs w:val="16"/>
                <w:lang w:val="en-US"/>
              </w:rPr>
              <w:t>4</w:t>
            </w:r>
          </w:p>
        </w:tc>
      </w:tr>
      <w:tr w:rsidR="009A5FFF" w:rsidRPr="009A5FFF" w14:paraId="5FDB01DF" w14:textId="77777777" w:rsidTr="00392F55">
        <w:tc>
          <w:tcPr>
            <w:tcW w:w="2081" w:type="dxa"/>
          </w:tcPr>
          <w:p w14:paraId="31C1FFB9" w14:textId="77777777" w:rsidR="009A5FFF" w:rsidRPr="009A5FFF" w:rsidRDefault="009A5FFF" w:rsidP="00E84CF8">
            <w:pPr>
              <w:pStyle w:val="Headingsubtitle"/>
              <w:rPr>
                <w:rFonts w:cstheme="minorHAnsi"/>
                <w:b/>
                <w:bCs/>
                <w:sz w:val="16"/>
                <w:szCs w:val="16"/>
                <w:lang w:val="en-US"/>
              </w:rPr>
            </w:pPr>
            <w:r>
              <w:rPr>
                <w:rFonts w:cstheme="minorHAnsi"/>
                <w:sz w:val="16"/>
                <w:szCs w:val="16"/>
                <w:lang w:val="en-US"/>
              </w:rPr>
              <w:t>Client Focus</w:t>
            </w:r>
          </w:p>
        </w:tc>
        <w:tc>
          <w:tcPr>
            <w:tcW w:w="1015" w:type="dxa"/>
          </w:tcPr>
          <w:p w14:paraId="7A7C2BB4" w14:textId="7A62422A" w:rsidR="009A5FFF" w:rsidRPr="009A5FFF" w:rsidRDefault="009A5FFF" w:rsidP="00E84CF8">
            <w:pPr>
              <w:pStyle w:val="Headingsubtitle"/>
              <w:rPr>
                <w:rFonts w:cstheme="minorHAnsi"/>
                <w:b/>
                <w:bCs/>
                <w:sz w:val="16"/>
                <w:szCs w:val="16"/>
                <w:lang w:val="en-US"/>
              </w:rPr>
            </w:pPr>
            <w:r>
              <w:rPr>
                <w:rFonts w:cstheme="minorHAnsi"/>
                <w:sz w:val="16"/>
                <w:szCs w:val="16"/>
                <w:lang w:val="en-US"/>
              </w:rPr>
              <w:t>3</w:t>
            </w:r>
          </w:p>
        </w:tc>
        <w:tc>
          <w:tcPr>
            <w:tcW w:w="1015" w:type="dxa"/>
          </w:tcPr>
          <w:p w14:paraId="08A58DE2" w14:textId="26914310" w:rsidR="009A5FFF" w:rsidRPr="009A5FFF" w:rsidRDefault="009A5FFF" w:rsidP="00E84CF8">
            <w:pPr>
              <w:pStyle w:val="Headingsubtitle"/>
              <w:rPr>
                <w:rFonts w:cstheme="minorHAnsi"/>
                <w:b/>
                <w:bCs/>
                <w:sz w:val="16"/>
                <w:szCs w:val="16"/>
                <w:lang w:val="en-US"/>
              </w:rPr>
            </w:pPr>
            <w:r>
              <w:rPr>
                <w:rFonts w:cstheme="minorHAnsi"/>
                <w:sz w:val="16"/>
                <w:szCs w:val="16"/>
                <w:lang w:val="en-US"/>
              </w:rPr>
              <w:t>4</w:t>
            </w:r>
          </w:p>
        </w:tc>
        <w:tc>
          <w:tcPr>
            <w:tcW w:w="1016" w:type="dxa"/>
          </w:tcPr>
          <w:p w14:paraId="5240C362" w14:textId="2DC695C1" w:rsidR="009A5FFF" w:rsidRPr="009A5FFF" w:rsidRDefault="009A5FFF" w:rsidP="00E84CF8">
            <w:pPr>
              <w:pStyle w:val="Headingsubtitle"/>
              <w:rPr>
                <w:rFonts w:cstheme="minorHAnsi"/>
                <w:b/>
                <w:bCs/>
                <w:sz w:val="16"/>
                <w:szCs w:val="16"/>
                <w:lang w:val="en-US"/>
              </w:rPr>
            </w:pPr>
            <w:r>
              <w:rPr>
                <w:rFonts w:cstheme="minorHAnsi"/>
                <w:sz w:val="16"/>
                <w:szCs w:val="16"/>
                <w:lang w:val="en-US"/>
              </w:rPr>
              <w:t>3</w:t>
            </w:r>
          </w:p>
        </w:tc>
        <w:tc>
          <w:tcPr>
            <w:tcW w:w="1016" w:type="dxa"/>
          </w:tcPr>
          <w:p w14:paraId="19946DDB" w14:textId="366BD7E5" w:rsidR="009A5FFF" w:rsidRPr="009A5FFF" w:rsidRDefault="009A5FFF" w:rsidP="00E84CF8">
            <w:pPr>
              <w:pStyle w:val="Headingsubtitle"/>
              <w:rPr>
                <w:rFonts w:cstheme="minorHAnsi"/>
                <w:b/>
                <w:bCs/>
                <w:sz w:val="16"/>
                <w:szCs w:val="16"/>
                <w:lang w:val="en-US"/>
              </w:rPr>
            </w:pPr>
            <w:r>
              <w:rPr>
                <w:rFonts w:cstheme="minorHAnsi"/>
                <w:sz w:val="16"/>
                <w:szCs w:val="16"/>
                <w:lang w:val="en-US"/>
              </w:rPr>
              <w:t>3</w:t>
            </w:r>
          </w:p>
        </w:tc>
        <w:tc>
          <w:tcPr>
            <w:tcW w:w="1016" w:type="dxa"/>
          </w:tcPr>
          <w:p w14:paraId="6E472992" w14:textId="62462A4E" w:rsidR="009A5FFF" w:rsidRPr="009A5FFF" w:rsidRDefault="009A5FFF" w:rsidP="00E84CF8">
            <w:pPr>
              <w:pStyle w:val="Headingsubtitle"/>
              <w:rPr>
                <w:rFonts w:cstheme="minorHAnsi"/>
                <w:b/>
                <w:bCs/>
                <w:sz w:val="16"/>
                <w:szCs w:val="16"/>
                <w:lang w:val="en-US"/>
              </w:rPr>
            </w:pPr>
            <w:r>
              <w:rPr>
                <w:rFonts w:cstheme="minorHAnsi"/>
                <w:sz w:val="16"/>
                <w:szCs w:val="16"/>
                <w:lang w:val="en-US"/>
              </w:rPr>
              <w:t>4</w:t>
            </w:r>
          </w:p>
        </w:tc>
        <w:tc>
          <w:tcPr>
            <w:tcW w:w="1016" w:type="dxa"/>
          </w:tcPr>
          <w:p w14:paraId="3B12BD07" w14:textId="38D1E26E" w:rsidR="009A5FFF" w:rsidRPr="009A5FFF" w:rsidRDefault="009A5FFF" w:rsidP="00E84CF8">
            <w:pPr>
              <w:pStyle w:val="Headingsubtitle"/>
              <w:rPr>
                <w:rFonts w:cstheme="minorHAnsi"/>
                <w:b/>
                <w:bCs/>
                <w:sz w:val="16"/>
                <w:szCs w:val="16"/>
                <w:lang w:val="en-US"/>
              </w:rPr>
            </w:pPr>
            <w:r>
              <w:rPr>
                <w:rFonts w:cstheme="minorHAnsi"/>
                <w:sz w:val="16"/>
                <w:szCs w:val="16"/>
                <w:lang w:val="en-US"/>
              </w:rPr>
              <w:t>4</w:t>
            </w:r>
          </w:p>
        </w:tc>
        <w:tc>
          <w:tcPr>
            <w:tcW w:w="1016" w:type="dxa"/>
          </w:tcPr>
          <w:p w14:paraId="58EA7A1A" w14:textId="66E8659C" w:rsidR="009A5FFF" w:rsidRPr="009A5FFF" w:rsidRDefault="009A5FFF" w:rsidP="00E84CF8">
            <w:pPr>
              <w:pStyle w:val="Headingsubtitle"/>
              <w:rPr>
                <w:rFonts w:cstheme="minorHAnsi"/>
                <w:b/>
                <w:bCs/>
                <w:sz w:val="16"/>
                <w:szCs w:val="16"/>
                <w:lang w:val="en-US"/>
              </w:rPr>
            </w:pPr>
            <w:r>
              <w:rPr>
                <w:rFonts w:cstheme="minorHAnsi"/>
                <w:sz w:val="16"/>
                <w:szCs w:val="16"/>
                <w:lang w:val="en-US"/>
              </w:rPr>
              <w:t>3</w:t>
            </w:r>
          </w:p>
        </w:tc>
        <w:tc>
          <w:tcPr>
            <w:tcW w:w="1016" w:type="dxa"/>
          </w:tcPr>
          <w:p w14:paraId="365B1901" w14:textId="7C8EEEBB" w:rsidR="009A5FFF" w:rsidRPr="009A5FFF" w:rsidRDefault="009A5FFF" w:rsidP="00E84CF8">
            <w:pPr>
              <w:pStyle w:val="Headingsubtitle"/>
              <w:rPr>
                <w:rFonts w:cstheme="minorHAnsi"/>
                <w:b/>
                <w:bCs/>
                <w:sz w:val="16"/>
                <w:szCs w:val="16"/>
                <w:lang w:val="en-US"/>
              </w:rPr>
            </w:pPr>
            <w:r>
              <w:rPr>
                <w:rFonts w:cstheme="minorHAnsi"/>
                <w:sz w:val="16"/>
                <w:szCs w:val="16"/>
                <w:lang w:val="en-US"/>
              </w:rPr>
              <w:t>4</w:t>
            </w:r>
          </w:p>
        </w:tc>
      </w:tr>
      <w:tr w:rsidR="009A5FFF" w:rsidRPr="009A5FFF" w14:paraId="22CC636A" w14:textId="77777777" w:rsidTr="00392F55">
        <w:tc>
          <w:tcPr>
            <w:tcW w:w="2081" w:type="dxa"/>
          </w:tcPr>
          <w:p w14:paraId="6FE39EED" w14:textId="77777777" w:rsidR="009A5FFF" w:rsidRPr="009A5FFF" w:rsidRDefault="009A5FFF" w:rsidP="00E84CF8">
            <w:pPr>
              <w:pStyle w:val="Headingsubtitle"/>
              <w:rPr>
                <w:rFonts w:cstheme="minorHAnsi"/>
                <w:b/>
                <w:bCs/>
                <w:sz w:val="16"/>
                <w:szCs w:val="16"/>
                <w:lang w:val="en-US"/>
              </w:rPr>
            </w:pPr>
            <w:r>
              <w:rPr>
                <w:rFonts w:cstheme="minorHAnsi"/>
                <w:sz w:val="16"/>
                <w:szCs w:val="16"/>
                <w:lang w:val="en-US"/>
              </w:rPr>
              <w:t>Strategic Opportunity Development</w:t>
            </w:r>
          </w:p>
        </w:tc>
        <w:tc>
          <w:tcPr>
            <w:tcW w:w="1015" w:type="dxa"/>
          </w:tcPr>
          <w:p w14:paraId="0A54DEEA" w14:textId="12696CB4" w:rsidR="009A5FFF" w:rsidRPr="009A5FFF" w:rsidRDefault="009A5FFF" w:rsidP="00E84CF8">
            <w:pPr>
              <w:pStyle w:val="Headingsubtitle"/>
              <w:rPr>
                <w:rFonts w:cstheme="minorHAnsi"/>
                <w:b/>
                <w:bCs/>
                <w:sz w:val="16"/>
                <w:szCs w:val="16"/>
                <w:lang w:val="en-US"/>
              </w:rPr>
            </w:pPr>
            <w:r>
              <w:rPr>
                <w:rFonts w:cstheme="minorHAnsi"/>
                <w:sz w:val="16"/>
                <w:szCs w:val="16"/>
                <w:lang w:val="en-US"/>
              </w:rPr>
              <w:t>2</w:t>
            </w:r>
          </w:p>
        </w:tc>
        <w:tc>
          <w:tcPr>
            <w:tcW w:w="1015" w:type="dxa"/>
          </w:tcPr>
          <w:p w14:paraId="74F87160" w14:textId="717BF71A" w:rsidR="009A5FFF" w:rsidRPr="009A5FFF" w:rsidRDefault="009A5FFF" w:rsidP="00E84CF8">
            <w:pPr>
              <w:pStyle w:val="Headingsubtitle"/>
              <w:rPr>
                <w:rFonts w:cstheme="minorHAnsi"/>
                <w:b/>
                <w:bCs/>
                <w:sz w:val="16"/>
                <w:szCs w:val="16"/>
                <w:lang w:val="en-US"/>
              </w:rPr>
            </w:pPr>
            <w:r>
              <w:rPr>
                <w:rFonts w:cstheme="minorHAnsi"/>
                <w:sz w:val="16"/>
                <w:szCs w:val="16"/>
                <w:lang w:val="en-US"/>
              </w:rPr>
              <w:t>2</w:t>
            </w:r>
          </w:p>
        </w:tc>
        <w:tc>
          <w:tcPr>
            <w:tcW w:w="1016" w:type="dxa"/>
          </w:tcPr>
          <w:p w14:paraId="7A225CD1" w14:textId="3BC385C0" w:rsidR="009A5FFF" w:rsidRPr="009A5FFF" w:rsidRDefault="009A5FFF" w:rsidP="00E84CF8">
            <w:pPr>
              <w:pStyle w:val="Headingsubtitle"/>
              <w:rPr>
                <w:rFonts w:cstheme="minorHAnsi"/>
                <w:b/>
                <w:bCs/>
                <w:sz w:val="16"/>
                <w:szCs w:val="16"/>
                <w:lang w:val="en-US"/>
              </w:rPr>
            </w:pPr>
            <w:r>
              <w:rPr>
                <w:rFonts w:cstheme="minorHAnsi"/>
                <w:sz w:val="16"/>
                <w:szCs w:val="16"/>
                <w:lang w:val="en-US"/>
              </w:rPr>
              <w:t>1</w:t>
            </w:r>
          </w:p>
        </w:tc>
        <w:tc>
          <w:tcPr>
            <w:tcW w:w="1016" w:type="dxa"/>
          </w:tcPr>
          <w:p w14:paraId="134FC254" w14:textId="56EEE067" w:rsidR="009A5FFF" w:rsidRPr="009A5FFF" w:rsidRDefault="009A5FFF" w:rsidP="00E84CF8">
            <w:pPr>
              <w:pStyle w:val="Headingsubtitle"/>
              <w:rPr>
                <w:rFonts w:cstheme="minorHAnsi"/>
                <w:b/>
                <w:bCs/>
                <w:sz w:val="16"/>
                <w:szCs w:val="16"/>
                <w:lang w:val="en-US"/>
              </w:rPr>
            </w:pPr>
            <w:r>
              <w:rPr>
                <w:rFonts w:cstheme="minorHAnsi"/>
                <w:sz w:val="16"/>
                <w:szCs w:val="16"/>
                <w:lang w:val="en-US"/>
              </w:rPr>
              <w:t>1</w:t>
            </w:r>
          </w:p>
        </w:tc>
        <w:tc>
          <w:tcPr>
            <w:tcW w:w="1016" w:type="dxa"/>
          </w:tcPr>
          <w:p w14:paraId="75DEC27D" w14:textId="2523BE77" w:rsidR="009A5FFF" w:rsidRPr="009A5FFF" w:rsidRDefault="009A5FFF" w:rsidP="00E84CF8">
            <w:pPr>
              <w:pStyle w:val="Headingsubtitle"/>
              <w:rPr>
                <w:rFonts w:cstheme="minorHAnsi"/>
                <w:b/>
                <w:bCs/>
                <w:sz w:val="16"/>
                <w:szCs w:val="16"/>
                <w:lang w:val="en-US"/>
              </w:rPr>
            </w:pPr>
            <w:r>
              <w:rPr>
                <w:rFonts w:cstheme="minorHAnsi"/>
                <w:sz w:val="16"/>
                <w:szCs w:val="16"/>
                <w:lang w:val="en-US"/>
              </w:rPr>
              <w:t>1</w:t>
            </w:r>
          </w:p>
        </w:tc>
        <w:tc>
          <w:tcPr>
            <w:tcW w:w="1016" w:type="dxa"/>
          </w:tcPr>
          <w:p w14:paraId="7DD83B87" w14:textId="674E960C" w:rsidR="009A5FFF" w:rsidRPr="009A5FFF" w:rsidRDefault="009A5FFF" w:rsidP="00E84CF8">
            <w:pPr>
              <w:pStyle w:val="Headingsubtitle"/>
              <w:rPr>
                <w:rFonts w:cstheme="minorHAnsi"/>
                <w:b/>
                <w:bCs/>
                <w:sz w:val="16"/>
                <w:szCs w:val="16"/>
                <w:lang w:val="en-US"/>
              </w:rPr>
            </w:pPr>
            <w:r>
              <w:rPr>
                <w:rFonts w:cstheme="minorHAnsi"/>
                <w:sz w:val="16"/>
                <w:szCs w:val="16"/>
                <w:lang w:val="en-US"/>
              </w:rPr>
              <w:t>2</w:t>
            </w:r>
          </w:p>
        </w:tc>
        <w:tc>
          <w:tcPr>
            <w:tcW w:w="1016" w:type="dxa"/>
          </w:tcPr>
          <w:p w14:paraId="6B70AFA3" w14:textId="4CDF3AC0" w:rsidR="009A5FFF" w:rsidRPr="009A5FFF" w:rsidRDefault="009A5FFF" w:rsidP="00E84CF8">
            <w:pPr>
              <w:pStyle w:val="Headingsubtitle"/>
              <w:rPr>
                <w:rFonts w:cstheme="minorHAnsi"/>
                <w:b/>
                <w:bCs/>
                <w:sz w:val="16"/>
                <w:szCs w:val="16"/>
                <w:lang w:val="en-US"/>
              </w:rPr>
            </w:pPr>
            <w:r>
              <w:rPr>
                <w:rFonts w:cstheme="minorHAnsi"/>
                <w:sz w:val="16"/>
                <w:szCs w:val="16"/>
                <w:lang w:val="en-US"/>
              </w:rPr>
              <w:t>1</w:t>
            </w:r>
          </w:p>
        </w:tc>
        <w:tc>
          <w:tcPr>
            <w:tcW w:w="1016" w:type="dxa"/>
          </w:tcPr>
          <w:p w14:paraId="5D0EFB52" w14:textId="2ADDC346" w:rsidR="009A5FFF" w:rsidRPr="009A5FFF" w:rsidRDefault="009A5FFF" w:rsidP="00E84CF8">
            <w:pPr>
              <w:pStyle w:val="Headingsubtitle"/>
              <w:rPr>
                <w:rFonts w:cstheme="minorHAnsi"/>
                <w:b/>
                <w:bCs/>
                <w:sz w:val="16"/>
                <w:szCs w:val="16"/>
                <w:lang w:val="en-US"/>
              </w:rPr>
            </w:pPr>
            <w:r>
              <w:rPr>
                <w:rFonts w:cstheme="minorHAnsi"/>
                <w:sz w:val="16"/>
                <w:szCs w:val="16"/>
                <w:lang w:val="en-US"/>
              </w:rPr>
              <w:t>1</w:t>
            </w:r>
          </w:p>
        </w:tc>
      </w:tr>
    </w:tbl>
    <w:p w14:paraId="05273D88" w14:textId="635C5B93" w:rsidR="00392F55" w:rsidRPr="003079EC" w:rsidRDefault="00392F55" w:rsidP="003079EC">
      <w:pPr>
        <w:pStyle w:val="Headingsubtitle"/>
        <w:spacing w:before="0" w:after="0"/>
        <w:rPr>
          <w:b/>
          <w:bCs/>
          <w:sz w:val="20"/>
          <w:szCs w:val="20"/>
          <w:u w:val="single"/>
          <w:lang w:val="en-US"/>
        </w:rPr>
      </w:pPr>
      <w:r>
        <w:rPr>
          <w:b/>
          <w:bCs/>
          <w:sz w:val="20"/>
          <w:szCs w:val="20"/>
          <w:u w:val="single"/>
          <w:lang w:val="en-US"/>
        </w:rPr>
        <w:t>Legend:</w:t>
      </w:r>
    </w:p>
    <w:p w14:paraId="4D7049A5" w14:textId="77777777" w:rsidR="00392F55" w:rsidRPr="003079EC" w:rsidRDefault="00392F55" w:rsidP="003079EC">
      <w:pPr>
        <w:pStyle w:val="Headingsubtitle"/>
        <w:spacing w:before="0" w:after="0"/>
        <w:rPr>
          <w:sz w:val="20"/>
          <w:szCs w:val="20"/>
          <w:lang w:val="en-US"/>
        </w:rPr>
      </w:pPr>
      <w:r>
        <w:rPr>
          <w:sz w:val="20"/>
          <w:szCs w:val="20"/>
          <w:lang w:val="en-US"/>
        </w:rPr>
        <w:t>FS: falling short</w:t>
        <w:tab/>
        <w:t xml:space="preserve">OS: off standard </w:t>
        <w:tab/>
        <w:t xml:space="preserve">P: performing </w:t>
        <w:tab/>
        <w:t>E: exceeding</w:t>
        <w:tab/>
        <w:t>EX: excelling</w:t>
        <w:tab/>
      </w:r>
    </w:p>
    <w:p w14:paraId="0291AE96" w14:textId="77777777" w:rsidR="00B82595" w:rsidRDefault="00B82595" w:rsidP="006A3D6E">
      <w:pPr>
        <w:pStyle w:val="Headingsubtitle"/>
        <w:spacing w:before="0" w:after="0"/>
        <w:jc w:val="both"/>
        <w:rPr>
          <w:color w:val="auto"/>
          <w:sz w:val="22"/>
          <w:szCs w:val="22"/>
          <w:lang w:val="en-US"/>
        </w:rPr>
      </w:pPr>
    </w:p>
    <w:p w14:paraId="7F3713AD" w14:textId="7169CAB0" w:rsidR="006A3D6E" w:rsidRPr="00B82595" w:rsidRDefault="00B82595" w:rsidP="006A3D6E">
      <w:pPr>
        <w:pStyle w:val="Headingsubtitle"/>
        <w:spacing w:before="0" w:after="0"/>
        <w:jc w:val="both"/>
        <w:rPr>
          <w:b/>
          <w:bCs/>
          <w:color w:val="auto"/>
          <w:szCs w:val="28"/>
          <w:lang w:val="en-US"/>
        </w:rPr>
      </w:pPr>
      <w:r>
        <w:rPr>
          <w:b/>
          <w:bCs/>
          <w:color w:val="auto"/>
          <w:szCs w:val="28"/>
          <w:lang w:val="en-US"/>
        </w:rPr>
        <w:t>Overall Comments:</w:t>
      </w:r>
    </w:p>
    <w:p w14:paraId="1696A5FF" w14:textId="22FDD73D" w:rsidR="00392F55" w:rsidRPr="006A3D6E" w:rsidRDefault="00392F55" w:rsidP="009E0253">
      <w:pPr>
        <w:pStyle w:val="Headingsubtitle"/>
        <w:numPr>
          <w:ilvl w:val="0"/>
          <w:numId w:val="19"/>
        </w:numPr>
        <w:spacing w:before="0" w:after="0"/>
        <w:jc w:val="both"/>
        <w:rPr>
          <w:color w:val="auto"/>
          <w:sz w:val="22"/>
          <w:szCs w:val="22"/>
          <w:lang w:val="en-US"/>
        </w:rPr>
      </w:pPr>
      <w:r>
        <w:rPr>
          <w:color w:val="auto"/>
          <w:sz w:val="22"/>
          <w:szCs w:val="22"/>
          <w:lang w:val="en-US"/>
        </w:rPr>
        <w:t>At this point, there is sufficient anecdotal evidence from business that the revised case study is now at the right level of complexity to roll-out for new hires.</w:t>
      </w:r>
    </w:p>
    <w:p w14:paraId="2C6ADC03" w14:textId="77777777" w:rsidR="00392F55" w:rsidRPr="006A3D6E" w:rsidRDefault="00392F55" w:rsidP="009E0253">
      <w:pPr>
        <w:pStyle w:val="Headingsubtitle"/>
        <w:numPr>
          <w:ilvl w:val="0"/>
          <w:numId w:val="19"/>
        </w:numPr>
        <w:spacing w:before="0" w:after="0"/>
        <w:jc w:val="both"/>
        <w:rPr>
          <w:color w:val="auto"/>
          <w:sz w:val="22"/>
          <w:szCs w:val="22"/>
          <w:lang w:val="en-US"/>
        </w:rPr>
      </w:pPr>
      <w:r>
        <w:rPr>
          <w:color w:val="auto"/>
          <w:sz w:val="22"/>
          <w:szCs w:val="22"/>
          <w:lang w:val="en-US"/>
        </w:rPr>
        <w:t>However, it is still important to note that there is little correlation between candidate performance in the case study and performance ratings of these candidates as provided by the business. This has implications for the scientific validation of the revised case study.</w:t>
      </w:r>
    </w:p>
    <w:p w14:paraId="2EFCFA84" w14:textId="2D917771" w:rsidR="00CF519C" w:rsidRPr="006A3D6E" w:rsidRDefault="00392F55" w:rsidP="009E0253">
      <w:pPr>
        <w:pStyle w:val="Headingsubtitle"/>
        <w:numPr>
          <w:ilvl w:val="0"/>
          <w:numId w:val="19"/>
        </w:numPr>
        <w:spacing w:before="0" w:after="0"/>
        <w:jc w:val="both"/>
        <w:rPr>
          <w:color w:val="auto"/>
          <w:sz w:val="22"/>
          <w:szCs w:val="22"/>
          <w:lang w:val="en-US"/>
        </w:rPr>
      </w:pPr>
      <w:r>
        <w:rPr>
          <w:color w:val="auto"/>
          <w:sz w:val="22"/>
          <w:szCs w:val="22"/>
          <w:lang w:val="en-US"/>
        </w:rPr>
        <w:t>Going forward, it is recommended that the scoring across markers is monitored to check to fairness, consistency, and whether one marker is overall stricter or more lenient.</w:t>
      </w:r>
    </w:p>
    <w:p w14:paraId="2DB68D09" w14:textId="77777777" w:rsidR="000A46D7" w:rsidRPr="006A3D6E" w:rsidRDefault="000A46D7" w:rsidP="006A3D6E">
      <w:pPr>
        <w:pStyle w:val="Headingsubtitle"/>
        <w:spacing w:before="0" w:after="0"/>
        <w:rPr>
          <w:color w:val="auto"/>
        </w:rPr>
      </w:pPr>
    </w:p>
    <w:p w14:paraId="4BECED99" w14:textId="2A44D545" w:rsidR="00392F55" w:rsidRPr="006A3D6E" w:rsidRDefault="00392F55" w:rsidP="006A3D6E">
      <w:pPr>
        <w:pStyle w:val="Headingsubtitle"/>
        <w:spacing w:before="0" w:after="0"/>
        <w:rPr>
          <w:b/>
          <w:bCs/>
          <w:color w:val="auto"/>
        </w:rPr>
      </w:pPr>
      <w:r>
        <w:rPr>
          <w:b/>
          <w:bCs/>
          <w:color w:val="auto"/>
        </w:rPr>
        <w:t>Recommendations for the short-term:</w:t>
      </w:r>
    </w:p>
    <w:p w14:paraId="689D9C82" w14:textId="285E176A" w:rsidR="009E391A" w:rsidRDefault="009E391A" w:rsidP="009E0253">
      <w:pPr>
        <w:pStyle w:val="Headingsubtitle"/>
        <w:numPr>
          <w:ilvl w:val="0"/>
          <w:numId w:val="20"/>
        </w:numPr>
        <w:spacing w:before="0" w:after="0"/>
        <w:jc w:val="both"/>
        <w:rPr>
          <w:color w:val="auto"/>
          <w:sz w:val="22"/>
          <w:szCs w:val="22"/>
          <w:lang w:val="en-US"/>
        </w:rPr>
      </w:pPr>
      <w:r>
        <w:rPr>
          <w:color w:val="auto"/>
          <w:sz w:val="22"/>
          <w:szCs w:val="22"/>
          <w:lang w:val="en-US"/>
        </w:rPr>
        <w:t>A 360</w:t>
      </w:r>
      <w:r>
        <w:rPr>
          <w:rFonts w:cs="Arial"/>
          <w:color w:val="auto"/>
          <w:sz w:val="22"/>
          <w:szCs w:val="22"/>
          <w:lang w:val="en-US"/>
        </w:rPr>
        <w:t>°</w:t>
      </w:r>
      <w:r>
        <w:rPr>
          <w:color w:val="auto"/>
          <w:sz w:val="22"/>
          <w:szCs w:val="22"/>
          <w:lang w:val="en-US"/>
        </w:rPr>
        <w:t xml:space="preserve"> questionnaire can be administered that specifically measures the 4 competencies assessed in the case study. This can be administered on the pre-pilot and pilot groups.</w:t>
      </w:r>
    </w:p>
    <w:p w14:paraId="5B63F4CD" w14:textId="4BFA9E74" w:rsidR="00392F55" w:rsidRPr="006A3D6E" w:rsidRDefault="00392F55" w:rsidP="009E0253">
      <w:pPr>
        <w:pStyle w:val="Headingsubtitle"/>
        <w:numPr>
          <w:ilvl w:val="0"/>
          <w:numId w:val="20"/>
        </w:numPr>
        <w:spacing w:before="0" w:after="0"/>
        <w:jc w:val="both"/>
        <w:rPr>
          <w:color w:val="auto"/>
          <w:sz w:val="22"/>
          <w:szCs w:val="22"/>
          <w:lang w:val="en-US"/>
        </w:rPr>
      </w:pPr>
      <w:r>
        <w:rPr>
          <w:color w:val="auto"/>
          <w:sz w:val="22"/>
          <w:szCs w:val="22"/>
          <w:lang w:val="en-US"/>
        </w:rPr>
        <w:t>A pool of internal markers should be identified and trained in the new case study. This typically involves a workshop that covers the revised case study content and questions, training in observing and scoring competencies, and information about potential marking bias/pitfalls. A selection of completed case studies can be anonymized and used as part of the training. The aim of this training will be for different markers to arrive at the same conclusion about a competency score when marking the evidence for the same candidate.</w:t>
      </w:r>
    </w:p>
    <w:p w14:paraId="410F228B" w14:textId="47D13A3A" w:rsidR="00E83092" w:rsidRPr="006A3D6E" w:rsidRDefault="00E83092" w:rsidP="009E0253">
      <w:pPr>
        <w:pStyle w:val="Headingsubtitle"/>
        <w:numPr>
          <w:ilvl w:val="0"/>
          <w:numId w:val="20"/>
        </w:numPr>
        <w:spacing w:before="0" w:after="0"/>
        <w:jc w:val="both"/>
        <w:rPr>
          <w:color w:val="auto"/>
          <w:sz w:val="22"/>
          <w:szCs w:val="22"/>
          <w:lang w:val="en-US"/>
        </w:rPr>
      </w:pPr>
      <w:r>
        <w:rPr>
          <w:color w:val="auto"/>
          <w:sz w:val="22"/>
          <w:szCs w:val="22"/>
          <w:lang w:val="en-US"/>
        </w:rPr>
        <w:t>Two markers should score the first 150 candidates so that we can determine inter-rater reliability.</w:t>
      </w:r>
    </w:p>
    <w:p w14:paraId="31877F7B" w14:textId="77777777" w:rsidR="006A3D6E" w:rsidRDefault="006A3D6E" w:rsidP="006A3D6E">
      <w:pPr>
        <w:pStyle w:val="Headingsubtitle"/>
        <w:spacing w:before="0" w:after="0"/>
        <w:rPr>
          <w:color w:val="auto"/>
        </w:rPr>
      </w:pPr>
    </w:p>
    <w:p w14:paraId="0B53FFEF" w14:textId="60B8EDCB" w:rsidR="00392F55" w:rsidRPr="004F7F8B" w:rsidRDefault="00392F55" w:rsidP="006A3D6E">
      <w:pPr>
        <w:pStyle w:val="Headingsubtitle"/>
        <w:spacing w:before="0" w:after="0"/>
        <w:rPr>
          <w:b/>
          <w:bCs/>
          <w:color w:val="auto"/>
        </w:rPr>
      </w:pPr>
      <w:r>
        <w:rPr>
          <w:b/>
          <w:bCs/>
          <w:color w:val="auto"/>
        </w:rPr>
        <w:t>Recommendations for the medium-term:</w:t>
      </w:r>
    </w:p>
    <w:p w14:paraId="308E34DD" w14:textId="77777777" w:rsidR="00392F55" w:rsidRPr="006A3D6E" w:rsidRDefault="00392F55" w:rsidP="009E0253">
      <w:pPr>
        <w:pStyle w:val="Headingsubtitle"/>
        <w:numPr>
          <w:ilvl w:val="0"/>
          <w:numId w:val="21"/>
        </w:numPr>
        <w:spacing w:before="0" w:after="0"/>
        <w:jc w:val="both"/>
        <w:rPr>
          <w:color w:val="auto"/>
          <w:sz w:val="22"/>
          <w:szCs w:val="22"/>
          <w:lang w:val="en-US"/>
        </w:rPr>
      </w:pPr>
      <w:r>
        <w:rPr>
          <w:color w:val="auto"/>
          <w:sz w:val="22"/>
          <w:szCs w:val="22"/>
          <w:lang w:val="en-US"/>
        </w:rPr>
        <w:t>Technical refresher training can be provided to internal staff as the results of the pre-pilot and pilot testing show that no-one met the benchmark requirement of 75%.</w:t>
      </w:r>
    </w:p>
    <w:p w14:paraId="5A8ECF3C" w14:textId="77777777" w:rsidR="00392F55" w:rsidRPr="006A3D6E" w:rsidRDefault="00392F55" w:rsidP="009E0253">
      <w:pPr>
        <w:pStyle w:val="Headingsubtitle"/>
        <w:numPr>
          <w:ilvl w:val="0"/>
          <w:numId w:val="21"/>
        </w:numPr>
        <w:spacing w:before="0" w:after="0"/>
        <w:jc w:val="both"/>
        <w:rPr>
          <w:color w:val="auto"/>
          <w:sz w:val="22"/>
          <w:szCs w:val="22"/>
          <w:lang w:val="en-US"/>
        </w:rPr>
      </w:pPr>
      <w:r>
        <w:rPr>
          <w:color w:val="auto"/>
          <w:sz w:val="22"/>
          <w:szCs w:val="22"/>
          <w:lang w:val="en-US"/>
        </w:rPr>
        <w:t>Behavioural/competency skills-based training would be beneficial to enable existing staff to improve their skills and elevate their skill set to meet the requisite business standards.</w:t>
      </w:r>
    </w:p>
    <w:p w14:paraId="0B74E189" w14:textId="77777777" w:rsidR="004F7F8B" w:rsidRDefault="004F7F8B" w:rsidP="006A3D6E">
      <w:pPr>
        <w:pStyle w:val="Headingsubtitle"/>
        <w:spacing w:before="0" w:after="0"/>
        <w:rPr>
          <w:color w:val="auto"/>
        </w:rPr>
      </w:pPr>
    </w:p>
    <w:p w14:paraId="2D13DCCE" w14:textId="481FEA86" w:rsidR="00392F55" w:rsidRPr="004F7F8B" w:rsidRDefault="00392F55" w:rsidP="006A3D6E">
      <w:pPr>
        <w:pStyle w:val="Headingsubtitle"/>
        <w:spacing w:before="0" w:after="0"/>
        <w:rPr>
          <w:b/>
          <w:bCs/>
          <w:color w:val="auto"/>
        </w:rPr>
      </w:pPr>
      <w:r>
        <w:rPr>
          <w:b/>
          <w:bCs/>
          <w:color w:val="auto"/>
        </w:rPr>
        <w:t>Recommendations for the long-term:</w:t>
      </w:r>
    </w:p>
    <w:p w14:paraId="6E0AA559" w14:textId="60155BB4" w:rsidR="00392F55" w:rsidRPr="006A3D6E" w:rsidRDefault="00392F55" w:rsidP="009E0253">
      <w:pPr>
        <w:pStyle w:val="Headingsubtitle"/>
        <w:numPr>
          <w:ilvl w:val="0"/>
          <w:numId w:val="22"/>
        </w:numPr>
        <w:spacing w:before="0" w:after="0"/>
        <w:jc w:val="both"/>
        <w:rPr>
          <w:color w:val="auto"/>
          <w:sz w:val="22"/>
          <w:szCs w:val="22"/>
          <w:lang w:val="en-US"/>
        </w:rPr>
      </w:pPr>
      <w:r>
        <w:rPr>
          <w:color w:val="auto"/>
          <w:sz w:val="22"/>
          <w:szCs w:val="22"/>
          <w:lang w:val="en-US"/>
        </w:rPr>
        <w:t>The performance rating template for BMs should be adjusted to include the 4 behavioural competencies that are being measured in the revised case study.</w:t>
      </w:r>
    </w:p>
    <w:p w14:paraId="2976315B" w14:textId="77777777" w:rsidR="00392F55" w:rsidRPr="006A3D6E" w:rsidRDefault="00392F55" w:rsidP="009E0253">
      <w:pPr>
        <w:pStyle w:val="Headingsubtitle"/>
        <w:numPr>
          <w:ilvl w:val="0"/>
          <w:numId w:val="22"/>
        </w:numPr>
        <w:spacing w:before="0" w:after="0"/>
        <w:jc w:val="both"/>
        <w:rPr>
          <w:color w:val="auto"/>
          <w:sz w:val="22"/>
          <w:szCs w:val="22"/>
          <w:lang w:val="en-US"/>
        </w:rPr>
      </w:pPr>
      <w:r>
        <w:rPr>
          <w:color w:val="auto"/>
          <w:sz w:val="22"/>
          <w:szCs w:val="22"/>
          <w:lang w:val="en-US"/>
        </w:rPr>
        <w:t>Line managers should receive thorough training to be able to accurately interpret and score the competencies in the revised performance rating template once it is finalized and approved.</w:t>
      </w:r>
    </w:p>
    <w:p w14:paraId="36504ACC" w14:textId="77777777" w:rsidR="00392F55" w:rsidRPr="006A3D6E" w:rsidRDefault="00392F55" w:rsidP="009E0253">
      <w:pPr>
        <w:pStyle w:val="Headingsubtitle"/>
        <w:numPr>
          <w:ilvl w:val="0"/>
          <w:numId w:val="22"/>
        </w:numPr>
        <w:spacing w:before="0" w:after="0"/>
        <w:jc w:val="both"/>
        <w:rPr>
          <w:color w:val="auto"/>
          <w:sz w:val="22"/>
          <w:szCs w:val="22"/>
          <w:lang w:val="en-US"/>
        </w:rPr>
      </w:pPr>
      <w:r>
        <w:rPr>
          <w:color w:val="auto"/>
          <w:sz w:val="22"/>
          <w:szCs w:val="22"/>
          <w:lang w:val="en-US"/>
        </w:rPr>
        <w:t>A change management initiative should be introduced for existing staff to orientate them about the competencies and behaviour that the business requires of them as part of its future sustainability and growth strategy.</w:t>
      </w:r>
    </w:p>
    <w:p w14:paraId="41524CAD" w14:textId="77777777" w:rsidR="00392F55" w:rsidRPr="006A3D6E" w:rsidRDefault="00392F55" w:rsidP="009E0253">
      <w:pPr>
        <w:pStyle w:val="Headingsubtitle"/>
        <w:numPr>
          <w:ilvl w:val="0"/>
          <w:numId w:val="22"/>
        </w:numPr>
        <w:spacing w:before="0" w:after="0"/>
        <w:jc w:val="both"/>
        <w:rPr>
          <w:color w:val="auto"/>
          <w:sz w:val="22"/>
          <w:szCs w:val="22"/>
          <w:lang w:val="en-US"/>
        </w:rPr>
      </w:pPr>
      <w:r>
        <w:rPr>
          <w:color w:val="auto"/>
          <w:sz w:val="22"/>
          <w:szCs w:val="22"/>
          <w:lang w:val="en-US"/>
        </w:rPr>
        <w:t>It would also be beneficial to add the behavioural competencies assessed in the BM case study to the induction training programme for all newly appointed BMs.</w:t>
      </w:r>
    </w:p>
    <w:p w14:paraId="5C40A751" w14:textId="4653B51B" w:rsidR="00673FD5" w:rsidRDefault="00392F55" w:rsidP="009E0253">
      <w:pPr>
        <w:pStyle w:val="Headingsubtitle"/>
        <w:numPr>
          <w:ilvl w:val="0"/>
          <w:numId w:val="22"/>
        </w:numPr>
        <w:spacing w:before="0" w:after="0"/>
        <w:jc w:val="both"/>
        <w:rPr>
          <w:color w:val="auto"/>
          <w:sz w:val="22"/>
          <w:szCs w:val="22"/>
          <w:lang w:val="en-US"/>
        </w:rPr>
      </w:pPr>
      <w:r>
        <w:rPr>
          <w:color w:val="auto"/>
          <w:sz w:val="22"/>
          <w:szCs w:val="22"/>
          <w:lang w:val="en-US"/>
        </w:rPr>
        <w:t>Data collection must be comprehensive. Data must be gathered for all candidates completing the revised case study for selection purposes, along with the decision made about the candidate (accept/reject). Performance data must be captured for all new incumbents. This data will then allow for a longer-term validation analysis to be done to determine the assessment performance versus successful hire ratio.</w:t>
      </w:r>
    </w:p>
    <w:p w14:paraId="434343A7" w14:textId="0C13E7DE" w:rsidR="00B249D0" w:rsidRPr="00256092" w:rsidRDefault="00B249D0" w:rsidP="00B249D0">
      <w:pPr>
        <w:pStyle w:val="Heading1"/>
      </w:pPr>
      <w:bookmarkStart w:id="12" w:name="_Toc116205962"/>
      <w:r>
        <w:t>Second Pilot</w:t>
      </w:r>
      <w:bookmarkEnd w:id="12"/>
      <w:r>
        <w:t xml:space="preserve"> </w:t>
      </w:r>
    </w:p>
    <w:p w14:paraId="06873C4E" w14:textId="77777777" w:rsidR="00B249D0" w:rsidRDefault="00B249D0" w:rsidP="00B249D0">
      <w:pPr>
        <w:pStyle w:val="Headingsubtitle"/>
        <w:spacing w:before="0" w:after="0"/>
        <w:jc w:val="both"/>
        <w:rPr>
          <w:color w:val="auto"/>
          <w:sz w:val="22"/>
          <w:szCs w:val="22"/>
        </w:rPr>
      </w:pPr>
    </w:p>
    <w:p w14:paraId="0D213FA0" w14:textId="4183B607" w:rsidR="00B249D0" w:rsidRDefault="00B249D0" w:rsidP="00B249D0">
      <w:pPr>
        <w:pStyle w:val="Headingsubtitle"/>
        <w:spacing w:before="0" w:after="0"/>
        <w:jc w:val="both"/>
        <w:rPr>
          <w:color w:val="auto"/>
          <w:sz w:val="22"/>
          <w:szCs w:val="22"/>
        </w:rPr>
      </w:pPr>
      <w:r>
        <w:rPr>
          <w:color w:val="auto"/>
          <w:sz w:val="22"/>
          <w:szCs w:val="22"/>
        </w:rPr>
        <w:t xml:space="preserve">A second pilot phase consisting of selected high talent performers was completed in October/November and 10 candidates completed the draft BM case study. Of these 10 candidates, only 8 candidates had complete data and were included in the analysis for this round. </w:t>
      </w:r>
    </w:p>
    <w:p w14:paraId="4F9294F2" w14:textId="77777777" w:rsidR="00B249D0" w:rsidRDefault="00B249D0" w:rsidP="00B249D0">
      <w:pPr>
        <w:pStyle w:val="Headingsubtitle"/>
        <w:spacing w:before="0" w:after="0"/>
        <w:jc w:val="both"/>
        <w:rPr>
          <w:color w:val="auto"/>
          <w:sz w:val="22"/>
          <w:szCs w:val="22"/>
        </w:rPr>
      </w:pPr>
    </w:p>
    <w:tbl>
      <w:tblPr>
        <w:tblStyle w:val="TableGrid"/>
        <w:tblW w:w="0" w:type="auto"/>
        <w:tblLook w:val="04A0" w:firstRow="1" w:lastRow="0" w:firstColumn="1" w:lastColumn="0" w:noHBand="0" w:noVBand="1"/>
      </w:tblPr>
      <w:tblGrid>
        <w:gridCol w:w="1427"/>
        <w:gridCol w:w="1157"/>
        <w:gridCol w:w="1426"/>
        <w:gridCol w:w="1159"/>
        <w:gridCol w:w="1336"/>
        <w:gridCol w:w="1116"/>
        <w:gridCol w:w="1117"/>
        <w:gridCol w:w="1116"/>
      </w:tblGrid>
      <w:tr w:rsidR="00B249D0" w:rsidRPr="00720DC0" w14:paraId="6583C572" w14:textId="77777777" w:rsidTr="00E02E97">
        <w:tc>
          <w:tcPr>
            <w:tcW w:w="9854" w:type="dxa"/>
            <w:gridSpan w:val="8"/>
          </w:tcPr>
          <w:p w14:paraId="4568EE1E" w14:textId="77777777" w:rsidR="00B249D0" w:rsidRPr="00720DC0" w:rsidRDefault="00B249D0" w:rsidP="00E02E97">
            <w:pPr>
              <w:pStyle w:val="Headingsubtitle"/>
              <w:spacing w:before="0" w:after="0" w:line="276" w:lineRule="auto"/>
              <w:jc w:val="center"/>
              <w:rPr>
                <w:b/>
                <w:bCs/>
                <w:color w:val="auto"/>
                <w:sz w:val="22"/>
                <w:szCs w:val="22"/>
                <w:lang w:val="en-US"/>
              </w:rPr>
            </w:pPr>
            <w:r>
              <w:rPr>
                <w:b/>
                <w:bCs/>
                <w:color w:val="auto"/>
                <w:sz w:val="22"/>
                <w:szCs w:val="22"/>
                <w:lang w:val="en-US"/>
              </w:rPr>
              <w:t>SAMPLE DEMOGRAPHICS</w:t>
            </w:r>
          </w:p>
        </w:tc>
      </w:tr>
      <w:tr w:rsidR="00B249D0" w14:paraId="4155D03E" w14:textId="77777777" w:rsidTr="00E02E97">
        <w:tc>
          <w:tcPr>
            <w:tcW w:w="1427" w:type="dxa"/>
          </w:tcPr>
          <w:p w14:paraId="0B3A8A5F" w14:textId="77777777" w:rsidR="00B249D0" w:rsidRDefault="00B249D0" w:rsidP="00E02E97">
            <w:pPr>
              <w:pStyle w:val="Headingsubtitle"/>
              <w:spacing w:before="0" w:after="0" w:line="276" w:lineRule="auto"/>
              <w:jc w:val="both"/>
              <w:rPr>
                <w:color w:val="auto"/>
                <w:sz w:val="22"/>
                <w:szCs w:val="22"/>
                <w:lang w:val="en-US"/>
              </w:rPr>
            </w:pPr>
            <w:r>
              <w:rPr>
                <w:color w:val="auto"/>
                <w:sz w:val="22"/>
                <w:szCs w:val="22"/>
                <w:lang w:val="en-US"/>
              </w:rPr>
              <w:t>Sample size</w:t>
            </w:r>
          </w:p>
        </w:tc>
        <w:tc>
          <w:tcPr>
            <w:tcW w:w="1157" w:type="dxa"/>
          </w:tcPr>
          <w:p w14:paraId="5FDB1DD3" w14:textId="77777777" w:rsidR="00B249D0" w:rsidRDefault="00B249D0" w:rsidP="00E02E97">
            <w:pPr>
              <w:pStyle w:val="Headingsubtitle"/>
              <w:spacing w:before="0" w:after="0" w:line="276" w:lineRule="auto"/>
              <w:jc w:val="both"/>
              <w:rPr>
                <w:color w:val="auto"/>
                <w:sz w:val="22"/>
                <w:szCs w:val="22"/>
                <w:lang w:val="en-US"/>
              </w:rPr>
            </w:pPr>
            <w:r>
              <w:rPr>
                <w:color w:val="auto"/>
                <w:sz w:val="22"/>
                <w:szCs w:val="22"/>
                <w:lang w:val="en-US"/>
              </w:rPr>
              <w:t>8</w:t>
            </w:r>
          </w:p>
        </w:tc>
        <w:tc>
          <w:tcPr>
            <w:tcW w:w="7270" w:type="dxa"/>
            <w:gridSpan w:val="6"/>
          </w:tcPr>
          <w:p w14:paraId="74141425" w14:textId="77777777" w:rsidR="00B249D0" w:rsidRDefault="00B249D0" w:rsidP="00E02E97">
            <w:pPr>
              <w:pStyle w:val="Headingsubtitle"/>
              <w:spacing w:before="0" w:after="0" w:line="276" w:lineRule="auto"/>
              <w:jc w:val="both"/>
              <w:rPr>
                <w:color w:val="auto"/>
                <w:sz w:val="22"/>
                <w:szCs w:val="22"/>
                <w:lang w:val="en-US"/>
              </w:rPr>
            </w:pPr>
          </w:p>
        </w:tc>
      </w:tr>
      <w:tr w:rsidR="00B249D0" w:rsidRPr="00720DC0" w14:paraId="13D2956C" w14:textId="77777777" w:rsidTr="00E02E97">
        <w:tc>
          <w:tcPr>
            <w:tcW w:w="9854" w:type="dxa"/>
            <w:gridSpan w:val="8"/>
          </w:tcPr>
          <w:p w14:paraId="1422BDA8" w14:textId="77777777" w:rsidR="00B249D0" w:rsidRPr="00720DC0" w:rsidRDefault="00B249D0" w:rsidP="00E02E97">
            <w:pPr>
              <w:pStyle w:val="Headingsubtitle"/>
              <w:spacing w:before="0" w:after="0" w:line="276" w:lineRule="auto"/>
              <w:jc w:val="center"/>
              <w:rPr>
                <w:b/>
                <w:bCs/>
                <w:color w:val="auto"/>
                <w:sz w:val="22"/>
                <w:szCs w:val="22"/>
                <w:lang w:val="en-US"/>
              </w:rPr>
            </w:pPr>
            <w:r>
              <w:rPr>
                <w:b/>
                <w:bCs/>
                <w:color w:val="auto"/>
                <w:sz w:val="22"/>
                <w:szCs w:val="22"/>
                <w:lang w:val="en-US"/>
              </w:rPr>
              <w:t>Gender</w:t>
            </w:r>
          </w:p>
        </w:tc>
      </w:tr>
      <w:tr w:rsidR="00B249D0" w14:paraId="13CFD865" w14:textId="77777777" w:rsidTr="00E02E97">
        <w:tc>
          <w:tcPr>
            <w:tcW w:w="1427" w:type="dxa"/>
          </w:tcPr>
          <w:p w14:paraId="10BB1D57" w14:textId="77777777" w:rsidR="00B249D0" w:rsidRDefault="00B249D0" w:rsidP="00E02E97">
            <w:pPr>
              <w:pStyle w:val="Headingsubtitle"/>
              <w:spacing w:before="0" w:after="0" w:line="276" w:lineRule="auto"/>
              <w:jc w:val="both"/>
              <w:rPr>
                <w:color w:val="auto"/>
                <w:sz w:val="22"/>
                <w:szCs w:val="22"/>
                <w:lang w:val="en-US"/>
              </w:rPr>
            </w:pPr>
            <w:r>
              <w:rPr>
                <w:color w:val="auto"/>
                <w:sz w:val="22"/>
                <w:szCs w:val="22"/>
                <w:lang w:val="en-US"/>
              </w:rPr>
              <w:t>Males</w:t>
            </w:r>
          </w:p>
        </w:tc>
        <w:tc>
          <w:tcPr>
            <w:tcW w:w="1157" w:type="dxa"/>
          </w:tcPr>
          <w:p w14:paraId="7561428F" w14:textId="2499CA75" w:rsidR="00B249D0" w:rsidRDefault="00D54920" w:rsidP="00E02E97">
            <w:pPr>
              <w:pStyle w:val="Headingsubtitle"/>
              <w:spacing w:before="0" w:after="0" w:line="276" w:lineRule="auto"/>
              <w:jc w:val="both"/>
              <w:rPr>
                <w:color w:val="auto"/>
                <w:sz w:val="22"/>
                <w:szCs w:val="22"/>
                <w:lang w:val="en-US"/>
              </w:rPr>
            </w:pPr>
            <w:r>
              <w:rPr>
                <w:color w:val="auto"/>
                <w:sz w:val="22"/>
                <w:szCs w:val="22"/>
                <w:lang w:val="en-US"/>
              </w:rPr>
              <w:t>5</w:t>
            </w:r>
          </w:p>
        </w:tc>
        <w:tc>
          <w:tcPr>
            <w:tcW w:w="1426" w:type="dxa"/>
          </w:tcPr>
          <w:p w14:paraId="2F434B61" w14:textId="77777777" w:rsidR="00B249D0" w:rsidRDefault="00B249D0" w:rsidP="00E02E97">
            <w:pPr>
              <w:pStyle w:val="Headingsubtitle"/>
              <w:spacing w:before="0" w:after="0" w:line="276" w:lineRule="auto"/>
              <w:jc w:val="both"/>
              <w:rPr>
                <w:color w:val="auto"/>
                <w:sz w:val="22"/>
                <w:szCs w:val="22"/>
                <w:lang w:val="en-US"/>
              </w:rPr>
            </w:pPr>
            <w:r>
              <w:rPr>
                <w:color w:val="auto"/>
                <w:sz w:val="22"/>
                <w:szCs w:val="22"/>
                <w:lang w:val="en-US"/>
              </w:rPr>
              <w:t>Females</w:t>
            </w:r>
          </w:p>
        </w:tc>
        <w:tc>
          <w:tcPr>
            <w:tcW w:w="1159" w:type="dxa"/>
          </w:tcPr>
          <w:p w14:paraId="43AFA393" w14:textId="736EE2B3" w:rsidR="00B249D0" w:rsidRDefault="00D54920" w:rsidP="00E02E97">
            <w:pPr>
              <w:pStyle w:val="Headingsubtitle"/>
              <w:spacing w:before="0" w:after="0" w:line="276" w:lineRule="auto"/>
              <w:jc w:val="both"/>
              <w:rPr>
                <w:color w:val="auto"/>
                <w:sz w:val="22"/>
                <w:szCs w:val="22"/>
                <w:lang w:val="en-US"/>
              </w:rPr>
            </w:pPr>
            <w:r>
              <w:rPr>
                <w:color w:val="auto"/>
                <w:sz w:val="22"/>
                <w:szCs w:val="22"/>
                <w:lang w:val="en-US"/>
              </w:rPr>
              <w:t>3</w:t>
            </w:r>
          </w:p>
        </w:tc>
        <w:tc>
          <w:tcPr>
            <w:tcW w:w="4685" w:type="dxa"/>
            <w:gridSpan w:val="4"/>
          </w:tcPr>
          <w:p w14:paraId="4423285A" w14:textId="77777777" w:rsidR="00B249D0" w:rsidRDefault="00B249D0" w:rsidP="00E02E97">
            <w:pPr>
              <w:pStyle w:val="Headingsubtitle"/>
              <w:spacing w:before="0" w:after="0" w:line="276" w:lineRule="auto"/>
              <w:jc w:val="both"/>
              <w:rPr>
                <w:color w:val="auto"/>
                <w:sz w:val="22"/>
                <w:szCs w:val="22"/>
                <w:lang w:val="en-US"/>
              </w:rPr>
            </w:pPr>
          </w:p>
        </w:tc>
      </w:tr>
      <w:tr w:rsidR="00B249D0" w:rsidRPr="00720DC0" w14:paraId="3DFE8068" w14:textId="77777777" w:rsidTr="00E02E97">
        <w:tc>
          <w:tcPr>
            <w:tcW w:w="9854" w:type="dxa"/>
            <w:gridSpan w:val="8"/>
          </w:tcPr>
          <w:p w14:paraId="27AD4A0C" w14:textId="77777777" w:rsidR="00B249D0" w:rsidRPr="00720DC0" w:rsidRDefault="00B249D0" w:rsidP="00E02E97">
            <w:pPr>
              <w:pStyle w:val="Headingsubtitle"/>
              <w:spacing w:before="0" w:after="0" w:line="276" w:lineRule="auto"/>
              <w:jc w:val="center"/>
              <w:rPr>
                <w:b/>
                <w:bCs/>
                <w:color w:val="auto"/>
                <w:sz w:val="22"/>
                <w:szCs w:val="22"/>
                <w:lang w:val="en-US"/>
              </w:rPr>
            </w:pPr>
            <w:r>
              <w:rPr>
                <w:b/>
                <w:bCs/>
                <w:color w:val="auto"/>
                <w:sz w:val="22"/>
                <w:szCs w:val="22"/>
                <w:lang w:val="en-US"/>
              </w:rPr>
              <w:t>Ethnicity</w:t>
            </w:r>
          </w:p>
        </w:tc>
      </w:tr>
      <w:tr w:rsidR="00B249D0" w14:paraId="5E6B0C22" w14:textId="77777777" w:rsidTr="00E02E97">
        <w:tc>
          <w:tcPr>
            <w:tcW w:w="1427" w:type="dxa"/>
          </w:tcPr>
          <w:p w14:paraId="6790EBA6" w14:textId="77777777" w:rsidR="00B249D0" w:rsidRDefault="00B249D0" w:rsidP="00E02E97">
            <w:pPr>
              <w:pStyle w:val="Headingsubtitle"/>
              <w:spacing w:before="0" w:after="0" w:line="276" w:lineRule="auto"/>
              <w:jc w:val="both"/>
              <w:rPr>
                <w:color w:val="auto"/>
                <w:sz w:val="22"/>
                <w:szCs w:val="22"/>
                <w:lang w:val="en-US"/>
              </w:rPr>
            </w:pPr>
            <w:r>
              <w:rPr>
                <w:color w:val="auto"/>
                <w:sz w:val="22"/>
                <w:szCs w:val="22"/>
                <w:lang w:val="en-US"/>
              </w:rPr>
              <w:t>African American</w:t>
            </w:r>
          </w:p>
        </w:tc>
        <w:tc>
          <w:tcPr>
            <w:tcW w:w="1157" w:type="dxa"/>
          </w:tcPr>
          <w:p w14:paraId="3DAD1F4A" w14:textId="7DDA2CD6" w:rsidR="00B249D0" w:rsidRDefault="00D54920" w:rsidP="00E02E97">
            <w:pPr>
              <w:pStyle w:val="Headingsubtitle"/>
              <w:spacing w:before="0" w:after="0" w:line="276" w:lineRule="auto"/>
              <w:jc w:val="both"/>
              <w:rPr>
                <w:color w:val="auto"/>
                <w:sz w:val="22"/>
                <w:szCs w:val="22"/>
                <w:lang w:val="en-US"/>
              </w:rPr>
            </w:pPr>
            <w:r>
              <w:rPr>
                <w:color w:val="auto"/>
                <w:sz w:val="22"/>
                <w:szCs w:val="22"/>
                <w:lang w:val="en-US"/>
              </w:rPr>
              <w:t>2</w:t>
            </w:r>
          </w:p>
        </w:tc>
        <w:tc>
          <w:tcPr>
            <w:tcW w:w="1426" w:type="dxa"/>
          </w:tcPr>
          <w:p w14:paraId="35962782" w14:textId="77777777" w:rsidR="00B249D0" w:rsidRDefault="00B249D0" w:rsidP="00E02E97">
            <w:pPr>
              <w:pStyle w:val="Headingsubtitle"/>
              <w:spacing w:before="0" w:after="0" w:line="276" w:lineRule="auto"/>
              <w:jc w:val="both"/>
              <w:rPr>
                <w:color w:val="auto"/>
                <w:sz w:val="22"/>
                <w:szCs w:val="22"/>
                <w:lang w:val="en-US"/>
              </w:rPr>
            </w:pPr>
            <w:r>
              <w:rPr>
                <w:color w:val="auto"/>
                <w:sz w:val="22"/>
                <w:szCs w:val="22"/>
                <w:lang w:val="en-US"/>
              </w:rPr>
              <w:t>White</w:t>
            </w:r>
          </w:p>
        </w:tc>
        <w:tc>
          <w:tcPr>
            <w:tcW w:w="1159" w:type="dxa"/>
          </w:tcPr>
          <w:p w14:paraId="5C7686F5" w14:textId="6154D4DE" w:rsidR="00B249D0" w:rsidRDefault="00D54920" w:rsidP="00E02E97">
            <w:pPr>
              <w:pStyle w:val="Headingsubtitle"/>
              <w:spacing w:before="0" w:after="0" w:line="276" w:lineRule="auto"/>
              <w:jc w:val="both"/>
              <w:rPr>
                <w:color w:val="auto"/>
                <w:sz w:val="22"/>
                <w:szCs w:val="22"/>
                <w:lang w:val="en-US"/>
              </w:rPr>
            </w:pPr>
            <w:r>
              <w:rPr>
                <w:color w:val="auto"/>
                <w:sz w:val="22"/>
                <w:szCs w:val="22"/>
                <w:lang w:val="en-US"/>
              </w:rPr>
              <w:t>3</w:t>
            </w:r>
          </w:p>
        </w:tc>
        <w:tc>
          <w:tcPr>
            <w:tcW w:w="1336" w:type="dxa"/>
          </w:tcPr>
          <w:p w14:paraId="4A2451F3" w14:textId="77777777" w:rsidR="00B249D0" w:rsidRDefault="00B249D0" w:rsidP="00E02E97">
            <w:pPr>
              <w:pStyle w:val="Headingsubtitle"/>
              <w:spacing w:before="0" w:after="0" w:line="276" w:lineRule="auto"/>
              <w:jc w:val="both"/>
              <w:rPr>
                <w:color w:val="auto"/>
                <w:sz w:val="22"/>
                <w:szCs w:val="22"/>
                <w:lang w:val="en-US"/>
              </w:rPr>
            </w:pPr>
            <w:r>
              <w:rPr>
                <w:color w:val="auto"/>
                <w:sz w:val="22"/>
                <w:szCs w:val="22"/>
                <w:lang w:val="en-US"/>
              </w:rPr>
              <w:t>Asian</w:t>
            </w:r>
          </w:p>
        </w:tc>
        <w:tc>
          <w:tcPr>
            <w:tcW w:w="1116" w:type="dxa"/>
          </w:tcPr>
          <w:p w14:paraId="6E68B529" w14:textId="0D52F17D" w:rsidR="00B249D0" w:rsidRDefault="00D54920" w:rsidP="00E02E97">
            <w:pPr>
              <w:pStyle w:val="Headingsubtitle"/>
              <w:spacing w:before="0" w:after="0" w:line="276" w:lineRule="auto"/>
              <w:jc w:val="both"/>
              <w:rPr>
                <w:color w:val="auto"/>
                <w:sz w:val="22"/>
                <w:szCs w:val="22"/>
                <w:lang w:val="en-US"/>
              </w:rPr>
            </w:pPr>
            <w:r>
              <w:rPr>
                <w:color w:val="auto"/>
                <w:sz w:val="22"/>
                <w:szCs w:val="22"/>
                <w:lang w:val="en-US"/>
              </w:rPr>
              <w:t>3</w:t>
            </w:r>
          </w:p>
        </w:tc>
        <w:tc>
          <w:tcPr>
            <w:tcW w:w="1117" w:type="dxa"/>
          </w:tcPr>
          <w:p w14:paraId="41FAD696" w14:textId="77777777" w:rsidR="00B249D0" w:rsidRDefault="00B249D0" w:rsidP="00E02E97">
            <w:pPr>
              <w:pStyle w:val="Headingsubtitle"/>
              <w:spacing w:before="0" w:after="0" w:line="276" w:lineRule="auto"/>
              <w:jc w:val="both"/>
              <w:rPr>
                <w:color w:val="auto"/>
                <w:sz w:val="22"/>
                <w:szCs w:val="22"/>
                <w:lang w:val="en-US"/>
              </w:rPr>
            </w:pPr>
            <w:r>
              <w:rPr>
                <w:color w:val="auto"/>
                <w:sz w:val="22"/>
                <w:szCs w:val="22"/>
                <w:lang w:val="en-US"/>
              </w:rPr>
              <w:t>Mixed Race</w:t>
            </w:r>
          </w:p>
        </w:tc>
        <w:tc>
          <w:tcPr>
            <w:tcW w:w="1116" w:type="dxa"/>
          </w:tcPr>
          <w:p w14:paraId="4F071986" w14:textId="4206FDC2" w:rsidR="00B249D0" w:rsidRDefault="00B249D0" w:rsidP="00E02E97">
            <w:pPr>
              <w:pStyle w:val="Headingsubtitle"/>
              <w:spacing w:before="0" w:after="0" w:line="276" w:lineRule="auto"/>
              <w:jc w:val="both"/>
              <w:rPr>
                <w:color w:val="auto"/>
                <w:sz w:val="22"/>
                <w:szCs w:val="22"/>
                <w:lang w:val="en-US"/>
              </w:rPr>
            </w:pPr>
          </w:p>
        </w:tc>
      </w:tr>
      <w:tr w:rsidR="00B249D0" w:rsidRPr="00720DC0" w14:paraId="3C5012BA" w14:textId="77777777" w:rsidTr="00E02E97">
        <w:tc>
          <w:tcPr>
            <w:tcW w:w="9854" w:type="dxa"/>
            <w:gridSpan w:val="8"/>
          </w:tcPr>
          <w:p w14:paraId="4BBD681E" w14:textId="77777777" w:rsidR="00B249D0" w:rsidRPr="00720DC0" w:rsidRDefault="00B249D0" w:rsidP="00E02E97">
            <w:pPr>
              <w:pStyle w:val="Headingsubtitle"/>
              <w:spacing w:before="0" w:after="0" w:line="276" w:lineRule="auto"/>
              <w:jc w:val="center"/>
              <w:rPr>
                <w:b/>
                <w:bCs/>
                <w:color w:val="auto"/>
                <w:sz w:val="22"/>
                <w:szCs w:val="22"/>
                <w:lang w:val="en-US"/>
              </w:rPr>
            </w:pPr>
            <w:r>
              <w:rPr>
                <w:b/>
                <w:bCs/>
                <w:color w:val="auto"/>
                <w:sz w:val="22"/>
                <w:szCs w:val="22"/>
                <w:lang w:val="en-US"/>
              </w:rPr>
              <w:t>Years of Service with Major Financial Institution (Client A)</w:t>
            </w:r>
          </w:p>
        </w:tc>
      </w:tr>
      <w:tr w:rsidR="00B249D0" w14:paraId="114B7C44" w14:textId="77777777" w:rsidTr="00E02E97">
        <w:tc>
          <w:tcPr>
            <w:tcW w:w="1427" w:type="dxa"/>
          </w:tcPr>
          <w:p w14:paraId="66EB3C84" w14:textId="77777777" w:rsidR="00B249D0" w:rsidRDefault="00B249D0" w:rsidP="00E02E97">
            <w:pPr>
              <w:pStyle w:val="Headingsubtitle"/>
              <w:spacing w:before="0" w:after="0" w:line="276" w:lineRule="auto"/>
              <w:jc w:val="both"/>
              <w:rPr>
                <w:color w:val="auto"/>
                <w:sz w:val="22"/>
                <w:szCs w:val="22"/>
                <w:lang w:val="en-US"/>
              </w:rPr>
            </w:pPr>
            <w:r>
              <w:rPr>
                <w:color w:val="auto"/>
                <w:sz w:val="22"/>
                <w:szCs w:val="22"/>
                <w:lang w:val="en-US"/>
              </w:rPr>
              <w:t>Less than 2 years</w:t>
            </w:r>
          </w:p>
        </w:tc>
        <w:tc>
          <w:tcPr>
            <w:tcW w:w="1157" w:type="dxa"/>
          </w:tcPr>
          <w:p w14:paraId="697D70B6" w14:textId="7784405E" w:rsidR="00B249D0" w:rsidRDefault="00D54920" w:rsidP="00E02E97">
            <w:pPr>
              <w:pStyle w:val="Headingsubtitle"/>
              <w:spacing w:before="0" w:after="0" w:line="276" w:lineRule="auto"/>
              <w:jc w:val="both"/>
              <w:rPr>
                <w:color w:val="auto"/>
                <w:sz w:val="22"/>
                <w:szCs w:val="22"/>
                <w:lang w:val="en-US"/>
              </w:rPr>
            </w:pPr>
            <w:r>
              <w:rPr>
                <w:color w:val="auto"/>
                <w:sz w:val="22"/>
                <w:szCs w:val="22"/>
                <w:lang w:val="en-US"/>
              </w:rPr>
              <w:t>7</w:t>
            </w:r>
          </w:p>
        </w:tc>
        <w:tc>
          <w:tcPr>
            <w:tcW w:w="1426" w:type="dxa"/>
          </w:tcPr>
          <w:p w14:paraId="0C59F161" w14:textId="77777777" w:rsidR="00B249D0" w:rsidRDefault="00B249D0" w:rsidP="00E02E97">
            <w:pPr>
              <w:pStyle w:val="Headingsubtitle"/>
              <w:spacing w:before="0" w:after="0" w:line="276" w:lineRule="auto"/>
              <w:jc w:val="both"/>
              <w:rPr>
                <w:color w:val="auto"/>
                <w:sz w:val="22"/>
                <w:szCs w:val="22"/>
                <w:lang w:val="en-US"/>
              </w:rPr>
            </w:pPr>
            <w:r>
              <w:rPr>
                <w:color w:val="auto"/>
                <w:sz w:val="22"/>
                <w:szCs w:val="22"/>
                <w:lang w:val="en-US"/>
              </w:rPr>
              <w:t>2 – 5 years</w:t>
            </w:r>
          </w:p>
        </w:tc>
        <w:tc>
          <w:tcPr>
            <w:tcW w:w="1159" w:type="dxa"/>
          </w:tcPr>
          <w:p w14:paraId="718DC1FE" w14:textId="77777777" w:rsidR="00B249D0" w:rsidRDefault="00B249D0" w:rsidP="00E02E97">
            <w:pPr>
              <w:pStyle w:val="Headingsubtitle"/>
              <w:spacing w:before="0" w:after="0" w:line="276" w:lineRule="auto"/>
              <w:jc w:val="both"/>
              <w:rPr>
                <w:color w:val="auto"/>
                <w:sz w:val="22"/>
                <w:szCs w:val="22"/>
                <w:lang w:val="en-US"/>
              </w:rPr>
            </w:pPr>
            <w:r>
              <w:rPr>
                <w:color w:val="auto"/>
                <w:sz w:val="22"/>
                <w:szCs w:val="22"/>
                <w:lang w:val="en-US"/>
              </w:rPr>
              <w:t>1</w:t>
            </w:r>
          </w:p>
        </w:tc>
        <w:tc>
          <w:tcPr>
            <w:tcW w:w="1336" w:type="dxa"/>
          </w:tcPr>
          <w:p w14:paraId="66583079" w14:textId="77777777" w:rsidR="00B249D0" w:rsidRDefault="00B249D0" w:rsidP="00E02E97">
            <w:pPr>
              <w:pStyle w:val="Headingsubtitle"/>
              <w:spacing w:before="0" w:after="0" w:line="276" w:lineRule="auto"/>
              <w:jc w:val="both"/>
              <w:rPr>
                <w:color w:val="auto"/>
                <w:sz w:val="22"/>
                <w:szCs w:val="22"/>
                <w:lang w:val="en-US"/>
              </w:rPr>
            </w:pPr>
            <w:r>
              <w:rPr>
                <w:color w:val="auto"/>
                <w:sz w:val="22"/>
                <w:szCs w:val="22"/>
                <w:lang w:val="en-US"/>
              </w:rPr>
              <w:t>6 – 10 years</w:t>
            </w:r>
          </w:p>
        </w:tc>
        <w:tc>
          <w:tcPr>
            <w:tcW w:w="1116" w:type="dxa"/>
          </w:tcPr>
          <w:p w14:paraId="60486DE4" w14:textId="32F55053" w:rsidR="00B249D0" w:rsidRDefault="00D54920" w:rsidP="00E02E97">
            <w:pPr>
              <w:pStyle w:val="Headingsubtitle"/>
              <w:spacing w:before="0" w:after="0" w:line="276" w:lineRule="auto"/>
              <w:jc w:val="both"/>
              <w:rPr>
                <w:color w:val="auto"/>
                <w:sz w:val="22"/>
                <w:szCs w:val="22"/>
                <w:lang w:val="en-US"/>
              </w:rPr>
            </w:pPr>
            <w:r>
              <w:rPr>
                <w:color w:val="auto"/>
                <w:sz w:val="22"/>
                <w:szCs w:val="22"/>
                <w:lang w:val="en-US"/>
              </w:rPr>
              <w:t>0</w:t>
            </w:r>
          </w:p>
        </w:tc>
        <w:tc>
          <w:tcPr>
            <w:tcW w:w="1117" w:type="dxa"/>
          </w:tcPr>
          <w:p w14:paraId="55ACBF29" w14:textId="77777777" w:rsidR="00B249D0" w:rsidRDefault="00B249D0" w:rsidP="00E02E97">
            <w:pPr>
              <w:pStyle w:val="Headingsubtitle"/>
              <w:spacing w:before="0" w:after="0" w:line="276" w:lineRule="auto"/>
              <w:jc w:val="both"/>
              <w:rPr>
                <w:color w:val="auto"/>
                <w:sz w:val="22"/>
                <w:szCs w:val="22"/>
                <w:lang w:val="en-US"/>
              </w:rPr>
            </w:pPr>
            <w:r>
              <w:rPr>
                <w:color w:val="auto"/>
                <w:sz w:val="22"/>
                <w:szCs w:val="22"/>
                <w:lang w:val="en-US"/>
              </w:rPr>
              <w:t>10 – 15 years</w:t>
            </w:r>
          </w:p>
        </w:tc>
        <w:tc>
          <w:tcPr>
            <w:tcW w:w="1116" w:type="dxa"/>
          </w:tcPr>
          <w:p w14:paraId="5F2E60FC" w14:textId="7F663F29" w:rsidR="00B249D0" w:rsidRDefault="00D54920" w:rsidP="00E02E97">
            <w:pPr>
              <w:pStyle w:val="Headingsubtitle"/>
              <w:spacing w:before="0" w:after="0" w:line="276" w:lineRule="auto"/>
              <w:jc w:val="both"/>
              <w:rPr>
                <w:color w:val="auto"/>
                <w:sz w:val="22"/>
                <w:szCs w:val="22"/>
                <w:lang w:val="en-US"/>
              </w:rPr>
            </w:pPr>
            <w:r>
              <w:rPr>
                <w:color w:val="auto"/>
                <w:sz w:val="22"/>
                <w:szCs w:val="22"/>
                <w:lang w:val="en-US"/>
              </w:rPr>
              <w:t>0</w:t>
            </w:r>
          </w:p>
        </w:tc>
      </w:tr>
      <w:tr w:rsidR="00B249D0" w14:paraId="2D9A2EAB" w14:textId="77777777" w:rsidTr="00E02E97">
        <w:tc>
          <w:tcPr>
            <w:tcW w:w="1427" w:type="dxa"/>
          </w:tcPr>
          <w:p w14:paraId="17EAF294" w14:textId="77777777" w:rsidR="00B249D0" w:rsidRDefault="00B249D0" w:rsidP="00E02E97">
            <w:pPr>
              <w:pStyle w:val="Headingsubtitle"/>
              <w:spacing w:before="0" w:after="0" w:line="276" w:lineRule="auto"/>
              <w:jc w:val="both"/>
              <w:rPr>
                <w:color w:val="auto"/>
                <w:sz w:val="22"/>
                <w:szCs w:val="22"/>
                <w:lang w:val="en-US"/>
              </w:rPr>
            </w:pPr>
            <w:r>
              <w:rPr>
                <w:color w:val="auto"/>
                <w:sz w:val="22"/>
                <w:szCs w:val="22"/>
                <w:lang w:val="en-US"/>
              </w:rPr>
              <w:t>15 – 20 years</w:t>
            </w:r>
          </w:p>
        </w:tc>
        <w:tc>
          <w:tcPr>
            <w:tcW w:w="1157" w:type="dxa"/>
          </w:tcPr>
          <w:p w14:paraId="2B68E23F" w14:textId="4F94FEA6" w:rsidR="00B249D0" w:rsidRDefault="00D54920" w:rsidP="00E02E97">
            <w:pPr>
              <w:pStyle w:val="Headingsubtitle"/>
              <w:spacing w:before="0" w:after="0" w:line="276" w:lineRule="auto"/>
              <w:jc w:val="both"/>
              <w:rPr>
                <w:color w:val="auto"/>
                <w:sz w:val="22"/>
                <w:szCs w:val="22"/>
                <w:lang w:val="en-US"/>
              </w:rPr>
            </w:pPr>
            <w:r>
              <w:rPr>
                <w:color w:val="auto"/>
                <w:sz w:val="22"/>
                <w:szCs w:val="22"/>
                <w:lang w:val="en-US"/>
              </w:rPr>
              <w:t>0</w:t>
            </w:r>
          </w:p>
        </w:tc>
        <w:tc>
          <w:tcPr>
            <w:tcW w:w="1426" w:type="dxa"/>
          </w:tcPr>
          <w:p w14:paraId="71BC537D" w14:textId="77777777" w:rsidR="00B249D0" w:rsidRDefault="00B249D0" w:rsidP="00E02E97">
            <w:pPr>
              <w:pStyle w:val="Headingsubtitle"/>
              <w:spacing w:before="0" w:after="0" w:line="276" w:lineRule="auto"/>
              <w:jc w:val="both"/>
              <w:rPr>
                <w:color w:val="auto"/>
                <w:sz w:val="22"/>
                <w:szCs w:val="22"/>
                <w:lang w:val="en-US"/>
              </w:rPr>
            </w:pPr>
            <w:r>
              <w:rPr>
                <w:color w:val="auto"/>
                <w:sz w:val="22"/>
                <w:szCs w:val="22"/>
                <w:lang w:val="en-US"/>
              </w:rPr>
              <w:t>More than 20 years</w:t>
            </w:r>
          </w:p>
        </w:tc>
        <w:tc>
          <w:tcPr>
            <w:tcW w:w="1159" w:type="dxa"/>
          </w:tcPr>
          <w:p w14:paraId="60DBE2FC" w14:textId="12065909" w:rsidR="00B249D0" w:rsidRDefault="00D54920" w:rsidP="00E02E97">
            <w:pPr>
              <w:pStyle w:val="Headingsubtitle"/>
              <w:spacing w:before="0" w:after="0" w:line="276" w:lineRule="auto"/>
              <w:jc w:val="both"/>
              <w:rPr>
                <w:color w:val="auto"/>
                <w:sz w:val="22"/>
                <w:szCs w:val="22"/>
                <w:lang w:val="en-US"/>
              </w:rPr>
            </w:pPr>
            <w:r>
              <w:rPr>
                <w:color w:val="auto"/>
                <w:sz w:val="22"/>
                <w:szCs w:val="22"/>
                <w:lang w:val="en-US"/>
              </w:rPr>
              <w:t>0</w:t>
            </w:r>
          </w:p>
        </w:tc>
        <w:tc>
          <w:tcPr>
            <w:tcW w:w="1336" w:type="dxa"/>
          </w:tcPr>
          <w:p w14:paraId="6E9FD20F" w14:textId="77777777" w:rsidR="00B249D0" w:rsidRDefault="00B249D0" w:rsidP="00E02E97">
            <w:pPr>
              <w:pStyle w:val="Headingsubtitle"/>
              <w:spacing w:before="0" w:after="0" w:line="276" w:lineRule="auto"/>
              <w:jc w:val="both"/>
              <w:rPr>
                <w:color w:val="auto"/>
                <w:sz w:val="22"/>
                <w:szCs w:val="22"/>
                <w:lang w:val="en-US"/>
              </w:rPr>
            </w:pPr>
          </w:p>
        </w:tc>
        <w:tc>
          <w:tcPr>
            <w:tcW w:w="1116" w:type="dxa"/>
          </w:tcPr>
          <w:p w14:paraId="044A749A" w14:textId="77777777" w:rsidR="00B249D0" w:rsidRDefault="00B249D0" w:rsidP="00E02E97">
            <w:pPr>
              <w:pStyle w:val="Headingsubtitle"/>
              <w:spacing w:before="0" w:after="0" w:line="276" w:lineRule="auto"/>
              <w:jc w:val="both"/>
              <w:rPr>
                <w:color w:val="auto"/>
                <w:sz w:val="22"/>
                <w:szCs w:val="22"/>
                <w:lang w:val="en-US"/>
              </w:rPr>
            </w:pPr>
          </w:p>
        </w:tc>
        <w:tc>
          <w:tcPr>
            <w:tcW w:w="1117" w:type="dxa"/>
          </w:tcPr>
          <w:p w14:paraId="3767E1D5" w14:textId="77777777" w:rsidR="00B249D0" w:rsidRDefault="00B249D0" w:rsidP="00E02E97">
            <w:pPr>
              <w:pStyle w:val="Headingsubtitle"/>
              <w:spacing w:before="0" w:after="0" w:line="276" w:lineRule="auto"/>
              <w:jc w:val="both"/>
              <w:rPr>
                <w:color w:val="auto"/>
                <w:sz w:val="22"/>
                <w:szCs w:val="22"/>
                <w:lang w:val="en-US"/>
              </w:rPr>
            </w:pPr>
          </w:p>
        </w:tc>
        <w:tc>
          <w:tcPr>
            <w:tcW w:w="1116" w:type="dxa"/>
          </w:tcPr>
          <w:p w14:paraId="274F7076" w14:textId="77777777" w:rsidR="00B249D0" w:rsidRDefault="00B249D0" w:rsidP="00E02E97">
            <w:pPr>
              <w:pStyle w:val="Headingsubtitle"/>
              <w:spacing w:before="0" w:after="0" w:line="276" w:lineRule="auto"/>
              <w:jc w:val="both"/>
              <w:rPr>
                <w:color w:val="auto"/>
                <w:sz w:val="22"/>
                <w:szCs w:val="22"/>
                <w:lang w:val="en-US"/>
              </w:rPr>
            </w:pPr>
          </w:p>
        </w:tc>
      </w:tr>
      <w:tr w:rsidR="00B249D0" w14:paraId="1EF846A4" w14:textId="77777777" w:rsidTr="00E02E97">
        <w:tc>
          <w:tcPr>
            <w:tcW w:w="9854" w:type="dxa"/>
            <w:gridSpan w:val="8"/>
          </w:tcPr>
          <w:p w14:paraId="0EFD1AC2" w14:textId="77777777" w:rsidR="00B249D0" w:rsidRPr="00720DC0" w:rsidRDefault="00B249D0" w:rsidP="00E02E97">
            <w:pPr>
              <w:pStyle w:val="Headingsubtitle"/>
              <w:spacing w:before="0" w:after="0" w:line="276" w:lineRule="auto"/>
              <w:jc w:val="center"/>
              <w:rPr>
                <w:b/>
                <w:bCs/>
                <w:color w:val="auto"/>
                <w:sz w:val="22"/>
                <w:szCs w:val="22"/>
                <w:lang w:val="en-US"/>
              </w:rPr>
            </w:pPr>
            <w:r>
              <w:rPr>
                <w:b/>
                <w:bCs/>
                <w:color w:val="auto"/>
                <w:sz w:val="22"/>
                <w:szCs w:val="22"/>
                <w:lang w:val="en-US"/>
              </w:rPr>
              <w:t>Highest Educational Qualification</w:t>
            </w:r>
          </w:p>
        </w:tc>
      </w:tr>
      <w:tr w:rsidR="00B249D0" w14:paraId="5BEFEB5D" w14:textId="77777777" w:rsidTr="00E02E97">
        <w:tc>
          <w:tcPr>
            <w:tcW w:w="1427" w:type="dxa"/>
          </w:tcPr>
          <w:p w14:paraId="35BAC3F7" w14:textId="77777777" w:rsidR="00B249D0" w:rsidRDefault="00B249D0" w:rsidP="00E02E97">
            <w:pPr>
              <w:pStyle w:val="Headingsubtitle"/>
              <w:spacing w:before="0" w:after="0" w:line="276" w:lineRule="auto"/>
              <w:jc w:val="both"/>
              <w:rPr>
                <w:color w:val="auto"/>
                <w:sz w:val="22"/>
                <w:szCs w:val="22"/>
                <w:lang w:val="en-US"/>
              </w:rPr>
            </w:pPr>
            <w:r>
              <w:rPr>
                <w:color w:val="auto"/>
                <w:sz w:val="22"/>
                <w:szCs w:val="22"/>
                <w:lang w:val="en-US"/>
              </w:rPr>
              <w:t>Grade 12</w:t>
            </w:r>
          </w:p>
        </w:tc>
        <w:tc>
          <w:tcPr>
            <w:tcW w:w="1157" w:type="dxa"/>
          </w:tcPr>
          <w:p w14:paraId="58FCB205" w14:textId="4F85CA24" w:rsidR="00B249D0" w:rsidRDefault="002D13A7" w:rsidP="00E02E97">
            <w:pPr>
              <w:pStyle w:val="Headingsubtitle"/>
              <w:spacing w:before="0" w:after="0" w:line="276" w:lineRule="auto"/>
              <w:jc w:val="both"/>
              <w:rPr>
                <w:color w:val="auto"/>
                <w:sz w:val="22"/>
                <w:szCs w:val="22"/>
                <w:lang w:val="en-US"/>
              </w:rPr>
            </w:pPr>
            <w:r>
              <w:rPr>
                <w:color w:val="auto"/>
                <w:sz w:val="22"/>
                <w:szCs w:val="22"/>
                <w:lang w:val="en-US"/>
              </w:rPr>
              <w:t>1</w:t>
            </w:r>
          </w:p>
        </w:tc>
        <w:tc>
          <w:tcPr>
            <w:tcW w:w="1426" w:type="dxa"/>
          </w:tcPr>
          <w:p w14:paraId="71465B1B" w14:textId="77777777" w:rsidR="00B249D0" w:rsidRDefault="00B249D0" w:rsidP="00E02E97">
            <w:pPr>
              <w:pStyle w:val="Headingsubtitle"/>
              <w:spacing w:before="0" w:after="0" w:line="276" w:lineRule="auto"/>
              <w:jc w:val="both"/>
              <w:rPr>
                <w:color w:val="auto"/>
                <w:sz w:val="22"/>
                <w:szCs w:val="22"/>
                <w:lang w:val="en-US"/>
              </w:rPr>
            </w:pPr>
            <w:r>
              <w:rPr>
                <w:color w:val="auto"/>
                <w:sz w:val="22"/>
                <w:szCs w:val="22"/>
                <w:lang w:val="en-US"/>
              </w:rPr>
              <w:t>Diploma</w:t>
            </w:r>
          </w:p>
        </w:tc>
        <w:tc>
          <w:tcPr>
            <w:tcW w:w="1159" w:type="dxa"/>
          </w:tcPr>
          <w:p w14:paraId="33220D3A" w14:textId="1500C8B7" w:rsidR="00B249D0" w:rsidRDefault="002D13A7" w:rsidP="00E02E97">
            <w:pPr>
              <w:pStyle w:val="Headingsubtitle"/>
              <w:spacing w:before="0" w:after="0" w:line="276" w:lineRule="auto"/>
              <w:jc w:val="both"/>
              <w:rPr>
                <w:color w:val="auto"/>
                <w:sz w:val="22"/>
                <w:szCs w:val="22"/>
                <w:lang w:val="en-US"/>
              </w:rPr>
            </w:pPr>
            <w:r>
              <w:rPr>
                <w:color w:val="auto"/>
                <w:sz w:val="22"/>
                <w:szCs w:val="22"/>
                <w:lang w:val="en-US"/>
              </w:rPr>
              <w:t>1</w:t>
            </w:r>
          </w:p>
        </w:tc>
        <w:tc>
          <w:tcPr>
            <w:tcW w:w="1336" w:type="dxa"/>
          </w:tcPr>
          <w:p w14:paraId="3C622BA2" w14:textId="77777777" w:rsidR="00B249D0" w:rsidRDefault="00B249D0" w:rsidP="00E02E97">
            <w:pPr>
              <w:pStyle w:val="Headingsubtitle"/>
              <w:spacing w:before="0" w:after="0" w:line="276" w:lineRule="auto"/>
              <w:jc w:val="both"/>
              <w:rPr>
                <w:color w:val="auto"/>
                <w:sz w:val="22"/>
                <w:szCs w:val="22"/>
                <w:lang w:val="en-US"/>
              </w:rPr>
            </w:pPr>
            <w:r>
              <w:rPr>
                <w:color w:val="auto"/>
                <w:sz w:val="22"/>
                <w:szCs w:val="22"/>
                <w:lang w:val="en-US"/>
              </w:rPr>
              <w:t>B Degree</w:t>
            </w:r>
          </w:p>
        </w:tc>
        <w:tc>
          <w:tcPr>
            <w:tcW w:w="1116" w:type="dxa"/>
          </w:tcPr>
          <w:p w14:paraId="1D30BD38" w14:textId="37674AE2" w:rsidR="00B249D0" w:rsidRDefault="002D13A7" w:rsidP="00E02E97">
            <w:pPr>
              <w:pStyle w:val="Headingsubtitle"/>
              <w:spacing w:before="0" w:after="0" w:line="276" w:lineRule="auto"/>
              <w:jc w:val="both"/>
              <w:rPr>
                <w:color w:val="auto"/>
                <w:sz w:val="22"/>
                <w:szCs w:val="22"/>
                <w:lang w:val="en-US"/>
              </w:rPr>
            </w:pPr>
            <w:r>
              <w:rPr>
                <w:color w:val="auto"/>
                <w:sz w:val="22"/>
                <w:szCs w:val="22"/>
                <w:lang w:val="en-US"/>
              </w:rPr>
              <w:t>5</w:t>
            </w:r>
          </w:p>
        </w:tc>
        <w:tc>
          <w:tcPr>
            <w:tcW w:w="1117" w:type="dxa"/>
          </w:tcPr>
          <w:p w14:paraId="71D7DF3D" w14:textId="77777777" w:rsidR="00B249D0" w:rsidRDefault="00B249D0" w:rsidP="00E02E97">
            <w:pPr>
              <w:pStyle w:val="Headingsubtitle"/>
              <w:spacing w:before="0" w:after="0" w:line="276" w:lineRule="auto"/>
              <w:jc w:val="both"/>
              <w:rPr>
                <w:color w:val="auto"/>
                <w:sz w:val="22"/>
                <w:szCs w:val="22"/>
                <w:lang w:val="en-US"/>
              </w:rPr>
            </w:pPr>
            <w:r>
              <w:rPr>
                <w:color w:val="auto"/>
                <w:sz w:val="22"/>
                <w:szCs w:val="22"/>
                <w:lang w:val="en-US"/>
              </w:rPr>
              <w:t>Honours degree</w:t>
            </w:r>
          </w:p>
        </w:tc>
        <w:tc>
          <w:tcPr>
            <w:tcW w:w="1116" w:type="dxa"/>
          </w:tcPr>
          <w:p w14:paraId="019C1575" w14:textId="603CD92C" w:rsidR="00B249D0" w:rsidRDefault="002D13A7" w:rsidP="00E02E97">
            <w:pPr>
              <w:pStyle w:val="Headingsubtitle"/>
              <w:spacing w:before="0" w:after="0" w:line="276" w:lineRule="auto"/>
              <w:jc w:val="both"/>
              <w:rPr>
                <w:color w:val="auto"/>
                <w:sz w:val="22"/>
                <w:szCs w:val="22"/>
                <w:lang w:val="en-US"/>
              </w:rPr>
            </w:pPr>
            <w:r>
              <w:rPr>
                <w:color w:val="auto"/>
                <w:sz w:val="22"/>
                <w:szCs w:val="22"/>
                <w:lang w:val="en-US"/>
              </w:rPr>
              <w:t>1</w:t>
            </w:r>
          </w:p>
        </w:tc>
      </w:tr>
      <w:tr w:rsidR="00B249D0" w14:paraId="36A784BC" w14:textId="77777777" w:rsidTr="00E02E97">
        <w:tc>
          <w:tcPr>
            <w:tcW w:w="1427" w:type="dxa"/>
          </w:tcPr>
          <w:p w14:paraId="1E254207" w14:textId="77777777" w:rsidR="00B249D0" w:rsidRDefault="00B249D0" w:rsidP="00E02E97">
            <w:pPr>
              <w:pStyle w:val="Headingsubtitle"/>
              <w:spacing w:before="0" w:after="0" w:line="276" w:lineRule="auto"/>
              <w:jc w:val="both"/>
              <w:rPr>
                <w:color w:val="auto"/>
                <w:sz w:val="22"/>
                <w:szCs w:val="22"/>
                <w:lang w:val="en-US"/>
              </w:rPr>
            </w:pPr>
            <w:r>
              <w:rPr>
                <w:color w:val="auto"/>
                <w:sz w:val="22"/>
                <w:szCs w:val="22"/>
                <w:lang w:val="en-US"/>
              </w:rPr>
              <w:t>Masters degree</w:t>
            </w:r>
          </w:p>
        </w:tc>
        <w:tc>
          <w:tcPr>
            <w:tcW w:w="1157" w:type="dxa"/>
          </w:tcPr>
          <w:p w14:paraId="1662D36C" w14:textId="393CC476" w:rsidR="00B249D0" w:rsidRDefault="002D13A7" w:rsidP="00E02E97">
            <w:pPr>
              <w:pStyle w:val="Headingsubtitle"/>
              <w:spacing w:before="0" w:after="0" w:line="276" w:lineRule="auto"/>
              <w:jc w:val="both"/>
              <w:rPr>
                <w:color w:val="auto"/>
                <w:sz w:val="22"/>
                <w:szCs w:val="22"/>
                <w:lang w:val="en-US"/>
              </w:rPr>
            </w:pPr>
            <w:r>
              <w:rPr>
                <w:color w:val="auto"/>
                <w:sz w:val="22"/>
                <w:szCs w:val="22"/>
                <w:lang w:val="en-US"/>
              </w:rPr>
              <w:t>0</w:t>
            </w:r>
          </w:p>
        </w:tc>
        <w:tc>
          <w:tcPr>
            <w:tcW w:w="7270" w:type="dxa"/>
            <w:gridSpan w:val="6"/>
          </w:tcPr>
          <w:p w14:paraId="685597A5" w14:textId="77777777" w:rsidR="00B249D0" w:rsidRDefault="00B249D0" w:rsidP="00E02E97">
            <w:pPr>
              <w:pStyle w:val="Headingsubtitle"/>
              <w:spacing w:before="0" w:after="0" w:line="276" w:lineRule="auto"/>
              <w:jc w:val="both"/>
              <w:rPr>
                <w:color w:val="auto"/>
                <w:sz w:val="22"/>
                <w:szCs w:val="22"/>
                <w:lang w:val="en-US"/>
              </w:rPr>
            </w:pPr>
          </w:p>
        </w:tc>
      </w:tr>
    </w:tbl>
    <w:p w14:paraId="539BFA6F" w14:textId="77777777" w:rsidR="00B249D0" w:rsidRDefault="00B249D0" w:rsidP="00B249D0">
      <w:pPr>
        <w:pStyle w:val="Headingsubtitle"/>
        <w:spacing w:before="0" w:after="0"/>
        <w:jc w:val="both"/>
        <w:rPr>
          <w:color w:val="auto"/>
          <w:sz w:val="22"/>
          <w:szCs w:val="22"/>
        </w:rPr>
      </w:pPr>
    </w:p>
    <w:p w14:paraId="28232659" w14:textId="77777777" w:rsidR="0055764F" w:rsidRDefault="00B249D0" w:rsidP="00B249D0">
      <w:pPr>
        <w:pStyle w:val="Headingsubtitle"/>
        <w:numPr>
          <w:ilvl w:val="0"/>
          <w:numId w:val="18"/>
        </w:numPr>
        <w:spacing w:before="0" w:after="0"/>
        <w:jc w:val="both"/>
        <w:rPr>
          <w:color w:val="auto"/>
          <w:sz w:val="22"/>
          <w:szCs w:val="22"/>
        </w:rPr>
      </w:pPr>
      <w:r>
        <w:rPr>
          <w:color w:val="auto"/>
          <w:sz w:val="22"/>
          <w:szCs w:val="22"/>
        </w:rPr>
        <w:t xml:space="preserve">Scoring was done by Assessor A (internal HR) and Stakeholder C (internal business representative). </w:t>
      </w:r>
    </w:p>
    <w:p w14:paraId="6683C545" w14:textId="55411312" w:rsidR="00B249D0" w:rsidRDefault="0055764F" w:rsidP="00B249D0">
      <w:pPr>
        <w:pStyle w:val="Headingsubtitle"/>
        <w:numPr>
          <w:ilvl w:val="0"/>
          <w:numId w:val="18"/>
        </w:numPr>
        <w:spacing w:before="0" w:after="0"/>
        <w:jc w:val="both"/>
        <w:rPr>
          <w:color w:val="auto"/>
          <w:sz w:val="22"/>
          <w:szCs w:val="22"/>
        </w:rPr>
      </w:pPr>
      <w:r>
        <w:rPr>
          <w:color w:val="auto"/>
          <w:sz w:val="22"/>
          <w:szCs w:val="22"/>
        </w:rPr>
        <w:t>This pilot phase produced much stronger alignment between the two internal raters, although still slightly lower for the competency Strategic Opportunity Development.</w:t>
      </w:r>
    </w:p>
    <w:p w14:paraId="3C856DF2" w14:textId="32A42DFD" w:rsidR="00792512" w:rsidRDefault="00792512" w:rsidP="00B249D0">
      <w:pPr>
        <w:pStyle w:val="Headingsubtitle"/>
        <w:numPr>
          <w:ilvl w:val="0"/>
          <w:numId w:val="18"/>
        </w:numPr>
        <w:spacing w:before="0" w:after="0"/>
        <w:jc w:val="both"/>
        <w:rPr>
          <w:color w:val="auto"/>
          <w:sz w:val="22"/>
          <w:szCs w:val="22"/>
        </w:rPr>
      </w:pPr>
      <w:r>
        <w:rPr>
          <w:color w:val="auto"/>
          <w:sz w:val="22"/>
          <w:szCs w:val="22"/>
        </w:rPr>
        <w:t>The analysis showed that gender, race, experience in Major Financial Institution (Client A), and total working experience did not affect candidate performance in either the written part of the exercise (measuring competencies) or the technical test (measuring compulsory technical knowledge).</w:t>
      </w:r>
    </w:p>
    <w:p w14:paraId="4E38948F" w14:textId="77777777" w:rsidR="001A3055" w:rsidRDefault="001A3055" w:rsidP="001A3055">
      <w:pPr>
        <w:pStyle w:val="ListParagraph"/>
        <w:numPr>
          <w:ilvl w:val="0"/>
          <w:numId w:val="18"/>
        </w:numPr>
        <w:spacing w:after="0" w:line="240" w:lineRule="auto"/>
        <w:jc w:val="both"/>
        <w:rPr>
          <w:rFonts w:ascii="Arial" w:hAnsi="Arial" w:cs="Arial (Headings)"/>
          <w:shd w:val="clear" w:color="auto" w:fill="FFFFFF"/>
          <w:lang w:eastAsia="zh-TW"/>
        </w:rPr>
      </w:pPr>
      <w:r>
        <w:rPr>
          <w:rFonts w:ascii="Arial" w:hAnsi="Arial" w:cs="Arial (Headings)"/>
          <w:shd w:val="clear" w:color="auto" w:fill="FFFFFF"/>
          <w:lang w:eastAsia="zh-TW"/>
        </w:rPr>
        <w:t>Performance suggests that some type of tertiary qualification may be moderately predictive in this group (but is prefaced by caveats to this outcome). Given that a degree is a prerequisite for the role of BM, however, suggests that this result is not unexpected.</w:t>
      </w:r>
    </w:p>
    <w:p w14:paraId="4E63FCB2" w14:textId="59813E1C" w:rsidR="001A3055" w:rsidRPr="001A3055" w:rsidRDefault="001A3055" w:rsidP="001A3055">
      <w:pPr>
        <w:pStyle w:val="ListParagraph"/>
        <w:numPr>
          <w:ilvl w:val="0"/>
          <w:numId w:val="18"/>
        </w:numPr>
        <w:spacing w:after="0" w:line="240" w:lineRule="auto"/>
        <w:jc w:val="both"/>
        <w:rPr>
          <w:rFonts w:ascii="Arial" w:hAnsi="Arial" w:cs="Arial (Headings)"/>
          <w:shd w:val="clear" w:color="auto" w:fill="FFFFFF"/>
          <w:lang w:eastAsia="zh-TW"/>
        </w:rPr>
      </w:pPr>
      <w:r>
        <w:rPr>
          <w:rFonts w:ascii="Arial" w:hAnsi="Arial" w:cs="Arial (Headings)"/>
          <w:shd w:val="clear" w:color="auto" w:fill="FFFFFF"/>
          <w:lang w:eastAsia="zh-TW"/>
        </w:rPr>
        <w:t xml:space="preserve">Two caveats noted: </w:t>
      </w:r>
    </w:p>
    <w:p w14:paraId="6CE21D97" w14:textId="77777777" w:rsidR="001A3055" w:rsidRPr="001A3055" w:rsidRDefault="001A3055" w:rsidP="001A3055">
      <w:pPr>
        <w:pStyle w:val="ListParagraph"/>
        <w:numPr>
          <w:ilvl w:val="1"/>
          <w:numId w:val="18"/>
        </w:numPr>
        <w:spacing w:after="0" w:line="240" w:lineRule="auto"/>
        <w:rPr>
          <w:rFonts w:ascii="Arial" w:hAnsi="Arial" w:cs="Arial (Headings)"/>
          <w:shd w:val="clear" w:color="auto" w:fill="FFFFFF"/>
          <w:lang w:eastAsia="zh-TW"/>
        </w:rPr>
      </w:pPr>
      <w:r>
        <w:rPr>
          <w:rFonts w:ascii="Arial" w:hAnsi="Arial" w:cs="Arial (Headings)"/>
          <w:shd w:val="clear" w:color="auto" w:fill="FFFFFF"/>
          <w:lang w:eastAsia="zh-TW"/>
        </w:rPr>
        <w:t>Candidate 3 with Grade 12 was one of the best performers in the written exercise</w:t>
      </w:r>
    </w:p>
    <w:p w14:paraId="39961D65" w14:textId="77777777" w:rsidR="001A3055" w:rsidRPr="001A3055" w:rsidRDefault="001A3055" w:rsidP="001A3055">
      <w:pPr>
        <w:pStyle w:val="ListParagraph"/>
        <w:numPr>
          <w:ilvl w:val="1"/>
          <w:numId w:val="18"/>
        </w:numPr>
        <w:spacing w:after="0" w:line="240" w:lineRule="auto"/>
        <w:rPr>
          <w:rFonts w:ascii="Arial" w:hAnsi="Arial" w:cs="Arial (Headings)"/>
          <w:shd w:val="clear" w:color="auto" w:fill="FFFFFF"/>
          <w:lang w:eastAsia="zh-TW"/>
        </w:rPr>
      </w:pPr>
      <w:r>
        <w:rPr>
          <w:rFonts w:ascii="Arial" w:hAnsi="Arial" w:cs="Arial (Headings)"/>
          <w:shd w:val="clear" w:color="auto" w:fill="FFFFFF"/>
          <w:lang w:eastAsia="zh-TW"/>
        </w:rPr>
        <w:t>Candidate 4 with postgraduate qualification was the worst performer in the written exercise</w:t>
      </w:r>
    </w:p>
    <w:p w14:paraId="5F851554" w14:textId="0A280F85" w:rsidR="00792512" w:rsidRDefault="001A3055" w:rsidP="001A3055">
      <w:pPr>
        <w:pStyle w:val="Headingsubtitle"/>
        <w:numPr>
          <w:ilvl w:val="0"/>
          <w:numId w:val="18"/>
        </w:numPr>
        <w:spacing w:before="0" w:after="0"/>
        <w:jc w:val="both"/>
        <w:rPr>
          <w:color w:val="auto"/>
          <w:sz w:val="22"/>
          <w:szCs w:val="22"/>
        </w:rPr>
      </w:pPr>
      <w:r>
        <w:rPr>
          <w:color w:val="auto"/>
          <w:sz w:val="22"/>
          <w:szCs w:val="22"/>
        </w:rPr>
        <w:t>Note: the small sample size prohibits generalization of the findings to the broader population. It is important that the information is understood in the context of the selected group, i.e. these candidates are identified as the type of high performer that Major Financial Institution (Client A) wants to attract and retain for the future.</w:t>
      </w:r>
    </w:p>
    <w:p w14:paraId="464C3011" w14:textId="11CDC542" w:rsidR="0028792A" w:rsidRPr="0028792A" w:rsidRDefault="0028792A" w:rsidP="00E95E05">
      <w:pPr>
        <w:pStyle w:val="Headingsubtitle"/>
        <w:numPr>
          <w:ilvl w:val="0"/>
          <w:numId w:val="18"/>
        </w:numPr>
        <w:spacing w:before="0" w:after="0"/>
        <w:jc w:val="both"/>
        <w:rPr>
          <w:color w:val="auto"/>
          <w:sz w:val="22"/>
          <w:szCs w:val="22"/>
        </w:rPr>
      </w:pPr>
      <w:r>
        <w:rPr>
          <w:color w:val="auto"/>
          <w:sz w:val="22"/>
          <w:szCs w:val="22"/>
        </w:rPr>
        <w:t>Interrater reliability [percentage agreement on scores for the same candidate on the same competency scored separately by two different assessors]</w:t>
      </w:r>
    </w:p>
    <w:p w14:paraId="73DCE1B3" w14:textId="77777777" w:rsidR="0028792A" w:rsidRPr="0028792A" w:rsidRDefault="0028792A" w:rsidP="0028792A">
      <w:pPr>
        <w:pStyle w:val="Headingsubtitle"/>
        <w:numPr>
          <w:ilvl w:val="1"/>
          <w:numId w:val="18"/>
        </w:numPr>
        <w:spacing w:before="0" w:after="0"/>
        <w:jc w:val="both"/>
        <w:rPr>
          <w:color w:val="auto"/>
          <w:sz w:val="22"/>
          <w:szCs w:val="22"/>
        </w:rPr>
      </w:pPr>
      <w:r>
        <w:rPr>
          <w:color w:val="auto"/>
          <w:sz w:val="22"/>
          <w:szCs w:val="22"/>
        </w:rPr>
        <w:t>Relationship Management: 88%</w:t>
      </w:r>
    </w:p>
    <w:p w14:paraId="7BCB94F2" w14:textId="77777777" w:rsidR="0028792A" w:rsidRPr="0028792A" w:rsidRDefault="0028792A" w:rsidP="0028792A">
      <w:pPr>
        <w:pStyle w:val="Headingsubtitle"/>
        <w:numPr>
          <w:ilvl w:val="1"/>
          <w:numId w:val="18"/>
        </w:numPr>
        <w:spacing w:before="0" w:after="0"/>
        <w:jc w:val="both"/>
        <w:rPr>
          <w:color w:val="auto"/>
          <w:sz w:val="22"/>
          <w:szCs w:val="22"/>
        </w:rPr>
      </w:pPr>
      <w:r>
        <w:rPr>
          <w:color w:val="auto"/>
          <w:sz w:val="22"/>
          <w:szCs w:val="22"/>
        </w:rPr>
        <w:t>Communication Effectiveness: 75%</w:t>
      </w:r>
    </w:p>
    <w:p w14:paraId="4C1E111B" w14:textId="77777777" w:rsidR="0028792A" w:rsidRPr="0028792A" w:rsidRDefault="0028792A" w:rsidP="0028792A">
      <w:pPr>
        <w:pStyle w:val="Headingsubtitle"/>
        <w:numPr>
          <w:ilvl w:val="1"/>
          <w:numId w:val="18"/>
        </w:numPr>
        <w:spacing w:before="0" w:after="0"/>
        <w:jc w:val="both"/>
        <w:rPr>
          <w:color w:val="auto"/>
          <w:sz w:val="22"/>
          <w:szCs w:val="22"/>
        </w:rPr>
      </w:pPr>
      <w:r>
        <w:rPr>
          <w:color w:val="auto"/>
          <w:sz w:val="22"/>
          <w:szCs w:val="22"/>
        </w:rPr>
        <w:t>Client Focus: 88%</w:t>
      </w:r>
    </w:p>
    <w:p w14:paraId="38832920" w14:textId="77777777" w:rsidR="0028792A" w:rsidRPr="0028792A" w:rsidRDefault="0028792A" w:rsidP="0028792A">
      <w:pPr>
        <w:pStyle w:val="Headingsubtitle"/>
        <w:numPr>
          <w:ilvl w:val="1"/>
          <w:numId w:val="18"/>
        </w:numPr>
        <w:spacing w:before="0" w:after="0"/>
        <w:jc w:val="both"/>
        <w:rPr>
          <w:color w:val="auto"/>
          <w:sz w:val="22"/>
          <w:szCs w:val="22"/>
        </w:rPr>
      </w:pPr>
      <w:r>
        <w:rPr>
          <w:color w:val="auto"/>
          <w:sz w:val="22"/>
          <w:szCs w:val="22"/>
        </w:rPr>
        <w:t>Strategic Opportunity Development: 63%</w:t>
      </w:r>
    </w:p>
    <w:p w14:paraId="5BE0D668" w14:textId="77777777" w:rsidR="0028792A" w:rsidRPr="0028792A" w:rsidRDefault="0028792A" w:rsidP="0028792A">
      <w:pPr>
        <w:pStyle w:val="Headingsubtitle"/>
        <w:numPr>
          <w:ilvl w:val="0"/>
          <w:numId w:val="18"/>
        </w:numPr>
        <w:spacing w:before="0" w:after="0"/>
        <w:jc w:val="both"/>
        <w:rPr>
          <w:color w:val="auto"/>
          <w:sz w:val="22"/>
          <w:szCs w:val="22"/>
        </w:rPr>
      </w:pPr>
      <w:r>
        <w:rPr>
          <w:color w:val="auto"/>
          <w:sz w:val="22"/>
          <w:szCs w:val="22"/>
        </w:rPr>
        <w:t>Outcome: strategic opportunity development continues to produce different interpretations between business and HR assessors but is greatly reduced when the different paradigms are aligned and understood across the different assessors. Detailed and formal assessor training is likely to improve this result even more.</w:t>
      </w:r>
    </w:p>
    <w:p w14:paraId="1B10889E" w14:textId="2B6D0767" w:rsidR="0028792A" w:rsidRPr="00E70DAB" w:rsidRDefault="00E70DAB" w:rsidP="00A1483B">
      <w:pPr>
        <w:pStyle w:val="Headingsubtitle"/>
        <w:numPr>
          <w:ilvl w:val="0"/>
          <w:numId w:val="18"/>
        </w:numPr>
        <w:spacing w:before="0" w:after="0"/>
        <w:jc w:val="both"/>
        <w:rPr>
          <w:color w:val="auto"/>
          <w:sz w:val="22"/>
          <w:szCs w:val="22"/>
        </w:rPr>
      </w:pPr>
      <w:r>
        <w:rPr>
          <w:color w:val="auto"/>
          <w:sz w:val="22"/>
          <w:szCs w:val="22"/>
        </w:rPr>
        <w:t>Degree of alignment of competency performance + selected psychometric data [i.e. which scales across psychometrics that seem to be predictive of performance?]</w:t>
      </w:r>
    </w:p>
    <w:p w14:paraId="6455E8F1" w14:textId="77777777" w:rsidR="0028792A" w:rsidRPr="0028792A" w:rsidRDefault="0028792A" w:rsidP="000B1544">
      <w:pPr>
        <w:pStyle w:val="Headingsubtitle"/>
        <w:numPr>
          <w:ilvl w:val="1"/>
          <w:numId w:val="18"/>
        </w:numPr>
        <w:spacing w:before="0" w:after="0"/>
        <w:jc w:val="both"/>
        <w:rPr>
          <w:color w:val="auto"/>
          <w:sz w:val="22"/>
          <w:szCs w:val="22"/>
        </w:rPr>
      </w:pPr>
      <w:r>
        <w:rPr>
          <w:color w:val="auto"/>
          <w:sz w:val="22"/>
          <w:szCs w:val="22"/>
        </w:rPr>
        <w:t>Relationship Management + EQ scale Relationships: 63%</w:t>
      </w:r>
    </w:p>
    <w:p w14:paraId="4ED653B2" w14:textId="77777777" w:rsidR="0028792A" w:rsidRPr="0028792A" w:rsidRDefault="0028792A" w:rsidP="000B1544">
      <w:pPr>
        <w:pStyle w:val="Headingsubtitle"/>
        <w:numPr>
          <w:ilvl w:val="1"/>
          <w:numId w:val="18"/>
        </w:numPr>
        <w:spacing w:before="0" w:after="0"/>
        <w:jc w:val="both"/>
        <w:rPr>
          <w:color w:val="auto"/>
          <w:sz w:val="22"/>
          <w:szCs w:val="22"/>
        </w:rPr>
      </w:pPr>
      <w:r>
        <w:rPr>
          <w:color w:val="auto"/>
          <w:sz w:val="22"/>
          <w:szCs w:val="22"/>
        </w:rPr>
        <w:t>Relationship Management + personality scale Building Relationships: 75%</w:t>
      </w:r>
    </w:p>
    <w:p w14:paraId="0F55ADF5" w14:textId="77777777" w:rsidR="0028792A" w:rsidRPr="0028792A" w:rsidRDefault="0028792A" w:rsidP="000B1544">
      <w:pPr>
        <w:pStyle w:val="Headingsubtitle"/>
        <w:numPr>
          <w:ilvl w:val="1"/>
          <w:numId w:val="18"/>
        </w:numPr>
        <w:spacing w:before="0" w:after="0"/>
        <w:jc w:val="both"/>
        <w:rPr>
          <w:color w:val="auto"/>
          <w:sz w:val="22"/>
          <w:szCs w:val="22"/>
        </w:rPr>
      </w:pPr>
      <w:r>
        <w:rPr>
          <w:color w:val="auto"/>
          <w:sz w:val="22"/>
          <w:szCs w:val="22"/>
        </w:rPr>
        <w:t xml:space="preserve">Communication Effectiveness + personality scale Communicating Information: 63% </w:t>
      </w:r>
    </w:p>
    <w:p w14:paraId="64FF3EC2" w14:textId="77777777" w:rsidR="0028792A" w:rsidRPr="0028792A" w:rsidRDefault="0028792A" w:rsidP="000B1544">
      <w:pPr>
        <w:pStyle w:val="Headingsubtitle"/>
        <w:numPr>
          <w:ilvl w:val="1"/>
          <w:numId w:val="18"/>
        </w:numPr>
        <w:spacing w:before="0" w:after="0"/>
        <w:jc w:val="both"/>
        <w:rPr>
          <w:color w:val="auto"/>
          <w:sz w:val="22"/>
          <w:szCs w:val="22"/>
        </w:rPr>
      </w:pPr>
      <w:r>
        <w:rPr>
          <w:color w:val="auto"/>
          <w:sz w:val="22"/>
          <w:szCs w:val="22"/>
        </w:rPr>
        <w:t xml:space="preserve">Client Focus + personality scale Giving Support: 25% </w:t>
      </w:r>
    </w:p>
    <w:p w14:paraId="2F177F81" w14:textId="77777777" w:rsidR="0028792A" w:rsidRPr="0028792A" w:rsidRDefault="0028792A" w:rsidP="000B1544">
      <w:pPr>
        <w:pStyle w:val="Headingsubtitle"/>
        <w:numPr>
          <w:ilvl w:val="1"/>
          <w:numId w:val="18"/>
        </w:numPr>
        <w:spacing w:before="0" w:after="0"/>
        <w:jc w:val="both"/>
        <w:rPr>
          <w:color w:val="auto"/>
          <w:sz w:val="22"/>
          <w:szCs w:val="22"/>
        </w:rPr>
      </w:pPr>
      <w:r>
        <w:rPr>
          <w:color w:val="auto"/>
          <w:sz w:val="22"/>
          <w:szCs w:val="22"/>
        </w:rPr>
        <w:t xml:space="preserve">Strategic Opportunity Development + personality scale Driving Success: 88% </w:t>
      </w:r>
    </w:p>
    <w:p w14:paraId="40825045" w14:textId="77777777" w:rsidR="00024389" w:rsidRDefault="0028792A" w:rsidP="00024389">
      <w:pPr>
        <w:pStyle w:val="Headingsubtitle"/>
        <w:numPr>
          <w:ilvl w:val="0"/>
          <w:numId w:val="18"/>
        </w:numPr>
        <w:spacing w:before="0" w:after="0"/>
        <w:jc w:val="both"/>
        <w:rPr>
          <w:color w:val="auto"/>
          <w:sz w:val="22"/>
          <w:szCs w:val="22"/>
        </w:rPr>
      </w:pPr>
      <w:r>
        <w:rPr>
          <w:color w:val="auto"/>
          <w:sz w:val="22"/>
          <w:szCs w:val="22"/>
        </w:rPr>
        <w:t>Outcome: except for one scale, the psychometrics align with competency scores in the case study. It is recommended that Group HR conduct a more detailed investigation into the components in the current psychometric report that is generated for the BM role to ensure that the selected 4 competencies measured in the case study are reflected in an adequate way in this report.</w:t>
      </w:r>
    </w:p>
    <w:p w14:paraId="703CF73D" w14:textId="4E577441" w:rsidR="00024389" w:rsidRPr="00024389" w:rsidRDefault="00024389" w:rsidP="00022B1E">
      <w:pPr>
        <w:pStyle w:val="Headingsubtitle"/>
        <w:numPr>
          <w:ilvl w:val="0"/>
          <w:numId w:val="18"/>
        </w:numPr>
        <w:spacing w:before="0" w:after="0"/>
        <w:jc w:val="both"/>
        <w:rPr>
          <w:color w:val="auto"/>
          <w:sz w:val="22"/>
          <w:szCs w:val="22"/>
        </w:rPr>
      </w:pPr>
      <w:r>
        <w:rPr>
          <w:color w:val="auto"/>
          <w:sz w:val="22"/>
          <w:szCs w:val="22"/>
        </w:rPr>
        <w:t>Results for the technical test [compared to previous 2 pilot groups]</w:t>
      </w:r>
    </w:p>
    <w:p w14:paraId="6DE5E37B" w14:textId="77777777" w:rsidR="00024389" w:rsidRPr="00024389" w:rsidRDefault="00024389" w:rsidP="00024389">
      <w:pPr>
        <w:pStyle w:val="Headingsubtitle"/>
        <w:numPr>
          <w:ilvl w:val="1"/>
          <w:numId w:val="18"/>
        </w:numPr>
        <w:spacing w:before="0" w:after="0"/>
        <w:jc w:val="both"/>
        <w:rPr>
          <w:color w:val="auto"/>
          <w:sz w:val="22"/>
          <w:szCs w:val="22"/>
        </w:rPr>
      </w:pPr>
      <w:r>
        <w:rPr>
          <w:color w:val="auto"/>
          <w:sz w:val="22"/>
          <w:szCs w:val="22"/>
        </w:rPr>
        <w:t>Pre-pilot group average = 58%</w:t>
      </w:r>
    </w:p>
    <w:p w14:paraId="2754DD7F" w14:textId="77777777" w:rsidR="00024389" w:rsidRPr="00024389" w:rsidRDefault="00024389" w:rsidP="00024389">
      <w:pPr>
        <w:pStyle w:val="Headingsubtitle"/>
        <w:numPr>
          <w:ilvl w:val="1"/>
          <w:numId w:val="18"/>
        </w:numPr>
        <w:spacing w:before="0" w:after="0"/>
        <w:jc w:val="both"/>
        <w:rPr>
          <w:color w:val="auto"/>
          <w:sz w:val="22"/>
          <w:szCs w:val="22"/>
        </w:rPr>
      </w:pPr>
      <w:r>
        <w:rPr>
          <w:color w:val="auto"/>
          <w:sz w:val="22"/>
          <w:szCs w:val="22"/>
        </w:rPr>
        <w:t>Pilot 1 = 61%</w:t>
      </w:r>
    </w:p>
    <w:p w14:paraId="7DC215B1" w14:textId="77777777" w:rsidR="00024389" w:rsidRPr="00024389" w:rsidRDefault="00024389" w:rsidP="00024389">
      <w:pPr>
        <w:pStyle w:val="Headingsubtitle"/>
        <w:numPr>
          <w:ilvl w:val="1"/>
          <w:numId w:val="18"/>
        </w:numPr>
        <w:spacing w:before="0" w:after="0"/>
        <w:jc w:val="both"/>
        <w:rPr>
          <w:color w:val="auto"/>
          <w:sz w:val="22"/>
          <w:szCs w:val="22"/>
        </w:rPr>
      </w:pPr>
      <w:r>
        <w:rPr>
          <w:color w:val="auto"/>
          <w:sz w:val="22"/>
          <w:szCs w:val="22"/>
        </w:rPr>
        <w:t>Pilot 2 (this group) = 54%</w:t>
      </w:r>
    </w:p>
    <w:p w14:paraId="096B645E" w14:textId="7E69A421" w:rsidR="00024389" w:rsidRPr="00024389" w:rsidRDefault="00024389" w:rsidP="00024389">
      <w:pPr>
        <w:pStyle w:val="ListParagraph"/>
        <w:numPr>
          <w:ilvl w:val="0"/>
          <w:numId w:val="18"/>
        </w:numPr>
        <w:spacing w:after="0" w:line="240" w:lineRule="auto"/>
        <w:rPr>
          <w:lang w:val="en-US"/>
        </w:rPr>
      </w:pPr>
      <w:r>
        <w:rPr>
          <w:lang w:val="en-US"/>
        </w:rPr>
        <w:t>Overall performance on the technical test</w:t>
      </w:r>
    </w:p>
    <w:p w14:paraId="77F628A3" w14:textId="77777777" w:rsidR="00024389" w:rsidRPr="00780F02" w:rsidRDefault="00024389" w:rsidP="00024389">
      <w:pPr>
        <w:spacing w:after="0" w:line="240" w:lineRule="auto"/>
        <w:rPr>
          <w:b/>
          <w:bCs/>
          <w:i/>
          <w:iCs/>
          <w:lang w:val="en-US"/>
        </w:rPr>
      </w:pPr>
    </w:p>
    <w:tbl>
      <w:tblPr>
        <w:tblStyle w:val="TableGrid"/>
        <w:tblW w:w="0" w:type="auto"/>
        <w:tblLook w:val="04A0" w:firstRow="1" w:lastRow="0" w:firstColumn="1" w:lastColumn="0" w:noHBand="0" w:noVBand="1"/>
      </w:tblPr>
      <w:tblGrid>
        <w:gridCol w:w="2547"/>
        <w:gridCol w:w="2156"/>
        <w:gridCol w:w="2156"/>
        <w:gridCol w:w="2157"/>
      </w:tblGrid>
      <w:tr w:rsidR="00024389" w:rsidRPr="00E26AAD" w14:paraId="2DDF3190" w14:textId="77777777" w:rsidTr="00E02E97">
        <w:tc>
          <w:tcPr>
            <w:tcW w:w="2547" w:type="dxa"/>
          </w:tcPr>
          <w:p w14:paraId="3981E1C9" w14:textId="77777777" w:rsidR="00024389" w:rsidRPr="00D14C01" w:rsidRDefault="00024389" w:rsidP="00E02E97">
            <w:pPr>
              <w:rPr>
                <w:lang w:val="en-US"/>
              </w:rPr>
            </w:pPr>
            <w:r>
              <w:rPr>
                <w:lang w:val="en-US"/>
              </w:rPr>
              <w:t>Score range</w:t>
            </w:r>
          </w:p>
        </w:tc>
        <w:tc>
          <w:tcPr>
            <w:tcW w:w="2156" w:type="dxa"/>
          </w:tcPr>
          <w:p w14:paraId="46BFBD80" w14:textId="77777777" w:rsidR="00024389" w:rsidRDefault="00024389" w:rsidP="00E02E97">
            <w:pPr>
              <w:jc w:val="center"/>
              <w:rPr>
                <w:b/>
                <w:bCs/>
                <w:lang w:val="en-US"/>
              </w:rPr>
            </w:pPr>
            <w:r>
              <w:rPr>
                <w:b/>
                <w:bCs/>
                <w:lang w:val="en-US"/>
              </w:rPr>
              <w:t xml:space="preserve">0%-49% </w:t>
            </w:r>
          </w:p>
          <w:p w14:paraId="44D5BD67" w14:textId="77777777" w:rsidR="00024389" w:rsidRPr="00E26AAD" w:rsidRDefault="00024389" w:rsidP="00E02E97">
            <w:pPr>
              <w:jc w:val="center"/>
              <w:rPr>
                <w:b/>
                <w:bCs/>
                <w:lang w:val="en-US"/>
              </w:rPr>
            </w:pPr>
            <w:r>
              <w:rPr>
                <w:b/>
                <w:bCs/>
                <w:lang w:val="en-US"/>
              </w:rPr>
              <w:t>below average</w:t>
            </w:r>
          </w:p>
        </w:tc>
        <w:tc>
          <w:tcPr>
            <w:tcW w:w="2156" w:type="dxa"/>
          </w:tcPr>
          <w:p w14:paraId="56CFF374" w14:textId="77777777" w:rsidR="00024389" w:rsidRDefault="00024389" w:rsidP="00E02E97">
            <w:pPr>
              <w:jc w:val="center"/>
              <w:rPr>
                <w:b/>
                <w:bCs/>
                <w:lang w:val="en-US"/>
              </w:rPr>
            </w:pPr>
            <w:r>
              <w:rPr>
                <w:b/>
                <w:bCs/>
                <w:lang w:val="en-US"/>
              </w:rPr>
              <w:t xml:space="preserve">50%-69% </w:t>
            </w:r>
          </w:p>
          <w:p w14:paraId="02BB9D95" w14:textId="77777777" w:rsidR="00024389" w:rsidRPr="00E26AAD" w:rsidRDefault="00024389" w:rsidP="00E02E97">
            <w:pPr>
              <w:jc w:val="center"/>
              <w:rPr>
                <w:b/>
                <w:bCs/>
                <w:lang w:val="en-US"/>
              </w:rPr>
            </w:pPr>
            <w:r>
              <w:rPr>
                <w:b/>
                <w:bCs/>
                <w:lang w:val="en-US"/>
              </w:rPr>
              <w:t>average</w:t>
            </w:r>
          </w:p>
        </w:tc>
        <w:tc>
          <w:tcPr>
            <w:tcW w:w="2157" w:type="dxa"/>
          </w:tcPr>
          <w:p w14:paraId="72991AF1" w14:textId="77777777" w:rsidR="00024389" w:rsidRDefault="00024389" w:rsidP="00E02E97">
            <w:pPr>
              <w:jc w:val="center"/>
              <w:rPr>
                <w:b/>
                <w:bCs/>
                <w:lang w:val="en-US"/>
              </w:rPr>
            </w:pPr>
            <w:r>
              <w:rPr>
                <w:b/>
                <w:bCs/>
                <w:lang w:val="en-US"/>
              </w:rPr>
              <w:t xml:space="preserve">70%-100%  </w:t>
            </w:r>
          </w:p>
          <w:p w14:paraId="76AB8A22" w14:textId="77777777" w:rsidR="00024389" w:rsidRPr="00E26AAD" w:rsidRDefault="00024389" w:rsidP="00E02E97">
            <w:pPr>
              <w:jc w:val="center"/>
              <w:rPr>
                <w:b/>
                <w:bCs/>
                <w:lang w:val="en-US"/>
              </w:rPr>
            </w:pPr>
            <w:r>
              <w:rPr>
                <w:b/>
                <w:bCs/>
                <w:lang w:val="en-US"/>
              </w:rPr>
              <w:t>above average</w:t>
            </w:r>
          </w:p>
        </w:tc>
      </w:tr>
      <w:tr w:rsidR="00024389" w14:paraId="353DCD02" w14:textId="77777777" w:rsidTr="00E02E97">
        <w:tc>
          <w:tcPr>
            <w:tcW w:w="2547" w:type="dxa"/>
          </w:tcPr>
          <w:p w14:paraId="667D3ADA" w14:textId="77777777" w:rsidR="00024389" w:rsidRDefault="00024389" w:rsidP="00E02E97">
            <w:pPr>
              <w:rPr>
                <w:lang w:val="en-US"/>
              </w:rPr>
            </w:pPr>
            <w:r>
              <w:rPr>
                <w:lang w:val="en-US"/>
              </w:rPr>
              <w:t>Number of candidates</w:t>
            </w:r>
          </w:p>
        </w:tc>
        <w:tc>
          <w:tcPr>
            <w:tcW w:w="2156" w:type="dxa"/>
          </w:tcPr>
          <w:p w14:paraId="6D47995B" w14:textId="77777777" w:rsidR="00024389" w:rsidRDefault="00024389" w:rsidP="00E02E97">
            <w:pPr>
              <w:jc w:val="center"/>
              <w:rPr>
                <w:lang w:val="en-US"/>
              </w:rPr>
            </w:pPr>
            <w:r>
              <w:rPr>
                <w:lang w:val="en-US"/>
              </w:rPr>
              <w:t>3</w:t>
            </w:r>
          </w:p>
        </w:tc>
        <w:tc>
          <w:tcPr>
            <w:tcW w:w="2156" w:type="dxa"/>
          </w:tcPr>
          <w:p w14:paraId="6ED321EE" w14:textId="77777777" w:rsidR="00024389" w:rsidRDefault="00024389" w:rsidP="00E02E97">
            <w:pPr>
              <w:jc w:val="center"/>
              <w:rPr>
                <w:lang w:val="en-US"/>
              </w:rPr>
            </w:pPr>
            <w:r>
              <w:rPr>
                <w:lang w:val="en-US"/>
              </w:rPr>
              <w:t>4</w:t>
            </w:r>
          </w:p>
        </w:tc>
        <w:tc>
          <w:tcPr>
            <w:tcW w:w="2157" w:type="dxa"/>
          </w:tcPr>
          <w:p w14:paraId="34C99AA0" w14:textId="77777777" w:rsidR="00024389" w:rsidRDefault="00024389" w:rsidP="00E02E97">
            <w:pPr>
              <w:jc w:val="center"/>
              <w:rPr>
                <w:lang w:val="en-US"/>
              </w:rPr>
            </w:pPr>
            <w:r>
              <w:rPr>
                <w:lang w:val="en-US"/>
              </w:rPr>
              <w:t>1</w:t>
            </w:r>
          </w:p>
        </w:tc>
      </w:tr>
    </w:tbl>
    <w:p w14:paraId="1EEE9A3F" w14:textId="77777777" w:rsidR="00024389" w:rsidRDefault="00024389" w:rsidP="00024389">
      <w:pPr>
        <w:spacing w:after="0" w:line="240" w:lineRule="auto"/>
        <w:rPr>
          <w:lang w:val="en-US"/>
        </w:rPr>
      </w:pPr>
    </w:p>
    <w:p w14:paraId="42A03888" w14:textId="28ADDEE5" w:rsidR="00024389" w:rsidRPr="00BE50B3" w:rsidRDefault="00BE50B3">
      <w:pPr>
        <w:pStyle w:val="ListParagraph"/>
        <w:numPr>
          <w:ilvl w:val="0"/>
          <w:numId w:val="35"/>
        </w:numPr>
        <w:spacing w:after="0" w:line="240" w:lineRule="auto"/>
        <w:rPr>
          <w:rFonts w:ascii="Arial" w:hAnsi="Arial" w:cs="Arial (Headings)"/>
          <w:shd w:val="clear" w:color="auto" w:fill="FFFFFF"/>
          <w:lang w:eastAsia="zh-TW"/>
        </w:rPr>
      </w:pPr>
      <w:r>
        <w:rPr>
          <w:rFonts w:ascii="Arial" w:hAnsi="Arial" w:cs="Arial (Headings)"/>
          <w:shd w:val="clear" w:color="auto" w:fill="FFFFFF"/>
          <w:lang w:eastAsia="zh-TW"/>
        </w:rPr>
        <w:t>Link between the technical test + education</w:t>
      </w:r>
    </w:p>
    <w:p w14:paraId="43D86309" w14:textId="7A974DD6" w:rsidR="00024389" w:rsidRPr="00BE50B3" w:rsidRDefault="00BE50B3">
      <w:pPr>
        <w:pStyle w:val="ListParagraph"/>
        <w:numPr>
          <w:ilvl w:val="0"/>
          <w:numId w:val="35"/>
        </w:numPr>
        <w:spacing w:after="0" w:line="240" w:lineRule="auto"/>
        <w:jc w:val="both"/>
        <w:rPr>
          <w:rFonts w:ascii="Arial" w:hAnsi="Arial" w:cs="Arial (Headings)"/>
          <w:shd w:val="clear" w:color="auto" w:fill="FFFFFF"/>
          <w:lang w:eastAsia="zh-TW"/>
        </w:rPr>
      </w:pPr>
      <w:r>
        <w:rPr>
          <w:rFonts w:ascii="Arial" w:hAnsi="Arial" w:cs="Arial (Headings)"/>
          <w:shd w:val="clear" w:color="auto" w:fill="FFFFFF"/>
          <w:lang w:eastAsia="zh-TW"/>
        </w:rPr>
        <w:t>Best performer on the technical test:</w:t>
      </w:r>
    </w:p>
    <w:p w14:paraId="5F5C2FE0" w14:textId="77777777" w:rsidR="00024389" w:rsidRPr="00BE50B3" w:rsidRDefault="00024389">
      <w:pPr>
        <w:pStyle w:val="ListParagraph"/>
        <w:numPr>
          <w:ilvl w:val="1"/>
          <w:numId w:val="35"/>
        </w:numPr>
        <w:spacing w:after="0" w:line="240" w:lineRule="auto"/>
        <w:jc w:val="both"/>
        <w:rPr>
          <w:rFonts w:ascii="Arial" w:hAnsi="Arial" w:cs="Arial (Headings)"/>
          <w:shd w:val="clear" w:color="auto" w:fill="FFFFFF"/>
          <w:lang w:eastAsia="zh-TW"/>
        </w:rPr>
      </w:pPr>
      <w:r>
        <w:rPr>
          <w:rFonts w:ascii="Arial" w:hAnsi="Arial" w:cs="Arial (Headings)"/>
          <w:shd w:val="clear" w:color="auto" w:fill="FFFFFF"/>
          <w:lang w:eastAsia="zh-TW"/>
        </w:rPr>
        <w:t>Honours degree (technical test score = 86%) (total work experience is 6 – 10 years)</w:t>
      </w:r>
    </w:p>
    <w:p w14:paraId="625A2270" w14:textId="136A0FB3" w:rsidR="00024389" w:rsidRPr="00BE50B3" w:rsidRDefault="00BE50B3">
      <w:pPr>
        <w:pStyle w:val="ListParagraph"/>
        <w:numPr>
          <w:ilvl w:val="0"/>
          <w:numId w:val="35"/>
        </w:numPr>
        <w:spacing w:after="0" w:line="240" w:lineRule="auto"/>
        <w:jc w:val="both"/>
        <w:rPr>
          <w:rFonts w:ascii="Arial" w:hAnsi="Arial" w:cs="Arial (Headings)"/>
          <w:shd w:val="clear" w:color="auto" w:fill="FFFFFF"/>
          <w:lang w:eastAsia="zh-TW"/>
        </w:rPr>
      </w:pPr>
      <w:r>
        <w:rPr>
          <w:rFonts w:ascii="Arial" w:hAnsi="Arial" w:cs="Arial (Headings)"/>
          <w:shd w:val="clear" w:color="auto" w:fill="FFFFFF"/>
          <w:lang w:eastAsia="zh-TW"/>
        </w:rPr>
        <w:t>Worst performers on the technical test:</w:t>
      </w:r>
    </w:p>
    <w:p w14:paraId="36E80DE9" w14:textId="77777777" w:rsidR="00024389" w:rsidRPr="00BE50B3" w:rsidRDefault="00024389">
      <w:pPr>
        <w:pStyle w:val="ListParagraph"/>
        <w:numPr>
          <w:ilvl w:val="1"/>
          <w:numId w:val="35"/>
        </w:numPr>
        <w:spacing w:after="0" w:line="240" w:lineRule="auto"/>
        <w:jc w:val="both"/>
        <w:rPr>
          <w:rFonts w:ascii="Arial" w:hAnsi="Arial" w:cs="Arial (Headings)"/>
          <w:shd w:val="clear" w:color="auto" w:fill="FFFFFF"/>
          <w:lang w:eastAsia="zh-TW"/>
        </w:rPr>
      </w:pPr>
      <w:r>
        <w:rPr>
          <w:rFonts w:ascii="Arial" w:hAnsi="Arial" w:cs="Arial (Headings)"/>
          <w:shd w:val="clear" w:color="auto" w:fill="FFFFFF"/>
          <w:lang w:eastAsia="zh-TW"/>
        </w:rPr>
        <w:t>Grade 12 (technical test score = 38%) (total work experience is more than 20 years)</w:t>
      </w:r>
    </w:p>
    <w:p w14:paraId="7F6A7AB5" w14:textId="77777777" w:rsidR="00024389" w:rsidRPr="00BE50B3" w:rsidRDefault="00024389">
      <w:pPr>
        <w:pStyle w:val="ListParagraph"/>
        <w:numPr>
          <w:ilvl w:val="1"/>
          <w:numId w:val="35"/>
        </w:numPr>
        <w:spacing w:after="0" w:line="240" w:lineRule="auto"/>
        <w:jc w:val="both"/>
        <w:rPr>
          <w:rFonts w:ascii="Arial" w:hAnsi="Arial" w:cs="Arial (Headings)"/>
          <w:shd w:val="clear" w:color="auto" w:fill="FFFFFF"/>
          <w:lang w:eastAsia="zh-TW"/>
        </w:rPr>
      </w:pPr>
      <w:r>
        <w:rPr>
          <w:rFonts w:ascii="Arial" w:hAnsi="Arial" w:cs="Arial (Headings)"/>
          <w:shd w:val="clear" w:color="auto" w:fill="FFFFFF"/>
          <w:lang w:eastAsia="zh-TW"/>
        </w:rPr>
        <w:t>Diploma (technical test score = 38%) (total work experience is 15 - 20 years)</w:t>
      </w:r>
    </w:p>
    <w:p w14:paraId="32F27481" w14:textId="77777777" w:rsidR="00024389" w:rsidRPr="00BE50B3" w:rsidRDefault="00024389">
      <w:pPr>
        <w:pStyle w:val="ListParagraph"/>
        <w:numPr>
          <w:ilvl w:val="1"/>
          <w:numId w:val="35"/>
        </w:numPr>
        <w:spacing w:after="0" w:line="240" w:lineRule="auto"/>
        <w:jc w:val="both"/>
        <w:rPr>
          <w:rFonts w:ascii="Arial" w:hAnsi="Arial" w:cs="Arial (Headings)"/>
          <w:shd w:val="clear" w:color="auto" w:fill="FFFFFF"/>
          <w:lang w:eastAsia="zh-TW"/>
        </w:rPr>
      </w:pPr>
      <w:r>
        <w:rPr>
          <w:rFonts w:ascii="Arial" w:hAnsi="Arial" w:cs="Arial (Headings)"/>
          <w:shd w:val="clear" w:color="auto" w:fill="FFFFFF"/>
          <w:lang w:eastAsia="zh-TW"/>
        </w:rPr>
        <w:t>Degree (technical test score = 48%) (total work experience is 15 - 20 years)</w:t>
      </w:r>
    </w:p>
    <w:p w14:paraId="4879D764" w14:textId="77777777" w:rsidR="00024389" w:rsidRPr="00BE50B3" w:rsidRDefault="00024389">
      <w:pPr>
        <w:pStyle w:val="ListParagraph"/>
        <w:numPr>
          <w:ilvl w:val="0"/>
          <w:numId w:val="35"/>
        </w:numPr>
        <w:spacing w:after="0" w:line="240" w:lineRule="auto"/>
        <w:jc w:val="both"/>
        <w:rPr>
          <w:rFonts w:ascii="Arial" w:hAnsi="Arial" w:cs="Arial (Headings)"/>
          <w:shd w:val="clear" w:color="auto" w:fill="FFFFFF"/>
          <w:lang w:eastAsia="zh-TW"/>
        </w:rPr>
      </w:pPr>
      <w:r>
        <w:rPr>
          <w:rFonts w:ascii="Arial" w:hAnsi="Arial" w:cs="Arial (Headings)"/>
          <w:shd w:val="clear" w:color="auto" w:fill="FFFFFF"/>
          <w:lang w:eastAsia="zh-TW"/>
        </w:rPr>
        <w:t>Average performers:</w:t>
      </w:r>
    </w:p>
    <w:p w14:paraId="0548EE2D" w14:textId="77777777" w:rsidR="00024389" w:rsidRPr="00BE50B3" w:rsidRDefault="00024389">
      <w:pPr>
        <w:pStyle w:val="ListParagraph"/>
        <w:numPr>
          <w:ilvl w:val="1"/>
          <w:numId w:val="35"/>
        </w:numPr>
        <w:spacing w:after="0" w:line="240" w:lineRule="auto"/>
        <w:jc w:val="both"/>
        <w:rPr>
          <w:rFonts w:ascii="Arial" w:hAnsi="Arial" w:cs="Arial (Headings)"/>
          <w:shd w:val="clear" w:color="auto" w:fill="FFFFFF"/>
          <w:lang w:eastAsia="zh-TW"/>
        </w:rPr>
      </w:pPr>
      <w:r>
        <w:rPr>
          <w:rFonts w:ascii="Arial" w:hAnsi="Arial" w:cs="Arial (Headings)"/>
          <w:shd w:val="clear" w:color="auto" w:fill="FFFFFF"/>
          <w:lang w:eastAsia="zh-TW"/>
        </w:rPr>
        <w:t>The remaining 5 candidates all had a degree, with scores ranging from 52% - 62%.</w:t>
      </w:r>
    </w:p>
    <w:p w14:paraId="613B1B02" w14:textId="77777777" w:rsidR="00024389" w:rsidRPr="00BE50B3" w:rsidRDefault="00024389">
      <w:pPr>
        <w:pStyle w:val="ListParagraph"/>
        <w:numPr>
          <w:ilvl w:val="0"/>
          <w:numId w:val="35"/>
        </w:numPr>
        <w:spacing w:after="0" w:line="240" w:lineRule="auto"/>
        <w:jc w:val="both"/>
        <w:rPr>
          <w:rFonts w:ascii="Arial" w:hAnsi="Arial" w:cs="Arial (Headings)"/>
          <w:shd w:val="clear" w:color="auto" w:fill="FFFFFF"/>
          <w:lang w:eastAsia="zh-TW"/>
        </w:rPr>
      </w:pPr>
      <w:r>
        <w:rPr>
          <w:rFonts w:ascii="Arial" w:hAnsi="Arial" w:cs="Arial (Headings)"/>
          <w:shd w:val="clear" w:color="auto" w:fill="FFFFFF"/>
          <w:lang w:eastAsia="zh-TW"/>
        </w:rPr>
        <w:t>Outcome: there is no clear pattern here. Information on the type of degree a candidate has was not provided. On the surface, it can be seen (in this group) that the candidate with the honours degree performed the best in the technical test but the worst in the written case study. This candidate has about 6 – 10 years’ experience, so work experience is unlikely to be the reason for poor performance on the written part of the case study.</w:t>
      </w:r>
    </w:p>
    <w:p w14:paraId="03A7D90C" w14:textId="77777777" w:rsidR="00024389" w:rsidRPr="00CB0E48" w:rsidRDefault="00024389">
      <w:pPr>
        <w:pStyle w:val="ListParagraph"/>
        <w:numPr>
          <w:ilvl w:val="0"/>
          <w:numId w:val="35"/>
        </w:numPr>
        <w:spacing w:after="0" w:line="240" w:lineRule="auto"/>
        <w:jc w:val="both"/>
        <w:rPr>
          <w:rFonts w:ascii="Arial" w:hAnsi="Arial" w:cs="Arial (Headings)"/>
          <w:shd w:val="clear" w:color="auto" w:fill="FFFFFF"/>
          <w:lang w:eastAsia="zh-TW"/>
        </w:rPr>
      </w:pPr>
      <w:r>
        <w:rPr>
          <w:rFonts w:ascii="Arial" w:hAnsi="Arial" w:cs="Arial (Headings)"/>
          <w:shd w:val="clear" w:color="auto" w:fill="FFFFFF"/>
          <w:lang w:eastAsia="zh-TW"/>
        </w:rPr>
        <w:t xml:space="preserve">Conversely, the candidate with Grade 12 was one of the strongest performers in the written case study but was also one of the poorest performers in the technical test. This candidate also had the most work experience, which could partly explain the strong performance in the written part of the case study. </w:t>
      </w:r>
    </w:p>
    <w:p w14:paraId="47FE7F44" w14:textId="06484813" w:rsidR="00024389" w:rsidRPr="00CB0E48" w:rsidRDefault="00CB0E48">
      <w:pPr>
        <w:pStyle w:val="ListParagraph"/>
        <w:numPr>
          <w:ilvl w:val="0"/>
          <w:numId w:val="35"/>
        </w:numPr>
        <w:spacing w:after="0" w:line="240" w:lineRule="auto"/>
        <w:jc w:val="both"/>
        <w:rPr>
          <w:rFonts w:ascii="Arial" w:hAnsi="Arial" w:cs="Arial (Headings)"/>
          <w:shd w:val="clear" w:color="auto" w:fill="FFFFFF"/>
          <w:lang w:eastAsia="zh-TW"/>
        </w:rPr>
      </w:pPr>
      <w:r>
        <w:rPr>
          <w:rFonts w:ascii="Arial" w:hAnsi="Arial" w:cs="Arial (Headings)"/>
          <w:shd w:val="clear" w:color="auto" w:fill="FFFFFF"/>
          <w:lang w:eastAsia="zh-TW"/>
        </w:rPr>
        <w:t>The remaining candidates tended to fare better in the written case study than the technical test and no clear pattern emerged here. Work experience ranged from less than 2 years up to 15 years. So, using work experience as a variable to performance does not explain the divergent performance across the written exercise and the technical test component.</w:t>
      </w:r>
    </w:p>
    <w:p w14:paraId="09653603" w14:textId="77777777" w:rsidR="00024389" w:rsidRPr="00BE50B3" w:rsidRDefault="00024389" w:rsidP="00024389">
      <w:pPr>
        <w:spacing w:after="0" w:line="240" w:lineRule="auto"/>
        <w:jc w:val="both"/>
        <w:rPr>
          <w:rFonts w:ascii="Arial" w:hAnsi="Arial" w:cs="Arial (Headings)"/>
          <w:shd w:val="clear" w:color="auto" w:fill="FFFFFF"/>
          <w:lang w:eastAsia="zh-TW"/>
        </w:rPr>
      </w:pPr>
    </w:p>
    <w:p w14:paraId="1FED499C" w14:textId="1C1B5F62" w:rsidR="00CB0E48" w:rsidRPr="00CB0E48" w:rsidRDefault="00024389">
      <w:pPr>
        <w:pStyle w:val="ListParagraph"/>
        <w:numPr>
          <w:ilvl w:val="0"/>
          <w:numId w:val="35"/>
        </w:numPr>
        <w:spacing w:after="0" w:line="240" w:lineRule="auto"/>
        <w:jc w:val="both"/>
        <w:rPr>
          <w:rFonts w:ascii="Arial" w:hAnsi="Arial" w:cs="Arial (Headings)"/>
          <w:shd w:val="clear" w:color="auto" w:fill="FFFFFF"/>
          <w:lang w:eastAsia="zh-TW"/>
        </w:rPr>
      </w:pPr>
      <w:r>
        <w:rPr>
          <w:rFonts w:ascii="Arial" w:hAnsi="Arial" w:cs="Arial (Headings)"/>
          <w:shd w:val="clear" w:color="auto" w:fill="FFFFFF"/>
          <w:lang w:eastAsia="zh-TW"/>
        </w:rPr>
        <w:t xml:space="preserve">Even though the candidate with the Honours degree and Grade 12 produced the most divergent performance across the written case study and the technical test, this result could still be mostly due to chance, and as a result of the composition of this second pilot group, keeping in mind that they were chosen specifically as examples of the type of BM’s Major Financial Institution (Client A) is looking for in the future. </w:t>
      </w:r>
    </w:p>
    <w:p w14:paraId="0AD5D08F" w14:textId="076416D1" w:rsidR="00024389" w:rsidRPr="00CB0E48" w:rsidRDefault="00024389">
      <w:pPr>
        <w:pStyle w:val="ListParagraph"/>
        <w:numPr>
          <w:ilvl w:val="0"/>
          <w:numId w:val="35"/>
        </w:numPr>
        <w:spacing w:after="0" w:line="240" w:lineRule="auto"/>
        <w:jc w:val="both"/>
        <w:rPr>
          <w:rFonts w:ascii="Arial" w:hAnsi="Arial" w:cs="Arial (Headings)"/>
          <w:shd w:val="clear" w:color="auto" w:fill="FFFFFF"/>
          <w:lang w:eastAsia="zh-TW"/>
        </w:rPr>
      </w:pPr>
      <w:r>
        <w:rPr>
          <w:rFonts w:ascii="Arial" w:hAnsi="Arial" w:cs="Arial (Headings)"/>
          <w:shd w:val="clear" w:color="auto" w:fill="FFFFFF"/>
          <w:lang w:eastAsia="zh-TW"/>
        </w:rPr>
        <w:t>For example, the two candidates with the least amount of experience both scored well in the written case study and average in the technical test. So, their performance in the written part of the case study is not wholly attributable to total years of working experience.</w:t>
      </w:r>
    </w:p>
    <w:p w14:paraId="12FC1E3B" w14:textId="77777777" w:rsidR="00024389" w:rsidRPr="00CB0E48" w:rsidRDefault="00024389">
      <w:pPr>
        <w:pStyle w:val="ListParagraph"/>
        <w:numPr>
          <w:ilvl w:val="0"/>
          <w:numId w:val="35"/>
        </w:numPr>
        <w:spacing w:after="0" w:line="240" w:lineRule="auto"/>
        <w:jc w:val="both"/>
        <w:rPr>
          <w:rFonts w:ascii="Arial" w:hAnsi="Arial" w:cs="Arial (Headings)"/>
          <w:shd w:val="clear" w:color="auto" w:fill="FFFFFF"/>
          <w:lang w:eastAsia="zh-TW"/>
        </w:rPr>
      </w:pPr>
      <w:r>
        <w:rPr>
          <w:rFonts w:ascii="Arial" w:hAnsi="Arial" w:cs="Arial (Headings)"/>
          <w:shd w:val="clear" w:color="auto" w:fill="FFFFFF"/>
          <w:lang w:eastAsia="zh-TW"/>
        </w:rPr>
        <w:t>Therefore, please view results with caution and in context.</w:t>
      </w:r>
    </w:p>
    <w:p w14:paraId="370A4C3D" w14:textId="34A33EC3" w:rsidR="00836A80" w:rsidRPr="00836A80" w:rsidRDefault="00836A80">
      <w:pPr>
        <w:pStyle w:val="ListParagraph"/>
        <w:numPr>
          <w:ilvl w:val="0"/>
          <w:numId w:val="35"/>
        </w:numPr>
        <w:spacing w:after="0" w:line="240" w:lineRule="auto"/>
        <w:jc w:val="both"/>
        <w:rPr>
          <w:lang w:val="en-US"/>
        </w:rPr>
      </w:pPr>
      <w:r>
        <w:rPr>
          <w:lang w:val="en-US"/>
        </w:rPr>
        <w:t>Summary of candidate experience, qualifications and total case study performance is provided in the table below.</w:t>
      </w:r>
    </w:p>
    <w:tbl>
      <w:tblPr>
        <w:tblW w:w="9016" w:type="dxa"/>
        <w:tblLook w:val="04A0" w:firstRow="1" w:lastRow="0" w:firstColumn="1" w:lastColumn="0" w:noHBand="0" w:noVBand="1"/>
      </w:tblPr>
      <w:tblGrid>
        <w:gridCol w:w="1489"/>
        <w:gridCol w:w="2266"/>
        <w:gridCol w:w="1910"/>
        <w:gridCol w:w="1675"/>
        <w:gridCol w:w="1676"/>
      </w:tblGrid>
      <w:tr w:rsidR="00836A80" w:rsidRPr="00541A33" w14:paraId="576E4BD5" w14:textId="77777777" w:rsidTr="00E02E97">
        <w:trPr>
          <w:trHeight w:val="288"/>
        </w:trPr>
        <w:tc>
          <w:tcPr>
            <w:tcW w:w="1489" w:type="dxa"/>
            <w:tcBorders>
              <w:top w:val="single" w:sz="4" w:space="0" w:color="auto"/>
              <w:left w:val="single" w:sz="4" w:space="0" w:color="auto"/>
              <w:bottom w:val="single" w:sz="4" w:space="0" w:color="auto"/>
              <w:right w:val="single" w:sz="4" w:space="0" w:color="auto"/>
            </w:tcBorders>
            <w:shd w:val="clear" w:color="D9E1F2" w:fill="FFFFFF"/>
            <w:vAlign w:val="center"/>
          </w:tcPr>
          <w:p w14:paraId="3899DE93" w14:textId="77777777" w:rsidR="00836A80" w:rsidRPr="00541A33" w:rsidRDefault="00836A80" w:rsidP="00E02E97">
            <w:pPr>
              <w:spacing w:after="0" w:line="240" w:lineRule="auto"/>
              <w:jc w:val="center"/>
              <w:rPr>
                <w:rFonts w:ascii="Calibri" w:eastAsia="Times New Roman" w:hAnsi="Calibri" w:cs="Calibri"/>
                <w:b/>
                <w:bCs/>
                <w:color w:val="000000"/>
                <w:lang w:eastAsia="en-ZA"/>
              </w:rPr>
            </w:pPr>
            <w:r>
              <w:rPr>
                <w:rFonts w:ascii="Calibri" w:eastAsia="Times New Roman" w:hAnsi="Calibri" w:cs="Calibri"/>
                <w:b/>
                <w:bCs/>
                <w:color w:val="000000"/>
                <w:lang w:eastAsia="en-ZA"/>
              </w:rPr>
              <w:t>Candidate</w:t>
            </w:r>
          </w:p>
        </w:tc>
        <w:tc>
          <w:tcPr>
            <w:tcW w:w="2266" w:type="dxa"/>
            <w:tcBorders>
              <w:top w:val="single" w:sz="4" w:space="0" w:color="auto"/>
              <w:left w:val="single" w:sz="4" w:space="0" w:color="auto"/>
              <w:bottom w:val="single" w:sz="4" w:space="0" w:color="auto"/>
              <w:right w:val="single" w:sz="4" w:space="0" w:color="auto"/>
            </w:tcBorders>
            <w:shd w:val="clear" w:color="D9E1F2" w:fill="FFFFFF"/>
            <w:noWrap/>
            <w:vAlign w:val="center"/>
          </w:tcPr>
          <w:p w14:paraId="01FC6D9F" w14:textId="77777777" w:rsidR="00836A80" w:rsidRPr="00541A33" w:rsidRDefault="00836A80" w:rsidP="00E02E97">
            <w:pPr>
              <w:spacing w:after="0" w:line="240" w:lineRule="auto"/>
              <w:jc w:val="center"/>
              <w:rPr>
                <w:rFonts w:ascii="Calibri" w:eastAsia="Times New Roman" w:hAnsi="Calibri" w:cs="Calibri"/>
                <w:b/>
                <w:bCs/>
                <w:color w:val="000000"/>
                <w:lang w:eastAsia="en-ZA"/>
              </w:rPr>
            </w:pPr>
            <w:r>
              <w:rPr>
                <w:rFonts w:ascii="Calibri" w:eastAsia="Times New Roman" w:hAnsi="Calibri" w:cs="Calibri"/>
                <w:b/>
                <w:bCs/>
                <w:color w:val="000000"/>
                <w:lang w:eastAsia="en-ZA"/>
              </w:rPr>
              <w:t>Total work experience</w:t>
            </w:r>
          </w:p>
        </w:tc>
        <w:tc>
          <w:tcPr>
            <w:tcW w:w="1910" w:type="dxa"/>
            <w:tcBorders>
              <w:top w:val="single" w:sz="4" w:space="0" w:color="auto"/>
              <w:left w:val="nil"/>
              <w:bottom w:val="single" w:sz="4" w:space="0" w:color="auto"/>
              <w:right w:val="single" w:sz="4" w:space="0" w:color="auto"/>
            </w:tcBorders>
            <w:shd w:val="clear" w:color="D9E1F2" w:fill="FFFFFF"/>
            <w:noWrap/>
            <w:vAlign w:val="center"/>
          </w:tcPr>
          <w:p w14:paraId="4C06136D" w14:textId="77777777" w:rsidR="00836A80" w:rsidRPr="00541A33" w:rsidRDefault="00836A80" w:rsidP="00E02E97">
            <w:pPr>
              <w:spacing w:after="0" w:line="240" w:lineRule="auto"/>
              <w:jc w:val="center"/>
              <w:rPr>
                <w:rFonts w:ascii="Calibri" w:eastAsia="Times New Roman" w:hAnsi="Calibri" w:cs="Calibri"/>
                <w:b/>
                <w:bCs/>
                <w:color w:val="000000"/>
                <w:lang w:eastAsia="en-ZA"/>
              </w:rPr>
            </w:pPr>
            <w:r>
              <w:rPr>
                <w:rFonts w:ascii="Calibri" w:eastAsia="Times New Roman" w:hAnsi="Calibri" w:cs="Calibri"/>
                <w:b/>
                <w:bCs/>
                <w:color w:val="000000"/>
                <w:lang w:eastAsia="en-ZA"/>
              </w:rPr>
              <w:t>Highest Qualification</w:t>
            </w:r>
          </w:p>
        </w:tc>
        <w:tc>
          <w:tcPr>
            <w:tcW w:w="1675" w:type="dxa"/>
            <w:tcBorders>
              <w:top w:val="single" w:sz="4" w:space="0" w:color="auto"/>
              <w:left w:val="nil"/>
              <w:bottom w:val="single" w:sz="4" w:space="0" w:color="auto"/>
              <w:right w:val="single" w:sz="4" w:space="0" w:color="auto"/>
            </w:tcBorders>
            <w:shd w:val="clear" w:color="D9E1F2" w:fill="FFFFFF"/>
            <w:vAlign w:val="center"/>
          </w:tcPr>
          <w:p w14:paraId="20240BF4" w14:textId="77777777" w:rsidR="00836A80" w:rsidRPr="00541A33" w:rsidRDefault="00836A80" w:rsidP="00E02E97">
            <w:pPr>
              <w:spacing w:after="0" w:line="240" w:lineRule="auto"/>
              <w:jc w:val="center"/>
              <w:rPr>
                <w:rFonts w:ascii="Calibri" w:eastAsia="Times New Roman" w:hAnsi="Calibri" w:cs="Calibri"/>
                <w:b/>
                <w:bCs/>
                <w:color w:val="000000"/>
                <w:lang w:eastAsia="en-ZA"/>
              </w:rPr>
            </w:pPr>
            <w:r>
              <w:rPr>
                <w:rFonts w:ascii="Calibri" w:eastAsia="Times New Roman" w:hAnsi="Calibri" w:cs="Calibri"/>
                <w:b/>
                <w:bCs/>
                <w:color w:val="000000"/>
                <w:lang w:eastAsia="en-ZA"/>
              </w:rPr>
              <w:t>Overall written performance (as a %)</w:t>
            </w:r>
          </w:p>
        </w:tc>
        <w:tc>
          <w:tcPr>
            <w:tcW w:w="1676" w:type="dxa"/>
            <w:tcBorders>
              <w:top w:val="single" w:sz="4" w:space="0" w:color="auto"/>
              <w:left w:val="nil"/>
              <w:bottom w:val="single" w:sz="4" w:space="0" w:color="auto"/>
              <w:right w:val="single" w:sz="4" w:space="0" w:color="auto"/>
            </w:tcBorders>
            <w:shd w:val="clear" w:color="D9E1F2" w:fill="FFFFFF"/>
            <w:vAlign w:val="center"/>
          </w:tcPr>
          <w:p w14:paraId="21EB4178" w14:textId="77777777" w:rsidR="00836A80" w:rsidRDefault="00836A80" w:rsidP="00E02E97">
            <w:pPr>
              <w:spacing w:after="0" w:line="240" w:lineRule="auto"/>
              <w:jc w:val="center"/>
              <w:rPr>
                <w:rFonts w:ascii="Calibri" w:eastAsia="Times New Roman" w:hAnsi="Calibri" w:cs="Calibri"/>
                <w:b/>
                <w:bCs/>
                <w:color w:val="000000"/>
                <w:lang w:eastAsia="en-ZA"/>
              </w:rPr>
            </w:pPr>
            <w:r>
              <w:rPr>
                <w:rFonts w:ascii="Calibri" w:eastAsia="Times New Roman" w:hAnsi="Calibri" w:cs="Calibri"/>
                <w:b/>
                <w:bCs/>
                <w:color w:val="000000"/>
                <w:lang w:eastAsia="en-ZA"/>
              </w:rPr>
              <w:t xml:space="preserve">Overall technical test performance </w:t>
            </w:r>
          </w:p>
          <w:p w14:paraId="593B6A6A" w14:textId="77777777" w:rsidR="00836A80" w:rsidRPr="00541A33" w:rsidRDefault="00836A80" w:rsidP="00E02E97">
            <w:pPr>
              <w:spacing w:after="0" w:line="240" w:lineRule="auto"/>
              <w:jc w:val="center"/>
              <w:rPr>
                <w:rFonts w:ascii="Calibri" w:eastAsia="Times New Roman" w:hAnsi="Calibri" w:cs="Calibri"/>
                <w:b/>
                <w:bCs/>
                <w:color w:val="000000"/>
                <w:lang w:eastAsia="en-ZA"/>
              </w:rPr>
            </w:pPr>
            <w:r>
              <w:rPr>
                <w:rFonts w:ascii="Calibri" w:eastAsia="Times New Roman" w:hAnsi="Calibri" w:cs="Calibri"/>
                <w:b/>
                <w:bCs/>
                <w:color w:val="000000"/>
                <w:lang w:eastAsia="en-ZA"/>
              </w:rPr>
              <w:t>(as a %)</w:t>
            </w:r>
          </w:p>
        </w:tc>
      </w:tr>
      <w:tr w:rsidR="00836A80" w:rsidRPr="002B457F" w14:paraId="23138ABE" w14:textId="77777777" w:rsidTr="00E02E97">
        <w:trPr>
          <w:trHeight w:val="288"/>
        </w:trPr>
        <w:tc>
          <w:tcPr>
            <w:tcW w:w="1489" w:type="dxa"/>
            <w:tcBorders>
              <w:top w:val="single" w:sz="4" w:space="0" w:color="auto"/>
              <w:left w:val="single" w:sz="4" w:space="0" w:color="auto"/>
              <w:bottom w:val="single" w:sz="4" w:space="0" w:color="auto"/>
              <w:right w:val="single" w:sz="4" w:space="0" w:color="auto"/>
            </w:tcBorders>
            <w:shd w:val="clear" w:color="D9E1F2" w:fill="FFFFFF"/>
          </w:tcPr>
          <w:p w14:paraId="3D6016BA" w14:textId="77777777" w:rsidR="00836A80" w:rsidRPr="002B457F" w:rsidRDefault="00836A80" w:rsidP="00E02E97">
            <w:pPr>
              <w:spacing w:after="0" w:line="240" w:lineRule="auto"/>
              <w:rPr>
                <w:rFonts w:ascii="Calibri" w:eastAsia="Times New Roman" w:hAnsi="Calibri" w:cs="Calibri"/>
                <w:color w:val="000000"/>
                <w:lang w:eastAsia="en-ZA"/>
              </w:rPr>
            </w:pPr>
            <w:r>
              <w:rPr>
                <w:rFonts w:ascii="Calibri" w:eastAsia="Times New Roman" w:hAnsi="Calibri" w:cs="Calibri"/>
                <w:color w:val="000000"/>
                <w:lang w:eastAsia="en-ZA"/>
              </w:rPr>
              <w:t>C2</w:t>
            </w:r>
          </w:p>
        </w:tc>
        <w:tc>
          <w:tcPr>
            <w:tcW w:w="2266" w:type="dxa"/>
            <w:tcBorders>
              <w:top w:val="single" w:sz="4" w:space="0" w:color="auto"/>
              <w:left w:val="single" w:sz="4" w:space="0" w:color="auto"/>
              <w:bottom w:val="single" w:sz="4" w:space="0" w:color="auto"/>
              <w:right w:val="single" w:sz="4" w:space="0" w:color="auto"/>
            </w:tcBorders>
            <w:shd w:val="clear" w:color="D9E1F2" w:fill="FFFFFF"/>
            <w:noWrap/>
            <w:vAlign w:val="bottom"/>
            <w:hideMark/>
          </w:tcPr>
          <w:p w14:paraId="2A54AA13" w14:textId="77777777" w:rsidR="00836A80" w:rsidRPr="002B457F" w:rsidRDefault="00836A80" w:rsidP="00E02E97">
            <w:pPr>
              <w:spacing w:after="0" w:line="240" w:lineRule="auto"/>
              <w:rPr>
                <w:rFonts w:ascii="Calibri" w:eastAsia="Times New Roman" w:hAnsi="Calibri" w:cs="Calibri"/>
                <w:color w:val="000000"/>
                <w:lang w:eastAsia="en-ZA"/>
              </w:rPr>
            </w:pPr>
            <w:r>
              <w:rPr>
                <w:rFonts w:ascii="Calibri" w:eastAsia="Times New Roman" w:hAnsi="Calibri" w:cs="Calibri"/>
                <w:color w:val="000000"/>
                <w:lang w:eastAsia="en-ZA"/>
              </w:rPr>
              <w:t>15 – 20 years</w:t>
            </w:r>
          </w:p>
        </w:tc>
        <w:tc>
          <w:tcPr>
            <w:tcW w:w="1910" w:type="dxa"/>
            <w:tcBorders>
              <w:top w:val="single" w:sz="4" w:space="0" w:color="auto"/>
              <w:left w:val="nil"/>
              <w:bottom w:val="single" w:sz="4" w:space="0" w:color="auto"/>
              <w:right w:val="single" w:sz="4" w:space="0" w:color="auto"/>
            </w:tcBorders>
            <w:shd w:val="clear" w:color="D9E1F2" w:fill="FFFFFF"/>
            <w:noWrap/>
            <w:vAlign w:val="bottom"/>
            <w:hideMark/>
          </w:tcPr>
          <w:p w14:paraId="0D0D5FD7" w14:textId="77777777" w:rsidR="00836A80" w:rsidRPr="002B457F" w:rsidRDefault="00836A80" w:rsidP="00E02E97">
            <w:pPr>
              <w:spacing w:after="0" w:line="240" w:lineRule="auto"/>
              <w:rPr>
                <w:rFonts w:ascii="Calibri" w:eastAsia="Times New Roman" w:hAnsi="Calibri" w:cs="Calibri"/>
                <w:color w:val="000000"/>
                <w:lang w:eastAsia="en-ZA"/>
              </w:rPr>
            </w:pPr>
            <w:r>
              <w:rPr>
                <w:rFonts w:ascii="Calibri" w:eastAsia="Times New Roman" w:hAnsi="Calibri" w:cs="Calibri"/>
                <w:color w:val="000000"/>
                <w:lang w:eastAsia="en-ZA"/>
              </w:rPr>
              <w:t>Degree</w:t>
            </w:r>
          </w:p>
        </w:tc>
        <w:tc>
          <w:tcPr>
            <w:tcW w:w="1675" w:type="dxa"/>
            <w:tcBorders>
              <w:top w:val="single" w:sz="4" w:space="0" w:color="auto"/>
              <w:left w:val="nil"/>
              <w:bottom w:val="single" w:sz="4" w:space="0" w:color="auto"/>
              <w:right w:val="single" w:sz="4" w:space="0" w:color="auto"/>
            </w:tcBorders>
            <w:shd w:val="clear" w:color="D9E1F2" w:fill="FFFFFF"/>
            <w:vAlign w:val="bottom"/>
          </w:tcPr>
          <w:p w14:paraId="552272C7" w14:textId="77777777" w:rsidR="00836A80" w:rsidRPr="002B457F" w:rsidRDefault="00836A80" w:rsidP="00E02E97">
            <w:pPr>
              <w:spacing w:after="0" w:line="240" w:lineRule="auto"/>
              <w:jc w:val="center"/>
              <w:rPr>
                <w:rFonts w:ascii="Calibri" w:eastAsia="Times New Roman" w:hAnsi="Calibri" w:cs="Calibri"/>
                <w:color w:val="000000"/>
                <w:lang w:eastAsia="en-ZA"/>
              </w:rPr>
            </w:pPr>
            <w:r>
              <w:rPr>
                <w:rFonts w:ascii="Calibri" w:hAnsi="Calibri" w:cs="Calibri"/>
                <w:color w:val="000000"/>
              </w:rPr>
              <w:t>57</w:t>
            </w:r>
          </w:p>
        </w:tc>
        <w:tc>
          <w:tcPr>
            <w:tcW w:w="1676" w:type="dxa"/>
            <w:tcBorders>
              <w:top w:val="single" w:sz="4" w:space="0" w:color="auto"/>
              <w:left w:val="nil"/>
              <w:bottom w:val="single" w:sz="4" w:space="0" w:color="auto"/>
              <w:right w:val="single" w:sz="4" w:space="0" w:color="auto"/>
            </w:tcBorders>
            <w:shd w:val="clear" w:color="D9E1F2" w:fill="FFFFFF"/>
            <w:vAlign w:val="bottom"/>
          </w:tcPr>
          <w:p w14:paraId="259A148F" w14:textId="77777777" w:rsidR="00836A80" w:rsidRPr="002B457F" w:rsidRDefault="00836A80" w:rsidP="00E02E97">
            <w:pPr>
              <w:spacing w:after="0" w:line="240" w:lineRule="auto"/>
              <w:jc w:val="center"/>
              <w:rPr>
                <w:rFonts w:ascii="Calibri" w:eastAsia="Times New Roman" w:hAnsi="Calibri" w:cs="Calibri"/>
                <w:color w:val="000000"/>
                <w:lang w:eastAsia="en-ZA"/>
              </w:rPr>
            </w:pPr>
            <w:r>
              <w:rPr>
                <w:rFonts w:ascii="Calibri" w:hAnsi="Calibri" w:cs="Calibri"/>
                <w:color w:val="000000"/>
              </w:rPr>
              <w:t>48</w:t>
            </w:r>
          </w:p>
        </w:tc>
      </w:tr>
      <w:tr w:rsidR="00836A80" w:rsidRPr="002B457F" w14:paraId="571F4CCF" w14:textId="77777777" w:rsidTr="00E02E97">
        <w:trPr>
          <w:trHeight w:val="288"/>
        </w:trPr>
        <w:tc>
          <w:tcPr>
            <w:tcW w:w="1489" w:type="dxa"/>
            <w:tcBorders>
              <w:top w:val="nil"/>
              <w:left w:val="single" w:sz="4" w:space="0" w:color="auto"/>
              <w:bottom w:val="single" w:sz="4" w:space="0" w:color="auto"/>
              <w:right w:val="single" w:sz="4" w:space="0" w:color="auto"/>
            </w:tcBorders>
            <w:shd w:val="clear" w:color="auto" w:fill="FFFFFF" w:themeFill="background1"/>
          </w:tcPr>
          <w:p w14:paraId="3FBE57DE" w14:textId="77777777" w:rsidR="00836A80" w:rsidRPr="002B457F" w:rsidRDefault="00836A80" w:rsidP="00E02E97">
            <w:pPr>
              <w:spacing w:after="0" w:line="240" w:lineRule="auto"/>
              <w:rPr>
                <w:rFonts w:ascii="Calibri" w:eastAsia="Times New Roman" w:hAnsi="Calibri" w:cs="Calibri"/>
                <w:color w:val="000000"/>
                <w:lang w:eastAsia="en-ZA"/>
              </w:rPr>
            </w:pPr>
            <w:r>
              <w:rPr>
                <w:rFonts w:ascii="Calibri" w:eastAsia="Times New Roman" w:hAnsi="Calibri" w:cs="Calibri"/>
                <w:color w:val="000000"/>
                <w:lang w:eastAsia="en-ZA"/>
              </w:rPr>
              <w:t>C3</w:t>
            </w:r>
          </w:p>
        </w:tc>
        <w:tc>
          <w:tcPr>
            <w:tcW w:w="2266"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043DA603" w14:textId="77777777" w:rsidR="00836A80" w:rsidRPr="002B457F" w:rsidRDefault="00836A80" w:rsidP="00E02E97">
            <w:pPr>
              <w:spacing w:after="0" w:line="240" w:lineRule="auto"/>
              <w:rPr>
                <w:rFonts w:ascii="Calibri" w:eastAsia="Times New Roman" w:hAnsi="Calibri" w:cs="Calibri"/>
                <w:color w:val="000000"/>
                <w:lang w:eastAsia="en-ZA"/>
              </w:rPr>
            </w:pPr>
            <w:r>
              <w:rPr>
                <w:rFonts w:ascii="Calibri" w:eastAsia="Times New Roman" w:hAnsi="Calibri" w:cs="Calibri"/>
                <w:color w:val="000000"/>
                <w:lang w:eastAsia="en-ZA"/>
              </w:rPr>
              <w:t>more than 20 years</w:t>
            </w:r>
          </w:p>
        </w:tc>
        <w:tc>
          <w:tcPr>
            <w:tcW w:w="1910" w:type="dxa"/>
            <w:tcBorders>
              <w:top w:val="nil"/>
              <w:left w:val="nil"/>
              <w:bottom w:val="single" w:sz="4" w:space="0" w:color="auto"/>
              <w:right w:val="single" w:sz="4" w:space="0" w:color="auto"/>
            </w:tcBorders>
            <w:shd w:val="clear" w:color="auto" w:fill="FFFFFF" w:themeFill="background1"/>
            <w:noWrap/>
            <w:vAlign w:val="bottom"/>
            <w:hideMark/>
          </w:tcPr>
          <w:p w14:paraId="4C1663B5" w14:textId="77777777" w:rsidR="00836A80" w:rsidRPr="002B457F" w:rsidRDefault="00836A80" w:rsidP="00E02E97">
            <w:pPr>
              <w:spacing w:after="0" w:line="240" w:lineRule="auto"/>
              <w:rPr>
                <w:rFonts w:ascii="Calibri" w:eastAsia="Times New Roman" w:hAnsi="Calibri" w:cs="Calibri"/>
                <w:color w:val="000000"/>
                <w:lang w:eastAsia="en-ZA"/>
              </w:rPr>
            </w:pPr>
            <w:r>
              <w:rPr>
                <w:rFonts w:ascii="Calibri" w:eastAsia="Times New Roman" w:hAnsi="Calibri" w:cs="Calibri"/>
                <w:color w:val="000000"/>
                <w:lang w:eastAsia="en-ZA"/>
              </w:rPr>
              <w:t>Grade 12</w:t>
            </w:r>
          </w:p>
        </w:tc>
        <w:tc>
          <w:tcPr>
            <w:tcW w:w="1675" w:type="dxa"/>
            <w:tcBorders>
              <w:top w:val="nil"/>
              <w:left w:val="nil"/>
              <w:bottom w:val="single" w:sz="4" w:space="0" w:color="auto"/>
              <w:right w:val="single" w:sz="4" w:space="0" w:color="auto"/>
            </w:tcBorders>
            <w:shd w:val="clear" w:color="auto" w:fill="FFFFFF" w:themeFill="background1"/>
            <w:vAlign w:val="bottom"/>
          </w:tcPr>
          <w:p w14:paraId="11FBED73" w14:textId="77777777" w:rsidR="00836A80" w:rsidRPr="002B457F" w:rsidRDefault="00836A80" w:rsidP="00E02E97">
            <w:pPr>
              <w:spacing w:after="0" w:line="240" w:lineRule="auto"/>
              <w:jc w:val="center"/>
              <w:rPr>
                <w:rFonts w:ascii="Calibri" w:eastAsia="Times New Roman" w:hAnsi="Calibri" w:cs="Calibri"/>
                <w:color w:val="000000"/>
                <w:lang w:eastAsia="en-ZA"/>
              </w:rPr>
            </w:pPr>
            <w:r>
              <w:rPr>
                <w:rFonts w:ascii="Calibri" w:hAnsi="Calibri" w:cs="Calibri"/>
                <w:color w:val="000000"/>
              </w:rPr>
              <w:t>82</w:t>
            </w:r>
          </w:p>
        </w:tc>
        <w:tc>
          <w:tcPr>
            <w:tcW w:w="1676" w:type="dxa"/>
            <w:tcBorders>
              <w:top w:val="nil"/>
              <w:left w:val="nil"/>
              <w:bottom w:val="single" w:sz="4" w:space="0" w:color="auto"/>
              <w:right w:val="single" w:sz="4" w:space="0" w:color="auto"/>
            </w:tcBorders>
            <w:shd w:val="clear" w:color="auto" w:fill="FFFFFF" w:themeFill="background1"/>
            <w:vAlign w:val="bottom"/>
          </w:tcPr>
          <w:p w14:paraId="08D10E53" w14:textId="77777777" w:rsidR="00836A80" w:rsidRPr="002B457F" w:rsidRDefault="00836A80" w:rsidP="00E02E97">
            <w:pPr>
              <w:spacing w:after="0" w:line="240" w:lineRule="auto"/>
              <w:jc w:val="center"/>
              <w:rPr>
                <w:rFonts w:ascii="Calibri" w:eastAsia="Times New Roman" w:hAnsi="Calibri" w:cs="Calibri"/>
                <w:color w:val="000000"/>
                <w:lang w:eastAsia="en-ZA"/>
              </w:rPr>
            </w:pPr>
            <w:r>
              <w:rPr>
                <w:rFonts w:ascii="Calibri" w:hAnsi="Calibri" w:cs="Calibri"/>
                <w:color w:val="000000"/>
              </w:rPr>
              <w:t>38</w:t>
            </w:r>
          </w:p>
        </w:tc>
      </w:tr>
      <w:tr w:rsidR="00836A80" w:rsidRPr="002B457F" w14:paraId="5E17A082" w14:textId="77777777" w:rsidTr="00E02E97">
        <w:trPr>
          <w:trHeight w:val="288"/>
        </w:trPr>
        <w:tc>
          <w:tcPr>
            <w:tcW w:w="1489" w:type="dxa"/>
            <w:tcBorders>
              <w:top w:val="nil"/>
              <w:left w:val="single" w:sz="4" w:space="0" w:color="auto"/>
              <w:bottom w:val="single" w:sz="4" w:space="0" w:color="auto"/>
              <w:right w:val="single" w:sz="4" w:space="0" w:color="auto"/>
            </w:tcBorders>
            <w:shd w:val="clear" w:color="auto" w:fill="FFFFFF" w:themeFill="background1"/>
          </w:tcPr>
          <w:p w14:paraId="66D2860D" w14:textId="77777777" w:rsidR="00836A80" w:rsidRPr="002B457F" w:rsidRDefault="00836A80" w:rsidP="00E02E97">
            <w:pPr>
              <w:spacing w:after="0" w:line="240" w:lineRule="auto"/>
              <w:rPr>
                <w:rFonts w:ascii="Calibri" w:eastAsia="Times New Roman" w:hAnsi="Calibri" w:cs="Calibri"/>
                <w:color w:val="000000"/>
                <w:lang w:eastAsia="en-ZA"/>
              </w:rPr>
            </w:pPr>
            <w:r>
              <w:rPr>
                <w:rFonts w:ascii="Calibri" w:eastAsia="Times New Roman" w:hAnsi="Calibri" w:cs="Calibri"/>
                <w:color w:val="000000"/>
                <w:lang w:eastAsia="en-ZA"/>
              </w:rPr>
              <w:t>C4</w:t>
            </w:r>
          </w:p>
        </w:tc>
        <w:tc>
          <w:tcPr>
            <w:tcW w:w="2266"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356D8D4B" w14:textId="77777777" w:rsidR="00836A80" w:rsidRPr="002B457F" w:rsidRDefault="00836A80" w:rsidP="00E02E97">
            <w:pPr>
              <w:spacing w:after="0" w:line="240" w:lineRule="auto"/>
              <w:rPr>
                <w:rFonts w:ascii="Calibri" w:eastAsia="Times New Roman" w:hAnsi="Calibri" w:cs="Calibri"/>
                <w:color w:val="000000"/>
                <w:lang w:eastAsia="en-ZA"/>
              </w:rPr>
            </w:pPr>
            <w:r>
              <w:rPr>
                <w:rFonts w:ascii="Calibri" w:eastAsia="Times New Roman" w:hAnsi="Calibri" w:cs="Calibri"/>
                <w:color w:val="000000"/>
                <w:lang w:eastAsia="en-ZA"/>
              </w:rPr>
              <w:t>6 – 10 years</w:t>
            </w:r>
          </w:p>
        </w:tc>
        <w:tc>
          <w:tcPr>
            <w:tcW w:w="1910" w:type="dxa"/>
            <w:tcBorders>
              <w:top w:val="nil"/>
              <w:left w:val="nil"/>
              <w:bottom w:val="single" w:sz="4" w:space="0" w:color="auto"/>
              <w:right w:val="single" w:sz="4" w:space="0" w:color="auto"/>
            </w:tcBorders>
            <w:shd w:val="clear" w:color="auto" w:fill="FFFFFF" w:themeFill="background1"/>
            <w:noWrap/>
            <w:vAlign w:val="bottom"/>
            <w:hideMark/>
          </w:tcPr>
          <w:p w14:paraId="46D257A7" w14:textId="77777777" w:rsidR="00836A80" w:rsidRPr="002B457F" w:rsidRDefault="00836A80" w:rsidP="00E02E97">
            <w:pPr>
              <w:spacing w:after="0" w:line="240" w:lineRule="auto"/>
              <w:rPr>
                <w:rFonts w:ascii="Calibri" w:eastAsia="Times New Roman" w:hAnsi="Calibri" w:cs="Calibri"/>
                <w:color w:val="000000"/>
                <w:lang w:eastAsia="en-ZA"/>
              </w:rPr>
            </w:pPr>
            <w:r>
              <w:rPr>
                <w:rFonts w:ascii="Calibri" w:eastAsia="Times New Roman" w:hAnsi="Calibri" w:cs="Calibri"/>
                <w:color w:val="000000"/>
                <w:lang w:eastAsia="en-ZA"/>
              </w:rPr>
              <w:t>Honours Degree</w:t>
            </w:r>
          </w:p>
        </w:tc>
        <w:tc>
          <w:tcPr>
            <w:tcW w:w="1675" w:type="dxa"/>
            <w:tcBorders>
              <w:top w:val="nil"/>
              <w:left w:val="nil"/>
              <w:bottom w:val="single" w:sz="4" w:space="0" w:color="auto"/>
              <w:right w:val="single" w:sz="4" w:space="0" w:color="auto"/>
            </w:tcBorders>
            <w:shd w:val="clear" w:color="auto" w:fill="FFFFFF" w:themeFill="background1"/>
            <w:vAlign w:val="bottom"/>
          </w:tcPr>
          <w:p w14:paraId="0E79809B" w14:textId="77777777" w:rsidR="00836A80" w:rsidRPr="002B457F" w:rsidRDefault="00836A80" w:rsidP="00E02E97">
            <w:pPr>
              <w:spacing w:after="0" w:line="240" w:lineRule="auto"/>
              <w:jc w:val="center"/>
              <w:rPr>
                <w:rFonts w:ascii="Calibri" w:eastAsia="Times New Roman" w:hAnsi="Calibri" w:cs="Calibri"/>
                <w:color w:val="000000"/>
                <w:lang w:eastAsia="en-ZA"/>
              </w:rPr>
            </w:pPr>
            <w:r>
              <w:rPr>
                <w:rFonts w:ascii="Calibri" w:hAnsi="Calibri" w:cs="Calibri"/>
                <w:color w:val="000000"/>
              </w:rPr>
              <w:t>52</w:t>
            </w:r>
          </w:p>
        </w:tc>
        <w:tc>
          <w:tcPr>
            <w:tcW w:w="1676" w:type="dxa"/>
            <w:tcBorders>
              <w:top w:val="nil"/>
              <w:left w:val="nil"/>
              <w:bottom w:val="single" w:sz="4" w:space="0" w:color="auto"/>
              <w:right w:val="single" w:sz="4" w:space="0" w:color="auto"/>
            </w:tcBorders>
            <w:shd w:val="clear" w:color="auto" w:fill="FFFFFF" w:themeFill="background1"/>
            <w:vAlign w:val="bottom"/>
          </w:tcPr>
          <w:p w14:paraId="6647731A" w14:textId="77777777" w:rsidR="00836A80" w:rsidRPr="002B457F" w:rsidRDefault="00836A80" w:rsidP="00E02E97">
            <w:pPr>
              <w:spacing w:after="0" w:line="240" w:lineRule="auto"/>
              <w:jc w:val="center"/>
              <w:rPr>
                <w:rFonts w:ascii="Calibri" w:eastAsia="Times New Roman" w:hAnsi="Calibri" w:cs="Calibri"/>
                <w:color w:val="000000"/>
                <w:lang w:eastAsia="en-ZA"/>
              </w:rPr>
            </w:pPr>
            <w:r>
              <w:rPr>
                <w:rFonts w:ascii="Calibri" w:hAnsi="Calibri" w:cs="Calibri"/>
                <w:color w:val="000000"/>
              </w:rPr>
              <w:t>86</w:t>
            </w:r>
          </w:p>
        </w:tc>
      </w:tr>
      <w:tr w:rsidR="00836A80" w:rsidRPr="002B457F" w14:paraId="0C12FF38" w14:textId="77777777" w:rsidTr="00E02E97">
        <w:trPr>
          <w:trHeight w:val="288"/>
        </w:trPr>
        <w:tc>
          <w:tcPr>
            <w:tcW w:w="1489" w:type="dxa"/>
            <w:tcBorders>
              <w:top w:val="nil"/>
              <w:left w:val="single" w:sz="4" w:space="0" w:color="auto"/>
              <w:bottom w:val="single" w:sz="4" w:space="0" w:color="auto"/>
              <w:right w:val="single" w:sz="4" w:space="0" w:color="auto"/>
            </w:tcBorders>
            <w:shd w:val="clear" w:color="000000" w:fill="FFFFFF"/>
          </w:tcPr>
          <w:p w14:paraId="4B7582ED" w14:textId="77777777" w:rsidR="00836A80" w:rsidRPr="002B457F" w:rsidRDefault="00836A80" w:rsidP="00E02E97">
            <w:pPr>
              <w:spacing w:after="0" w:line="240" w:lineRule="auto"/>
              <w:rPr>
                <w:rFonts w:ascii="Calibri" w:eastAsia="Times New Roman" w:hAnsi="Calibri" w:cs="Calibri"/>
                <w:color w:val="000000"/>
                <w:lang w:eastAsia="en-ZA"/>
              </w:rPr>
            </w:pPr>
            <w:r>
              <w:rPr>
                <w:rFonts w:ascii="Calibri" w:eastAsia="Times New Roman" w:hAnsi="Calibri" w:cs="Calibri"/>
                <w:color w:val="000000"/>
                <w:lang w:eastAsia="en-ZA"/>
              </w:rPr>
              <w:t>C5</w:t>
            </w:r>
          </w:p>
        </w:tc>
        <w:tc>
          <w:tcPr>
            <w:tcW w:w="2266" w:type="dxa"/>
            <w:tcBorders>
              <w:top w:val="nil"/>
              <w:left w:val="single" w:sz="4" w:space="0" w:color="auto"/>
              <w:bottom w:val="single" w:sz="4" w:space="0" w:color="auto"/>
              <w:right w:val="single" w:sz="4" w:space="0" w:color="auto"/>
            </w:tcBorders>
            <w:shd w:val="clear" w:color="000000" w:fill="FFFFFF"/>
            <w:noWrap/>
            <w:vAlign w:val="bottom"/>
            <w:hideMark/>
          </w:tcPr>
          <w:p w14:paraId="762CA6EB" w14:textId="77777777" w:rsidR="00836A80" w:rsidRPr="002B457F" w:rsidRDefault="00836A80" w:rsidP="00E02E97">
            <w:pPr>
              <w:spacing w:after="0" w:line="240" w:lineRule="auto"/>
              <w:rPr>
                <w:rFonts w:ascii="Calibri" w:eastAsia="Times New Roman" w:hAnsi="Calibri" w:cs="Calibri"/>
                <w:color w:val="000000"/>
                <w:lang w:eastAsia="en-ZA"/>
              </w:rPr>
            </w:pPr>
            <w:r>
              <w:rPr>
                <w:rFonts w:ascii="Calibri" w:eastAsia="Times New Roman" w:hAnsi="Calibri" w:cs="Calibri"/>
                <w:color w:val="000000"/>
                <w:lang w:eastAsia="en-ZA"/>
              </w:rPr>
              <w:t>2 – 5 years</w:t>
            </w:r>
          </w:p>
        </w:tc>
        <w:tc>
          <w:tcPr>
            <w:tcW w:w="1910" w:type="dxa"/>
            <w:tcBorders>
              <w:top w:val="nil"/>
              <w:left w:val="nil"/>
              <w:bottom w:val="single" w:sz="4" w:space="0" w:color="auto"/>
              <w:right w:val="single" w:sz="4" w:space="0" w:color="auto"/>
            </w:tcBorders>
            <w:shd w:val="clear" w:color="000000" w:fill="FFFFFF"/>
            <w:noWrap/>
            <w:vAlign w:val="bottom"/>
            <w:hideMark/>
          </w:tcPr>
          <w:p w14:paraId="2A0C89FF" w14:textId="77777777" w:rsidR="00836A80" w:rsidRPr="002B457F" w:rsidRDefault="00836A80" w:rsidP="00E02E97">
            <w:pPr>
              <w:spacing w:after="0" w:line="240" w:lineRule="auto"/>
              <w:rPr>
                <w:rFonts w:ascii="Calibri" w:eastAsia="Times New Roman" w:hAnsi="Calibri" w:cs="Calibri"/>
                <w:color w:val="000000"/>
                <w:lang w:eastAsia="en-ZA"/>
              </w:rPr>
            </w:pPr>
            <w:r>
              <w:rPr>
                <w:rFonts w:ascii="Calibri" w:eastAsia="Times New Roman" w:hAnsi="Calibri" w:cs="Calibri"/>
                <w:color w:val="000000"/>
                <w:lang w:eastAsia="en-ZA"/>
              </w:rPr>
              <w:t>Degree</w:t>
            </w:r>
          </w:p>
        </w:tc>
        <w:tc>
          <w:tcPr>
            <w:tcW w:w="1675" w:type="dxa"/>
            <w:tcBorders>
              <w:top w:val="nil"/>
              <w:left w:val="nil"/>
              <w:bottom w:val="single" w:sz="4" w:space="0" w:color="auto"/>
              <w:right w:val="single" w:sz="4" w:space="0" w:color="auto"/>
            </w:tcBorders>
            <w:shd w:val="clear" w:color="000000" w:fill="FFFFFF"/>
            <w:vAlign w:val="bottom"/>
          </w:tcPr>
          <w:p w14:paraId="3E16C298" w14:textId="77777777" w:rsidR="00836A80" w:rsidRPr="002B457F" w:rsidRDefault="00836A80" w:rsidP="00E02E97">
            <w:pPr>
              <w:spacing w:after="0" w:line="240" w:lineRule="auto"/>
              <w:jc w:val="center"/>
              <w:rPr>
                <w:rFonts w:ascii="Calibri" w:eastAsia="Times New Roman" w:hAnsi="Calibri" w:cs="Calibri"/>
                <w:color w:val="000000"/>
                <w:lang w:eastAsia="en-ZA"/>
              </w:rPr>
            </w:pPr>
            <w:r>
              <w:rPr>
                <w:rFonts w:ascii="Calibri" w:hAnsi="Calibri" w:cs="Calibri"/>
                <w:color w:val="000000"/>
              </w:rPr>
              <w:t>80</w:t>
            </w:r>
          </w:p>
        </w:tc>
        <w:tc>
          <w:tcPr>
            <w:tcW w:w="1676" w:type="dxa"/>
            <w:tcBorders>
              <w:top w:val="nil"/>
              <w:left w:val="nil"/>
              <w:bottom w:val="single" w:sz="4" w:space="0" w:color="auto"/>
              <w:right w:val="single" w:sz="4" w:space="0" w:color="auto"/>
            </w:tcBorders>
            <w:shd w:val="clear" w:color="000000" w:fill="FFFFFF"/>
            <w:vAlign w:val="bottom"/>
          </w:tcPr>
          <w:p w14:paraId="0A341B96" w14:textId="77777777" w:rsidR="00836A80" w:rsidRPr="002B457F" w:rsidRDefault="00836A80" w:rsidP="00E02E97">
            <w:pPr>
              <w:spacing w:after="0" w:line="240" w:lineRule="auto"/>
              <w:jc w:val="center"/>
              <w:rPr>
                <w:rFonts w:ascii="Calibri" w:eastAsia="Times New Roman" w:hAnsi="Calibri" w:cs="Calibri"/>
                <w:color w:val="000000"/>
                <w:lang w:eastAsia="en-ZA"/>
              </w:rPr>
            </w:pPr>
            <w:r>
              <w:rPr>
                <w:rFonts w:ascii="Calibri" w:hAnsi="Calibri" w:cs="Calibri"/>
                <w:color w:val="000000"/>
              </w:rPr>
              <w:t>62</w:t>
            </w:r>
          </w:p>
        </w:tc>
      </w:tr>
      <w:tr w:rsidR="00836A80" w:rsidRPr="002B457F" w14:paraId="4080A0F8" w14:textId="77777777" w:rsidTr="00E02E97">
        <w:trPr>
          <w:trHeight w:val="288"/>
        </w:trPr>
        <w:tc>
          <w:tcPr>
            <w:tcW w:w="1489" w:type="dxa"/>
            <w:tcBorders>
              <w:top w:val="nil"/>
              <w:left w:val="single" w:sz="4" w:space="0" w:color="auto"/>
              <w:bottom w:val="single" w:sz="4" w:space="0" w:color="auto"/>
              <w:right w:val="single" w:sz="4" w:space="0" w:color="auto"/>
            </w:tcBorders>
            <w:shd w:val="clear" w:color="D9E1F2" w:fill="FFFFFF"/>
          </w:tcPr>
          <w:p w14:paraId="4FD5C3E3" w14:textId="77777777" w:rsidR="00836A80" w:rsidRPr="002B457F" w:rsidRDefault="00836A80" w:rsidP="00E02E97">
            <w:pPr>
              <w:spacing w:after="0" w:line="240" w:lineRule="auto"/>
              <w:rPr>
                <w:rFonts w:ascii="Calibri" w:eastAsia="Times New Roman" w:hAnsi="Calibri" w:cs="Calibri"/>
                <w:color w:val="000000"/>
                <w:lang w:eastAsia="en-ZA"/>
              </w:rPr>
            </w:pPr>
            <w:r>
              <w:rPr>
                <w:rFonts w:ascii="Calibri" w:eastAsia="Times New Roman" w:hAnsi="Calibri" w:cs="Calibri"/>
                <w:color w:val="000000"/>
                <w:lang w:eastAsia="en-ZA"/>
              </w:rPr>
              <w:t>C6</w:t>
            </w:r>
          </w:p>
        </w:tc>
        <w:tc>
          <w:tcPr>
            <w:tcW w:w="2266" w:type="dxa"/>
            <w:tcBorders>
              <w:top w:val="nil"/>
              <w:left w:val="single" w:sz="4" w:space="0" w:color="auto"/>
              <w:bottom w:val="single" w:sz="4" w:space="0" w:color="auto"/>
              <w:right w:val="single" w:sz="4" w:space="0" w:color="auto"/>
            </w:tcBorders>
            <w:shd w:val="clear" w:color="D9E1F2" w:fill="FFFFFF"/>
            <w:noWrap/>
            <w:vAlign w:val="bottom"/>
            <w:hideMark/>
          </w:tcPr>
          <w:p w14:paraId="56C8AC50" w14:textId="77777777" w:rsidR="00836A80" w:rsidRPr="002B457F" w:rsidRDefault="00836A80" w:rsidP="00E02E97">
            <w:pPr>
              <w:spacing w:after="0" w:line="240" w:lineRule="auto"/>
              <w:rPr>
                <w:rFonts w:ascii="Calibri" w:eastAsia="Times New Roman" w:hAnsi="Calibri" w:cs="Calibri"/>
                <w:color w:val="000000"/>
                <w:lang w:eastAsia="en-ZA"/>
              </w:rPr>
            </w:pPr>
            <w:r>
              <w:rPr>
                <w:rFonts w:ascii="Calibri" w:eastAsia="Times New Roman" w:hAnsi="Calibri" w:cs="Calibri"/>
                <w:color w:val="000000"/>
                <w:lang w:eastAsia="en-ZA"/>
              </w:rPr>
              <w:t>10 – 15 years</w:t>
            </w:r>
          </w:p>
        </w:tc>
        <w:tc>
          <w:tcPr>
            <w:tcW w:w="1910" w:type="dxa"/>
            <w:tcBorders>
              <w:top w:val="nil"/>
              <w:left w:val="nil"/>
              <w:bottom w:val="single" w:sz="4" w:space="0" w:color="auto"/>
              <w:right w:val="single" w:sz="4" w:space="0" w:color="auto"/>
            </w:tcBorders>
            <w:shd w:val="clear" w:color="D9E1F2" w:fill="FFFFFF"/>
            <w:noWrap/>
            <w:vAlign w:val="bottom"/>
            <w:hideMark/>
          </w:tcPr>
          <w:p w14:paraId="6B875286" w14:textId="77777777" w:rsidR="00836A80" w:rsidRPr="002B457F" w:rsidRDefault="00836A80" w:rsidP="00E02E97">
            <w:pPr>
              <w:spacing w:after="0" w:line="240" w:lineRule="auto"/>
              <w:rPr>
                <w:rFonts w:ascii="Calibri" w:eastAsia="Times New Roman" w:hAnsi="Calibri" w:cs="Calibri"/>
                <w:color w:val="000000"/>
                <w:lang w:eastAsia="en-ZA"/>
              </w:rPr>
            </w:pPr>
            <w:r>
              <w:rPr>
                <w:rFonts w:ascii="Calibri" w:eastAsia="Times New Roman" w:hAnsi="Calibri" w:cs="Calibri"/>
                <w:color w:val="000000"/>
                <w:lang w:eastAsia="en-ZA"/>
              </w:rPr>
              <w:t>Degree</w:t>
            </w:r>
          </w:p>
        </w:tc>
        <w:tc>
          <w:tcPr>
            <w:tcW w:w="1675" w:type="dxa"/>
            <w:tcBorders>
              <w:top w:val="nil"/>
              <w:left w:val="nil"/>
              <w:bottom w:val="single" w:sz="4" w:space="0" w:color="auto"/>
              <w:right w:val="single" w:sz="4" w:space="0" w:color="auto"/>
            </w:tcBorders>
            <w:shd w:val="clear" w:color="D9E1F2" w:fill="FFFFFF"/>
            <w:vAlign w:val="bottom"/>
          </w:tcPr>
          <w:p w14:paraId="4175DA3D" w14:textId="77777777" w:rsidR="00836A80" w:rsidRPr="002B457F" w:rsidRDefault="00836A80" w:rsidP="00E02E97">
            <w:pPr>
              <w:spacing w:after="0" w:line="240" w:lineRule="auto"/>
              <w:jc w:val="center"/>
              <w:rPr>
                <w:rFonts w:ascii="Calibri" w:eastAsia="Times New Roman" w:hAnsi="Calibri" w:cs="Calibri"/>
                <w:color w:val="000000"/>
                <w:lang w:eastAsia="en-ZA"/>
              </w:rPr>
            </w:pPr>
            <w:r>
              <w:rPr>
                <w:rFonts w:ascii="Calibri" w:hAnsi="Calibri" w:cs="Calibri"/>
                <w:color w:val="000000"/>
              </w:rPr>
              <w:t>62</w:t>
            </w:r>
          </w:p>
        </w:tc>
        <w:tc>
          <w:tcPr>
            <w:tcW w:w="1676" w:type="dxa"/>
            <w:tcBorders>
              <w:top w:val="nil"/>
              <w:left w:val="nil"/>
              <w:bottom w:val="single" w:sz="4" w:space="0" w:color="auto"/>
              <w:right w:val="single" w:sz="4" w:space="0" w:color="auto"/>
            </w:tcBorders>
            <w:shd w:val="clear" w:color="D9E1F2" w:fill="FFFFFF"/>
            <w:vAlign w:val="bottom"/>
          </w:tcPr>
          <w:p w14:paraId="61421DDD" w14:textId="77777777" w:rsidR="00836A80" w:rsidRPr="002B457F" w:rsidRDefault="00836A80" w:rsidP="00E02E97">
            <w:pPr>
              <w:spacing w:after="0" w:line="240" w:lineRule="auto"/>
              <w:jc w:val="center"/>
              <w:rPr>
                <w:rFonts w:ascii="Calibri" w:eastAsia="Times New Roman" w:hAnsi="Calibri" w:cs="Calibri"/>
                <w:color w:val="000000"/>
                <w:lang w:eastAsia="en-ZA"/>
              </w:rPr>
            </w:pPr>
            <w:r>
              <w:rPr>
                <w:rFonts w:ascii="Calibri" w:hAnsi="Calibri" w:cs="Calibri"/>
                <w:color w:val="000000"/>
              </w:rPr>
              <w:t>52</w:t>
            </w:r>
          </w:p>
        </w:tc>
      </w:tr>
      <w:tr w:rsidR="00836A80" w:rsidRPr="002B457F" w14:paraId="4C5CA604" w14:textId="77777777" w:rsidTr="00E02E97">
        <w:trPr>
          <w:trHeight w:val="288"/>
        </w:trPr>
        <w:tc>
          <w:tcPr>
            <w:tcW w:w="1489" w:type="dxa"/>
            <w:tcBorders>
              <w:top w:val="nil"/>
              <w:left w:val="single" w:sz="4" w:space="0" w:color="auto"/>
              <w:bottom w:val="single" w:sz="4" w:space="0" w:color="auto"/>
              <w:right w:val="single" w:sz="4" w:space="0" w:color="auto"/>
            </w:tcBorders>
            <w:shd w:val="clear" w:color="000000" w:fill="FFFFFF"/>
          </w:tcPr>
          <w:p w14:paraId="21AC2356" w14:textId="77777777" w:rsidR="00836A80" w:rsidRPr="002B457F" w:rsidRDefault="00836A80" w:rsidP="00E02E97">
            <w:pPr>
              <w:spacing w:after="0" w:line="240" w:lineRule="auto"/>
              <w:rPr>
                <w:rFonts w:ascii="Calibri" w:eastAsia="Times New Roman" w:hAnsi="Calibri" w:cs="Calibri"/>
                <w:color w:val="000000"/>
                <w:lang w:eastAsia="en-ZA"/>
              </w:rPr>
            </w:pPr>
            <w:r>
              <w:rPr>
                <w:rFonts w:ascii="Calibri" w:eastAsia="Times New Roman" w:hAnsi="Calibri" w:cs="Calibri"/>
                <w:color w:val="000000"/>
                <w:lang w:eastAsia="en-ZA"/>
              </w:rPr>
              <w:t>C7</w:t>
            </w:r>
          </w:p>
        </w:tc>
        <w:tc>
          <w:tcPr>
            <w:tcW w:w="2266" w:type="dxa"/>
            <w:tcBorders>
              <w:top w:val="nil"/>
              <w:left w:val="single" w:sz="4" w:space="0" w:color="auto"/>
              <w:bottom w:val="single" w:sz="4" w:space="0" w:color="auto"/>
              <w:right w:val="single" w:sz="4" w:space="0" w:color="auto"/>
            </w:tcBorders>
            <w:shd w:val="clear" w:color="000000" w:fill="FFFFFF"/>
            <w:noWrap/>
            <w:vAlign w:val="bottom"/>
            <w:hideMark/>
          </w:tcPr>
          <w:p w14:paraId="63D45A87" w14:textId="77777777" w:rsidR="00836A80" w:rsidRPr="002B457F" w:rsidRDefault="00836A80" w:rsidP="00E02E97">
            <w:pPr>
              <w:spacing w:after="0" w:line="240" w:lineRule="auto"/>
              <w:rPr>
                <w:rFonts w:ascii="Calibri" w:eastAsia="Times New Roman" w:hAnsi="Calibri" w:cs="Calibri"/>
                <w:color w:val="000000"/>
                <w:lang w:eastAsia="en-ZA"/>
              </w:rPr>
            </w:pPr>
            <w:r>
              <w:rPr>
                <w:rFonts w:ascii="Calibri" w:eastAsia="Times New Roman" w:hAnsi="Calibri" w:cs="Calibri"/>
                <w:color w:val="000000"/>
                <w:lang w:eastAsia="en-ZA"/>
              </w:rPr>
              <w:t>Less than 2 years</w:t>
            </w:r>
          </w:p>
        </w:tc>
        <w:tc>
          <w:tcPr>
            <w:tcW w:w="1910" w:type="dxa"/>
            <w:tcBorders>
              <w:top w:val="nil"/>
              <w:left w:val="nil"/>
              <w:bottom w:val="single" w:sz="4" w:space="0" w:color="auto"/>
              <w:right w:val="single" w:sz="4" w:space="0" w:color="auto"/>
            </w:tcBorders>
            <w:shd w:val="clear" w:color="000000" w:fill="FFFFFF"/>
            <w:noWrap/>
            <w:vAlign w:val="bottom"/>
            <w:hideMark/>
          </w:tcPr>
          <w:p w14:paraId="64A1E766" w14:textId="77777777" w:rsidR="00836A80" w:rsidRPr="002B457F" w:rsidRDefault="00836A80" w:rsidP="00E02E97">
            <w:pPr>
              <w:spacing w:after="0" w:line="240" w:lineRule="auto"/>
              <w:rPr>
                <w:rFonts w:ascii="Calibri" w:eastAsia="Times New Roman" w:hAnsi="Calibri" w:cs="Calibri"/>
                <w:color w:val="000000"/>
                <w:lang w:eastAsia="en-ZA"/>
              </w:rPr>
            </w:pPr>
            <w:r>
              <w:rPr>
                <w:rFonts w:ascii="Calibri" w:eastAsia="Times New Roman" w:hAnsi="Calibri" w:cs="Calibri"/>
                <w:color w:val="000000"/>
                <w:lang w:eastAsia="en-ZA"/>
              </w:rPr>
              <w:t>Degree</w:t>
            </w:r>
          </w:p>
        </w:tc>
        <w:tc>
          <w:tcPr>
            <w:tcW w:w="1675" w:type="dxa"/>
            <w:tcBorders>
              <w:top w:val="nil"/>
              <w:left w:val="nil"/>
              <w:bottom w:val="single" w:sz="4" w:space="0" w:color="auto"/>
              <w:right w:val="single" w:sz="4" w:space="0" w:color="auto"/>
            </w:tcBorders>
            <w:shd w:val="clear" w:color="000000" w:fill="FFFFFF"/>
            <w:vAlign w:val="bottom"/>
          </w:tcPr>
          <w:p w14:paraId="323725A6" w14:textId="77777777" w:rsidR="00836A80" w:rsidRPr="002B457F" w:rsidRDefault="00836A80" w:rsidP="00E02E97">
            <w:pPr>
              <w:spacing w:after="0" w:line="240" w:lineRule="auto"/>
              <w:jc w:val="center"/>
              <w:rPr>
                <w:rFonts w:ascii="Calibri" w:eastAsia="Times New Roman" w:hAnsi="Calibri" w:cs="Calibri"/>
                <w:color w:val="000000"/>
                <w:lang w:eastAsia="en-ZA"/>
              </w:rPr>
            </w:pPr>
            <w:r>
              <w:rPr>
                <w:rFonts w:ascii="Calibri" w:hAnsi="Calibri" w:cs="Calibri"/>
                <w:color w:val="000000"/>
              </w:rPr>
              <w:t>82</w:t>
            </w:r>
          </w:p>
        </w:tc>
        <w:tc>
          <w:tcPr>
            <w:tcW w:w="1676" w:type="dxa"/>
            <w:tcBorders>
              <w:top w:val="nil"/>
              <w:left w:val="nil"/>
              <w:bottom w:val="single" w:sz="4" w:space="0" w:color="auto"/>
              <w:right w:val="single" w:sz="4" w:space="0" w:color="auto"/>
            </w:tcBorders>
            <w:shd w:val="clear" w:color="000000" w:fill="FFFFFF"/>
            <w:vAlign w:val="bottom"/>
          </w:tcPr>
          <w:p w14:paraId="08AC12DF" w14:textId="77777777" w:rsidR="00836A80" w:rsidRPr="002B457F" w:rsidRDefault="00836A80" w:rsidP="00E02E97">
            <w:pPr>
              <w:spacing w:after="0" w:line="240" w:lineRule="auto"/>
              <w:jc w:val="center"/>
              <w:rPr>
                <w:rFonts w:ascii="Calibri" w:eastAsia="Times New Roman" w:hAnsi="Calibri" w:cs="Calibri"/>
                <w:color w:val="000000"/>
                <w:lang w:eastAsia="en-ZA"/>
              </w:rPr>
            </w:pPr>
            <w:r>
              <w:rPr>
                <w:rFonts w:ascii="Calibri" w:hAnsi="Calibri" w:cs="Calibri"/>
                <w:color w:val="000000"/>
              </w:rPr>
              <w:t>52</w:t>
            </w:r>
          </w:p>
        </w:tc>
      </w:tr>
      <w:tr w:rsidR="00836A80" w:rsidRPr="002B457F" w14:paraId="3109476F" w14:textId="77777777" w:rsidTr="00E02E97">
        <w:trPr>
          <w:trHeight w:val="288"/>
        </w:trPr>
        <w:tc>
          <w:tcPr>
            <w:tcW w:w="1489" w:type="dxa"/>
            <w:tcBorders>
              <w:top w:val="nil"/>
              <w:left w:val="single" w:sz="4" w:space="0" w:color="auto"/>
              <w:bottom w:val="single" w:sz="4" w:space="0" w:color="auto"/>
              <w:right w:val="single" w:sz="4" w:space="0" w:color="auto"/>
            </w:tcBorders>
            <w:shd w:val="clear" w:color="D9E1F2" w:fill="FFFFFF"/>
          </w:tcPr>
          <w:p w14:paraId="1959B95A" w14:textId="77777777" w:rsidR="00836A80" w:rsidRPr="002B457F" w:rsidRDefault="00836A80" w:rsidP="00E02E97">
            <w:pPr>
              <w:spacing w:after="0" w:line="240" w:lineRule="auto"/>
              <w:rPr>
                <w:rFonts w:ascii="Calibri" w:eastAsia="Times New Roman" w:hAnsi="Calibri" w:cs="Calibri"/>
                <w:color w:val="000000"/>
                <w:lang w:eastAsia="en-ZA"/>
              </w:rPr>
            </w:pPr>
            <w:r>
              <w:rPr>
                <w:rFonts w:ascii="Calibri" w:eastAsia="Times New Roman" w:hAnsi="Calibri" w:cs="Calibri"/>
                <w:color w:val="000000"/>
                <w:lang w:eastAsia="en-ZA"/>
              </w:rPr>
              <w:t>C8</w:t>
            </w:r>
          </w:p>
        </w:tc>
        <w:tc>
          <w:tcPr>
            <w:tcW w:w="2266" w:type="dxa"/>
            <w:tcBorders>
              <w:top w:val="nil"/>
              <w:left w:val="single" w:sz="4" w:space="0" w:color="auto"/>
              <w:bottom w:val="single" w:sz="4" w:space="0" w:color="auto"/>
              <w:right w:val="single" w:sz="4" w:space="0" w:color="auto"/>
            </w:tcBorders>
            <w:shd w:val="clear" w:color="D9E1F2" w:fill="FFFFFF"/>
            <w:noWrap/>
            <w:vAlign w:val="bottom"/>
            <w:hideMark/>
          </w:tcPr>
          <w:p w14:paraId="222879A1" w14:textId="77777777" w:rsidR="00836A80" w:rsidRPr="002B457F" w:rsidRDefault="00836A80" w:rsidP="00E02E97">
            <w:pPr>
              <w:spacing w:after="0" w:line="240" w:lineRule="auto"/>
              <w:rPr>
                <w:rFonts w:ascii="Calibri" w:eastAsia="Times New Roman" w:hAnsi="Calibri" w:cs="Calibri"/>
                <w:color w:val="000000"/>
                <w:lang w:eastAsia="en-ZA"/>
              </w:rPr>
            </w:pPr>
            <w:r>
              <w:rPr>
                <w:rFonts w:ascii="Calibri" w:eastAsia="Times New Roman" w:hAnsi="Calibri" w:cs="Calibri"/>
                <w:color w:val="000000"/>
                <w:lang w:eastAsia="en-ZA"/>
              </w:rPr>
              <w:t>6 – 10 years</w:t>
            </w:r>
          </w:p>
        </w:tc>
        <w:tc>
          <w:tcPr>
            <w:tcW w:w="1910" w:type="dxa"/>
            <w:tcBorders>
              <w:top w:val="nil"/>
              <w:left w:val="nil"/>
              <w:bottom w:val="single" w:sz="4" w:space="0" w:color="auto"/>
              <w:right w:val="single" w:sz="4" w:space="0" w:color="auto"/>
            </w:tcBorders>
            <w:shd w:val="clear" w:color="D9E1F2" w:fill="FFFFFF"/>
            <w:noWrap/>
            <w:vAlign w:val="bottom"/>
            <w:hideMark/>
          </w:tcPr>
          <w:p w14:paraId="05CED75B" w14:textId="77777777" w:rsidR="00836A80" w:rsidRPr="002B457F" w:rsidRDefault="00836A80" w:rsidP="00E02E97">
            <w:pPr>
              <w:spacing w:after="0" w:line="240" w:lineRule="auto"/>
              <w:rPr>
                <w:rFonts w:ascii="Calibri" w:eastAsia="Times New Roman" w:hAnsi="Calibri" w:cs="Calibri"/>
                <w:color w:val="000000"/>
                <w:lang w:eastAsia="en-ZA"/>
              </w:rPr>
            </w:pPr>
            <w:r>
              <w:rPr>
                <w:rFonts w:ascii="Calibri" w:eastAsia="Times New Roman" w:hAnsi="Calibri" w:cs="Calibri"/>
                <w:color w:val="000000"/>
                <w:lang w:eastAsia="en-ZA"/>
              </w:rPr>
              <w:t>Degree</w:t>
            </w:r>
          </w:p>
        </w:tc>
        <w:tc>
          <w:tcPr>
            <w:tcW w:w="1675" w:type="dxa"/>
            <w:tcBorders>
              <w:top w:val="nil"/>
              <w:left w:val="nil"/>
              <w:bottom w:val="single" w:sz="4" w:space="0" w:color="auto"/>
              <w:right w:val="single" w:sz="4" w:space="0" w:color="auto"/>
            </w:tcBorders>
            <w:shd w:val="clear" w:color="D9E1F2" w:fill="FFFFFF"/>
            <w:vAlign w:val="bottom"/>
          </w:tcPr>
          <w:p w14:paraId="6B286492" w14:textId="77777777" w:rsidR="00836A80" w:rsidRPr="002B457F" w:rsidRDefault="00836A80" w:rsidP="00E02E97">
            <w:pPr>
              <w:spacing w:after="0" w:line="240" w:lineRule="auto"/>
              <w:jc w:val="center"/>
              <w:rPr>
                <w:rFonts w:ascii="Calibri" w:eastAsia="Times New Roman" w:hAnsi="Calibri" w:cs="Calibri"/>
                <w:color w:val="000000"/>
                <w:lang w:eastAsia="en-ZA"/>
              </w:rPr>
            </w:pPr>
            <w:r>
              <w:rPr>
                <w:rFonts w:ascii="Calibri" w:hAnsi="Calibri" w:cs="Calibri"/>
                <w:color w:val="000000"/>
              </w:rPr>
              <w:t>62</w:t>
            </w:r>
          </w:p>
        </w:tc>
        <w:tc>
          <w:tcPr>
            <w:tcW w:w="1676" w:type="dxa"/>
            <w:tcBorders>
              <w:top w:val="nil"/>
              <w:left w:val="nil"/>
              <w:bottom w:val="single" w:sz="4" w:space="0" w:color="auto"/>
              <w:right w:val="single" w:sz="4" w:space="0" w:color="auto"/>
            </w:tcBorders>
            <w:shd w:val="clear" w:color="D9E1F2" w:fill="FFFFFF"/>
            <w:vAlign w:val="bottom"/>
          </w:tcPr>
          <w:p w14:paraId="07A71CD2" w14:textId="77777777" w:rsidR="00836A80" w:rsidRPr="002B457F" w:rsidRDefault="00836A80" w:rsidP="00E02E97">
            <w:pPr>
              <w:spacing w:after="0" w:line="240" w:lineRule="auto"/>
              <w:jc w:val="center"/>
              <w:rPr>
                <w:rFonts w:ascii="Calibri" w:eastAsia="Times New Roman" w:hAnsi="Calibri" w:cs="Calibri"/>
                <w:color w:val="000000"/>
                <w:lang w:eastAsia="en-ZA"/>
              </w:rPr>
            </w:pPr>
            <w:r>
              <w:rPr>
                <w:rFonts w:ascii="Calibri" w:hAnsi="Calibri" w:cs="Calibri"/>
                <w:color w:val="000000"/>
              </w:rPr>
              <w:t>57</w:t>
            </w:r>
          </w:p>
        </w:tc>
      </w:tr>
      <w:tr w:rsidR="00836A80" w:rsidRPr="002B457F" w14:paraId="063438B8" w14:textId="77777777" w:rsidTr="00E02E97">
        <w:trPr>
          <w:trHeight w:val="288"/>
        </w:trPr>
        <w:tc>
          <w:tcPr>
            <w:tcW w:w="1489" w:type="dxa"/>
            <w:tcBorders>
              <w:top w:val="nil"/>
              <w:left w:val="single" w:sz="4" w:space="0" w:color="auto"/>
              <w:bottom w:val="single" w:sz="4" w:space="0" w:color="auto"/>
              <w:right w:val="single" w:sz="4" w:space="0" w:color="auto"/>
            </w:tcBorders>
            <w:shd w:val="clear" w:color="000000" w:fill="FFFFFF"/>
          </w:tcPr>
          <w:p w14:paraId="4C062811" w14:textId="77777777" w:rsidR="00836A80" w:rsidRPr="002B457F" w:rsidRDefault="00836A80" w:rsidP="00E02E97">
            <w:pPr>
              <w:spacing w:after="0" w:line="240" w:lineRule="auto"/>
              <w:rPr>
                <w:rFonts w:ascii="Calibri" w:eastAsia="Times New Roman" w:hAnsi="Calibri" w:cs="Calibri"/>
                <w:color w:val="000000"/>
                <w:lang w:eastAsia="en-ZA"/>
              </w:rPr>
            </w:pPr>
            <w:r>
              <w:rPr>
                <w:rFonts w:ascii="Calibri" w:eastAsia="Times New Roman" w:hAnsi="Calibri" w:cs="Calibri"/>
                <w:color w:val="000000"/>
                <w:lang w:eastAsia="en-ZA"/>
              </w:rPr>
              <w:t>C10</w:t>
            </w:r>
          </w:p>
        </w:tc>
        <w:tc>
          <w:tcPr>
            <w:tcW w:w="2266" w:type="dxa"/>
            <w:tcBorders>
              <w:top w:val="nil"/>
              <w:left w:val="single" w:sz="4" w:space="0" w:color="auto"/>
              <w:bottom w:val="single" w:sz="4" w:space="0" w:color="auto"/>
              <w:right w:val="single" w:sz="4" w:space="0" w:color="auto"/>
            </w:tcBorders>
            <w:shd w:val="clear" w:color="000000" w:fill="FFFFFF"/>
            <w:noWrap/>
            <w:vAlign w:val="bottom"/>
            <w:hideMark/>
          </w:tcPr>
          <w:p w14:paraId="233BFD9A" w14:textId="77777777" w:rsidR="00836A80" w:rsidRPr="002B457F" w:rsidRDefault="00836A80" w:rsidP="00E02E97">
            <w:pPr>
              <w:spacing w:after="0" w:line="240" w:lineRule="auto"/>
              <w:rPr>
                <w:rFonts w:ascii="Calibri" w:eastAsia="Times New Roman" w:hAnsi="Calibri" w:cs="Calibri"/>
                <w:color w:val="000000"/>
                <w:lang w:eastAsia="en-ZA"/>
              </w:rPr>
            </w:pPr>
            <w:r>
              <w:rPr>
                <w:rFonts w:ascii="Calibri" w:eastAsia="Times New Roman" w:hAnsi="Calibri" w:cs="Calibri"/>
                <w:color w:val="000000"/>
                <w:lang w:eastAsia="en-ZA"/>
              </w:rPr>
              <w:t>15 – 20 years</w:t>
            </w:r>
          </w:p>
        </w:tc>
        <w:tc>
          <w:tcPr>
            <w:tcW w:w="1910" w:type="dxa"/>
            <w:tcBorders>
              <w:top w:val="nil"/>
              <w:left w:val="nil"/>
              <w:bottom w:val="single" w:sz="4" w:space="0" w:color="auto"/>
              <w:right w:val="single" w:sz="4" w:space="0" w:color="auto"/>
            </w:tcBorders>
            <w:shd w:val="clear" w:color="000000" w:fill="FFFFFF"/>
            <w:noWrap/>
            <w:vAlign w:val="bottom"/>
            <w:hideMark/>
          </w:tcPr>
          <w:p w14:paraId="4F7CC639" w14:textId="77777777" w:rsidR="00836A80" w:rsidRPr="002B457F" w:rsidRDefault="00836A80" w:rsidP="00E02E97">
            <w:pPr>
              <w:spacing w:after="0" w:line="240" w:lineRule="auto"/>
              <w:rPr>
                <w:rFonts w:ascii="Calibri" w:eastAsia="Times New Roman" w:hAnsi="Calibri" w:cs="Calibri"/>
                <w:color w:val="000000"/>
                <w:lang w:eastAsia="en-ZA"/>
              </w:rPr>
            </w:pPr>
            <w:r>
              <w:rPr>
                <w:rFonts w:ascii="Calibri" w:eastAsia="Times New Roman" w:hAnsi="Calibri" w:cs="Calibri"/>
                <w:color w:val="000000"/>
                <w:lang w:eastAsia="en-ZA"/>
              </w:rPr>
              <w:t>Diploma</w:t>
            </w:r>
          </w:p>
        </w:tc>
        <w:tc>
          <w:tcPr>
            <w:tcW w:w="1675" w:type="dxa"/>
            <w:tcBorders>
              <w:top w:val="nil"/>
              <w:left w:val="nil"/>
              <w:bottom w:val="single" w:sz="4" w:space="0" w:color="auto"/>
              <w:right w:val="single" w:sz="4" w:space="0" w:color="auto"/>
            </w:tcBorders>
            <w:shd w:val="clear" w:color="000000" w:fill="FFFFFF"/>
            <w:vAlign w:val="bottom"/>
          </w:tcPr>
          <w:p w14:paraId="00CD6B47" w14:textId="77777777" w:rsidR="00836A80" w:rsidRPr="002B457F" w:rsidRDefault="00836A80" w:rsidP="00E02E97">
            <w:pPr>
              <w:spacing w:after="0" w:line="240" w:lineRule="auto"/>
              <w:jc w:val="center"/>
              <w:rPr>
                <w:rFonts w:ascii="Calibri" w:eastAsia="Times New Roman" w:hAnsi="Calibri" w:cs="Calibri"/>
                <w:color w:val="000000"/>
                <w:lang w:eastAsia="en-ZA"/>
              </w:rPr>
            </w:pPr>
            <w:r>
              <w:rPr>
                <w:rFonts w:ascii="Calibri" w:hAnsi="Calibri" w:cs="Calibri"/>
                <w:color w:val="000000"/>
              </w:rPr>
              <w:t xml:space="preserve"> 72</w:t>
            </w:r>
          </w:p>
        </w:tc>
        <w:tc>
          <w:tcPr>
            <w:tcW w:w="1676" w:type="dxa"/>
            <w:tcBorders>
              <w:top w:val="nil"/>
              <w:left w:val="nil"/>
              <w:bottom w:val="single" w:sz="4" w:space="0" w:color="auto"/>
              <w:right w:val="single" w:sz="4" w:space="0" w:color="auto"/>
            </w:tcBorders>
            <w:shd w:val="clear" w:color="000000" w:fill="FFFFFF"/>
            <w:vAlign w:val="bottom"/>
          </w:tcPr>
          <w:p w14:paraId="63992BDA" w14:textId="77777777" w:rsidR="00836A80" w:rsidRPr="002B457F" w:rsidRDefault="00836A80" w:rsidP="00E02E97">
            <w:pPr>
              <w:spacing w:after="0" w:line="240" w:lineRule="auto"/>
              <w:jc w:val="center"/>
              <w:rPr>
                <w:rFonts w:ascii="Calibri" w:eastAsia="Times New Roman" w:hAnsi="Calibri" w:cs="Calibri"/>
                <w:color w:val="000000"/>
                <w:lang w:eastAsia="en-ZA"/>
              </w:rPr>
            </w:pPr>
            <w:r>
              <w:rPr>
                <w:rFonts w:ascii="Calibri" w:hAnsi="Calibri" w:cs="Calibri"/>
                <w:color w:val="000000"/>
              </w:rPr>
              <w:t>38</w:t>
            </w:r>
          </w:p>
        </w:tc>
      </w:tr>
    </w:tbl>
    <w:p w14:paraId="3FC38A68" w14:textId="77777777" w:rsidR="00836A80" w:rsidRPr="00836A80" w:rsidRDefault="00836A80" w:rsidP="00836A80">
      <w:pPr>
        <w:spacing w:after="0" w:line="240" w:lineRule="auto"/>
        <w:rPr>
          <w:lang w:val="en-US"/>
        </w:rPr>
      </w:pPr>
    </w:p>
    <w:p w14:paraId="28B872FA" w14:textId="4817451F" w:rsidR="00836A80" w:rsidRPr="00836A80" w:rsidRDefault="00836A80" w:rsidP="00836A80">
      <w:pPr>
        <w:spacing w:after="0" w:line="240" w:lineRule="auto"/>
        <w:rPr>
          <w:b/>
          <w:bCs/>
          <w:u w:val="single"/>
          <w:lang w:val="en-US"/>
        </w:rPr>
      </w:pPr>
      <w:r>
        <w:rPr>
          <w:b/>
          <w:bCs/>
          <w:u w:val="single"/>
          <w:lang w:val="en-US"/>
        </w:rPr>
        <w:t>HOW WAS ANALYSIS DONE?</w:t>
      </w:r>
    </w:p>
    <w:p w14:paraId="0544E00D" w14:textId="77777777" w:rsidR="00500645" w:rsidRDefault="00836A80">
      <w:pPr>
        <w:pStyle w:val="ListParagraph"/>
        <w:numPr>
          <w:ilvl w:val="0"/>
          <w:numId w:val="35"/>
        </w:numPr>
        <w:spacing w:after="0" w:line="240" w:lineRule="auto"/>
        <w:jc w:val="both"/>
        <w:rPr>
          <w:lang w:val="en-US"/>
        </w:rPr>
      </w:pPr>
      <w:r>
        <w:rPr>
          <w:lang w:val="en-US"/>
        </w:rPr>
        <w:t xml:space="preserve">Results were calculated using frequency counts and calculating percentages in Excel. </w:t>
      </w:r>
    </w:p>
    <w:p w14:paraId="73AA74DD" w14:textId="77777777" w:rsidR="00500645" w:rsidRDefault="00836A80">
      <w:pPr>
        <w:pStyle w:val="ListParagraph"/>
        <w:numPr>
          <w:ilvl w:val="0"/>
          <w:numId w:val="35"/>
        </w:numPr>
        <w:spacing w:after="0" w:line="240" w:lineRule="auto"/>
        <w:jc w:val="both"/>
        <w:rPr>
          <w:lang w:val="en-US"/>
        </w:rPr>
      </w:pPr>
      <w:r>
        <w:rPr>
          <w:lang w:val="en-US"/>
        </w:rPr>
        <w:t xml:space="preserve">A set of rules/criteria were specified to make interpretations from the data possible and practical. </w:t>
      </w:r>
    </w:p>
    <w:p w14:paraId="19AD7335" w14:textId="3DF1788C" w:rsidR="00500645" w:rsidRDefault="00836A80">
      <w:pPr>
        <w:pStyle w:val="ListParagraph"/>
        <w:numPr>
          <w:ilvl w:val="0"/>
          <w:numId w:val="35"/>
        </w:numPr>
        <w:spacing w:after="0" w:line="240" w:lineRule="auto"/>
        <w:jc w:val="both"/>
        <w:rPr>
          <w:lang w:val="en-US"/>
        </w:rPr>
      </w:pPr>
      <w:r>
        <w:rPr>
          <w:lang w:val="en-US"/>
        </w:rPr>
        <w:t xml:space="preserve">A more robust analysis using a statistical software package was </w:t>
      </w:r>
      <w:r>
        <w:rPr>
          <w:b/>
          <w:bCs/>
          <w:u w:val="single"/>
          <w:lang w:val="en-US"/>
        </w:rPr>
        <w:t>not</w:t>
      </w:r>
      <w:r>
        <w:rPr>
          <w:lang w:val="en-US"/>
        </w:rPr>
        <w:t xml:space="preserve"> done due to the small sample size and the cost associated with statistical analysis. </w:t>
      </w:r>
    </w:p>
    <w:p w14:paraId="3196C6F9" w14:textId="6562694E" w:rsidR="00836A80" w:rsidRPr="00500645" w:rsidRDefault="00836A80">
      <w:pPr>
        <w:pStyle w:val="ListParagraph"/>
        <w:numPr>
          <w:ilvl w:val="0"/>
          <w:numId w:val="35"/>
        </w:numPr>
        <w:spacing w:after="0" w:line="240" w:lineRule="auto"/>
        <w:jc w:val="both"/>
        <w:rPr>
          <w:lang w:val="en-US"/>
        </w:rPr>
      </w:pPr>
      <w:r>
        <w:rPr>
          <w:lang w:val="en-US"/>
        </w:rPr>
        <w:t xml:space="preserve">The results of all three pilot phases can be verified and refined using statistical software and is subject to quote, but it must be noted that the small sample size is likely to generate spurious results that cannot be generalized to the broader pool of applicants. </w:t>
      </w:r>
    </w:p>
    <w:p w14:paraId="34F78CD5" w14:textId="77777777" w:rsidR="00500645" w:rsidRDefault="00836A80">
      <w:pPr>
        <w:pStyle w:val="ListParagraph"/>
        <w:numPr>
          <w:ilvl w:val="0"/>
          <w:numId w:val="35"/>
        </w:numPr>
        <w:spacing w:after="0" w:line="240" w:lineRule="auto"/>
        <w:jc w:val="both"/>
        <w:rPr>
          <w:lang w:val="en-US"/>
        </w:rPr>
      </w:pPr>
      <w:r>
        <w:rPr>
          <w:lang w:val="en-US"/>
        </w:rPr>
        <w:t xml:space="preserve">It is recommended that data is collected on an ongoing basis and that, as soon as the sample reaches 150 applicants, statistical analysis is conducted. </w:t>
      </w:r>
    </w:p>
    <w:p w14:paraId="005C0472" w14:textId="5392D5C4" w:rsidR="00836A80" w:rsidRPr="00836A80" w:rsidRDefault="00836A80">
      <w:pPr>
        <w:pStyle w:val="ListParagraph"/>
        <w:numPr>
          <w:ilvl w:val="0"/>
          <w:numId w:val="35"/>
        </w:numPr>
        <w:spacing w:after="0" w:line="240" w:lineRule="auto"/>
        <w:jc w:val="both"/>
        <w:rPr>
          <w:lang w:val="en-US"/>
        </w:rPr>
      </w:pPr>
      <w:r>
        <w:rPr>
          <w:lang w:val="en-US"/>
        </w:rPr>
        <w:t xml:space="preserve">Once this data is available and analysed, business will be in a stronger position to determine cut-off scores and identify further predictive criterion to refine the selection process even further. </w:t>
      </w:r>
    </w:p>
    <w:p w14:paraId="3DE828CC" w14:textId="6B4A7458" w:rsidR="0028792A" w:rsidRDefault="00836A80">
      <w:pPr>
        <w:pStyle w:val="ListParagraph"/>
        <w:numPr>
          <w:ilvl w:val="0"/>
          <w:numId w:val="35"/>
        </w:numPr>
        <w:spacing w:after="0" w:line="240" w:lineRule="auto"/>
        <w:jc w:val="both"/>
        <w:rPr>
          <w:lang w:val="en-US"/>
        </w:rPr>
      </w:pPr>
      <w:r>
        <w:rPr>
          <w:lang w:val="en-US"/>
        </w:rPr>
        <w:t>In the interim, a selection decision should be made by considering the total portfolio of available evidence for each candidate e.g. case study scores, psychometric data, interview results, relevant experience, technical industry-required knowledge and accreditations, workforce planning metrics, such as BEE required targets for the organisation.</w:t>
      </w:r>
    </w:p>
    <w:p w14:paraId="225E567F" w14:textId="5CDF3508" w:rsidR="00912688" w:rsidRDefault="00912688" w:rsidP="00912688">
      <w:pPr>
        <w:spacing w:after="0" w:line="240" w:lineRule="auto"/>
        <w:jc w:val="both"/>
        <w:rPr>
          <w:lang w:val="en-US"/>
        </w:rPr>
      </w:pPr>
    </w:p>
    <w:p w14:paraId="7A026A24" w14:textId="49AED90B" w:rsidR="00912688" w:rsidRDefault="00912688" w:rsidP="00912688">
      <w:pPr>
        <w:spacing w:after="0" w:line="240" w:lineRule="auto"/>
        <w:jc w:val="both"/>
        <w:rPr>
          <w:lang w:val="en-US"/>
        </w:rPr>
      </w:pPr>
    </w:p>
    <w:p w14:paraId="53C95F79" w14:textId="6F60950C" w:rsidR="00912688" w:rsidRDefault="00912688" w:rsidP="00912688">
      <w:pPr>
        <w:spacing w:after="0" w:line="240" w:lineRule="auto"/>
        <w:jc w:val="both"/>
        <w:rPr>
          <w:lang w:val="en-US"/>
        </w:rPr>
      </w:pPr>
    </w:p>
    <w:p w14:paraId="6742E35F" w14:textId="0C1990A7" w:rsidR="00912688" w:rsidRDefault="00912688" w:rsidP="00912688">
      <w:pPr>
        <w:spacing w:after="0" w:line="240" w:lineRule="auto"/>
        <w:jc w:val="both"/>
        <w:rPr>
          <w:lang w:val="en-US"/>
        </w:rPr>
      </w:pPr>
    </w:p>
    <w:p w14:paraId="4BCF01AD" w14:textId="5F802DBA" w:rsidR="00912688" w:rsidRDefault="00912688" w:rsidP="00912688">
      <w:pPr>
        <w:spacing w:after="0" w:line="240" w:lineRule="auto"/>
        <w:jc w:val="both"/>
        <w:rPr>
          <w:lang w:val="en-US"/>
        </w:rPr>
      </w:pPr>
    </w:p>
    <w:p w14:paraId="53671747" w14:textId="34F4EF69" w:rsidR="00912688" w:rsidRDefault="00912688" w:rsidP="00912688">
      <w:pPr>
        <w:spacing w:after="0" w:line="240" w:lineRule="auto"/>
        <w:jc w:val="both"/>
        <w:rPr>
          <w:lang w:val="en-US"/>
        </w:rPr>
      </w:pPr>
    </w:p>
    <w:p w14:paraId="33916936" w14:textId="6C7DFCD4" w:rsidR="00912688" w:rsidRDefault="00912688" w:rsidP="00912688">
      <w:pPr>
        <w:spacing w:after="0" w:line="240" w:lineRule="auto"/>
        <w:jc w:val="both"/>
        <w:rPr>
          <w:lang w:val="en-US"/>
        </w:rPr>
      </w:pPr>
    </w:p>
    <w:p w14:paraId="38594468" w14:textId="77777777" w:rsidR="00912688" w:rsidRPr="00912688" w:rsidRDefault="00912688" w:rsidP="00912688">
      <w:pPr>
        <w:spacing w:after="0" w:line="240" w:lineRule="auto"/>
        <w:jc w:val="both"/>
        <w:rPr>
          <w:lang w:val="en-US"/>
        </w:rPr>
      </w:pPr>
    </w:p>
    <w:p w14:paraId="050CD6FC" w14:textId="77777777" w:rsidR="001E244A" w:rsidRDefault="001E244A" w:rsidP="001E244A">
      <w:pPr>
        <w:pStyle w:val="Heading1"/>
      </w:pPr>
      <w:bookmarkStart w:id="13" w:name="_Toc116205963"/>
      <w:r>
        <w:t>Statistical Analysis of All Three Pilot Groups</w:t>
      </w:r>
      <w:bookmarkEnd w:id="13"/>
    </w:p>
    <w:p w14:paraId="7A98F8A4" w14:textId="77777777" w:rsidR="001E244A" w:rsidRDefault="001E244A" w:rsidP="00912688">
      <w:pPr>
        <w:spacing w:after="0"/>
        <w:rPr>
          <w:lang w:val="en-US"/>
        </w:rPr>
      </w:pPr>
    </w:p>
    <w:p w14:paraId="2A736B99" w14:textId="0BAAB2C4" w:rsidR="001E244A" w:rsidRDefault="00AD3FDC" w:rsidP="00DE290B">
      <w:pPr>
        <w:spacing w:after="0"/>
        <w:jc w:val="both"/>
        <w:rPr>
          <w:lang w:val="en-US"/>
        </w:rPr>
      </w:pPr>
      <w:r>
        <w:rPr>
          <w:lang w:val="en-US"/>
        </w:rPr>
        <w:t>In February 2021 the business approved that statistical analysis be conducted on the combined three groups (pre-pilot, first pilot, second pilot) who had completed the revised case study. Although still a statistically small sample, the aim of this combined analysis was to determine whether a clearer picture was emerging around the strength of correlations between the case study competencies and several demographic variables.</w:t>
      </w:r>
    </w:p>
    <w:p w14:paraId="49A131E9" w14:textId="77777777" w:rsidR="00111AD5" w:rsidRDefault="00111AD5" w:rsidP="00DE290B">
      <w:pPr>
        <w:spacing w:after="0"/>
        <w:jc w:val="both"/>
        <w:rPr>
          <w:lang w:val="en-US"/>
        </w:rPr>
      </w:pPr>
    </w:p>
    <w:p w14:paraId="610A4A90" w14:textId="2C22A8A6" w:rsidR="009D25E8" w:rsidRPr="006D1190" w:rsidRDefault="006D1190" w:rsidP="006D1190">
      <w:pPr>
        <w:pStyle w:val="Headingsubtitle"/>
        <w:spacing w:before="0" w:after="0"/>
        <w:jc w:val="both"/>
        <w:rPr>
          <w:b/>
          <w:bCs/>
          <w:color w:val="auto"/>
          <w:szCs w:val="28"/>
          <w:lang w:val="en-US"/>
        </w:rPr>
      </w:pPr>
      <w:r>
        <w:rPr>
          <w:b/>
          <w:bCs/>
          <w:color w:val="auto"/>
          <w:szCs w:val="28"/>
          <w:lang w:val="en-US"/>
        </w:rPr>
        <w:t>Demographics:</w:t>
      </w:r>
    </w:p>
    <w:tbl>
      <w:tblPr>
        <w:tblW w:w="3900" w:type="dxa"/>
        <w:tblLook w:val="04A0" w:firstRow="1" w:lastRow="0" w:firstColumn="1" w:lastColumn="0" w:noHBand="0" w:noVBand="1"/>
      </w:tblPr>
      <w:tblGrid>
        <w:gridCol w:w="2600"/>
        <w:gridCol w:w="1300"/>
      </w:tblGrid>
      <w:tr w:rsidR="006D1190" w:rsidRPr="006D1190" w14:paraId="0BC1C076" w14:textId="77777777" w:rsidTr="006D1190">
        <w:trPr>
          <w:trHeight w:val="312"/>
        </w:trPr>
        <w:tc>
          <w:tcPr>
            <w:tcW w:w="2600" w:type="dxa"/>
            <w:tcBorders>
              <w:top w:val="single" w:sz="4" w:space="0" w:color="auto"/>
              <w:left w:val="single" w:sz="4" w:space="0" w:color="auto"/>
              <w:bottom w:val="single" w:sz="4" w:space="0" w:color="auto"/>
              <w:right w:val="single" w:sz="4" w:space="0" w:color="auto"/>
            </w:tcBorders>
            <w:shd w:val="clear" w:color="000000" w:fill="4472C4"/>
            <w:noWrap/>
            <w:vAlign w:val="bottom"/>
            <w:hideMark/>
          </w:tcPr>
          <w:p w14:paraId="28A147BE" w14:textId="0E569F1C" w:rsidR="006D1190" w:rsidRPr="006D1190" w:rsidRDefault="006D1190" w:rsidP="006D1190">
            <w:pPr>
              <w:spacing w:after="0" w:line="240" w:lineRule="auto"/>
              <w:rPr>
                <w:rFonts w:ascii="Calibri" w:eastAsia="Times New Roman" w:hAnsi="Calibri" w:cs="Calibri"/>
                <w:color w:val="FFFFFF"/>
                <w:sz w:val="24"/>
                <w:szCs w:val="24"/>
                <w:lang w:val="en-ZA" w:eastAsia="en-ZA"/>
              </w:rPr>
            </w:pPr>
            <w:r>
              <w:rPr>
                <w:rFonts w:ascii="Calibri" w:eastAsia="Times New Roman" w:hAnsi="Calibri" w:cs="Calibri"/>
                <w:color w:val="FFFFFF"/>
                <w:sz w:val="24"/>
                <w:szCs w:val="24"/>
                <w:lang w:val="en-ZA" w:eastAsia="en-ZA"/>
              </w:rPr>
              <w:t> Ethnicity</w:t>
            </w:r>
          </w:p>
        </w:tc>
        <w:tc>
          <w:tcPr>
            <w:tcW w:w="1300" w:type="dxa"/>
            <w:tcBorders>
              <w:top w:val="single" w:sz="4" w:space="0" w:color="auto"/>
              <w:left w:val="nil"/>
              <w:bottom w:val="single" w:sz="4" w:space="0" w:color="auto"/>
              <w:right w:val="single" w:sz="4" w:space="0" w:color="auto"/>
            </w:tcBorders>
            <w:shd w:val="clear" w:color="000000" w:fill="4472C4"/>
            <w:noWrap/>
            <w:vAlign w:val="bottom"/>
            <w:hideMark/>
          </w:tcPr>
          <w:p w14:paraId="4E4A1984" w14:textId="77777777" w:rsidR="006D1190" w:rsidRPr="006D1190" w:rsidRDefault="006D1190" w:rsidP="000C4254">
            <w:pPr>
              <w:spacing w:after="0" w:line="240" w:lineRule="auto"/>
              <w:jc w:val="center"/>
              <w:rPr>
                <w:rFonts w:ascii="Calibri" w:eastAsia="Times New Roman" w:hAnsi="Calibri" w:cs="Calibri"/>
                <w:color w:val="FFFFFF"/>
                <w:sz w:val="24"/>
                <w:szCs w:val="24"/>
                <w:lang w:val="en-ZA" w:eastAsia="en-ZA"/>
              </w:rPr>
            </w:pPr>
            <w:r>
              <w:rPr>
                <w:rFonts w:ascii="Calibri" w:eastAsia="Times New Roman" w:hAnsi="Calibri" w:cs="Calibri"/>
                <w:color w:val="FFFFFF"/>
                <w:sz w:val="24"/>
                <w:szCs w:val="24"/>
                <w:lang w:val="en-ZA" w:eastAsia="en-ZA"/>
              </w:rPr>
              <w:t>N</w:t>
            </w:r>
          </w:p>
        </w:tc>
      </w:tr>
      <w:tr w:rsidR="006D1190" w:rsidRPr="006D1190" w14:paraId="65750FE2" w14:textId="77777777" w:rsidTr="006D1190">
        <w:trPr>
          <w:trHeight w:val="312"/>
        </w:trPr>
        <w:tc>
          <w:tcPr>
            <w:tcW w:w="2600" w:type="dxa"/>
            <w:tcBorders>
              <w:top w:val="nil"/>
              <w:left w:val="single" w:sz="4" w:space="0" w:color="auto"/>
              <w:bottom w:val="single" w:sz="4" w:space="0" w:color="auto"/>
              <w:right w:val="single" w:sz="4" w:space="0" w:color="auto"/>
            </w:tcBorders>
            <w:shd w:val="clear" w:color="000000" w:fill="FFFFFF"/>
            <w:noWrap/>
            <w:vAlign w:val="bottom"/>
            <w:hideMark/>
          </w:tcPr>
          <w:p w14:paraId="47F2BE1A" w14:textId="77777777" w:rsidR="006D1190" w:rsidRPr="006D1190" w:rsidRDefault="006D1190" w:rsidP="006D1190">
            <w:pPr>
              <w:spacing w:after="0" w:line="240" w:lineRule="auto"/>
              <w:rPr>
                <w:rFonts w:ascii="Calibri" w:eastAsia="Times New Roman" w:hAnsi="Calibri" w:cs="Calibri"/>
                <w:color w:val="000000"/>
                <w:sz w:val="24"/>
                <w:szCs w:val="24"/>
                <w:lang w:val="en-ZA" w:eastAsia="en-ZA"/>
              </w:rPr>
            </w:pPr>
            <w:r>
              <w:rPr>
                <w:rFonts w:ascii="Calibri" w:eastAsia="Times New Roman" w:hAnsi="Calibri" w:cs="Calibri"/>
                <w:color w:val="000000"/>
                <w:sz w:val="24"/>
                <w:szCs w:val="24"/>
                <w:lang w:val="en-ZA" w:eastAsia="en-ZA"/>
              </w:rPr>
              <w:t>African American</w:t>
            </w:r>
          </w:p>
        </w:tc>
        <w:tc>
          <w:tcPr>
            <w:tcW w:w="1300" w:type="dxa"/>
            <w:tcBorders>
              <w:top w:val="nil"/>
              <w:left w:val="nil"/>
              <w:bottom w:val="single" w:sz="4" w:space="0" w:color="auto"/>
              <w:right w:val="single" w:sz="4" w:space="0" w:color="auto"/>
            </w:tcBorders>
            <w:shd w:val="clear" w:color="000000" w:fill="FFFFFF"/>
            <w:noWrap/>
            <w:vAlign w:val="bottom"/>
            <w:hideMark/>
          </w:tcPr>
          <w:p w14:paraId="4673D9BD" w14:textId="77777777" w:rsidR="006D1190" w:rsidRPr="006D1190" w:rsidRDefault="006D1190" w:rsidP="000C4254">
            <w:pPr>
              <w:spacing w:after="0" w:line="240" w:lineRule="auto"/>
              <w:jc w:val="center"/>
              <w:rPr>
                <w:rFonts w:ascii="Calibri" w:eastAsia="Times New Roman" w:hAnsi="Calibri" w:cs="Calibri"/>
                <w:color w:val="000000"/>
                <w:sz w:val="24"/>
                <w:szCs w:val="24"/>
                <w:lang w:val="en-ZA" w:eastAsia="en-ZA"/>
              </w:rPr>
            </w:pPr>
            <w:r>
              <w:rPr>
                <w:rFonts w:ascii="Calibri" w:eastAsia="Times New Roman" w:hAnsi="Calibri" w:cs="Calibri"/>
                <w:color w:val="000000"/>
                <w:sz w:val="24"/>
                <w:szCs w:val="24"/>
                <w:lang w:val="en-ZA" w:eastAsia="en-ZA"/>
              </w:rPr>
              <w:t>6</w:t>
            </w:r>
          </w:p>
        </w:tc>
      </w:tr>
      <w:tr w:rsidR="006D1190" w:rsidRPr="006D1190" w14:paraId="705E6A07" w14:textId="77777777" w:rsidTr="006D1190">
        <w:trPr>
          <w:trHeight w:val="312"/>
        </w:trPr>
        <w:tc>
          <w:tcPr>
            <w:tcW w:w="2600" w:type="dxa"/>
            <w:tcBorders>
              <w:top w:val="nil"/>
              <w:left w:val="single" w:sz="4" w:space="0" w:color="auto"/>
              <w:bottom w:val="single" w:sz="4" w:space="0" w:color="auto"/>
              <w:right w:val="single" w:sz="4" w:space="0" w:color="auto"/>
            </w:tcBorders>
            <w:shd w:val="clear" w:color="000000" w:fill="FFFFFF"/>
            <w:noWrap/>
            <w:vAlign w:val="bottom"/>
            <w:hideMark/>
          </w:tcPr>
          <w:p w14:paraId="56EF4457" w14:textId="77777777" w:rsidR="006D1190" w:rsidRPr="006D1190" w:rsidRDefault="006D1190" w:rsidP="006D1190">
            <w:pPr>
              <w:spacing w:after="0" w:line="240" w:lineRule="auto"/>
              <w:rPr>
                <w:rFonts w:ascii="Calibri" w:eastAsia="Times New Roman" w:hAnsi="Calibri" w:cs="Calibri"/>
                <w:color w:val="000000"/>
                <w:sz w:val="24"/>
                <w:szCs w:val="24"/>
                <w:lang w:val="en-ZA" w:eastAsia="en-ZA"/>
              </w:rPr>
            </w:pPr>
            <w:r>
              <w:rPr>
                <w:rFonts w:ascii="Calibri" w:eastAsia="Times New Roman" w:hAnsi="Calibri" w:cs="Calibri"/>
                <w:color w:val="000000"/>
                <w:sz w:val="24"/>
                <w:szCs w:val="24"/>
                <w:lang w:val="en-ZA" w:eastAsia="en-ZA"/>
              </w:rPr>
              <w:t>Asian / Mixed Race</w:t>
            </w:r>
          </w:p>
        </w:tc>
        <w:tc>
          <w:tcPr>
            <w:tcW w:w="1300" w:type="dxa"/>
            <w:tcBorders>
              <w:top w:val="nil"/>
              <w:left w:val="nil"/>
              <w:bottom w:val="single" w:sz="4" w:space="0" w:color="auto"/>
              <w:right w:val="single" w:sz="4" w:space="0" w:color="auto"/>
            </w:tcBorders>
            <w:shd w:val="clear" w:color="000000" w:fill="FFFFFF"/>
            <w:noWrap/>
            <w:vAlign w:val="bottom"/>
            <w:hideMark/>
          </w:tcPr>
          <w:p w14:paraId="341DA562" w14:textId="77777777" w:rsidR="006D1190" w:rsidRPr="006D1190" w:rsidRDefault="006D1190" w:rsidP="000C4254">
            <w:pPr>
              <w:spacing w:after="0" w:line="240" w:lineRule="auto"/>
              <w:jc w:val="center"/>
              <w:rPr>
                <w:rFonts w:ascii="Calibri" w:eastAsia="Times New Roman" w:hAnsi="Calibri" w:cs="Calibri"/>
                <w:color w:val="000000"/>
                <w:sz w:val="24"/>
                <w:szCs w:val="24"/>
                <w:lang w:val="en-ZA" w:eastAsia="en-ZA"/>
              </w:rPr>
            </w:pPr>
            <w:r>
              <w:rPr>
                <w:rFonts w:ascii="Calibri" w:eastAsia="Times New Roman" w:hAnsi="Calibri" w:cs="Calibri"/>
                <w:color w:val="000000"/>
                <w:sz w:val="24"/>
                <w:szCs w:val="24"/>
                <w:lang w:val="en-ZA" w:eastAsia="en-ZA"/>
              </w:rPr>
              <w:t>10</w:t>
            </w:r>
          </w:p>
        </w:tc>
      </w:tr>
      <w:tr w:rsidR="006D1190" w:rsidRPr="006D1190" w14:paraId="3C8B2B59" w14:textId="77777777" w:rsidTr="006D1190">
        <w:trPr>
          <w:trHeight w:val="312"/>
        </w:trPr>
        <w:tc>
          <w:tcPr>
            <w:tcW w:w="2600" w:type="dxa"/>
            <w:tcBorders>
              <w:top w:val="nil"/>
              <w:left w:val="single" w:sz="4" w:space="0" w:color="auto"/>
              <w:bottom w:val="single" w:sz="4" w:space="0" w:color="auto"/>
              <w:right w:val="single" w:sz="4" w:space="0" w:color="auto"/>
            </w:tcBorders>
            <w:shd w:val="clear" w:color="000000" w:fill="FFFFFF"/>
            <w:noWrap/>
            <w:vAlign w:val="bottom"/>
            <w:hideMark/>
          </w:tcPr>
          <w:p w14:paraId="71168F0B" w14:textId="77777777" w:rsidR="006D1190" w:rsidRPr="006D1190" w:rsidRDefault="006D1190" w:rsidP="006D1190">
            <w:pPr>
              <w:spacing w:after="0" w:line="240" w:lineRule="auto"/>
              <w:rPr>
                <w:rFonts w:ascii="Calibri" w:eastAsia="Times New Roman" w:hAnsi="Calibri" w:cs="Calibri"/>
                <w:color w:val="000000"/>
                <w:sz w:val="24"/>
                <w:szCs w:val="24"/>
                <w:lang w:val="en-ZA" w:eastAsia="en-ZA"/>
              </w:rPr>
            </w:pPr>
            <w:r>
              <w:rPr>
                <w:rFonts w:ascii="Calibri" w:eastAsia="Times New Roman" w:hAnsi="Calibri" w:cs="Calibri"/>
                <w:color w:val="000000"/>
                <w:sz w:val="24"/>
                <w:szCs w:val="24"/>
                <w:lang w:val="en-ZA" w:eastAsia="en-ZA"/>
              </w:rPr>
              <w:t>White</w:t>
            </w:r>
          </w:p>
        </w:tc>
        <w:tc>
          <w:tcPr>
            <w:tcW w:w="1300" w:type="dxa"/>
            <w:tcBorders>
              <w:top w:val="nil"/>
              <w:left w:val="nil"/>
              <w:bottom w:val="single" w:sz="4" w:space="0" w:color="auto"/>
              <w:right w:val="single" w:sz="4" w:space="0" w:color="auto"/>
            </w:tcBorders>
            <w:shd w:val="clear" w:color="000000" w:fill="FFFFFF"/>
            <w:noWrap/>
            <w:vAlign w:val="bottom"/>
            <w:hideMark/>
          </w:tcPr>
          <w:p w14:paraId="097A869F" w14:textId="77777777" w:rsidR="006D1190" w:rsidRPr="006D1190" w:rsidRDefault="006D1190" w:rsidP="000C4254">
            <w:pPr>
              <w:spacing w:after="0" w:line="240" w:lineRule="auto"/>
              <w:jc w:val="center"/>
              <w:rPr>
                <w:rFonts w:ascii="Calibri" w:eastAsia="Times New Roman" w:hAnsi="Calibri" w:cs="Calibri"/>
                <w:color w:val="000000"/>
                <w:sz w:val="24"/>
                <w:szCs w:val="24"/>
                <w:lang w:val="en-ZA" w:eastAsia="en-ZA"/>
              </w:rPr>
            </w:pPr>
            <w:r>
              <w:rPr>
                <w:rFonts w:ascii="Calibri" w:eastAsia="Times New Roman" w:hAnsi="Calibri" w:cs="Calibri"/>
                <w:color w:val="000000"/>
                <w:sz w:val="24"/>
                <w:szCs w:val="24"/>
                <w:lang w:val="en-ZA" w:eastAsia="en-ZA"/>
              </w:rPr>
              <w:t>12</w:t>
            </w:r>
          </w:p>
        </w:tc>
      </w:tr>
      <w:tr w:rsidR="006D1190" w:rsidRPr="006D1190" w14:paraId="506A9307" w14:textId="77777777" w:rsidTr="006D1190">
        <w:trPr>
          <w:trHeight w:val="312"/>
        </w:trPr>
        <w:tc>
          <w:tcPr>
            <w:tcW w:w="2600" w:type="dxa"/>
            <w:tcBorders>
              <w:top w:val="nil"/>
              <w:left w:val="single" w:sz="4" w:space="0" w:color="auto"/>
              <w:bottom w:val="single" w:sz="4" w:space="0" w:color="auto"/>
              <w:right w:val="single" w:sz="4" w:space="0" w:color="auto"/>
            </w:tcBorders>
            <w:shd w:val="clear" w:color="000000" w:fill="FFFFFF"/>
            <w:noWrap/>
            <w:vAlign w:val="bottom"/>
            <w:hideMark/>
          </w:tcPr>
          <w:p w14:paraId="420AC7E7" w14:textId="77777777" w:rsidR="006D1190" w:rsidRPr="006D1190" w:rsidRDefault="006D1190" w:rsidP="006D1190">
            <w:pPr>
              <w:spacing w:after="0" w:line="240" w:lineRule="auto"/>
              <w:rPr>
                <w:rFonts w:ascii="Calibri" w:eastAsia="Times New Roman" w:hAnsi="Calibri" w:cs="Calibri"/>
                <w:b/>
                <w:bCs/>
                <w:color w:val="000000"/>
                <w:sz w:val="24"/>
                <w:szCs w:val="24"/>
                <w:lang w:val="en-ZA" w:eastAsia="en-ZA"/>
              </w:rPr>
            </w:pPr>
            <w:r>
              <w:rPr>
                <w:rFonts w:ascii="Calibri" w:eastAsia="Times New Roman" w:hAnsi="Calibri" w:cs="Calibri"/>
                <w:b/>
                <w:bCs/>
                <w:color w:val="000000"/>
                <w:sz w:val="24"/>
                <w:szCs w:val="24"/>
                <w:lang w:val="en-ZA" w:eastAsia="en-ZA"/>
              </w:rPr>
              <w:t>Total</w:t>
            </w:r>
          </w:p>
        </w:tc>
        <w:tc>
          <w:tcPr>
            <w:tcW w:w="1300" w:type="dxa"/>
            <w:tcBorders>
              <w:top w:val="nil"/>
              <w:left w:val="nil"/>
              <w:bottom w:val="single" w:sz="4" w:space="0" w:color="auto"/>
              <w:right w:val="single" w:sz="4" w:space="0" w:color="auto"/>
            </w:tcBorders>
            <w:shd w:val="clear" w:color="000000" w:fill="FFFFFF"/>
            <w:noWrap/>
            <w:vAlign w:val="bottom"/>
            <w:hideMark/>
          </w:tcPr>
          <w:p w14:paraId="32A3C934" w14:textId="77777777" w:rsidR="006D1190" w:rsidRPr="006D1190" w:rsidRDefault="006D1190" w:rsidP="000C4254">
            <w:pPr>
              <w:spacing w:after="0" w:line="240" w:lineRule="auto"/>
              <w:jc w:val="center"/>
              <w:rPr>
                <w:rFonts w:ascii="Calibri" w:eastAsia="Times New Roman" w:hAnsi="Calibri" w:cs="Calibri"/>
                <w:b/>
                <w:bCs/>
                <w:color w:val="000000"/>
                <w:sz w:val="24"/>
                <w:szCs w:val="24"/>
                <w:lang w:val="en-ZA" w:eastAsia="en-ZA"/>
              </w:rPr>
            </w:pPr>
            <w:r>
              <w:rPr>
                <w:rFonts w:ascii="Calibri" w:eastAsia="Times New Roman" w:hAnsi="Calibri" w:cs="Calibri"/>
                <w:b/>
                <w:bCs/>
                <w:color w:val="000000"/>
                <w:sz w:val="24"/>
                <w:szCs w:val="24"/>
                <w:lang w:val="en-ZA" w:eastAsia="en-ZA"/>
              </w:rPr>
              <w:t>28</w:t>
            </w:r>
          </w:p>
        </w:tc>
      </w:tr>
    </w:tbl>
    <w:p w14:paraId="31428775" w14:textId="43DDD271" w:rsidR="006D1190" w:rsidRDefault="006D1190" w:rsidP="00863095">
      <w:pPr>
        <w:spacing w:after="0"/>
        <w:rPr>
          <w:lang w:val="en-US"/>
        </w:rPr>
      </w:pPr>
    </w:p>
    <w:tbl>
      <w:tblPr>
        <w:tblW w:w="3900" w:type="dxa"/>
        <w:tblLook w:val="04A0" w:firstRow="1" w:lastRow="0" w:firstColumn="1" w:lastColumn="0" w:noHBand="0" w:noVBand="1"/>
      </w:tblPr>
      <w:tblGrid>
        <w:gridCol w:w="2600"/>
        <w:gridCol w:w="1300"/>
      </w:tblGrid>
      <w:tr w:rsidR="000C4254" w:rsidRPr="000C4254" w14:paraId="7E5241AE" w14:textId="77777777" w:rsidTr="000C4254">
        <w:trPr>
          <w:trHeight w:val="312"/>
        </w:trPr>
        <w:tc>
          <w:tcPr>
            <w:tcW w:w="2600" w:type="dxa"/>
            <w:tcBorders>
              <w:top w:val="single" w:sz="4" w:space="0" w:color="auto"/>
              <w:left w:val="single" w:sz="4" w:space="0" w:color="auto"/>
              <w:bottom w:val="single" w:sz="4" w:space="0" w:color="auto"/>
              <w:right w:val="single" w:sz="4" w:space="0" w:color="auto"/>
            </w:tcBorders>
            <w:shd w:val="clear" w:color="000000" w:fill="4472C4"/>
            <w:noWrap/>
            <w:vAlign w:val="bottom"/>
            <w:hideMark/>
          </w:tcPr>
          <w:p w14:paraId="5F9ED581" w14:textId="060A2F91" w:rsidR="000C4254" w:rsidRPr="000C4254" w:rsidRDefault="000C4254" w:rsidP="000C4254">
            <w:pPr>
              <w:spacing w:after="0" w:line="240" w:lineRule="auto"/>
              <w:rPr>
                <w:rFonts w:ascii="Calibri" w:eastAsia="Times New Roman" w:hAnsi="Calibri" w:cs="Calibri"/>
                <w:color w:val="FFFFFF"/>
                <w:sz w:val="24"/>
                <w:szCs w:val="24"/>
                <w:lang w:val="en-ZA" w:eastAsia="en-ZA"/>
              </w:rPr>
            </w:pPr>
            <w:r>
              <w:rPr>
                <w:rFonts w:ascii="Calibri" w:eastAsia="Times New Roman" w:hAnsi="Calibri" w:cs="Calibri"/>
                <w:color w:val="FFFFFF"/>
                <w:sz w:val="24"/>
                <w:szCs w:val="24"/>
                <w:lang w:val="en-ZA" w:eastAsia="en-ZA"/>
              </w:rPr>
              <w:t> Age</w:t>
            </w:r>
          </w:p>
        </w:tc>
        <w:tc>
          <w:tcPr>
            <w:tcW w:w="1300" w:type="dxa"/>
            <w:tcBorders>
              <w:top w:val="single" w:sz="4" w:space="0" w:color="auto"/>
              <w:left w:val="nil"/>
              <w:bottom w:val="single" w:sz="4" w:space="0" w:color="auto"/>
              <w:right w:val="single" w:sz="4" w:space="0" w:color="auto"/>
            </w:tcBorders>
            <w:shd w:val="clear" w:color="000000" w:fill="4472C4"/>
            <w:noWrap/>
            <w:vAlign w:val="bottom"/>
            <w:hideMark/>
          </w:tcPr>
          <w:p w14:paraId="6B718D9A" w14:textId="77777777" w:rsidR="000C4254" w:rsidRPr="000C4254" w:rsidRDefault="000C4254" w:rsidP="000C4254">
            <w:pPr>
              <w:spacing w:after="0" w:line="240" w:lineRule="auto"/>
              <w:jc w:val="center"/>
              <w:rPr>
                <w:rFonts w:ascii="Calibri" w:eastAsia="Times New Roman" w:hAnsi="Calibri" w:cs="Calibri"/>
                <w:color w:val="FFFFFF"/>
                <w:sz w:val="24"/>
                <w:szCs w:val="24"/>
                <w:lang w:val="en-ZA" w:eastAsia="en-ZA"/>
              </w:rPr>
            </w:pPr>
            <w:r>
              <w:rPr>
                <w:rFonts w:ascii="Calibri" w:eastAsia="Times New Roman" w:hAnsi="Calibri" w:cs="Calibri"/>
                <w:color w:val="FFFFFF"/>
                <w:sz w:val="24"/>
                <w:szCs w:val="24"/>
                <w:lang w:val="en-ZA" w:eastAsia="en-ZA"/>
              </w:rPr>
              <w:t>N</w:t>
            </w:r>
          </w:p>
        </w:tc>
      </w:tr>
      <w:tr w:rsidR="000C4254" w:rsidRPr="000C4254" w14:paraId="454FF682" w14:textId="77777777" w:rsidTr="000C4254">
        <w:trPr>
          <w:trHeight w:val="312"/>
        </w:trPr>
        <w:tc>
          <w:tcPr>
            <w:tcW w:w="2600" w:type="dxa"/>
            <w:tcBorders>
              <w:top w:val="nil"/>
              <w:left w:val="single" w:sz="4" w:space="0" w:color="auto"/>
              <w:bottom w:val="single" w:sz="4" w:space="0" w:color="auto"/>
              <w:right w:val="single" w:sz="4" w:space="0" w:color="auto"/>
            </w:tcBorders>
            <w:shd w:val="clear" w:color="auto" w:fill="auto"/>
            <w:noWrap/>
            <w:vAlign w:val="bottom"/>
            <w:hideMark/>
          </w:tcPr>
          <w:p w14:paraId="250DE790" w14:textId="77777777" w:rsidR="000C4254" w:rsidRPr="000C4254" w:rsidRDefault="000C4254" w:rsidP="000C4254">
            <w:pPr>
              <w:spacing w:after="0" w:line="240" w:lineRule="auto"/>
              <w:rPr>
                <w:rFonts w:ascii="Calibri" w:eastAsia="Times New Roman" w:hAnsi="Calibri" w:cs="Calibri"/>
                <w:color w:val="000000"/>
                <w:sz w:val="24"/>
                <w:szCs w:val="24"/>
                <w:lang w:val="en-ZA" w:eastAsia="en-ZA"/>
              </w:rPr>
            </w:pPr>
            <w:r>
              <w:rPr>
                <w:rFonts w:ascii="Calibri" w:eastAsia="Times New Roman" w:hAnsi="Calibri" w:cs="Calibri"/>
                <w:color w:val="000000"/>
                <w:sz w:val="24"/>
                <w:szCs w:val="24"/>
                <w:lang w:val="en-ZA" w:eastAsia="en-ZA"/>
              </w:rPr>
              <w:t>26-35</w:t>
            </w:r>
          </w:p>
        </w:tc>
        <w:tc>
          <w:tcPr>
            <w:tcW w:w="1300" w:type="dxa"/>
            <w:tcBorders>
              <w:top w:val="nil"/>
              <w:left w:val="nil"/>
              <w:bottom w:val="single" w:sz="4" w:space="0" w:color="auto"/>
              <w:right w:val="single" w:sz="4" w:space="0" w:color="auto"/>
            </w:tcBorders>
            <w:shd w:val="clear" w:color="auto" w:fill="auto"/>
            <w:noWrap/>
            <w:vAlign w:val="bottom"/>
            <w:hideMark/>
          </w:tcPr>
          <w:p w14:paraId="21794B71" w14:textId="77777777" w:rsidR="000C4254" w:rsidRPr="000C4254" w:rsidRDefault="000C4254" w:rsidP="000C4254">
            <w:pPr>
              <w:spacing w:after="0" w:line="240" w:lineRule="auto"/>
              <w:jc w:val="center"/>
              <w:rPr>
                <w:rFonts w:ascii="Calibri" w:eastAsia="Times New Roman" w:hAnsi="Calibri" w:cs="Calibri"/>
                <w:color w:val="000000"/>
                <w:sz w:val="24"/>
                <w:szCs w:val="24"/>
                <w:lang w:val="en-ZA" w:eastAsia="en-ZA"/>
              </w:rPr>
            </w:pPr>
            <w:r>
              <w:rPr>
                <w:rFonts w:ascii="Calibri" w:eastAsia="Times New Roman" w:hAnsi="Calibri" w:cs="Calibri"/>
                <w:color w:val="000000"/>
                <w:sz w:val="24"/>
                <w:szCs w:val="24"/>
                <w:lang w:val="en-ZA" w:eastAsia="en-ZA"/>
              </w:rPr>
              <w:t>8</w:t>
            </w:r>
          </w:p>
        </w:tc>
      </w:tr>
      <w:tr w:rsidR="000C4254" w:rsidRPr="000C4254" w14:paraId="6AAAD402" w14:textId="77777777" w:rsidTr="000C4254">
        <w:trPr>
          <w:trHeight w:val="312"/>
        </w:trPr>
        <w:tc>
          <w:tcPr>
            <w:tcW w:w="2600" w:type="dxa"/>
            <w:tcBorders>
              <w:top w:val="nil"/>
              <w:left w:val="single" w:sz="4" w:space="0" w:color="auto"/>
              <w:bottom w:val="single" w:sz="4" w:space="0" w:color="auto"/>
              <w:right w:val="single" w:sz="4" w:space="0" w:color="auto"/>
            </w:tcBorders>
            <w:shd w:val="clear" w:color="auto" w:fill="auto"/>
            <w:noWrap/>
            <w:vAlign w:val="bottom"/>
            <w:hideMark/>
          </w:tcPr>
          <w:p w14:paraId="27B0A581" w14:textId="77777777" w:rsidR="000C4254" w:rsidRPr="000C4254" w:rsidRDefault="000C4254" w:rsidP="000C4254">
            <w:pPr>
              <w:spacing w:after="0" w:line="240" w:lineRule="auto"/>
              <w:rPr>
                <w:rFonts w:ascii="Calibri" w:eastAsia="Times New Roman" w:hAnsi="Calibri" w:cs="Calibri"/>
                <w:color w:val="000000"/>
                <w:sz w:val="24"/>
                <w:szCs w:val="24"/>
                <w:lang w:val="en-ZA" w:eastAsia="en-ZA"/>
              </w:rPr>
            </w:pPr>
            <w:r>
              <w:rPr>
                <w:rFonts w:ascii="Calibri" w:eastAsia="Times New Roman" w:hAnsi="Calibri" w:cs="Calibri"/>
                <w:color w:val="000000"/>
                <w:sz w:val="24"/>
                <w:szCs w:val="24"/>
                <w:lang w:val="en-ZA" w:eastAsia="en-ZA"/>
              </w:rPr>
              <w:t>36-45</w:t>
            </w:r>
          </w:p>
        </w:tc>
        <w:tc>
          <w:tcPr>
            <w:tcW w:w="1300" w:type="dxa"/>
            <w:tcBorders>
              <w:top w:val="nil"/>
              <w:left w:val="nil"/>
              <w:bottom w:val="single" w:sz="4" w:space="0" w:color="auto"/>
              <w:right w:val="single" w:sz="4" w:space="0" w:color="auto"/>
            </w:tcBorders>
            <w:shd w:val="clear" w:color="auto" w:fill="auto"/>
            <w:noWrap/>
            <w:vAlign w:val="bottom"/>
            <w:hideMark/>
          </w:tcPr>
          <w:p w14:paraId="3ECA1C42" w14:textId="77777777" w:rsidR="000C4254" w:rsidRPr="000C4254" w:rsidRDefault="000C4254" w:rsidP="000C4254">
            <w:pPr>
              <w:spacing w:after="0" w:line="240" w:lineRule="auto"/>
              <w:jc w:val="center"/>
              <w:rPr>
                <w:rFonts w:ascii="Calibri" w:eastAsia="Times New Roman" w:hAnsi="Calibri" w:cs="Calibri"/>
                <w:color w:val="000000"/>
                <w:sz w:val="24"/>
                <w:szCs w:val="24"/>
                <w:lang w:val="en-ZA" w:eastAsia="en-ZA"/>
              </w:rPr>
            </w:pPr>
            <w:r>
              <w:rPr>
                <w:rFonts w:ascii="Calibri" w:eastAsia="Times New Roman" w:hAnsi="Calibri" w:cs="Calibri"/>
                <w:color w:val="000000"/>
                <w:sz w:val="24"/>
                <w:szCs w:val="24"/>
                <w:lang w:val="en-ZA" w:eastAsia="en-ZA"/>
              </w:rPr>
              <w:t>10</w:t>
            </w:r>
          </w:p>
        </w:tc>
      </w:tr>
      <w:tr w:rsidR="000C4254" w:rsidRPr="000C4254" w14:paraId="35B2E9AE" w14:textId="77777777" w:rsidTr="000C4254">
        <w:trPr>
          <w:trHeight w:val="312"/>
        </w:trPr>
        <w:tc>
          <w:tcPr>
            <w:tcW w:w="2600" w:type="dxa"/>
            <w:tcBorders>
              <w:top w:val="nil"/>
              <w:left w:val="single" w:sz="4" w:space="0" w:color="auto"/>
              <w:bottom w:val="single" w:sz="4" w:space="0" w:color="auto"/>
              <w:right w:val="single" w:sz="4" w:space="0" w:color="auto"/>
            </w:tcBorders>
            <w:shd w:val="clear" w:color="auto" w:fill="auto"/>
            <w:noWrap/>
            <w:vAlign w:val="bottom"/>
            <w:hideMark/>
          </w:tcPr>
          <w:p w14:paraId="36944E3B" w14:textId="77777777" w:rsidR="000C4254" w:rsidRPr="000C4254" w:rsidRDefault="000C4254" w:rsidP="000C4254">
            <w:pPr>
              <w:spacing w:after="0" w:line="240" w:lineRule="auto"/>
              <w:rPr>
                <w:rFonts w:ascii="Calibri" w:eastAsia="Times New Roman" w:hAnsi="Calibri" w:cs="Calibri"/>
                <w:color w:val="000000"/>
                <w:sz w:val="24"/>
                <w:szCs w:val="24"/>
                <w:lang w:val="en-ZA" w:eastAsia="en-ZA"/>
              </w:rPr>
            </w:pPr>
            <w:r>
              <w:rPr>
                <w:rFonts w:ascii="Calibri" w:eastAsia="Times New Roman" w:hAnsi="Calibri" w:cs="Calibri"/>
                <w:color w:val="000000"/>
                <w:sz w:val="24"/>
                <w:szCs w:val="24"/>
                <w:lang w:val="en-ZA" w:eastAsia="en-ZA"/>
              </w:rPr>
              <w:t>46+</w:t>
            </w:r>
          </w:p>
        </w:tc>
        <w:tc>
          <w:tcPr>
            <w:tcW w:w="1300" w:type="dxa"/>
            <w:tcBorders>
              <w:top w:val="nil"/>
              <w:left w:val="nil"/>
              <w:bottom w:val="single" w:sz="4" w:space="0" w:color="auto"/>
              <w:right w:val="single" w:sz="4" w:space="0" w:color="auto"/>
            </w:tcBorders>
            <w:shd w:val="clear" w:color="auto" w:fill="auto"/>
            <w:noWrap/>
            <w:vAlign w:val="bottom"/>
            <w:hideMark/>
          </w:tcPr>
          <w:p w14:paraId="728A10C9" w14:textId="77777777" w:rsidR="000C4254" w:rsidRPr="000C4254" w:rsidRDefault="000C4254" w:rsidP="000C4254">
            <w:pPr>
              <w:spacing w:after="0" w:line="240" w:lineRule="auto"/>
              <w:jc w:val="center"/>
              <w:rPr>
                <w:rFonts w:ascii="Calibri" w:eastAsia="Times New Roman" w:hAnsi="Calibri" w:cs="Calibri"/>
                <w:color w:val="000000"/>
                <w:sz w:val="24"/>
                <w:szCs w:val="24"/>
                <w:lang w:val="en-ZA" w:eastAsia="en-ZA"/>
              </w:rPr>
            </w:pPr>
            <w:r>
              <w:rPr>
                <w:rFonts w:ascii="Calibri" w:eastAsia="Times New Roman" w:hAnsi="Calibri" w:cs="Calibri"/>
                <w:color w:val="000000"/>
                <w:sz w:val="24"/>
                <w:szCs w:val="24"/>
                <w:lang w:val="en-ZA" w:eastAsia="en-ZA"/>
              </w:rPr>
              <w:t>10</w:t>
            </w:r>
          </w:p>
        </w:tc>
      </w:tr>
      <w:tr w:rsidR="000C4254" w:rsidRPr="000C4254" w14:paraId="7FC2AA99" w14:textId="77777777" w:rsidTr="000C4254">
        <w:trPr>
          <w:trHeight w:val="312"/>
        </w:trPr>
        <w:tc>
          <w:tcPr>
            <w:tcW w:w="2600" w:type="dxa"/>
            <w:tcBorders>
              <w:top w:val="nil"/>
              <w:left w:val="single" w:sz="4" w:space="0" w:color="auto"/>
              <w:bottom w:val="single" w:sz="4" w:space="0" w:color="auto"/>
              <w:right w:val="single" w:sz="4" w:space="0" w:color="auto"/>
            </w:tcBorders>
            <w:shd w:val="clear" w:color="000000" w:fill="FFFFFF"/>
            <w:noWrap/>
            <w:vAlign w:val="bottom"/>
            <w:hideMark/>
          </w:tcPr>
          <w:p w14:paraId="2BBB7907" w14:textId="77777777" w:rsidR="000C4254" w:rsidRPr="000C4254" w:rsidRDefault="000C4254" w:rsidP="000C4254">
            <w:pPr>
              <w:spacing w:after="0" w:line="240" w:lineRule="auto"/>
              <w:rPr>
                <w:rFonts w:ascii="Calibri" w:eastAsia="Times New Roman" w:hAnsi="Calibri" w:cs="Calibri"/>
                <w:b/>
                <w:bCs/>
                <w:color w:val="000000"/>
                <w:sz w:val="24"/>
                <w:szCs w:val="24"/>
                <w:lang w:val="en-ZA" w:eastAsia="en-ZA"/>
              </w:rPr>
            </w:pPr>
            <w:r>
              <w:rPr>
                <w:rFonts w:ascii="Calibri" w:eastAsia="Times New Roman" w:hAnsi="Calibri" w:cs="Calibri"/>
                <w:b/>
                <w:bCs/>
                <w:color w:val="000000"/>
                <w:sz w:val="24"/>
                <w:szCs w:val="24"/>
                <w:lang w:val="en-ZA" w:eastAsia="en-ZA"/>
              </w:rPr>
              <w:t>Total</w:t>
            </w:r>
          </w:p>
        </w:tc>
        <w:tc>
          <w:tcPr>
            <w:tcW w:w="1300" w:type="dxa"/>
            <w:tcBorders>
              <w:top w:val="nil"/>
              <w:left w:val="nil"/>
              <w:bottom w:val="single" w:sz="4" w:space="0" w:color="auto"/>
              <w:right w:val="single" w:sz="4" w:space="0" w:color="auto"/>
            </w:tcBorders>
            <w:shd w:val="clear" w:color="000000" w:fill="FFFFFF"/>
            <w:noWrap/>
            <w:vAlign w:val="bottom"/>
            <w:hideMark/>
          </w:tcPr>
          <w:p w14:paraId="521EB997" w14:textId="77777777" w:rsidR="000C4254" w:rsidRPr="000C4254" w:rsidRDefault="000C4254" w:rsidP="000C4254">
            <w:pPr>
              <w:spacing w:after="0" w:line="240" w:lineRule="auto"/>
              <w:jc w:val="center"/>
              <w:rPr>
                <w:rFonts w:ascii="Calibri" w:eastAsia="Times New Roman" w:hAnsi="Calibri" w:cs="Calibri"/>
                <w:b/>
                <w:bCs/>
                <w:color w:val="000000"/>
                <w:sz w:val="24"/>
                <w:szCs w:val="24"/>
                <w:lang w:val="en-ZA" w:eastAsia="en-ZA"/>
              </w:rPr>
            </w:pPr>
            <w:r>
              <w:rPr>
                <w:rFonts w:ascii="Calibri" w:eastAsia="Times New Roman" w:hAnsi="Calibri" w:cs="Calibri"/>
                <w:b/>
                <w:bCs/>
                <w:color w:val="000000"/>
                <w:sz w:val="24"/>
                <w:szCs w:val="24"/>
                <w:lang w:val="en-ZA" w:eastAsia="en-ZA"/>
              </w:rPr>
              <w:t>28</w:t>
            </w:r>
          </w:p>
        </w:tc>
      </w:tr>
    </w:tbl>
    <w:p w14:paraId="2FDF00D5" w14:textId="072653A6" w:rsidR="000C4254" w:rsidRDefault="000C4254" w:rsidP="00AC27AD">
      <w:pPr>
        <w:spacing w:after="0"/>
        <w:rPr>
          <w:lang w:val="en-US"/>
        </w:rPr>
      </w:pPr>
    </w:p>
    <w:tbl>
      <w:tblPr>
        <w:tblW w:w="3900" w:type="dxa"/>
        <w:tblLook w:val="04A0" w:firstRow="1" w:lastRow="0" w:firstColumn="1" w:lastColumn="0" w:noHBand="0" w:noVBand="1"/>
      </w:tblPr>
      <w:tblGrid>
        <w:gridCol w:w="2600"/>
        <w:gridCol w:w="1300"/>
      </w:tblGrid>
      <w:tr w:rsidR="00AC27AD" w:rsidRPr="00AC27AD" w14:paraId="4CFABB49" w14:textId="77777777" w:rsidTr="00AC27AD">
        <w:trPr>
          <w:trHeight w:val="312"/>
        </w:trPr>
        <w:tc>
          <w:tcPr>
            <w:tcW w:w="2600" w:type="dxa"/>
            <w:tcBorders>
              <w:top w:val="single" w:sz="4" w:space="0" w:color="auto"/>
              <w:left w:val="single" w:sz="4" w:space="0" w:color="auto"/>
              <w:bottom w:val="single" w:sz="4" w:space="0" w:color="auto"/>
              <w:right w:val="single" w:sz="4" w:space="0" w:color="auto"/>
            </w:tcBorders>
            <w:shd w:val="clear" w:color="000000" w:fill="4472C4"/>
            <w:noWrap/>
            <w:vAlign w:val="bottom"/>
            <w:hideMark/>
          </w:tcPr>
          <w:p w14:paraId="1737556E" w14:textId="44F129D2" w:rsidR="00AC27AD" w:rsidRPr="00AC27AD" w:rsidRDefault="00AC27AD" w:rsidP="00AC27AD">
            <w:pPr>
              <w:spacing w:after="0" w:line="240" w:lineRule="auto"/>
              <w:rPr>
                <w:rFonts w:ascii="Calibri" w:eastAsia="Times New Roman" w:hAnsi="Calibri" w:cs="Calibri"/>
                <w:color w:val="FFFFFF"/>
                <w:sz w:val="24"/>
                <w:szCs w:val="24"/>
                <w:lang w:val="en-ZA" w:eastAsia="en-ZA"/>
              </w:rPr>
            </w:pPr>
            <w:r>
              <w:rPr>
                <w:rFonts w:ascii="Calibri" w:eastAsia="Times New Roman" w:hAnsi="Calibri" w:cs="Calibri"/>
                <w:color w:val="FFFFFF"/>
                <w:sz w:val="24"/>
                <w:szCs w:val="24"/>
                <w:lang w:val="en-ZA" w:eastAsia="en-ZA"/>
              </w:rPr>
              <w:t> Gender</w:t>
            </w:r>
          </w:p>
        </w:tc>
        <w:tc>
          <w:tcPr>
            <w:tcW w:w="1300" w:type="dxa"/>
            <w:tcBorders>
              <w:top w:val="single" w:sz="4" w:space="0" w:color="auto"/>
              <w:left w:val="nil"/>
              <w:bottom w:val="single" w:sz="4" w:space="0" w:color="auto"/>
              <w:right w:val="single" w:sz="4" w:space="0" w:color="auto"/>
            </w:tcBorders>
            <w:shd w:val="clear" w:color="000000" w:fill="4472C4"/>
            <w:noWrap/>
            <w:vAlign w:val="bottom"/>
            <w:hideMark/>
          </w:tcPr>
          <w:p w14:paraId="40D52BB6" w14:textId="77777777" w:rsidR="00AC27AD" w:rsidRPr="00AC27AD" w:rsidRDefault="00AC27AD" w:rsidP="00AC27AD">
            <w:pPr>
              <w:spacing w:after="0" w:line="240" w:lineRule="auto"/>
              <w:jc w:val="center"/>
              <w:rPr>
                <w:rFonts w:ascii="Calibri" w:eastAsia="Times New Roman" w:hAnsi="Calibri" w:cs="Calibri"/>
                <w:color w:val="FFFFFF"/>
                <w:sz w:val="24"/>
                <w:szCs w:val="24"/>
                <w:lang w:val="en-ZA" w:eastAsia="en-ZA"/>
              </w:rPr>
            </w:pPr>
            <w:r>
              <w:rPr>
                <w:rFonts w:ascii="Calibri" w:eastAsia="Times New Roman" w:hAnsi="Calibri" w:cs="Calibri"/>
                <w:color w:val="FFFFFF"/>
                <w:sz w:val="24"/>
                <w:szCs w:val="24"/>
                <w:lang w:val="en-ZA" w:eastAsia="en-ZA"/>
              </w:rPr>
              <w:t>N</w:t>
            </w:r>
          </w:p>
        </w:tc>
      </w:tr>
      <w:tr w:rsidR="00AC27AD" w:rsidRPr="00AC27AD" w14:paraId="4DCCB658" w14:textId="77777777" w:rsidTr="00AC27AD">
        <w:trPr>
          <w:trHeight w:val="312"/>
        </w:trPr>
        <w:tc>
          <w:tcPr>
            <w:tcW w:w="2600" w:type="dxa"/>
            <w:tcBorders>
              <w:top w:val="nil"/>
              <w:left w:val="single" w:sz="4" w:space="0" w:color="auto"/>
              <w:bottom w:val="single" w:sz="4" w:space="0" w:color="auto"/>
              <w:right w:val="single" w:sz="4" w:space="0" w:color="auto"/>
            </w:tcBorders>
            <w:shd w:val="clear" w:color="auto" w:fill="auto"/>
            <w:noWrap/>
            <w:vAlign w:val="bottom"/>
            <w:hideMark/>
          </w:tcPr>
          <w:p w14:paraId="68358EA2" w14:textId="77777777" w:rsidR="00AC27AD" w:rsidRPr="00AC27AD" w:rsidRDefault="00AC27AD" w:rsidP="00AC27AD">
            <w:pPr>
              <w:spacing w:after="0" w:line="240" w:lineRule="auto"/>
              <w:rPr>
                <w:rFonts w:ascii="Calibri" w:eastAsia="Times New Roman" w:hAnsi="Calibri" w:cs="Calibri"/>
                <w:color w:val="000000"/>
                <w:sz w:val="24"/>
                <w:szCs w:val="24"/>
                <w:lang w:val="en-ZA" w:eastAsia="en-ZA"/>
              </w:rPr>
            </w:pPr>
            <w:r>
              <w:rPr>
                <w:rFonts w:ascii="Calibri" w:eastAsia="Times New Roman" w:hAnsi="Calibri" w:cs="Calibri"/>
                <w:color w:val="000000"/>
                <w:sz w:val="24"/>
                <w:szCs w:val="24"/>
                <w:lang w:val="en-ZA" w:eastAsia="en-ZA"/>
              </w:rPr>
              <w:t>Male</w:t>
            </w:r>
          </w:p>
        </w:tc>
        <w:tc>
          <w:tcPr>
            <w:tcW w:w="1300" w:type="dxa"/>
            <w:tcBorders>
              <w:top w:val="nil"/>
              <w:left w:val="nil"/>
              <w:bottom w:val="single" w:sz="4" w:space="0" w:color="auto"/>
              <w:right w:val="single" w:sz="4" w:space="0" w:color="auto"/>
            </w:tcBorders>
            <w:shd w:val="clear" w:color="auto" w:fill="auto"/>
            <w:noWrap/>
            <w:vAlign w:val="bottom"/>
            <w:hideMark/>
          </w:tcPr>
          <w:p w14:paraId="69ADDB8E" w14:textId="77777777" w:rsidR="00AC27AD" w:rsidRPr="00AC27AD" w:rsidRDefault="00AC27AD" w:rsidP="00AC27AD">
            <w:pPr>
              <w:spacing w:after="0" w:line="240" w:lineRule="auto"/>
              <w:jc w:val="center"/>
              <w:rPr>
                <w:rFonts w:ascii="Calibri" w:eastAsia="Times New Roman" w:hAnsi="Calibri" w:cs="Calibri"/>
                <w:color w:val="000000"/>
                <w:sz w:val="24"/>
                <w:szCs w:val="24"/>
                <w:lang w:val="en-ZA" w:eastAsia="en-ZA"/>
              </w:rPr>
            </w:pPr>
            <w:r>
              <w:rPr>
                <w:rFonts w:ascii="Calibri" w:eastAsia="Times New Roman" w:hAnsi="Calibri" w:cs="Calibri"/>
                <w:color w:val="000000"/>
                <w:sz w:val="24"/>
                <w:szCs w:val="24"/>
                <w:lang w:val="en-ZA" w:eastAsia="en-ZA"/>
              </w:rPr>
              <w:t>16</w:t>
            </w:r>
          </w:p>
        </w:tc>
      </w:tr>
      <w:tr w:rsidR="00AC27AD" w:rsidRPr="00AC27AD" w14:paraId="4F6595BF" w14:textId="77777777" w:rsidTr="00AC27AD">
        <w:trPr>
          <w:trHeight w:val="312"/>
        </w:trPr>
        <w:tc>
          <w:tcPr>
            <w:tcW w:w="2600" w:type="dxa"/>
            <w:tcBorders>
              <w:top w:val="nil"/>
              <w:left w:val="single" w:sz="4" w:space="0" w:color="auto"/>
              <w:bottom w:val="single" w:sz="4" w:space="0" w:color="auto"/>
              <w:right w:val="single" w:sz="4" w:space="0" w:color="auto"/>
            </w:tcBorders>
            <w:shd w:val="clear" w:color="auto" w:fill="auto"/>
            <w:noWrap/>
            <w:vAlign w:val="bottom"/>
            <w:hideMark/>
          </w:tcPr>
          <w:p w14:paraId="417C2D0E" w14:textId="77777777" w:rsidR="00AC27AD" w:rsidRPr="00AC27AD" w:rsidRDefault="00AC27AD" w:rsidP="00AC27AD">
            <w:pPr>
              <w:spacing w:after="0" w:line="240" w:lineRule="auto"/>
              <w:rPr>
                <w:rFonts w:ascii="Calibri" w:eastAsia="Times New Roman" w:hAnsi="Calibri" w:cs="Calibri"/>
                <w:color w:val="000000"/>
                <w:sz w:val="24"/>
                <w:szCs w:val="24"/>
                <w:lang w:val="en-ZA" w:eastAsia="en-ZA"/>
              </w:rPr>
            </w:pPr>
            <w:r>
              <w:rPr>
                <w:rFonts w:ascii="Calibri" w:eastAsia="Times New Roman" w:hAnsi="Calibri" w:cs="Calibri"/>
                <w:color w:val="000000"/>
                <w:sz w:val="24"/>
                <w:szCs w:val="24"/>
                <w:lang w:val="en-ZA" w:eastAsia="en-ZA"/>
              </w:rPr>
              <w:t>Female</w:t>
            </w:r>
          </w:p>
        </w:tc>
        <w:tc>
          <w:tcPr>
            <w:tcW w:w="1300" w:type="dxa"/>
            <w:tcBorders>
              <w:top w:val="nil"/>
              <w:left w:val="nil"/>
              <w:bottom w:val="single" w:sz="4" w:space="0" w:color="auto"/>
              <w:right w:val="single" w:sz="4" w:space="0" w:color="auto"/>
            </w:tcBorders>
            <w:shd w:val="clear" w:color="auto" w:fill="auto"/>
            <w:noWrap/>
            <w:vAlign w:val="bottom"/>
            <w:hideMark/>
          </w:tcPr>
          <w:p w14:paraId="53D938D1" w14:textId="77777777" w:rsidR="00AC27AD" w:rsidRPr="00AC27AD" w:rsidRDefault="00AC27AD" w:rsidP="00AC27AD">
            <w:pPr>
              <w:spacing w:after="0" w:line="240" w:lineRule="auto"/>
              <w:jc w:val="center"/>
              <w:rPr>
                <w:rFonts w:ascii="Calibri" w:eastAsia="Times New Roman" w:hAnsi="Calibri" w:cs="Calibri"/>
                <w:color w:val="000000"/>
                <w:sz w:val="24"/>
                <w:szCs w:val="24"/>
                <w:lang w:val="en-ZA" w:eastAsia="en-ZA"/>
              </w:rPr>
            </w:pPr>
            <w:r>
              <w:rPr>
                <w:rFonts w:ascii="Calibri" w:eastAsia="Times New Roman" w:hAnsi="Calibri" w:cs="Calibri"/>
                <w:color w:val="000000"/>
                <w:sz w:val="24"/>
                <w:szCs w:val="24"/>
                <w:lang w:val="en-ZA" w:eastAsia="en-ZA"/>
              </w:rPr>
              <w:t>12</w:t>
            </w:r>
          </w:p>
        </w:tc>
      </w:tr>
      <w:tr w:rsidR="00AC27AD" w:rsidRPr="00AC27AD" w14:paraId="14311F18" w14:textId="77777777" w:rsidTr="00AC27AD">
        <w:trPr>
          <w:trHeight w:val="312"/>
        </w:trPr>
        <w:tc>
          <w:tcPr>
            <w:tcW w:w="2600" w:type="dxa"/>
            <w:tcBorders>
              <w:top w:val="nil"/>
              <w:left w:val="single" w:sz="4" w:space="0" w:color="auto"/>
              <w:bottom w:val="single" w:sz="4" w:space="0" w:color="auto"/>
              <w:right w:val="single" w:sz="4" w:space="0" w:color="auto"/>
            </w:tcBorders>
            <w:shd w:val="clear" w:color="auto" w:fill="auto"/>
            <w:noWrap/>
            <w:vAlign w:val="bottom"/>
            <w:hideMark/>
          </w:tcPr>
          <w:p w14:paraId="072EA8D7" w14:textId="77777777" w:rsidR="00AC27AD" w:rsidRPr="00AC27AD" w:rsidRDefault="00AC27AD" w:rsidP="00AC27AD">
            <w:pPr>
              <w:spacing w:after="0" w:line="240" w:lineRule="auto"/>
              <w:rPr>
                <w:rFonts w:ascii="Calibri" w:eastAsia="Times New Roman" w:hAnsi="Calibri" w:cs="Calibri"/>
                <w:b/>
                <w:bCs/>
                <w:color w:val="000000"/>
                <w:sz w:val="24"/>
                <w:szCs w:val="24"/>
                <w:lang w:val="en-ZA" w:eastAsia="en-ZA"/>
              </w:rPr>
            </w:pPr>
            <w:r>
              <w:rPr>
                <w:rFonts w:ascii="Calibri" w:eastAsia="Times New Roman" w:hAnsi="Calibri" w:cs="Calibri"/>
                <w:b/>
                <w:bCs/>
                <w:color w:val="000000"/>
                <w:sz w:val="24"/>
                <w:szCs w:val="24"/>
                <w:lang w:val="en-ZA" w:eastAsia="en-ZA"/>
              </w:rPr>
              <w:t>Total</w:t>
            </w:r>
          </w:p>
        </w:tc>
        <w:tc>
          <w:tcPr>
            <w:tcW w:w="1300" w:type="dxa"/>
            <w:tcBorders>
              <w:top w:val="nil"/>
              <w:left w:val="nil"/>
              <w:bottom w:val="single" w:sz="4" w:space="0" w:color="auto"/>
              <w:right w:val="single" w:sz="4" w:space="0" w:color="auto"/>
            </w:tcBorders>
            <w:shd w:val="clear" w:color="auto" w:fill="auto"/>
            <w:noWrap/>
            <w:vAlign w:val="bottom"/>
            <w:hideMark/>
          </w:tcPr>
          <w:p w14:paraId="240FFB87" w14:textId="77777777" w:rsidR="00AC27AD" w:rsidRPr="00AC27AD" w:rsidRDefault="00AC27AD" w:rsidP="00AC27AD">
            <w:pPr>
              <w:spacing w:after="0" w:line="240" w:lineRule="auto"/>
              <w:jc w:val="center"/>
              <w:rPr>
                <w:rFonts w:ascii="Calibri" w:eastAsia="Times New Roman" w:hAnsi="Calibri" w:cs="Calibri"/>
                <w:b/>
                <w:bCs/>
                <w:color w:val="000000"/>
                <w:sz w:val="24"/>
                <w:szCs w:val="24"/>
                <w:lang w:val="en-ZA" w:eastAsia="en-ZA"/>
              </w:rPr>
            </w:pPr>
            <w:r>
              <w:rPr>
                <w:rFonts w:ascii="Calibri" w:eastAsia="Times New Roman" w:hAnsi="Calibri" w:cs="Calibri"/>
                <w:b/>
                <w:bCs/>
                <w:color w:val="000000"/>
                <w:sz w:val="24"/>
                <w:szCs w:val="24"/>
                <w:lang w:val="en-ZA" w:eastAsia="en-ZA"/>
              </w:rPr>
              <w:t>28</w:t>
            </w:r>
          </w:p>
        </w:tc>
      </w:tr>
    </w:tbl>
    <w:p w14:paraId="6463AA12" w14:textId="3A2E51A6" w:rsidR="00AC27AD" w:rsidRDefault="00AC27AD" w:rsidP="007F51CC">
      <w:pPr>
        <w:spacing w:after="0"/>
        <w:rPr>
          <w:lang w:val="en-US"/>
        </w:rPr>
      </w:pPr>
    </w:p>
    <w:tbl>
      <w:tblPr>
        <w:tblW w:w="3900" w:type="dxa"/>
        <w:tblLook w:val="04A0" w:firstRow="1" w:lastRow="0" w:firstColumn="1" w:lastColumn="0" w:noHBand="0" w:noVBand="1"/>
      </w:tblPr>
      <w:tblGrid>
        <w:gridCol w:w="2600"/>
        <w:gridCol w:w="1300"/>
      </w:tblGrid>
      <w:tr w:rsidR="007F51CC" w:rsidRPr="007F51CC" w14:paraId="711C4D83" w14:textId="77777777" w:rsidTr="007F51CC">
        <w:trPr>
          <w:trHeight w:val="312"/>
        </w:trPr>
        <w:tc>
          <w:tcPr>
            <w:tcW w:w="2600" w:type="dxa"/>
            <w:tcBorders>
              <w:top w:val="single" w:sz="4" w:space="0" w:color="auto"/>
              <w:left w:val="single" w:sz="4" w:space="0" w:color="auto"/>
              <w:bottom w:val="single" w:sz="4" w:space="0" w:color="auto"/>
              <w:right w:val="single" w:sz="4" w:space="0" w:color="auto"/>
            </w:tcBorders>
            <w:shd w:val="clear" w:color="000000" w:fill="4472C4"/>
            <w:noWrap/>
            <w:vAlign w:val="bottom"/>
            <w:hideMark/>
          </w:tcPr>
          <w:p w14:paraId="155497D4" w14:textId="420D1183" w:rsidR="007F51CC" w:rsidRPr="007F51CC" w:rsidRDefault="007F51CC" w:rsidP="007F51CC">
            <w:pPr>
              <w:spacing w:after="0" w:line="240" w:lineRule="auto"/>
              <w:rPr>
                <w:rFonts w:ascii="Calibri" w:eastAsia="Times New Roman" w:hAnsi="Calibri" w:cs="Calibri"/>
                <w:color w:val="FFFFFF"/>
                <w:sz w:val="24"/>
                <w:szCs w:val="24"/>
                <w:lang w:val="en-ZA" w:eastAsia="en-ZA"/>
              </w:rPr>
            </w:pPr>
            <w:r>
              <w:rPr>
                <w:rFonts w:ascii="Calibri" w:eastAsia="Times New Roman" w:hAnsi="Calibri" w:cs="Calibri"/>
                <w:color w:val="FFFFFF"/>
                <w:sz w:val="24"/>
                <w:szCs w:val="24"/>
                <w:lang w:val="en-ZA" w:eastAsia="en-ZA"/>
              </w:rPr>
              <w:t> Qualifications</w:t>
            </w:r>
          </w:p>
        </w:tc>
        <w:tc>
          <w:tcPr>
            <w:tcW w:w="1300" w:type="dxa"/>
            <w:tcBorders>
              <w:top w:val="single" w:sz="4" w:space="0" w:color="auto"/>
              <w:left w:val="nil"/>
              <w:bottom w:val="single" w:sz="4" w:space="0" w:color="auto"/>
              <w:right w:val="single" w:sz="4" w:space="0" w:color="auto"/>
            </w:tcBorders>
            <w:shd w:val="clear" w:color="000000" w:fill="4472C4"/>
            <w:noWrap/>
            <w:vAlign w:val="bottom"/>
            <w:hideMark/>
          </w:tcPr>
          <w:p w14:paraId="69515AFB" w14:textId="77777777" w:rsidR="007F51CC" w:rsidRPr="007F51CC" w:rsidRDefault="007F51CC" w:rsidP="007F51CC">
            <w:pPr>
              <w:spacing w:after="0" w:line="240" w:lineRule="auto"/>
              <w:jc w:val="center"/>
              <w:rPr>
                <w:rFonts w:ascii="Calibri" w:eastAsia="Times New Roman" w:hAnsi="Calibri" w:cs="Calibri"/>
                <w:color w:val="FFFFFF"/>
                <w:sz w:val="24"/>
                <w:szCs w:val="24"/>
                <w:lang w:val="en-ZA" w:eastAsia="en-ZA"/>
              </w:rPr>
            </w:pPr>
            <w:r>
              <w:rPr>
                <w:rFonts w:ascii="Calibri" w:eastAsia="Times New Roman" w:hAnsi="Calibri" w:cs="Calibri"/>
                <w:color w:val="FFFFFF"/>
                <w:sz w:val="24"/>
                <w:szCs w:val="24"/>
                <w:lang w:val="en-ZA" w:eastAsia="en-ZA"/>
              </w:rPr>
              <w:t>N</w:t>
            </w:r>
          </w:p>
        </w:tc>
      </w:tr>
      <w:tr w:rsidR="007F51CC" w:rsidRPr="007F51CC" w14:paraId="5C204C6B" w14:textId="77777777" w:rsidTr="007F51CC">
        <w:trPr>
          <w:trHeight w:val="312"/>
        </w:trPr>
        <w:tc>
          <w:tcPr>
            <w:tcW w:w="2600" w:type="dxa"/>
            <w:tcBorders>
              <w:top w:val="nil"/>
              <w:left w:val="single" w:sz="4" w:space="0" w:color="auto"/>
              <w:bottom w:val="single" w:sz="4" w:space="0" w:color="auto"/>
              <w:right w:val="single" w:sz="4" w:space="0" w:color="auto"/>
            </w:tcBorders>
            <w:shd w:val="clear" w:color="auto" w:fill="auto"/>
            <w:noWrap/>
            <w:vAlign w:val="bottom"/>
            <w:hideMark/>
          </w:tcPr>
          <w:p w14:paraId="0AD35531" w14:textId="77777777" w:rsidR="007F51CC" w:rsidRPr="007F51CC" w:rsidRDefault="007F51CC" w:rsidP="007F51CC">
            <w:pPr>
              <w:spacing w:after="0" w:line="240" w:lineRule="auto"/>
              <w:rPr>
                <w:rFonts w:ascii="Calibri" w:eastAsia="Times New Roman" w:hAnsi="Calibri" w:cs="Calibri"/>
                <w:color w:val="000000"/>
                <w:sz w:val="24"/>
                <w:szCs w:val="24"/>
                <w:lang w:val="en-ZA" w:eastAsia="en-ZA"/>
              </w:rPr>
            </w:pPr>
            <w:r>
              <w:rPr>
                <w:rFonts w:ascii="Calibri" w:eastAsia="Times New Roman" w:hAnsi="Calibri" w:cs="Calibri"/>
                <w:color w:val="000000"/>
                <w:sz w:val="24"/>
                <w:szCs w:val="24"/>
                <w:lang w:val="en-ZA" w:eastAsia="en-ZA"/>
              </w:rPr>
              <w:t>Grade 12 ‎/ Diploma</w:t>
            </w:r>
          </w:p>
        </w:tc>
        <w:tc>
          <w:tcPr>
            <w:tcW w:w="1300" w:type="dxa"/>
            <w:tcBorders>
              <w:top w:val="nil"/>
              <w:left w:val="nil"/>
              <w:bottom w:val="single" w:sz="4" w:space="0" w:color="auto"/>
              <w:right w:val="single" w:sz="4" w:space="0" w:color="auto"/>
            </w:tcBorders>
            <w:shd w:val="clear" w:color="auto" w:fill="auto"/>
            <w:noWrap/>
            <w:vAlign w:val="bottom"/>
            <w:hideMark/>
          </w:tcPr>
          <w:p w14:paraId="6877EF32" w14:textId="77777777" w:rsidR="007F51CC" w:rsidRPr="007F51CC" w:rsidRDefault="007F51CC" w:rsidP="007F51CC">
            <w:pPr>
              <w:spacing w:after="0" w:line="240" w:lineRule="auto"/>
              <w:jc w:val="center"/>
              <w:rPr>
                <w:rFonts w:ascii="Calibri" w:eastAsia="Times New Roman" w:hAnsi="Calibri" w:cs="Calibri"/>
                <w:color w:val="000000"/>
                <w:sz w:val="24"/>
                <w:szCs w:val="24"/>
                <w:lang w:val="en-ZA" w:eastAsia="en-ZA"/>
              </w:rPr>
            </w:pPr>
            <w:r>
              <w:rPr>
                <w:rFonts w:ascii="Calibri" w:eastAsia="Times New Roman" w:hAnsi="Calibri" w:cs="Calibri"/>
                <w:color w:val="000000"/>
                <w:sz w:val="24"/>
                <w:szCs w:val="24"/>
                <w:lang w:val="en-ZA" w:eastAsia="en-ZA"/>
              </w:rPr>
              <w:t>7</w:t>
            </w:r>
          </w:p>
        </w:tc>
      </w:tr>
      <w:tr w:rsidR="007F51CC" w:rsidRPr="007F51CC" w14:paraId="012D950F" w14:textId="77777777" w:rsidTr="007F51CC">
        <w:trPr>
          <w:trHeight w:val="312"/>
        </w:trPr>
        <w:tc>
          <w:tcPr>
            <w:tcW w:w="2600" w:type="dxa"/>
            <w:tcBorders>
              <w:top w:val="nil"/>
              <w:left w:val="single" w:sz="4" w:space="0" w:color="auto"/>
              <w:bottom w:val="single" w:sz="4" w:space="0" w:color="auto"/>
              <w:right w:val="single" w:sz="4" w:space="0" w:color="auto"/>
            </w:tcBorders>
            <w:shd w:val="clear" w:color="auto" w:fill="auto"/>
            <w:noWrap/>
            <w:vAlign w:val="bottom"/>
            <w:hideMark/>
          </w:tcPr>
          <w:p w14:paraId="5E209D5B" w14:textId="77777777" w:rsidR="007F51CC" w:rsidRPr="007F51CC" w:rsidRDefault="007F51CC" w:rsidP="007F51CC">
            <w:pPr>
              <w:spacing w:after="0" w:line="240" w:lineRule="auto"/>
              <w:rPr>
                <w:rFonts w:ascii="Calibri" w:eastAsia="Times New Roman" w:hAnsi="Calibri" w:cs="Calibri"/>
                <w:color w:val="000000"/>
                <w:sz w:val="24"/>
                <w:szCs w:val="24"/>
                <w:lang w:val="en-ZA" w:eastAsia="en-ZA"/>
              </w:rPr>
            </w:pPr>
            <w:r>
              <w:rPr>
                <w:rFonts w:ascii="Calibri" w:eastAsia="Times New Roman" w:hAnsi="Calibri" w:cs="Calibri"/>
                <w:color w:val="000000"/>
                <w:sz w:val="24"/>
                <w:szCs w:val="24"/>
                <w:lang w:val="en-ZA" w:eastAsia="en-ZA"/>
              </w:rPr>
              <w:t>Degree</w:t>
            </w:r>
          </w:p>
        </w:tc>
        <w:tc>
          <w:tcPr>
            <w:tcW w:w="1300" w:type="dxa"/>
            <w:tcBorders>
              <w:top w:val="nil"/>
              <w:left w:val="nil"/>
              <w:bottom w:val="single" w:sz="4" w:space="0" w:color="auto"/>
              <w:right w:val="single" w:sz="4" w:space="0" w:color="auto"/>
            </w:tcBorders>
            <w:shd w:val="clear" w:color="auto" w:fill="auto"/>
            <w:noWrap/>
            <w:vAlign w:val="bottom"/>
            <w:hideMark/>
          </w:tcPr>
          <w:p w14:paraId="244188E6" w14:textId="77777777" w:rsidR="007F51CC" w:rsidRPr="007F51CC" w:rsidRDefault="007F51CC" w:rsidP="007F51CC">
            <w:pPr>
              <w:spacing w:after="0" w:line="240" w:lineRule="auto"/>
              <w:jc w:val="center"/>
              <w:rPr>
                <w:rFonts w:ascii="Calibri" w:eastAsia="Times New Roman" w:hAnsi="Calibri" w:cs="Calibri"/>
                <w:color w:val="000000"/>
                <w:sz w:val="24"/>
                <w:szCs w:val="24"/>
                <w:lang w:val="en-ZA" w:eastAsia="en-ZA"/>
              </w:rPr>
            </w:pPr>
            <w:r>
              <w:rPr>
                <w:rFonts w:ascii="Calibri" w:eastAsia="Times New Roman" w:hAnsi="Calibri" w:cs="Calibri"/>
                <w:color w:val="000000"/>
                <w:sz w:val="24"/>
                <w:szCs w:val="24"/>
                <w:lang w:val="en-ZA" w:eastAsia="en-ZA"/>
              </w:rPr>
              <w:t>8</w:t>
            </w:r>
          </w:p>
        </w:tc>
      </w:tr>
      <w:tr w:rsidR="007F51CC" w:rsidRPr="007F51CC" w14:paraId="5F93DBB2" w14:textId="77777777" w:rsidTr="007F51CC">
        <w:trPr>
          <w:trHeight w:val="312"/>
        </w:trPr>
        <w:tc>
          <w:tcPr>
            <w:tcW w:w="2600" w:type="dxa"/>
            <w:tcBorders>
              <w:top w:val="nil"/>
              <w:left w:val="single" w:sz="4" w:space="0" w:color="auto"/>
              <w:bottom w:val="single" w:sz="4" w:space="0" w:color="auto"/>
              <w:right w:val="single" w:sz="4" w:space="0" w:color="auto"/>
            </w:tcBorders>
            <w:shd w:val="clear" w:color="auto" w:fill="auto"/>
            <w:noWrap/>
            <w:vAlign w:val="bottom"/>
            <w:hideMark/>
          </w:tcPr>
          <w:p w14:paraId="4CBC0816" w14:textId="77777777" w:rsidR="007F51CC" w:rsidRPr="007F51CC" w:rsidRDefault="007F51CC" w:rsidP="007F51CC">
            <w:pPr>
              <w:spacing w:after="0" w:line="240" w:lineRule="auto"/>
              <w:rPr>
                <w:rFonts w:ascii="Calibri" w:eastAsia="Times New Roman" w:hAnsi="Calibri" w:cs="Calibri"/>
                <w:color w:val="000000"/>
                <w:sz w:val="24"/>
                <w:szCs w:val="24"/>
                <w:lang w:val="en-ZA" w:eastAsia="en-ZA"/>
              </w:rPr>
            </w:pPr>
            <w:r>
              <w:rPr>
                <w:rFonts w:ascii="Calibri" w:eastAsia="Times New Roman" w:hAnsi="Calibri" w:cs="Calibri"/>
                <w:color w:val="000000"/>
                <w:sz w:val="24"/>
                <w:szCs w:val="24"/>
                <w:lang w:val="en-ZA" w:eastAsia="en-ZA"/>
              </w:rPr>
              <w:t>Honours Degree</w:t>
            </w:r>
          </w:p>
        </w:tc>
        <w:tc>
          <w:tcPr>
            <w:tcW w:w="1300" w:type="dxa"/>
            <w:tcBorders>
              <w:top w:val="nil"/>
              <w:left w:val="nil"/>
              <w:bottom w:val="single" w:sz="4" w:space="0" w:color="auto"/>
              <w:right w:val="single" w:sz="4" w:space="0" w:color="auto"/>
            </w:tcBorders>
            <w:shd w:val="clear" w:color="auto" w:fill="auto"/>
            <w:noWrap/>
            <w:vAlign w:val="bottom"/>
            <w:hideMark/>
          </w:tcPr>
          <w:p w14:paraId="648F1134" w14:textId="77777777" w:rsidR="007F51CC" w:rsidRPr="007F51CC" w:rsidRDefault="007F51CC" w:rsidP="007F51CC">
            <w:pPr>
              <w:spacing w:after="0" w:line="240" w:lineRule="auto"/>
              <w:jc w:val="center"/>
              <w:rPr>
                <w:rFonts w:ascii="Calibri" w:eastAsia="Times New Roman" w:hAnsi="Calibri" w:cs="Calibri"/>
                <w:color w:val="000000"/>
                <w:sz w:val="24"/>
                <w:szCs w:val="24"/>
                <w:lang w:val="en-ZA" w:eastAsia="en-ZA"/>
              </w:rPr>
            </w:pPr>
            <w:r>
              <w:rPr>
                <w:rFonts w:ascii="Calibri" w:eastAsia="Times New Roman" w:hAnsi="Calibri" w:cs="Calibri"/>
                <w:color w:val="000000"/>
                <w:sz w:val="24"/>
                <w:szCs w:val="24"/>
                <w:lang w:val="en-ZA" w:eastAsia="en-ZA"/>
              </w:rPr>
              <w:t>6</w:t>
            </w:r>
          </w:p>
        </w:tc>
      </w:tr>
      <w:tr w:rsidR="007F51CC" w:rsidRPr="007F51CC" w14:paraId="07B11739" w14:textId="77777777" w:rsidTr="007F51CC">
        <w:trPr>
          <w:trHeight w:val="312"/>
        </w:trPr>
        <w:tc>
          <w:tcPr>
            <w:tcW w:w="2600" w:type="dxa"/>
            <w:tcBorders>
              <w:top w:val="nil"/>
              <w:left w:val="single" w:sz="4" w:space="0" w:color="auto"/>
              <w:bottom w:val="single" w:sz="4" w:space="0" w:color="auto"/>
              <w:right w:val="single" w:sz="4" w:space="0" w:color="auto"/>
            </w:tcBorders>
            <w:shd w:val="clear" w:color="auto" w:fill="auto"/>
            <w:noWrap/>
            <w:vAlign w:val="bottom"/>
            <w:hideMark/>
          </w:tcPr>
          <w:p w14:paraId="46601368" w14:textId="3FAA8ADD" w:rsidR="007F51CC" w:rsidRPr="007F51CC" w:rsidRDefault="007F51CC" w:rsidP="007F51CC">
            <w:pPr>
              <w:spacing w:after="0" w:line="240" w:lineRule="auto"/>
              <w:rPr>
                <w:rFonts w:ascii="Calibri" w:eastAsia="Times New Roman" w:hAnsi="Calibri" w:cs="Calibri"/>
                <w:color w:val="000000"/>
                <w:sz w:val="24"/>
                <w:szCs w:val="24"/>
                <w:lang w:val="en-ZA" w:eastAsia="en-ZA"/>
              </w:rPr>
            </w:pPr>
            <w:r>
              <w:rPr>
                <w:rFonts w:ascii="Calibri" w:eastAsia="Times New Roman" w:hAnsi="Calibri" w:cs="Calibri"/>
                <w:color w:val="000000"/>
                <w:sz w:val="24"/>
                <w:szCs w:val="24"/>
                <w:lang w:val="en-ZA" w:eastAsia="en-ZA"/>
              </w:rPr>
              <w:t>Master’s Degree</w:t>
            </w:r>
          </w:p>
        </w:tc>
        <w:tc>
          <w:tcPr>
            <w:tcW w:w="1300" w:type="dxa"/>
            <w:tcBorders>
              <w:top w:val="nil"/>
              <w:left w:val="nil"/>
              <w:bottom w:val="single" w:sz="4" w:space="0" w:color="auto"/>
              <w:right w:val="single" w:sz="4" w:space="0" w:color="auto"/>
            </w:tcBorders>
            <w:shd w:val="clear" w:color="auto" w:fill="auto"/>
            <w:noWrap/>
            <w:vAlign w:val="bottom"/>
            <w:hideMark/>
          </w:tcPr>
          <w:p w14:paraId="6ED54B27" w14:textId="77777777" w:rsidR="007F51CC" w:rsidRPr="007F51CC" w:rsidRDefault="007F51CC" w:rsidP="007F51CC">
            <w:pPr>
              <w:spacing w:after="0" w:line="240" w:lineRule="auto"/>
              <w:jc w:val="center"/>
              <w:rPr>
                <w:rFonts w:ascii="Calibri" w:eastAsia="Times New Roman" w:hAnsi="Calibri" w:cs="Calibri"/>
                <w:color w:val="000000"/>
                <w:sz w:val="24"/>
                <w:szCs w:val="24"/>
                <w:lang w:val="en-ZA" w:eastAsia="en-ZA"/>
              </w:rPr>
            </w:pPr>
            <w:r>
              <w:rPr>
                <w:rFonts w:ascii="Calibri" w:eastAsia="Times New Roman" w:hAnsi="Calibri" w:cs="Calibri"/>
                <w:color w:val="000000"/>
                <w:sz w:val="24"/>
                <w:szCs w:val="24"/>
                <w:lang w:val="en-ZA" w:eastAsia="en-ZA"/>
              </w:rPr>
              <w:t>7</w:t>
            </w:r>
          </w:p>
        </w:tc>
      </w:tr>
      <w:tr w:rsidR="007F51CC" w:rsidRPr="007F51CC" w14:paraId="75DFB1F0" w14:textId="77777777" w:rsidTr="007F51CC">
        <w:trPr>
          <w:trHeight w:val="312"/>
        </w:trPr>
        <w:tc>
          <w:tcPr>
            <w:tcW w:w="2600" w:type="dxa"/>
            <w:tcBorders>
              <w:top w:val="nil"/>
              <w:left w:val="single" w:sz="4" w:space="0" w:color="auto"/>
              <w:bottom w:val="single" w:sz="4" w:space="0" w:color="auto"/>
              <w:right w:val="single" w:sz="4" w:space="0" w:color="auto"/>
            </w:tcBorders>
            <w:shd w:val="clear" w:color="auto" w:fill="auto"/>
            <w:noWrap/>
            <w:vAlign w:val="bottom"/>
            <w:hideMark/>
          </w:tcPr>
          <w:p w14:paraId="2FD4A985" w14:textId="77777777" w:rsidR="007F51CC" w:rsidRPr="007F51CC" w:rsidRDefault="007F51CC" w:rsidP="007F51CC">
            <w:pPr>
              <w:spacing w:after="0" w:line="240" w:lineRule="auto"/>
              <w:rPr>
                <w:rFonts w:ascii="Calibri" w:eastAsia="Times New Roman" w:hAnsi="Calibri" w:cs="Calibri"/>
                <w:b/>
                <w:bCs/>
                <w:color w:val="000000"/>
                <w:sz w:val="24"/>
                <w:szCs w:val="24"/>
                <w:lang w:val="en-ZA" w:eastAsia="en-ZA"/>
              </w:rPr>
            </w:pPr>
            <w:r>
              <w:rPr>
                <w:rFonts w:ascii="Calibri" w:eastAsia="Times New Roman" w:hAnsi="Calibri" w:cs="Calibri"/>
                <w:b/>
                <w:bCs/>
                <w:color w:val="000000"/>
                <w:sz w:val="24"/>
                <w:szCs w:val="24"/>
                <w:lang w:val="en-ZA" w:eastAsia="en-ZA"/>
              </w:rPr>
              <w:t>Total</w:t>
            </w:r>
          </w:p>
        </w:tc>
        <w:tc>
          <w:tcPr>
            <w:tcW w:w="1300" w:type="dxa"/>
            <w:tcBorders>
              <w:top w:val="nil"/>
              <w:left w:val="nil"/>
              <w:bottom w:val="single" w:sz="4" w:space="0" w:color="auto"/>
              <w:right w:val="single" w:sz="4" w:space="0" w:color="auto"/>
            </w:tcBorders>
            <w:shd w:val="clear" w:color="auto" w:fill="auto"/>
            <w:noWrap/>
            <w:vAlign w:val="bottom"/>
            <w:hideMark/>
          </w:tcPr>
          <w:p w14:paraId="0C78158E" w14:textId="77777777" w:rsidR="007F51CC" w:rsidRPr="007F51CC" w:rsidRDefault="007F51CC" w:rsidP="007F51CC">
            <w:pPr>
              <w:spacing w:after="0" w:line="240" w:lineRule="auto"/>
              <w:jc w:val="center"/>
              <w:rPr>
                <w:rFonts w:ascii="Calibri" w:eastAsia="Times New Roman" w:hAnsi="Calibri" w:cs="Calibri"/>
                <w:b/>
                <w:bCs/>
                <w:color w:val="000000"/>
                <w:sz w:val="24"/>
                <w:szCs w:val="24"/>
                <w:lang w:val="en-ZA" w:eastAsia="en-ZA"/>
              </w:rPr>
            </w:pPr>
            <w:r>
              <w:rPr>
                <w:rFonts w:ascii="Calibri" w:eastAsia="Times New Roman" w:hAnsi="Calibri" w:cs="Calibri"/>
                <w:b/>
                <w:bCs/>
                <w:color w:val="000000"/>
                <w:sz w:val="24"/>
                <w:szCs w:val="24"/>
                <w:lang w:val="en-ZA" w:eastAsia="en-ZA"/>
              </w:rPr>
              <w:t>28</w:t>
            </w:r>
          </w:p>
        </w:tc>
      </w:tr>
    </w:tbl>
    <w:p w14:paraId="1DFF1430" w14:textId="17362BA4" w:rsidR="007F51CC" w:rsidRDefault="007F51CC" w:rsidP="00CB3403">
      <w:pPr>
        <w:spacing w:after="0"/>
        <w:rPr>
          <w:lang w:val="en-US"/>
        </w:rPr>
      </w:pPr>
    </w:p>
    <w:tbl>
      <w:tblPr>
        <w:tblW w:w="3900" w:type="dxa"/>
        <w:tblLook w:val="04A0" w:firstRow="1" w:lastRow="0" w:firstColumn="1" w:lastColumn="0" w:noHBand="0" w:noVBand="1"/>
      </w:tblPr>
      <w:tblGrid>
        <w:gridCol w:w="2600"/>
        <w:gridCol w:w="1300"/>
      </w:tblGrid>
      <w:tr w:rsidR="00CB3403" w:rsidRPr="00CB3403" w14:paraId="4F1D9B23" w14:textId="77777777" w:rsidTr="00CB3403">
        <w:trPr>
          <w:trHeight w:val="312"/>
        </w:trPr>
        <w:tc>
          <w:tcPr>
            <w:tcW w:w="2600" w:type="dxa"/>
            <w:tcBorders>
              <w:top w:val="single" w:sz="4" w:space="0" w:color="auto"/>
              <w:left w:val="single" w:sz="4" w:space="0" w:color="auto"/>
              <w:bottom w:val="single" w:sz="4" w:space="0" w:color="auto"/>
              <w:right w:val="single" w:sz="4" w:space="0" w:color="auto"/>
            </w:tcBorders>
            <w:shd w:val="clear" w:color="000000" w:fill="4472C4"/>
            <w:noWrap/>
            <w:vAlign w:val="bottom"/>
            <w:hideMark/>
          </w:tcPr>
          <w:p w14:paraId="4416ABBB" w14:textId="5FE569CC" w:rsidR="00CB3403" w:rsidRPr="00CB3403" w:rsidRDefault="00CB3403" w:rsidP="00CB3403">
            <w:pPr>
              <w:spacing w:after="0" w:line="240" w:lineRule="auto"/>
              <w:rPr>
                <w:rFonts w:ascii="Calibri" w:eastAsia="Times New Roman" w:hAnsi="Calibri" w:cs="Calibri"/>
                <w:color w:val="FFFFFF"/>
                <w:sz w:val="24"/>
                <w:szCs w:val="24"/>
                <w:lang w:val="en-ZA" w:eastAsia="en-ZA"/>
              </w:rPr>
            </w:pPr>
            <w:r>
              <w:rPr>
                <w:rFonts w:ascii="Calibri" w:eastAsia="Times New Roman" w:hAnsi="Calibri" w:cs="Calibri"/>
                <w:color w:val="FFFFFF"/>
                <w:sz w:val="24"/>
                <w:szCs w:val="24"/>
                <w:lang w:val="en-ZA" w:eastAsia="en-ZA"/>
              </w:rPr>
              <w:t> Years of Experience</w:t>
            </w:r>
          </w:p>
        </w:tc>
        <w:tc>
          <w:tcPr>
            <w:tcW w:w="1300" w:type="dxa"/>
            <w:tcBorders>
              <w:top w:val="single" w:sz="4" w:space="0" w:color="auto"/>
              <w:left w:val="nil"/>
              <w:bottom w:val="single" w:sz="4" w:space="0" w:color="auto"/>
              <w:right w:val="single" w:sz="4" w:space="0" w:color="auto"/>
            </w:tcBorders>
            <w:shd w:val="clear" w:color="000000" w:fill="4472C4"/>
            <w:noWrap/>
            <w:vAlign w:val="bottom"/>
            <w:hideMark/>
          </w:tcPr>
          <w:p w14:paraId="34C6F123" w14:textId="77777777" w:rsidR="00CB3403" w:rsidRPr="00CB3403" w:rsidRDefault="00CB3403" w:rsidP="00CB3403">
            <w:pPr>
              <w:spacing w:after="0" w:line="240" w:lineRule="auto"/>
              <w:jc w:val="center"/>
              <w:rPr>
                <w:rFonts w:ascii="Calibri" w:eastAsia="Times New Roman" w:hAnsi="Calibri" w:cs="Calibri"/>
                <w:color w:val="FFFFFF"/>
                <w:sz w:val="24"/>
                <w:szCs w:val="24"/>
                <w:lang w:val="en-ZA" w:eastAsia="en-ZA"/>
              </w:rPr>
            </w:pPr>
            <w:r>
              <w:rPr>
                <w:rFonts w:ascii="Calibri" w:eastAsia="Times New Roman" w:hAnsi="Calibri" w:cs="Calibri"/>
                <w:color w:val="FFFFFF"/>
                <w:sz w:val="24"/>
                <w:szCs w:val="24"/>
                <w:lang w:val="en-ZA" w:eastAsia="en-ZA"/>
              </w:rPr>
              <w:t>N</w:t>
            </w:r>
          </w:p>
        </w:tc>
      </w:tr>
      <w:tr w:rsidR="00CB3403" w:rsidRPr="00CB3403" w14:paraId="52BD3DA4" w14:textId="77777777" w:rsidTr="00CB3403">
        <w:trPr>
          <w:trHeight w:val="312"/>
        </w:trPr>
        <w:tc>
          <w:tcPr>
            <w:tcW w:w="2600" w:type="dxa"/>
            <w:tcBorders>
              <w:top w:val="nil"/>
              <w:left w:val="single" w:sz="4" w:space="0" w:color="auto"/>
              <w:bottom w:val="single" w:sz="4" w:space="0" w:color="auto"/>
              <w:right w:val="single" w:sz="4" w:space="0" w:color="auto"/>
            </w:tcBorders>
            <w:shd w:val="clear" w:color="auto" w:fill="auto"/>
            <w:noWrap/>
            <w:vAlign w:val="bottom"/>
            <w:hideMark/>
          </w:tcPr>
          <w:p w14:paraId="548FA956" w14:textId="77777777" w:rsidR="00CB3403" w:rsidRPr="00CB3403" w:rsidRDefault="00CB3403" w:rsidP="00CB3403">
            <w:pPr>
              <w:spacing w:after="0" w:line="240" w:lineRule="auto"/>
              <w:rPr>
                <w:rFonts w:ascii="Calibri" w:eastAsia="Times New Roman" w:hAnsi="Calibri" w:cs="Calibri"/>
                <w:color w:val="000000"/>
                <w:sz w:val="24"/>
                <w:szCs w:val="24"/>
                <w:lang w:val="en-ZA" w:eastAsia="en-ZA"/>
              </w:rPr>
            </w:pPr>
            <w:r>
              <w:rPr>
                <w:rFonts w:ascii="Calibri" w:eastAsia="Times New Roman" w:hAnsi="Calibri" w:cs="Calibri"/>
                <w:color w:val="000000"/>
                <w:sz w:val="24"/>
                <w:szCs w:val="24"/>
                <w:lang w:val="en-ZA" w:eastAsia="en-ZA"/>
              </w:rPr>
              <w:t>10 years or less</w:t>
            </w:r>
          </w:p>
        </w:tc>
        <w:tc>
          <w:tcPr>
            <w:tcW w:w="1300" w:type="dxa"/>
            <w:tcBorders>
              <w:top w:val="nil"/>
              <w:left w:val="nil"/>
              <w:bottom w:val="single" w:sz="4" w:space="0" w:color="auto"/>
              <w:right w:val="single" w:sz="4" w:space="0" w:color="auto"/>
            </w:tcBorders>
            <w:shd w:val="clear" w:color="auto" w:fill="auto"/>
            <w:noWrap/>
            <w:vAlign w:val="bottom"/>
            <w:hideMark/>
          </w:tcPr>
          <w:p w14:paraId="26602D79" w14:textId="77777777" w:rsidR="00CB3403" w:rsidRPr="00CB3403" w:rsidRDefault="00CB3403" w:rsidP="00CB3403">
            <w:pPr>
              <w:spacing w:after="0" w:line="240" w:lineRule="auto"/>
              <w:jc w:val="center"/>
              <w:rPr>
                <w:rFonts w:ascii="Calibri" w:eastAsia="Times New Roman" w:hAnsi="Calibri" w:cs="Calibri"/>
                <w:color w:val="000000"/>
                <w:sz w:val="24"/>
                <w:szCs w:val="24"/>
                <w:lang w:val="en-ZA" w:eastAsia="en-ZA"/>
              </w:rPr>
            </w:pPr>
            <w:r>
              <w:rPr>
                <w:rFonts w:ascii="Calibri" w:eastAsia="Times New Roman" w:hAnsi="Calibri" w:cs="Calibri"/>
                <w:color w:val="000000"/>
                <w:sz w:val="24"/>
                <w:szCs w:val="24"/>
                <w:lang w:val="en-ZA" w:eastAsia="en-ZA"/>
              </w:rPr>
              <w:t>9</w:t>
            </w:r>
          </w:p>
        </w:tc>
      </w:tr>
      <w:tr w:rsidR="00CB3403" w:rsidRPr="00CB3403" w14:paraId="572674EE" w14:textId="77777777" w:rsidTr="00CB3403">
        <w:trPr>
          <w:trHeight w:val="312"/>
        </w:trPr>
        <w:tc>
          <w:tcPr>
            <w:tcW w:w="2600" w:type="dxa"/>
            <w:tcBorders>
              <w:top w:val="nil"/>
              <w:left w:val="single" w:sz="4" w:space="0" w:color="auto"/>
              <w:bottom w:val="single" w:sz="4" w:space="0" w:color="auto"/>
              <w:right w:val="single" w:sz="4" w:space="0" w:color="auto"/>
            </w:tcBorders>
            <w:shd w:val="clear" w:color="auto" w:fill="auto"/>
            <w:noWrap/>
            <w:vAlign w:val="bottom"/>
            <w:hideMark/>
          </w:tcPr>
          <w:p w14:paraId="40F2AFBE" w14:textId="77777777" w:rsidR="00CB3403" w:rsidRPr="00CB3403" w:rsidRDefault="00CB3403" w:rsidP="00CB3403">
            <w:pPr>
              <w:spacing w:after="0" w:line="240" w:lineRule="auto"/>
              <w:rPr>
                <w:rFonts w:ascii="Calibri" w:eastAsia="Times New Roman" w:hAnsi="Calibri" w:cs="Calibri"/>
                <w:color w:val="000000"/>
                <w:sz w:val="24"/>
                <w:szCs w:val="24"/>
                <w:lang w:val="en-ZA" w:eastAsia="en-ZA"/>
              </w:rPr>
            </w:pPr>
            <w:r>
              <w:rPr>
                <w:rFonts w:ascii="Calibri" w:eastAsia="Times New Roman" w:hAnsi="Calibri" w:cs="Calibri"/>
                <w:color w:val="000000"/>
                <w:sz w:val="24"/>
                <w:szCs w:val="24"/>
                <w:lang w:val="en-ZA" w:eastAsia="en-ZA"/>
              </w:rPr>
              <w:t>20 years or less</w:t>
            </w:r>
          </w:p>
        </w:tc>
        <w:tc>
          <w:tcPr>
            <w:tcW w:w="1300" w:type="dxa"/>
            <w:tcBorders>
              <w:top w:val="nil"/>
              <w:left w:val="nil"/>
              <w:bottom w:val="single" w:sz="4" w:space="0" w:color="auto"/>
              <w:right w:val="single" w:sz="4" w:space="0" w:color="auto"/>
            </w:tcBorders>
            <w:shd w:val="clear" w:color="auto" w:fill="auto"/>
            <w:noWrap/>
            <w:vAlign w:val="bottom"/>
            <w:hideMark/>
          </w:tcPr>
          <w:p w14:paraId="394CECD5" w14:textId="77777777" w:rsidR="00CB3403" w:rsidRPr="00CB3403" w:rsidRDefault="00CB3403" w:rsidP="00CB3403">
            <w:pPr>
              <w:spacing w:after="0" w:line="240" w:lineRule="auto"/>
              <w:jc w:val="center"/>
              <w:rPr>
                <w:rFonts w:ascii="Calibri" w:eastAsia="Times New Roman" w:hAnsi="Calibri" w:cs="Calibri"/>
                <w:color w:val="000000"/>
                <w:sz w:val="24"/>
                <w:szCs w:val="24"/>
                <w:lang w:val="en-ZA" w:eastAsia="en-ZA"/>
              </w:rPr>
            </w:pPr>
            <w:r>
              <w:rPr>
                <w:rFonts w:ascii="Calibri" w:eastAsia="Times New Roman" w:hAnsi="Calibri" w:cs="Calibri"/>
                <w:color w:val="000000"/>
                <w:sz w:val="24"/>
                <w:szCs w:val="24"/>
                <w:lang w:val="en-ZA" w:eastAsia="en-ZA"/>
              </w:rPr>
              <w:t>10</w:t>
            </w:r>
          </w:p>
        </w:tc>
      </w:tr>
      <w:tr w:rsidR="00CB3403" w:rsidRPr="00CB3403" w14:paraId="23262084" w14:textId="77777777" w:rsidTr="00CB3403">
        <w:trPr>
          <w:trHeight w:val="312"/>
        </w:trPr>
        <w:tc>
          <w:tcPr>
            <w:tcW w:w="2600" w:type="dxa"/>
            <w:tcBorders>
              <w:top w:val="nil"/>
              <w:left w:val="single" w:sz="4" w:space="0" w:color="auto"/>
              <w:bottom w:val="single" w:sz="4" w:space="0" w:color="auto"/>
              <w:right w:val="single" w:sz="4" w:space="0" w:color="auto"/>
            </w:tcBorders>
            <w:shd w:val="clear" w:color="auto" w:fill="auto"/>
            <w:noWrap/>
            <w:vAlign w:val="bottom"/>
            <w:hideMark/>
          </w:tcPr>
          <w:p w14:paraId="7960A839" w14:textId="77777777" w:rsidR="00CB3403" w:rsidRPr="00CB3403" w:rsidRDefault="00CB3403" w:rsidP="00CB3403">
            <w:pPr>
              <w:spacing w:after="0" w:line="240" w:lineRule="auto"/>
              <w:rPr>
                <w:rFonts w:ascii="Calibri" w:eastAsia="Times New Roman" w:hAnsi="Calibri" w:cs="Calibri"/>
                <w:color w:val="000000"/>
                <w:sz w:val="24"/>
                <w:szCs w:val="24"/>
                <w:lang w:val="en-ZA" w:eastAsia="en-ZA"/>
              </w:rPr>
            </w:pPr>
            <w:r>
              <w:rPr>
                <w:rFonts w:ascii="Calibri" w:eastAsia="Times New Roman" w:hAnsi="Calibri" w:cs="Calibri"/>
                <w:color w:val="000000"/>
                <w:sz w:val="24"/>
                <w:szCs w:val="24"/>
                <w:lang w:val="en-ZA" w:eastAsia="en-ZA"/>
              </w:rPr>
              <w:t>More than 20 years</w:t>
            </w:r>
          </w:p>
        </w:tc>
        <w:tc>
          <w:tcPr>
            <w:tcW w:w="1300" w:type="dxa"/>
            <w:tcBorders>
              <w:top w:val="nil"/>
              <w:left w:val="nil"/>
              <w:bottom w:val="single" w:sz="4" w:space="0" w:color="auto"/>
              <w:right w:val="single" w:sz="4" w:space="0" w:color="auto"/>
            </w:tcBorders>
            <w:shd w:val="clear" w:color="auto" w:fill="auto"/>
            <w:noWrap/>
            <w:vAlign w:val="bottom"/>
            <w:hideMark/>
          </w:tcPr>
          <w:p w14:paraId="0C2283C7" w14:textId="77777777" w:rsidR="00CB3403" w:rsidRPr="00CB3403" w:rsidRDefault="00CB3403" w:rsidP="00CB3403">
            <w:pPr>
              <w:spacing w:after="0" w:line="240" w:lineRule="auto"/>
              <w:jc w:val="center"/>
              <w:rPr>
                <w:rFonts w:ascii="Calibri" w:eastAsia="Times New Roman" w:hAnsi="Calibri" w:cs="Calibri"/>
                <w:color w:val="000000"/>
                <w:sz w:val="24"/>
                <w:szCs w:val="24"/>
                <w:lang w:val="en-ZA" w:eastAsia="en-ZA"/>
              </w:rPr>
            </w:pPr>
            <w:r>
              <w:rPr>
                <w:rFonts w:ascii="Calibri" w:eastAsia="Times New Roman" w:hAnsi="Calibri" w:cs="Calibri"/>
                <w:color w:val="000000"/>
                <w:sz w:val="24"/>
                <w:szCs w:val="24"/>
                <w:lang w:val="en-ZA" w:eastAsia="en-ZA"/>
              </w:rPr>
              <w:t>9</w:t>
            </w:r>
          </w:p>
        </w:tc>
      </w:tr>
      <w:tr w:rsidR="00CB3403" w:rsidRPr="00CB3403" w14:paraId="63AC5D96" w14:textId="77777777" w:rsidTr="00CB3403">
        <w:trPr>
          <w:trHeight w:val="312"/>
        </w:trPr>
        <w:tc>
          <w:tcPr>
            <w:tcW w:w="2600" w:type="dxa"/>
            <w:tcBorders>
              <w:top w:val="nil"/>
              <w:left w:val="single" w:sz="4" w:space="0" w:color="auto"/>
              <w:bottom w:val="single" w:sz="4" w:space="0" w:color="auto"/>
              <w:right w:val="single" w:sz="4" w:space="0" w:color="auto"/>
            </w:tcBorders>
            <w:shd w:val="clear" w:color="auto" w:fill="auto"/>
            <w:noWrap/>
            <w:vAlign w:val="bottom"/>
            <w:hideMark/>
          </w:tcPr>
          <w:p w14:paraId="08BA3CC7" w14:textId="77777777" w:rsidR="00CB3403" w:rsidRPr="00CB3403" w:rsidRDefault="00CB3403" w:rsidP="00CB3403">
            <w:pPr>
              <w:spacing w:after="0" w:line="240" w:lineRule="auto"/>
              <w:rPr>
                <w:rFonts w:ascii="Calibri" w:eastAsia="Times New Roman" w:hAnsi="Calibri" w:cs="Calibri"/>
                <w:b/>
                <w:bCs/>
                <w:color w:val="000000"/>
                <w:sz w:val="24"/>
                <w:szCs w:val="24"/>
                <w:lang w:val="en-ZA" w:eastAsia="en-ZA"/>
              </w:rPr>
            </w:pPr>
            <w:r>
              <w:rPr>
                <w:rFonts w:ascii="Calibri" w:eastAsia="Times New Roman" w:hAnsi="Calibri" w:cs="Calibri"/>
                <w:b/>
                <w:bCs/>
                <w:color w:val="000000"/>
                <w:sz w:val="24"/>
                <w:szCs w:val="24"/>
                <w:lang w:val="en-ZA" w:eastAsia="en-ZA"/>
              </w:rPr>
              <w:t>Total</w:t>
            </w:r>
          </w:p>
        </w:tc>
        <w:tc>
          <w:tcPr>
            <w:tcW w:w="1300" w:type="dxa"/>
            <w:tcBorders>
              <w:top w:val="nil"/>
              <w:left w:val="nil"/>
              <w:bottom w:val="single" w:sz="4" w:space="0" w:color="auto"/>
              <w:right w:val="single" w:sz="4" w:space="0" w:color="auto"/>
            </w:tcBorders>
            <w:shd w:val="clear" w:color="auto" w:fill="auto"/>
            <w:noWrap/>
            <w:vAlign w:val="bottom"/>
            <w:hideMark/>
          </w:tcPr>
          <w:p w14:paraId="6BBA4315" w14:textId="77777777" w:rsidR="00CB3403" w:rsidRPr="00CB3403" w:rsidRDefault="00CB3403" w:rsidP="00CB3403">
            <w:pPr>
              <w:spacing w:after="0" w:line="240" w:lineRule="auto"/>
              <w:jc w:val="center"/>
              <w:rPr>
                <w:rFonts w:ascii="Calibri" w:eastAsia="Times New Roman" w:hAnsi="Calibri" w:cs="Calibri"/>
                <w:b/>
                <w:bCs/>
                <w:color w:val="000000"/>
                <w:sz w:val="24"/>
                <w:szCs w:val="24"/>
                <w:lang w:val="en-ZA" w:eastAsia="en-ZA"/>
              </w:rPr>
            </w:pPr>
            <w:r>
              <w:rPr>
                <w:rFonts w:ascii="Calibri" w:eastAsia="Times New Roman" w:hAnsi="Calibri" w:cs="Calibri"/>
                <w:b/>
                <w:bCs/>
                <w:color w:val="000000"/>
                <w:sz w:val="24"/>
                <w:szCs w:val="24"/>
                <w:lang w:val="en-ZA" w:eastAsia="en-ZA"/>
              </w:rPr>
              <w:t>28</w:t>
            </w:r>
          </w:p>
        </w:tc>
      </w:tr>
    </w:tbl>
    <w:p w14:paraId="1434FF88" w14:textId="1D5445EB" w:rsidR="00CB3403" w:rsidRDefault="00CB3403" w:rsidP="00861A91">
      <w:pPr>
        <w:spacing w:after="0"/>
        <w:rPr>
          <w:lang w:val="en-US"/>
        </w:rPr>
      </w:pPr>
    </w:p>
    <w:tbl>
      <w:tblPr>
        <w:tblW w:w="3900" w:type="dxa"/>
        <w:tblLook w:val="04A0" w:firstRow="1" w:lastRow="0" w:firstColumn="1" w:lastColumn="0" w:noHBand="0" w:noVBand="1"/>
      </w:tblPr>
      <w:tblGrid>
        <w:gridCol w:w="2600"/>
        <w:gridCol w:w="1300"/>
      </w:tblGrid>
      <w:tr w:rsidR="00CB3403" w:rsidRPr="00CB3403" w14:paraId="4B4C283D" w14:textId="77777777" w:rsidTr="00CB3403">
        <w:trPr>
          <w:trHeight w:val="312"/>
        </w:trPr>
        <w:tc>
          <w:tcPr>
            <w:tcW w:w="2600" w:type="dxa"/>
            <w:tcBorders>
              <w:top w:val="single" w:sz="4" w:space="0" w:color="auto"/>
              <w:left w:val="single" w:sz="4" w:space="0" w:color="auto"/>
              <w:bottom w:val="single" w:sz="4" w:space="0" w:color="auto"/>
              <w:right w:val="single" w:sz="4" w:space="0" w:color="auto"/>
            </w:tcBorders>
            <w:shd w:val="clear" w:color="000000" w:fill="4472C4"/>
            <w:noWrap/>
            <w:vAlign w:val="bottom"/>
            <w:hideMark/>
          </w:tcPr>
          <w:p w14:paraId="1F7AD18C" w14:textId="42BE3E6D" w:rsidR="00CB3403" w:rsidRPr="00CB3403" w:rsidRDefault="00CB3403" w:rsidP="00CB3403">
            <w:pPr>
              <w:spacing w:after="0" w:line="240" w:lineRule="auto"/>
              <w:rPr>
                <w:rFonts w:ascii="Calibri" w:eastAsia="Times New Roman" w:hAnsi="Calibri" w:cs="Calibri"/>
                <w:color w:val="FFFFFF"/>
                <w:sz w:val="24"/>
                <w:szCs w:val="24"/>
                <w:lang w:val="en-ZA" w:eastAsia="en-ZA"/>
              </w:rPr>
            </w:pPr>
            <w:r>
              <w:rPr>
                <w:rFonts w:ascii="Calibri" w:eastAsia="Times New Roman" w:hAnsi="Calibri" w:cs="Calibri"/>
                <w:color w:val="FFFFFF"/>
                <w:sz w:val="24"/>
                <w:szCs w:val="24"/>
                <w:lang w:val="en-ZA" w:eastAsia="en-ZA"/>
              </w:rPr>
              <w:t> Years at Major Financial Institution (Client A)</w:t>
            </w:r>
          </w:p>
        </w:tc>
        <w:tc>
          <w:tcPr>
            <w:tcW w:w="1300" w:type="dxa"/>
            <w:tcBorders>
              <w:top w:val="single" w:sz="4" w:space="0" w:color="auto"/>
              <w:left w:val="nil"/>
              <w:bottom w:val="single" w:sz="4" w:space="0" w:color="auto"/>
              <w:right w:val="single" w:sz="4" w:space="0" w:color="auto"/>
            </w:tcBorders>
            <w:shd w:val="clear" w:color="000000" w:fill="4472C4"/>
            <w:noWrap/>
            <w:vAlign w:val="bottom"/>
            <w:hideMark/>
          </w:tcPr>
          <w:p w14:paraId="45C5AB5F" w14:textId="77777777" w:rsidR="00CB3403" w:rsidRPr="00CB3403" w:rsidRDefault="00CB3403" w:rsidP="00861A91">
            <w:pPr>
              <w:spacing w:after="0" w:line="240" w:lineRule="auto"/>
              <w:jc w:val="center"/>
              <w:rPr>
                <w:rFonts w:ascii="Calibri" w:eastAsia="Times New Roman" w:hAnsi="Calibri" w:cs="Calibri"/>
                <w:color w:val="FFFFFF"/>
                <w:sz w:val="24"/>
                <w:szCs w:val="24"/>
                <w:lang w:val="en-ZA" w:eastAsia="en-ZA"/>
              </w:rPr>
            </w:pPr>
            <w:r>
              <w:rPr>
                <w:rFonts w:ascii="Calibri" w:eastAsia="Times New Roman" w:hAnsi="Calibri" w:cs="Calibri"/>
                <w:color w:val="FFFFFF"/>
                <w:sz w:val="24"/>
                <w:szCs w:val="24"/>
                <w:lang w:val="en-ZA" w:eastAsia="en-ZA"/>
              </w:rPr>
              <w:t>N</w:t>
            </w:r>
          </w:p>
        </w:tc>
      </w:tr>
      <w:tr w:rsidR="00CB3403" w:rsidRPr="00CB3403" w14:paraId="3E300302" w14:textId="77777777" w:rsidTr="00CB3403">
        <w:trPr>
          <w:trHeight w:val="312"/>
        </w:trPr>
        <w:tc>
          <w:tcPr>
            <w:tcW w:w="2600" w:type="dxa"/>
            <w:tcBorders>
              <w:top w:val="nil"/>
              <w:left w:val="single" w:sz="4" w:space="0" w:color="auto"/>
              <w:bottom w:val="single" w:sz="4" w:space="0" w:color="auto"/>
              <w:right w:val="single" w:sz="4" w:space="0" w:color="auto"/>
            </w:tcBorders>
            <w:shd w:val="clear" w:color="auto" w:fill="auto"/>
            <w:noWrap/>
            <w:vAlign w:val="bottom"/>
            <w:hideMark/>
          </w:tcPr>
          <w:p w14:paraId="034FD99B" w14:textId="77777777" w:rsidR="00CB3403" w:rsidRPr="00CB3403" w:rsidRDefault="00CB3403" w:rsidP="00CB3403">
            <w:pPr>
              <w:spacing w:after="0" w:line="240" w:lineRule="auto"/>
              <w:rPr>
                <w:rFonts w:ascii="Calibri" w:eastAsia="Times New Roman" w:hAnsi="Calibri" w:cs="Calibri"/>
                <w:color w:val="000000"/>
                <w:sz w:val="24"/>
                <w:szCs w:val="24"/>
                <w:lang w:val="en-ZA" w:eastAsia="en-ZA"/>
              </w:rPr>
            </w:pPr>
            <w:r>
              <w:rPr>
                <w:rFonts w:ascii="Calibri" w:eastAsia="Times New Roman" w:hAnsi="Calibri" w:cs="Calibri"/>
                <w:color w:val="000000"/>
                <w:sz w:val="24"/>
                <w:szCs w:val="24"/>
                <w:lang w:val="en-ZA" w:eastAsia="en-ZA"/>
              </w:rPr>
              <w:t>10 years or less</w:t>
            </w:r>
          </w:p>
        </w:tc>
        <w:tc>
          <w:tcPr>
            <w:tcW w:w="1300" w:type="dxa"/>
            <w:tcBorders>
              <w:top w:val="nil"/>
              <w:left w:val="nil"/>
              <w:bottom w:val="single" w:sz="4" w:space="0" w:color="auto"/>
              <w:right w:val="single" w:sz="4" w:space="0" w:color="auto"/>
            </w:tcBorders>
            <w:shd w:val="clear" w:color="auto" w:fill="auto"/>
            <w:noWrap/>
            <w:vAlign w:val="bottom"/>
            <w:hideMark/>
          </w:tcPr>
          <w:p w14:paraId="295BB4B3" w14:textId="77777777" w:rsidR="00CB3403" w:rsidRPr="00CB3403" w:rsidRDefault="00CB3403" w:rsidP="00861A91">
            <w:pPr>
              <w:spacing w:after="0" w:line="240" w:lineRule="auto"/>
              <w:jc w:val="center"/>
              <w:rPr>
                <w:rFonts w:ascii="Calibri" w:eastAsia="Times New Roman" w:hAnsi="Calibri" w:cs="Calibri"/>
                <w:color w:val="000000"/>
                <w:sz w:val="24"/>
                <w:szCs w:val="24"/>
                <w:lang w:val="en-ZA" w:eastAsia="en-ZA"/>
              </w:rPr>
            </w:pPr>
            <w:r>
              <w:rPr>
                <w:rFonts w:ascii="Calibri" w:eastAsia="Times New Roman" w:hAnsi="Calibri" w:cs="Calibri"/>
                <w:color w:val="000000"/>
                <w:sz w:val="24"/>
                <w:szCs w:val="24"/>
                <w:lang w:val="en-ZA" w:eastAsia="en-ZA"/>
              </w:rPr>
              <w:t>18</w:t>
            </w:r>
          </w:p>
        </w:tc>
      </w:tr>
      <w:tr w:rsidR="00CB3403" w:rsidRPr="00CB3403" w14:paraId="459006DC" w14:textId="77777777" w:rsidTr="00CB3403">
        <w:trPr>
          <w:trHeight w:val="312"/>
        </w:trPr>
        <w:tc>
          <w:tcPr>
            <w:tcW w:w="2600" w:type="dxa"/>
            <w:tcBorders>
              <w:top w:val="nil"/>
              <w:left w:val="single" w:sz="4" w:space="0" w:color="auto"/>
              <w:bottom w:val="single" w:sz="4" w:space="0" w:color="auto"/>
              <w:right w:val="single" w:sz="4" w:space="0" w:color="auto"/>
            </w:tcBorders>
            <w:shd w:val="clear" w:color="auto" w:fill="auto"/>
            <w:noWrap/>
            <w:vAlign w:val="bottom"/>
            <w:hideMark/>
          </w:tcPr>
          <w:p w14:paraId="52F0353F" w14:textId="77777777" w:rsidR="00CB3403" w:rsidRPr="00CB3403" w:rsidRDefault="00CB3403" w:rsidP="00CB3403">
            <w:pPr>
              <w:spacing w:after="0" w:line="240" w:lineRule="auto"/>
              <w:rPr>
                <w:rFonts w:ascii="Calibri" w:eastAsia="Times New Roman" w:hAnsi="Calibri" w:cs="Calibri"/>
                <w:color w:val="000000"/>
                <w:sz w:val="24"/>
                <w:szCs w:val="24"/>
                <w:lang w:val="en-ZA" w:eastAsia="en-ZA"/>
              </w:rPr>
            </w:pPr>
            <w:r>
              <w:rPr>
                <w:rFonts w:ascii="Calibri" w:eastAsia="Times New Roman" w:hAnsi="Calibri" w:cs="Calibri"/>
                <w:color w:val="000000"/>
                <w:sz w:val="24"/>
                <w:szCs w:val="24"/>
                <w:lang w:val="en-ZA" w:eastAsia="en-ZA"/>
              </w:rPr>
              <w:t>20 years or less</w:t>
            </w:r>
          </w:p>
        </w:tc>
        <w:tc>
          <w:tcPr>
            <w:tcW w:w="1300" w:type="dxa"/>
            <w:tcBorders>
              <w:top w:val="nil"/>
              <w:left w:val="nil"/>
              <w:bottom w:val="single" w:sz="4" w:space="0" w:color="auto"/>
              <w:right w:val="single" w:sz="4" w:space="0" w:color="auto"/>
            </w:tcBorders>
            <w:shd w:val="clear" w:color="auto" w:fill="auto"/>
            <w:noWrap/>
            <w:vAlign w:val="bottom"/>
            <w:hideMark/>
          </w:tcPr>
          <w:p w14:paraId="6437A3B3" w14:textId="77777777" w:rsidR="00CB3403" w:rsidRPr="00CB3403" w:rsidRDefault="00CB3403" w:rsidP="00861A91">
            <w:pPr>
              <w:spacing w:after="0" w:line="240" w:lineRule="auto"/>
              <w:jc w:val="center"/>
              <w:rPr>
                <w:rFonts w:ascii="Calibri" w:eastAsia="Times New Roman" w:hAnsi="Calibri" w:cs="Calibri"/>
                <w:color w:val="000000"/>
                <w:sz w:val="24"/>
                <w:szCs w:val="24"/>
                <w:lang w:val="en-ZA" w:eastAsia="en-ZA"/>
              </w:rPr>
            </w:pPr>
            <w:r>
              <w:rPr>
                <w:rFonts w:ascii="Calibri" w:eastAsia="Times New Roman" w:hAnsi="Calibri" w:cs="Calibri"/>
                <w:color w:val="000000"/>
                <w:sz w:val="24"/>
                <w:szCs w:val="24"/>
                <w:lang w:val="en-ZA" w:eastAsia="en-ZA"/>
              </w:rPr>
              <w:t>8</w:t>
            </w:r>
          </w:p>
        </w:tc>
      </w:tr>
      <w:tr w:rsidR="00CB3403" w:rsidRPr="00CB3403" w14:paraId="58326DA0" w14:textId="77777777" w:rsidTr="00CB3403">
        <w:trPr>
          <w:trHeight w:val="312"/>
        </w:trPr>
        <w:tc>
          <w:tcPr>
            <w:tcW w:w="2600" w:type="dxa"/>
            <w:tcBorders>
              <w:top w:val="nil"/>
              <w:left w:val="single" w:sz="4" w:space="0" w:color="auto"/>
              <w:bottom w:val="single" w:sz="4" w:space="0" w:color="auto"/>
              <w:right w:val="single" w:sz="4" w:space="0" w:color="auto"/>
            </w:tcBorders>
            <w:shd w:val="clear" w:color="auto" w:fill="auto"/>
            <w:noWrap/>
            <w:vAlign w:val="bottom"/>
            <w:hideMark/>
          </w:tcPr>
          <w:p w14:paraId="4163F0ED" w14:textId="77777777" w:rsidR="00CB3403" w:rsidRPr="00CB3403" w:rsidRDefault="00CB3403" w:rsidP="00CB3403">
            <w:pPr>
              <w:spacing w:after="0" w:line="240" w:lineRule="auto"/>
              <w:rPr>
                <w:rFonts w:ascii="Calibri" w:eastAsia="Times New Roman" w:hAnsi="Calibri" w:cs="Calibri"/>
                <w:color w:val="000000"/>
                <w:sz w:val="24"/>
                <w:szCs w:val="24"/>
                <w:lang w:val="en-ZA" w:eastAsia="en-ZA"/>
              </w:rPr>
            </w:pPr>
            <w:r>
              <w:rPr>
                <w:rFonts w:ascii="Calibri" w:eastAsia="Times New Roman" w:hAnsi="Calibri" w:cs="Calibri"/>
                <w:color w:val="000000"/>
                <w:sz w:val="24"/>
                <w:szCs w:val="24"/>
                <w:lang w:val="en-ZA" w:eastAsia="en-ZA"/>
              </w:rPr>
              <w:t>More than 20 years</w:t>
            </w:r>
          </w:p>
        </w:tc>
        <w:tc>
          <w:tcPr>
            <w:tcW w:w="1300" w:type="dxa"/>
            <w:tcBorders>
              <w:top w:val="nil"/>
              <w:left w:val="nil"/>
              <w:bottom w:val="single" w:sz="4" w:space="0" w:color="auto"/>
              <w:right w:val="single" w:sz="4" w:space="0" w:color="auto"/>
            </w:tcBorders>
            <w:shd w:val="clear" w:color="auto" w:fill="auto"/>
            <w:noWrap/>
            <w:vAlign w:val="bottom"/>
            <w:hideMark/>
          </w:tcPr>
          <w:p w14:paraId="321E871F" w14:textId="77777777" w:rsidR="00CB3403" w:rsidRPr="00CB3403" w:rsidRDefault="00CB3403" w:rsidP="00861A91">
            <w:pPr>
              <w:spacing w:after="0" w:line="240" w:lineRule="auto"/>
              <w:jc w:val="center"/>
              <w:rPr>
                <w:rFonts w:ascii="Calibri" w:eastAsia="Times New Roman" w:hAnsi="Calibri" w:cs="Calibri"/>
                <w:color w:val="000000"/>
                <w:sz w:val="24"/>
                <w:szCs w:val="24"/>
                <w:lang w:val="en-ZA" w:eastAsia="en-ZA"/>
              </w:rPr>
            </w:pPr>
            <w:r>
              <w:rPr>
                <w:rFonts w:ascii="Calibri" w:eastAsia="Times New Roman" w:hAnsi="Calibri" w:cs="Calibri"/>
                <w:color w:val="000000"/>
                <w:sz w:val="24"/>
                <w:szCs w:val="24"/>
                <w:lang w:val="en-ZA" w:eastAsia="en-ZA"/>
              </w:rPr>
              <w:t>2</w:t>
            </w:r>
          </w:p>
        </w:tc>
      </w:tr>
      <w:tr w:rsidR="00CB3403" w:rsidRPr="00CB3403" w14:paraId="3135310F" w14:textId="77777777" w:rsidTr="00CB3403">
        <w:trPr>
          <w:trHeight w:val="312"/>
        </w:trPr>
        <w:tc>
          <w:tcPr>
            <w:tcW w:w="2600" w:type="dxa"/>
            <w:tcBorders>
              <w:top w:val="nil"/>
              <w:left w:val="single" w:sz="4" w:space="0" w:color="auto"/>
              <w:bottom w:val="single" w:sz="4" w:space="0" w:color="auto"/>
              <w:right w:val="single" w:sz="4" w:space="0" w:color="auto"/>
            </w:tcBorders>
            <w:shd w:val="clear" w:color="auto" w:fill="auto"/>
            <w:noWrap/>
            <w:vAlign w:val="bottom"/>
            <w:hideMark/>
          </w:tcPr>
          <w:p w14:paraId="21A48A43" w14:textId="77777777" w:rsidR="00CB3403" w:rsidRPr="00CB3403" w:rsidRDefault="00CB3403" w:rsidP="00CB3403">
            <w:pPr>
              <w:spacing w:after="0" w:line="240" w:lineRule="auto"/>
              <w:rPr>
                <w:rFonts w:ascii="Calibri" w:eastAsia="Times New Roman" w:hAnsi="Calibri" w:cs="Calibri"/>
                <w:b/>
                <w:bCs/>
                <w:color w:val="000000"/>
                <w:sz w:val="24"/>
                <w:szCs w:val="24"/>
                <w:lang w:val="en-ZA" w:eastAsia="en-ZA"/>
              </w:rPr>
            </w:pPr>
            <w:r>
              <w:rPr>
                <w:rFonts w:ascii="Calibri" w:eastAsia="Times New Roman" w:hAnsi="Calibri" w:cs="Calibri"/>
                <w:b/>
                <w:bCs/>
                <w:color w:val="000000"/>
                <w:sz w:val="24"/>
                <w:szCs w:val="24"/>
                <w:lang w:val="en-ZA" w:eastAsia="en-ZA"/>
              </w:rPr>
              <w:t>Total</w:t>
            </w:r>
          </w:p>
        </w:tc>
        <w:tc>
          <w:tcPr>
            <w:tcW w:w="1300" w:type="dxa"/>
            <w:tcBorders>
              <w:top w:val="nil"/>
              <w:left w:val="nil"/>
              <w:bottom w:val="single" w:sz="4" w:space="0" w:color="auto"/>
              <w:right w:val="single" w:sz="4" w:space="0" w:color="auto"/>
            </w:tcBorders>
            <w:shd w:val="clear" w:color="auto" w:fill="auto"/>
            <w:noWrap/>
            <w:vAlign w:val="bottom"/>
            <w:hideMark/>
          </w:tcPr>
          <w:p w14:paraId="4058FED6" w14:textId="77777777" w:rsidR="00CB3403" w:rsidRPr="00CB3403" w:rsidRDefault="00CB3403" w:rsidP="00861A91">
            <w:pPr>
              <w:spacing w:after="0" w:line="240" w:lineRule="auto"/>
              <w:jc w:val="center"/>
              <w:rPr>
                <w:rFonts w:ascii="Calibri" w:eastAsia="Times New Roman" w:hAnsi="Calibri" w:cs="Calibri"/>
                <w:b/>
                <w:bCs/>
                <w:color w:val="000000"/>
                <w:sz w:val="24"/>
                <w:szCs w:val="24"/>
                <w:lang w:val="en-ZA" w:eastAsia="en-ZA"/>
              </w:rPr>
            </w:pPr>
            <w:r>
              <w:rPr>
                <w:rFonts w:ascii="Calibri" w:eastAsia="Times New Roman" w:hAnsi="Calibri" w:cs="Calibri"/>
                <w:b/>
                <w:bCs/>
                <w:color w:val="000000"/>
                <w:sz w:val="24"/>
                <w:szCs w:val="24"/>
                <w:lang w:val="en-ZA" w:eastAsia="en-ZA"/>
              </w:rPr>
              <w:t>28</w:t>
            </w:r>
          </w:p>
        </w:tc>
      </w:tr>
    </w:tbl>
    <w:p w14:paraId="450B085C" w14:textId="77777777" w:rsidR="00CB3403" w:rsidRDefault="00CB3403" w:rsidP="001E244A">
      <w:pPr>
        <w:rPr>
          <w:lang w:val="en-US"/>
        </w:rPr>
      </w:pPr>
    </w:p>
    <w:p w14:paraId="689F272F" w14:textId="2B5116D5" w:rsidR="00B90576" w:rsidRPr="00B82595" w:rsidRDefault="00B90576" w:rsidP="00B90576">
      <w:pPr>
        <w:pStyle w:val="Headingsubtitle"/>
        <w:spacing w:before="0" w:after="0"/>
        <w:jc w:val="both"/>
        <w:rPr>
          <w:b/>
          <w:bCs/>
          <w:color w:val="auto"/>
          <w:szCs w:val="28"/>
          <w:lang w:val="en-US"/>
        </w:rPr>
      </w:pPr>
      <w:r>
        <w:rPr>
          <w:b/>
          <w:bCs/>
          <w:color w:val="auto"/>
          <w:szCs w:val="28"/>
          <w:lang w:val="en-US"/>
        </w:rPr>
        <w:t>Findings:</w:t>
      </w:r>
    </w:p>
    <w:p w14:paraId="648970EC" w14:textId="26A57645" w:rsidR="009D25E8" w:rsidRPr="00B90576" w:rsidRDefault="009D25E8">
      <w:pPr>
        <w:pStyle w:val="ListParagraph"/>
        <w:numPr>
          <w:ilvl w:val="0"/>
          <w:numId w:val="38"/>
        </w:numPr>
        <w:jc w:val="both"/>
        <w:rPr>
          <w:lang w:val="en-ZA"/>
        </w:rPr>
      </w:pPr>
      <w:r>
        <w:t xml:space="preserve">Overall, there is an inverse relationship between scores on the Technical test and the Competency exercise. This can be seen by looking at the negative correlation between the two - as one score goes up, the other typically goes down. However, it must be kept in mind that this was not found to be a statistically significant relationship - in other words, what we see in the sample may not be in the case when looking at the broader population. </w:t>
      </w:r>
    </w:p>
    <w:p w14:paraId="07BDF01E" w14:textId="77777777" w:rsidR="009D25E8" w:rsidRPr="00B90576" w:rsidRDefault="009D25E8">
      <w:pPr>
        <w:pStyle w:val="ListParagraph"/>
        <w:numPr>
          <w:ilvl w:val="0"/>
          <w:numId w:val="38"/>
        </w:numPr>
        <w:jc w:val="both"/>
        <w:rPr>
          <w:lang w:val="en-ZA"/>
        </w:rPr>
      </w:pPr>
      <w:r>
        <w:t xml:space="preserve">Comparing the Technical test and the Competencies (Overall score, and the Total scores for each competency across raters) shows differing patterns of results for some of the biographical indicators, where one category scores higher on the Technical test and typically scores lower on the competencies (or vice versa). For example, younger employees score higher on the Technical test but generally lower on the competencies. This pattern is seen for Race, Age, Qualification and Years of Experience. </w:t>
      </w:r>
    </w:p>
    <w:p w14:paraId="1CB17555" w14:textId="77777777" w:rsidR="009D25E8" w:rsidRPr="00B90576" w:rsidRDefault="009D25E8">
      <w:pPr>
        <w:pStyle w:val="ListParagraph"/>
        <w:numPr>
          <w:ilvl w:val="0"/>
          <w:numId w:val="38"/>
        </w:numPr>
        <w:jc w:val="both"/>
        <w:rPr>
          <w:lang w:val="en-ZA"/>
        </w:rPr>
      </w:pPr>
      <w:r>
        <w:t xml:space="preserve">On Gender and Years at Major Financial Institution (Client A), the categories show similar patterns of results on the Technical test and the Competencies. For example, where one category scores higher on the Technical test, it typically scores higher on the competencies as well. </w:t>
      </w:r>
    </w:p>
    <w:p w14:paraId="5EEF0DD3" w14:textId="77777777" w:rsidR="009D25E8" w:rsidRPr="00B90576" w:rsidRDefault="009D25E8">
      <w:pPr>
        <w:pStyle w:val="ListParagraph"/>
        <w:numPr>
          <w:ilvl w:val="0"/>
          <w:numId w:val="38"/>
        </w:numPr>
        <w:jc w:val="both"/>
        <w:rPr>
          <w:lang w:val="en-ZA"/>
        </w:rPr>
      </w:pPr>
      <w:r>
        <w:t>Both Inter-rater Reliability and Inter-rater Agreement (see the Inter-rater Reliability sheet for more detail) measures fall in the moderate range. This tells us that there is adequate agreement between raters, but that there is room for improvement. Ideally, one would want to increase the Inter-rater Reliability from 0.422 (for Overall score) to between 0.60 and 0.90. Standardised rater/assessor training is recommended.</w:t>
      </w:r>
    </w:p>
    <w:p w14:paraId="13F25097" w14:textId="77777777" w:rsidR="009D25E8" w:rsidRPr="00B90576" w:rsidRDefault="009D25E8">
      <w:pPr>
        <w:pStyle w:val="ListParagraph"/>
        <w:numPr>
          <w:ilvl w:val="0"/>
          <w:numId w:val="38"/>
        </w:numPr>
        <w:jc w:val="both"/>
        <w:rPr>
          <w:lang w:val="en-ZA"/>
        </w:rPr>
      </w:pPr>
      <w:r>
        <w:t xml:space="preserve">Looking at the Technical test and Competency exercise as a whole, one can speculate that the negative correlations between the two can be ascribed to the Technical test measuring task-based performance (hard skills) and the Competencies measuring interpersonal performance (soft skills). Employees who are extremely task-proficient may not always be extremely people-proficient, and vice versa. </w:t>
      </w:r>
    </w:p>
    <w:p w14:paraId="520A6AC6" w14:textId="77777777" w:rsidR="009D25E8" w:rsidRPr="00B90576" w:rsidRDefault="009D25E8">
      <w:pPr>
        <w:pStyle w:val="ListParagraph"/>
        <w:numPr>
          <w:ilvl w:val="0"/>
          <w:numId w:val="38"/>
        </w:numPr>
        <w:jc w:val="both"/>
        <w:rPr>
          <w:lang w:val="en-ZA"/>
        </w:rPr>
      </w:pPr>
      <w:r>
        <w:t>To ascertain the relative predictive value of the Technical and competency-based assessments, one would need to consider these in relation to metrics of job performance. In the context of their roles, are hard/technical skills having a larger impact on performance, are soft skills having an impact or are both areas equally important? Formalizing these metrics and building them into the selection process will allow you to tailor your decision-making process further.</w:t>
      </w:r>
    </w:p>
    <w:p w14:paraId="162B10FA" w14:textId="6C196ED6" w:rsidR="009D25E8" w:rsidRDefault="009D25E8">
      <w:pPr>
        <w:pStyle w:val="ListParagraph"/>
        <w:numPr>
          <w:ilvl w:val="0"/>
          <w:numId w:val="38"/>
        </w:numPr>
        <w:jc w:val="both"/>
      </w:pPr>
      <w:r>
        <w:t>In terms of the Technical test in isolation, Qualification is the only biographical variable that has a statistically significant impact on scores. Results are as expected - higher qualifications lead to higher technical performance. The exception to this is the Master’s Degree group (predominantly MBAs) - this group score on par with the Degree group. See the ANOVA - Qualification sheet for a deep-dive into Technical performance by qualification.</w:t>
      </w:r>
    </w:p>
    <w:p w14:paraId="26BE0147" w14:textId="002712D5" w:rsidR="002B7E4A" w:rsidRDefault="002B7E4A" w:rsidP="002B7E4A">
      <w:pPr>
        <w:spacing w:after="0"/>
        <w:jc w:val="both"/>
      </w:pPr>
    </w:p>
    <w:p w14:paraId="7F07A8A4" w14:textId="398557E9" w:rsidR="002B7E4A" w:rsidRPr="00B82595" w:rsidRDefault="002B7E4A" w:rsidP="002B7E4A">
      <w:pPr>
        <w:pStyle w:val="Headingsubtitle"/>
        <w:spacing w:before="0" w:after="0"/>
        <w:jc w:val="both"/>
        <w:rPr>
          <w:b/>
          <w:bCs/>
          <w:color w:val="auto"/>
          <w:szCs w:val="28"/>
          <w:lang w:val="en-US"/>
        </w:rPr>
      </w:pPr>
      <w:r>
        <w:rPr>
          <w:b/>
          <w:bCs/>
          <w:color w:val="auto"/>
          <w:szCs w:val="28"/>
          <w:lang w:val="en-US"/>
        </w:rPr>
        <w:t>Recommendations for Case Study Use and Further Validation:</w:t>
      </w:r>
    </w:p>
    <w:p w14:paraId="46793C4C" w14:textId="6BA9E47E" w:rsidR="002B7E4A" w:rsidRDefault="002B7E4A">
      <w:pPr>
        <w:pStyle w:val="ListParagraph"/>
        <w:numPr>
          <w:ilvl w:val="0"/>
          <w:numId w:val="38"/>
        </w:numPr>
        <w:jc w:val="both"/>
      </w:pPr>
      <w:r>
        <w:t xml:space="preserve">Use a phased approach by including the revised Case Study as part of your selection strategy but don’t make a decision based on the outcome of the scoring. </w:t>
      </w:r>
    </w:p>
    <w:p w14:paraId="6E5DDBF8" w14:textId="77777777" w:rsidR="004703BA" w:rsidRDefault="007B404C">
      <w:pPr>
        <w:pStyle w:val="ListParagraph"/>
        <w:numPr>
          <w:ilvl w:val="0"/>
          <w:numId w:val="38"/>
        </w:numPr>
        <w:jc w:val="both"/>
      </w:pPr>
      <w:r>
        <w:t>Capture comprehensive data for every candidate:</w:t>
      </w:r>
    </w:p>
    <w:p w14:paraId="1B7856A9" w14:textId="77777777" w:rsidR="004703BA" w:rsidRDefault="004703BA">
      <w:pPr>
        <w:pStyle w:val="ListParagraph"/>
        <w:numPr>
          <w:ilvl w:val="1"/>
          <w:numId w:val="38"/>
        </w:numPr>
        <w:jc w:val="both"/>
      </w:pPr>
      <w:r>
        <w:t>Demographics: age, gender, ethnicity, qualifications, years of experience</w:t>
      </w:r>
    </w:p>
    <w:p w14:paraId="21A219B8" w14:textId="77777777" w:rsidR="004703BA" w:rsidRDefault="004703BA">
      <w:pPr>
        <w:pStyle w:val="ListParagraph"/>
        <w:numPr>
          <w:ilvl w:val="1"/>
          <w:numId w:val="38"/>
        </w:numPr>
        <w:jc w:val="both"/>
      </w:pPr>
      <w:r>
        <w:t>Overall competency score</w:t>
      </w:r>
    </w:p>
    <w:p w14:paraId="66621621" w14:textId="6A7D985E" w:rsidR="004703BA" w:rsidRDefault="004703BA">
      <w:pPr>
        <w:pStyle w:val="ListParagraph"/>
        <w:numPr>
          <w:ilvl w:val="1"/>
          <w:numId w:val="38"/>
        </w:numPr>
        <w:jc w:val="both"/>
      </w:pPr>
      <w:r>
        <w:t>Score for each behavioural indicator rated within each competency (this is especially important for future statistical analysis)</w:t>
      </w:r>
    </w:p>
    <w:p w14:paraId="4403A0EA" w14:textId="77777777" w:rsidR="004703BA" w:rsidRDefault="004703BA">
      <w:pPr>
        <w:pStyle w:val="ListParagraph"/>
        <w:numPr>
          <w:ilvl w:val="1"/>
          <w:numId w:val="38"/>
        </w:numPr>
        <w:jc w:val="both"/>
      </w:pPr>
      <w:r>
        <w:t>Selection outcome</w:t>
      </w:r>
    </w:p>
    <w:p w14:paraId="50995BDF" w14:textId="13194EE2" w:rsidR="004703BA" w:rsidRDefault="004703BA">
      <w:pPr>
        <w:pStyle w:val="ListParagraph"/>
        <w:numPr>
          <w:ilvl w:val="1"/>
          <w:numId w:val="38"/>
        </w:numPr>
        <w:jc w:val="both"/>
      </w:pPr>
      <w:r>
        <w:t>Performance ratings, where applicable.</w:t>
      </w:r>
    </w:p>
    <w:p w14:paraId="13DDC0C2" w14:textId="47EB9461" w:rsidR="007B404C" w:rsidRDefault="008D76FB">
      <w:pPr>
        <w:pStyle w:val="ListParagraph"/>
        <w:numPr>
          <w:ilvl w:val="0"/>
          <w:numId w:val="38"/>
        </w:numPr>
        <w:jc w:val="both"/>
      </w:pPr>
      <w:r>
        <w:t>Phase 1: when, for example, 75 candidates assessed and have fully captured data then factor analysis and internal reliability can be conducted. Note: item level data would need to be captured per each behavioural indicator linked to each of the competencies assessed.</w:t>
      </w:r>
    </w:p>
    <w:p w14:paraId="12E81F56" w14:textId="424E889C" w:rsidR="008D76FB" w:rsidRPr="00256092" w:rsidRDefault="008D76FB">
      <w:pPr>
        <w:pStyle w:val="ListParagraph"/>
        <w:numPr>
          <w:ilvl w:val="0"/>
          <w:numId w:val="38"/>
        </w:numPr>
        <w:jc w:val="both"/>
      </w:pPr>
      <w:r>
        <w:t>Phase 2: when data is available for 150 candidates then add job performance scores to the analysis. If, however, there is discomfort around this or it is not yet included in the performance evaluation process at Major Financial Institution (Client A), then data can be correlated with psychometrics.</w:t>
      </w:r>
    </w:p>
    <w:p w14:paraId="46CF4C23" w14:textId="77777777" w:rsidR="00211607" w:rsidRDefault="00211607" w:rsidP="00211607">
      <w:pPr>
        <w:spacing w:after="0"/>
        <w:rPr>
          <w:lang w:val="en-US"/>
        </w:rPr>
      </w:pPr>
    </w:p>
    <w:p w14:paraId="7D935F15" w14:textId="36DBBB53" w:rsidR="001E244A" w:rsidRDefault="004204D3" w:rsidP="000A3933">
      <w:pPr>
        <w:spacing w:after="0"/>
        <w:rPr>
          <w:lang w:val="en-US"/>
        </w:rPr>
      </w:pPr>
      <w:r>
        <w:rPr>
          <w:lang w:val="en-US"/>
        </w:rPr>
        <w:t>Note: Refer to the Full Excel Results for Results per Category.</w:t>
      </w:r>
    </w:p>
    <w:p w14:paraId="26AE40C9" w14:textId="77777777" w:rsidR="000A3933" w:rsidRDefault="000A3933" w:rsidP="000A3933">
      <w:pPr>
        <w:spacing w:after="0"/>
        <w:rPr>
          <w:lang w:val="en-US"/>
        </w:rPr>
      </w:pPr>
    </w:p>
    <w:p w14:paraId="57D8BF97" w14:textId="6C803800" w:rsidR="000A3933" w:rsidRDefault="000A3933" w:rsidP="000A3933">
      <w:pPr>
        <w:pStyle w:val="Heading1"/>
        <w:spacing w:before="0" w:after="0"/>
      </w:pPr>
      <w:bookmarkStart w:id="14" w:name="_Toc116205964"/>
      <w:r>
        <w:t>Statistical Analysis October 2022</w:t>
      </w:r>
      <w:bookmarkEnd w:id="14"/>
    </w:p>
    <w:p w14:paraId="1F048A2A" w14:textId="079DA47D" w:rsidR="000A3933" w:rsidRDefault="000A3933" w:rsidP="001E07AC">
      <w:pPr>
        <w:spacing w:after="0" w:line="276" w:lineRule="auto"/>
        <w:jc w:val="both"/>
        <w:rPr>
          <w:lang w:val="en-US"/>
        </w:rPr>
      </w:pPr>
    </w:p>
    <w:p w14:paraId="5A515E6B" w14:textId="62FA9898" w:rsidR="000A3933" w:rsidRPr="000A3933" w:rsidRDefault="000A3933" w:rsidP="001E07AC">
      <w:pPr>
        <w:pStyle w:val="Headingsubtitle"/>
        <w:spacing w:before="0" w:after="0" w:line="276" w:lineRule="auto"/>
        <w:jc w:val="both"/>
        <w:rPr>
          <w:rFonts w:eastAsia="Times New Roman" w:cstheme="minorHAnsi"/>
          <w:color w:val="auto"/>
          <w:sz w:val="22"/>
          <w:szCs w:val="22"/>
          <w:lang w:eastAsia="en-GB"/>
        </w:rPr>
      </w:pPr>
      <w:r>
        <w:rPr>
          <w:rFonts w:eastAsia="Times New Roman" w:cstheme="minorHAnsi"/>
          <w:color w:val="auto"/>
          <w:sz w:val="22"/>
          <w:szCs w:val="22"/>
          <w:lang w:eastAsia="en-GB"/>
        </w:rPr>
        <w:t>Based on a request from the business, a further statistical analysis was conducted with the goal to establish the validity the Technical Test and Case Study. For the purpose of this analysis the data was coded as follows:</w:t>
      </w:r>
    </w:p>
    <w:p w14:paraId="7F70A5DD" w14:textId="77777777" w:rsidR="00F4078F" w:rsidRDefault="00F4078F" w:rsidP="001E07AC">
      <w:pPr>
        <w:pStyle w:val="Headingsubtitle"/>
        <w:spacing w:before="0" w:after="0" w:line="276" w:lineRule="auto"/>
        <w:jc w:val="both"/>
        <w:rPr>
          <w:rFonts w:eastAsia="Times New Roman" w:cstheme="minorHAnsi"/>
          <w:color w:val="auto"/>
          <w:sz w:val="22"/>
          <w:szCs w:val="22"/>
          <w:lang w:eastAsia="en-GB"/>
        </w:rPr>
      </w:pPr>
    </w:p>
    <w:p w14:paraId="5D08E7EC" w14:textId="0A53FAE1" w:rsidR="000A3933" w:rsidRPr="000A3933" w:rsidRDefault="000A3933" w:rsidP="001E07AC">
      <w:pPr>
        <w:pStyle w:val="Headingsubtitle"/>
        <w:spacing w:before="0" w:after="0" w:line="276" w:lineRule="auto"/>
        <w:ind w:left="720"/>
        <w:jc w:val="both"/>
        <w:rPr>
          <w:rFonts w:eastAsia="Times New Roman" w:cstheme="minorHAnsi"/>
          <w:color w:val="auto"/>
          <w:sz w:val="22"/>
          <w:szCs w:val="22"/>
          <w:lang w:eastAsia="en-GB"/>
        </w:rPr>
      </w:pPr>
      <w:r>
        <w:rPr>
          <w:rFonts w:eastAsia="Times New Roman" w:cstheme="minorHAnsi"/>
          <w:color w:val="auto"/>
          <w:sz w:val="22"/>
          <w:szCs w:val="22"/>
          <w:lang w:eastAsia="en-GB"/>
        </w:rPr>
        <w:t>Section 1A = Technical Test, Part A, multiple choice questions 1 – 15</w:t>
      </w:r>
    </w:p>
    <w:p w14:paraId="24BA3075" w14:textId="53A6F434" w:rsidR="000A3933" w:rsidRPr="000A3933" w:rsidRDefault="000A3933" w:rsidP="001E07AC">
      <w:pPr>
        <w:pStyle w:val="Headingsubtitle"/>
        <w:spacing w:before="0" w:after="0" w:line="276" w:lineRule="auto"/>
        <w:ind w:left="720"/>
        <w:jc w:val="both"/>
        <w:rPr>
          <w:rFonts w:eastAsia="Times New Roman" w:cstheme="minorHAnsi"/>
          <w:color w:val="auto"/>
          <w:sz w:val="22"/>
          <w:szCs w:val="22"/>
          <w:lang w:eastAsia="en-GB"/>
        </w:rPr>
      </w:pPr>
      <w:r>
        <w:rPr>
          <w:rFonts w:eastAsia="Times New Roman" w:cstheme="minorHAnsi"/>
          <w:color w:val="auto"/>
          <w:sz w:val="22"/>
          <w:szCs w:val="22"/>
          <w:lang w:eastAsia="en-GB"/>
        </w:rPr>
        <w:t>Section 1B = Technical Test, Part B, true/false questions 16 – 21</w:t>
      </w:r>
    </w:p>
    <w:p w14:paraId="07BD0CF1" w14:textId="2D997477" w:rsidR="000A3933" w:rsidRPr="000A3933" w:rsidRDefault="000A3933" w:rsidP="001E07AC">
      <w:pPr>
        <w:pStyle w:val="Headingsubtitle"/>
        <w:spacing w:before="0" w:after="0" w:line="276" w:lineRule="auto"/>
        <w:ind w:left="720"/>
        <w:jc w:val="both"/>
        <w:rPr>
          <w:rFonts w:eastAsia="Times New Roman" w:cstheme="minorHAnsi"/>
          <w:color w:val="auto"/>
          <w:sz w:val="22"/>
          <w:szCs w:val="22"/>
          <w:lang w:eastAsia="en-GB"/>
        </w:rPr>
      </w:pPr>
      <w:r>
        <w:rPr>
          <w:rFonts w:eastAsia="Times New Roman" w:cstheme="minorHAnsi"/>
          <w:color w:val="auto"/>
          <w:sz w:val="22"/>
          <w:szCs w:val="22"/>
          <w:lang w:eastAsia="en-GB"/>
        </w:rPr>
        <w:t>Section 2 = Case Study, long form questions 22 - 25</w:t>
      </w:r>
    </w:p>
    <w:p w14:paraId="25E7D38F" w14:textId="77777777" w:rsidR="00F4078F" w:rsidRDefault="00F4078F" w:rsidP="001E07AC">
      <w:pPr>
        <w:pStyle w:val="Headingsubtitle"/>
        <w:spacing w:before="0" w:after="0" w:line="276" w:lineRule="auto"/>
        <w:jc w:val="both"/>
        <w:rPr>
          <w:rFonts w:eastAsia="Times New Roman" w:cstheme="minorHAnsi"/>
          <w:color w:val="auto"/>
          <w:sz w:val="22"/>
          <w:szCs w:val="22"/>
          <w:lang w:eastAsia="en-GB"/>
        </w:rPr>
      </w:pPr>
    </w:p>
    <w:p w14:paraId="55EF40A6" w14:textId="5800DF04" w:rsidR="000A3933" w:rsidRDefault="00F4078F" w:rsidP="001E07AC">
      <w:pPr>
        <w:pStyle w:val="Headingsubtitle"/>
        <w:spacing w:before="0" w:after="0" w:line="276" w:lineRule="auto"/>
        <w:jc w:val="both"/>
        <w:rPr>
          <w:rFonts w:eastAsia="Times New Roman" w:cstheme="minorHAnsi"/>
          <w:color w:val="auto"/>
          <w:sz w:val="22"/>
          <w:szCs w:val="22"/>
          <w:lang w:eastAsia="en-GB"/>
        </w:rPr>
      </w:pPr>
      <w:r>
        <w:rPr>
          <w:rFonts w:eastAsia="Times New Roman" w:cstheme="minorHAnsi"/>
          <w:color w:val="auto"/>
          <w:sz w:val="22"/>
          <w:szCs w:val="22"/>
          <w:lang w:eastAsia="en-GB"/>
        </w:rPr>
        <w:t>For this analysis, a revised sample of N = 27 was provided by Major Financial Institution (Client A). However, this sample is too small for traditional analyses. Therefore, analysis using bootstrapping (i.e. Monte Carol resampling methods) and the covariance matrix of the original sample was conducted.</w:t>
      </w:r>
    </w:p>
    <w:p w14:paraId="107CCA0F" w14:textId="77777777" w:rsidR="00F4078F" w:rsidRPr="000A3933" w:rsidRDefault="00F4078F" w:rsidP="001E07AC">
      <w:pPr>
        <w:pStyle w:val="Headingsubtitle"/>
        <w:spacing w:before="0" w:after="0" w:line="276" w:lineRule="auto"/>
        <w:jc w:val="both"/>
        <w:rPr>
          <w:rFonts w:eastAsia="Times New Roman" w:cstheme="minorHAnsi"/>
          <w:color w:val="auto"/>
          <w:sz w:val="22"/>
          <w:szCs w:val="22"/>
          <w:lang w:eastAsia="en-GB"/>
        </w:rPr>
      </w:pPr>
    </w:p>
    <w:p w14:paraId="6DD7FF76" w14:textId="171918BC" w:rsidR="000A3933" w:rsidRPr="000A3933" w:rsidRDefault="000A3933" w:rsidP="001E07AC">
      <w:pPr>
        <w:pStyle w:val="Headingsubtitle"/>
        <w:spacing w:before="0" w:after="0" w:line="276" w:lineRule="auto"/>
        <w:jc w:val="both"/>
        <w:rPr>
          <w:rFonts w:eastAsia="Times New Roman" w:cstheme="minorHAnsi"/>
          <w:color w:val="auto"/>
          <w:sz w:val="22"/>
          <w:szCs w:val="22"/>
          <w:lang w:eastAsia="en-GB"/>
        </w:rPr>
      </w:pPr>
      <w:r>
        <w:rPr>
          <w:rFonts w:eastAsia="Times New Roman" w:cstheme="minorHAnsi"/>
          <w:color w:val="auto"/>
          <w:sz w:val="22"/>
          <w:szCs w:val="22"/>
          <w:lang w:eastAsia="en-GB"/>
        </w:rPr>
        <w:t>Analysis methods included:</w:t>
      </w:r>
    </w:p>
    <w:p w14:paraId="127051B3" w14:textId="0E579FBC" w:rsidR="000A3933" w:rsidRPr="000A3933" w:rsidRDefault="000A3933">
      <w:pPr>
        <w:pStyle w:val="Headingsubtitle"/>
        <w:numPr>
          <w:ilvl w:val="0"/>
          <w:numId w:val="39"/>
        </w:numPr>
        <w:spacing w:before="0" w:after="0" w:line="276" w:lineRule="auto"/>
        <w:jc w:val="both"/>
        <w:rPr>
          <w:rFonts w:eastAsia="Times New Roman" w:cstheme="minorHAnsi"/>
          <w:color w:val="auto"/>
          <w:sz w:val="22"/>
          <w:szCs w:val="22"/>
          <w:lang w:eastAsia="en-GB"/>
        </w:rPr>
      </w:pPr>
      <w:r>
        <w:rPr>
          <w:rFonts w:eastAsia="Times New Roman" w:cstheme="minorHAnsi"/>
          <w:color w:val="auto"/>
          <w:sz w:val="22"/>
          <w:szCs w:val="22"/>
          <w:lang w:eastAsia="en-GB"/>
        </w:rPr>
        <w:t>Classical Test Theory (CTT)</w:t>
      </w:r>
    </w:p>
    <w:p w14:paraId="79FAEF01" w14:textId="033ECACB" w:rsidR="000A3933" w:rsidRPr="000A3933" w:rsidRDefault="000A3933">
      <w:pPr>
        <w:pStyle w:val="Headingsubtitle"/>
        <w:numPr>
          <w:ilvl w:val="0"/>
          <w:numId w:val="39"/>
        </w:numPr>
        <w:spacing w:before="0" w:after="0" w:line="276" w:lineRule="auto"/>
        <w:jc w:val="both"/>
        <w:rPr>
          <w:rFonts w:eastAsia="Times New Roman" w:cstheme="minorHAnsi"/>
          <w:color w:val="auto"/>
          <w:sz w:val="22"/>
          <w:szCs w:val="22"/>
          <w:lang w:eastAsia="en-GB"/>
        </w:rPr>
      </w:pPr>
      <w:r>
        <w:rPr>
          <w:rFonts w:eastAsia="Times New Roman" w:cstheme="minorHAnsi"/>
          <w:color w:val="auto"/>
          <w:sz w:val="22"/>
          <w:szCs w:val="22"/>
          <w:lang w:eastAsia="en-GB"/>
        </w:rPr>
        <w:t>Reliability (Cronbach’s α and McDonald’s ω)</w:t>
      </w:r>
    </w:p>
    <w:p w14:paraId="2AAFF54C" w14:textId="67861D14" w:rsidR="000A3933" w:rsidRPr="000A3933" w:rsidRDefault="000A3933">
      <w:pPr>
        <w:pStyle w:val="Headingsubtitle"/>
        <w:numPr>
          <w:ilvl w:val="0"/>
          <w:numId w:val="39"/>
        </w:numPr>
        <w:spacing w:before="0" w:after="0" w:line="276" w:lineRule="auto"/>
        <w:jc w:val="both"/>
        <w:rPr>
          <w:rFonts w:eastAsia="Times New Roman" w:cstheme="minorHAnsi"/>
          <w:color w:val="auto"/>
          <w:sz w:val="22"/>
          <w:szCs w:val="22"/>
          <w:lang w:eastAsia="en-GB"/>
        </w:rPr>
      </w:pPr>
      <w:r>
        <w:rPr>
          <w:rFonts w:eastAsia="Times New Roman" w:cstheme="minorHAnsi"/>
          <w:color w:val="auto"/>
          <w:sz w:val="22"/>
          <w:szCs w:val="22"/>
          <w:lang w:eastAsia="en-GB"/>
        </w:rPr>
        <w:t>Exploratory Factor Analysis</w:t>
      </w:r>
    </w:p>
    <w:p w14:paraId="3B6228DF" w14:textId="77777777" w:rsidR="000A3933" w:rsidRPr="000A3933" w:rsidRDefault="000A3933">
      <w:pPr>
        <w:pStyle w:val="Headingsubtitle"/>
        <w:numPr>
          <w:ilvl w:val="0"/>
          <w:numId w:val="39"/>
        </w:numPr>
        <w:spacing w:before="0" w:after="0" w:line="276" w:lineRule="auto"/>
        <w:jc w:val="both"/>
        <w:rPr>
          <w:rFonts w:eastAsia="Times New Roman" w:cstheme="minorHAnsi"/>
          <w:color w:val="auto"/>
          <w:sz w:val="22"/>
          <w:szCs w:val="22"/>
          <w:lang w:eastAsia="en-GB"/>
        </w:rPr>
      </w:pPr>
      <w:r>
        <w:rPr>
          <w:rFonts w:eastAsia="Times New Roman" w:cstheme="minorHAnsi"/>
          <w:color w:val="auto"/>
          <w:sz w:val="22"/>
          <w:szCs w:val="22"/>
          <w:lang w:eastAsia="en-GB"/>
        </w:rPr>
        <w:t>Regression Modelling</w:t>
      </w:r>
    </w:p>
    <w:p w14:paraId="3FC6B8B2" w14:textId="7C729AE5" w:rsidR="000A3933" w:rsidRPr="000A3933" w:rsidRDefault="000A3933">
      <w:pPr>
        <w:pStyle w:val="Headingsubtitle"/>
        <w:numPr>
          <w:ilvl w:val="0"/>
          <w:numId w:val="39"/>
        </w:numPr>
        <w:spacing w:before="0" w:after="0" w:line="276" w:lineRule="auto"/>
        <w:jc w:val="both"/>
        <w:rPr>
          <w:rFonts w:eastAsia="Times New Roman" w:cstheme="minorHAnsi"/>
          <w:color w:val="auto"/>
          <w:sz w:val="22"/>
          <w:szCs w:val="22"/>
          <w:lang w:eastAsia="en-GB"/>
        </w:rPr>
      </w:pPr>
      <w:r>
        <w:rPr>
          <w:rFonts w:eastAsia="Times New Roman" w:cstheme="minorHAnsi"/>
          <w:color w:val="auto"/>
          <w:sz w:val="22"/>
          <w:szCs w:val="22"/>
          <w:lang w:eastAsia="en-GB"/>
        </w:rPr>
        <w:t xml:space="preserve">Item Response Theory (IRT) </w:t>
      </w:r>
    </w:p>
    <w:p w14:paraId="45A85BA8" w14:textId="6A5973AB" w:rsidR="000A3933" w:rsidRPr="000A3933" w:rsidRDefault="000A3933">
      <w:pPr>
        <w:pStyle w:val="Headingsubtitle"/>
        <w:numPr>
          <w:ilvl w:val="0"/>
          <w:numId w:val="39"/>
        </w:numPr>
        <w:spacing w:before="0" w:after="0" w:line="276" w:lineRule="auto"/>
        <w:jc w:val="both"/>
        <w:rPr>
          <w:rFonts w:eastAsia="Times New Roman" w:cstheme="minorHAnsi"/>
          <w:color w:val="auto"/>
          <w:sz w:val="22"/>
          <w:szCs w:val="22"/>
          <w:lang w:eastAsia="en-GB"/>
        </w:rPr>
      </w:pPr>
      <w:r>
        <w:rPr>
          <w:rFonts w:eastAsia="Times New Roman" w:cstheme="minorHAnsi"/>
          <w:color w:val="auto"/>
          <w:sz w:val="22"/>
          <w:szCs w:val="22"/>
          <w:lang w:eastAsia="en-GB"/>
        </w:rPr>
        <w:t>Item Parameter estimates</w:t>
      </w:r>
    </w:p>
    <w:p w14:paraId="45BC0D27" w14:textId="52979D87" w:rsidR="000A3933" w:rsidRDefault="000A3933">
      <w:pPr>
        <w:pStyle w:val="Headingsubtitle"/>
        <w:numPr>
          <w:ilvl w:val="0"/>
          <w:numId w:val="39"/>
        </w:numPr>
        <w:spacing w:before="0" w:after="0" w:line="276" w:lineRule="auto"/>
        <w:jc w:val="both"/>
        <w:rPr>
          <w:rFonts w:eastAsia="Times New Roman" w:cstheme="minorHAnsi"/>
          <w:color w:val="auto"/>
          <w:sz w:val="22"/>
          <w:szCs w:val="22"/>
          <w:lang w:eastAsia="en-GB"/>
        </w:rPr>
      </w:pPr>
      <w:r>
        <w:rPr>
          <w:rFonts w:eastAsia="Times New Roman" w:cstheme="minorHAnsi"/>
          <w:color w:val="auto"/>
          <w:sz w:val="22"/>
          <w:szCs w:val="22"/>
          <w:lang w:eastAsia="en-GB"/>
        </w:rPr>
        <w:t>IRT-based reliability and factor analysis</w:t>
      </w:r>
    </w:p>
    <w:p w14:paraId="1D8320A8" w14:textId="42BCE725" w:rsidR="003C7E73" w:rsidRDefault="003C7E73" w:rsidP="001E07AC">
      <w:pPr>
        <w:pStyle w:val="Headingsubtitle"/>
        <w:spacing w:before="0" w:after="0" w:line="276" w:lineRule="auto"/>
        <w:jc w:val="both"/>
        <w:rPr>
          <w:rFonts w:eastAsia="Times New Roman" w:cstheme="minorHAnsi"/>
          <w:color w:val="auto"/>
          <w:sz w:val="22"/>
          <w:szCs w:val="22"/>
          <w:lang w:eastAsia="en-GB"/>
        </w:rPr>
      </w:pPr>
    </w:p>
    <w:p w14:paraId="63FC4DCE" w14:textId="5F03925C" w:rsidR="0094363C" w:rsidRPr="001E07AC" w:rsidRDefault="0094363C" w:rsidP="003C7E73">
      <w:pPr>
        <w:pStyle w:val="Headingsubtitle"/>
        <w:spacing w:before="0" w:after="0" w:line="276" w:lineRule="auto"/>
        <w:jc w:val="both"/>
        <w:rPr>
          <w:rFonts w:eastAsia="Times New Roman" w:cstheme="minorHAnsi"/>
          <w:b/>
          <w:bCs/>
          <w:color w:val="auto"/>
          <w:sz w:val="22"/>
          <w:szCs w:val="22"/>
          <w:lang w:eastAsia="en-GB"/>
        </w:rPr>
      </w:pPr>
      <w:r>
        <w:rPr>
          <w:rFonts w:eastAsia="Times New Roman" w:cstheme="minorHAnsi"/>
          <w:b/>
          <w:bCs/>
          <w:color w:val="auto"/>
          <w:sz w:val="22"/>
          <w:szCs w:val="22"/>
          <w:lang w:eastAsia="en-GB"/>
        </w:rPr>
        <w:t>Statistical Term Definitions:</w:t>
      </w:r>
    </w:p>
    <w:tbl>
      <w:tblPr>
        <w:tblStyle w:val="TableGrid"/>
        <w:tblW w:w="0" w:type="auto"/>
        <w:tblLook w:val="04A0" w:firstRow="1" w:lastRow="0" w:firstColumn="1" w:lastColumn="0" w:noHBand="0" w:noVBand="1"/>
      </w:tblPr>
      <w:tblGrid>
        <w:gridCol w:w="3284"/>
        <w:gridCol w:w="1814"/>
        <w:gridCol w:w="4756"/>
      </w:tblGrid>
      <w:tr w:rsidR="006F32D9" w:rsidRPr="00266B2F" w14:paraId="0B882E94" w14:textId="77777777" w:rsidTr="0094363C">
        <w:trPr>
          <w:tblHeader/>
        </w:trPr>
        <w:tc>
          <w:tcPr>
            <w:tcW w:w="3284" w:type="dxa"/>
            <w:shd w:val="clear" w:color="auto" w:fill="BFBFBF" w:themeFill="background1" w:themeFillShade="BF"/>
          </w:tcPr>
          <w:p w14:paraId="7A687A95" w14:textId="6A7E58E5" w:rsidR="006F32D9" w:rsidRPr="00266B2F" w:rsidRDefault="006F32D9" w:rsidP="00387187">
            <w:pPr>
              <w:pStyle w:val="Headingsubtitle"/>
              <w:spacing w:before="60" w:after="60" w:line="276" w:lineRule="auto"/>
              <w:jc w:val="center"/>
              <w:rPr>
                <w:rFonts w:eastAsia="Times New Roman" w:cstheme="minorHAnsi"/>
                <w:b/>
                <w:bCs/>
                <w:color w:val="auto"/>
                <w:sz w:val="22"/>
                <w:szCs w:val="22"/>
                <w:lang w:eastAsia="en-GB"/>
              </w:rPr>
            </w:pPr>
            <w:r>
              <w:rPr>
                <w:rFonts w:eastAsia="Times New Roman" w:cstheme="minorHAnsi"/>
                <w:b/>
                <w:bCs/>
                <w:color w:val="auto"/>
                <w:sz w:val="22"/>
                <w:szCs w:val="22"/>
                <w:lang w:eastAsia="en-GB"/>
              </w:rPr>
              <w:t>Term</w:t>
            </w:r>
          </w:p>
        </w:tc>
        <w:tc>
          <w:tcPr>
            <w:tcW w:w="1814" w:type="dxa"/>
            <w:shd w:val="clear" w:color="auto" w:fill="BFBFBF" w:themeFill="background1" w:themeFillShade="BF"/>
          </w:tcPr>
          <w:p w14:paraId="15338EE2" w14:textId="11798DEF" w:rsidR="006F32D9" w:rsidRPr="00266B2F" w:rsidRDefault="006F32D9" w:rsidP="00387187">
            <w:pPr>
              <w:pStyle w:val="Headingsubtitle"/>
              <w:spacing w:before="60" w:after="60" w:line="276" w:lineRule="auto"/>
              <w:jc w:val="center"/>
              <w:rPr>
                <w:rFonts w:eastAsia="Times New Roman" w:cstheme="minorHAnsi"/>
                <w:b/>
                <w:bCs/>
                <w:color w:val="auto"/>
                <w:sz w:val="22"/>
                <w:szCs w:val="22"/>
                <w:lang w:eastAsia="en-GB"/>
              </w:rPr>
            </w:pPr>
            <w:r>
              <w:rPr>
                <w:rFonts w:eastAsia="Times New Roman" w:cstheme="minorHAnsi"/>
                <w:b/>
                <w:bCs/>
                <w:color w:val="auto"/>
                <w:sz w:val="22"/>
                <w:szCs w:val="22"/>
                <w:lang w:eastAsia="en-GB"/>
              </w:rPr>
              <w:t>Symbol</w:t>
            </w:r>
          </w:p>
        </w:tc>
        <w:tc>
          <w:tcPr>
            <w:tcW w:w="4756" w:type="dxa"/>
            <w:shd w:val="clear" w:color="auto" w:fill="BFBFBF" w:themeFill="background1" w:themeFillShade="BF"/>
          </w:tcPr>
          <w:p w14:paraId="75FD252D" w14:textId="4E1F50E4" w:rsidR="006F32D9" w:rsidRPr="00266B2F" w:rsidRDefault="006F32D9" w:rsidP="00387187">
            <w:pPr>
              <w:pStyle w:val="Headingsubtitle"/>
              <w:spacing w:before="60" w:after="60" w:line="276" w:lineRule="auto"/>
              <w:jc w:val="center"/>
              <w:rPr>
                <w:rFonts w:eastAsia="Times New Roman" w:cstheme="minorHAnsi"/>
                <w:b/>
                <w:bCs/>
                <w:color w:val="auto"/>
                <w:sz w:val="22"/>
                <w:szCs w:val="22"/>
                <w:lang w:eastAsia="en-GB"/>
              </w:rPr>
            </w:pPr>
            <w:r>
              <w:rPr>
                <w:rFonts w:eastAsia="Times New Roman" w:cstheme="minorHAnsi"/>
                <w:b/>
                <w:bCs/>
                <w:color w:val="auto"/>
                <w:sz w:val="22"/>
                <w:szCs w:val="22"/>
                <w:lang w:eastAsia="en-GB"/>
              </w:rPr>
              <w:t>Description</w:t>
            </w:r>
          </w:p>
        </w:tc>
      </w:tr>
      <w:tr w:rsidR="0094363C" w:rsidRPr="00266B2F" w14:paraId="7632A36B" w14:textId="77777777" w:rsidTr="00881186">
        <w:tc>
          <w:tcPr>
            <w:tcW w:w="9854" w:type="dxa"/>
            <w:gridSpan w:val="3"/>
          </w:tcPr>
          <w:p w14:paraId="73E01280" w14:textId="66770750" w:rsidR="0094363C" w:rsidRPr="00266B2F" w:rsidRDefault="0094363C" w:rsidP="00387187">
            <w:pPr>
              <w:pStyle w:val="Headingsubtitle"/>
              <w:spacing w:before="60" w:after="60" w:line="276" w:lineRule="auto"/>
              <w:jc w:val="center"/>
              <w:rPr>
                <w:rFonts w:eastAsia="Times New Roman" w:cstheme="minorHAnsi"/>
                <w:b/>
                <w:bCs/>
                <w:color w:val="auto"/>
                <w:sz w:val="22"/>
                <w:szCs w:val="22"/>
                <w:lang w:eastAsia="en-GB"/>
              </w:rPr>
            </w:pPr>
            <w:r>
              <w:rPr>
                <w:rFonts w:eastAsia="Times New Roman" w:cstheme="minorHAnsi"/>
                <w:b/>
                <w:bCs/>
                <w:color w:val="auto"/>
                <w:sz w:val="22"/>
                <w:szCs w:val="22"/>
                <w:lang w:eastAsia="en-GB"/>
              </w:rPr>
              <w:t>Reliability Analysis</w:t>
            </w:r>
          </w:p>
        </w:tc>
      </w:tr>
      <w:tr w:rsidR="006F32D9" w14:paraId="6FB152F2" w14:textId="77777777" w:rsidTr="0094363C">
        <w:tc>
          <w:tcPr>
            <w:tcW w:w="3284" w:type="dxa"/>
          </w:tcPr>
          <w:p w14:paraId="0FB447DF" w14:textId="00F361E6" w:rsidR="006F32D9" w:rsidRDefault="006F32D9" w:rsidP="00387187">
            <w:pPr>
              <w:pStyle w:val="Headingsubtitle"/>
              <w:spacing w:before="60" w:after="60" w:line="276" w:lineRule="auto"/>
              <w:jc w:val="both"/>
              <w:rPr>
                <w:rFonts w:eastAsia="Times New Roman" w:cstheme="minorHAnsi"/>
                <w:color w:val="auto"/>
                <w:sz w:val="22"/>
                <w:szCs w:val="22"/>
                <w:lang w:eastAsia="en-GB"/>
              </w:rPr>
            </w:pPr>
            <w:r>
              <w:rPr>
                <w:rFonts w:eastAsia="Times New Roman" w:cstheme="minorHAnsi"/>
                <w:color w:val="auto"/>
                <w:sz w:val="22"/>
                <w:szCs w:val="22"/>
                <w:lang w:eastAsia="en-GB"/>
              </w:rPr>
              <w:t>Cronbach’s alpha</w:t>
            </w:r>
          </w:p>
        </w:tc>
        <w:tc>
          <w:tcPr>
            <w:tcW w:w="1814" w:type="dxa"/>
          </w:tcPr>
          <w:p w14:paraId="13FF5946" w14:textId="77777777" w:rsidR="006F32D9" w:rsidRPr="006F32D9" w:rsidRDefault="006F32D9" w:rsidP="00387187">
            <w:pPr>
              <w:spacing w:before="60" w:after="60"/>
              <w:jc w:val="center"/>
              <w:rPr>
                <w:rFonts w:ascii="Arial" w:eastAsia="Times New Roman" w:hAnsi="Arial" w:cstheme="minorHAnsi"/>
                <w:shd w:val="clear" w:color="auto" w:fill="FFFFFF"/>
                <w:lang w:eastAsia="en-GB"/>
              </w:rPr>
            </w:pPr>
            <w:r>
              <w:rPr>
                <w:rFonts w:ascii="Arial" w:eastAsia="Times New Roman" w:hAnsi="Arial" w:cstheme="minorHAnsi"/>
                <w:shd w:val="clear" w:color="auto" w:fill="FFFFFF"/>
                <w:lang w:eastAsia="en-GB"/>
              </w:rPr>
              <w:t>α</w:t>
            </w:r>
          </w:p>
          <w:p w14:paraId="1235DD34" w14:textId="77777777" w:rsidR="006F32D9" w:rsidRDefault="006F32D9" w:rsidP="00387187">
            <w:pPr>
              <w:pStyle w:val="Headingsubtitle"/>
              <w:spacing w:before="60" w:after="60" w:line="276" w:lineRule="auto"/>
              <w:jc w:val="center"/>
              <w:rPr>
                <w:rFonts w:eastAsia="Times New Roman" w:cstheme="minorHAnsi"/>
                <w:color w:val="auto"/>
                <w:sz w:val="22"/>
                <w:szCs w:val="22"/>
                <w:lang w:eastAsia="en-GB"/>
              </w:rPr>
            </w:pPr>
          </w:p>
        </w:tc>
        <w:tc>
          <w:tcPr>
            <w:tcW w:w="4756" w:type="dxa"/>
            <w:vAlign w:val="center"/>
          </w:tcPr>
          <w:p w14:paraId="3773C74B" w14:textId="305D1CD7" w:rsidR="006F32D9" w:rsidRDefault="006F32D9" w:rsidP="00387187">
            <w:pPr>
              <w:pStyle w:val="Headingsubtitle"/>
              <w:spacing w:before="60" w:after="60" w:line="276" w:lineRule="auto"/>
              <w:jc w:val="both"/>
              <w:rPr>
                <w:rFonts w:eastAsia="Times New Roman" w:cstheme="minorHAnsi"/>
                <w:color w:val="auto"/>
                <w:sz w:val="22"/>
                <w:szCs w:val="22"/>
                <w:lang w:eastAsia="en-GB"/>
              </w:rPr>
            </w:pPr>
            <w:r>
              <w:rPr>
                <w:rFonts w:eastAsia="Times New Roman" w:cstheme="minorHAnsi"/>
                <w:color w:val="auto"/>
                <w:sz w:val="22"/>
                <w:szCs w:val="22"/>
                <w:lang w:eastAsia="en-GB"/>
              </w:rPr>
              <w:t>The classic reliability score. A value from zero to one indicating the degree of internal consistency. Cronbach’s alpha values are considered acceptable above 0.7</w:t>
            </w:r>
          </w:p>
        </w:tc>
      </w:tr>
      <w:tr w:rsidR="006F32D9" w14:paraId="5172579F" w14:textId="77777777" w:rsidTr="0094363C">
        <w:tc>
          <w:tcPr>
            <w:tcW w:w="3284" w:type="dxa"/>
          </w:tcPr>
          <w:p w14:paraId="00C811CB" w14:textId="402B07E2" w:rsidR="006F32D9" w:rsidRDefault="006F32D9" w:rsidP="00387187">
            <w:pPr>
              <w:pStyle w:val="Headingsubtitle"/>
              <w:spacing w:before="60" w:after="60" w:line="276" w:lineRule="auto"/>
              <w:jc w:val="both"/>
              <w:rPr>
                <w:rFonts w:eastAsia="Times New Roman" w:cstheme="minorHAnsi"/>
                <w:color w:val="auto"/>
                <w:sz w:val="22"/>
                <w:szCs w:val="22"/>
                <w:lang w:eastAsia="en-GB"/>
              </w:rPr>
            </w:pPr>
            <w:r>
              <w:rPr>
                <w:rFonts w:eastAsia="Times New Roman" w:cstheme="minorHAnsi"/>
                <w:color w:val="auto"/>
                <w:sz w:val="22"/>
                <w:szCs w:val="22"/>
                <w:lang w:eastAsia="en-GB"/>
              </w:rPr>
              <w:t>McDonald’s omega</w:t>
            </w:r>
          </w:p>
        </w:tc>
        <w:tc>
          <w:tcPr>
            <w:tcW w:w="1814" w:type="dxa"/>
          </w:tcPr>
          <w:p w14:paraId="5A0807EC" w14:textId="77777777" w:rsidR="006F32D9" w:rsidRPr="006F32D9" w:rsidRDefault="006F32D9" w:rsidP="00387187">
            <w:pPr>
              <w:spacing w:before="60" w:after="60"/>
              <w:jc w:val="center"/>
              <w:rPr>
                <w:rFonts w:ascii="Arial" w:eastAsia="Times New Roman" w:hAnsi="Arial" w:cstheme="minorHAnsi"/>
                <w:shd w:val="clear" w:color="auto" w:fill="FFFFFF"/>
                <w:lang w:eastAsia="en-GB"/>
              </w:rPr>
            </w:pPr>
            <w:r>
              <w:rPr>
                <w:rFonts w:ascii="Arial" w:eastAsia="Times New Roman" w:hAnsi="Arial" w:cstheme="minorHAnsi"/>
                <w:shd w:val="clear" w:color="auto" w:fill="FFFFFF"/>
                <w:lang w:eastAsia="en-GB"/>
              </w:rPr>
              <w:t>ω</w:t>
            </w:r>
          </w:p>
          <w:p w14:paraId="165F403C" w14:textId="77777777" w:rsidR="006F32D9" w:rsidRDefault="006F32D9" w:rsidP="00387187">
            <w:pPr>
              <w:pStyle w:val="Headingsubtitle"/>
              <w:spacing w:before="60" w:after="60" w:line="276" w:lineRule="auto"/>
              <w:jc w:val="center"/>
              <w:rPr>
                <w:rFonts w:eastAsia="Times New Roman" w:cstheme="minorHAnsi"/>
                <w:color w:val="auto"/>
                <w:sz w:val="22"/>
                <w:szCs w:val="22"/>
                <w:lang w:eastAsia="en-GB"/>
              </w:rPr>
            </w:pPr>
          </w:p>
        </w:tc>
        <w:tc>
          <w:tcPr>
            <w:tcW w:w="4756" w:type="dxa"/>
            <w:vAlign w:val="center"/>
          </w:tcPr>
          <w:p w14:paraId="5F300D12" w14:textId="3A4B7B51" w:rsidR="006F32D9" w:rsidRDefault="006F32D9" w:rsidP="00387187">
            <w:pPr>
              <w:pStyle w:val="Headingsubtitle"/>
              <w:spacing w:before="60" w:after="60" w:line="276" w:lineRule="auto"/>
              <w:jc w:val="both"/>
              <w:rPr>
                <w:rFonts w:eastAsia="Times New Roman" w:cstheme="minorHAnsi"/>
                <w:color w:val="auto"/>
                <w:sz w:val="22"/>
                <w:szCs w:val="22"/>
                <w:lang w:eastAsia="en-GB"/>
              </w:rPr>
            </w:pPr>
            <w:r>
              <w:rPr>
                <w:rFonts w:eastAsia="Times New Roman" w:cstheme="minorHAnsi"/>
                <w:color w:val="auto"/>
                <w:sz w:val="22"/>
                <w:szCs w:val="22"/>
                <w:lang w:eastAsia="en-GB"/>
              </w:rPr>
              <w:t>A more robust version of Cronbach’s alpha incorporating factor analytic methods. Interpreted similar to Cronbach alpha</w:t>
            </w:r>
          </w:p>
        </w:tc>
      </w:tr>
      <w:tr w:rsidR="006F32D9" w14:paraId="1CCBFC58" w14:textId="77777777" w:rsidTr="0094363C">
        <w:tc>
          <w:tcPr>
            <w:tcW w:w="3284" w:type="dxa"/>
          </w:tcPr>
          <w:p w14:paraId="2A985C75" w14:textId="7B12A105" w:rsidR="006F32D9" w:rsidRDefault="006F32D9" w:rsidP="00387187">
            <w:pPr>
              <w:pStyle w:val="Headingsubtitle"/>
              <w:spacing w:before="60" w:after="60" w:line="276" w:lineRule="auto"/>
              <w:jc w:val="both"/>
              <w:rPr>
                <w:rFonts w:eastAsia="Times New Roman" w:cstheme="minorHAnsi"/>
                <w:color w:val="auto"/>
                <w:sz w:val="22"/>
                <w:szCs w:val="22"/>
                <w:lang w:eastAsia="en-GB"/>
              </w:rPr>
            </w:pPr>
            <w:r>
              <w:rPr>
                <w:rFonts w:eastAsia="Times New Roman" w:cstheme="minorHAnsi"/>
                <w:color w:val="auto"/>
                <w:sz w:val="22"/>
                <w:szCs w:val="22"/>
                <w:lang w:eastAsia="en-GB"/>
              </w:rPr>
              <w:t>Spearman’s rho</w:t>
            </w:r>
          </w:p>
        </w:tc>
        <w:tc>
          <w:tcPr>
            <w:tcW w:w="1814" w:type="dxa"/>
          </w:tcPr>
          <w:p w14:paraId="14B845F0" w14:textId="77777777" w:rsidR="006F32D9" w:rsidRPr="006F32D9" w:rsidRDefault="006F32D9" w:rsidP="00387187">
            <w:pPr>
              <w:spacing w:before="60" w:after="60"/>
              <w:jc w:val="center"/>
              <w:rPr>
                <w:rFonts w:ascii="Arial" w:eastAsia="Times New Roman" w:hAnsi="Arial" w:cstheme="minorHAnsi"/>
                <w:shd w:val="clear" w:color="auto" w:fill="FFFFFF"/>
                <w:lang w:eastAsia="en-GB"/>
              </w:rPr>
            </w:pPr>
            <w:r>
              <w:rPr>
                <w:rFonts w:ascii="Arial" w:eastAsia="Times New Roman" w:hAnsi="Arial" w:cstheme="minorHAnsi"/>
                <w:shd w:val="clear" w:color="auto" w:fill="FFFFFF"/>
                <w:lang w:eastAsia="en-GB"/>
              </w:rPr>
              <w:t>ρ</w:t>
            </w:r>
          </w:p>
          <w:p w14:paraId="321FCB59" w14:textId="77777777" w:rsidR="006F32D9" w:rsidRDefault="006F32D9" w:rsidP="00387187">
            <w:pPr>
              <w:pStyle w:val="Headingsubtitle"/>
              <w:spacing w:before="60" w:after="60" w:line="276" w:lineRule="auto"/>
              <w:jc w:val="center"/>
              <w:rPr>
                <w:rFonts w:eastAsia="Times New Roman" w:cstheme="minorHAnsi"/>
                <w:color w:val="auto"/>
                <w:sz w:val="22"/>
                <w:szCs w:val="22"/>
                <w:lang w:eastAsia="en-GB"/>
              </w:rPr>
            </w:pPr>
          </w:p>
        </w:tc>
        <w:tc>
          <w:tcPr>
            <w:tcW w:w="4756" w:type="dxa"/>
            <w:vAlign w:val="center"/>
          </w:tcPr>
          <w:p w14:paraId="08C8DCD1" w14:textId="6CC5BEA2" w:rsidR="006F32D9" w:rsidRDefault="006F32D9" w:rsidP="00387187">
            <w:pPr>
              <w:pStyle w:val="Headingsubtitle"/>
              <w:spacing w:before="60" w:after="60" w:line="276" w:lineRule="auto"/>
              <w:jc w:val="both"/>
              <w:rPr>
                <w:rFonts w:eastAsia="Times New Roman" w:cstheme="minorHAnsi"/>
                <w:color w:val="auto"/>
                <w:sz w:val="22"/>
                <w:szCs w:val="22"/>
                <w:lang w:eastAsia="en-GB"/>
              </w:rPr>
            </w:pPr>
            <w:r>
              <w:rPr>
                <w:rFonts w:eastAsia="Times New Roman" w:cstheme="minorHAnsi"/>
                <w:color w:val="auto"/>
                <w:sz w:val="22"/>
                <w:szCs w:val="22"/>
                <w:lang w:eastAsia="en-GB"/>
              </w:rPr>
              <w:t>A correlation coefficient based on rank rather than point estimate. A non-parametric estimate of marginal reliability. Interpreted similarly to Cronbach’s alpha</w:t>
            </w:r>
          </w:p>
        </w:tc>
      </w:tr>
      <w:tr w:rsidR="0095489F" w:rsidRPr="00266B2F" w14:paraId="010FA8AA" w14:textId="77777777" w:rsidTr="007A6FBC">
        <w:tc>
          <w:tcPr>
            <w:tcW w:w="9854" w:type="dxa"/>
            <w:gridSpan w:val="3"/>
          </w:tcPr>
          <w:p w14:paraId="682C2837" w14:textId="4EB73336" w:rsidR="0095489F" w:rsidRPr="00266B2F" w:rsidRDefault="0095489F" w:rsidP="00387187">
            <w:pPr>
              <w:pStyle w:val="Headingsubtitle"/>
              <w:spacing w:before="60" w:after="60" w:line="276" w:lineRule="auto"/>
              <w:jc w:val="center"/>
              <w:rPr>
                <w:rFonts w:eastAsia="Times New Roman" w:cstheme="minorHAnsi"/>
                <w:b/>
                <w:bCs/>
                <w:color w:val="auto"/>
                <w:sz w:val="22"/>
                <w:szCs w:val="22"/>
                <w:lang w:eastAsia="en-GB"/>
              </w:rPr>
            </w:pPr>
            <w:r>
              <w:rPr>
                <w:rFonts w:eastAsia="Times New Roman" w:cstheme="minorHAnsi"/>
                <w:b/>
                <w:bCs/>
                <w:color w:val="auto"/>
                <w:sz w:val="22"/>
                <w:szCs w:val="22"/>
                <w:lang w:eastAsia="en-GB"/>
              </w:rPr>
              <w:t>Exploratory Factor Analysis</w:t>
            </w:r>
          </w:p>
        </w:tc>
      </w:tr>
      <w:tr w:rsidR="006F32D9" w14:paraId="18318C76" w14:textId="77777777" w:rsidTr="0095489F">
        <w:tc>
          <w:tcPr>
            <w:tcW w:w="3284" w:type="dxa"/>
          </w:tcPr>
          <w:p w14:paraId="2EDA822F" w14:textId="106353E2" w:rsidR="006F32D9" w:rsidRDefault="006F32D9" w:rsidP="00387187">
            <w:pPr>
              <w:pStyle w:val="Headingsubtitle"/>
              <w:spacing w:before="60" w:after="60" w:line="276" w:lineRule="auto"/>
              <w:jc w:val="both"/>
              <w:rPr>
                <w:rFonts w:eastAsia="Times New Roman" w:cstheme="minorHAnsi"/>
                <w:color w:val="auto"/>
                <w:sz w:val="22"/>
                <w:szCs w:val="22"/>
                <w:lang w:eastAsia="en-GB"/>
              </w:rPr>
            </w:pPr>
            <w:r>
              <w:rPr>
                <w:rFonts w:eastAsia="Times New Roman" w:cstheme="minorHAnsi"/>
                <w:color w:val="auto"/>
                <w:sz w:val="22"/>
                <w:szCs w:val="22"/>
                <w:lang w:eastAsia="en-GB"/>
              </w:rPr>
              <w:t>Root Mean Square Error of Approximation</w:t>
            </w:r>
          </w:p>
        </w:tc>
        <w:tc>
          <w:tcPr>
            <w:tcW w:w="1814" w:type="dxa"/>
          </w:tcPr>
          <w:p w14:paraId="0FC11DA5" w14:textId="4D95C11E" w:rsidR="006F32D9" w:rsidRDefault="006F32D9" w:rsidP="00387187">
            <w:pPr>
              <w:pStyle w:val="Headingsubtitle"/>
              <w:spacing w:before="60" w:after="60" w:line="276" w:lineRule="auto"/>
              <w:jc w:val="center"/>
              <w:rPr>
                <w:rFonts w:eastAsia="Times New Roman" w:cstheme="minorHAnsi"/>
                <w:color w:val="auto"/>
                <w:sz w:val="22"/>
                <w:szCs w:val="22"/>
                <w:lang w:eastAsia="en-GB"/>
              </w:rPr>
            </w:pPr>
            <w:r>
              <w:rPr>
                <w:rFonts w:eastAsia="Times New Roman" w:cstheme="minorHAnsi"/>
                <w:color w:val="auto"/>
                <w:sz w:val="22"/>
                <w:szCs w:val="22"/>
                <w:lang w:eastAsia="en-GB"/>
              </w:rPr>
              <w:t>RMSEA</w:t>
            </w:r>
          </w:p>
        </w:tc>
        <w:tc>
          <w:tcPr>
            <w:tcW w:w="4756" w:type="dxa"/>
            <w:vAlign w:val="center"/>
          </w:tcPr>
          <w:p w14:paraId="7E9AEAE0" w14:textId="702F293F" w:rsidR="006F32D9" w:rsidRDefault="006F32D9" w:rsidP="00DB1891">
            <w:pPr>
              <w:spacing w:before="60" w:after="60"/>
              <w:jc w:val="both"/>
              <w:rPr>
                <w:rFonts w:eastAsia="Times New Roman" w:cstheme="minorHAnsi"/>
                <w:lang w:eastAsia="en-GB"/>
              </w:rPr>
            </w:pPr>
            <w:r>
              <w:rPr>
                <w:rFonts w:ascii="Arial" w:eastAsia="Times New Roman" w:hAnsi="Arial" w:cstheme="minorHAnsi"/>
                <w:shd w:val="clear" w:color="auto" w:fill="FFFFFF"/>
                <w:lang w:eastAsia="en-GB"/>
              </w:rPr>
              <w:t xml:space="preserve">A measure of the level of disagreement between sample correlations and reproduced correlations in model based statistical analyses. </w:t>
            </w:r>
            <w:r>
              <w:rPr>
                <w:rFonts w:ascii="Arial" w:eastAsia="Times New Roman" w:hAnsi="Arial" w:cstheme="minorHAnsi"/>
                <w:lang w:eastAsia="en-GB"/>
              </w:rPr>
              <w:t>RMSEA ranges from zero to one, with lower scores being better (Less error between predicted and actual responses). RMSEA values under 0.1 indicate acceptable levels of disagreement, RMSEA values under 0.05 are desirable.</w:t>
            </w:r>
          </w:p>
        </w:tc>
      </w:tr>
      <w:tr w:rsidR="006F32D9" w14:paraId="04318508" w14:textId="77777777" w:rsidTr="00DB1891">
        <w:tc>
          <w:tcPr>
            <w:tcW w:w="3284" w:type="dxa"/>
          </w:tcPr>
          <w:p w14:paraId="79FE6A78" w14:textId="5C4E4E85" w:rsidR="006F32D9" w:rsidRDefault="006F32D9" w:rsidP="00387187">
            <w:pPr>
              <w:pStyle w:val="Headingsubtitle"/>
              <w:spacing w:before="60" w:after="60" w:line="276" w:lineRule="auto"/>
              <w:jc w:val="both"/>
              <w:rPr>
                <w:rFonts w:eastAsia="Times New Roman" w:cstheme="minorHAnsi"/>
                <w:color w:val="auto"/>
                <w:sz w:val="22"/>
                <w:szCs w:val="22"/>
                <w:lang w:eastAsia="en-GB"/>
              </w:rPr>
            </w:pPr>
            <w:r>
              <w:rPr>
                <w:rFonts w:eastAsia="Times New Roman" w:cstheme="minorHAnsi"/>
                <w:color w:val="auto"/>
                <w:sz w:val="22"/>
                <w:szCs w:val="22"/>
                <w:lang w:eastAsia="en-GB"/>
              </w:rPr>
              <w:t>Chi square statistic</w:t>
            </w:r>
          </w:p>
        </w:tc>
        <w:tc>
          <w:tcPr>
            <w:tcW w:w="1814" w:type="dxa"/>
          </w:tcPr>
          <w:p w14:paraId="6AAC1118" w14:textId="77777777" w:rsidR="006F32D9" w:rsidRPr="006F32D9" w:rsidRDefault="006F32D9" w:rsidP="00DB1891">
            <w:pPr>
              <w:spacing w:before="60" w:after="60"/>
              <w:jc w:val="center"/>
              <w:rPr>
                <w:rFonts w:ascii="Arial" w:eastAsia="Times New Roman" w:hAnsi="Arial" w:cstheme="minorHAnsi"/>
                <w:shd w:val="clear" w:color="auto" w:fill="FFFFFF"/>
                <w:lang w:eastAsia="en-GB"/>
              </w:rPr>
            </w:pPr>
            <w:r>
              <w:rPr>
                <w:rFonts w:ascii="Arial" w:eastAsia="Times New Roman" w:hAnsi="Arial" w:cstheme="minorHAnsi"/>
                <w:shd w:val="clear" w:color="auto" w:fill="FFFFFF"/>
                <w:lang w:eastAsia="en-GB"/>
              </w:rPr>
              <w:t>χ²</w:t>
            </w:r>
          </w:p>
          <w:p w14:paraId="304787EA" w14:textId="77777777" w:rsidR="006F32D9" w:rsidRDefault="006F32D9" w:rsidP="00DB1891">
            <w:pPr>
              <w:pStyle w:val="Headingsubtitle"/>
              <w:spacing w:before="60" w:after="60" w:line="276" w:lineRule="auto"/>
              <w:jc w:val="center"/>
              <w:rPr>
                <w:rFonts w:eastAsia="Times New Roman" w:cstheme="minorHAnsi"/>
                <w:color w:val="auto"/>
                <w:sz w:val="22"/>
                <w:szCs w:val="22"/>
                <w:lang w:eastAsia="en-GB"/>
              </w:rPr>
            </w:pPr>
          </w:p>
        </w:tc>
        <w:tc>
          <w:tcPr>
            <w:tcW w:w="4756" w:type="dxa"/>
            <w:vAlign w:val="center"/>
          </w:tcPr>
          <w:p w14:paraId="4335DB79" w14:textId="6618B416" w:rsidR="006F32D9" w:rsidRDefault="006F32D9" w:rsidP="00387187">
            <w:pPr>
              <w:pStyle w:val="Headingsubtitle"/>
              <w:spacing w:before="60" w:after="60" w:line="276" w:lineRule="auto"/>
              <w:jc w:val="both"/>
              <w:rPr>
                <w:rFonts w:eastAsia="Times New Roman" w:cstheme="minorHAnsi"/>
                <w:color w:val="auto"/>
                <w:sz w:val="22"/>
                <w:szCs w:val="22"/>
                <w:lang w:eastAsia="en-GB"/>
              </w:rPr>
            </w:pPr>
            <w:r>
              <w:rPr>
                <w:rFonts w:eastAsia="Times New Roman" w:cstheme="minorHAnsi"/>
                <w:color w:val="auto"/>
                <w:sz w:val="22"/>
                <w:szCs w:val="22"/>
                <w:lang w:eastAsia="en-GB"/>
              </w:rPr>
              <w:t>Statistical hypothesis test for similarity between true scores and those produced with a predictive model. Is only meaningful in the context of its accompanying confidence intervals. This metric is sensitive to sample size. Bigger samples tend to return significant chi square results</w:t>
            </w:r>
          </w:p>
        </w:tc>
      </w:tr>
      <w:tr w:rsidR="006F32D9" w14:paraId="7A1E810F" w14:textId="77777777" w:rsidTr="00DB1891">
        <w:tc>
          <w:tcPr>
            <w:tcW w:w="3284" w:type="dxa"/>
          </w:tcPr>
          <w:p w14:paraId="5CBDEBD5" w14:textId="5CC19F2F" w:rsidR="006F32D9" w:rsidRDefault="006F32D9" w:rsidP="00387187">
            <w:pPr>
              <w:pStyle w:val="Headingsubtitle"/>
              <w:spacing w:before="60" w:after="60" w:line="276" w:lineRule="auto"/>
              <w:jc w:val="both"/>
              <w:rPr>
                <w:rFonts w:eastAsia="Times New Roman" w:cstheme="minorHAnsi"/>
                <w:color w:val="auto"/>
                <w:sz w:val="22"/>
                <w:szCs w:val="22"/>
                <w:lang w:eastAsia="en-GB"/>
              </w:rPr>
            </w:pPr>
            <w:r>
              <w:rPr>
                <w:rFonts w:eastAsia="Times New Roman" w:cstheme="minorHAnsi"/>
                <w:color w:val="auto"/>
                <w:sz w:val="22"/>
                <w:szCs w:val="22"/>
                <w:lang w:eastAsia="en-GB"/>
              </w:rPr>
              <w:t>Degrees of Freedom</w:t>
            </w:r>
          </w:p>
        </w:tc>
        <w:tc>
          <w:tcPr>
            <w:tcW w:w="1814" w:type="dxa"/>
          </w:tcPr>
          <w:p w14:paraId="7D0D2411" w14:textId="0B04BD32" w:rsidR="006F32D9" w:rsidRDefault="006F32D9" w:rsidP="00DB1891">
            <w:pPr>
              <w:pStyle w:val="Headingsubtitle"/>
              <w:spacing w:before="60" w:after="60" w:line="276" w:lineRule="auto"/>
              <w:jc w:val="center"/>
              <w:rPr>
                <w:rFonts w:eastAsia="Times New Roman" w:cstheme="minorHAnsi"/>
                <w:color w:val="auto"/>
                <w:sz w:val="22"/>
                <w:szCs w:val="22"/>
                <w:lang w:eastAsia="en-GB"/>
              </w:rPr>
            </w:pPr>
            <w:r>
              <w:rPr>
                <w:rFonts w:eastAsia="Times New Roman" w:cstheme="minorHAnsi"/>
                <w:color w:val="auto"/>
                <w:sz w:val="22"/>
                <w:szCs w:val="22"/>
                <w:lang w:eastAsia="en-GB"/>
              </w:rPr>
              <w:t>df</w:t>
            </w:r>
          </w:p>
        </w:tc>
        <w:tc>
          <w:tcPr>
            <w:tcW w:w="4756" w:type="dxa"/>
            <w:vAlign w:val="center"/>
          </w:tcPr>
          <w:p w14:paraId="7C2D8A45" w14:textId="4FDAE8F3" w:rsidR="006F32D9" w:rsidRDefault="006F32D9" w:rsidP="00387187">
            <w:pPr>
              <w:pStyle w:val="Headingsubtitle"/>
              <w:spacing w:before="60" w:after="60" w:line="276" w:lineRule="auto"/>
              <w:jc w:val="both"/>
              <w:rPr>
                <w:rFonts w:eastAsia="Times New Roman" w:cstheme="minorHAnsi"/>
                <w:color w:val="auto"/>
                <w:sz w:val="22"/>
                <w:szCs w:val="22"/>
                <w:lang w:eastAsia="en-GB"/>
              </w:rPr>
            </w:pPr>
            <w:r>
              <w:rPr>
                <w:rFonts w:eastAsia="Times New Roman" w:cstheme="minorHAnsi"/>
                <w:color w:val="auto"/>
                <w:sz w:val="22"/>
                <w:szCs w:val="22"/>
                <w:lang w:eastAsia="en-GB"/>
              </w:rPr>
              <w:t>Indicates the number of free parameters incorporated in a statistical model. Used in estimating confidence intervals.</w:t>
            </w:r>
          </w:p>
        </w:tc>
      </w:tr>
      <w:tr w:rsidR="006F32D9" w14:paraId="1A663927" w14:textId="77777777" w:rsidTr="00DB1891">
        <w:tc>
          <w:tcPr>
            <w:tcW w:w="3284" w:type="dxa"/>
          </w:tcPr>
          <w:p w14:paraId="7C0D2B5E" w14:textId="1C279E8D" w:rsidR="006F32D9" w:rsidRDefault="006F32D9" w:rsidP="00387187">
            <w:pPr>
              <w:pStyle w:val="Headingsubtitle"/>
              <w:spacing w:before="60" w:after="60" w:line="276" w:lineRule="auto"/>
              <w:jc w:val="both"/>
              <w:rPr>
                <w:rFonts w:eastAsia="Times New Roman" w:cstheme="minorHAnsi"/>
                <w:color w:val="auto"/>
                <w:sz w:val="22"/>
                <w:szCs w:val="22"/>
                <w:lang w:eastAsia="en-GB"/>
              </w:rPr>
            </w:pPr>
            <w:r>
              <w:rPr>
                <w:rFonts w:eastAsia="Times New Roman" w:cstheme="minorHAnsi"/>
                <w:color w:val="auto"/>
                <w:sz w:val="22"/>
                <w:szCs w:val="22"/>
                <w:lang w:eastAsia="en-GB"/>
              </w:rPr>
              <w:t>Statistical likelihood</w:t>
            </w:r>
          </w:p>
        </w:tc>
        <w:tc>
          <w:tcPr>
            <w:tcW w:w="1814" w:type="dxa"/>
          </w:tcPr>
          <w:p w14:paraId="2045A5C5" w14:textId="36FA4CC2" w:rsidR="006F32D9" w:rsidRDefault="006F32D9" w:rsidP="00DB1891">
            <w:pPr>
              <w:pStyle w:val="Headingsubtitle"/>
              <w:spacing w:before="60" w:after="60" w:line="276" w:lineRule="auto"/>
              <w:jc w:val="center"/>
              <w:rPr>
                <w:rFonts w:eastAsia="Times New Roman" w:cstheme="minorHAnsi"/>
                <w:color w:val="auto"/>
                <w:sz w:val="22"/>
                <w:szCs w:val="22"/>
                <w:lang w:eastAsia="en-GB"/>
              </w:rPr>
            </w:pPr>
            <w:r>
              <w:rPr>
                <w:rFonts w:eastAsia="Times New Roman" w:cstheme="minorHAnsi"/>
                <w:color w:val="auto"/>
                <w:sz w:val="22"/>
                <w:szCs w:val="22"/>
                <w:lang w:eastAsia="en-GB"/>
              </w:rPr>
              <w:t>p</w:t>
            </w:r>
          </w:p>
        </w:tc>
        <w:tc>
          <w:tcPr>
            <w:tcW w:w="4756" w:type="dxa"/>
            <w:vAlign w:val="center"/>
          </w:tcPr>
          <w:p w14:paraId="3B5F7788" w14:textId="77777777" w:rsidR="006F32D9" w:rsidRPr="006F32D9" w:rsidRDefault="006F32D9" w:rsidP="00387187">
            <w:pPr>
              <w:spacing w:before="60" w:after="60"/>
              <w:jc w:val="both"/>
              <w:rPr>
                <w:rFonts w:ascii="Arial" w:eastAsia="Times New Roman" w:hAnsi="Arial" w:cstheme="minorHAnsi"/>
                <w:shd w:val="clear" w:color="auto" w:fill="FFFFFF"/>
                <w:lang w:eastAsia="en-GB"/>
              </w:rPr>
            </w:pPr>
            <w:r>
              <w:rPr>
                <w:rFonts w:ascii="Arial" w:eastAsia="Times New Roman" w:hAnsi="Arial" w:cstheme="minorHAnsi"/>
                <w:shd w:val="clear" w:color="auto" w:fill="FFFFFF"/>
                <w:lang w:eastAsia="en-GB"/>
              </w:rPr>
              <w:t>Indicates the statistical significance of an effect in a hypothesis test given its lower and upper confidence intervals. For the χ² statistic, translates to the probability that the similarities observed between true and predicted scores are due to random variation rather than the accuracy of the model. Statistical tests are considered ‘successful’ if p values are less than 0.05, I.e. when there is less than a 5% chance that the results are due to random or error variance.</w:t>
            </w:r>
          </w:p>
          <w:p w14:paraId="2AF52A58" w14:textId="77777777" w:rsidR="006F32D9" w:rsidRDefault="006F32D9" w:rsidP="00387187">
            <w:pPr>
              <w:pStyle w:val="Headingsubtitle"/>
              <w:spacing w:before="60" w:after="60" w:line="276" w:lineRule="auto"/>
              <w:jc w:val="both"/>
              <w:rPr>
                <w:rFonts w:eastAsia="Times New Roman" w:cstheme="minorHAnsi"/>
                <w:color w:val="auto"/>
                <w:sz w:val="22"/>
                <w:szCs w:val="22"/>
                <w:lang w:eastAsia="en-GB"/>
              </w:rPr>
            </w:pPr>
          </w:p>
        </w:tc>
      </w:tr>
      <w:tr w:rsidR="006F32D9" w14:paraId="254664BD" w14:textId="77777777" w:rsidTr="0094363C">
        <w:tc>
          <w:tcPr>
            <w:tcW w:w="3284" w:type="dxa"/>
          </w:tcPr>
          <w:p w14:paraId="2D4700E4" w14:textId="58797A11" w:rsidR="006F32D9" w:rsidRDefault="006F32D9" w:rsidP="00387187">
            <w:pPr>
              <w:pStyle w:val="Headingsubtitle"/>
              <w:spacing w:before="60" w:after="60" w:line="276" w:lineRule="auto"/>
              <w:jc w:val="both"/>
              <w:rPr>
                <w:rFonts w:eastAsia="Times New Roman" w:cstheme="minorHAnsi"/>
                <w:color w:val="auto"/>
                <w:sz w:val="22"/>
                <w:szCs w:val="22"/>
                <w:lang w:eastAsia="en-GB"/>
              </w:rPr>
            </w:pPr>
            <w:r>
              <w:rPr>
                <w:rFonts w:eastAsia="Times New Roman" w:cstheme="minorHAnsi"/>
                <w:color w:val="auto"/>
                <w:sz w:val="22"/>
                <w:szCs w:val="22"/>
                <w:lang w:eastAsia="en-GB"/>
              </w:rPr>
              <w:t>Factor Loading</w:t>
            </w:r>
          </w:p>
        </w:tc>
        <w:tc>
          <w:tcPr>
            <w:tcW w:w="1814" w:type="dxa"/>
            <w:vAlign w:val="center"/>
          </w:tcPr>
          <w:p w14:paraId="17F9F3D0" w14:textId="474CB9F6" w:rsidR="006F32D9" w:rsidRDefault="006F32D9" w:rsidP="00387187">
            <w:pPr>
              <w:pStyle w:val="Headingsubtitle"/>
              <w:spacing w:before="60" w:after="60" w:line="276" w:lineRule="auto"/>
              <w:jc w:val="center"/>
              <w:rPr>
                <w:rFonts w:eastAsia="Times New Roman" w:cstheme="minorHAnsi"/>
                <w:color w:val="auto"/>
                <w:sz w:val="22"/>
                <w:szCs w:val="22"/>
                <w:lang w:eastAsia="en-GB"/>
              </w:rPr>
            </w:pPr>
            <w:r>
              <w:rPr>
                <w:rFonts w:eastAsia="Times New Roman" w:cstheme="minorHAnsi"/>
                <w:color w:val="auto"/>
                <w:sz w:val="22"/>
                <w:szCs w:val="22"/>
                <w:lang w:eastAsia="en-GB"/>
              </w:rPr>
              <w:t>λ</w:t>
            </w:r>
          </w:p>
        </w:tc>
        <w:tc>
          <w:tcPr>
            <w:tcW w:w="4756" w:type="dxa"/>
            <w:vAlign w:val="center"/>
          </w:tcPr>
          <w:p w14:paraId="6B0B22E4" w14:textId="6586FFC3" w:rsidR="006F32D9" w:rsidRDefault="006F32D9" w:rsidP="00387187">
            <w:pPr>
              <w:pStyle w:val="Headingsubtitle"/>
              <w:spacing w:before="60" w:after="60" w:line="276" w:lineRule="auto"/>
              <w:jc w:val="both"/>
              <w:rPr>
                <w:rFonts w:eastAsia="Times New Roman" w:cstheme="minorHAnsi"/>
                <w:color w:val="auto"/>
                <w:sz w:val="22"/>
                <w:szCs w:val="22"/>
                <w:lang w:eastAsia="en-GB"/>
              </w:rPr>
            </w:pPr>
            <w:r>
              <w:rPr>
                <w:rFonts w:eastAsia="Times New Roman" w:cstheme="minorHAnsi"/>
                <w:color w:val="auto"/>
                <w:sz w:val="22"/>
                <w:szCs w:val="22"/>
                <w:lang w:eastAsia="en-GB"/>
              </w:rPr>
              <w:t xml:space="preserve">Quantifies the degree to which an item on a test is associated with the construct it is intended to measure. A value between zero and one indicating the how strongly an item contributes to its overall scale score. Factor loadings above 0.4 are typically considered meaningful. </w:t>
            </w:r>
          </w:p>
        </w:tc>
      </w:tr>
      <w:tr w:rsidR="00FE3554" w:rsidRPr="00266B2F" w14:paraId="78FB5218" w14:textId="77777777" w:rsidTr="00362693">
        <w:tc>
          <w:tcPr>
            <w:tcW w:w="9854" w:type="dxa"/>
            <w:gridSpan w:val="3"/>
          </w:tcPr>
          <w:p w14:paraId="259FA7F6" w14:textId="17EE7D2E" w:rsidR="00FE3554" w:rsidRPr="00266B2F" w:rsidRDefault="00FE3554" w:rsidP="00FE3554">
            <w:pPr>
              <w:pStyle w:val="Headingsubtitle"/>
              <w:spacing w:before="60" w:after="60" w:line="276" w:lineRule="auto"/>
              <w:jc w:val="center"/>
              <w:rPr>
                <w:rFonts w:eastAsia="Times New Roman" w:cstheme="minorHAnsi"/>
                <w:b/>
                <w:bCs/>
                <w:color w:val="auto"/>
                <w:sz w:val="22"/>
                <w:szCs w:val="22"/>
                <w:lang w:eastAsia="en-GB"/>
              </w:rPr>
            </w:pPr>
            <w:r>
              <w:rPr>
                <w:rFonts w:eastAsia="Times New Roman" w:cstheme="minorHAnsi"/>
                <w:b/>
                <w:bCs/>
                <w:color w:val="auto"/>
                <w:sz w:val="22"/>
                <w:szCs w:val="22"/>
                <w:lang w:eastAsia="en-GB"/>
              </w:rPr>
              <w:t>Covariance and linear regression</w:t>
            </w:r>
          </w:p>
        </w:tc>
      </w:tr>
      <w:tr w:rsidR="006F32D9" w14:paraId="20BDF85B" w14:textId="77777777" w:rsidTr="002F72D1">
        <w:tc>
          <w:tcPr>
            <w:tcW w:w="3284" w:type="dxa"/>
          </w:tcPr>
          <w:p w14:paraId="31C9A498" w14:textId="766D907D" w:rsidR="006F32D9" w:rsidRDefault="006F32D9" w:rsidP="00387187">
            <w:pPr>
              <w:pStyle w:val="Headingsubtitle"/>
              <w:spacing w:before="60" w:after="60" w:line="276" w:lineRule="auto"/>
              <w:jc w:val="both"/>
              <w:rPr>
                <w:rFonts w:eastAsia="Times New Roman" w:cstheme="minorHAnsi"/>
                <w:color w:val="auto"/>
                <w:sz w:val="22"/>
                <w:szCs w:val="22"/>
                <w:lang w:eastAsia="en-GB"/>
              </w:rPr>
            </w:pPr>
            <w:r>
              <w:rPr>
                <w:rFonts w:eastAsia="Times New Roman" w:cstheme="minorHAnsi"/>
                <w:color w:val="auto"/>
                <w:sz w:val="22"/>
                <w:szCs w:val="22"/>
                <w:lang w:eastAsia="en-GB"/>
              </w:rPr>
              <w:t xml:space="preserve">Pearson’s point-biserial correlation </w:t>
            </w:r>
          </w:p>
        </w:tc>
        <w:tc>
          <w:tcPr>
            <w:tcW w:w="1814" w:type="dxa"/>
          </w:tcPr>
          <w:p w14:paraId="1FBC36A2" w14:textId="644CF355" w:rsidR="006F32D9" w:rsidRDefault="006F32D9" w:rsidP="002F72D1">
            <w:pPr>
              <w:pStyle w:val="Headingsubtitle"/>
              <w:spacing w:before="60" w:after="60" w:line="276" w:lineRule="auto"/>
              <w:jc w:val="center"/>
              <w:rPr>
                <w:rFonts w:eastAsia="Times New Roman" w:cstheme="minorHAnsi"/>
                <w:color w:val="auto"/>
                <w:sz w:val="22"/>
                <w:szCs w:val="22"/>
                <w:lang w:eastAsia="en-GB"/>
              </w:rPr>
            </w:pPr>
            <w:r>
              <w:rPr>
                <w:rFonts w:eastAsia="Times New Roman" w:cstheme="minorHAnsi"/>
                <w:color w:val="auto"/>
                <w:sz w:val="22"/>
                <w:szCs w:val="22"/>
                <w:lang w:eastAsia="en-GB"/>
              </w:rPr>
              <w:t>r</w:t>
            </w:r>
          </w:p>
        </w:tc>
        <w:tc>
          <w:tcPr>
            <w:tcW w:w="4756" w:type="dxa"/>
            <w:vAlign w:val="center"/>
          </w:tcPr>
          <w:p w14:paraId="1288AF69" w14:textId="772001AE" w:rsidR="006F32D9" w:rsidRDefault="006F32D9" w:rsidP="00387187">
            <w:pPr>
              <w:pStyle w:val="Headingsubtitle"/>
              <w:spacing w:before="60" w:after="60" w:line="276" w:lineRule="auto"/>
              <w:jc w:val="both"/>
              <w:rPr>
                <w:rFonts w:eastAsia="Times New Roman" w:cstheme="minorHAnsi"/>
                <w:color w:val="auto"/>
                <w:sz w:val="22"/>
                <w:szCs w:val="22"/>
                <w:lang w:eastAsia="en-GB"/>
              </w:rPr>
            </w:pPr>
            <w:r>
              <w:rPr>
                <w:rFonts w:eastAsia="Times New Roman" w:cstheme="minorHAnsi"/>
                <w:color w:val="auto"/>
                <w:sz w:val="22"/>
                <w:szCs w:val="22"/>
                <w:lang w:eastAsia="en-GB"/>
              </w:rPr>
              <w:t>A measure of the association between two variables. If two variables are perfectly correlated, changes in one variable directly correspond to proportionate changes in the other. Correlations between 0.1 and 0.3 are considered small, correlations up to 0.5 are considered medium, and larger correlations are considered large.</w:t>
            </w:r>
          </w:p>
        </w:tc>
      </w:tr>
      <w:tr w:rsidR="006F32D9" w14:paraId="4771EAFC" w14:textId="77777777" w:rsidTr="001631A4">
        <w:tc>
          <w:tcPr>
            <w:tcW w:w="3284" w:type="dxa"/>
          </w:tcPr>
          <w:p w14:paraId="4DCF29F4" w14:textId="21ED6F71" w:rsidR="006F32D9" w:rsidRDefault="006F32D9" w:rsidP="00387187">
            <w:pPr>
              <w:pStyle w:val="Headingsubtitle"/>
              <w:spacing w:before="60" w:after="60" w:line="276" w:lineRule="auto"/>
              <w:jc w:val="both"/>
              <w:rPr>
                <w:rFonts w:eastAsia="Times New Roman" w:cstheme="minorHAnsi"/>
                <w:color w:val="auto"/>
                <w:sz w:val="22"/>
                <w:szCs w:val="22"/>
                <w:lang w:eastAsia="en-GB"/>
              </w:rPr>
            </w:pPr>
            <w:r>
              <w:rPr>
                <w:rFonts w:eastAsia="Times New Roman" w:cstheme="minorHAnsi"/>
                <w:color w:val="auto"/>
                <w:sz w:val="22"/>
                <w:szCs w:val="22"/>
                <w:lang w:eastAsia="en-GB"/>
              </w:rPr>
              <w:t>Variance accounted for</w:t>
            </w:r>
          </w:p>
        </w:tc>
        <w:tc>
          <w:tcPr>
            <w:tcW w:w="1814" w:type="dxa"/>
          </w:tcPr>
          <w:p w14:paraId="1F895806" w14:textId="2CD90603" w:rsidR="006F32D9" w:rsidRDefault="006F32D9" w:rsidP="001631A4">
            <w:pPr>
              <w:pStyle w:val="Headingsubtitle"/>
              <w:spacing w:before="60" w:after="60" w:line="276" w:lineRule="auto"/>
              <w:jc w:val="center"/>
              <w:rPr>
                <w:rFonts w:eastAsia="Times New Roman" w:cstheme="minorHAnsi"/>
                <w:color w:val="auto"/>
                <w:sz w:val="22"/>
                <w:szCs w:val="22"/>
                <w:lang w:eastAsia="en-GB"/>
              </w:rPr>
            </w:pPr>
            <w:r>
              <w:rPr>
                <w:rFonts w:eastAsia="Times New Roman" w:cstheme="minorHAnsi"/>
                <w:color w:val="auto"/>
                <w:sz w:val="22"/>
                <w:szCs w:val="22"/>
                <w:lang w:eastAsia="en-GB"/>
              </w:rPr>
              <w:t>r2</w:t>
            </w:r>
          </w:p>
        </w:tc>
        <w:tc>
          <w:tcPr>
            <w:tcW w:w="4756" w:type="dxa"/>
            <w:vAlign w:val="center"/>
          </w:tcPr>
          <w:p w14:paraId="7302A49C" w14:textId="1CC87144" w:rsidR="006F32D9" w:rsidRDefault="006F32D9" w:rsidP="00387187">
            <w:pPr>
              <w:pStyle w:val="Headingsubtitle"/>
              <w:spacing w:before="60" w:after="60" w:line="276" w:lineRule="auto"/>
              <w:jc w:val="both"/>
              <w:rPr>
                <w:rFonts w:eastAsia="Times New Roman" w:cstheme="minorHAnsi"/>
                <w:color w:val="auto"/>
                <w:sz w:val="22"/>
                <w:szCs w:val="22"/>
                <w:lang w:eastAsia="en-GB"/>
              </w:rPr>
            </w:pPr>
            <w:r>
              <w:rPr>
                <w:rFonts w:eastAsia="Times New Roman" w:cstheme="minorHAnsi"/>
                <w:color w:val="auto"/>
                <w:sz w:val="22"/>
                <w:szCs w:val="22"/>
                <w:lang w:eastAsia="en-GB"/>
              </w:rPr>
              <w:t xml:space="preserve">R-squared is the square of Pearson’s point-biserial correlation. In statistical modelling, approximates the amount of variance in a criterion that can be attributed to a given predictor. Ranges from zero to one, indicating the percentage of variance in the criterion associated with changes to a predictor variable. </w:t>
            </w:r>
          </w:p>
        </w:tc>
      </w:tr>
      <w:tr w:rsidR="006F32D9" w14:paraId="0A4420C7" w14:textId="77777777" w:rsidTr="001631A4">
        <w:tc>
          <w:tcPr>
            <w:tcW w:w="3284" w:type="dxa"/>
          </w:tcPr>
          <w:p w14:paraId="67764AA6" w14:textId="50ADFED1" w:rsidR="006F32D9" w:rsidRDefault="006F32D9" w:rsidP="00387187">
            <w:pPr>
              <w:pStyle w:val="Headingsubtitle"/>
              <w:spacing w:before="60" w:after="60" w:line="276" w:lineRule="auto"/>
              <w:jc w:val="both"/>
              <w:rPr>
                <w:rFonts w:eastAsia="Times New Roman" w:cstheme="minorHAnsi"/>
                <w:color w:val="auto"/>
                <w:sz w:val="22"/>
                <w:szCs w:val="22"/>
                <w:lang w:eastAsia="en-GB"/>
              </w:rPr>
            </w:pPr>
            <w:r>
              <w:rPr>
                <w:rFonts w:eastAsia="Times New Roman" w:cstheme="minorHAnsi"/>
                <w:color w:val="auto"/>
                <w:sz w:val="22"/>
                <w:szCs w:val="22"/>
                <w:lang w:eastAsia="en-GB"/>
              </w:rPr>
              <w:t>Adjusted variance accounted for</w:t>
            </w:r>
          </w:p>
        </w:tc>
        <w:tc>
          <w:tcPr>
            <w:tcW w:w="1814" w:type="dxa"/>
          </w:tcPr>
          <w:p w14:paraId="401AA895" w14:textId="3E156BD9" w:rsidR="006F32D9" w:rsidRDefault="006F32D9" w:rsidP="001631A4">
            <w:pPr>
              <w:pStyle w:val="Headingsubtitle"/>
              <w:spacing w:before="60" w:after="60" w:line="276" w:lineRule="auto"/>
              <w:jc w:val="center"/>
              <w:rPr>
                <w:rFonts w:eastAsia="Times New Roman" w:cstheme="minorHAnsi"/>
                <w:color w:val="auto"/>
                <w:sz w:val="22"/>
                <w:szCs w:val="22"/>
                <w:lang w:eastAsia="en-GB"/>
              </w:rPr>
            </w:pPr>
            <w:r>
              <w:rPr>
                <w:rFonts w:eastAsia="Times New Roman" w:cstheme="minorHAnsi"/>
                <w:color w:val="auto"/>
                <w:sz w:val="22"/>
                <w:szCs w:val="22"/>
                <w:lang w:eastAsia="en-GB"/>
              </w:rPr>
              <w:t>r2adj</w:t>
            </w:r>
          </w:p>
        </w:tc>
        <w:tc>
          <w:tcPr>
            <w:tcW w:w="4756" w:type="dxa"/>
            <w:vAlign w:val="center"/>
          </w:tcPr>
          <w:p w14:paraId="59C233A5" w14:textId="56D72817" w:rsidR="006F32D9" w:rsidRDefault="006F32D9" w:rsidP="00387187">
            <w:pPr>
              <w:pStyle w:val="Headingsubtitle"/>
              <w:spacing w:before="60" w:after="60" w:line="276" w:lineRule="auto"/>
              <w:jc w:val="both"/>
              <w:rPr>
                <w:rFonts w:eastAsia="Times New Roman" w:cstheme="minorHAnsi"/>
                <w:color w:val="auto"/>
                <w:sz w:val="22"/>
                <w:szCs w:val="22"/>
                <w:lang w:eastAsia="en-GB"/>
              </w:rPr>
            </w:pPr>
            <w:r>
              <w:rPr>
                <w:rFonts w:eastAsia="Times New Roman" w:cstheme="minorHAnsi"/>
                <w:color w:val="auto"/>
                <w:sz w:val="22"/>
                <w:szCs w:val="22"/>
                <w:lang w:eastAsia="en-GB"/>
              </w:rPr>
              <w:t>A standardized transformation of r2. Adjusted r2 allows for the relative importance of variables in a model to be compared.</w:t>
            </w:r>
          </w:p>
        </w:tc>
      </w:tr>
      <w:tr w:rsidR="006F32D9" w14:paraId="1D53D8FA" w14:textId="77777777" w:rsidTr="001631A4">
        <w:tc>
          <w:tcPr>
            <w:tcW w:w="3284" w:type="dxa"/>
          </w:tcPr>
          <w:p w14:paraId="77FAD15E" w14:textId="1729E668" w:rsidR="006F32D9" w:rsidRDefault="006F32D9" w:rsidP="00387187">
            <w:pPr>
              <w:pStyle w:val="Headingsubtitle"/>
              <w:spacing w:before="60" w:after="60" w:line="276" w:lineRule="auto"/>
              <w:jc w:val="both"/>
              <w:rPr>
                <w:rFonts w:eastAsia="Times New Roman" w:cstheme="minorHAnsi"/>
                <w:color w:val="auto"/>
                <w:sz w:val="22"/>
                <w:szCs w:val="22"/>
                <w:lang w:eastAsia="en-GB"/>
              </w:rPr>
            </w:pPr>
            <w:r>
              <w:rPr>
                <w:rFonts w:eastAsia="Times New Roman" w:cstheme="minorHAnsi"/>
                <w:color w:val="auto"/>
                <w:sz w:val="22"/>
                <w:szCs w:val="22"/>
                <w:lang w:eastAsia="en-GB"/>
              </w:rPr>
              <w:t>Standardized Beta coefficient</w:t>
            </w:r>
          </w:p>
        </w:tc>
        <w:tc>
          <w:tcPr>
            <w:tcW w:w="1814" w:type="dxa"/>
          </w:tcPr>
          <w:p w14:paraId="6C3EF290" w14:textId="3D78D469" w:rsidR="006F32D9" w:rsidRDefault="006F32D9" w:rsidP="001631A4">
            <w:pPr>
              <w:pStyle w:val="Headingsubtitle"/>
              <w:spacing w:before="60" w:after="60" w:line="276" w:lineRule="auto"/>
              <w:jc w:val="center"/>
              <w:rPr>
                <w:rFonts w:eastAsia="Times New Roman" w:cstheme="minorHAnsi"/>
                <w:color w:val="auto"/>
                <w:sz w:val="22"/>
                <w:szCs w:val="22"/>
                <w:lang w:eastAsia="en-GB"/>
              </w:rPr>
            </w:pPr>
            <w:r>
              <w:rPr>
                <w:rFonts w:eastAsia="Times New Roman" w:cstheme="minorHAnsi"/>
                <w:color w:val="auto"/>
                <w:sz w:val="22"/>
                <w:szCs w:val="22"/>
                <w:lang w:eastAsia="en-GB"/>
              </w:rPr>
              <w:t>Stand. β</w:t>
            </w:r>
          </w:p>
        </w:tc>
        <w:tc>
          <w:tcPr>
            <w:tcW w:w="4756" w:type="dxa"/>
            <w:vAlign w:val="center"/>
          </w:tcPr>
          <w:p w14:paraId="45EC8269" w14:textId="5F799590" w:rsidR="006F32D9" w:rsidRDefault="006F32D9" w:rsidP="00387187">
            <w:pPr>
              <w:pStyle w:val="Headingsubtitle"/>
              <w:spacing w:before="60" w:after="60" w:line="276" w:lineRule="auto"/>
              <w:jc w:val="both"/>
              <w:rPr>
                <w:rFonts w:eastAsia="Times New Roman" w:cstheme="minorHAnsi"/>
                <w:color w:val="auto"/>
                <w:sz w:val="22"/>
                <w:szCs w:val="22"/>
                <w:lang w:eastAsia="en-GB"/>
              </w:rPr>
            </w:pPr>
            <w:r>
              <w:rPr>
                <w:rFonts w:eastAsia="Times New Roman" w:cstheme="minorHAnsi"/>
                <w:color w:val="auto"/>
                <w:sz w:val="22"/>
                <w:szCs w:val="22"/>
                <w:lang w:eastAsia="en-GB"/>
              </w:rPr>
              <w:t>A standardized score representing the relationship between a predictor variable and the criterion in a regression model. A value from 0 to 1 where 0 indicates no relationship, and 1 indicates perfect covariance. Standardized Beta allows the direct comparison of predictor weights in a single regression model</w:t>
            </w:r>
          </w:p>
        </w:tc>
      </w:tr>
      <w:tr w:rsidR="001631A4" w:rsidRPr="00266B2F" w14:paraId="285826DB" w14:textId="77777777" w:rsidTr="00595003">
        <w:tc>
          <w:tcPr>
            <w:tcW w:w="9854" w:type="dxa"/>
            <w:gridSpan w:val="3"/>
          </w:tcPr>
          <w:p w14:paraId="31A52A65" w14:textId="3E7CAC79" w:rsidR="001631A4" w:rsidRPr="00266B2F" w:rsidRDefault="001631A4" w:rsidP="001631A4">
            <w:pPr>
              <w:pStyle w:val="Headingsubtitle"/>
              <w:spacing w:before="60" w:after="60" w:line="276" w:lineRule="auto"/>
              <w:jc w:val="center"/>
              <w:rPr>
                <w:rFonts w:eastAsia="Times New Roman" w:cstheme="minorHAnsi"/>
                <w:b/>
                <w:bCs/>
                <w:color w:val="auto"/>
                <w:sz w:val="22"/>
                <w:szCs w:val="22"/>
                <w:lang w:eastAsia="en-GB"/>
              </w:rPr>
            </w:pPr>
            <w:r>
              <w:rPr>
                <w:rFonts w:eastAsia="Times New Roman" w:cstheme="minorHAnsi"/>
                <w:b/>
                <w:bCs/>
                <w:color w:val="auto"/>
                <w:sz w:val="22"/>
                <w:szCs w:val="22"/>
                <w:lang w:eastAsia="en-GB"/>
              </w:rPr>
              <w:t>Distribution assumption checks</w:t>
            </w:r>
          </w:p>
        </w:tc>
      </w:tr>
      <w:tr w:rsidR="0094363C" w14:paraId="491FD2DC" w14:textId="77777777" w:rsidTr="001631A4">
        <w:tc>
          <w:tcPr>
            <w:tcW w:w="3284" w:type="dxa"/>
          </w:tcPr>
          <w:p w14:paraId="37FE3B21" w14:textId="59EF90EE" w:rsidR="0094363C" w:rsidRDefault="0094363C" w:rsidP="00387187">
            <w:pPr>
              <w:pStyle w:val="Headingsubtitle"/>
              <w:spacing w:before="60" w:after="60" w:line="276" w:lineRule="auto"/>
              <w:jc w:val="both"/>
              <w:rPr>
                <w:rFonts w:eastAsia="Times New Roman" w:cstheme="minorHAnsi"/>
                <w:color w:val="auto"/>
                <w:sz w:val="22"/>
                <w:szCs w:val="22"/>
                <w:lang w:eastAsia="en-GB"/>
              </w:rPr>
            </w:pPr>
            <w:r>
              <w:rPr>
                <w:rFonts w:eastAsia="Times New Roman" w:cstheme="minorHAnsi"/>
                <w:color w:val="auto"/>
                <w:sz w:val="22"/>
                <w:szCs w:val="22"/>
                <w:lang w:eastAsia="en-GB"/>
              </w:rPr>
              <w:t>Variance Inflation Factor</w:t>
            </w:r>
          </w:p>
        </w:tc>
        <w:tc>
          <w:tcPr>
            <w:tcW w:w="1814" w:type="dxa"/>
          </w:tcPr>
          <w:p w14:paraId="2F2F227A" w14:textId="5697E2D6" w:rsidR="0094363C" w:rsidRDefault="0094363C" w:rsidP="001631A4">
            <w:pPr>
              <w:pStyle w:val="Headingsubtitle"/>
              <w:spacing w:before="60" w:after="60" w:line="276" w:lineRule="auto"/>
              <w:jc w:val="center"/>
              <w:rPr>
                <w:rFonts w:eastAsia="Times New Roman" w:cstheme="minorHAnsi"/>
                <w:color w:val="auto"/>
                <w:sz w:val="22"/>
                <w:szCs w:val="22"/>
                <w:lang w:eastAsia="en-GB"/>
              </w:rPr>
            </w:pPr>
            <w:r>
              <w:rPr>
                <w:rFonts w:eastAsia="Times New Roman" w:cstheme="minorHAnsi"/>
                <w:color w:val="auto"/>
                <w:sz w:val="22"/>
                <w:szCs w:val="22"/>
                <w:lang w:eastAsia="en-GB"/>
              </w:rPr>
              <w:t>VIF</w:t>
            </w:r>
          </w:p>
        </w:tc>
        <w:tc>
          <w:tcPr>
            <w:tcW w:w="4756" w:type="dxa"/>
            <w:vAlign w:val="center"/>
          </w:tcPr>
          <w:p w14:paraId="3E4A72B8" w14:textId="1BE6068F" w:rsidR="0094363C" w:rsidRDefault="0094363C" w:rsidP="00387187">
            <w:pPr>
              <w:pStyle w:val="Headingsubtitle"/>
              <w:spacing w:before="60" w:after="60" w:line="276" w:lineRule="auto"/>
              <w:jc w:val="both"/>
              <w:rPr>
                <w:rFonts w:eastAsia="Times New Roman" w:cstheme="minorHAnsi"/>
                <w:color w:val="auto"/>
                <w:sz w:val="22"/>
                <w:szCs w:val="22"/>
                <w:lang w:eastAsia="en-GB"/>
              </w:rPr>
            </w:pPr>
            <w:r>
              <w:rPr>
                <w:rFonts w:eastAsia="Times New Roman" w:cstheme="minorHAnsi"/>
                <w:color w:val="auto"/>
                <w:sz w:val="22"/>
                <w:szCs w:val="22"/>
                <w:lang w:eastAsia="en-GB"/>
              </w:rPr>
              <w:t>Typically, VIF values above 10 indicate multicollinearity. Some authors use a more conservative threshold of 2.5</w:t>
            </w:r>
          </w:p>
        </w:tc>
      </w:tr>
      <w:tr w:rsidR="0094363C" w14:paraId="172D57B0" w14:textId="77777777" w:rsidTr="001631A4">
        <w:tc>
          <w:tcPr>
            <w:tcW w:w="3284" w:type="dxa"/>
          </w:tcPr>
          <w:p w14:paraId="660814C0" w14:textId="6296551E" w:rsidR="0094363C" w:rsidRDefault="0094363C" w:rsidP="00387187">
            <w:pPr>
              <w:pStyle w:val="Headingsubtitle"/>
              <w:spacing w:before="60" w:after="60" w:line="276" w:lineRule="auto"/>
              <w:jc w:val="both"/>
              <w:rPr>
                <w:rFonts w:eastAsia="Times New Roman" w:cstheme="minorHAnsi"/>
                <w:color w:val="auto"/>
                <w:sz w:val="22"/>
                <w:szCs w:val="22"/>
                <w:lang w:eastAsia="en-GB"/>
              </w:rPr>
            </w:pPr>
            <w:r>
              <w:rPr>
                <w:rFonts w:eastAsia="Times New Roman" w:cstheme="minorHAnsi"/>
                <w:color w:val="auto"/>
                <w:sz w:val="22"/>
                <w:szCs w:val="22"/>
                <w:lang w:eastAsia="en-GB"/>
              </w:rPr>
              <w:t>Shapiro-Wilk Normality test</w:t>
            </w:r>
          </w:p>
        </w:tc>
        <w:tc>
          <w:tcPr>
            <w:tcW w:w="1814" w:type="dxa"/>
          </w:tcPr>
          <w:p w14:paraId="5F10E4C9" w14:textId="3C4C5071" w:rsidR="0094363C" w:rsidRDefault="0094363C" w:rsidP="001631A4">
            <w:pPr>
              <w:pStyle w:val="Headingsubtitle"/>
              <w:spacing w:before="60" w:after="60" w:line="276" w:lineRule="auto"/>
              <w:jc w:val="center"/>
              <w:rPr>
                <w:rFonts w:eastAsia="Times New Roman" w:cstheme="minorHAnsi"/>
                <w:color w:val="auto"/>
                <w:sz w:val="22"/>
                <w:szCs w:val="22"/>
                <w:lang w:eastAsia="en-GB"/>
              </w:rPr>
            </w:pPr>
            <w:r>
              <w:rPr>
                <w:rFonts w:eastAsia="Times New Roman" w:cstheme="minorHAnsi"/>
                <w:color w:val="auto"/>
                <w:sz w:val="22"/>
                <w:szCs w:val="22"/>
                <w:lang w:eastAsia="en-GB"/>
              </w:rPr>
              <w:t>SW</w:t>
            </w:r>
          </w:p>
        </w:tc>
        <w:tc>
          <w:tcPr>
            <w:tcW w:w="4756" w:type="dxa"/>
            <w:vAlign w:val="center"/>
          </w:tcPr>
          <w:p w14:paraId="2625E776" w14:textId="12A62D17" w:rsidR="0094363C" w:rsidRDefault="0094363C" w:rsidP="00387187">
            <w:pPr>
              <w:pStyle w:val="Headingsubtitle"/>
              <w:spacing w:before="60" w:after="60" w:line="276" w:lineRule="auto"/>
              <w:jc w:val="both"/>
              <w:rPr>
                <w:rFonts w:eastAsia="Times New Roman" w:cstheme="minorHAnsi"/>
                <w:color w:val="auto"/>
                <w:sz w:val="22"/>
                <w:szCs w:val="22"/>
                <w:lang w:eastAsia="en-GB"/>
              </w:rPr>
            </w:pPr>
            <w:r>
              <w:rPr>
                <w:rFonts w:eastAsia="Times New Roman" w:cstheme="minorHAnsi"/>
                <w:color w:val="auto"/>
                <w:sz w:val="22"/>
                <w:szCs w:val="22"/>
                <w:lang w:eastAsia="en-GB"/>
              </w:rPr>
              <w:t>Interpreted in conjunction with a p value. P values of less than 0.05 indicate that the data are not normally distributed</w:t>
            </w:r>
          </w:p>
        </w:tc>
      </w:tr>
    </w:tbl>
    <w:p w14:paraId="4BE4C2EF" w14:textId="20D7EACA" w:rsidR="003C7E73" w:rsidRDefault="003C7E73" w:rsidP="001E07AC">
      <w:pPr>
        <w:pStyle w:val="Headingsubtitle"/>
        <w:spacing w:before="0" w:after="0" w:line="276" w:lineRule="auto"/>
        <w:jc w:val="both"/>
        <w:rPr>
          <w:rFonts w:eastAsia="Times New Roman" w:cstheme="minorHAnsi"/>
          <w:color w:val="auto"/>
          <w:sz w:val="22"/>
          <w:szCs w:val="22"/>
          <w:lang w:eastAsia="en-GB"/>
        </w:rPr>
      </w:pPr>
    </w:p>
    <w:p w14:paraId="16570534" w14:textId="47F92D55" w:rsidR="00617DF6" w:rsidRPr="00DA456F" w:rsidRDefault="00B00636" w:rsidP="001E07AC">
      <w:pPr>
        <w:pStyle w:val="Headingsubtitle"/>
        <w:spacing w:before="0" w:after="0" w:line="276" w:lineRule="auto"/>
        <w:jc w:val="both"/>
        <w:rPr>
          <w:rFonts w:eastAsia="Times New Roman" w:cstheme="minorHAnsi"/>
          <w:b/>
          <w:bCs/>
          <w:color w:val="auto"/>
          <w:szCs w:val="28"/>
          <w:lang w:eastAsia="en-GB"/>
        </w:rPr>
      </w:pPr>
      <w:r>
        <w:rPr>
          <w:rFonts w:eastAsia="Times New Roman" w:cstheme="minorHAnsi"/>
          <w:b/>
          <w:bCs/>
          <w:color w:val="auto"/>
          <w:szCs w:val="28"/>
          <w:lang w:eastAsia="en-GB"/>
        </w:rPr>
        <w:t>SAMPLE CHARACTERISTICS</w:t>
      </w:r>
    </w:p>
    <w:p w14:paraId="35881045" w14:textId="4F3F5580" w:rsidR="00DA456F" w:rsidRDefault="00DA456F" w:rsidP="001E07AC">
      <w:pPr>
        <w:pStyle w:val="Headingsubtitle"/>
        <w:spacing w:before="0" w:after="0" w:line="276" w:lineRule="auto"/>
        <w:jc w:val="both"/>
        <w:rPr>
          <w:rFonts w:eastAsia="Times New Roman" w:cstheme="minorHAnsi"/>
          <w:color w:val="auto"/>
          <w:sz w:val="22"/>
          <w:szCs w:val="22"/>
          <w:lang w:eastAsia="en-GB"/>
        </w:rPr>
      </w:pPr>
    </w:p>
    <w:p w14:paraId="43CD7CC0" w14:textId="17473ED1" w:rsidR="00DA456F" w:rsidRDefault="00DA456F" w:rsidP="001E07AC">
      <w:pPr>
        <w:spacing w:after="0" w:line="276" w:lineRule="auto"/>
      </w:pPr>
      <w:r>
        <w:t>All sample characteristics reported for the provided sample (N=27).</w:t>
      </w:r>
    </w:p>
    <w:p w14:paraId="2341A926" w14:textId="77777777" w:rsidR="00F60A28" w:rsidRPr="00E76AE5" w:rsidRDefault="00F60A28" w:rsidP="001E07AC">
      <w:pPr>
        <w:spacing w:after="0" w:line="276" w:lineRule="auto"/>
      </w:pPr>
    </w:p>
    <w:p w14:paraId="3D37A299" w14:textId="5A9C5976" w:rsidR="00DA456F" w:rsidRPr="007F4DA7" w:rsidRDefault="00DA456F" w:rsidP="00DA456F">
      <w:pPr>
        <w:pStyle w:val="Caption"/>
        <w:keepNext/>
        <w:rPr>
          <w:color w:val="auto"/>
        </w:rPr>
      </w:pPr>
      <w:r>
        <w:rPr>
          <w:color w:val="auto"/>
        </w:rPr>
        <w:t xml:space="preserve">Table </w:t>
      </w:r>
      <w:r>
        <w:rPr>
          <w:i/>
          <w:iCs/>
          <w:color w:val="auto"/>
        </w:rPr>
      </w:r>
      <w:r>
        <w:rPr>
          <w:color w:val="auto"/>
        </w:rPr>
      </w:r>
      <w:r>
        <w:rPr>
          <w:i/>
          <w:iCs/>
          <w:color w:val="auto"/>
        </w:rPr>
      </w:r>
      <w:r>
        <w:rPr>
          <w:noProof/>
          <w:color w:val="auto"/>
        </w:rPr>
        <w:t>1</w:t>
      </w:r>
      <w:r>
        <w:rPr>
          <w:i/>
          <w:iCs/>
          <w:color w:val="auto"/>
        </w:rPr>
      </w:r>
      <w:r>
        <w:rPr>
          <w:color w:val="auto"/>
        </w:rPr>
        <w:t>. Distribution Characteristics (Section 1A)</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2393"/>
        <w:gridCol w:w="1494"/>
        <w:gridCol w:w="1494"/>
        <w:gridCol w:w="1494"/>
        <w:gridCol w:w="1494"/>
        <w:gridCol w:w="1495"/>
      </w:tblGrid>
      <w:tr w:rsidR="00DA456F" w:rsidRPr="00C17F55" w14:paraId="46E23510" w14:textId="77777777" w:rsidTr="00045F5E">
        <w:trPr>
          <w:cantSplit/>
          <w:trHeight w:val="172"/>
          <w:tblHeader/>
          <w:tblCellSpacing w:w="15" w:type="dxa"/>
        </w:trPr>
        <w:tc>
          <w:tcPr>
            <w:tcW w:w="1189" w:type="pct"/>
            <w:tcBorders>
              <w:top w:val="nil"/>
              <w:left w:val="nil"/>
              <w:bottom w:val="single" w:sz="6" w:space="0" w:color="333333"/>
              <w:right w:val="nil"/>
            </w:tcBorders>
            <w:tcMar>
              <w:top w:w="60" w:type="dxa"/>
              <w:left w:w="120" w:type="dxa"/>
              <w:bottom w:w="60" w:type="dxa"/>
              <w:right w:w="120" w:type="dxa"/>
            </w:tcMar>
            <w:vAlign w:val="center"/>
            <w:hideMark/>
          </w:tcPr>
          <w:p w14:paraId="1A65A10D" w14:textId="77777777" w:rsidR="00DA456F" w:rsidRPr="007D702A" w:rsidRDefault="00DA456F" w:rsidP="00045F5E">
            <w:pPr>
              <w:spacing w:after="0" w:line="240" w:lineRule="auto"/>
              <w:jc w:val="center"/>
              <w:rPr>
                <w:rFonts w:eastAsia="Times New Roman" w:cstheme="minorHAnsi"/>
                <w:b/>
                <w:bCs/>
                <w:color w:val="333333"/>
                <w:lang w:val="en-ZA" w:eastAsia="en-ZA"/>
              </w:rPr>
            </w:pPr>
            <w:r>
              <w:rPr>
                <w:rFonts w:eastAsia="Times New Roman" w:cstheme="minorHAnsi"/>
                <w:b/>
                <w:bCs/>
                <w:color w:val="333333"/>
                <w:lang w:val="en-ZA" w:eastAsia="en-ZA"/>
              </w:rPr>
              <w:t xml:space="preserve"> </w:t>
            </w:r>
          </w:p>
        </w:tc>
        <w:tc>
          <w:tcPr>
            <w:tcW w:w="741" w:type="pct"/>
            <w:tcBorders>
              <w:top w:val="nil"/>
              <w:left w:val="nil"/>
              <w:bottom w:val="single" w:sz="6" w:space="0" w:color="333333"/>
              <w:right w:val="nil"/>
            </w:tcBorders>
            <w:tcMar>
              <w:top w:w="60" w:type="dxa"/>
              <w:left w:w="120" w:type="dxa"/>
              <w:bottom w:w="60" w:type="dxa"/>
              <w:right w:w="120" w:type="dxa"/>
            </w:tcMar>
            <w:vAlign w:val="center"/>
            <w:hideMark/>
          </w:tcPr>
          <w:p w14:paraId="47E01E8D" w14:textId="77777777" w:rsidR="00DA456F" w:rsidRPr="007D702A" w:rsidRDefault="00DA456F" w:rsidP="00045F5E">
            <w:pPr>
              <w:spacing w:after="0" w:line="240" w:lineRule="auto"/>
              <w:jc w:val="center"/>
              <w:rPr>
                <w:rFonts w:eastAsia="Times New Roman" w:cstheme="minorHAnsi"/>
                <w:b/>
                <w:bCs/>
                <w:color w:val="333333"/>
                <w:lang w:val="en-ZA" w:eastAsia="en-ZA"/>
              </w:rPr>
            </w:pPr>
            <w:r>
              <w:rPr>
                <w:rFonts w:eastAsia="Times New Roman" w:cstheme="minorHAnsi"/>
                <w:b/>
                <w:bCs/>
                <w:color w:val="333333"/>
                <w:lang w:val="en-ZA" w:eastAsia="en-ZA"/>
              </w:rPr>
              <w:t>Mean</w:t>
            </w:r>
          </w:p>
        </w:tc>
        <w:tc>
          <w:tcPr>
            <w:tcW w:w="741" w:type="pct"/>
            <w:tcBorders>
              <w:top w:val="nil"/>
              <w:left w:val="nil"/>
              <w:bottom w:val="single" w:sz="6" w:space="0" w:color="333333"/>
              <w:right w:val="nil"/>
            </w:tcBorders>
            <w:tcMar>
              <w:top w:w="60" w:type="dxa"/>
              <w:left w:w="120" w:type="dxa"/>
              <w:bottom w:w="60" w:type="dxa"/>
              <w:right w:w="120" w:type="dxa"/>
            </w:tcMar>
            <w:vAlign w:val="center"/>
            <w:hideMark/>
          </w:tcPr>
          <w:p w14:paraId="7C00F537" w14:textId="77777777" w:rsidR="00DA456F" w:rsidRPr="007D702A" w:rsidRDefault="00DA456F" w:rsidP="00045F5E">
            <w:pPr>
              <w:spacing w:after="0" w:line="240" w:lineRule="auto"/>
              <w:jc w:val="center"/>
              <w:rPr>
                <w:rFonts w:eastAsia="Times New Roman" w:cstheme="minorHAnsi"/>
                <w:b/>
                <w:bCs/>
                <w:color w:val="333333"/>
                <w:lang w:val="en-ZA" w:eastAsia="en-ZA"/>
              </w:rPr>
            </w:pPr>
            <w:r>
              <w:rPr>
                <w:rFonts w:eastAsia="Times New Roman" w:cstheme="minorHAnsi"/>
                <w:b/>
                <w:bCs/>
                <w:color w:val="333333"/>
                <w:lang w:val="en-ZA" w:eastAsia="en-ZA"/>
              </w:rPr>
              <w:t>SD</w:t>
            </w:r>
          </w:p>
        </w:tc>
        <w:tc>
          <w:tcPr>
            <w:tcW w:w="741" w:type="pct"/>
            <w:tcBorders>
              <w:top w:val="nil"/>
              <w:left w:val="nil"/>
              <w:bottom w:val="single" w:sz="6" w:space="0" w:color="333333"/>
              <w:right w:val="nil"/>
            </w:tcBorders>
            <w:tcMar>
              <w:top w:w="60" w:type="dxa"/>
              <w:left w:w="120" w:type="dxa"/>
              <w:bottom w:w="60" w:type="dxa"/>
              <w:right w:w="120" w:type="dxa"/>
            </w:tcMar>
            <w:vAlign w:val="center"/>
            <w:hideMark/>
          </w:tcPr>
          <w:p w14:paraId="4BCC31B2" w14:textId="77777777" w:rsidR="00DA456F" w:rsidRPr="007D702A" w:rsidRDefault="00DA456F" w:rsidP="00045F5E">
            <w:pPr>
              <w:spacing w:after="0" w:line="240" w:lineRule="auto"/>
              <w:jc w:val="center"/>
              <w:rPr>
                <w:rFonts w:eastAsia="Times New Roman" w:cstheme="minorHAnsi"/>
                <w:b/>
                <w:bCs/>
                <w:color w:val="333333"/>
                <w:lang w:val="en-ZA" w:eastAsia="en-ZA"/>
              </w:rPr>
            </w:pPr>
            <w:r>
              <w:rPr>
                <w:rFonts w:eastAsia="Times New Roman" w:cstheme="minorHAnsi"/>
                <w:b/>
                <w:bCs/>
                <w:color w:val="333333"/>
                <w:lang w:val="en-ZA" w:eastAsia="en-ZA"/>
              </w:rPr>
              <w:t>Variance</w:t>
            </w:r>
          </w:p>
        </w:tc>
        <w:tc>
          <w:tcPr>
            <w:tcW w:w="741" w:type="pct"/>
            <w:tcBorders>
              <w:top w:val="nil"/>
              <w:left w:val="nil"/>
              <w:bottom w:val="single" w:sz="6" w:space="0" w:color="333333"/>
              <w:right w:val="nil"/>
            </w:tcBorders>
            <w:tcMar>
              <w:top w:w="60" w:type="dxa"/>
              <w:left w:w="120" w:type="dxa"/>
              <w:bottom w:w="60" w:type="dxa"/>
              <w:right w:w="120" w:type="dxa"/>
            </w:tcMar>
            <w:vAlign w:val="center"/>
            <w:hideMark/>
          </w:tcPr>
          <w:p w14:paraId="739B5719" w14:textId="77777777" w:rsidR="00DA456F" w:rsidRPr="007D702A" w:rsidRDefault="00DA456F" w:rsidP="00045F5E">
            <w:pPr>
              <w:spacing w:after="0" w:line="240" w:lineRule="auto"/>
              <w:jc w:val="center"/>
              <w:rPr>
                <w:rFonts w:eastAsia="Times New Roman" w:cstheme="minorHAnsi"/>
                <w:b/>
                <w:bCs/>
                <w:color w:val="333333"/>
                <w:lang w:val="en-ZA" w:eastAsia="en-ZA"/>
              </w:rPr>
            </w:pPr>
            <w:r>
              <w:rPr>
                <w:rFonts w:eastAsia="Times New Roman" w:cstheme="minorHAnsi"/>
                <w:b/>
                <w:bCs/>
                <w:color w:val="333333"/>
                <w:lang w:val="en-ZA" w:eastAsia="en-ZA"/>
              </w:rPr>
              <w:t>Minimum</w:t>
            </w:r>
          </w:p>
        </w:tc>
        <w:tc>
          <w:tcPr>
            <w:tcW w:w="734" w:type="pct"/>
            <w:tcBorders>
              <w:top w:val="nil"/>
              <w:left w:val="nil"/>
              <w:bottom w:val="single" w:sz="6" w:space="0" w:color="333333"/>
              <w:right w:val="nil"/>
            </w:tcBorders>
            <w:tcMar>
              <w:top w:w="60" w:type="dxa"/>
              <w:left w:w="120" w:type="dxa"/>
              <w:bottom w:w="60" w:type="dxa"/>
              <w:right w:w="120" w:type="dxa"/>
            </w:tcMar>
            <w:vAlign w:val="center"/>
            <w:hideMark/>
          </w:tcPr>
          <w:p w14:paraId="29694754" w14:textId="77777777" w:rsidR="00DA456F" w:rsidRPr="007D702A" w:rsidRDefault="00DA456F" w:rsidP="00045F5E">
            <w:pPr>
              <w:spacing w:after="0" w:line="240" w:lineRule="auto"/>
              <w:jc w:val="center"/>
              <w:rPr>
                <w:rFonts w:eastAsia="Times New Roman" w:cstheme="minorHAnsi"/>
                <w:b/>
                <w:bCs/>
                <w:color w:val="333333"/>
                <w:lang w:val="en-ZA" w:eastAsia="en-ZA"/>
              </w:rPr>
            </w:pPr>
            <w:r>
              <w:rPr>
                <w:rFonts w:eastAsia="Times New Roman" w:cstheme="minorHAnsi"/>
                <w:b/>
                <w:bCs/>
                <w:color w:val="333333"/>
                <w:lang w:val="en-ZA" w:eastAsia="en-ZA"/>
              </w:rPr>
              <w:t>Maximum</w:t>
            </w:r>
          </w:p>
        </w:tc>
      </w:tr>
      <w:tr w:rsidR="00DA456F" w:rsidRPr="00C17F55" w14:paraId="20CF1A92" w14:textId="77777777" w:rsidTr="00045F5E">
        <w:trPr>
          <w:cantSplit/>
          <w:trHeight w:val="155"/>
          <w:tblCellSpacing w:w="15" w:type="dxa"/>
        </w:trPr>
        <w:tc>
          <w:tcPr>
            <w:tcW w:w="1189" w:type="pct"/>
            <w:tcBorders>
              <w:top w:val="nil"/>
              <w:left w:val="nil"/>
              <w:bottom w:val="nil"/>
              <w:right w:val="nil"/>
            </w:tcBorders>
            <w:tcMar>
              <w:top w:w="120" w:type="dxa"/>
              <w:left w:w="120" w:type="dxa"/>
              <w:bottom w:w="30" w:type="dxa"/>
              <w:right w:w="0" w:type="dxa"/>
            </w:tcMar>
            <w:vAlign w:val="center"/>
            <w:hideMark/>
          </w:tcPr>
          <w:p w14:paraId="6F1A6E97" w14:textId="77777777" w:rsidR="00DA456F" w:rsidRPr="00C17F55" w:rsidRDefault="00DA456F" w:rsidP="00045F5E">
            <w:pPr>
              <w:spacing w:after="0" w:line="240" w:lineRule="auto"/>
              <w:rPr>
                <w:rFonts w:eastAsia="Times New Roman" w:cstheme="minorHAnsi"/>
                <w:color w:val="333333"/>
                <w:lang w:val="en-ZA" w:eastAsia="en-ZA"/>
              </w:rPr>
            </w:pPr>
            <w:r>
              <w:rPr>
                <w:rFonts w:eastAsia="Times New Roman" w:cstheme="minorHAnsi"/>
                <w:color w:val="333333"/>
                <w:lang w:val="en-ZA" w:eastAsia="en-ZA"/>
              </w:rPr>
              <w:t>Question 1</w:t>
            </w:r>
          </w:p>
        </w:tc>
        <w:tc>
          <w:tcPr>
            <w:tcW w:w="741" w:type="pct"/>
            <w:tcBorders>
              <w:top w:val="nil"/>
              <w:left w:val="nil"/>
              <w:bottom w:val="nil"/>
              <w:right w:val="nil"/>
            </w:tcBorders>
            <w:tcMar>
              <w:top w:w="120" w:type="dxa"/>
              <w:left w:w="120" w:type="dxa"/>
              <w:bottom w:w="30" w:type="dxa"/>
              <w:right w:w="0" w:type="dxa"/>
            </w:tcMar>
            <w:vAlign w:val="center"/>
            <w:hideMark/>
          </w:tcPr>
          <w:p w14:paraId="64119781" w14:textId="77777777" w:rsidR="00DA456F" w:rsidRPr="00C17F55" w:rsidRDefault="00DA456F" w:rsidP="00045F5E">
            <w:pPr>
              <w:spacing w:after="0" w:line="240" w:lineRule="auto"/>
              <w:jc w:val="center"/>
              <w:rPr>
                <w:rFonts w:eastAsia="Times New Roman" w:cstheme="minorHAnsi"/>
                <w:color w:val="333333"/>
                <w:lang w:val="en-ZA" w:eastAsia="en-ZA"/>
              </w:rPr>
            </w:pPr>
            <w:r>
              <w:rPr>
                <w:rFonts w:eastAsia="Times New Roman" w:cstheme="minorHAnsi"/>
                <w:color w:val="333333"/>
                <w:lang w:val="en-ZA" w:eastAsia="en-ZA"/>
              </w:rPr>
              <w:t>0.89</w:t>
            </w:r>
          </w:p>
        </w:tc>
        <w:tc>
          <w:tcPr>
            <w:tcW w:w="741" w:type="pct"/>
            <w:tcBorders>
              <w:top w:val="nil"/>
              <w:left w:val="nil"/>
              <w:bottom w:val="nil"/>
              <w:right w:val="nil"/>
            </w:tcBorders>
            <w:tcMar>
              <w:top w:w="120" w:type="dxa"/>
              <w:left w:w="120" w:type="dxa"/>
              <w:bottom w:w="30" w:type="dxa"/>
              <w:right w:w="0" w:type="dxa"/>
            </w:tcMar>
            <w:vAlign w:val="center"/>
            <w:hideMark/>
          </w:tcPr>
          <w:p w14:paraId="11EE2B6C" w14:textId="77777777" w:rsidR="00DA456F" w:rsidRPr="00C17F55" w:rsidRDefault="00DA456F" w:rsidP="00045F5E">
            <w:pPr>
              <w:spacing w:after="0" w:line="240" w:lineRule="auto"/>
              <w:jc w:val="center"/>
              <w:rPr>
                <w:rFonts w:eastAsia="Times New Roman" w:cstheme="minorHAnsi"/>
                <w:color w:val="333333"/>
                <w:lang w:val="en-ZA" w:eastAsia="en-ZA"/>
              </w:rPr>
            </w:pPr>
            <w:r>
              <w:rPr>
                <w:rFonts w:eastAsia="Times New Roman" w:cstheme="minorHAnsi"/>
                <w:color w:val="333333"/>
                <w:lang w:val="en-ZA" w:eastAsia="en-ZA"/>
              </w:rPr>
              <w:t>0.33</w:t>
            </w:r>
          </w:p>
        </w:tc>
        <w:tc>
          <w:tcPr>
            <w:tcW w:w="741" w:type="pct"/>
            <w:tcBorders>
              <w:top w:val="nil"/>
              <w:left w:val="nil"/>
              <w:bottom w:val="nil"/>
              <w:right w:val="nil"/>
            </w:tcBorders>
            <w:tcMar>
              <w:top w:w="120" w:type="dxa"/>
              <w:left w:w="120" w:type="dxa"/>
              <w:bottom w:w="30" w:type="dxa"/>
              <w:right w:w="0" w:type="dxa"/>
            </w:tcMar>
            <w:vAlign w:val="center"/>
            <w:hideMark/>
          </w:tcPr>
          <w:p w14:paraId="790495DD" w14:textId="77777777" w:rsidR="00DA456F" w:rsidRPr="00C17F55" w:rsidRDefault="00DA456F" w:rsidP="00045F5E">
            <w:pPr>
              <w:spacing w:after="0" w:line="240" w:lineRule="auto"/>
              <w:jc w:val="center"/>
              <w:rPr>
                <w:rFonts w:eastAsia="Times New Roman" w:cstheme="minorHAnsi"/>
                <w:color w:val="333333"/>
                <w:lang w:val="en-ZA" w:eastAsia="en-ZA"/>
              </w:rPr>
            </w:pPr>
            <w:r>
              <w:rPr>
                <w:rFonts w:eastAsia="Times New Roman" w:cstheme="minorHAnsi"/>
                <w:color w:val="333333"/>
                <w:lang w:val="en-ZA" w:eastAsia="en-ZA"/>
              </w:rPr>
              <w:t>0.11</w:t>
            </w:r>
          </w:p>
        </w:tc>
        <w:tc>
          <w:tcPr>
            <w:tcW w:w="741" w:type="pct"/>
            <w:tcBorders>
              <w:top w:val="nil"/>
              <w:left w:val="nil"/>
              <w:bottom w:val="nil"/>
              <w:right w:val="nil"/>
            </w:tcBorders>
            <w:tcMar>
              <w:top w:w="120" w:type="dxa"/>
              <w:left w:w="120" w:type="dxa"/>
              <w:bottom w:w="30" w:type="dxa"/>
              <w:right w:w="0" w:type="dxa"/>
            </w:tcMar>
            <w:vAlign w:val="center"/>
            <w:hideMark/>
          </w:tcPr>
          <w:p w14:paraId="3FF63200" w14:textId="77777777" w:rsidR="00DA456F" w:rsidRPr="00C17F55" w:rsidRDefault="00DA456F" w:rsidP="00045F5E">
            <w:pPr>
              <w:spacing w:after="0" w:line="240" w:lineRule="auto"/>
              <w:jc w:val="center"/>
              <w:rPr>
                <w:rFonts w:eastAsia="Times New Roman" w:cstheme="minorHAnsi"/>
                <w:color w:val="333333"/>
                <w:lang w:val="en-ZA" w:eastAsia="en-ZA"/>
              </w:rPr>
            </w:pPr>
            <w:r>
              <w:rPr>
                <w:rFonts w:eastAsia="Times New Roman" w:cstheme="minorHAnsi"/>
                <w:color w:val="333333"/>
                <w:lang w:val="en-ZA" w:eastAsia="en-ZA"/>
              </w:rPr>
              <w:t>0</w:t>
            </w:r>
          </w:p>
        </w:tc>
        <w:tc>
          <w:tcPr>
            <w:tcW w:w="734" w:type="pct"/>
            <w:tcBorders>
              <w:top w:val="nil"/>
              <w:left w:val="nil"/>
              <w:bottom w:val="nil"/>
              <w:right w:val="nil"/>
            </w:tcBorders>
            <w:tcMar>
              <w:top w:w="120" w:type="dxa"/>
              <w:left w:w="120" w:type="dxa"/>
              <w:bottom w:w="30" w:type="dxa"/>
              <w:right w:w="0" w:type="dxa"/>
            </w:tcMar>
            <w:vAlign w:val="center"/>
            <w:hideMark/>
          </w:tcPr>
          <w:p w14:paraId="62E9076F" w14:textId="77777777" w:rsidR="00DA456F" w:rsidRPr="00C17F55" w:rsidRDefault="00DA456F" w:rsidP="00045F5E">
            <w:pPr>
              <w:spacing w:after="0" w:line="240" w:lineRule="auto"/>
              <w:jc w:val="center"/>
              <w:rPr>
                <w:rFonts w:eastAsia="Times New Roman" w:cstheme="minorHAnsi"/>
                <w:color w:val="333333"/>
                <w:lang w:val="en-ZA" w:eastAsia="en-ZA"/>
              </w:rPr>
            </w:pPr>
            <w:r>
              <w:rPr>
                <w:rFonts w:eastAsia="Times New Roman" w:cstheme="minorHAnsi"/>
                <w:color w:val="333333"/>
                <w:lang w:val="en-ZA" w:eastAsia="en-ZA"/>
              </w:rPr>
              <w:t>1</w:t>
            </w:r>
          </w:p>
        </w:tc>
      </w:tr>
      <w:tr w:rsidR="00DA456F" w:rsidRPr="00C17F55" w14:paraId="0A8A80B8" w14:textId="77777777" w:rsidTr="00045F5E">
        <w:trPr>
          <w:cantSplit/>
          <w:trHeight w:val="155"/>
          <w:tblCellSpacing w:w="15" w:type="dxa"/>
        </w:trPr>
        <w:tc>
          <w:tcPr>
            <w:tcW w:w="1189" w:type="pct"/>
            <w:tcBorders>
              <w:top w:val="nil"/>
              <w:left w:val="nil"/>
              <w:bottom w:val="nil"/>
              <w:right w:val="nil"/>
            </w:tcBorders>
            <w:tcMar>
              <w:top w:w="30" w:type="dxa"/>
              <w:left w:w="120" w:type="dxa"/>
              <w:bottom w:w="30" w:type="dxa"/>
              <w:right w:w="0" w:type="dxa"/>
            </w:tcMar>
            <w:vAlign w:val="center"/>
            <w:hideMark/>
          </w:tcPr>
          <w:p w14:paraId="443B266F" w14:textId="77777777" w:rsidR="00DA456F" w:rsidRPr="00C17F55" w:rsidRDefault="00DA456F" w:rsidP="00045F5E">
            <w:pPr>
              <w:spacing w:after="0" w:line="240" w:lineRule="auto"/>
              <w:rPr>
                <w:rFonts w:eastAsia="Times New Roman" w:cstheme="minorHAnsi"/>
                <w:color w:val="333333"/>
                <w:lang w:val="en-ZA" w:eastAsia="en-ZA"/>
              </w:rPr>
            </w:pPr>
            <w:r>
              <w:rPr>
                <w:rFonts w:eastAsia="Times New Roman" w:cstheme="minorHAnsi"/>
                <w:color w:val="333333"/>
                <w:lang w:val="en-ZA" w:eastAsia="en-ZA"/>
              </w:rPr>
              <w:t>Question 2</w:t>
            </w:r>
          </w:p>
        </w:tc>
        <w:tc>
          <w:tcPr>
            <w:tcW w:w="741" w:type="pct"/>
            <w:tcBorders>
              <w:top w:val="nil"/>
              <w:left w:val="nil"/>
              <w:bottom w:val="nil"/>
              <w:right w:val="nil"/>
            </w:tcBorders>
            <w:tcMar>
              <w:top w:w="30" w:type="dxa"/>
              <w:left w:w="120" w:type="dxa"/>
              <w:bottom w:w="30" w:type="dxa"/>
              <w:right w:w="0" w:type="dxa"/>
            </w:tcMar>
            <w:vAlign w:val="center"/>
            <w:hideMark/>
          </w:tcPr>
          <w:p w14:paraId="2C3E5089" w14:textId="77777777" w:rsidR="00DA456F" w:rsidRPr="00C17F55" w:rsidRDefault="00DA456F" w:rsidP="00045F5E">
            <w:pPr>
              <w:spacing w:after="0" w:line="240" w:lineRule="auto"/>
              <w:jc w:val="center"/>
              <w:rPr>
                <w:rFonts w:eastAsia="Times New Roman" w:cstheme="minorHAnsi"/>
                <w:color w:val="333333"/>
                <w:lang w:val="en-ZA" w:eastAsia="en-ZA"/>
              </w:rPr>
            </w:pPr>
            <w:r>
              <w:rPr>
                <w:rFonts w:eastAsia="Times New Roman" w:cstheme="minorHAnsi"/>
                <w:color w:val="333333"/>
                <w:lang w:val="en-ZA" w:eastAsia="en-ZA"/>
              </w:rPr>
              <w:t>0.50</w:t>
            </w:r>
          </w:p>
        </w:tc>
        <w:tc>
          <w:tcPr>
            <w:tcW w:w="741" w:type="pct"/>
            <w:tcBorders>
              <w:top w:val="nil"/>
              <w:left w:val="nil"/>
              <w:bottom w:val="nil"/>
              <w:right w:val="nil"/>
            </w:tcBorders>
            <w:tcMar>
              <w:top w:w="30" w:type="dxa"/>
              <w:left w:w="120" w:type="dxa"/>
              <w:bottom w:w="30" w:type="dxa"/>
              <w:right w:w="0" w:type="dxa"/>
            </w:tcMar>
            <w:vAlign w:val="center"/>
            <w:hideMark/>
          </w:tcPr>
          <w:p w14:paraId="6DA453EF" w14:textId="77777777" w:rsidR="00DA456F" w:rsidRPr="00C17F55" w:rsidRDefault="00DA456F" w:rsidP="00045F5E">
            <w:pPr>
              <w:spacing w:after="0" w:line="240" w:lineRule="auto"/>
              <w:jc w:val="center"/>
              <w:rPr>
                <w:rFonts w:eastAsia="Times New Roman" w:cstheme="minorHAnsi"/>
                <w:color w:val="333333"/>
                <w:lang w:val="en-ZA" w:eastAsia="en-ZA"/>
              </w:rPr>
            </w:pPr>
            <w:r>
              <w:rPr>
                <w:rFonts w:eastAsia="Times New Roman" w:cstheme="minorHAnsi"/>
                <w:color w:val="333333"/>
                <w:lang w:val="en-ZA" w:eastAsia="en-ZA"/>
              </w:rPr>
              <w:t>0.51</w:t>
            </w:r>
          </w:p>
        </w:tc>
        <w:tc>
          <w:tcPr>
            <w:tcW w:w="741" w:type="pct"/>
            <w:tcBorders>
              <w:top w:val="nil"/>
              <w:left w:val="nil"/>
              <w:bottom w:val="nil"/>
              <w:right w:val="nil"/>
            </w:tcBorders>
            <w:tcMar>
              <w:top w:w="30" w:type="dxa"/>
              <w:left w:w="120" w:type="dxa"/>
              <w:bottom w:w="30" w:type="dxa"/>
              <w:right w:w="0" w:type="dxa"/>
            </w:tcMar>
            <w:vAlign w:val="center"/>
            <w:hideMark/>
          </w:tcPr>
          <w:p w14:paraId="5434F28E" w14:textId="77777777" w:rsidR="00DA456F" w:rsidRPr="00C17F55" w:rsidRDefault="00DA456F" w:rsidP="00045F5E">
            <w:pPr>
              <w:spacing w:after="0" w:line="240" w:lineRule="auto"/>
              <w:jc w:val="center"/>
              <w:rPr>
                <w:rFonts w:eastAsia="Times New Roman" w:cstheme="minorHAnsi"/>
                <w:color w:val="333333"/>
                <w:lang w:val="en-ZA" w:eastAsia="en-ZA"/>
              </w:rPr>
            </w:pPr>
            <w:r>
              <w:rPr>
                <w:rFonts w:eastAsia="Times New Roman" w:cstheme="minorHAnsi"/>
                <w:color w:val="333333"/>
                <w:lang w:val="en-ZA" w:eastAsia="en-ZA"/>
              </w:rPr>
              <w:t>0.26</w:t>
            </w:r>
          </w:p>
        </w:tc>
        <w:tc>
          <w:tcPr>
            <w:tcW w:w="741" w:type="pct"/>
            <w:tcBorders>
              <w:top w:val="nil"/>
              <w:left w:val="nil"/>
              <w:bottom w:val="nil"/>
              <w:right w:val="nil"/>
            </w:tcBorders>
            <w:tcMar>
              <w:top w:w="30" w:type="dxa"/>
              <w:left w:w="120" w:type="dxa"/>
              <w:bottom w:w="30" w:type="dxa"/>
              <w:right w:w="0" w:type="dxa"/>
            </w:tcMar>
            <w:vAlign w:val="center"/>
            <w:hideMark/>
          </w:tcPr>
          <w:p w14:paraId="0E4A1FCF" w14:textId="77777777" w:rsidR="00DA456F" w:rsidRPr="00C17F55" w:rsidRDefault="00DA456F" w:rsidP="00045F5E">
            <w:pPr>
              <w:spacing w:after="0" w:line="240" w:lineRule="auto"/>
              <w:jc w:val="center"/>
              <w:rPr>
                <w:rFonts w:eastAsia="Times New Roman" w:cstheme="minorHAnsi"/>
                <w:color w:val="333333"/>
                <w:lang w:val="en-ZA" w:eastAsia="en-ZA"/>
              </w:rPr>
            </w:pPr>
            <w:r>
              <w:rPr>
                <w:rFonts w:eastAsia="Times New Roman" w:cstheme="minorHAnsi"/>
                <w:color w:val="333333"/>
                <w:lang w:val="en-ZA" w:eastAsia="en-ZA"/>
              </w:rPr>
              <w:t>0</w:t>
            </w:r>
          </w:p>
        </w:tc>
        <w:tc>
          <w:tcPr>
            <w:tcW w:w="734" w:type="pct"/>
            <w:tcBorders>
              <w:top w:val="nil"/>
              <w:left w:val="nil"/>
              <w:bottom w:val="nil"/>
              <w:right w:val="nil"/>
            </w:tcBorders>
            <w:tcMar>
              <w:top w:w="30" w:type="dxa"/>
              <w:left w:w="120" w:type="dxa"/>
              <w:bottom w:w="30" w:type="dxa"/>
              <w:right w:w="0" w:type="dxa"/>
            </w:tcMar>
            <w:vAlign w:val="center"/>
            <w:hideMark/>
          </w:tcPr>
          <w:p w14:paraId="4CB30318" w14:textId="77777777" w:rsidR="00DA456F" w:rsidRPr="00C17F55" w:rsidRDefault="00DA456F" w:rsidP="00045F5E">
            <w:pPr>
              <w:spacing w:after="0" w:line="240" w:lineRule="auto"/>
              <w:jc w:val="center"/>
              <w:rPr>
                <w:rFonts w:eastAsia="Times New Roman" w:cstheme="minorHAnsi"/>
                <w:color w:val="333333"/>
                <w:lang w:val="en-ZA" w:eastAsia="en-ZA"/>
              </w:rPr>
            </w:pPr>
            <w:r>
              <w:rPr>
                <w:rFonts w:eastAsia="Times New Roman" w:cstheme="minorHAnsi"/>
                <w:color w:val="333333"/>
                <w:lang w:val="en-ZA" w:eastAsia="en-ZA"/>
              </w:rPr>
              <w:t>1</w:t>
            </w:r>
          </w:p>
        </w:tc>
      </w:tr>
      <w:tr w:rsidR="00DA456F" w:rsidRPr="00C17F55" w14:paraId="16F409C9" w14:textId="77777777" w:rsidTr="00045F5E">
        <w:trPr>
          <w:cantSplit/>
          <w:trHeight w:val="164"/>
          <w:tblCellSpacing w:w="15" w:type="dxa"/>
        </w:trPr>
        <w:tc>
          <w:tcPr>
            <w:tcW w:w="1189" w:type="pct"/>
            <w:tcBorders>
              <w:top w:val="nil"/>
              <w:left w:val="nil"/>
              <w:bottom w:val="nil"/>
              <w:right w:val="nil"/>
            </w:tcBorders>
            <w:tcMar>
              <w:top w:w="30" w:type="dxa"/>
              <w:left w:w="120" w:type="dxa"/>
              <w:bottom w:w="30" w:type="dxa"/>
              <w:right w:w="0" w:type="dxa"/>
            </w:tcMar>
            <w:vAlign w:val="center"/>
            <w:hideMark/>
          </w:tcPr>
          <w:p w14:paraId="7E78D3E1" w14:textId="77777777" w:rsidR="00DA456F" w:rsidRPr="00C17F55" w:rsidRDefault="00DA456F" w:rsidP="00045F5E">
            <w:pPr>
              <w:spacing w:after="0" w:line="240" w:lineRule="auto"/>
              <w:rPr>
                <w:rFonts w:eastAsia="Times New Roman" w:cstheme="minorHAnsi"/>
                <w:color w:val="333333"/>
                <w:lang w:val="en-ZA" w:eastAsia="en-ZA"/>
              </w:rPr>
            </w:pPr>
            <w:r>
              <w:rPr>
                <w:rFonts w:eastAsia="Times New Roman" w:cstheme="minorHAnsi"/>
                <w:color w:val="333333"/>
                <w:lang w:val="en-ZA" w:eastAsia="en-ZA"/>
              </w:rPr>
              <w:t>Question 3</w:t>
            </w:r>
          </w:p>
        </w:tc>
        <w:tc>
          <w:tcPr>
            <w:tcW w:w="741" w:type="pct"/>
            <w:tcBorders>
              <w:top w:val="nil"/>
              <w:left w:val="nil"/>
              <w:bottom w:val="nil"/>
              <w:right w:val="nil"/>
            </w:tcBorders>
            <w:tcMar>
              <w:top w:w="30" w:type="dxa"/>
              <w:left w:w="120" w:type="dxa"/>
              <w:bottom w:w="30" w:type="dxa"/>
              <w:right w:w="0" w:type="dxa"/>
            </w:tcMar>
            <w:vAlign w:val="center"/>
            <w:hideMark/>
          </w:tcPr>
          <w:p w14:paraId="7C65520D" w14:textId="77777777" w:rsidR="00DA456F" w:rsidRPr="00C17F55" w:rsidRDefault="00DA456F" w:rsidP="00045F5E">
            <w:pPr>
              <w:spacing w:after="0" w:line="240" w:lineRule="auto"/>
              <w:jc w:val="center"/>
              <w:rPr>
                <w:rFonts w:eastAsia="Times New Roman" w:cstheme="minorHAnsi"/>
                <w:color w:val="333333"/>
                <w:lang w:val="en-ZA" w:eastAsia="en-ZA"/>
              </w:rPr>
            </w:pPr>
            <w:r>
              <w:rPr>
                <w:rFonts w:eastAsia="Times New Roman" w:cstheme="minorHAnsi"/>
                <w:color w:val="333333"/>
                <w:lang w:val="en-ZA" w:eastAsia="en-ZA"/>
              </w:rPr>
              <w:t>0.32</w:t>
            </w:r>
          </w:p>
        </w:tc>
        <w:tc>
          <w:tcPr>
            <w:tcW w:w="741" w:type="pct"/>
            <w:tcBorders>
              <w:top w:val="nil"/>
              <w:left w:val="nil"/>
              <w:bottom w:val="nil"/>
              <w:right w:val="nil"/>
            </w:tcBorders>
            <w:tcMar>
              <w:top w:w="30" w:type="dxa"/>
              <w:left w:w="120" w:type="dxa"/>
              <w:bottom w:w="30" w:type="dxa"/>
              <w:right w:w="0" w:type="dxa"/>
            </w:tcMar>
            <w:vAlign w:val="center"/>
            <w:hideMark/>
          </w:tcPr>
          <w:p w14:paraId="5609AB8A" w14:textId="77777777" w:rsidR="00DA456F" w:rsidRPr="00C17F55" w:rsidRDefault="00DA456F" w:rsidP="00045F5E">
            <w:pPr>
              <w:spacing w:after="0" w:line="240" w:lineRule="auto"/>
              <w:jc w:val="center"/>
              <w:rPr>
                <w:rFonts w:eastAsia="Times New Roman" w:cstheme="minorHAnsi"/>
                <w:color w:val="333333"/>
                <w:lang w:val="en-ZA" w:eastAsia="en-ZA"/>
              </w:rPr>
            </w:pPr>
            <w:r>
              <w:rPr>
                <w:rFonts w:eastAsia="Times New Roman" w:cstheme="minorHAnsi"/>
                <w:color w:val="333333"/>
                <w:lang w:val="en-ZA" w:eastAsia="en-ZA"/>
              </w:rPr>
              <w:t>0.48</w:t>
            </w:r>
          </w:p>
        </w:tc>
        <w:tc>
          <w:tcPr>
            <w:tcW w:w="741" w:type="pct"/>
            <w:tcBorders>
              <w:top w:val="nil"/>
              <w:left w:val="nil"/>
              <w:bottom w:val="nil"/>
              <w:right w:val="nil"/>
            </w:tcBorders>
            <w:tcMar>
              <w:top w:w="30" w:type="dxa"/>
              <w:left w:w="120" w:type="dxa"/>
              <w:bottom w:w="30" w:type="dxa"/>
              <w:right w:w="0" w:type="dxa"/>
            </w:tcMar>
            <w:vAlign w:val="center"/>
            <w:hideMark/>
          </w:tcPr>
          <w:p w14:paraId="4C06BFD9" w14:textId="77777777" w:rsidR="00DA456F" w:rsidRPr="00C17F55" w:rsidRDefault="00DA456F" w:rsidP="00045F5E">
            <w:pPr>
              <w:spacing w:after="0" w:line="240" w:lineRule="auto"/>
              <w:jc w:val="center"/>
              <w:rPr>
                <w:rFonts w:eastAsia="Times New Roman" w:cstheme="minorHAnsi"/>
                <w:color w:val="333333"/>
                <w:lang w:val="en-ZA" w:eastAsia="en-ZA"/>
              </w:rPr>
            </w:pPr>
            <w:r>
              <w:rPr>
                <w:rFonts w:eastAsia="Times New Roman" w:cstheme="minorHAnsi"/>
                <w:color w:val="333333"/>
                <w:lang w:val="en-ZA" w:eastAsia="en-ZA"/>
              </w:rPr>
              <w:t>0.23</w:t>
            </w:r>
          </w:p>
        </w:tc>
        <w:tc>
          <w:tcPr>
            <w:tcW w:w="741" w:type="pct"/>
            <w:tcBorders>
              <w:top w:val="nil"/>
              <w:left w:val="nil"/>
              <w:bottom w:val="nil"/>
              <w:right w:val="nil"/>
            </w:tcBorders>
            <w:tcMar>
              <w:top w:w="30" w:type="dxa"/>
              <w:left w:w="120" w:type="dxa"/>
              <w:bottom w:w="30" w:type="dxa"/>
              <w:right w:w="0" w:type="dxa"/>
            </w:tcMar>
            <w:vAlign w:val="center"/>
            <w:hideMark/>
          </w:tcPr>
          <w:p w14:paraId="39FAC532" w14:textId="77777777" w:rsidR="00DA456F" w:rsidRPr="00C17F55" w:rsidRDefault="00DA456F" w:rsidP="00045F5E">
            <w:pPr>
              <w:spacing w:after="0" w:line="240" w:lineRule="auto"/>
              <w:jc w:val="center"/>
              <w:rPr>
                <w:rFonts w:eastAsia="Times New Roman" w:cstheme="minorHAnsi"/>
                <w:color w:val="333333"/>
                <w:lang w:val="en-ZA" w:eastAsia="en-ZA"/>
              </w:rPr>
            </w:pPr>
            <w:r>
              <w:rPr>
                <w:rFonts w:eastAsia="Times New Roman" w:cstheme="minorHAnsi"/>
                <w:color w:val="333333"/>
                <w:lang w:val="en-ZA" w:eastAsia="en-ZA"/>
              </w:rPr>
              <w:t>0</w:t>
            </w:r>
          </w:p>
        </w:tc>
        <w:tc>
          <w:tcPr>
            <w:tcW w:w="734" w:type="pct"/>
            <w:tcBorders>
              <w:top w:val="nil"/>
              <w:left w:val="nil"/>
              <w:bottom w:val="nil"/>
              <w:right w:val="nil"/>
            </w:tcBorders>
            <w:tcMar>
              <w:top w:w="30" w:type="dxa"/>
              <w:left w:w="120" w:type="dxa"/>
              <w:bottom w:w="30" w:type="dxa"/>
              <w:right w:w="0" w:type="dxa"/>
            </w:tcMar>
            <w:vAlign w:val="center"/>
            <w:hideMark/>
          </w:tcPr>
          <w:p w14:paraId="646BCF13" w14:textId="77777777" w:rsidR="00DA456F" w:rsidRPr="00C17F55" w:rsidRDefault="00DA456F" w:rsidP="00045F5E">
            <w:pPr>
              <w:spacing w:after="0" w:line="240" w:lineRule="auto"/>
              <w:jc w:val="center"/>
              <w:rPr>
                <w:rFonts w:eastAsia="Times New Roman" w:cstheme="minorHAnsi"/>
                <w:color w:val="333333"/>
                <w:lang w:val="en-ZA" w:eastAsia="en-ZA"/>
              </w:rPr>
            </w:pPr>
            <w:r>
              <w:rPr>
                <w:rFonts w:eastAsia="Times New Roman" w:cstheme="minorHAnsi"/>
                <w:color w:val="333333"/>
                <w:lang w:val="en-ZA" w:eastAsia="en-ZA"/>
              </w:rPr>
              <w:t>1</w:t>
            </w:r>
          </w:p>
        </w:tc>
      </w:tr>
      <w:tr w:rsidR="00DA456F" w:rsidRPr="00C17F55" w14:paraId="554B9001" w14:textId="77777777" w:rsidTr="00045F5E">
        <w:trPr>
          <w:cantSplit/>
          <w:trHeight w:val="155"/>
          <w:tblCellSpacing w:w="15" w:type="dxa"/>
        </w:trPr>
        <w:tc>
          <w:tcPr>
            <w:tcW w:w="1189" w:type="pct"/>
            <w:tcBorders>
              <w:top w:val="nil"/>
              <w:left w:val="nil"/>
              <w:bottom w:val="nil"/>
              <w:right w:val="nil"/>
            </w:tcBorders>
            <w:tcMar>
              <w:top w:w="30" w:type="dxa"/>
              <w:left w:w="120" w:type="dxa"/>
              <w:bottom w:w="30" w:type="dxa"/>
              <w:right w:w="0" w:type="dxa"/>
            </w:tcMar>
            <w:vAlign w:val="center"/>
            <w:hideMark/>
          </w:tcPr>
          <w:p w14:paraId="2B281D7E" w14:textId="77777777" w:rsidR="00DA456F" w:rsidRPr="00C17F55" w:rsidRDefault="00DA456F" w:rsidP="00045F5E">
            <w:pPr>
              <w:spacing w:after="0" w:line="240" w:lineRule="auto"/>
              <w:rPr>
                <w:rFonts w:eastAsia="Times New Roman" w:cstheme="minorHAnsi"/>
                <w:color w:val="333333"/>
                <w:lang w:val="en-ZA" w:eastAsia="en-ZA"/>
              </w:rPr>
            </w:pPr>
            <w:r>
              <w:rPr>
                <w:rFonts w:eastAsia="Times New Roman" w:cstheme="minorHAnsi"/>
                <w:color w:val="333333"/>
                <w:lang w:val="en-ZA" w:eastAsia="en-ZA"/>
              </w:rPr>
              <w:t>Question 4</w:t>
            </w:r>
          </w:p>
        </w:tc>
        <w:tc>
          <w:tcPr>
            <w:tcW w:w="741" w:type="pct"/>
            <w:tcBorders>
              <w:top w:val="nil"/>
              <w:left w:val="nil"/>
              <w:bottom w:val="nil"/>
              <w:right w:val="nil"/>
            </w:tcBorders>
            <w:tcMar>
              <w:top w:w="30" w:type="dxa"/>
              <w:left w:w="120" w:type="dxa"/>
              <w:bottom w:w="30" w:type="dxa"/>
              <w:right w:w="0" w:type="dxa"/>
            </w:tcMar>
            <w:vAlign w:val="center"/>
            <w:hideMark/>
          </w:tcPr>
          <w:p w14:paraId="3D002A77" w14:textId="77777777" w:rsidR="00DA456F" w:rsidRPr="00C17F55" w:rsidRDefault="00DA456F" w:rsidP="00045F5E">
            <w:pPr>
              <w:spacing w:after="0" w:line="240" w:lineRule="auto"/>
              <w:jc w:val="center"/>
              <w:rPr>
                <w:rFonts w:eastAsia="Times New Roman" w:cstheme="minorHAnsi"/>
                <w:color w:val="333333"/>
                <w:lang w:val="en-ZA" w:eastAsia="en-ZA"/>
              </w:rPr>
            </w:pPr>
            <w:r>
              <w:rPr>
                <w:rFonts w:eastAsia="Times New Roman" w:cstheme="minorHAnsi"/>
                <w:color w:val="333333"/>
                <w:lang w:val="en-ZA" w:eastAsia="en-ZA"/>
              </w:rPr>
              <w:t>0.19</w:t>
            </w:r>
          </w:p>
        </w:tc>
        <w:tc>
          <w:tcPr>
            <w:tcW w:w="741" w:type="pct"/>
            <w:tcBorders>
              <w:top w:val="nil"/>
              <w:left w:val="nil"/>
              <w:bottom w:val="nil"/>
              <w:right w:val="nil"/>
            </w:tcBorders>
            <w:tcMar>
              <w:top w:w="30" w:type="dxa"/>
              <w:left w:w="120" w:type="dxa"/>
              <w:bottom w:w="30" w:type="dxa"/>
              <w:right w:w="0" w:type="dxa"/>
            </w:tcMar>
            <w:vAlign w:val="center"/>
            <w:hideMark/>
          </w:tcPr>
          <w:p w14:paraId="4A69D9D7" w14:textId="77777777" w:rsidR="00DA456F" w:rsidRPr="00C17F55" w:rsidRDefault="00DA456F" w:rsidP="00045F5E">
            <w:pPr>
              <w:spacing w:after="0" w:line="240" w:lineRule="auto"/>
              <w:jc w:val="center"/>
              <w:rPr>
                <w:rFonts w:eastAsia="Times New Roman" w:cstheme="minorHAnsi"/>
                <w:color w:val="333333"/>
                <w:lang w:val="en-ZA" w:eastAsia="en-ZA"/>
              </w:rPr>
            </w:pPr>
            <w:r>
              <w:rPr>
                <w:rFonts w:eastAsia="Times New Roman" w:cstheme="minorHAnsi"/>
                <w:color w:val="333333"/>
                <w:lang w:val="en-ZA" w:eastAsia="en-ZA"/>
              </w:rPr>
              <w:t>0.40</w:t>
            </w:r>
          </w:p>
        </w:tc>
        <w:tc>
          <w:tcPr>
            <w:tcW w:w="741" w:type="pct"/>
            <w:tcBorders>
              <w:top w:val="nil"/>
              <w:left w:val="nil"/>
              <w:bottom w:val="nil"/>
              <w:right w:val="nil"/>
            </w:tcBorders>
            <w:tcMar>
              <w:top w:w="30" w:type="dxa"/>
              <w:left w:w="120" w:type="dxa"/>
              <w:bottom w:w="30" w:type="dxa"/>
              <w:right w:w="0" w:type="dxa"/>
            </w:tcMar>
            <w:vAlign w:val="center"/>
            <w:hideMark/>
          </w:tcPr>
          <w:p w14:paraId="59D6F94D" w14:textId="77777777" w:rsidR="00DA456F" w:rsidRPr="00C17F55" w:rsidRDefault="00DA456F" w:rsidP="00045F5E">
            <w:pPr>
              <w:spacing w:after="0" w:line="240" w:lineRule="auto"/>
              <w:jc w:val="center"/>
              <w:rPr>
                <w:rFonts w:eastAsia="Times New Roman" w:cstheme="minorHAnsi"/>
                <w:color w:val="333333"/>
                <w:lang w:val="en-ZA" w:eastAsia="en-ZA"/>
              </w:rPr>
            </w:pPr>
            <w:r>
              <w:rPr>
                <w:rFonts w:eastAsia="Times New Roman" w:cstheme="minorHAnsi"/>
                <w:color w:val="333333"/>
                <w:lang w:val="en-ZA" w:eastAsia="en-ZA"/>
              </w:rPr>
              <w:t>0.16</w:t>
            </w:r>
          </w:p>
        </w:tc>
        <w:tc>
          <w:tcPr>
            <w:tcW w:w="741" w:type="pct"/>
            <w:tcBorders>
              <w:top w:val="nil"/>
              <w:left w:val="nil"/>
              <w:bottom w:val="nil"/>
              <w:right w:val="nil"/>
            </w:tcBorders>
            <w:tcMar>
              <w:top w:w="30" w:type="dxa"/>
              <w:left w:w="120" w:type="dxa"/>
              <w:bottom w:w="30" w:type="dxa"/>
              <w:right w:w="0" w:type="dxa"/>
            </w:tcMar>
            <w:vAlign w:val="center"/>
            <w:hideMark/>
          </w:tcPr>
          <w:p w14:paraId="2726E3E7" w14:textId="77777777" w:rsidR="00DA456F" w:rsidRPr="00C17F55" w:rsidRDefault="00DA456F" w:rsidP="00045F5E">
            <w:pPr>
              <w:spacing w:after="0" w:line="240" w:lineRule="auto"/>
              <w:jc w:val="center"/>
              <w:rPr>
                <w:rFonts w:eastAsia="Times New Roman" w:cstheme="minorHAnsi"/>
                <w:color w:val="333333"/>
                <w:lang w:val="en-ZA" w:eastAsia="en-ZA"/>
              </w:rPr>
            </w:pPr>
            <w:r>
              <w:rPr>
                <w:rFonts w:eastAsia="Times New Roman" w:cstheme="minorHAnsi"/>
                <w:color w:val="333333"/>
                <w:lang w:val="en-ZA" w:eastAsia="en-ZA"/>
              </w:rPr>
              <w:t>0</w:t>
            </w:r>
          </w:p>
        </w:tc>
        <w:tc>
          <w:tcPr>
            <w:tcW w:w="734" w:type="pct"/>
            <w:tcBorders>
              <w:top w:val="nil"/>
              <w:left w:val="nil"/>
              <w:bottom w:val="nil"/>
              <w:right w:val="nil"/>
            </w:tcBorders>
            <w:tcMar>
              <w:top w:w="30" w:type="dxa"/>
              <w:left w:w="120" w:type="dxa"/>
              <w:bottom w:w="30" w:type="dxa"/>
              <w:right w:w="0" w:type="dxa"/>
            </w:tcMar>
            <w:vAlign w:val="center"/>
            <w:hideMark/>
          </w:tcPr>
          <w:p w14:paraId="1A01E219" w14:textId="77777777" w:rsidR="00DA456F" w:rsidRPr="00C17F55" w:rsidRDefault="00DA456F" w:rsidP="00045F5E">
            <w:pPr>
              <w:spacing w:after="0" w:line="240" w:lineRule="auto"/>
              <w:jc w:val="center"/>
              <w:rPr>
                <w:rFonts w:eastAsia="Times New Roman" w:cstheme="minorHAnsi"/>
                <w:color w:val="333333"/>
                <w:lang w:val="en-ZA" w:eastAsia="en-ZA"/>
              </w:rPr>
            </w:pPr>
            <w:r>
              <w:rPr>
                <w:rFonts w:eastAsia="Times New Roman" w:cstheme="minorHAnsi"/>
                <w:color w:val="333333"/>
                <w:lang w:val="en-ZA" w:eastAsia="en-ZA"/>
              </w:rPr>
              <w:t>1</w:t>
            </w:r>
          </w:p>
        </w:tc>
      </w:tr>
      <w:tr w:rsidR="00DA456F" w:rsidRPr="00C17F55" w14:paraId="54D3E899" w14:textId="77777777" w:rsidTr="00045F5E">
        <w:trPr>
          <w:cantSplit/>
          <w:trHeight w:val="155"/>
          <w:tblCellSpacing w:w="15" w:type="dxa"/>
        </w:trPr>
        <w:tc>
          <w:tcPr>
            <w:tcW w:w="1189" w:type="pct"/>
            <w:tcBorders>
              <w:top w:val="nil"/>
              <w:left w:val="nil"/>
              <w:bottom w:val="nil"/>
              <w:right w:val="nil"/>
            </w:tcBorders>
            <w:tcMar>
              <w:top w:w="30" w:type="dxa"/>
              <w:left w:w="120" w:type="dxa"/>
              <w:bottom w:w="30" w:type="dxa"/>
              <w:right w:w="0" w:type="dxa"/>
            </w:tcMar>
            <w:vAlign w:val="center"/>
            <w:hideMark/>
          </w:tcPr>
          <w:p w14:paraId="4EE055AC" w14:textId="77777777" w:rsidR="00DA456F" w:rsidRPr="00C17F55" w:rsidRDefault="00DA456F" w:rsidP="00045F5E">
            <w:pPr>
              <w:spacing w:after="0" w:line="240" w:lineRule="auto"/>
              <w:rPr>
                <w:rFonts w:eastAsia="Times New Roman" w:cstheme="minorHAnsi"/>
                <w:color w:val="333333"/>
                <w:lang w:val="en-ZA" w:eastAsia="en-ZA"/>
              </w:rPr>
            </w:pPr>
            <w:r>
              <w:rPr>
                <w:rFonts w:eastAsia="Times New Roman" w:cstheme="minorHAnsi"/>
                <w:color w:val="333333"/>
                <w:lang w:val="en-ZA" w:eastAsia="en-ZA"/>
              </w:rPr>
              <w:t>Question 5</w:t>
            </w:r>
          </w:p>
        </w:tc>
        <w:tc>
          <w:tcPr>
            <w:tcW w:w="741" w:type="pct"/>
            <w:tcBorders>
              <w:top w:val="nil"/>
              <w:left w:val="nil"/>
              <w:bottom w:val="nil"/>
              <w:right w:val="nil"/>
            </w:tcBorders>
            <w:tcMar>
              <w:top w:w="30" w:type="dxa"/>
              <w:left w:w="120" w:type="dxa"/>
              <w:bottom w:w="30" w:type="dxa"/>
              <w:right w:w="0" w:type="dxa"/>
            </w:tcMar>
            <w:vAlign w:val="center"/>
            <w:hideMark/>
          </w:tcPr>
          <w:p w14:paraId="0F438320" w14:textId="77777777" w:rsidR="00DA456F" w:rsidRPr="00C17F55" w:rsidRDefault="00DA456F" w:rsidP="00045F5E">
            <w:pPr>
              <w:spacing w:after="0" w:line="240" w:lineRule="auto"/>
              <w:jc w:val="center"/>
              <w:rPr>
                <w:rFonts w:eastAsia="Times New Roman" w:cstheme="minorHAnsi"/>
                <w:color w:val="333333"/>
                <w:lang w:val="en-ZA" w:eastAsia="en-ZA"/>
              </w:rPr>
            </w:pPr>
            <w:r>
              <w:rPr>
                <w:rFonts w:eastAsia="Times New Roman" w:cstheme="minorHAnsi"/>
                <w:color w:val="333333"/>
                <w:lang w:val="en-ZA" w:eastAsia="en-ZA"/>
              </w:rPr>
              <w:t>0.41</w:t>
            </w:r>
          </w:p>
        </w:tc>
        <w:tc>
          <w:tcPr>
            <w:tcW w:w="741" w:type="pct"/>
            <w:tcBorders>
              <w:top w:val="nil"/>
              <w:left w:val="nil"/>
              <w:bottom w:val="nil"/>
              <w:right w:val="nil"/>
            </w:tcBorders>
            <w:tcMar>
              <w:top w:w="30" w:type="dxa"/>
              <w:left w:w="120" w:type="dxa"/>
              <w:bottom w:w="30" w:type="dxa"/>
              <w:right w:w="0" w:type="dxa"/>
            </w:tcMar>
            <w:vAlign w:val="center"/>
            <w:hideMark/>
          </w:tcPr>
          <w:p w14:paraId="2C0A1BB9" w14:textId="77777777" w:rsidR="00DA456F" w:rsidRPr="00C17F55" w:rsidRDefault="00DA456F" w:rsidP="00045F5E">
            <w:pPr>
              <w:spacing w:after="0" w:line="240" w:lineRule="auto"/>
              <w:jc w:val="center"/>
              <w:rPr>
                <w:rFonts w:eastAsia="Times New Roman" w:cstheme="minorHAnsi"/>
                <w:color w:val="333333"/>
                <w:lang w:val="en-ZA" w:eastAsia="en-ZA"/>
              </w:rPr>
            </w:pPr>
            <w:r>
              <w:rPr>
                <w:rFonts w:eastAsia="Times New Roman" w:cstheme="minorHAnsi"/>
                <w:color w:val="333333"/>
                <w:lang w:val="en-ZA" w:eastAsia="en-ZA"/>
              </w:rPr>
              <w:t>0.50</w:t>
            </w:r>
          </w:p>
        </w:tc>
        <w:tc>
          <w:tcPr>
            <w:tcW w:w="741" w:type="pct"/>
            <w:tcBorders>
              <w:top w:val="nil"/>
              <w:left w:val="nil"/>
              <w:bottom w:val="nil"/>
              <w:right w:val="nil"/>
            </w:tcBorders>
            <w:tcMar>
              <w:top w:w="30" w:type="dxa"/>
              <w:left w:w="120" w:type="dxa"/>
              <w:bottom w:w="30" w:type="dxa"/>
              <w:right w:w="0" w:type="dxa"/>
            </w:tcMar>
            <w:vAlign w:val="center"/>
            <w:hideMark/>
          </w:tcPr>
          <w:p w14:paraId="1AD64B6C" w14:textId="77777777" w:rsidR="00DA456F" w:rsidRPr="00C17F55" w:rsidRDefault="00DA456F" w:rsidP="00045F5E">
            <w:pPr>
              <w:spacing w:after="0" w:line="240" w:lineRule="auto"/>
              <w:jc w:val="center"/>
              <w:rPr>
                <w:rFonts w:eastAsia="Times New Roman" w:cstheme="minorHAnsi"/>
                <w:color w:val="333333"/>
                <w:lang w:val="en-ZA" w:eastAsia="en-ZA"/>
              </w:rPr>
            </w:pPr>
            <w:r>
              <w:rPr>
                <w:rFonts w:eastAsia="Times New Roman" w:cstheme="minorHAnsi"/>
                <w:color w:val="333333"/>
                <w:lang w:val="en-ZA" w:eastAsia="en-ZA"/>
              </w:rPr>
              <w:t>0.25</w:t>
            </w:r>
          </w:p>
        </w:tc>
        <w:tc>
          <w:tcPr>
            <w:tcW w:w="741" w:type="pct"/>
            <w:tcBorders>
              <w:top w:val="nil"/>
              <w:left w:val="nil"/>
              <w:bottom w:val="nil"/>
              <w:right w:val="nil"/>
            </w:tcBorders>
            <w:tcMar>
              <w:top w:w="30" w:type="dxa"/>
              <w:left w:w="120" w:type="dxa"/>
              <w:bottom w:w="30" w:type="dxa"/>
              <w:right w:w="0" w:type="dxa"/>
            </w:tcMar>
            <w:vAlign w:val="center"/>
            <w:hideMark/>
          </w:tcPr>
          <w:p w14:paraId="2A181F17" w14:textId="77777777" w:rsidR="00DA456F" w:rsidRPr="00C17F55" w:rsidRDefault="00DA456F" w:rsidP="00045F5E">
            <w:pPr>
              <w:spacing w:after="0" w:line="240" w:lineRule="auto"/>
              <w:jc w:val="center"/>
              <w:rPr>
                <w:rFonts w:eastAsia="Times New Roman" w:cstheme="minorHAnsi"/>
                <w:color w:val="333333"/>
                <w:lang w:val="en-ZA" w:eastAsia="en-ZA"/>
              </w:rPr>
            </w:pPr>
            <w:r>
              <w:rPr>
                <w:rFonts w:eastAsia="Times New Roman" w:cstheme="minorHAnsi"/>
                <w:color w:val="333333"/>
                <w:lang w:val="en-ZA" w:eastAsia="en-ZA"/>
              </w:rPr>
              <w:t>0</w:t>
            </w:r>
          </w:p>
        </w:tc>
        <w:tc>
          <w:tcPr>
            <w:tcW w:w="734" w:type="pct"/>
            <w:tcBorders>
              <w:top w:val="nil"/>
              <w:left w:val="nil"/>
              <w:bottom w:val="nil"/>
              <w:right w:val="nil"/>
            </w:tcBorders>
            <w:tcMar>
              <w:top w:w="30" w:type="dxa"/>
              <w:left w:w="120" w:type="dxa"/>
              <w:bottom w:w="30" w:type="dxa"/>
              <w:right w:w="0" w:type="dxa"/>
            </w:tcMar>
            <w:vAlign w:val="center"/>
            <w:hideMark/>
          </w:tcPr>
          <w:p w14:paraId="7A6D7950" w14:textId="77777777" w:rsidR="00DA456F" w:rsidRPr="00C17F55" w:rsidRDefault="00DA456F" w:rsidP="00045F5E">
            <w:pPr>
              <w:spacing w:after="0" w:line="240" w:lineRule="auto"/>
              <w:jc w:val="center"/>
              <w:rPr>
                <w:rFonts w:eastAsia="Times New Roman" w:cstheme="minorHAnsi"/>
                <w:color w:val="333333"/>
                <w:lang w:val="en-ZA" w:eastAsia="en-ZA"/>
              </w:rPr>
            </w:pPr>
            <w:r>
              <w:rPr>
                <w:rFonts w:eastAsia="Times New Roman" w:cstheme="minorHAnsi"/>
                <w:color w:val="333333"/>
                <w:lang w:val="en-ZA" w:eastAsia="en-ZA"/>
              </w:rPr>
              <w:t>1</w:t>
            </w:r>
          </w:p>
        </w:tc>
      </w:tr>
      <w:tr w:rsidR="00DA456F" w:rsidRPr="00C17F55" w14:paraId="63A5B66A" w14:textId="77777777" w:rsidTr="00045F5E">
        <w:trPr>
          <w:cantSplit/>
          <w:trHeight w:val="164"/>
          <w:tblCellSpacing w:w="15" w:type="dxa"/>
        </w:trPr>
        <w:tc>
          <w:tcPr>
            <w:tcW w:w="1189" w:type="pct"/>
            <w:tcBorders>
              <w:top w:val="nil"/>
              <w:left w:val="nil"/>
              <w:bottom w:val="nil"/>
              <w:right w:val="nil"/>
            </w:tcBorders>
            <w:tcMar>
              <w:top w:w="30" w:type="dxa"/>
              <w:left w:w="120" w:type="dxa"/>
              <w:bottom w:w="30" w:type="dxa"/>
              <w:right w:w="0" w:type="dxa"/>
            </w:tcMar>
            <w:vAlign w:val="center"/>
            <w:hideMark/>
          </w:tcPr>
          <w:p w14:paraId="608F1D35" w14:textId="77777777" w:rsidR="00DA456F" w:rsidRPr="00C17F55" w:rsidRDefault="00DA456F" w:rsidP="00045F5E">
            <w:pPr>
              <w:spacing w:after="0" w:line="240" w:lineRule="auto"/>
              <w:rPr>
                <w:rFonts w:eastAsia="Times New Roman" w:cstheme="minorHAnsi"/>
                <w:color w:val="333333"/>
                <w:lang w:val="en-ZA" w:eastAsia="en-ZA"/>
              </w:rPr>
            </w:pPr>
            <w:r>
              <w:rPr>
                <w:rFonts w:eastAsia="Times New Roman" w:cstheme="minorHAnsi"/>
                <w:color w:val="333333"/>
                <w:lang w:val="en-ZA" w:eastAsia="en-ZA"/>
              </w:rPr>
              <w:t>Question 6</w:t>
            </w:r>
          </w:p>
        </w:tc>
        <w:tc>
          <w:tcPr>
            <w:tcW w:w="741" w:type="pct"/>
            <w:tcBorders>
              <w:top w:val="nil"/>
              <w:left w:val="nil"/>
              <w:bottom w:val="nil"/>
              <w:right w:val="nil"/>
            </w:tcBorders>
            <w:tcMar>
              <w:top w:w="30" w:type="dxa"/>
              <w:left w:w="120" w:type="dxa"/>
              <w:bottom w:w="30" w:type="dxa"/>
              <w:right w:w="0" w:type="dxa"/>
            </w:tcMar>
            <w:vAlign w:val="center"/>
            <w:hideMark/>
          </w:tcPr>
          <w:p w14:paraId="6D605C1C" w14:textId="77777777" w:rsidR="00DA456F" w:rsidRPr="00C17F55" w:rsidRDefault="00DA456F" w:rsidP="00045F5E">
            <w:pPr>
              <w:spacing w:after="0" w:line="240" w:lineRule="auto"/>
              <w:jc w:val="center"/>
              <w:rPr>
                <w:rFonts w:eastAsia="Times New Roman" w:cstheme="minorHAnsi"/>
                <w:color w:val="333333"/>
                <w:lang w:val="en-ZA" w:eastAsia="en-ZA"/>
              </w:rPr>
            </w:pPr>
            <w:r>
              <w:rPr>
                <w:rFonts w:eastAsia="Times New Roman" w:cstheme="minorHAnsi"/>
                <w:color w:val="333333"/>
                <w:lang w:val="en-ZA" w:eastAsia="en-ZA"/>
              </w:rPr>
              <w:t>0.37</w:t>
            </w:r>
          </w:p>
        </w:tc>
        <w:tc>
          <w:tcPr>
            <w:tcW w:w="741" w:type="pct"/>
            <w:tcBorders>
              <w:top w:val="nil"/>
              <w:left w:val="nil"/>
              <w:bottom w:val="nil"/>
              <w:right w:val="nil"/>
            </w:tcBorders>
            <w:tcMar>
              <w:top w:w="30" w:type="dxa"/>
              <w:left w:w="120" w:type="dxa"/>
              <w:bottom w:w="30" w:type="dxa"/>
              <w:right w:w="0" w:type="dxa"/>
            </w:tcMar>
            <w:vAlign w:val="center"/>
            <w:hideMark/>
          </w:tcPr>
          <w:p w14:paraId="24BA808E" w14:textId="77777777" w:rsidR="00DA456F" w:rsidRPr="00C17F55" w:rsidRDefault="00DA456F" w:rsidP="00045F5E">
            <w:pPr>
              <w:spacing w:after="0" w:line="240" w:lineRule="auto"/>
              <w:jc w:val="center"/>
              <w:rPr>
                <w:rFonts w:eastAsia="Times New Roman" w:cstheme="minorHAnsi"/>
                <w:color w:val="333333"/>
                <w:lang w:val="en-ZA" w:eastAsia="en-ZA"/>
              </w:rPr>
            </w:pPr>
            <w:r>
              <w:rPr>
                <w:rFonts w:eastAsia="Times New Roman" w:cstheme="minorHAnsi"/>
                <w:color w:val="333333"/>
                <w:lang w:val="en-ZA" w:eastAsia="en-ZA"/>
              </w:rPr>
              <w:t>0.49</w:t>
            </w:r>
          </w:p>
        </w:tc>
        <w:tc>
          <w:tcPr>
            <w:tcW w:w="741" w:type="pct"/>
            <w:tcBorders>
              <w:top w:val="nil"/>
              <w:left w:val="nil"/>
              <w:bottom w:val="nil"/>
              <w:right w:val="nil"/>
            </w:tcBorders>
            <w:tcMar>
              <w:top w:w="30" w:type="dxa"/>
              <w:left w:w="120" w:type="dxa"/>
              <w:bottom w:w="30" w:type="dxa"/>
              <w:right w:w="0" w:type="dxa"/>
            </w:tcMar>
            <w:vAlign w:val="center"/>
            <w:hideMark/>
          </w:tcPr>
          <w:p w14:paraId="21E28E18" w14:textId="77777777" w:rsidR="00DA456F" w:rsidRPr="00C17F55" w:rsidRDefault="00DA456F" w:rsidP="00045F5E">
            <w:pPr>
              <w:spacing w:after="0" w:line="240" w:lineRule="auto"/>
              <w:jc w:val="center"/>
              <w:rPr>
                <w:rFonts w:eastAsia="Times New Roman" w:cstheme="minorHAnsi"/>
                <w:color w:val="333333"/>
                <w:lang w:val="en-ZA" w:eastAsia="en-ZA"/>
              </w:rPr>
            </w:pPr>
            <w:r>
              <w:rPr>
                <w:rFonts w:eastAsia="Times New Roman" w:cstheme="minorHAnsi"/>
                <w:color w:val="333333"/>
                <w:lang w:val="en-ZA" w:eastAsia="en-ZA"/>
              </w:rPr>
              <w:t>0.24</w:t>
            </w:r>
          </w:p>
        </w:tc>
        <w:tc>
          <w:tcPr>
            <w:tcW w:w="741" w:type="pct"/>
            <w:tcBorders>
              <w:top w:val="nil"/>
              <w:left w:val="nil"/>
              <w:bottom w:val="nil"/>
              <w:right w:val="nil"/>
            </w:tcBorders>
            <w:tcMar>
              <w:top w:w="30" w:type="dxa"/>
              <w:left w:w="120" w:type="dxa"/>
              <w:bottom w:w="30" w:type="dxa"/>
              <w:right w:w="0" w:type="dxa"/>
            </w:tcMar>
            <w:vAlign w:val="center"/>
            <w:hideMark/>
          </w:tcPr>
          <w:p w14:paraId="0B7205A4" w14:textId="77777777" w:rsidR="00DA456F" w:rsidRPr="00C17F55" w:rsidRDefault="00DA456F" w:rsidP="00045F5E">
            <w:pPr>
              <w:spacing w:after="0" w:line="240" w:lineRule="auto"/>
              <w:jc w:val="center"/>
              <w:rPr>
                <w:rFonts w:eastAsia="Times New Roman" w:cstheme="minorHAnsi"/>
                <w:color w:val="333333"/>
                <w:lang w:val="en-ZA" w:eastAsia="en-ZA"/>
              </w:rPr>
            </w:pPr>
            <w:r>
              <w:rPr>
                <w:rFonts w:eastAsia="Times New Roman" w:cstheme="minorHAnsi"/>
                <w:color w:val="333333"/>
                <w:lang w:val="en-ZA" w:eastAsia="en-ZA"/>
              </w:rPr>
              <w:t>0</w:t>
            </w:r>
          </w:p>
        </w:tc>
        <w:tc>
          <w:tcPr>
            <w:tcW w:w="734" w:type="pct"/>
            <w:tcBorders>
              <w:top w:val="nil"/>
              <w:left w:val="nil"/>
              <w:bottom w:val="nil"/>
              <w:right w:val="nil"/>
            </w:tcBorders>
            <w:tcMar>
              <w:top w:w="30" w:type="dxa"/>
              <w:left w:w="120" w:type="dxa"/>
              <w:bottom w:w="30" w:type="dxa"/>
              <w:right w:w="0" w:type="dxa"/>
            </w:tcMar>
            <w:vAlign w:val="center"/>
            <w:hideMark/>
          </w:tcPr>
          <w:p w14:paraId="304F0CAB" w14:textId="77777777" w:rsidR="00DA456F" w:rsidRPr="00C17F55" w:rsidRDefault="00DA456F" w:rsidP="00045F5E">
            <w:pPr>
              <w:spacing w:after="0" w:line="240" w:lineRule="auto"/>
              <w:jc w:val="center"/>
              <w:rPr>
                <w:rFonts w:eastAsia="Times New Roman" w:cstheme="minorHAnsi"/>
                <w:color w:val="333333"/>
                <w:lang w:val="en-ZA" w:eastAsia="en-ZA"/>
              </w:rPr>
            </w:pPr>
            <w:r>
              <w:rPr>
                <w:rFonts w:eastAsia="Times New Roman" w:cstheme="minorHAnsi"/>
                <w:color w:val="333333"/>
                <w:lang w:val="en-ZA" w:eastAsia="en-ZA"/>
              </w:rPr>
              <w:t>1</w:t>
            </w:r>
          </w:p>
        </w:tc>
      </w:tr>
      <w:tr w:rsidR="00DA456F" w:rsidRPr="00C17F55" w14:paraId="23CA43F6" w14:textId="77777777" w:rsidTr="00045F5E">
        <w:trPr>
          <w:cantSplit/>
          <w:trHeight w:val="155"/>
          <w:tblCellSpacing w:w="15" w:type="dxa"/>
        </w:trPr>
        <w:tc>
          <w:tcPr>
            <w:tcW w:w="1189" w:type="pct"/>
            <w:tcBorders>
              <w:top w:val="nil"/>
              <w:left w:val="nil"/>
              <w:bottom w:val="nil"/>
              <w:right w:val="nil"/>
            </w:tcBorders>
            <w:tcMar>
              <w:top w:w="30" w:type="dxa"/>
              <w:left w:w="120" w:type="dxa"/>
              <w:bottom w:w="30" w:type="dxa"/>
              <w:right w:w="0" w:type="dxa"/>
            </w:tcMar>
            <w:vAlign w:val="center"/>
            <w:hideMark/>
          </w:tcPr>
          <w:p w14:paraId="6753E67C" w14:textId="77777777" w:rsidR="00DA456F" w:rsidRPr="00C17F55" w:rsidRDefault="00DA456F" w:rsidP="00045F5E">
            <w:pPr>
              <w:spacing w:after="0" w:line="240" w:lineRule="auto"/>
              <w:rPr>
                <w:rFonts w:eastAsia="Times New Roman" w:cstheme="minorHAnsi"/>
                <w:color w:val="333333"/>
                <w:lang w:val="en-ZA" w:eastAsia="en-ZA"/>
              </w:rPr>
            </w:pPr>
            <w:r>
              <w:rPr>
                <w:rFonts w:eastAsia="Times New Roman" w:cstheme="minorHAnsi"/>
                <w:color w:val="333333"/>
                <w:lang w:val="en-ZA" w:eastAsia="en-ZA"/>
              </w:rPr>
              <w:t>Question 7</w:t>
            </w:r>
          </w:p>
        </w:tc>
        <w:tc>
          <w:tcPr>
            <w:tcW w:w="741" w:type="pct"/>
            <w:tcBorders>
              <w:top w:val="nil"/>
              <w:left w:val="nil"/>
              <w:bottom w:val="nil"/>
              <w:right w:val="nil"/>
            </w:tcBorders>
            <w:tcMar>
              <w:top w:w="30" w:type="dxa"/>
              <w:left w:w="120" w:type="dxa"/>
              <w:bottom w:w="30" w:type="dxa"/>
              <w:right w:w="0" w:type="dxa"/>
            </w:tcMar>
            <w:vAlign w:val="center"/>
            <w:hideMark/>
          </w:tcPr>
          <w:p w14:paraId="18BE050E" w14:textId="77777777" w:rsidR="00DA456F" w:rsidRPr="00C17F55" w:rsidRDefault="00DA456F" w:rsidP="00045F5E">
            <w:pPr>
              <w:spacing w:after="0" w:line="240" w:lineRule="auto"/>
              <w:jc w:val="center"/>
              <w:rPr>
                <w:rFonts w:eastAsia="Times New Roman" w:cstheme="minorHAnsi"/>
                <w:color w:val="333333"/>
                <w:lang w:val="en-ZA" w:eastAsia="en-ZA"/>
              </w:rPr>
            </w:pPr>
            <w:r>
              <w:rPr>
                <w:rFonts w:eastAsia="Times New Roman" w:cstheme="minorHAnsi"/>
                <w:color w:val="333333"/>
                <w:lang w:val="en-ZA" w:eastAsia="en-ZA"/>
              </w:rPr>
              <w:t>0.56</w:t>
            </w:r>
          </w:p>
        </w:tc>
        <w:tc>
          <w:tcPr>
            <w:tcW w:w="741" w:type="pct"/>
            <w:tcBorders>
              <w:top w:val="nil"/>
              <w:left w:val="nil"/>
              <w:bottom w:val="nil"/>
              <w:right w:val="nil"/>
            </w:tcBorders>
            <w:tcMar>
              <w:top w:w="30" w:type="dxa"/>
              <w:left w:w="120" w:type="dxa"/>
              <w:bottom w:w="30" w:type="dxa"/>
              <w:right w:w="0" w:type="dxa"/>
            </w:tcMar>
            <w:vAlign w:val="center"/>
            <w:hideMark/>
          </w:tcPr>
          <w:p w14:paraId="4CD4B40A" w14:textId="77777777" w:rsidR="00DA456F" w:rsidRPr="00C17F55" w:rsidRDefault="00DA456F" w:rsidP="00045F5E">
            <w:pPr>
              <w:spacing w:after="0" w:line="240" w:lineRule="auto"/>
              <w:jc w:val="center"/>
              <w:rPr>
                <w:rFonts w:eastAsia="Times New Roman" w:cstheme="minorHAnsi"/>
                <w:color w:val="333333"/>
                <w:lang w:val="en-ZA" w:eastAsia="en-ZA"/>
              </w:rPr>
            </w:pPr>
            <w:r>
              <w:rPr>
                <w:rFonts w:eastAsia="Times New Roman" w:cstheme="minorHAnsi"/>
                <w:color w:val="333333"/>
                <w:lang w:val="en-ZA" w:eastAsia="en-ZA"/>
              </w:rPr>
              <w:t>0.51</w:t>
            </w:r>
          </w:p>
        </w:tc>
        <w:tc>
          <w:tcPr>
            <w:tcW w:w="741" w:type="pct"/>
            <w:tcBorders>
              <w:top w:val="nil"/>
              <w:left w:val="nil"/>
              <w:bottom w:val="nil"/>
              <w:right w:val="nil"/>
            </w:tcBorders>
            <w:tcMar>
              <w:top w:w="30" w:type="dxa"/>
              <w:left w:w="120" w:type="dxa"/>
              <w:bottom w:w="30" w:type="dxa"/>
              <w:right w:w="0" w:type="dxa"/>
            </w:tcMar>
            <w:vAlign w:val="center"/>
            <w:hideMark/>
          </w:tcPr>
          <w:p w14:paraId="170BC830" w14:textId="77777777" w:rsidR="00DA456F" w:rsidRPr="00C17F55" w:rsidRDefault="00DA456F" w:rsidP="00045F5E">
            <w:pPr>
              <w:spacing w:after="0" w:line="240" w:lineRule="auto"/>
              <w:jc w:val="center"/>
              <w:rPr>
                <w:rFonts w:eastAsia="Times New Roman" w:cstheme="minorHAnsi"/>
                <w:color w:val="333333"/>
                <w:lang w:val="en-ZA" w:eastAsia="en-ZA"/>
              </w:rPr>
            </w:pPr>
            <w:r>
              <w:rPr>
                <w:rFonts w:eastAsia="Times New Roman" w:cstheme="minorHAnsi"/>
                <w:color w:val="333333"/>
                <w:lang w:val="en-ZA" w:eastAsia="en-ZA"/>
              </w:rPr>
              <w:t>0.26</w:t>
            </w:r>
          </w:p>
        </w:tc>
        <w:tc>
          <w:tcPr>
            <w:tcW w:w="741" w:type="pct"/>
            <w:tcBorders>
              <w:top w:val="nil"/>
              <w:left w:val="nil"/>
              <w:bottom w:val="nil"/>
              <w:right w:val="nil"/>
            </w:tcBorders>
            <w:tcMar>
              <w:top w:w="30" w:type="dxa"/>
              <w:left w:w="120" w:type="dxa"/>
              <w:bottom w:w="30" w:type="dxa"/>
              <w:right w:w="0" w:type="dxa"/>
            </w:tcMar>
            <w:vAlign w:val="center"/>
            <w:hideMark/>
          </w:tcPr>
          <w:p w14:paraId="3A0BAA23" w14:textId="77777777" w:rsidR="00DA456F" w:rsidRPr="00C17F55" w:rsidRDefault="00DA456F" w:rsidP="00045F5E">
            <w:pPr>
              <w:spacing w:after="0" w:line="240" w:lineRule="auto"/>
              <w:jc w:val="center"/>
              <w:rPr>
                <w:rFonts w:eastAsia="Times New Roman" w:cstheme="minorHAnsi"/>
                <w:color w:val="333333"/>
                <w:lang w:val="en-ZA" w:eastAsia="en-ZA"/>
              </w:rPr>
            </w:pPr>
            <w:r>
              <w:rPr>
                <w:rFonts w:eastAsia="Times New Roman" w:cstheme="minorHAnsi"/>
                <w:color w:val="333333"/>
                <w:lang w:val="en-ZA" w:eastAsia="en-ZA"/>
              </w:rPr>
              <w:t>0</w:t>
            </w:r>
          </w:p>
        </w:tc>
        <w:tc>
          <w:tcPr>
            <w:tcW w:w="734" w:type="pct"/>
            <w:tcBorders>
              <w:top w:val="nil"/>
              <w:left w:val="nil"/>
              <w:bottom w:val="nil"/>
              <w:right w:val="nil"/>
            </w:tcBorders>
            <w:tcMar>
              <w:top w:w="30" w:type="dxa"/>
              <w:left w:w="120" w:type="dxa"/>
              <w:bottom w:w="30" w:type="dxa"/>
              <w:right w:w="0" w:type="dxa"/>
            </w:tcMar>
            <w:vAlign w:val="center"/>
            <w:hideMark/>
          </w:tcPr>
          <w:p w14:paraId="6C8ACC3D" w14:textId="77777777" w:rsidR="00DA456F" w:rsidRPr="00C17F55" w:rsidRDefault="00DA456F" w:rsidP="00045F5E">
            <w:pPr>
              <w:spacing w:after="0" w:line="240" w:lineRule="auto"/>
              <w:jc w:val="center"/>
              <w:rPr>
                <w:rFonts w:eastAsia="Times New Roman" w:cstheme="minorHAnsi"/>
                <w:color w:val="333333"/>
                <w:lang w:val="en-ZA" w:eastAsia="en-ZA"/>
              </w:rPr>
            </w:pPr>
            <w:r>
              <w:rPr>
                <w:rFonts w:eastAsia="Times New Roman" w:cstheme="minorHAnsi"/>
                <w:color w:val="333333"/>
                <w:lang w:val="en-ZA" w:eastAsia="en-ZA"/>
              </w:rPr>
              <w:t>1</w:t>
            </w:r>
          </w:p>
        </w:tc>
      </w:tr>
      <w:tr w:rsidR="00DA456F" w:rsidRPr="00C17F55" w14:paraId="56A6E087" w14:textId="77777777" w:rsidTr="00045F5E">
        <w:trPr>
          <w:cantSplit/>
          <w:trHeight w:val="155"/>
          <w:tblCellSpacing w:w="15" w:type="dxa"/>
        </w:trPr>
        <w:tc>
          <w:tcPr>
            <w:tcW w:w="1189" w:type="pct"/>
            <w:tcBorders>
              <w:top w:val="nil"/>
              <w:left w:val="nil"/>
              <w:bottom w:val="nil"/>
              <w:right w:val="nil"/>
            </w:tcBorders>
            <w:tcMar>
              <w:top w:w="30" w:type="dxa"/>
              <w:left w:w="120" w:type="dxa"/>
              <w:bottom w:w="30" w:type="dxa"/>
              <w:right w:w="0" w:type="dxa"/>
            </w:tcMar>
            <w:vAlign w:val="center"/>
            <w:hideMark/>
          </w:tcPr>
          <w:p w14:paraId="219DFB54" w14:textId="77777777" w:rsidR="00DA456F" w:rsidRPr="00C17F55" w:rsidRDefault="00DA456F" w:rsidP="00045F5E">
            <w:pPr>
              <w:spacing w:after="0" w:line="240" w:lineRule="auto"/>
              <w:rPr>
                <w:rFonts w:eastAsia="Times New Roman" w:cstheme="minorHAnsi"/>
                <w:color w:val="333333"/>
                <w:lang w:val="en-ZA" w:eastAsia="en-ZA"/>
              </w:rPr>
            </w:pPr>
            <w:r>
              <w:rPr>
                <w:rFonts w:eastAsia="Times New Roman" w:cstheme="minorHAnsi"/>
                <w:color w:val="333333"/>
                <w:lang w:val="en-ZA" w:eastAsia="en-ZA"/>
              </w:rPr>
              <w:t>Question 8</w:t>
            </w:r>
          </w:p>
        </w:tc>
        <w:tc>
          <w:tcPr>
            <w:tcW w:w="741" w:type="pct"/>
            <w:tcBorders>
              <w:top w:val="nil"/>
              <w:left w:val="nil"/>
              <w:bottom w:val="nil"/>
              <w:right w:val="nil"/>
            </w:tcBorders>
            <w:tcMar>
              <w:top w:w="30" w:type="dxa"/>
              <w:left w:w="120" w:type="dxa"/>
              <w:bottom w:w="30" w:type="dxa"/>
              <w:right w:w="0" w:type="dxa"/>
            </w:tcMar>
            <w:vAlign w:val="center"/>
            <w:hideMark/>
          </w:tcPr>
          <w:p w14:paraId="44BF7984" w14:textId="77777777" w:rsidR="00DA456F" w:rsidRPr="00C17F55" w:rsidRDefault="00DA456F" w:rsidP="00045F5E">
            <w:pPr>
              <w:spacing w:after="0" w:line="240" w:lineRule="auto"/>
              <w:jc w:val="center"/>
              <w:rPr>
                <w:rFonts w:eastAsia="Times New Roman" w:cstheme="minorHAnsi"/>
                <w:color w:val="333333"/>
                <w:lang w:val="en-ZA" w:eastAsia="en-ZA"/>
              </w:rPr>
            </w:pPr>
            <w:r>
              <w:rPr>
                <w:rFonts w:eastAsia="Times New Roman" w:cstheme="minorHAnsi"/>
                <w:color w:val="333333"/>
                <w:lang w:val="en-ZA" w:eastAsia="en-ZA"/>
              </w:rPr>
              <w:t>0.37</w:t>
            </w:r>
          </w:p>
        </w:tc>
        <w:tc>
          <w:tcPr>
            <w:tcW w:w="741" w:type="pct"/>
            <w:tcBorders>
              <w:top w:val="nil"/>
              <w:left w:val="nil"/>
              <w:bottom w:val="nil"/>
              <w:right w:val="nil"/>
            </w:tcBorders>
            <w:tcMar>
              <w:top w:w="30" w:type="dxa"/>
              <w:left w:w="120" w:type="dxa"/>
              <w:bottom w:w="30" w:type="dxa"/>
              <w:right w:w="0" w:type="dxa"/>
            </w:tcMar>
            <w:vAlign w:val="center"/>
            <w:hideMark/>
          </w:tcPr>
          <w:p w14:paraId="00A5990B" w14:textId="77777777" w:rsidR="00DA456F" w:rsidRPr="00C17F55" w:rsidRDefault="00DA456F" w:rsidP="00045F5E">
            <w:pPr>
              <w:spacing w:after="0" w:line="240" w:lineRule="auto"/>
              <w:jc w:val="center"/>
              <w:rPr>
                <w:rFonts w:eastAsia="Times New Roman" w:cstheme="minorHAnsi"/>
                <w:color w:val="333333"/>
                <w:lang w:val="en-ZA" w:eastAsia="en-ZA"/>
              </w:rPr>
            </w:pPr>
            <w:r>
              <w:rPr>
                <w:rFonts w:eastAsia="Times New Roman" w:cstheme="minorHAnsi"/>
                <w:color w:val="333333"/>
                <w:lang w:val="en-ZA" w:eastAsia="en-ZA"/>
              </w:rPr>
              <w:t>0.49</w:t>
            </w:r>
          </w:p>
        </w:tc>
        <w:tc>
          <w:tcPr>
            <w:tcW w:w="741" w:type="pct"/>
            <w:tcBorders>
              <w:top w:val="nil"/>
              <w:left w:val="nil"/>
              <w:bottom w:val="nil"/>
              <w:right w:val="nil"/>
            </w:tcBorders>
            <w:tcMar>
              <w:top w:w="30" w:type="dxa"/>
              <w:left w:w="120" w:type="dxa"/>
              <w:bottom w:w="30" w:type="dxa"/>
              <w:right w:w="0" w:type="dxa"/>
            </w:tcMar>
            <w:vAlign w:val="center"/>
            <w:hideMark/>
          </w:tcPr>
          <w:p w14:paraId="6BECF789" w14:textId="77777777" w:rsidR="00DA456F" w:rsidRPr="00C17F55" w:rsidRDefault="00DA456F" w:rsidP="00045F5E">
            <w:pPr>
              <w:spacing w:after="0" w:line="240" w:lineRule="auto"/>
              <w:jc w:val="center"/>
              <w:rPr>
                <w:rFonts w:eastAsia="Times New Roman" w:cstheme="minorHAnsi"/>
                <w:color w:val="333333"/>
                <w:lang w:val="en-ZA" w:eastAsia="en-ZA"/>
              </w:rPr>
            </w:pPr>
            <w:r>
              <w:rPr>
                <w:rFonts w:eastAsia="Times New Roman" w:cstheme="minorHAnsi"/>
                <w:color w:val="333333"/>
                <w:lang w:val="en-ZA" w:eastAsia="en-ZA"/>
              </w:rPr>
              <w:t>0.24</w:t>
            </w:r>
          </w:p>
        </w:tc>
        <w:tc>
          <w:tcPr>
            <w:tcW w:w="741" w:type="pct"/>
            <w:tcBorders>
              <w:top w:val="nil"/>
              <w:left w:val="nil"/>
              <w:bottom w:val="nil"/>
              <w:right w:val="nil"/>
            </w:tcBorders>
            <w:tcMar>
              <w:top w:w="30" w:type="dxa"/>
              <w:left w:w="120" w:type="dxa"/>
              <w:bottom w:w="30" w:type="dxa"/>
              <w:right w:w="0" w:type="dxa"/>
            </w:tcMar>
            <w:vAlign w:val="center"/>
            <w:hideMark/>
          </w:tcPr>
          <w:p w14:paraId="7CE139FA" w14:textId="77777777" w:rsidR="00DA456F" w:rsidRPr="00C17F55" w:rsidRDefault="00DA456F" w:rsidP="00045F5E">
            <w:pPr>
              <w:spacing w:after="0" w:line="240" w:lineRule="auto"/>
              <w:jc w:val="center"/>
              <w:rPr>
                <w:rFonts w:eastAsia="Times New Roman" w:cstheme="minorHAnsi"/>
                <w:color w:val="333333"/>
                <w:lang w:val="en-ZA" w:eastAsia="en-ZA"/>
              </w:rPr>
            </w:pPr>
            <w:r>
              <w:rPr>
                <w:rFonts w:eastAsia="Times New Roman" w:cstheme="minorHAnsi"/>
                <w:color w:val="333333"/>
                <w:lang w:val="en-ZA" w:eastAsia="en-ZA"/>
              </w:rPr>
              <w:t>0</w:t>
            </w:r>
          </w:p>
        </w:tc>
        <w:tc>
          <w:tcPr>
            <w:tcW w:w="734" w:type="pct"/>
            <w:tcBorders>
              <w:top w:val="nil"/>
              <w:left w:val="nil"/>
              <w:bottom w:val="nil"/>
              <w:right w:val="nil"/>
            </w:tcBorders>
            <w:tcMar>
              <w:top w:w="30" w:type="dxa"/>
              <w:left w:w="120" w:type="dxa"/>
              <w:bottom w:w="30" w:type="dxa"/>
              <w:right w:w="0" w:type="dxa"/>
            </w:tcMar>
            <w:vAlign w:val="center"/>
            <w:hideMark/>
          </w:tcPr>
          <w:p w14:paraId="677A3743" w14:textId="77777777" w:rsidR="00DA456F" w:rsidRPr="00C17F55" w:rsidRDefault="00DA456F" w:rsidP="00045F5E">
            <w:pPr>
              <w:spacing w:after="0" w:line="240" w:lineRule="auto"/>
              <w:jc w:val="center"/>
              <w:rPr>
                <w:rFonts w:eastAsia="Times New Roman" w:cstheme="minorHAnsi"/>
                <w:color w:val="333333"/>
                <w:lang w:val="en-ZA" w:eastAsia="en-ZA"/>
              </w:rPr>
            </w:pPr>
            <w:r>
              <w:rPr>
                <w:rFonts w:eastAsia="Times New Roman" w:cstheme="minorHAnsi"/>
                <w:color w:val="333333"/>
                <w:lang w:val="en-ZA" w:eastAsia="en-ZA"/>
              </w:rPr>
              <w:t>1</w:t>
            </w:r>
          </w:p>
        </w:tc>
      </w:tr>
      <w:tr w:rsidR="00DA456F" w:rsidRPr="00C17F55" w14:paraId="3099D6CC" w14:textId="77777777" w:rsidTr="00045F5E">
        <w:trPr>
          <w:cantSplit/>
          <w:trHeight w:val="164"/>
          <w:tblCellSpacing w:w="15" w:type="dxa"/>
        </w:trPr>
        <w:tc>
          <w:tcPr>
            <w:tcW w:w="1189" w:type="pct"/>
            <w:tcBorders>
              <w:top w:val="nil"/>
              <w:left w:val="nil"/>
              <w:bottom w:val="nil"/>
              <w:right w:val="nil"/>
            </w:tcBorders>
            <w:tcMar>
              <w:top w:w="30" w:type="dxa"/>
              <w:left w:w="120" w:type="dxa"/>
              <w:bottom w:w="30" w:type="dxa"/>
              <w:right w:w="0" w:type="dxa"/>
            </w:tcMar>
            <w:vAlign w:val="center"/>
            <w:hideMark/>
          </w:tcPr>
          <w:p w14:paraId="5B00770E" w14:textId="77777777" w:rsidR="00DA456F" w:rsidRPr="00C17F55" w:rsidRDefault="00DA456F" w:rsidP="00045F5E">
            <w:pPr>
              <w:spacing w:after="0" w:line="240" w:lineRule="auto"/>
              <w:rPr>
                <w:rFonts w:eastAsia="Times New Roman" w:cstheme="minorHAnsi"/>
                <w:color w:val="333333"/>
                <w:lang w:val="en-ZA" w:eastAsia="en-ZA"/>
              </w:rPr>
            </w:pPr>
            <w:r>
              <w:rPr>
                <w:rFonts w:eastAsia="Times New Roman" w:cstheme="minorHAnsi"/>
                <w:color w:val="333333"/>
                <w:lang w:val="en-ZA" w:eastAsia="en-ZA"/>
              </w:rPr>
              <w:t>Question 9</w:t>
            </w:r>
          </w:p>
        </w:tc>
        <w:tc>
          <w:tcPr>
            <w:tcW w:w="741" w:type="pct"/>
            <w:tcBorders>
              <w:top w:val="nil"/>
              <w:left w:val="nil"/>
              <w:bottom w:val="nil"/>
              <w:right w:val="nil"/>
            </w:tcBorders>
            <w:tcMar>
              <w:top w:w="30" w:type="dxa"/>
              <w:left w:w="120" w:type="dxa"/>
              <w:bottom w:w="30" w:type="dxa"/>
              <w:right w:w="0" w:type="dxa"/>
            </w:tcMar>
            <w:vAlign w:val="center"/>
            <w:hideMark/>
          </w:tcPr>
          <w:p w14:paraId="3BE43006" w14:textId="77777777" w:rsidR="00DA456F" w:rsidRPr="00C17F55" w:rsidRDefault="00DA456F" w:rsidP="00045F5E">
            <w:pPr>
              <w:spacing w:after="0" w:line="240" w:lineRule="auto"/>
              <w:jc w:val="center"/>
              <w:rPr>
                <w:rFonts w:eastAsia="Times New Roman" w:cstheme="minorHAnsi"/>
                <w:color w:val="333333"/>
                <w:lang w:val="en-ZA" w:eastAsia="en-ZA"/>
              </w:rPr>
            </w:pPr>
            <w:r>
              <w:rPr>
                <w:rFonts w:eastAsia="Times New Roman" w:cstheme="minorHAnsi"/>
                <w:color w:val="333333"/>
                <w:lang w:val="en-ZA" w:eastAsia="en-ZA"/>
              </w:rPr>
              <w:t>0.63</w:t>
            </w:r>
          </w:p>
        </w:tc>
        <w:tc>
          <w:tcPr>
            <w:tcW w:w="741" w:type="pct"/>
            <w:tcBorders>
              <w:top w:val="nil"/>
              <w:left w:val="nil"/>
              <w:bottom w:val="nil"/>
              <w:right w:val="nil"/>
            </w:tcBorders>
            <w:tcMar>
              <w:top w:w="30" w:type="dxa"/>
              <w:left w:w="120" w:type="dxa"/>
              <w:bottom w:w="30" w:type="dxa"/>
              <w:right w:w="0" w:type="dxa"/>
            </w:tcMar>
            <w:vAlign w:val="center"/>
            <w:hideMark/>
          </w:tcPr>
          <w:p w14:paraId="3C132B26" w14:textId="77777777" w:rsidR="00DA456F" w:rsidRPr="00C17F55" w:rsidRDefault="00DA456F" w:rsidP="00045F5E">
            <w:pPr>
              <w:spacing w:after="0" w:line="240" w:lineRule="auto"/>
              <w:jc w:val="center"/>
              <w:rPr>
                <w:rFonts w:eastAsia="Times New Roman" w:cstheme="minorHAnsi"/>
                <w:color w:val="333333"/>
                <w:lang w:val="en-ZA" w:eastAsia="en-ZA"/>
              </w:rPr>
            </w:pPr>
            <w:r>
              <w:rPr>
                <w:rFonts w:eastAsia="Times New Roman" w:cstheme="minorHAnsi"/>
                <w:color w:val="333333"/>
                <w:lang w:val="en-ZA" w:eastAsia="en-ZA"/>
              </w:rPr>
              <w:t>0.49</w:t>
            </w:r>
          </w:p>
        </w:tc>
        <w:tc>
          <w:tcPr>
            <w:tcW w:w="741" w:type="pct"/>
            <w:tcBorders>
              <w:top w:val="nil"/>
              <w:left w:val="nil"/>
              <w:bottom w:val="nil"/>
              <w:right w:val="nil"/>
            </w:tcBorders>
            <w:tcMar>
              <w:top w:w="30" w:type="dxa"/>
              <w:left w:w="120" w:type="dxa"/>
              <w:bottom w:w="30" w:type="dxa"/>
              <w:right w:w="0" w:type="dxa"/>
            </w:tcMar>
            <w:vAlign w:val="center"/>
            <w:hideMark/>
          </w:tcPr>
          <w:p w14:paraId="466B29E5" w14:textId="77777777" w:rsidR="00DA456F" w:rsidRPr="00C17F55" w:rsidRDefault="00DA456F" w:rsidP="00045F5E">
            <w:pPr>
              <w:spacing w:after="0" w:line="240" w:lineRule="auto"/>
              <w:jc w:val="center"/>
              <w:rPr>
                <w:rFonts w:eastAsia="Times New Roman" w:cstheme="minorHAnsi"/>
                <w:color w:val="333333"/>
                <w:lang w:val="en-ZA" w:eastAsia="en-ZA"/>
              </w:rPr>
            </w:pPr>
            <w:r>
              <w:rPr>
                <w:rFonts w:eastAsia="Times New Roman" w:cstheme="minorHAnsi"/>
                <w:color w:val="333333"/>
                <w:lang w:val="en-ZA" w:eastAsia="en-ZA"/>
              </w:rPr>
              <w:t>0.24</w:t>
            </w:r>
          </w:p>
        </w:tc>
        <w:tc>
          <w:tcPr>
            <w:tcW w:w="741" w:type="pct"/>
            <w:tcBorders>
              <w:top w:val="nil"/>
              <w:left w:val="nil"/>
              <w:bottom w:val="nil"/>
              <w:right w:val="nil"/>
            </w:tcBorders>
            <w:tcMar>
              <w:top w:w="30" w:type="dxa"/>
              <w:left w:w="120" w:type="dxa"/>
              <w:bottom w:w="30" w:type="dxa"/>
              <w:right w:w="0" w:type="dxa"/>
            </w:tcMar>
            <w:vAlign w:val="center"/>
            <w:hideMark/>
          </w:tcPr>
          <w:p w14:paraId="18330EE9" w14:textId="77777777" w:rsidR="00DA456F" w:rsidRPr="00C17F55" w:rsidRDefault="00DA456F" w:rsidP="00045F5E">
            <w:pPr>
              <w:spacing w:after="0" w:line="240" w:lineRule="auto"/>
              <w:jc w:val="center"/>
              <w:rPr>
                <w:rFonts w:eastAsia="Times New Roman" w:cstheme="minorHAnsi"/>
                <w:color w:val="333333"/>
                <w:lang w:val="en-ZA" w:eastAsia="en-ZA"/>
              </w:rPr>
            </w:pPr>
            <w:r>
              <w:rPr>
                <w:rFonts w:eastAsia="Times New Roman" w:cstheme="minorHAnsi"/>
                <w:color w:val="333333"/>
                <w:lang w:val="en-ZA" w:eastAsia="en-ZA"/>
              </w:rPr>
              <w:t>0</w:t>
            </w:r>
          </w:p>
        </w:tc>
        <w:tc>
          <w:tcPr>
            <w:tcW w:w="734" w:type="pct"/>
            <w:tcBorders>
              <w:top w:val="nil"/>
              <w:left w:val="nil"/>
              <w:bottom w:val="nil"/>
              <w:right w:val="nil"/>
            </w:tcBorders>
            <w:tcMar>
              <w:top w:w="30" w:type="dxa"/>
              <w:left w:w="120" w:type="dxa"/>
              <w:bottom w:w="30" w:type="dxa"/>
              <w:right w:w="0" w:type="dxa"/>
            </w:tcMar>
            <w:vAlign w:val="center"/>
          </w:tcPr>
          <w:p w14:paraId="79CFB684" w14:textId="77777777" w:rsidR="00DA456F" w:rsidRPr="00C17F55" w:rsidRDefault="00DA456F" w:rsidP="00045F5E">
            <w:pPr>
              <w:spacing w:after="0" w:line="240" w:lineRule="auto"/>
              <w:jc w:val="center"/>
              <w:rPr>
                <w:rFonts w:eastAsia="Times New Roman" w:cstheme="minorHAnsi"/>
                <w:color w:val="333333"/>
                <w:lang w:val="en-ZA" w:eastAsia="en-ZA"/>
              </w:rPr>
            </w:pPr>
            <w:r>
              <w:rPr>
                <w:rFonts w:eastAsia="Times New Roman" w:cstheme="minorHAnsi"/>
                <w:color w:val="333333"/>
                <w:lang w:val="en-ZA" w:eastAsia="en-ZA"/>
              </w:rPr>
              <w:t>1</w:t>
            </w:r>
          </w:p>
        </w:tc>
      </w:tr>
      <w:tr w:rsidR="00DA456F" w:rsidRPr="00C17F55" w14:paraId="2B326DC3" w14:textId="77777777" w:rsidTr="00045F5E">
        <w:trPr>
          <w:cantSplit/>
          <w:trHeight w:val="155"/>
          <w:tblCellSpacing w:w="15" w:type="dxa"/>
        </w:trPr>
        <w:tc>
          <w:tcPr>
            <w:tcW w:w="1189" w:type="pct"/>
            <w:tcBorders>
              <w:top w:val="nil"/>
              <w:left w:val="nil"/>
              <w:bottom w:val="nil"/>
              <w:right w:val="nil"/>
            </w:tcBorders>
            <w:tcMar>
              <w:top w:w="30" w:type="dxa"/>
              <w:left w:w="120" w:type="dxa"/>
              <w:bottom w:w="30" w:type="dxa"/>
              <w:right w:w="0" w:type="dxa"/>
            </w:tcMar>
            <w:vAlign w:val="center"/>
            <w:hideMark/>
          </w:tcPr>
          <w:p w14:paraId="18D218DE" w14:textId="77777777" w:rsidR="00DA456F" w:rsidRPr="00C17F55" w:rsidRDefault="00DA456F" w:rsidP="00045F5E">
            <w:pPr>
              <w:spacing w:after="0" w:line="240" w:lineRule="auto"/>
              <w:rPr>
                <w:rFonts w:eastAsia="Times New Roman" w:cstheme="minorHAnsi"/>
                <w:color w:val="333333"/>
                <w:lang w:val="en-ZA" w:eastAsia="en-ZA"/>
              </w:rPr>
            </w:pPr>
            <w:r>
              <w:rPr>
                <w:rFonts w:eastAsia="Times New Roman" w:cstheme="minorHAnsi"/>
                <w:color w:val="333333"/>
                <w:lang w:val="en-ZA" w:eastAsia="en-ZA"/>
              </w:rPr>
              <w:t>Question 10</w:t>
            </w:r>
          </w:p>
        </w:tc>
        <w:tc>
          <w:tcPr>
            <w:tcW w:w="741" w:type="pct"/>
            <w:tcBorders>
              <w:top w:val="nil"/>
              <w:left w:val="nil"/>
              <w:bottom w:val="nil"/>
              <w:right w:val="nil"/>
            </w:tcBorders>
            <w:tcMar>
              <w:top w:w="30" w:type="dxa"/>
              <w:left w:w="120" w:type="dxa"/>
              <w:bottom w:w="30" w:type="dxa"/>
              <w:right w:w="0" w:type="dxa"/>
            </w:tcMar>
            <w:vAlign w:val="center"/>
            <w:hideMark/>
          </w:tcPr>
          <w:p w14:paraId="4F10BE6F" w14:textId="77777777" w:rsidR="00DA456F" w:rsidRPr="00C17F55" w:rsidRDefault="00DA456F" w:rsidP="00045F5E">
            <w:pPr>
              <w:spacing w:after="0" w:line="240" w:lineRule="auto"/>
              <w:jc w:val="center"/>
              <w:rPr>
                <w:rFonts w:eastAsia="Times New Roman" w:cstheme="minorHAnsi"/>
                <w:color w:val="333333"/>
                <w:lang w:val="en-ZA" w:eastAsia="en-ZA"/>
              </w:rPr>
            </w:pPr>
            <w:r>
              <w:rPr>
                <w:rFonts w:eastAsia="Times New Roman" w:cstheme="minorHAnsi"/>
                <w:color w:val="333333"/>
                <w:lang w:val="en-ZA" w:eastAsia="en-ZA"/>
              </w:rPr>
              <w:t>0.19</w:t>
            </w:r>
          </w:p>
        </w:tc>
        <w:tc>
          <w:tcPr>
            <w:tcW w:w="741" w:type="pct"/>
            <w:tcBorders>
              <w:top w:val="nil"/>
              <w:left w:val="nil"/>
              <w:bottom w:val="nil"/>
              <w:right w:val="nil"/>
            </w:tcBorders>
            <w:tcMar>
              <w:top w:w="30" w:type="dxa"/>
              <w:left w:w="120" w:type="dxa"/>
              <w:bottom w:w="30" w:type="dxa"/>
              <w:right w:w="0" w:type="dxa"/>
            </w:tcMar>
            <w:vAlign w:val="center"/>
            <w:hideMark/>
          </w:tcPr>
          <w:p w14:paraId="50669498" w14:textId="77777777" w:rsidR="00DA456F" w:rsidRPr="00C17F55" w:rsidRDefault="00DA456F" w:rsidP="00045F5E">
            <w:pPr>
              <w:spacing w:after="0" w:line="240" w:lineRule="auto"/>
              <w:jc w:val="center"/>
              <w:rPr>
                <w:rFonts w:eastAsia="Times New Roman" w:cstheme="minorHAnsi"/>
                <w:color w:val="333333"/>
                <w:lang w:val="en-ZA" w:eastAsia="en-ZA"/>
              </w:rPr>
            </w:pPr>
            <w:r>
              <w:rPr>
                <w:rFonts w:eastAsia="Times New Roman" w:cstheme="minorHAnsi"/>
                <w:color w:val="333333"/>
                <w:lang w:val="en-ZA" w:eastAsia="en-ZA"/>
              </w:rPr>
              <w:t>0.40</w:t>
            </w:r>
          </w:p>
        </w:tc>
        <w:tc>
          <w:tcPr>
            <w:tcW w:w="741" w:type="pct"/>
            <w:tcBorders>
              <w:top w:val="nil"/>
              <w:left w:val="nil"/>
              <w:bottom w:val="nil"/>
              <w:right w:val="nil"/>
            </w:tcBorders>
            <w:tcMar>
              <w:top w:w="30" w:type="dxa"/>
              <w:left w:w="120" w:type="dxa"/>
              <w:bottom w:w="30" w:type="dxa"/>
              <w:right w:w="0" w:type="dxa"/>
            </w:tcMar>
            <w:vAlign w:val="center"/>
            <w:hideMark/>
          </w:tcPr>
          <w:p w14:paraId="0A5F771E" w14:textId="77777777" w:rsidR="00DA456F" w:rsidRPr="00C17F55" w:rsidRDefault="00DA456F" w:rsidP="00045F5E">
            <w:pPr>
              <w:spacing w:after="0" w:line="240" w:lineRule="auto"/>
              <w:jc w:val="center"/>
              <w:rPr>
                <w:rFonts w:eastAsia="Times New Roman" w:cstheme="minorHAnsi"/>
                <w:color w:val="333333"/>
                <w:lang w:val="en-ZA" w:eastAsia="en-ZA"/>
              </w:rPr>
            </w:pPr>
            <w:r>
              <w:rPr>
                <w:rFonts w:eastAsia="Times New Roman" w:cstheme="minorHAnsi"/>
                <w:color w:val="333333"/>
                <w:lang w:val="en-ZA" w:eastAsia="en-ZA"/>
              </w:rPr>
              <w:t>0.16</w:t>
            </w:r>
          </w:p>
        </w:tc>
        <w:tc>
          <w:tcPr>
            <w:tcW w:w="741" w:type="pct"/>
            <w:tcBorders>
              <w:top w:val="nil"/>
              <w:left w:val="nil"/>
              <w:bottom w:val="nil"/>
              <w:right w:val="nil"/>
            </w:tcBorders>
            <w:tcMar>
              <w:top w:w="30" w:type="dxa"/>
              <w:left w:w="120" w:type="dxa"/>
              <w:bottom w:w="30" w:type="dxa"/>
              <w:right w:w="0" w:type="dxa"/>
            </w:tcMar>
            <w:vAlign w:val="center"/>
            <w:hideMark/>
          </w:tcPr>
          <w:p w14:paraId="0B6982F5" w14:textId="77777777" w:rsidR="00DA456F" w:rsidRPr="00C17F55" w:rsidRDefault="00DA456F" w:rsidP="00045F5E">
            <w:pPr>
              <w:spacing w:after="0" w:line="240" w:lineRule="auto"/>
              <w:jc w:val="center"/>
              <w:rPr>
                <w:rFonts w:eastAsia="Times New Roman" w:cstheme="minorHAnsi"/>
                <w:color w:val="333333"/>
                <w:lang w:val="en-ZA" w:eastAsia="en-ZA"/>
              </w:rPr>
            </w:pPr>
            <w:r>
              <w:rPr>
                <w:rFonts w:eastAsia="Times New Roman" w:cstheme="minorHAnsi"/>
                <w:color w:val="333333"/>
                <w:lang w:val="en-ZA" w:eastAsia="en-ZA"/>
              </w:rPr>
              <w:t>0</w:t>
            </w:r>
          </w:p>
        </w:tc>
        <w:tc>
          <w:tcPr>
            <w:tcW w:w="734" w:type="pct"/>
            <w:tcBorders>
              <w:top w:val="nil"/>
              <w:left w:val="nil"/>
              <w:bottom w:val="nil"/>
              <w:right w:val="nil"/>
            </w:tcBorders>
            <w:tcMar>
              <w:top w:w="30" w:type="dxa"/>
              <w:left w:w="120" w:type="dxa"/>
              <w:bottom w:w="30" w:type="dxa"/>
              <w:right w:w="0" w:type="dxa"/>
            </w:tcMar>
            <w:vAlign w:val="center"/>
            <w:hideMark/>
          </w:tcPr>
          <w:p w14:paraId="69D1A84C" w14:textId="77777777" w:rsidR="00DA456F" w:rsidRPr="00C17F55" w:rsidRDefault="00DA456F" w:rsidP="00045F5E">
            <w:pPr>
              <w:spacing w:after="0" w:line="240" w:lineRule="auto"/>
              <w:jc w:val="center"/>
              <w:rPr>
                <w:rFonts w:eastAsia="Times New Roman" w:cstheme="minorHAnsi"/>
                <w:color w:val="333333"/>
                <w:lang w:val="en-ZA" w:eastAsia="en-ZA"/>
              </w:rPr>
            </w:pPr>
            <w:r>
              <w:rPr>
                <w:rFonts w:eastAsia="Times New Roman" w:cstheme="minorHAnsi"/>
                <w:color w:val="333333"/>
                <w:lang w:val="en-ZA" w:eastAsia="en-ZA"/>
              </w:rPr>
              <w:t>1</w:t>
            </w:r>
          </w:p>
        </w:tc>
      </w:tr>
      <w:tr w:rsidR="00DA456F" w:rsidRPr="00C17F55" w14:paraId="4BEFC578" w14:textId="77777777" w:rsidTr="00045F5E">
        <w:trPr>
          <w:cantSplit/>
          <w:trHeight w:val="155"/>
          <w:tblCellSpacing w:w="15" w:type="dxa"/>
        </w:trPr>
        <w:tc>
          <w:tcPr>
            <w:tcW w:w="1189" w:type="pct"/>
            <w:tcBorders>
              <w:top w:val="nil"/>
              <w:left w:val="nil"/>
              <w:bottom w:val="nil"/>
              <w:right w:val="nil"/>
            </w:tcBorders>
            <w:tcMar>
              <w:top w:w="30" w:type="dxa"/>
              <w:left w:w="120" w:type="dxa"/>
              <w:bottom w:w="30" w:type="dxa"/>
              <w:right w:w="0" w:type="dxa"/>
            </w:tcMar>
            <w:vAlign w:val="center"/>
            <w:hideMark/>
          </w:tcPr>
          <w:p w14:paraId="48A998DF" w14:textId="77777777" w:rsidR="00DA456F" w:rsidRPr="00C17F55" w:rsidRDefault="00DA456F" w:rsidP="00045F5E">
            <w:pPr>
              <w:spacing w:after="0" w:line="240" w:lineRule="auto"/>
              <w:rPr>
                <w:rFonts w:eastAsia="Times New Roman" w:cstheme="minorHAnsi"/>
                <w:color w:val="333333"/>
                <w:lang w:val="en-ZA" w:eastAsia="en-ZA"/>
              </w:rPr>
            </w:pPr>
            <w:r>
              <w:rPr>
                <w:rFonts w:eastAsia="Times New Roman" w:cstheme="minorHAnsi"/>
                <w:color w:val="333333"/>
                <w:lang w:val="en-ZA" w:eastAsia="en-ZA"/>
              </w:rPr>
              <w:t>Question 11</w:t>
            </w:r>
          </w:p>
        </w:tc>
        <w:tc>
          <w:tcPr>
            <w:tcW w:w="741" w:type="pct"/>
            <w:tcBorders>
              <w:top w:val="nil"/>
              <w:left w:val="nil"/>
              <w:bottom w:val="nil"/>
              <w:right w:val="nil"/>
            </w:tcBorders>
            <w:tcMar>
              <w:top w:w="30" w:type="dxa"/>
              <w:left w:w="120" w:type="dxa"/>
              <w:bottom w:w="30" w:type="dxa"/>
              <w:right w:w="0" w:type="dxa"/>
            </w:tcMar>
            <w:vAlign w:val="center"/>
            <w:hideMark/>
          </w:tcPr>
          <w:p w14:paraId="2D5A8458" w14:textId="77777777" w:rsidR="00DA456F" w:rsidRPr="00C17F55" w:rsidRDefault="00DA456F" w:rsidP="00045F5E">
            <w:pPr>
              <w:spacing w:after="0" w:line="240" w:lineRule="auto"/>
              <w:jc w:val="center"/>
              <w:rPr>
                <w:rFonts w:eastAsia="Times New Roman" w:cstheme="minorHAnsi"/>
                <w:color w:val="333333"/>
                <w:lang w:val="en-ZA" w:eastAsia="en-ZA"/>
              </w:rPr>
            </w:pPr>
            <w:r>
              <w:rPr>
                <w:rFonts w:eastAsia="Times New Roman" w:cstheme="minorHAnsi"/>
                <w:color w:val="333333"/>
                <w:lang w:val="en-ZA" w:eastAsia="en-ZA"/>
              </w:rPr>
              <w:t>0.58</w:t>
            </w:r>
          </w:p>
        </w:tc>
        <w:tc>
          <w:tcPr>
            <w:tcW w:w="741" w:type="pct"/>
            <w:tcBorders>
              <w:top w:val="nil"/>
              <w:left w:val="nil"/>
              <w:bottom w:val="nil"/>
              <w:right w:val="nil"/>
            </w:tcBorders>
            <w:tcMar>
              <w:top w:w="30" w:type="dxa"/>
              <w:left w:w="120" w:type="dxa"/>
              <w:bottom w:w="30" w:type="dxa"/>
              <w:right w:w="0" w:type="dxa"/>
            </w:tcMar>
            <w:vAlign w:val="center"/>
            <w:hideMark/>
          </w:tcPr>
          <w:p w14:paraId="0493FBF0" w14:textId="77777777" w:rsidR="00DA456F" w:rsidRPr="00C17F55" w:rsidRDefault="00DA456F" w:rsidP="00045F5E">
            <w:pPr>
              <w:spacing w:after="0" w:line="240" w:lineRule="auto"/>
              <w:jc w:val="center"/>
              <w:rPr>
                <w:rFonts w:eastAsia="Times New Roman" w:cstheme="minorHAnsi"/>
                <w:color w:val="333333"/>
                <w:lang w:val="en-ZA" w:eastAsia="en-ZA"/>
              </w:rPr>
            </w:pPr>
            <w:r>
              <w:rPr>
                <w:rFonts w:eastAsia="Times New Roman" w:cstheme="minorHAnsi"/>
                <w:color w:val="333333"/>
                <w:lang w:val="en-ZA" w:eastAsia="en-ZA"/>
              </w:rPr>
              <w:t>0.50</w:t>
            </w:r>
          </w:p>
        </w:tc>
        <w:tc>
          <w:tcPr>
            <w:tcW w:w="741" w:type="pct"/>
            <w:tcBorders>
              <w:top w:val="nil"/>
              <w:left w:val="nil"/>
              <w:bottom w:val="nil"/>
              <w:right w:val="nil"/>
            </w:tcBorders>
            <w:tcMar>
              <w:top w:w="30" w:type="dxa"/>
              <w:left w:w="120" w:type="dxa"/>
              <w:bottom w:w="30" w:type="dxa"/>
              <w:right w:w="0" w:type="dxa"/>
            </w:tcMar>
            <w:vAlign w:val="center"/>
            <w:hideMark/>
          </w:tcPr>
          <w:p w14:paraId="3C34E31B" w14:textId="77777777" w:rsidR="00DA456F" w:rsidRPr="00C17F55" w:rsidRDefault="00DA456F" w:rsidP="00045F5E">
            <w:pPr>
              <w:spacing w:after="0" w:line="240" w:lineRule="auto"/>
              <w:jc w:val="center"/>
              <w:rPr>
                <w:rFonts w:eastAsia="Times New Roman" w:cstheme="minorHAnsi"/>
                <w:color w:val="333333"/>
                <w:lang w:val="en-ZA" w:eastAsia="en-ZA"/>
              </w:rPr>
            </w:pPr>
            <w:r>
              <w:rPr>
                <w:rFonts w:eastAsia="Times New Roman" w:cstheme="minorHAnsi"/>
                <w:color w:val="333333"/>
                <w:lang w:val="en-ZA" w:eastAsia="en-ZA"/>
              </w:rPr>
              <w:t>0.25</w:t>
            </w:r>
          </w:p>
        </w:tc>
        <w:tc>
          <w:tcPr>
            <w:tcW w:w="741" w:type="pct"/>
            <w:tcBorders>
              <w:top w:val="nil"/>
              <w:left w:val="nil"/>
              <w:bottom w:val="nil"/>
              <w:right w:val="nil"/>
            </w:tcBorders>
            <w:tcMar>
              <w:top w:w="30" w:type="dxa"/>
              <w:left w:w="120" w:type="dxa"/>
              <w:bottom w:w="30" w:type="dxa"/>
              <w:right w:w="0" w:type="dxa"/>
            </w:tcMar>
            <w:vAlign w:val="center"/>
            <w:hideMark/>
          </w:tcPr>
          <w:p w14:paraId="53F95022" w14:textId="77777777" w:rsidR="00DA456F" w:rsidRPr="00C17F55" w:rsidRDefault="00DA456F" w:rsidP="00045F5E">
            <w:pPr>
              <w:spacing w:after="0" w:line="240" w:lineRule="auto"/>
              <w:jc w:val="center"/>
              <w:rPr>
                <w:rFonts w:eastAsia="Times New Roman" w:cstheme="minorHAnsi"/>
                <w:color w:val="333333"/>
                <w:lang w:val="en-ZA" w:eastAsia="en-ZA"/>
              </w:rPr>
            </w:pPr>
            <w:r>
              <w:rPr>
                <w:rFonts w:eastAsia="Times New Roman" w:cstheme="minorHAnsi"/>
                <w:color w:val="333333"/>
                <w:lang w:val="en-ZA" w:eastAsia="en-ZA"/>
              </w:rPr>
              <w:t>0</w:t>
            </w:r>
          </w:p>
        </w:tc>
        <w:tc>
          <w:tcPr>
            <w:tcW w:w="734" w:type="pct"/>
            <w:tcBorders>
              <w:top w:val="nil"/>
              <w:left w:val="nil"/>
              <w:bottom w:val="nil"/>
              <w:right w:val="nil"/>
            </w:tcBorders>
            <w:tcMar>
              <w:top w:w="30" w:type="dxa"/>
              <w:left w:w="120" w:type="dxa"/>
              <w:bottom w:w="30" w:type="dxa"/>
              <w:right w:w="0" w:type="dxa"/>
            </w:tcMar>
            <w:vAlign w:val="center"/>
            <w:hideMark/>
          </w:tcPr>
          <w:p w14:paraId="1E841394" w14:textId="77777777" w:rsidR="00DA456F" w:rsidRPr="00C17F55" w:rsidRDefault="00DA456F" w:rsidP="00045F5E">
            <w:pPr>
              <w:spacing w:after="0" w:line="240" w:lineRule="auto"/>
              <w:jc w:val="center"/>
              <w:rPr>
                <w:rFonts w:eastAsia="Times New Roman" w:cstheme="minorHAnsi"/>
                <w:color w:val="333333"/>
                <w:lang w:val="en-ZA" w:eastAsia="en-ZA"/>
              </w:rPr>
            </w:pPr>
            <w:r>
              <w:rPr>
                <w:rFonts w:eastAsia="Times New Roman" w:cstheme="minorHAnsi"/>
                <w:color w:val="333333"/>
                <w:lang w:val="en-ZA" w:eastAsia="en-ZA"/>
              </w:rPr>
              <w:t>1</w:t>
            </w:r>
          </w:p>
        </w:tc>
      </w:tr>
      <w:tr w:rsidR="00DA456F" w:rsidRPr="00C17F55" w14:paraId="4722BE56" w14:textId="77777777" w:rsidTr="00045F5E">
        <w:trPr>
          <w:cantSplit/>
          <w:trHeight w:val="155"/>
          <w:tblCellSpacing w:w="15" w:type="dxa"/>
        </w:trPr>
        <w:tc>
          <w:tcPr>
            <w:tcW w:w="1189" w:type="pct"/>
            <w:tcBorders>
              <w:top w:val="nil"/>
              <w:left w:val="nil"/>
              <w:bottom w:val="nil"/>
              <w:right w:val="nil"/>
            </w:tcBorders>
            <w:tcMar>
              <w:top w:w="30" w:type="dxa"/>
              <w:left w:w="120" w:type="dxa"/>
              <w:bottom w:w="30" w:type="dxa"/>
              <w:right w:w="0" w:type="dxa"/>
            </w:tcMar>
            <w:vAlign w:val="center"/>
            <w:hideMark/>
          </w:tcPr>
          <w:p w14:paraId="487768FB" w14:textId="77777777" w:rsidR="00DA456F" w:rsidRPr="00C17F55" w:rsidRDefault="00DA456F" w:rsidP="00045F5E">
            <w:pPr>
              <w:spacing w:after="0" w:line="240" w:lineRule="auto"/>
              <w:rPr>
                <w:rFonts w:eastAsia="Times New Roman" w:cstheme="minorHAnsi"/>
                <w:color w:val="333333"/>
                <w:lang w:val="en-ZA" w:eastAsia="en-ZA"/>
              </w:rPr>
            </w:pPr>
            <w:r>
              <w:rPr>
                <w:rFonts w:eastAsia="Times New Roman" w:cstheme="minorHAnsi"/>
                <w:color w:val="333333"/>
                <w:lang w:val="en-ZA" w:eastAsia="en-ZA"/>
              </w:rPr>
              <w:t>Question 12</w:t>
            </w:r>
          </w:p>
        </w:tc>
        <w:tc>
          <w:tcPr>
            <w:tcW w:w="741" w:type="pct"/>
            <w:tcBorders>
              <w:top w:val="nil"/>
              <w:left w:val="nil"/>
              <w:bottom w:val="nil"/>
              <w:right w:val="nil"/>
            </w:tcBorders>
            <w:tcMar>
              <w:top w:w="30" w:type="dxa"/>
              <w:left w:w="120" w:type="dxa"/>
              <w:bottom w:w="30" w:type="dxa"/>
              <w:right w:w="0" w:type="dxa"/>
            </w:tcMar>
            <w:vAlign w:val="center"/>
            <w:hideMark/>
          </w:tcPr>
          <w:p w14:paraId="28033D9A" w14:textId="77777777" w:rsidR="00DA456F" w:rsidRPr="00C17F55" w:rsidRDefault="00DA456F" w:rsidP="00045F5E">
            <w:pPr>
              <w:spacing w:after="0" w:line="240" w:lineRule="auto"/>
              <w:jc w:val="center"/>
              <w:rPr>
                <w:rFonts w:eastAsia="Times New Roman" w:cstheme="minorHAnsi"/>
                <w:color w:val="333333"/>
                <w:lang w:val="en-ZA" w:eastAsia="en-ZA"/>
              </w:rPr>
            </w:pPr>
            <w:r>
              <w:rPr>
                <w:rFonts w:eastAsia="Times New Roman" w:cstheme="minorHAnsi"/>
                <w:color w:val="333333"/>
                <w:lang w:val="en-ZA" w:eastAsia="en-ZA"/>
              </w:rPr>
              <w:t>0.56</w:t>
            </w:r>
          </w:p>
        </w:tc>
        <w:tc>
          <w:tcPr>
            <w:tcW w:w="741" w:type="pct"/>
            <w:tcBorders>
              <w:top w:val="nil"/>
              <w:left w:val="nil"/>
              <w:bottom w:val="nil"/>
              <w:right w:val="nil"/>
            </w:tcBorders>
            <w:tcMar>
              <w:top w:w="30" w:type="dxa"/>
              <w:left w:w="120" w:type="dxa"/>
              <w:bottom w:w="30" w:type="dxa"/>
              <w:right w:w="0" w:type="dxa"/>
            </w:tcMar>
            <w:vAlign w:val="center"/>
            <w:hideMark/>
          </w:tcPr>
          <w:p w14:paraId="1F5EFD50" w14:textId="77777777" w:rsidR="00DA456F" w:rsidRPr="00C17F55" w:rsidRDefault="00DA456F" w:rsidP="00045F5E">
            <w:pPr>
              <w:spacing w:after="0" w:line="240" w:lineRule="auto"/>
              <w:jc w:val="center"/>
              <w:rPr>
                <w:rFonts w:eastAsia="Times New Roman" w:cstheme="minorHAnsi"/>
                <w:color w:val="333333"/>
                <w:lang w:val="en-ZA" w:eastAsia="en-ZA"/>
              </w:rPr>
            </w:pPr>
            <w:r>
              <w:rPr>
                <w:rFonts w:eastAsia="Times New Roman" w:cstheme="minorHAnsi"/>
                <w:color w:val="333333"/>
                <w:lang w:val="en-ZA" w:eastAsia="en-ZA"/>
              </w:rPr>
              <w:t>0.51</w:t>
            </w:r>
          </w:p>
        </w:tc>
        <w:tc>
          <w:tcPr>
            <w:tcW w:w="741" w:type="pct"/>
            <w:tcBorders>
              <w:top w:val="nil"/>
              <w:left w:val="nil"/>
              <w:bottom w:val="nil"/>
              <w:right w:val="nil"/>
            </w:tcBorders>
            <w:tcMar>
              <w:top w:w="30" w:type="dxa"/>
              <w:left w:w="120" w:type="dxa"/>
              <w:bottom w:w="30" w:type="dxa"/>
              <w:right w:w="0" w:type="dxa"/>
            </w:tcMar>
            <w:vAlign w:val="center"/>
            <w:hideMark/>
          </w:tcPr>
          <w:p w14:paraId="1A289AAA" w14:textId="77777777" w:rsidR="00DA456F" w:rsidRPr="00C17F55" w:rsidRDefault="00DA456F" w:rsidP="00045F5E">
            <w:pPr>
              <w:spacing w:after="0" w:line="240" w:lineRule="auto"/>
              <w:jc w:val="center"/>
              <w:rPr>
                <w:rFonts w:eastAsia="Times New Roman" w:cstheme="minorHAnsi"/>
                <w:color w:val="333333"/>
                <w:lang w:val="en-ZA" w:eastAsia="en-ZA"/>
              </w:rPr>
            </w:pPr>
            <w:r>
              <w:rPr>
                <w:rFonts w:eastAsia="Times New Roman" w:cstheme="minorHAnsi"/>
                <w:color w:val="333333"/>
                <w:lang w:val="en-ZA" w:eastAsia="en-ZA"/>
              </w:rPr>
              <w:t>0.26</w:t>
            </w:r>
          </w:p>
        </w:tc>
        <w:tc>
          <w:tcPr>
            <w:tcW w:w="741" w:type="pct"/>
            <w:tcBorders>
              <w:top w:val="nil"/>
              <w:left w:val="nil"/>
              <w:bottom w:val="nil"/>
              <w:right w:val="nil"/>
            </w:tcBorders>
            <w:tcMar>
              <w:top w:w="30" w:type="dxa"/>
              <w:left w:w="120" w:type="dxa"/>
              <w:bottom w:w="30" w:type="dxa"/>
              <w:right w:w="0" w:type="dxa"/>
            </w:tcMar>
            <w:vAlign w:val="center"/>
            <w:hideMark/>
          </w:tcPr>
          <w:p w14:paraId="22C232DE" w14:textId="77777777" w:rsidR="00DA456F" w:rsidRPr="00C17F55" w:rsidRDefault="00DA456F" w:rsidP="00045F5E">
            <w:pPr>
              <w:spacing w:after="0" w:line="240" w:lineRule="auto"/>
              <w:jc w:val="center"/>
              <w:rPr>
                <w:rFonts w:eastAsia="Times New Roman" w:cstheme="minorHAnsi"/>
                <w:color w:val="333333"/>
                <w:lang w:val="en-ZA" w:eastAsia="en-ZA"/>
              </w:rPr>
            </w:pPr>
            <w:r>
              <w:rPr>
                <w:rFonts w:eastAsia="Times New Roman" w:cstheme="minorHAnsi"/>
                <w:color w:val="333333"/>
                <w:lang w:val="en-ZA" w:eastAsia="en-ZA"/>
              </w:rPr>
              <w:t>0</w:t>
            </w:r>
          </w:p>
        </w:tc>
        <w:tc>
          <w:tcPr>
            <w:tcW w:w="734" w:type="pct"/>
            <w:tcBorders>
              <w:top w:val="nil"/>
              <w:left w:val="nil"/>
              <w:bottom w:val="nil"/>
              <w:right w:val="nil"/>
            </w:tcBorders>
            <w:tcMar>
              <w:top w:w="30" w:type="dxa"/>
              <w:left w:w="120" w:type="dxa"/>
              <w:bottom w:w="30" w:type="dxa"/>
              <w:right w:w="0" w:type="dxa"/>
            </w:tcMar>
            <w:vAlign w:val="center"/>
            <w:hideMark/>
          </w:tcPr>
          <w:p w14:paraId="0F263097" w14:textId="77777777" w:rsidR="00DA456F" w:rsidRPr="00C17F55" w:rsidRDefault="00DA456F" w:rsidP="00045F5E">
            <w:pPr>
              <w:spacing w:after="0" w:line="240" w:lineRule="auto"/>
              <w:jc w:val="center"/>
              <w:rPr>
                <w:rFonts w:eastAsia="Times New Roman" w:cstheme="minorHAnsi"/>
                <w:color w:val="333333"/>
                <w:lang w:val="en-ZA" w:eastAsia="en-ZA"/>
              </w:rPr>
            </w:pPr>
            <w:r>
              <w:rPr>
                <w:rFonts w:eastAsia="Times New Roman" w:cstheme="minorHAnsi"/>
                <w:color w:val="333333"/>
                <w:lang w:val="en-ZA" w:eastAsia="en-ZA"/>
              </w:rPr>
              <w:t>1</w:t>
            </w:r>
          </w:p>
        </w:tc>
      </w:tr>
      <w:tr w:rsidR="00DA456F" w:rsidRPr="00C17F55" w14:paraId="3CFA7988" w14:textId="77777777" w:rsidTr="00045F5E">
        <w:trPr>
          <w:cantSplit/>
          <w:trHeight w:val="164"/>
          <w:tblCellSpacing w:w="15" w:type="dxa"/>
        </w:trPr>
        <w:tc>
          <w:tcPr>
            <w:tcW w:w="1189" w:type="pct"/>
            <w:tcBorders>
              <w:top w:val="nil"/>
              <w:left w:val="nil"/>
              <w:bottom w:val="nil"/>
              <w:right w:val="nil"/>
            </w:tcBorders>
            <w:tcMar>
              <w:top w:w="30" w:type="dxa"/>
              <w:left w:w="120" w:type="dxa"/>
              <w:bottom w:w="30" w:type="dxa"/>
              <w:right w:w="0" w:type="dxa"/>
            </w:tcMar>
            <w:vAlign w:val="center"/>
            <w:hideMark/>
          </w:tcPr>
          <w:p w14:paraId="1AECCCE6" w14:textId="77777777" w:rsidR="00DA456F" w:rsidRPr="00C17F55" w:rsidRDefault="00DA456F" w:rsidP="00045F5E">
            <w:pPr>
              <w:spacing w:after="0" w:line="240" w:lineRule="auto"/>
              <w:rPr>
                <w:rFonts w:eastAsia="Times New Roman" w:cstheme="minorHAnsi"/>
                <w:color w:val="333333"/>
                <w:lang w:val="en-ZA" w:eastAsia="en-ZA"/>
              </w:rPr>
            </w:pPr>
            <w:r>
              <w:rPr>
                <w:rFonts w:eastAsia="Times New Roman" w:cstheme="minorHAnsi"/>
                <w:color w:val="333333"/>
                <w:lang w:val="en-ZA" w:eastAsia="en-ZA"/>
              </w:rPr>
              <w:t>Question 13</w:t>
            </w:r>
          </w:p>
        </w:tc>
        <w:tc>
          <w:tcPr>
            <w:tcW w:w="741" w:type="pct"/>
            <w:tcBorders>
              <w:top w:val="nil"/>
              <w:left w:val="nil"/>
              <w:bottom w:val="nil"/>
              <w:right w:val="nil"/>
            </w:tcBorders>
            <w:tcMar>
              <w:top w:w="30" w:type="dxa"/>
              <w:left w:w="120" w:type="dxa"/>
              <w:bottom w:w="30" w:type="dxa"/>
              <w:right w:w="0" w:type="dxa"/>
            </w:tcMar>
            <w:vAlign w:val="center"/>
            <w:hideMark/>
          </w:tcPr>
          <w:p w14:paraId="097D5D5D" w14:textId="77777777" w:rsidR="00DA456F" w:rsidRPr="00C17F55" w:rsidRDefault="00DA456F" w:rsidP="00045F5E">
            <w:pPr>
              <w:spacing w:after="0" w:line="240" w:lineRule="auto"/>
              <w:jc w:val="center"/>
              <w:rPr>
                <w:rFonts w:eastAsia="Times New Roman" w:cstheme="minorHAnsi"/>
                <w:color w:val="333333"/>
                <w:lang w:val="en-ZA" w:eastAsia="en-ZA"/>
              </w:rPr>
            </w:pPr>
            <w:r>
              <w:rPr>
                <w:rFonts w:eastAsia="Times New Roman" w:cstheme="minorHAnsi"/>
                <w:color w:val="333333"/>
                <w:lang w:val="en-ZA" w:eastAsia="en-ZA"/>
              </w:rPr>
              <w:t>0.37</w:t>
            </w:r>
          </w:p>
        </w:tc>
        <w:tc>
          <w:tcPr>
            <w:tcW w:w="741" w:type="pct"/>
            <w:tcBorders>
              <w:top w:val="nil"/>
              <w:left w:val="nil"/>
              <w:bottom w:val="nil"/>
              <w:right w:val="nil"/>
            </w:tcBorders>
            <w:tcMar>
              <w:top w:w="30" w:type="dxa"/>
              <w:left w:w="120" w:type="dxa"/>
              <w:bottom w:w="30" w:type="dxa"/>
              <w:right w:w="0" w:type="dxa"/>
            </w:tcMar>
            <w:vAlign w:val="center"/>
            <w:hideMark/>
          </w:tcPr>
          <w:p w14:paraId="2973690A" w14:textId="77777777" w:rsidR="00DA456F" w:rsidRPr="00C17F55" w:rsidRDefault="00DA456F" w:rsidP="00045F5E">
            <w:pPr>
              <w:spacing w:after="0" w:line="240" w:lineRule="auto"/>
              <w:jc w:val="center"/>
              <w:rPr>
                <w:rFonts w:eastAsia="Times New Roman" w:cstheme="minorHAnsi"/>
                <w:color w:val="333333"/>
                <w:lang w:val="en-ZA" w:eastAsia="en-ZA"/>
              </w:rPr>
            </w:pPr>
            <w:r>
              <w:rPr>
                <w:rFonts w:eastAsia="Times New Roman" w:cstheme="minorHAnsi"/>
                <w:color w:val="333333"/>
                <w:lang w:val="en-ZA" w:eastAsia="en-ZA"/>
              </w:rPr>
              <w:t>0.49</w:t>
            </w:r>
          </w:p>
        </w:tc>
        <w:tc>
          <w:tcPr>
            <w:tcW w:w="741" w:type="pct"/>
            <w:tcBorders>
              <w:top w:val="nil"/>
              <w:left w:val="nil"/>
              <w:bottom w:val="nil"/>
              <w:right w:val="nil"/>
            </w:tcBorders>
            <w:tcMar>
              <w:top w:w="30" w:type="dxa"/>
              <w:left w:w="120" w:type="dxa"/>
              <w:bottom w:w="30" w:type="dxa"/>
              <w:right w:w="0" w:type="dxa"/>
            </w:tcMar>
            <w:vAlign w:val="center"/>
            <w:hideMark/>
          </w:tcPr>
          <w:p w14:paraId="4B917D93" w14:textId="77777777" w:rsidR="00DA456F" w:rsidRPr="00C17F55" w:rsidRDefault="00DA456F" w:rsidP="00045F5E">
            <w:pPr>
              <w:spacing w:after="0" w:line="240" w:lineRule="auto"/>
              <w:jc w:val="center"/>
              <w:rPr>
                <w:rFonts w:eastAsia="Times New Roman" w:cstheme="minorHAnsi"/>
                <w:color w:val="333333"/>
                <w:lang w:val="en-ZA" w:eastAsia="en-ZA"/>
              </w:rPr>
            </w:pPr>
            <w:r>
              <w:rPr>
                <w:rFonts w:eastAsia="Times New Roman" w:cstheme="minorHAnsi"/>
                <w:color w:val="333333"/>
                <w:lang w:val="en-ZA" w:eastAsia="en-ZA"/>
              </w:rPr>
              <w:t>0.24</w:t>
            </w:r>
          </w:p>
        </w:tc>
        <w:tc>
          <w:tcPr>
            <w:tcW w:w="741" w:type="pct"/>
            <w:tcBorders>
              <w:top w:val="nil"/>
              <w:left w:val="nil"/>
              <w:bottom w:val="nil"/>
              <w:right w:val="nil"/>
            </w:tcBorders>
            <w:tcMar>
              <w:top w:w="30" w:type="dxa"/>
              <w:left w:w="120" w:type="dxa"/>
              <w:bottom w:w="30" w:type="dxa"/>
              <w:right w:w="0" w:type="dxa"/>
            </w:tcMar>
            <w:vAlign w:val="center"/>
            <w:hideMark/>
          </w:tcPr>
          <w:p w14:paraId="278B3B2F" w14:textId="77777777" w:rsidR="00DA456F" w:rsidRPr="00C17F55" w:rsidRDefault="00DA456F" w:rsidP="00045F5E">
            <w:pPr>
              <w:spacing w:after="0" w:line="240" w:lineRule="auto"/>
              <w:jc w:val="center"/>
              <w:rPr>
                <w:rFonts w:eastAsia="Times New Roman" w:cstheme="minorHAnsi"/>
                <w:color w:val="333333"/>
                <w:lang w:val="en-ZA" w:eastAsia="en-ZA"/>
              </w:rPr>
            </w:pPr>
            <w:r>
              <w:rPr>
                <w:rFonts w:eastAsia="Times New Roman" w:cstheme="minorHAnsi"/>
                <w:color w:val="333333"/>
                <w:lang w:val="en-ZA" w:eastAsia="en-ZA"/>
              </w:rPr>
              <w:t>0</w:t>
            </w:r>
          </w:p>
        </w:tc>
        <w:tc>
          <w:tcPr>
            <w:tcW w:w="734" w:type="pct"/>
            <w:tcBorders>
              <w:top w:val="nil"/>
              <w:left w:val="nil"/>
              <w:bottom w:val="nil"/>
              <w:right w:val="nil"/>
            </w:tcBorders>
            <w:tcMar>
              <w:top w:w="30" w:type="dxa"/>
              <w:left w:w="120" w:type="dxa"/>
              <w:bottom w:w="30" w:type="dxa"/>
              <w:right w:w="0" w:type="dxa"/>
            </w:tcMar>
            <w:vAlign w:val="center"/>
            <w:hideMark/>
          </w:tcPr>
          <w:p w14:paraId="236A3831" w14:textId="77777777" w:rsidR="00DA456F" w:rsidRPr="00C17F55" w:rsidRDefault="00DA456F" w:rsidP="00045F5E">
            <w:pPr>
              <w:spacing w:after="0" w:line="240" w:lineRule="auto"/>
              <w:jc w:val="center"/>
              <w:rPr>
                <w:rFonts w:eastAsia="Times New Roman" w:cstheme="minorHAnsi"/>
                <w:color w:val="333333"/>
                <w:lang w:val="en-ZA" w:eastAsia="en-ZA"/>
              </w:rPr>
            </w:pPr>
            <w:r>
              <w:rPr>
                <w:rFonts w:eastAsia="Times New Roman" w:cstheme="minorHAnsi"/>
                <w:color w:val="333333"/>
                <w:lang w:val="en-ZA" w:eastAsia="en-ZA"/>
              </w:rPr>
              <w:t>1</w:t>
            </w:r>
          </w:p>
        </w:tc>
      </w:tr>
      <w:tr w:rsidR="00DA456F" w:rsidRPr="00C17F55" w14:paraId="475AD855" w14:textId="77777777" w:rsidTr="00045F5E">
        <w:trPr>
          <w:cantSplit/>
          <w:trHeight w:val="155"/>
          <w:tblCellSpacing w:w="15" w:type="dxa"/>
        </w:trPr>
        <w:tc>
          <w:tcPr>
            <w:tcW w:w="1189" w:type="pct"/>
            <w:tcBorders>
              <w:top w:val="nil"/>
              <w:left w:val="nil"/>
              <w:bottom w:val="nil"/>
              <w:right w:val="nil"/>
            </w:tcBorders>
            <w:tcMar>
              <w:top w:w="30" w:type="dxa"/>
              <w:left w:w="120" w:type="dxa"/>
              <w:bottom w:w="30" w:type="dxa"/>
              <w:right w:w="0" w:type="dxa"/>
            </w:tcMar>
            <w:vAlign w:val="center"/>
            <w:hideMark/>
          </w:tcPr>
          <w:p w14:paraId="7015260D" w14:textId="77777777" w:rsidR="00DA456F" w:rsidRPr="00C17F55" w:rsidRDefault="00DA456F" w:rsidP="00045F5E">
            <w:pPr>
              <w:spacing w:after="0" w:line="240" w:lineRule="auto"/>
              <w:rPr>
                <w:rFonts w:eastAsia="Times New Roman" w:cstheme="minorHAnsi"/>
                <w:color w:val="333333"/>
                <w:lang w:val="en-ZA" w:eastAsia="en-ZA"/>
              </w:rPr>
            </w:pPr>
            <w:r>
              <w:rPr>
                <w:rFonts w:eastAsia="Times New Roman" w:cstheme="minorHAnsi"/>
                <w:color w:val="333333"/>
                <w:lang w:val="en-ZA" w:eastAsia="en-ZA"/>
              </w:rPr>
              <w:t>Question 14</w:t>
            </w:r>
          </w:p>
        </w:tc>
        <w:tc>
          <w:tcPr>
            <w:tcW w:w="741" w:type="pct"/>
            <w:tcBorders>
              <w:top w:val="nil"/>
              <w:left w:val="nil"/>
              <w:bottom w:val="nil"/>
              <w:right w:val="nil"/>
            </w:tcBorders>
            <w:tcMar>
              <w:top w:w="30" w:type="dxa"/>
              <w:left w:w="120" w:type="dxa"/>
              <w:bottom w:w="30" w:type="dxa"/>
              <w:right w:w="0" w:type="dxa"/>
            </w:tcMar>
            <w:vAlign w:val="center"/>
            <w:hideMark/>
          </w:tcPr>
          <w:p w14:paraId="7661C425" w14:textId="77777777" w:rsidR="00DA456F" w:rsidRPr="00C17F55" w:rsidRDefault="00DA456F" w:rsidP="00045F5E">
            <w:pPr>
              <w:spacing w:after="0" w:line="240" w:lineRule="auto"/>
              <w:jc w:val="center"/>
              <w:rPr>
                <w:rFonts w:eastAsia="Times New Roman" w:cstheme="minorHAnsi"/>
                <w:color w:val="333333"/>
                <w:lang w:val="en-ZA" w:eastAsia="en-ZA"/>
              </w:rPr>
            </w:pPr>
            <w:r>
              <w:rPr>
                <w:rFonts w:eastAsia="Times New Roman" w:cstheme="minorHAnsi"/>
                <w:color w:val="333333"/>
                <w:lang w:val="en-ZA" w:eastAsia="en-ZA"/>
              </w:rPr>
              <w:t>0.41</w:t>
            </w:r>
          </w:p>
        </w:tc>
        <w:tc>
          <w:tcPr>
            <w:tcW w:w="741" w:type="pct"/>
            <w:tcBorders>
              <w:top w:val="nil"/>
              <w:left w:val="nil"/>
              <w:bottom w:val="nil"/>
              <w:right w:val="nil"/>
            </w:tcBorders>
            <w:tcMar>
              <w:top w:w="30" w:type="dxa"/>
              <w:left w:w="120" w:type="dxa"/>
              <w:bottom w:w="30" w:type="dxa"/>
              <w:right w:w="0" w:type="dxa"/>
            </w:tcMar>
            <w:vAlign w:val="center"/>
            <w:hideMark/>
          </w:tcPr>
          <w:p w14:paraId="1FAEB05C" w14:textId="77777777" w:rsidR="00DA456F" w:rsidRPr="00C17F55" w:rsidRDefault="00DA456F" w:rsidP="00045F5E">
            <w:pPr>
              <w:spacing w:after="0" w:line="240" w:lineRule="auto"/>
              <w:jc w:val="center"/>
              <w:rPr>
                <w:rFonts w:eastAsia="Times New Roman" w:cstheme="minorHAnsi"/>
                <w:color w:val="333333"/>
                <w:lang w:val="en-ZA" w:eastAsia="en-ZA"/>
              </w:rPr>
            </w:pPr>
            <w:r>
              <w:rPr>
                <w:rFonts w:eastAsia="Times New Roman" w:cstheme="minorHAnsi"/>
                <w:color w:val="333333"/>
                <w:lang w:val="en-ZA" w:eastAsia="en-ZA"/>
              </w:rPr>
              <w:t>0.50</w:t>
            </w:r>
          </w:p>
        </w:tc>
        <w:tc>
          <w:tcPr>
            <w:tcW w:w="741" w:type="pct"/>
            <w:tcBorders>
              <w:top w:val="nil"/>
              <w:left w:val="nil"/>
              <w:bottom w:val="nil"/>
              <w:right w:val="nil"/>
            </w:tcBorders>
            <w:tcMar>
              <w:top w:w="30" w:type="dxa"/>
              <w:left w:w="120" w:type="dxa"/>
              <w:bottom w:w="30" w:type="dxa"/>
              <w:right w:w="0" w:type="dxa"/>
            </w:tcMar>
            <w:vAlign w:val="center"/>
            <w:hideMark/>
          </w:tcPr>
          <w:p w14:paraId="0BB08913" w14:textId="77777777" w:rsidR="00DA456F" w:rsidRPr="00C17F55" w:rsidRDefault="00DA456F" w:rsidP="00045F5E">
            <w:pPr>
              <w:spacing w:after="0" w:line="240" w:lineRule="auto"/>
              <w:jc w:val="center"/>
              <w:rPr>
                <w:rFonts w:eastAsia="Times New Roman" w:cstheme="minorHAnsi"/>
                <w:color w:val="333333"/>
                <w:lang w:val="en-ZA" w:eastAsia="en-ZA"/>
              </w:rPr>
            </w:pPr>
            <w:r>
              <w:rPr>
                <w:rFonts w:eastAsia="Times New Roman" w:cstheme="minorHAnsi"/>
                <w:color w:val="333333"/>
                <w:lang w:val="en-ZA" w:eastAsia="en-ZA"/>
              </w:rPr>
              <w:t>0.25</w:t>
            </w:r>
          </w:p>
        </w:tc>
        <w:tc>
          <w:tcPr>
            <w:tcW w:w="741" w:type="pct"/>
            <w:tcBorders>
              <w:top w:val="nil"/>
              <w:left w:val="nil"/>
              <w:bottom w:val="nil"/>
              <w:right w:val="nil"/>
            </w:tcBorders>
            <w:tcMar>
              <w:top w:w="30" w:type="dxa"/>
              <w:left w:w="120" w:type="dxa"/>
              <w:bottom w:w="30" w:type="dxa"/>
              <w:right w:w="0" w:type="dxa"/>
            </w:tcMar>
            <w:vAlign w:val="center"/>
            <w:hideMark/>
          </w:tcPr>
          <w:p w14:paraId="0E87549A" w14:textId="77777777" w:rsidR="00DA456F" w:rsidRPr="00C17F55" w:rsidRDefault="00DA456F" w:rsidP="00045F5E">
            <w:pPr>
              <w:spacing w:after="0" w:line="240" w:lineRule="auto"/>
              <w:jc w:val="center"/>
              <w:rPr>
                <w:rFonts w:eastAsia="Times New Roman" w:cstheme="minorHAnsi"/>
                <w:color w:val="333333"/>
                <w:lang w:val="en-ZA" w:eastAsia="en-ZA"/>
              </w:rPr>
            </w:pPr>
            <w:r>
              <w:rPr>
                <w:rFonts w:eastAsia="Times New Roman" w:cstheme="minorHAnsi"/>
                <w:color w:val="333333"/>
                <w:lang w:val="en-ZA" w:eastAsia="en-ZA"/>
              </w:rPr>
              <w:t>0</w:t>
            </w:r>
          </w:p>
        </w:tc>
        <w:tc>
          <w:tcPr>
            <w:tcW w:w="734" w:type="pct"/>
            <w:tcBorders>
              <w:top w:val="nil"/>
              <w:left w:val="nil"/>
              <w:bottom w:val="nil"/>
              <w:right w:val="nil"/>
            </w:tcBorders>
            <w:tcMar>
              <w:top w:w="30" w:type="dxa"/>
              <w:left w:w="120" w:type="dxa"/>
              <w:bottom w:w="30" w:type="dxa"/>
              <w:right w:w="0" w:type="dxa"/>
            </w:tcMar>
            <w:vAlign w:val="center"/>
            <w:hideMark/>
          </w:tcPr>
          <w:p w14:paraId="78C56259" w14:textId="77777777" w:rsidR="00DA456F" w:rsidRPr="00C17F55" w:rsidRDefault="00DA456F" w:rsidP="00045F5E">
            <w:pPr>
              <w:spacing w:after="0" w:line="240" w:lineRule="auto"/>
              <w:jc w:val="center"/>
              <w:rPr>
                <w:rFonts w:eastAsia="Times New Roman" w:cstheme="minorHAnsi"/>
                <w:color w:val="333333"/>
                <w:lang w:val="en-ZA" w:eastAsia="en-ZA"/>
              </w:rPr>
            </w:pPr>
            <w:r>
              <w:rPr>
                <w:rFonts w:eastAsia="Times New Roman" w:cstheme="minorHAnsi"/>
                <w:color w:val="333333"/>
                <w:lang w:val="en-ZA" w:eastAsia="en-ZA"/>
              </w:rPr>
              <w:t>1</w:t>
            </w:r>
          </w:p>
        </w:tc>
      </w:tr>
      <w:tr w:rsidR="00DA456F" w:rsidRPr="00C17F55" w14:paraId="3359A570" w14:textId="77777777" w:rsidTr="00BC21BA">
        <w:trPr>
          <w:cantSplit/>
          <w:trHeight w:val="164"/>
          <w:tblCellSpacing w:w="15" w:type="dxa"/>
        </w:trPr>
        <w:tc>
          <w:tcPr>
            <w:tcW w:w="1189" w:type="pct"/>
            <w:tcBorders>
              <w:top w:val="nil"/>
              <w:left w:val="nil"/>
              <w:bottom w:val="single" w:sz="4" w:space="0" w:color="auto"/>
              <w:right w:val="nil"/>
            </w:tcBorders>
            <w:tcMar>
              <w:top w:w="30" w:type="dxa"/>
              <w:left w:w="120" w:type="dxa"/>
              <w:bottom w:w="120" w:type="dxa"/>
              <w:right w:w="0" w:type="dxa"/>
            </w:tcMar>
            <w:vAlign w:val="center"/>
            <w:hideMark/>
          </w:tcPr>
          <w:p w14:paraId="032A1338" w14:textId="77777777" w:rsidR="00DA456F" w:rsidRPr="00C17F55" w:rsidRDefault="00DA456F" w:rsidP="00045F5E">
            <w:pPr>
              <w:spacing w:after="0" w:line="240" w:lineRule="auto"/>
              <w:rPr>
                <w:rFonts w:eastAsia="Times New Roman" w:cstheme="minorHAnsi"/>
                <w:color w:val="333333"/>
                <w:lang w:val="en-ZA" w:eastAsia="en-ZA"/>
              </w:rPr>
            </w:pPr>
            <w:r>
              <w:rPr>
                <w:rFonts w:eastAsia="Times New Roman" w:cstheme="minorHAnsi"/>
                <w:color w:val="333333"/>
                <w:lang w:val="en-ZA" w:eastAsia="en-ZA"/>
              </w:rPr>
              <w:t>Question 15</w:t>
            </w:r>
          </w:p>
        </w:tc>
        <w:tc>
          <w:tcPr>
            <w:tcW w:w="741" w:type="pct"/>
            <w:tcBorders>
              <w:top w:val="nil"/>
              <w:left w:val="nil"/>
              <w:bottom w:val="single" w:sz="4" w:space="0" w:color="auto"/>
              <w:right w:val="nil"/>
            </w:tcBorders>
            <w:tcMar>
              <w:top w:w="30" w:type="dxa"/>
              <w:left w:w="120" w:type="dxa"/>
              <w:bottom w:w="120" w:type="dxa"/>
              <w:right w:w="0" w:type="dxa"/>
            </w:tcMar>
            <w:vAlign w:val="center"/>
            <w:hideMark/>
          </w:tcPr>
          <w:p w14:paraId="002FF2C3" w14:textId="77777777" w:rsidR="00DA456F" w:rsidRPr="00C17F55" w:rsidRDefault="00DA456F" w:rsidP="00045F5E">
            <w:pPr>
              <w:spacing w:after="0" w:line="240" w:lineRule="auto"/>
              <w:jc w:val="center"/>
              <w:rPr>
                <w:rFonts w:eastAsia="Times New Roman" w:cstheme="minorHAnsi"/>
                <w:color w:val="333333"/>
                <w:lang w:val="en-ZA" w:eastAsia="en-ZA"/>
              </w:rPr>
            </w:pPr>
            <w:r>
              <w:rPr>
                <w:rFonts w:eastAsia="Times New Roman" w:cstheme="minorHAnsi"/>
                <w:color w:val="333333"/>
                <w:lang w:val="en-ZA" w:eastAsia="en-ZA"/>
              </w:rPr>
              <w:t>0.37</w:t>
            </w:r>
          </w:p>
        </w:tc>
        <w:tc>
          <w:tcPr>
            <w:tcW w:w="741" w:type="pct"/>
            <w:tcBorders>
              <w:top w:val="nil"/>
              <w:left w:val="nil"/>
              <w:bottom w:val="single" w:sz="4" w:space="0" w:color="auto"/>
              <w:right w:val="nil"/>
            </w:tcBorders>
            <w:tcMar>
              <w:top w:w="30" w:type="dxa"/>
              <w:left w:w="120" w:type="dxa"/>
              <w:bottom w:w="120" w:type="dxa"/>
              <w:right w:w="0" w:type="dxa"/>
            </w:tcMar>
            <w:vAlign w:val="center"/>
            <w:hideMark/>
          </w:tcPr>
          <w:p w14:paraId="4A80C4C9" w14:textId="77777777" w:rsidR="00DA456F" w:rsidRPr="00C17F55" w:rsidRDefault="00DA456F" w:rsidP="00045F5E">
            <w:pPr>
              <w:spacing w:after="0" w:line="240" w:lineRule="auto"/>
              <w:jc w:val="center"/>
              <w:rPr>
                <w:rFonts w:eastAsia="Times New Roman" w:cstheme="minorHAnsi"/>
                <w:color w:val="333333"/>
                <w:lang w:val="en-ZA" w:eastAsia="en-ZA"/>
              </w:rPr>
            </w:pPr>
            <w:r>
              <w:rPr>
                <w:rFonts w:eastAsia="Times New Roman" w:cstheme="minorHAnsi"/>
                <w:color w:val="333333"/>
                <w:lang w:val="en-ZA" w:eastAsia="en-ZA"/>
              </w:rPr>
              <w:t>0.49</w:t>
            </w:r>
          </w:p>
        </w:tc>
        <w:tc>
          <w:tcPr>
            <w:tcW w:w="741" w:type="pct"/>
            <w:tcBorders>
              <w:top w:val="nil"/>
              <w:left w:val="nil"/>
              <w:bottom w:val="single" w:sz="4" w:space="0" w:color="auto"/>
              <w:right w:val="nil"/>
            </w:tcBorders>
            <w:tcMar>
              <w:top w:w="30" w:type="dxa"/>
              <w:left w:w="120" w:type="dxa"/>
              <w:bottom w:w="120" w:type="dxa"/>
              <w:right w:w="0" w:type="dxa"/>
            </w:tcMar>
            <w:vAlign w:val="center"/>
            <w:hideMark/>
          </w:tcPr>
          <w:p w14:paraId="490A285B" w14:textId="77777777" w:rsidR="00DA456F" w:rsidRPr="00C17F55" w:rsidRDefault="00DA456F" w:rsidP="00045F5E">
            <w:pPr>
              <w:spacing w:after="0" w:line="240" w:lineRule="auto"/>
              <w:jc w:val="center"/>
              <w:rPr>
                <w:rFonts w:eastAsia="Times New Roman" w:cstheme="minorHAnsi"/>
                <w:color w:val="333333"/>
                <w:lang w:val="en-ZA" w:eastAsia="en-ZA"/>
              </w:rPr>
            </w:pPr>
            <w:r>
              <w:rPr>
                <w:rFonts w:eastAsia="Times New Roman" w:cstheme="minorHAnsi"/>
                <w:color w:val="333333"/>
                <w:lang w:val="en-ZA" w:eastAsia="en-ZA"/>
              </w:rPr>
              <w:t>0.24</w:t>
            </w:r>
          </w:p>
        </w:tc>
        <w:tc>
          <w:tcPr>
            <w:tcW w:w="741" w:type="pct"/>
            <w:tcBorders>
              <w:top w:val="nil"/>
              <w:left w:val="nil"/>
              <w:bottom w:val="single" w:sz="4" w:space="0" w:color="auto"/>
              <w:right w:val="nil"/>
            </w:tcBorders>
            <w:tcMar>
              <w:top w:w="30" w:type="dxa"/>
              <w:left w:w="120" w:type="dxa"/>
              <w:bottom w:w="120" w:type="dxa"/>
              <w:right w:w="0" w:type="dxa"/>
            </w:tcMar>
            <w:vAlign w:val="center"/>
            <w:hideMark/>
          </w:tcPr>
          <w:p w14:paraId="25BB16BC" w14:textId="77777777" w:rsidR="00DA456F" w:rsidRPr="00C17F55" w:rsidRDefault="00DA456F" w:rsidP="00045F5E">
            <w:pPr>
              <w:spacing w:after="0" w:line="240" w:lineRule="auto"/>
              <w:jc w:val="center"/>
              <w:rPr>
                <w:rFonts w:eastAsia="Times New Roman" w:cstheme="minorHAnsi"/>
                <w:color w:val="333333"/>
                <w:lang w:val="en-ZA" w:eastAsia="en-ZA"/>
              </w:rPr>
            </w:pPr>
            <w:r>
              <w:rPr>
                <w:rFonts w:eastAsia="Times New Roman" w:cstheme="minorHAnsi"/>
                <w:color w:val="333333"/>
                <w:lang w:val="en-ZA" w:eastAsia="en-ZA"/>
              </w:rPr>
              <w:t>0</w:t>
            </w:r>
          </w:p>
        </w:tc>
        <w:tc>
          <w:tcPr>
            <w:tcW w:w="734" w:type="pct"/>
            <w:tcBorders>
              <w:top w:val="nil"/>
              <w:left w:val="nil"/>
              <w:bottom w:val="single" w:sz="4" w:space="0" w:color="auto"/>
              <w:right w:val="nil"/>
            </w:tcBorders>
            <w:tcMar>
              <w:top w:w="30" w:type="dxa"/>
              <w:left w:w="120" w:type="dxa"/>
              <w:bottom w:w="120" w:type="dxa"/>
              <w:right w:w="0" w:type="dxa"/>
            </w:tcMar>
            <w:vAlign w:val="center"/>
            <w:hideMark/>
          </w:tcPr>
          <w:p w14:paraId="1563DE73" w14:textId="77777777" w:rsidR="00DA456F" w:rsidRPr="00C17F55" w:rsidRDefault="00DA456F" w:rsidP="00045F5E">
            <w:pPr>
              <w:spacing w:after="0" w:line="240" w:lineRule="auto"/>
              <w:jc w:val="center"/>
              <w:rPr>
                <w:rFonts w:eastAsia="Times New Roman" w:cstheme="minorHAnsi"/>
                <w:color w:val="333333"/>
                <w:lang w:val="en-ZA" w:eastAsia="en-ZA"/>
              </w:rPr>
            </w:pPr>
            <w:r>
              <w:rPr>
                <w:rFonts w:eastAsia="Times New Roman" w:cstheme="minorHAnsi"/>
                <w:color w:val="333333"/>
                <w:lang w:val="en-ZA" w:eastAsia="en-ZA"/>
              </w:rPr>
              <w:t>1</w:t>
            </w:r>
          </w:p>
        </w:tc>
      </w:tr>
    </w:tbl>
    <w:p w14:paraId="112C945B" w14:textId="64486162" w:rsidR="00DA456F" w:rsidRDefault="00DA456F" w:rsidP="00DE5AD1">
      <w:pPr>
        <w:spacing w:after="0"/>
        <w:jc w:val="both"/>
        <w:rPr>
          <w:lang w:val="en-ZA" w:eastAsia="en-ZA"/>
        </w:rPr>
      </w:pPr>
      <w:r>
        <w:rPr>
          <w:lang w:val="en-ZA" w:eastAsia="en-ZA"/>
        </w:rPr>
        <w:t xml:space="preserve"> </w:t>
      </w:r>
    </w:p>
    <w:p w14:paraId="0D541C96" w14:textId="0657C455" w:rsidR="00DE5AD1" w:rsidRPr="00C17F55" w:rsidRDefault="00DE5AD1" w:rsidP="00DE5AD1">
      <w:pPr>
        <w:spacing w:after="0"/>
        <w:jc w:val="both"/>
        <w:rPr>
          <w:lang w:val="en-ZA" w:eastAsia="en-ZA"/>
        </w:rPr>
      </w:pPr>
      <w:r>
        <w:rPr>
          <w:lang w:val="en-ZA" w:eastAsia="en-ZA"/>
        </w:rPr>
        <w:t>Distribution of scores on the MCQ questions appears reasonable, with adequate variance (0.11 to 0.26).</w:t>
      </w:r>
    </w:p>
    <w:p w14:paraId="6ED94C1B" w14:textId="77777777" w:rsidR="00DE5AD1" w:rsidRDefault="00DE5AD1" w:rsidP="00DE5AD1">
      <w:pPr>
        <w:spacing w:after="0"/>
        <w:jc w:val="both"/>
      </w:pPr>
    </w:p>
    <w:p w14:paraId="214988B1" w14:textId="56D06C31" w:rsidR="00DE5AD1" w:rsidRPr="003B2F24" w:rsidRDefault="00DE5AD1" w:rsidP="00DE5AD1">
      <w:pPr>
        <w:pStyle w:val="Caption"/>
        <w:rPr>
          <w:color w:val="auto"/>
        </w:rPr>
      </w:pPr>
      <w:r>
        <w:rPr>
          <w:color w:val="auto"/>
        </w:rPr>
        <w:t xml:space="preserve">Table </w:t>
      </w:r>
      <w:r>
        <w:rPr>
          <w:i/>
          <w:iCs/>
          <w:color w:val="auto"/>
        </w:rPr>
      </w:r>
      <w:r>
        <w:rPr>
          <w:color w:val="auto"/>
        </w:rPr>
      </w:r>
      <w:r>
        <w:rPr>
          <w:i/>
          <w:iCs/>
          <w:color w:val="auto"/>
        </w:rPr>
      </w:r>
      <w:r>
        <w:rPr>
          <w:noProof/>
          <w:color w:val="auto"/>
        </w:rPr>
        <w:t>2</w:t>
      </w:r>
      <w:r>
        <w:rPr>
          <w:i/>
          <w:iCs/>
          <w:color w:val="auto"/>
        </w:rPr>
      </w:r>
      <w:r>
        <w:rPr>
          <w:color w:val="auto"/>
        </w:rPr>
        <w:t>. Distribution Characteristics (Section 1b)</w:t>
      </w:r>
    </w:p>
    <w:tbl>
      <w:tblPr>
        <w:tblStyle w:val="TableGrid"/>
        <w:tblW w:w="5000" w:type="pct"/>
        <w:tblLook w:val="06A0" w:firstRow="1" w:lastRow="0" w:firstColumn="1" w:lastColumn="0" w:noHBand="1" w:noVBand="1"/>
      </w:tblPr>
      <w:tblGrid>
        <w:gridCol w:w="2382"/>
        <w:gridCol w:w="1498"/>
        <w:gridCol w:w="1497"/>
        <w:gridCol w:w="1497"/>
        <w:gridCol w:w="1497"/>
        <w:gridCol w:w="1493"/>
      </w:tblGrid>
      <w:tr w:rsidR="00DE5AD1" w:rsidRPr="007A7FED" w14:paraId="37D048F3" w14:textId="77777777" w:rsidTr="00045F5E">
        <w:trPr>
          <w:trHeight w:val="489"/>
        </w:trPr>
        <w:tc>
          <w:tcPr>
            <w:tcW w:w="1207" w:type="pct"/>
            <w:tcBorders>
              <w:top w:val="nil"/>
              <w:left w:val="nil"/>
              <w:bottom w:val="single" w:sz="6" w:space="0" w:color="333333"/>
              <w:right w:val="nil"/>
            </w:tcBorders>
            <w:vAlign w:val="center"/>
          </w:tcPr>
          <w:p w14:paraId="1D0DC2E6" w14:textId="77777777" w:rsidR="00DE5AD1" w:rsidRPr="007A7FED" w:rsidRDefault="00DE5AD1" w:rsidP="00045F5E">
            <w:pPr>
              <w:jc w:val="center"/>
              <w:rPr>
                <w:rFonts w:cstheme="minorHAnsi"/>
              </w:rPr>
            </w:pPr>
            <w:r>
              <w:rPr>
                <w:rFonts w:cstheme="minorHAnsi"/>
                <w:b/>
                <w:bCs/>
              </w:rPr>
              <w:t xml:space="preserve"> </w:t>
            </w:r>
          </w:p>
        </w:tc>
        <w:tc>
          <w:tcPr>
            <w:tcW w:w="759" w:type="pct"/>
            <w:tcBorders>
              <w:top w:val="nil"/>
              <w:left w:val="nil"/>
              <w:bottom w:val="single" w:sz="6" w:space="0" w:color="333333"/>
              <w:right w:val="nil"/>
            </w:tcBorders>
            <w:vAlign w:val="center"/>
          </w:tcPr>
          <w:p w14:paraId="33FAA7CE" w14:textId="77777777" w:rsidR="00DE5AD1" w:rsidRPr="007A7FED" w:rsidRDefault="00DE5AD1" w:rsidP="00045F5E">
            <w:pPr>
              <w:jc w:val="center"/>
              <w:rPr>
                <w:rFonts w:cstheme="minorHAnsi"/>
              </w:rPr>
            </w:pPr>
            <w:r>
              <w:rPr>
                <w:rFonts w:cstheme="minorHAnsi"/>
                <w:b/>
                <w:bCs/>
              </w:rPr>
              <w:t>Mean</w:t>
            </w:r>
          </w:p>
        </w:tc>
        <w:tc>
          <w:tcPr>
            <w:tcW w:w="759" w:type="pct"/>
            <w:tcBorders>
              <w:top w:val="nil"/>
              <w:left w:val="nil"/>
              <w:bottom w:val="single" w:sz="6" w:space="0" w:color="333333"/>
              <w:right w:val="nil"/>
            </w:tcBorders>
            <w:vAlign w:val="center"/>
          </w:tcPr>
          <w:p w14:paraId="320450CB" w14:textId="77777777" w:rsidR="00DE5AD1" w:rsidRPr="007A7FED" w:rsidRDefault="00DE5AD1" w:rsidP="00045F5E">
            <w:pPr>
              <w:jc w:val="center"/>
              <w:rPr>
                <w:rFonts w:cstheme="minorHAnsi"/>
              </w:rPr>
            </w:pPr>
            <w:r>
              <w:rPr>
                <w:rFonts w:cstheme="minorHAnsi"/>
                <w:b/>
                <w:bCs/>
              </w:rPr>
              <w:t>SD</w:t>
            </w:r>
          </w:p>
        </w:tc>
        <w:tc>
          <w:tcPr>
            <w:tcW w:w="759" w:type="pct"/>
            <w:tcBorders>
              <w:top w:val="nil"/>
              <w:left w:val="nil"/>
              <w:bottom w:val="single" w:sz="6" w:space="0" w:color="333333"/>
              <w:right w:val="nil"/>
            </w:tcBorders>
            <w:vAlign w:val="center"/>
          </w:tcPr>
          <w:p w14:paraId="6A9C561B" w14:textId="77777777" w:rsidR="00DE5AD1" w:rsidRPr="007A7FED" w:rsidRDefault="00DE5AD1" w:rsidP="00045F5E">
            <w:pPr>
              <w:jc w:val="center"/>
              <w:rPr>
                <w:rFonts w:cstheme="minorHAnsi"/>
              </w:rPr>
            </w:pPr>
            <w:r>
              <w:rPr>
                <w:rFonts w:cstheme="minorHAnsi"/>
                <w:b/>
                <w:bCs/>
              </w:rPr>
              <w:t>Variance</w:t>
            </w:r>
          </w:p>
        </w:tc>
        <w:tc>
          <w:tcPr>
            <w:tcW w:w="759" w:type="pct"/>
            <w:tcBorders>
              <w:top w:val="nil"/>
              <w:left w:val="nil"/>
              <w:bottom w:val="single" w:sz="6" w:space="0" w:color="333333"/>
              <w:right w:val="nil"/>
            </w:tcBorders>
            <w:vAlign w:val="center"/>
          </w:tcPr>
          <w:p w14:paraId="0AA04C43" w14:textId="77777777" w:rsidR="00DE5AD1" w:rsidRPr="007A7FED" w:rsidRDefault="00DE5AD1" w:rsidP="00045F5E">
            <w:pPr>
              <w:jc w:val="center"/>
              <w:rPr>
                <w:rFonts w:cstheme="minorHAnsi"/>
              </w:rPr>
            </w:pPr>
            <w:r>
              <w:rPr>
                <w:rFonts w:cstheme="minorHAnsi"/>
                <w:b/>
                <w:bCs/>
              </w:rPr>
              <w:t>Minimum</w:t>
            </w:r>
          </w:p>
        </w:tc>
        <w:tc>
          <w:tcPr>
            <w:tcW w:w="757" w:type="pct"/>
            <w:tcBorders>
              <w:top w:val="nil"/>
              <w:left w:val="nil"/>
              <w:bottom w:val="single" w:sz="6" w:space="0" w:color="333333"/>
              <w:right w:val="nil"/>
            </w:tcBorders>
            <w:vAlign w:val="center"/>
          </w:tcPr>
          <w:p w14:paraId="429A62E2" w14:textId="77777777" w:rsidR="00DE5AD1" w:rsidRPr="007A7FED" w:rsidRDefault="00DE5AD1" w:rsidP="00045F5E">
            <w:pPr>
              <w:jc w:val="center"/>
              <w:rPr>
                <w:rFonts w:cstheme="minorHAnsi"/>
              </w:rPr>
            </w:pPr>
            <w:r>
              <w:rPr>
                <w:rFonts w:cstheme="minorHAnsi"/>
                <w:b/>
                <w:bCs/>
              </w:rPr>
              <w:t>Maximum</w:t>
            </w:r>
          </w:p>
        </w:tc>
      </w:tr>
      <w:tr w:rsidR="00DE5AD1" w:rsidRPr="007A7FED" w14:paraId="07BDA072" w14:textId="77777777" w:rsidTr="00045F5E">
        <w:trPr>
          <w:trHeight w:val="418"/>
        </w:trPr>
        <w:tc>
          <w:tcPr>
            <w:tcW w:w="1207" w:type="pct"/>
            <w:tcBorders>
              <w:top w:val="single" w:sz="6" w:space="0" w:color="333333"/>
              <w:left w:val="nil"/>
              <w:bottom w:val="nil"/>
              <w:right w:val="nil"/>
            </w:tcBorders>
            <w:vAlign w:val="center"/>
          </w:tcPr>
          <w:p w14:paraId="4C8B6BBE" w14:textId="77777777" w:rsidR="00DE5AD1" w:rsidRPr="007A7FED" w:rsidRDefault="00DE5AD1" w:rsidP="00045F5E">
            <w:pPr>
              <w:rPr>
                <w:rFonts w:cstheme="minorHAnsi"/>
              </w:rPr>
            </w:pPr>
            <w:r>
              <w:rPr>
                <w:rFonts w:cstheme="minorHAnsi"/>
              </w:rPr>
              <w:t xml:space="preserve">Question 16 </w:t>
            </w:r>
          </w:p>
        </w:tc>
        <w:tc>
          <w:tcPr>
            <w:tcW w:w="759" w:type="pct"/>
            <w:tcBorders>
              <w:top w:val="single" w:sz="6" w:space="0" w:color="333333"/>
              <w:left w:val="nil"/>
              <w:bottom w:val="nil"/>
              <w:right w:val="nil"/>
            </w:tcBorders>
            <w:vAlign w:val="center"/>
          </w:tcPr>
          <w:p w14:paraId="1BB12D38" w14:textId="77777777" w:rsidR="00DE5AD1" w:rsidRPr="007A7FED" w:rsidRDefault="00DE5AD1" w:rsidP="00045F5E">
            <w:pPr>
              <w:jc w:val="center"/>
              <w:rPr>
                <w:rFonts w:cstheme="minorHAnsi"/>
              </w:rPr>
            </w:pPr>
            <w:r>
              <w:rPr>
                <w:rFonts w:cstheme="minorHAnsi"/>
              </w:rPr>
              <w:t>0.88</w:t>
            </w:r>
          </w:p>
        </w:tc>
        <w:tc>
          <w:tcPr>
            <w:tcW w:w="759" w:type="pct"/>
            <w:tcBorders>
              <w:top w:val="single" w:sz="6" w:space="0" w:color="333333"/>
              <w:left w:val="nil"/>
              <w:bottom w:val="nil"/>
              <w:right w:val="nil"/>
            </w:tcBorders>
            <w:vAlign w:val="center"/>
          </w:tcPr>
          <w:p w14:paraId="772084F9" w14:textId="77777777" w:rsidR="00DE5AD1" w:rsidRPr="007A7FED" w:rsidRDefault="00DE5AD1" w:rsidP="00045F5E">
            <w:pPr>
              <w:jc w:val="center"/>
              <w:rPr>
                <w:rFonts w:cstheme="minorHAnsi"/>
              </w:rPr>
            </w:pPr>
            <w:r>
              <w:rPr>
                <w:rFonts w:cstheme="minorHAnsi"/>
              </w:rPr>
              <w:t>0.33</w:t>
            </w:r>
          </w:p>
        </w:tc>
        <w:tc>
          <w:tcPr>
            <w:tcW w:w="759" w:type="pct"/>
            <w:tcBorders>
              <w:top w:val="single" w:sz="6" w:space="0" w:color="333333"/>
              <w:left w:val="nil"/>
              <w:bottom w:val="nil"/>
              <w:right w:val="nil"/>
            </w:tcBorders>
            <w:vAlign w:val="center"/>
          </w:tcPr>
          <w:p w14:paraId="359A372C" w14:textId="77777777" w:rsidR="00DE5AD1" w:rsidRPr="007A7FED" w:rsidRDefault="00DE5AD1" w:rsidP="00045F5E">
            <w:pPr>
              <w:jc w:val="center"/>
              <w:rPr>
                <w:rFonts w:cstheme="minorHAnsi"/>
              </w:rPr>
            </w:pPr>
            <w:r>
              <w:rPr>
                <w:rFonts w:cstheme="minorHAnsi"/>
              </w:rPr>
              <w:t>0.11</w:t>
            </w:r>
          </w:p>
        </w:tc>
        <w:tc>
          <w:tcPr>
            <w:tcW w:w="759" w:type="pct"/>
            <w:tcBorders>
              <w:top w:val="single" w:sz="6" w:space="0" w:color="333333"/>
              <w:left w:val="nil"/>
              <w:bottom w:val="nil"/>
              <w:right w:val="nil"/>
            </w:tcBorders>
            <w:vAlign w:val="center"/>
          </w:tcPr>
          <w:p w14:paraId="7843706B" w14:textId="77777777" w:rsidR="00DE5AD1" w:rsidRPr="007A7FED" w:rsidRDefault="00DE5AD1" w:rsidP="00045F5E">
            <w:pPr>
              <w:jc w:val="center"/>
              <w:rPr>
                <w:rFonts w:cstheme="minorHAnsi"/>
              </w:rPr>
            </w:pPr>
            <w:r>
              <w:rPr>
                <w:rFonts w:cstheme="minorHAnsi"/>
              </w:rPr>
              <w:t>0</w:t>
            </w:r>
          </w:p>
        </w:tc>
        <w:tc>
          <w:tcPr>
            <w:tcW w:w="757" w:type="pct"/>
            <w:tcBorders>
              <w:top w:val="single" w:sz="6" w:space="0" w:color="333333"/>
              <w:left w:val="nil"/>
              <w:bottom w:val="nil"/>
              <w:right w:val="nil"/>
            </w:tcBorders>
            <w:vAlign w:val="center"/>
          </w:tcPr>
          <w:p w14:paraId="4E3CA61E" w14:textId="77777777" w:rsidR="00DE5AD1" w:rsidRPr="007A7FED" w:rsidRDefault="00DE5AD1" w:rsidP="00045F5E">
            <w:pPr>
              <w:jc w:val="center"/>
              <w:rPr>
                <w:rFonts w:cstheme="minorHAnsi"/>
              </w:rPr>
            </w:pPr>
            <w:r>
              <w:rPr>
                <w:rFonts w:cstheme="minorHAnsi"/>
              </w:rPr>
              <w:t>1</w:t>
            </w:r>
          </w:p>
        </w:tc>
      </w:tr>
      <w:tr w:rsidR="00DE5AD1" w:rsidRPr="007A7FED" w14:paraId="054E7BD6" w14:textId="77777777" w:rsidTr="00045F5E">
        <w:trPr>
          <w:trHeight w:val="418"/>
        </w:trPr>
        <w:tc>
          <w:tcPr>
            <w:tcW w:w="1207" w:type="pct"/>
            <w:tcBorders>
              <w:top w:val="nil"/>
              <w:left w:val="nil"/>
              <w:bottom w:val="nil"/>
              <w:right w:val="nil"/>
            </w:tcBorders>
            <w:vAlign w:val="center"/>
          </w:tcPr>
          <w:p w14:paraId="10C0FD33" w14:textId="77777777" w:rsidR="00DE5AD1" w:rsidRPr="007A7FED" w:rsidRDefault="00DE5AD1" w:rsidP="00045F5E">
            <w:pPr>
              <w:rPr>
                <w:rFonts w:cstheme="minorHAnsi"/>
              </w:rPr>
            </w:pPr>
            <w:r>
              <w:rPr>
                <w:rFonts w:cstheme="minorHAnsi"/>
              </w:rPr>
              <w:t xml:space="preserve">Question 17 </w:t>
            </w:r>
          </w:p>
        </w:tc>
        <w:tc>
          <w:tcPr>
            <w:tcW w:w="759" w:type="pct"/>
            <w:tcBorders>
              <w:top w:val="nil"/>
              <w:left w:val="nil"/>
              <w:bottom w:val="nil"/>
              <w:right w:val="nil"/>
            </w:tcBorders>
            <w:vAlign w:val="center"/>
          </w:tcPr>
          <w:p w14:paraId="56BE4174" w14:textId="77777777" w:rsidR="00DE5AD1" w:rsidRPr="007A7FED" w:rsidRDefault="00DE5AD1" w:rsidP="00045F5E">
            <w:pPr>
              <w:jc w:val="center"/>
              <w:rPr>
                <w:rFonts w:cstheme="minorHAnsi"/>
              </w:rPr>
            </w:pPr>
            <w:r>
              <w:rPr>
                <w:rFonts w:cstheme="minorHAnsi"/>
              </w:rPr>
              <w:t>0.92</w:t>
            </w:r>
          </w:p>
        </w:tc>
        <w:tc>
          <w:tcPr>
            <w:tcW w:w="759" w:type="pct"/>
            <w:tcBorders>
              <w:top w:val="nil"/>
              <w:left w:val="nil"/>
              <w:bottom w:val="nil"/>
              <w:right w:val="nil"/>
            </w:tcBorders>
            <w:vAlign w:val="center"/>
          </w:tcPr>
          <w:p w14:paraId="5BE1D442" w14:textId="77777777" w:rsidR="00DE5AD1" w:rsidRPr="007A7FED" w:rsidRDefault="00DE5AD1" w:rsidP="00045F5E">
            <w:pPr>
              <w:jc w:val="center"/>
              <w:rPr>
                <w:rFonts w:cstheme="minorHAnsi"/>
              </w:rPr>
            </w:pPr>
            <w:r>
              <w:rPr>
                <w:rFonts w:cstheme="minorHAnsi"/>
              </w:rPr>
              <w:t>0.28</w:t>
            </w:r>
          </w:p>
        </w:tc>
        <w:tc>
          <w:tcPr>
            <w:tcW w:w="759" w:type="pct"/>
            <w:tcBorders>
              <w:top w:val="nil"/>
              <w:left w:val="nil"/>
              <w:bottom w:val="nil"/>
              <w:right w:val="nil"/>
            </w:tcBorders>
            <w:vAlign w:val="center"/>
          </w:tcPr>
          <w:p w14:paraId="0198CF02" w14:textId="77777777" w:rsidR="00DE5AD1" w:rsidRPr="007A7FED" w:rsidRDefault="00DE5AD1" w:rsidP="00045F5E">
            <w:pPr>
              <w:jc w:val="center"/>
              <w:rPr>
                <w:rFonts w:cstheme="minorHAnsi"/>
              </w:rPr>
            </w:pPr>
            <w:r>
              <w:rPr>
                <w:rFonts w:cstheme="minorHAnsi"/>
              </w:rPr>
              <w:t>0.08</w:t>
            </w:r>
          </w:p>
        </w:tc>
        <w:tc>
          <w:tcPr>
            <w:tcW w:w="759" w:type="pct"/>
            <w:tcBorders>
              <w:top w:val="nil"/>
              <w:left w:val="nil"/>
              <w:bottom w:val="nil"/>
              <w:right w:val="nil"/>
            </w:tcBorders>
            <w:vAlign w:val="center"/>
          </w:tcPr>
          <w:p w14:paraId="5E4A29D6" w14:textId="77777777" w:rsidR="00DE5AD1" w:rsidRPr="007A7FED" w:rsidRDefault="00DE5AD1" w:rsidP="00045F5E">
            <w:pPr>
              <w:jc w:val="center"/>
              <w:rPr>
                <w:rFonts w:cstheme="minorHAnsi"/>
              </w:rPr>
            </w:pPr>
            <w:r>
              <w:rPr>
                <w:rFonts w:cstheme="minorHAnsi"/>
              </w:rPr>
              <w:t>0</w:t>
            </w:r>
          </w:p>
        </w:tc>
        <w:tc>
          <w:tcPr>
            <w:tcW w:w="757" w:type="pct"/>
            <w:tcBorders>
              <w:top w:val="nil"/>
              <w:left w:val="nil"/>
              <w:bottom w:val="nil"/>
              <w:right w:val="nil"/>
            </w:tcBorders>
            <w:vAlign w:val="center"/>
          </w:tcPr>
          <w:p w14:paraId="5E33D3BA" w14:textId="77777777" w:rsidR="00DE5AD1" w:rsidRPr="007A7FED" w:rsidRDefault="00DE5AD1" w:rsidP="00045F5E">
            <w:pPr>
              <w:jc w:val="center"/>
              <w:rPr>
                <w:rFonts w:cstheme="minorHAnsi"/>
              </w:rPr>
            </w:pPr>
            <w:r>
              <w:rPr>
                <w:rFonts w:cstheme="minorHAnsi"/>
              </w:rPr>
              <w:t>1</w:t>
            </w:r>
          </w:p>
        </w:tc>
      </w:tr>
      <w:tr w:rsidR="00DE5AD1" w:rsidRPr="007A7FED" w14:paraId="371D0026" w14:textId="77777777" w:rsidTr="00045F5E">
        <w:trPr>
          <w:trHeight w:val="396"/>
        </w:trPr>
        <w:tc>
          <w:tcPr>
            <w:tcW w:w="1207" w:type="pct"/>
            <w:tcBorders>
              <w:top w:val="nil"/>
              <w:left w:val="nil"/>
              <w:bottom w:val="nil"/>
              <w:right w:val="nil"/>
            </w:tcBorders>
            <w:vAlign w:val="center"/>
          </w:tcPr>
          <w:p w14:paraId="2EF17E7C" w14:textId="77777777" w:rsidR="00DE5AD1" w:rsidRPr="007A7FED" w:rsidRDefault="00DE5AD1" w:rsidP="00045F5E">
            <w:pPr>
              <w:rPr>
                <w:rFonts w:cstheme="minorHAnsi"/>
              </w:rPr>
            </w:pPr>
            <w:r>
              <w:rPr>
                <w:rFonts w:cstheme="minorHAnsi"/>
              </w:rPr>
              <w:t xml:space="preserve">Question 18 </w:t>
            </w:r>
          </w:p>
        </w:tc>
        <w:tc>
          <w:tcPr>
            <w:tcW w:w="759" w:type="pct"/>
            <w:tcBorders>
              <w:top w:val="nil"/>
              <w:left w:val="nil"/>
              <w:bottom w:val="nil"/>
              <w:right w:val="nil"/>
            </w:tcBorders>
            <w:vAlign w:val="center"/>
          </w:tcPr>
          <w:p w14:paraId="018E284D" w14:textId="77777777" w:rsidR="00DE5AD1" w:rsidRPr="007A7FED" w:rsidRDefault="00DE5AD1" w:rsidP="00045F5E">
            <w:pPr>
              <w:jc w:val="center"/>
              <w:rPr>
                <w:rFonts w:cstheme="minorHAnsi"/>
              </w:rPr>
            </w:pPr>
            <w:r>
              <w:rPr>
                <w:rFonts w:cstheme="minorHAnsi"/>
              </w:rPr>
              <w:t>0.28</w:t>
            </w:r>
          </w:p>
        </w:tc>
        <w:tc>
          <w:tcPr>
            <w:tcW w:w="759" w:type="pct"/>
            <w:tcBorders>
              <w:top w:val="nil"/>
              <w:left w:val="nil"/>
              <w:bottom w:val="nil"/>
              <w:right w:val="nil"/>
            </w:tcBorders>
            <w:vAlign w:val="center"/>
          </w:tcPr>
          <w:p w14:paraId="45ACCFDD" w14:textId="77777777" w:rsidR="00DE5AD1" w:rsidRPr="007A7FED" w:rsidRDefault="00DE5AD1" w:rsidP="00045F5E">
            <w:pPr>
              <w:jc w:val="center"/>
              <w:rPr>
                <w:rFonts w:cstheme="minorHAnsi"/>
              </w:rPr>
            </w:pPr>
            <w:r>
              <w:rPr>
                <w:rFonts w:cstheme="minorHAnsi"/>
              </w:rPr>
              <w:t>0.46</w:t>
            </w:r>
          </w:p>
        </w:tc>
        <w:tc>
          <w:tcPr>
            <w:tcW w:w="759" w:type="pct"/>
            <w:tcBorders>
              <w:top w:val="nil"/>
              <w:left w:val="nil"/>
              <w:bottom w:val="nil"/>
              <w:right w:val="nil"/>
            </w:tcBorders>
            <w:vAlign w:val="center"/>
          </w:tcPr>
          <w:p w14:paraId="11AF2C7A" w14:textId="77777777" w:rsidR="00DE5AD1" w:rsidRPr="007A7FED" w:rsidRDefault="00DE5AD1" w:rsidP="00045F5E">
            <w:pPr>
              <w:jc w:val="center"/>
              <w:rPr>
                <w:rFonts w:cstheme="minorHAnsi"/>
              </w:rPr>
            </w:pPr>
            <w:r>
              <w:rPr>
                <w:rFonts w:cstheme="minorHAnsi"/>
              </w:rPr>
              <w:t>0.21</w:t>
            </w:r>
          </w:p>
        </w:tc>
        <w:tc>
          <w:tcPr>
            <w:tcW w:w="759" w:type="pct"/>
            <w:tcBorders>
              <w:top w:val="nil"/>
              <w:left w:val="nil"/>
              <w:bottom w:val="nil"/>
              <w:right w:val="nil"/>
            </w:tcBorders>
            <w:vAlign w:val="center"/>
          </w:tcPr>
          <w:p w14:paraId="084A0570" w14:textId="77777777" w:rsidR="00DE5AD1" w:rsidRPr="007A7FED" w:rsidRDefault="00DE5AD1" w:rsidP="00045F5E">
            <w:pPr>
              <w:jc w:val="center"/>
              <w:rPr>
                <w:rFonts w:cstheme="minorHAnsi"/>
              </w:rPr>
            </w:pPr>
            <w:r>
              <w:rPr>
                <w:rFonts w:cstheme="minorHAnsi"/>
              </w:rPr>
              <w:t>0</w:t>
            </w:r>
          </w:p>
        </w:tc>
        <w:tc>
          <w:tcPr>
            <w:tcW w:w="757" w:type="pct"/>
            <w:tcBorders>
              <w:top w:val="nil"/>
              <w:left w:val="nil"/>
              <w:bottom w:val="nil"/>
              <w:right w:val="nil"/>
            </w:tcBorders>
            <w:vAlign w:val="center"/>
          </w:tcPr>
          <w:p w14:paraId="1ABF473F" w14:textId="77777777" w:rsidR="00DE5AD1" w:rsidRPr="007A7FED" w:rsidRDefault="00DE5AD1" w:rsidP="00045F5E">
            <w:pPr>
              <w:jc w:val="center"/>
              <w:rPr>
                <w:rFonts w:cstheme="minorHAnsi"/>
              </w:rPr>
            </w:pPr>
            <w:r>
              <w:rPr>
                <w:rFonts w:cstheme="minorHAnsi"/>
              </w:rPr>
              <w:t>1</w:t>
            </w:r>
          </w:p>
        </w:tc>
      </w:tr>
      <w:tr w:rsidR="00DE5AD1" w:rsidRPr="007A7FED" w14:paraId="1505A92F" w14:textId="77777777" w:rsidTr="00045F5E">
        <w:trPr>
          <w:trHeight w:val="418"/>
        </w:trPr>
        <w:tc>
          <w:tcPr>
            <w:tcW w:w="1207" w:type="pct"/>
            <w:tcBorders>
              <w:top w:val="nil"/>
              <w:left w:val="nil"/>
              <w:bottom w:val="nil"/>
              <w:right w:val="nil"/>
            </w:tcBorders>
            <w:vAlign w:val="center"/>
          </w:tcPr>
          <w:p w14:paraId="6E9B777C" w14:textId="77777777" w:rsidR="00DE5AD1" w:rsidRPr="007A7FED" w:rsidRDefault="00DE5AD1" w:rsidP="00045F5E">
            <w:pPr>
              <w:rPr>
                <w:rFonts w:cstheme="minorHAnsi"/>
              </w:rPr>
            </w:pPr>
            <w:r>
              <w:rPr>
                <w:rFonts w:cstheme="minorHAnsi"/>
              </w:rPr>
              <w:t xml:space="preserve">Question 19 </w:t>
            </w:r>
          </w:p>
        </w:tc>
        <w:tc>
          <w:tcPr>
            <w:tcW w:w="759" w:type="pct"/>
            <w:tcBorders>
              <w:top w:val="nil"/>
              <w:left w:val="nil"/>
              <w:bottom w:val="nil"/>
              <w:right w:val="nil"/>
            </w:tcBorders>
            <w:vAlign w:val="center"/>
          </w:tcPr>
          <w:p w14:paraId="5D43CD67" w14:textId="77777777" w:rsidR="00DE5AD1" w:rsidRPr="007A7FED" w:rsidRDefault="00DE5AD1" w:rsidP="00045F5E">
            <w:pPr>
              <w:jc w:val="center"/>
              <w:rPr>
                <w:rFonts w:cstheme="minorHAnsi"/>
              </w:rPr>
            </w:pPr>
            <w:r>
              <w:rPr>
                <w:rFonts w:cstheme="minorHAnsi"/>
              </w:rPr>
              <w:t>0.84</w:t>
            </w:r>
          </w:p>
        </w:tc>
        <w:tc>
          <w:tcPr>
            <w:tcW w:w="759" w:type="pct"/>
            <w:tcBorders>
              <w:top w:val="nil"/>
              <w:left w:val="nil"/>
              <w:bottom w:val="nil"/>
              <w:right w:val="nil"/>
            </w:tcBorders>
            <w:vAlign w:val="center"/>
          </w:tcPr>
          <w:p w14:paraId="0D2BBDEA" w14:textId="77777777" w:rsidR="00DE5AD1" w:rsidRPr="007A7FED" w:rsidRDefault="00DE5AD1" w:rsidP="00045F5E">
            <w:pPr>
              <w:jc w:val="center"/>
              <w:rPr>
                <w:rFonts w:cstheme="minorHAnsi"/>
              </w:rPr>
            </w:pPr>
            <w:r>
              <w:rPr>
                <w:rFonts w:cstheme="minorHAnsi"/>
              </w:rPr>
              <w:t>0.37</w:t>
            </w:r>
          </w:p>
        </w:tc>
        <w:tc>
          <w:tcPr>
            <w:tcW w:w="759" w:type="pct"/>
            <w:tcBorders>
              <w:top w:val="nil"/>
              <w:left w:val="nil"/>
              <w:bottom w:val="nil"/>
              <w:right w:val="nil"/>
            </w:tcBorders>
            <w:vAlign w:val="center"/>
          </w:tcPr>
          <w:p w14:paraId="62217726" w14:textId="77777777" w:rsidR="00DE5AD1" w:rsidRPr="007A7FED" w:rsidRDefault="00DE5AD1" w:rsidP="00045F5E">
            <w:pPr>
              <w:jc w:val="center"/>
              <w:rPr>
                <w:rFonts w:cstheme="minorHAnsi"/>
              </w:rPr>
            </w:pPr>
            <w:r>
              <w:rPr>
                <w:rFonts w:cstheme="minorHAnsi"/>
              </w:rPr>
              <w:t>0.14</w:t>
            </w:r>
          </w:p>
        </w:tc>
        <w:tc>
          <w:tcPr>
            <w:tcW w:w="759" w:type="pct"/>
            <w:tcBorders>
              <w:top w:val="nil"/>
              <w:left w:val="nil"/>
              <w:bottom w:val="nil"/>
              <w:right w:val="nil"/>
            </w:tcBorders>
            <w:vAlign w:val="center"/>
          </w:tcPr>
          <w:p w14:paraId="38E4CF09" w14:textId="77777777" w:rsidR="00DE5AD1" w:rsidRPr="007A7FED" w:rsidRDefault="00DE5AD1" w:rsidP="00045F5E">
            <w:pPr>
              <w:jc w:val="center"/>
              <w:rPr>
                <w:rFonts w:cstheme="minorHAnsi"/>
              </w:rPr>
            </w:pPr>
            <w:r>
              <w:rPr>
                <w:rFonts w:cstheme="minorHAnsi"/>
              </w:rPr>
              <w:t>0</w:t>
            </w:r>
          </w:p>
        </w:tc>
        <w:tc>
          <w:tcPr>
            <w:tcW w:w="757" w:type="pct"/>
            <w:tcBorders>
              <w:top w:val="nil"/>
              <w:left w:val="nil"/>
              <w:bottom w:val="nil"/>
              <w:right w:val="nil"/>
            </w:tcBorders>
            <w:vAlign w:val="center"/>
          </w:tcPr>
          <w:p w14:paraId="3CE76B21" w14:textId="77777777" w:rsidR="00DE5AD1" w:rsidRPr="007A7FED" w:rsidRDefault="00DE5AD1" w:rsidP="00045F5E">
            <w:pPr>
              <w:jc w:val="center"/>
              <w:rPr>
                <w:rFonts w:cstheme="minorHAnsi"/>
              </w:rPr>
            </w:pPr>
            <w:r>
              <w:rPr>
                <w:rFonts w:cstheme="minorHAnsi"/>
              </w:rPr>
              <w:t>1</w:t>
            </w:r>
          </w:p>
        </w:tc>
      </w:tr>
      <w:tr w:rsidR="00DE5AD1" w:rsidRPr="007A7FED" w14:paraId="3DC5C07D" w14:textId="77777777" w:rsidTr="00BC21BA">
        <w:trPr>
          <w:trHeight w:val="396"/>
        </w:trPr>
        <w:tc>
          <w:tcPr>
            <w:tcW w:w="1207" w:type="pct"/>
            <w:tcBorders>
              <w:top w:val="nil"/>
              <w:left w:val="nil"/>
              <w:bottom w:val="nil"/>
              <w:right w:val="nil"/>
            </w:tcBorders>
            <w:shd w:val="clear" w:color="auto" w:fill="FFB9B9"/>
            <w:vAlign w:val="center"/>
          </w:tcPr>
          <w:p w14:paraId="15381B89" w14:textId="77777777" w:rsidR="00DE5AD1" w:rsidRPr="007A7FED" w:rsidRDefault="00DE5AD1" w:rsidP="00045F5E">
            <w:pPr>
              <w:rPr>
                <w:rFonts w:cstheme="minorHAnsi"/>
              </w:rPr>
            </w:pPr>
            <w:r>
              <w:rPr>
                <w:rFonts w:cstheme="minorHAnsi"/>
              </w:rPr>
              <w:t xml:space="preserve">Question 20 </w:t>
            </w:r>
          </w:p>
        </w:tc>
        <w:tc>
          <w:tcPr>
            <w:tcW w:w="759" w:type="pct"/>
            <w:tcBorders>
              <w:top w:val="nil"/>
              <w:left w:val="nil"/>
              <w:bottom w:val="nil"/>
              <w:right w:val="nil"/>
            </w:tcBorders>
            <w:shd w:val="clear" w:color="auto" w:fill="FFB9B9"/>
            <w:vAlign w:val="center"/>
          </w:tcPr>
          <w:p w14:paraId="248517BC" w14:textId="77777777" w:rsidR="00DE5AD1" w:rsidRPr="007A7FED" w:rsidRDefault="00DE5AD1" w:rsidP="00045F5E">
            <w:pPr>
              <w:jc w:val="center"/>
              <w:rPr>
                <w:rFonts w:cstheme="minorHAnsi"/>
              </w:rPr>
            </w:pPr>
            <w:r>
              <w:rPr>
                <w:rFonts w:cstheme="minorHAnsi"/>
              </w:rPr>
              <w:t>1.00</w:t>
            </w:r>
          </w:p>
        </w:tc>
        <w:tc>
          <w:tcPr>
            <w:tcW w:w="759" w:type="pct"/>
            <w:tcBorders>
              <w:top w:val="nil"/>
              <w:left w:val="nil"/>
              <w:bottom w:val="nil"/>
              <w:right w:val="nil"/>
            </w:tcBorders>
            <w:shd w:val="clear" w:color="auto" w:fill="FFB9B9"/>
            <w:vAlign w:val="center"/>
          </w:tcPr>
          <w:p w14:paraId="20EC4D48" w14:textId="77777777" w:rsidR="00DE5AD1" w:rsidRPr="007A7FED" w:rsidRDefault="00DE5AD1" w:rsidP="00045F5E">
            <w:pPr>
              <w:jc w:val="center"/>
              <w:rPr>
                <w:rFonts w:cstheme="minorHAnsi"/>
                <w:b/>
                <w:bCs/>
              </w:rPr>
            </w:pPr>
            <w:r>
              <w:rPr>
                <w:rFonts w:cstheme="minorHAnsi"/>
                <w:b/>
                <w:bCs/>
              </w:rPr>
              <w:t>0.00</w:t>
            </w:r>
          </w:p>
        </w:tc>
        <w:tc>
          <w:tcPr>
            <w:tcW w:w="759" w:type="pct"/>
            <w:tcBorders>
              <w:top w:val="nil"/>
              <w:left w:val="nil"/>
              <w:bottom w:val="nil"/>
              <w:right w:val="nil"/>
            </w:tcBorders>
            <w:shd w:val="clear" w:color="auto" w:fill="FFB9B9"/>
            <w:vAlign w:val="center"/>
          </w:tcPr>
          <w:p w14:paraId="245D8FA9" w14:textId="77777777" w:rsidR="00DE5AD1" w:rsidRPr="007A7FED" w:rsidRDefault="00DE5AD1" w:rsidP="00045F5E">
            <w:pPr>
              <w:jc w:val="center"/>
              <w:rPr>
                <w:rFonts w:cstheme="minorHAnsi"/>
                <w:b/>
                <w:bCs/>
              </w:rPr>
            </w:pPr>
            <w:r>
              <w:rPr>
                <w:rFonts w:cstheme="minorHAnsi"/>
                <w:b/>
                <w:bCs/>
              </w:rPr>
              <w:t>0.00</w:t>
            </w:r>
          </w:p>
        </w:tc>
        <w:tc>
          <w:tcPr>
            <w:tcW w:w="759" w:type="pct"/>
            <w:tcBorders>
              <w:top w:val="nil"/>
              <w:left w:val="nil"/>
              <w:bottom w:val="nil"/>
              <w:right w:val="nil"/>
            </w:tcBorders>
            <w:shd w:val="clear" w:color="auto" w:fill="FFB9B9"/>
            <w:vAlign w:val="center"/>
          </w:tcPr>
          <w:p w14:paraId="345D0B54" w14:textId="77777777" w:rsidR="00DE5AD1" w:rsidRPr="007A7FED" w:rsidRDefault="00DE5AD1" w:rsidP="00045F5E">
            <w:pPr>
              <w:jc w:val="center"/>
              <w:rPr>
                <w:rFonts w:cstheme="minorHAnsi"/>
                <w:b/>
                <w:bCs/>
              </w:rPr>
            </w:pPr>
            <w:r>
              <w:rPr>
                <w:rFonts w:cstheme="minorHAnsi"/>
                <w:b/>
                <w:bCs/>
              </w:rPr>
              <w:t>1</w:t>
            </w:r>
          </w:p>
        </w:tc>
        <w:tc>
          <w:tcPr>
            <w:tcW w:w="757" w:type="pct"/>
            <w:tcBorders>
              <w:top w:val="nil"/>
              <w:left w:val="nil"/>
              <w:bottom w:val="nil"/>
              <w:right w:val="nil"/>
            </w:tcBorders>
            <w:shd w:val="clear" w:color="auto" w:fill="FFB9B9"/>
            <w:vAlign w:val="center"/>
          </w:tcPr>
          <w:p w14:paraId="7088738C" w14:textId="77777777" w:rsidR="00DE5AD1" w:rsidRPr="007A7FED" w:rsidRDefault="00DE5AD1" w:rsidP="00045F5E">
            <w:pPr>
              <w:jc w:val="center"/>
              <w:rPr>
                <w:rFonts w:cstheme="minorHAnsi"/>
                <w:b/>
                <w:bCs/>
              </w:rPr>
            </w:pPr>
            <w:r>
              <w:rPr>
                <w:rFonts w:cstheme="minorHAnsi"/>
                <w:b/>
                <w:bCs/>
              </w:rPr>
              <w:t>1</w:t>
            </w:r>
          </w:p>
        </w:tc>
      </w:tr>
      <w:tr w:rsidR="00DE5AD1" w:rsidRPr="007A7FED" w14:paraId="57EC59A4" w14:textId="77777777" w:rsidTr="00BC21BA">
        <w:trPr>
          <w:trHeight w:val="418"/>
        </w:trPr>
        <w:tc>
          <w:tcPr>
            <w:tcW w:w="1207" w:type="pct"/>
            <w:tcBorders>
              <w:top w:val="nil"/>
              <w:left w:val="nil"/>
              <w:bottom w:val="single" w:sz="4" w:space="0" w:color="auto"/>
              <w:right w:val="nil"/>
            </w:tcBorders>
            <w:shd w:val="clear" w:color="auto" w:fill="FFB9B9"/>
            <w:vAlign w:val="center"/>
          </w:tcPr>
          <w:p w14:paraId="66765459" w14:textId="77777777" w:rsidR="00DE5AD1" w:rsidRPr="007A7FED" w:rsidRDefault="00DE5AD1" w:rsidP="00045F5E">
            <w:pPr>
              <w:rPr>
                <w:rFonts w:cstheme="minorHAnsi"/>
              </w:rPr>
            </w:pPr>
            <w:r>
              <w:rPr>
                <w:rFonts w:cstheme="minorHAnsi"/>
              </w:rPr>
              <w:t xml:space="preserve">Question 21 </w:t>
            </w:r>
          </w:p>
        </w:tc>
        <w:tc>
          <w:tcPr>
            <w:tcW w:w="759" w:type="pct"/>
            <w:tcBorders>
              <w:top w:val="nil"/>
              <w:left w:val="nil"/>
              <w:bottom w:val="single" w:sz="4" w:space="0" w:color="auto"/>
              <w:right w:val="nil"/>
            </w:tcBorders>
            <w:shd w:val="clear" w:color="auto" w:fill="FFB9B9"/>
            <w:vAlign w:val="center"/>
          </w:tcPr>
          <w:p w14:paraId="648ECB79" w14:textId="77777777" w:rsidR="00DE5AD1" w:rsidRPr="007A7FED" w:rsidRDefault="00DE5AD1" w:rsidP="00045F5E">
            <w:pPr>
              <w:jc w:val="center"/>
              <w:rPr>
                <w:rFonts w:cstheme="minorHAnsi"/>
              </w:rPr>
            </w:pPr>
            <w:r>
              <w:rPr>
                <w:rFonts w:cstheme="minorHAnsi"/>
              </w:rPr>
              <w:t>1.00</w:t>
            </w:r>
          </w:p>
        </w:tc>
        <w:tc>
          <w:tcPr>
            <w:tcW w:w="759" w:type="pct"/>
            <w:tcBorders>
              <w:top w:val="nil"/>
              <w:left w:val="nil"/>
              <w:bottom w:val="single" w:sz="4" w:space="0" w:color="auto"/>
              <w:right w:val="nil"/>
            </w:tcBorders>
            <w:shd w:val="clear" w:color="auto" w:fill="FFB9B9"/>
            <w:vAlign w:val="center"/>
          </w:tcPr>
          <w:p w14:paraId="5520C56F" w14:textId="77777777" w:rsidR="00DE5AD1" w:rsidRPr="007A7FED" w:rsidRDefault="00DE5AD1" w:rsidP="00045F5E">
            <w:pPr>
              <w:jc w:val="center"/>
              <w:rPr>
                <w:rFonts w:cstheme="minorHAnsi"/>
                <w:b/>
                <w:bCs/>
              </w:rPr>
            </w:pPr>
            <w:r>
              <w:rPr>
                <w:rFonts w:cstheme="minorHAnsi"/>
                <w:b/>
                <w:bCs/>
              </w:rPr>
              <w:t>0.00</w:t>
            </w:r>
          </w:p>
        </w:tc>
        <w:tc>
          <w:tcPr>
            <w:tcW w:w="759" w:type="pct"/>
            <w:tcBorders>
              <w:top w:val="nil"/>
              <w:left w:val="nil"/>
              <w:bottom w:val="single" w:sz="4" w:space="0" w:color="auto"/>
              <w:right w:val="nil"/>
            </w:tcBorders>
            <w:shd w:val="clear" w:color="auto" w:fill="FFB9B9"/>
            <w:vAlign w:val="center"/>
          </w:tcPr>
          <w:p w14:paraId="6543236A" w14:textId="77777777" w:rsidR="00DE5AD1" w:rsidRPr="007A7FED" w:rsidRDefault="00DE5AD1" w:rsidP="00045F5E">
            <w:pPr>
              <w:jc w:val="center"/>
              <w:rPr>
                <w:rFonts w:cstheme="minorHAnsi"/>
                <w:b/>
                <w:bCs/>
              </w:rPr>
            </w:pPr>
            <w:r>
              <w:rPr>
                <w:rFonts w:cstheme="minorHAnsi"/>
                <w:b/>
                <w:bCs/>
              </w:rPr>
              <w:t>0.00</w:t>
            </w:r>
          </w:p>
        </w:tc>
        <w:tc>
          <w:tcPr>
            <w:tcW w:w="759" w:type="pct"/>
            <w:tcBorders>
              <w:top w:val="nil"/>
              <w:left w:val="nil"/>
              <w:bottom w:val="single" w:sz="4" w:space="0" w:color="auto"/>
              <w:right w:val="nil"/>
            </w:tcBorders>
            <w:shd w:val="clear" w:color="auto" w:fill="FFB9B9"/>
            <w:vAlign w:val="center"/>
          </w:tcPr>
          <w:p w14:paraId="5BB28F85" w14:textId="77777777" w:rsidR="00DE5AD1" w:rsidRPr="007A7FED" w:rsidRDefault="00DE5AD1" w:rsidP="00045F5E">
            <w:pPr>
              <w:jc w:val="center"/>
              <w:rPr>
                <w:rFonts w:cstheme="minorHAnsi"/>
                <w:b/>
                <w:bCs/>
              </w:rPr>
            </w:pPr>
            <w:r>
              <w:rPr>
                <w:rFonts w:cstheme="minorHAnsi"/>
                <w:b/>
                <w:bCs/>
              </w:rPr>
              <w:t>1</w:t>
            </w:r>
          </w:p>
        </w:tc>
        <w:tc>
          <w:tcPr>
            <w:tcW w:w="757" w:type="pct"/>
            <w:tcBorders>
              <w:top w:val="nil"/>
              <w:left w:val="nil"/>
              <w:bottom w:val="single" w:sz="4" w:space="0" w:color="auto"/>
              <w:right w:val="nil"/>
            </w:tcBorders>
            <w:shd w:val="clear" w:color="auto" w:fill="FFB9B9"/>
            <w:vAlign w:val="center"/>
          </w:tcPr>
          <w:p w14:paraId="6C38BE60" w14:textId="77777777" w:rsidR="00DE5AD1" w:rsidRPr="007A7FED" w:rsidRDefault="00DE5AD1" w:rsidP="00045F5E">
            <w:pPr>
              <w:jc w:val="center"/>
              <w:rPr>
                <w:rFonts w:cstheme="minorHAnsi"/>
                <w:b/>
                <w:bCs/>
              </w:rPr>
            </w:pPr>
            <w:r>
              <w:rPr>
                <w:rFonts w:cstheme="minorHAnsi"/>
                <w:b/>
                <w:bCs/>
              </w:rPr>
              <w:t>1</w:t>
            </w:r>
          </w:p>
        </w:tc>
      </w:tr>
    </w:tbl>
    <w:p w14:paraId="2137D0A8" w14:textId="77777777" w:rsidR="00DE5AD1" w:rsidRDefault="00DE5AD1" w:rsidP="00EC4E2F">
      <w:pPr>
        <w:spacing w:after="0" w:line="276" w:lineRule="auto"/>
        <w:jc w:val="both"/>
        <w:rPr>
          <w:rFonts w:eastAsia="Calibri" w:cstheme="minorHAnsi"/>
        </w:rPr>
      </w:pPr>
    </w:p>
    <w:p w14:paraId="450E428B" w14:textId="2D632355" w:rsidR="001E07AC" w:rsidRDefault="001E07AC" w:rsidP="00EC4E2F">
      <w:pPr>
        <w:spacing w:after="0" w:line="276" w:lineRule="auto"/>
        <w:jc w:val="both"/>
        <w:rPr>
          <w:rFonts w:eastAsia="Calibri" w:cstheme="minorHAnsi"/>
        </w:rPr>
      </w:pPr>
      <w:r>
        <w:rPr>
          <w:rFonts w:eastAsia="Calibri" w:cstheme="minorHAnsi"/>
        </w:rPr>
        <w:t xml:space="preserve">From Table 2, there are substantial issues in the distribution of True/False responses (Section 1b). Question 20 and 21 had 0 variance, indicating that all respondents provided the same answer to these items (True). The reason that this is significant is because all scale items need variance. Therefore, if everybody gets the item correct or wrong, then there may be something wrong with the discrimination function of the given item. These data points do not contain enough information to simulate. The statistician is concerned that this is an issue with the scale itself rather than a product of sampling error – variance is also low across the other items. These items could not be modelled for data simulation, and it is recommended that Section 1B is either modified or removed from the assessment. </w:t>
      </w:r>
    </w:p>
    <w:p w14:paraId="47CCCFA8" w14:textId="77777777" w:rsidR="00F60A28" w:rsidRDefault="00F60A28" w:rsidP="00DE615C">
      <w:pPr>
        <w:spacing w:after="0" w:line="276" w:lineRule="auto"/>
        <w:jc w:val="both"/>
        <w:rPr>
          <w:lang w:val="en-ZA" w:eastAsia="en-ZA"/>
        </w:rPr>
      </w:pPr>
    </w:p>
    <w:p w14:paraId="1D26A3A6" w14:textId="6B2486E2" w:rsidR="002114F5" w:rsidRPr="00354BBC" w:rsidRDefault="002114F5" w:rsidP="00354BBC">
      <w:pPr>
        <w:pStyle w:val="Caption"/>
        <w:rPr>
          <w:color w:val="auto"/>
        </w:rPr>
      </w:pPr>
      <w:r>
        <w:rPr>
          <w:color w:val="auto"/>
        </w:rPr>
        <w:t>Table 3. Distribution Characteristics (Section 2)</w:t>
      </w:r>
    </w:p>
    <w:tbl>
      <w:tblPr>
        <w:tblpPr w:leftFromText="180" w:rightFromText="180" w:vertAnchor="text" w:tblpY="1"/>
        <w:tblOverlap w:val="never"/>
        <w:tblW w:w="5000" w:type="pct"/>
        <w:tblCellSpacing w:w="15" w:type="dxa"/>
        <w:tblCellMar>
          <w:top w:w="15" w:type="dxa"/>
          <w:left w:w="15" w:type="dxa"/>
          <w:bottom w:w="15" w:type="dxa"/>
          <w:right w:w="15" w:type="dxa"/>
        </w:tblCellMar>
        <w:tblLook w:val="04A0" w:firstRow="1" w:lastRow="0" w:firstColumn="1" w:lastColumn="0" w:noHBand="0" w:noVBand="1"/>
      </w:tblPr>
      <w:tblGrid>
        <w:gridCol w:w="1162"/>
        <w:gridCol w:w="1740"/>
        <w:gridCol w:w="1740"/>
        <w:gridCol w:w="1741"/>
        <w:gridCol w:w="1741"/>
        <w:gridCol w:w="1740"/>
      </w:tblGrid>
      <w:tr w:rsidR="002114F5" w:rsidRPr="00E76AE5" w14:paraId="00496FFB" w14:textId="77777777" w:rsidTr="00045F5E">
        <w:trPr>
          <w:cantSplit/>
          <w:tblHeader/>
          <w:tblCellSpacing w:w="15" w:type="dxa"/>
        </w:trPr>
        <w:tc>
          <w:tcPr>
            <w:tcW w:w="566" w:type="pct"/>
            <w:tcBorders>
              <w:top w:val="nil"/>
              <w:left w:val="nil"/>
              <w:bottom w:val="single" w:sz="6" w:space="0" w:color="333333"/>
              <w:right w:val="nil"/>
            </w:tcBorders>
            <w:tcMar>
              <w:top w:w="60" w:type="dxa"/>
              <w:left w:w="120" w:type="dxa"/>
              <w:bottom w:w="60" w:type="dxa"/>
              <w:right w:w="120" w:type="dxa"/>
            </w:tcMar>
            <w:vAlign w:val="center"/>
            <w:hideMark/>
          </w:tcPr>
          <w:p w14:paraId="6E60DCD6" w14:textId="77777777" w:rsidR="002114F5" w:rsidRPr="00354BBC" w:rsidRDefault="002114F5" w:rsidP="00045F5E">
            <w:pPr>
              <w:spacing w:after="0" w:line="240" w:lineRule="auto"/>
              <w:rPr>
                <w:rFonts w:ascii="Arial" w:eastAsia="Times New Roman" w:hAnsi="Arial" w:cs="Arial"/>
                <w:b/>
                <w:bCs/>
                <w:color w:val="333333"/>
                <w:lang w:val="en-ZA" w:eastAsia="en-ZA"/>
              </w:rPr>
            </w:pPr>
            <w:r>
              <w:rPr>
                <w:rFonts w:ascii="Arial" w:eastAsia="Times New Roman" w:hAnsi="Arial" w:cs="Arial"/>
                <w:b/>
                <w:bCs/>
                <w:color w:val="333333"/>
                <w:lang w:val="en-ZA" w:eastAsia="en-ZA"/>
              </w:rPr>
              <w:t xml:space="preserve"> </w:t>
            </w:r>
          </w:p>
        </w:tc>
        <w:tc>
          <w:tcPr>
            <w:tcW w:w="866" w:type="pct"/>
            <w:tcBorders>
              <w:top w:val="nil"/>
              <w:left w:val="nil"/>
              <w:bottom w:val="single" w:sz="6" w:space="0" w:color="333333"/>
              <w:right w:val="nil"/>
            </w:tcBorders>
            <w:tcMar>
              <w:top w:w="60" w:type="dxa"/>
              <w:left w:w="120" w:type="dxa"/>
              <w:bottom w:w="60" w:type="dxa"/>
              <w:right w:w="120" w:type="dxa"/>
            </w:tcMar>
            <w:vAlign w:val="center"/>
            <w:hideMark/>
          </w:tcPr>
          <w:p w14:paraId="1504F8AA" w14:textId="77777777" w:rsidR="002114F5" w:rsidRPr="00354BBC" w:rsidRDefault="002114F5" w:rsidP="00045F5E">
            <w:pPr>
              <w:spacing w:after="0" w:line="240" w:lineRule="auto"/>
              <w:jc w:val="center"/>
              <w:rPr>
                <w:rFonts w:ascii="Arial" w:eastAsia="Times New Roman" w:hAnsi="Arial" w:cs="Arial"/>
                <w:b/>
                <w:bCs/>
                <w:color w:val="333333"/>
                <w:lang w:val="en-ZA" w:eastAsia="en-ZA"/>
              </w:rPr>
            </w:pPr>
            <w:r>
              <w:rPr>
                <w:rFonts w:ascii="Arial" w:eastAsia="Times New Roman" w:hAnsi="Arial" w:cs="Arial"/>
                <w:b/>
                <w:bCs/>
                <w:color w:val="333333"/>
                <w:lang w:val="en-ZA" w:eastAsia="en-ZA"/>
              </w:rPr>
              <w:t>Mean</w:t>
            </w:r>
          </w:p>
        </w:tc>
        <w:tc>
          <w:tcPr>
            <w:tcW w:w="866" w:type="pct"/>
            <w:tcBorders>
              <w:top w:val="nil"/>
              <w:left w:val="nil"/>
              <w:bottom w:val="single" w:sz="6" w:space="0" w:color="333333"/>
              <w:right w:val="nil"/>
            </w:tcBorders>
            <w:tcMar>
              <w:top w:w="60" w:type="dxa"/>
              <w:left w:w="120" w:type="dxa"/>
              <w:bottom w:w="60" w:type="dxa"/>
              <w:right w:w="120" w:type="dxa"/>
            </w:tcMar>
            <w:vAlign w:val="center"/>
            <w:hideMark/>
          </w:tcPr>
          <w:p w14:paraId="7AC457D0" w14:textId="77777777" w:rsidR="002114F5" w:rsidRPr="00354BBC" w:rsidRDefault="002114F5" w:rsidP="00045F5E">
            <w:pPr>
              <w:spacing w:after="0" w:line="240" w:lineRule="auto"/>
              <w:jc w:val="center"/>
              <w:rPr>
                <w:rFonts w:ascii="Arial" w:eastAsia="Times New Roman" w:hAnsi="Arial" w:cs="Arial"/>
                <w:b/>
                <w:bCs/>
                <w:color w:val="333333"/>
                <w:lang w:val="en-ZA" w:eastAsia="en-ZA"/>
              </w:rPr>
            </w:pPr>
            <w:r>
              <w:rPr>
                <w:rFonts w:ascii="Arial" w:eastAsia="Times New Roman" w:hAnsi="Arial" w:cs="Arial"/>
                <w:b/>
                <w:bCs/>
                <w:color w:val="333333"/>
                <w:lang w:val="en-ZA" w:eastAsia="en-ZA"/>
              </w:rPr>
              <w:t>SD</w:t>
            </w:r>
          </w:p>
        </w:tc>
        <w:tc>
          <w:tcPr>
            <w:tcW w:w="866" w:type="pct"/>
            <w:tcBorders>
              <w:top w:val="nil"/>
              <w:left w:val="nil"/>
              <w:bottom w:val="single" w:sz="6" w:space="0" w:color="333333"/>
              <w:right w:val="nil"/>
            </w:tcBorders>
            <w:tcMar>
              <w:top w:w="60" w:type="dxa"/>
              <w:left w:w="120" w:type="dxa"/>
              <w:bottom w:w="60" w:type="dxa"/>
              <w:right w:w="120" w:type="dxa"/>
            </w:tcMar>
            <w:vAlign w:val="center"/>
            <w:hideMark/>
          </w:tcPr>
          <w:p w14:paraId="5969C065" w14:textId="77777777" w:rsidR="002114F5" w:rsidRPr="00354BBC" w:rsidRDefault="002114F5" w:rsidP="00045F5E">
            <w:pPr>
              <w:spacing w:after="0" w:line="240" w:lineRule="auto"/>
              <w:jc w:val="center"/>
              <w:rPr>
                <w:rFonts w:ascii="Arial" w:eastAsia="Times New Roman" w:hAnsi="Arial" w:cs="Arial"/>
                <w:b/>
                <w:bCs/>
                <w:color w:val="333333"/>
                <w:lang w:val="en-ZA" w:eastAsia="en-ZA"/>
              </w:rPr>
            </w:pPr>
            <w:r>
              <w:rPr>
                <w:rFonts w:ascii="Arial" w:eastAsia="Times New Roman" w:hAnsi="Arial" w:cs="Arial"/>
                <w:b/>
                <w:bCs/>
                <w:color w:val="333333"/>
                <w:lang w:val="en-ZA" w:eastAsia="en-ZA"/>
              </w:rPr>
              <w:t>Variance</w:t>
            </w:r>
          </w:p>
        </w:tc>
        <w:tc>
          <w:tcPr>
            <w:tcW w:w="866" w:type="pct"/>
            <w:tcBorders>
              <w:top w:val="nil"/>
              <w:left w:val="nil"/>
              <w:bottom w:val="single" w:sz="6" w:space="0" w:color="333333"/>
              <w:right w:val="nil"/>
            </w:tcBorders>
            <w:tcMar>
              <w:top w:w="60" w:type="dxa"/>
              <w:left w:w="120" w:type="dxa"/>
              <w:bottom w:w="60" w:type="dxa"/>
              <w:right w:w="120" w:type="dxa"/>
            </w:tcMar>
            <w:vAlign w:val="center"/>
            <w:hideMark/>
          </w:tcPr>
          <w:p w14:paraId="4906CA04" w14:textId="77777777" w:rsidR="002114F5" w:rsidRPr="00354BBC" w:rsidRDefault="002114F5" w:rsidP="00045F5E">
            <w:pPr>
              <w:spacing w:after="0" w:line="240" w:lineRule="auto"/>
              <w:jc w:val="center"/>
              <w:rPr>
                <w:rFonts w:ascii="Arial" w:eastAsia="Times New Roman" w:hAnsi="Arial" w:cs="Arial"/>
                <w:b/>
                <w:bCs/>
                <w:color w:val="333333"/>
                <w:lang w:val="en-ZA" w:eastAsia="en-ZA"/>
              </w:rPr>
            </w:pPr>
            <w:r>
              <w:rPr>
                <w:rFonts w:ascii="Arial" w:eastAsia="Times New Roman" w:hAnsi="Arial" w:cs="Arial"/>
                <w:b/>
                <w:bCs/>
                <w:color w:val="333333"/>
                <w:lang w:val="en-ZA" w:eastAsia="en-ZA"/>
              </w:rPr>
              <w:t>Minimum</w:t>
            </w:r>
          </w:p>
        </w:tc>
        <w:tc>
          <w:tcPr>
            <w:tcW w:w="858" w:type="pct"/>
            <w:tcBorders>
              <w:top w:val="nil"/>
              <w:left w:val="nil"/>
              <w:bottom w:val="single" w:sz="6" w:space="0" w:color="333333"/>
              <w:right w:val="nil"/>
            </w:tcBorders>
            <w:tcMar>
              <w:top w:w="60" w:type="dxa"/>
              <w:left w:w="120" w:type="dxa"/>
              <w:bottom w:w="60" w:type="dxa"/>
              <w:right w:w="120" w:type="dxa"/>
            </w:tcMar>
            <w:vAlign w:val="center"/>
            <w:hideMark/>
          </w:tcPr>
          <w:p w14:paraId="2480E7CD" w14:textId="77777777" w:rsidR="002114F5" w:rsidRPr="00354BBC" w:rsidRDefault="002114F5" w:rsidP="00045F5E">
            <w:pPr>
              <w:spacing w:after="0" w:line="240" w:lineRule="auto"/>
              <w:jc w:val="center"/>
              <w:rPr>
                <w:rFonts w:ascii="Arial" w:eastAsia="Times New Roman" w:hAnsi="Arial" w:cs="Arial"/>
                <w:b/>
                <w:bCs/>
                <w:color w:val="333333"/>
                <w:lang w:val="en-ZA" w:eastAsia="en-ZA"/>
              </w:rPr>
            </w:pPr>
            <w:r>
              <w:rPr>
                <w:rFonts w:ascii="Arial" w:eastAsia="Times New Roman" w:hAnsi="Arial" w:cs="Arial"/>
                <w:b/>
                <w:bCs/>
                <w:color w:val="333333"/>
                <w:lang w:val="en-ZA" w:eastAsia="en-ZA"/>
              </w:rPr>
              <w:t>Maximum</w:t>
            </w:r>
          </w:p>
        </w:tc>
      </w:tr>
      <w:tr w:rsidR="002114F5" w:rsidRPr="00E76AE5" w14:paraId="3BA4D965" w14:textId="77777777" w:rsidTr="00045F5E">
        <w:trPr>
          <w:cantSplit/>
          <w:tblCellSpacing w:w="15" w:type="dxa"/>
        </w:trPr>
        <w:tc>
          <w:tcPr>
            <w:tcW w:w="566" w:type="pct"/>
            <w:tcBorders>
              <w:top w:val="nil"/>
              <w:left w:val="nil"/>
              <w:bottom w:val="nil"/>
              <w:right w:val="nil"/>
            </w:tcBorders>
            <w:tcMar>
              <w:top w:w="120" w:type="dxa"/>
              <w:left w:w="120" w:type="dxa"/>
              <w:bottom w:w="30" w:type="dxa"/>
              <w:right w:w="0" w:type="dxa"/>
            </w:tcMar>
            <w:vAlign w:val="center"/>
            <w:hideMark/>
          </w:tcPr>
          <w:p w14:paraId="1C598EC2" w14:textId="77777777" w:rsidR="002114F5" w:rsidRPr="00354BBC" w:rsidRDefault="002114F5" w:rsidP="00045F5E">
            <w:pPr>
              <w:spacing w:after="0" w:line="240" w:lineRule="auto"/>
              <w:rPr>
                <w:rFonts w:ascii="Arial" w:eastAsia="Times New Roman" w:hAnsi="Arial" w:cs="Arial"/>
                <w:color w:val="333333"/>
                <w:lang w:val="en-ZA" w:eastAsia="en-ZA"/>
              </w:rPr>
            </w:pPr>
            <w:r>
              <w:rPr>
                <w:rFonts w:ascii="Arial" w:eastAsia="Times New Roman" w:hAnsi="Arial" w:cs="Arial"/>
                <w:color w:val="333333"/>
                <w:lang w:val="en-ZA" w:eastAsia="en-ZA"/>
              </w:rPr>
              <w:t>BTR1</w:t>
            </w:r>
          </w:p>
        </w:tc>
        <w:tc>
          <w:tcPr>
            <w:tcW w:w="866" w:type="pct"/>
            <w:tcBorders>
              <w:top w:val="nil"/>
              <w:left w:val="nil"/>
              <w:bottom w:val="nil"/>
              <w:right w:val="nil"/>
            </w:tcBorders>
            <w:tcMar>
              <w:top w:w="120" w:type="dxa"/>
              <w:left w:w="120" w:type="dxa"/>
              <w:bottom w:w="30" w:type="dxa"/>
              <w:right w:w="0" w:type="dxa"/>
            </w:tcMar>
            <w:vAlign w:val="center"/>
            <w:hideMark/>
          </w:tcPr>
          <w:p w14:paraId="32C66027" w14:textId="77777777" w:rsidR="002114F5" w:rsidRPr="00354BBC" w:rsidRDefault="002114F5" w:rsidP="00045F5E">
            <w:pPr>
              <w:spacing w:after="0" w:line="240" w:lineRule="auto"/>
              <w:jc w:val="center"/>
              <w:rPr>
                <w:rFonts w:ascii="Arial" w:eastAsia="Times New Roman" w:hAnsi="Arial" w:cs="Arial"/>
                <w:color w:val="333333"/>
                <w:lang w:val="en-ZA" w:eastAsia="en-ZA"/>
              </w:rPr>
            </w:pPr>
            <w:r>
              <w:rPr>
                <w:rFonts w:ascii="Arial" w:eastAsia="Times New Roman" w:hAnsi="Arial" w:cs="Arial"/>
                <w:color w:val="333333"/>
                <w:lang w:val="en-ZA" w:eastAsia="en-ZA"/>
              </w:rPr>
              <w:t>3.30</w:t>
            </w:r>
          </w:p>
        </w:tc>
        <w:tc>
          <w:tcPr>
            <w:tcW w:w="866" w:type="pct"/>
            <w:tcBorders>
              <w:top w:val="nil"/>
              <w:left w:val="nil"/>
              <w:bottom w:val="nil"/>
              <w:right w:val="nil"/>
            </w:tcBorders>
            <w:tcMar>
              <w:top w:w="120" w:type="dxa"/>
              <w:left w:w="120" w:type="dxa"/>
              <w:bottom w:w="30" w:type="dxa"/>
              <w:right w:w="0" w:type="dxa"/>
            </w:tcMar>
            <w:vAlign w:val="center"/>
            <w:hideMark/>
          </w:tcPr>
          <w:p w14:paraId="7F637874" w14:textId="77777777" w:rsidR="002114F5" w:rsidRPr="00354BBC" w:rsidRDefault="002114F5" w:rsidP="00045F5E">
            <w:pPr>
              <w:spacing w:after="0" w:line="240" w:lineRule="auto"/>
              <w:jc w:val="center"/>
              <w:rPr>
                <w:rFonts w:ascii="Arial" w:eastAsia="Times New Roman" w:hAnsi="Arial" w:cs="Arial"/>
                <w:color w:val="333333"/>
                <w:lang w:val="en-ZA" w:eastAsia="en-ZA"/>
              </w:rPr>
            </w:pPr>
            <w:r>
              <w:rPr>
                <w:rFonts w:ascii="Arial" w:eastAsia="Times New Roman" w:hAnsi="Arial" w:cs="Arial"/>
                <w:color w:val="333333"/>
                <w:lang w:val="en-ZA" w:eastAsia="en-ZA"/>
              </w:rPr>
              <w:t>0.609</w:t>
            </w:r>
          </w:p>
        </w:tc>
        <w:tc>
          <w:tcPr>
            <w:tcW w:w="866" w:type="pct"/>
            <w:tcBorders>
              <w:top w:val="nil"/>
              <w:left w:val="nil"/>
              <w:bottom w:val="nil"/>
              <w:right w:val="nil"/>
            </w:tcBorders>
            <w:tcMar>
              <w:top w:w="120" w:type="dxa"/>
              <w:left w:w="120" w:type="dxa"/>
              <w:bottom w:w="30" w:type="dxa"/>
              <w:right w:w="0" w:type="dxa"/>
            </w:tcMar>
            <w:vAlign w:val="center"/>
            <w:hideMark/>
          </w:tcPr>
          <w:p w14:paraId="2610F480" w14:textId="77777777" w:rsidR="002114F5" w:rsidRPr="00354BBC" w:rsidRDefault="002114F5" w:rsidP="00045F5E">
            <w:pPr>
              <w:spacing w:after="0" w:line="240" w:lineRule="auto"/>
              <w:jc w:val="center"/>
              <w:rPr>
                <w:rFonts w:ascii="Arial" w:eastAsia="Times New Roman" w:hAnsi="Arial" w:cs="Arial"/>
                <w:color w:val="333333"/>
                <w:lang w:val="en-ZA" w:eastAsia="en-ZA"/>
              </w:rPr>
            </w:pPr>
            <w:r>
              <w:rPr>
                <w:rFonts w:ascii="Arial" w:eastAsia="Times New Roman" w:hAnsi="Arial" w:cs="Arial"/>
                <w:color w:val="333333"/>
                <w:lang w:val="en-ZA" w:eastAsia="en-ZA"/>
              </w:rPr>
              <w:t>0.370</w:t>
            </w:r>
          </w:p>
        </w:tc>
        <w:tc>
          <w:tcPr>
            <w:tcW w:w="866" w:type="pct"/>
            <w:tcBorders>
              <w:top w:val="nil"/>
              <w:left w:val="nil"/>
              <w:bottom w:val="nil"/>
              <w:right w:val="nil"/>
            </w:tcBorders>
            <w:tcMar>
              <w:top w:w="120" w:type="dxa"/>
              <w:left w:w="120" w:type="dxa"/>
              <w:bottom w:w="30" w:type="dxa"/>
              <w:right w:w="0" w:type="dxa"/>
            </w:tcMar>
            <w:vAlign w:val="center"/>
            <w:hideMark/>
          </w:tcPr>
          <w:p w14:paraId="73809DCD" w14:textId="77777777" w:rsidR="002114F5" w:rsidRPr="00354BBC" w:rsidRDefault="002114F5" w:rsidP="00045F5E">
            <w:pPr>
              <w:spacing w:after="0" w:line="240" w:lineRule="auto"/>
              <w:jc w:val="center"/>
              <w:rPr>
                <w:rFonts w:ascii="Arial" w:eastAsia="Times New Roman" w:hAnsi="Arial" w:cs="Arial"/>
                <w:color w:val="333333"/>
                <w:lang w:val="en-ZA" w:eastAsia="en-ZA"/>
              </w:rPr>
            </w:pPr>
            <w:r>
              <w:rPr>
                <w:rFonts w:ascii="Arial" w:eastAsia="Times New Roman" w:hAnsi="Arial" w:cs="Arial"/>
                <w:color w:val="333333"/>
                <w:lang w:val="en-ZA" w:eastAsia="en-ZA"/>
              </w:rPr>
              <w:t>2</w:t>
            </w:r>
          </w:p>
        </w:tc>
        <w:tc>
          <w:tcPr>
            <w:tcW w:w="858" w:type="pct"/>
            <w:tcBorders>
              <w:top w:val="nil"/>
              <w:left w:val="nil"/>
              <w:bottom w:val="nil"/>
              <w:right w:val="nil"/>
            </w:tcBorders>
            <w:tcMar>
              <w:top w:w="120" w:type="dxa"/>
              <w:left w:w="120" w:type="dxa"/>
              <w:bottom w:w="30" w:type="dxa"/>
              <w:right w:w="0" w:type="dxa"/>
            </w:tcMar>
            <w:vAlign w:val="center"/>
            <w:hideMark/>
          </w:tcPr>
          <w:p w14:paraId="2832B05E" w14:textId="77777777" w:rsidR="002114F5" w:rsidRPr="00354BBC" w:rsidRDefault="002114F5" w:rsidP="00045F5E">
            <w:pPr>
              <w:spacing w:after="0" w:line="240" w:lineRule="auto"/>
              <w:jc w:val="center"/>
              <w:rPr>
                <w:rFonts w:ascii="Arial" w:eastAsia="Times New Roman" w:hAnsi="Arial" w:cs="Arial"/>
                <w:color w:val="333333"/>
                <w:lang w:val="en-ZA" w:eastAsia="en-ZA"/>
              </w:rPr>
            </w:pPr>
            <w:r>
              <w:rPr>
                <w:rFonts w:ascii="Arial" w:eastAsia="Times New Roman" w:hAnsi="Arial" w:cs="Arial"/>
                <w:color w:val="333333"/>
                <w:lang w:val="en-ZA" w:eastAsia="en-ZA"/>
              </w:rPr>
              <w:t>4</w:t>
            </w:r>
          </w:p>
        </w:tc>
      </w:tr>
      <w:tr w:rsidR="002114F5" w:rsidRPr="00E76AE5" w14:paraId="55B22EED" w14:textId="77777777" w:rsidTr="00045F5E">
        <w:trPr>
          <w:cantSplit/>
          <w:tblCellSpacing w:w="15" w:type="dxa"/>
        </w:trPr>
        <w:tc>
          <w:tcPr>
            <w:tcW w:w="566" w:type="pct"/>
            <w:tcBorders>
              <w:top w:val="nil"/>
              <w:left w:val="nil"/>
              <w:bottom w:val="nil"/>
              <w:right w:val="nil"/>
            </w:tcBorders>
            <w:tcMar>
              <w:top w:w="30" w:type="dxa"/>
              <w:left w:w="120" w:type="dxa"/>
              <w:bottom w:w="30" w:type="dxa"/>
              <w:right w:w="0" w:type="dxa"/>
            </w:tcMar>
            <w:vAlign w:val="center"/>
            <w:hideMark/>
          </w:tcPr>
          <w:p w14:paraId="3E34C9F7" w14:textId="77777777" w:rsidR="002114F5" w:rsidRPr="00354BBC" w:rsidRDefault="002114F5" w:rsidP="00045F5E">
            <w:pPr>
              <w:spacing w:after="0" w:line="240" w:lineRule="auto"/>
              <w:rPr>
                <w:rFonts w:ascii="Arial" w:eastAsia="Times New Roman" w:hAnsi="Arial" w:cs="Arial"/>
                <w:color w:val="333333"/>
                <w:lang w:val="en-ZA" w:eastAsia="en-ZA"/>
              </w:rPr>
            </w:pPr>
            <w:r>
              <w:rPr>
                <w:rFonts w:ascii="Arial" w:eastAsia="Times New Roman" w:hAnsi="Arial" w:cs="Arial"/>
                <w:color w:val="333333"/>
                <w:lang w:val="en-ZA" w:eastAsia="en-ZA"/>
              </w:rPr>
              <w:t>BTR2</w:t>
            </w:r>
          </w:p>
        </w:tc>
        <w:tc>
          <w:tcPr>
            <w:tcW w:w="866" w:type="pct"/>
            <w:tcBorders>
              <w:top w:val="nil"/>
              <w:left w:val="nil"/>
              <w:bottom w:val="nil"/>
              <w:right w:val="nil"/>
            </w:tcBorders>
            <w:tcMar>
              <w:top w:w="30" w:type="dxa"/>
              <w:left w:w="120" w:type="dxa"/>
              <w:bottom w:w="30" w:type="dxa"/>
              <w:right w:w="0" w:type="dxa"/>
            </w:tcMar>
            <w:vAlign w:val="center"/>
            <w:hideMark/>
          </w:tcPr>
          <w:p w14:paraId="0A34CD25" w14:textId="77777777" w:rsidR="002114F5" w:rsidRPr="00354BBC" w:rsidRDefault="002114F5" w:rsidP="00045F5E">
            <w:pPr>
              <w:spacing w:after="0" w:line="240" w:lineRule="auto"/>
              <w:jc w:val="center"/>
              <w:rPr>
                <w:rFonts w:ascii="Arial" w:eastAsia="Times New Roman" w:hAnsi="Arial" w:cs="Arial"/>
                <w:color w:val="333333"/>
                <w:lang w:val="en-ZA" w:eastAsia="en-ZA"/>
              </w:rPr>
            </w:pPr>
            <w:r>
              <w:rPr>
                <w:rFonts w:ascii="Arial" w:eastAsia="Times New Roman" w:hAnsi="Arial" w:cs="Arial"/>
                <w:color w:val="333333"/>
                <w:lang w:val="en-ZA" w:eastAsia="en-ZA"/>
              </w:rPr>
              <w:t>3.15</w:t>
            </w:r>
          </w:p>
        </w:tc>
        <w:tc>
          <w:tcPr>
            <w:tcW w:w="866" w:type="pct"/>
            <w:tcBorders>
              <w:top w:val="nil"/>
              <w:left w:val="nil"/>
              <w:bottom w:val="nil"/>
              <w:right w:val="nil"/>
            </w:tcBorders>
            <w:tcMar>
              <w:top w:w="30" w:type="dxa"/>
              <w:left w:w="120" w:type="dxa"/>
              <w:bottom w:w="30" w:type="dxa"/>
              <w:right w:w="0" w:type="dxa"/>
            </w:tcMar>
            <w:vAlign w:val="center"/>
            <w:hideMark/>
          </w:tcPr>
          <w:p w14:paraId="26AEB1B3" w14:textId="77777777" w:rsidR="002114F5" w:rsidRPr="00354BBC" w:rsidRDefault="002114F5" w:rsidP="00045F5E">
            <w:pPr>
              <w:spacing w:after="0" w:line="240" w:lineRule="auto"/>
              <w:jc w:val="center"/>
              <w:rPr>
                <w:rFonts w:ascii="Arial" w:eastAsia="Times New Roman" w:hAnsi="Arial" w:cs="Arial"/>
                <w:color w:val="333333"/>
                <w:lang w:val="en-ZA" w:eastAsia="en-ZA"/>
              </w:rPr>
            </w:pPr>
            <w:r>
              <w:rPr>
                <w:rFonts w:ascii="Arial" w:eastAsia="Times New Roman" w:hAnsi="Arial" w:cs="Arial"/>
                <w:color w:val="333333"/>
                <w:lang w:val="en-ZA" w:eastAsia="en-ZA"/>
              </w:rPr>
              <w:t>0.662</w:t>
            </w:r>
          </w:p>
        </w:tc>
        <w:tc>
          <w:tcPr>
            <w:tcW w:w="866" w:type="pct"/>
            <w:tcBorders>
              <w:top w:val="nil"/>
              <w:left w:val="nil"/>
              <w:bottom w:val="nil"/>
              <w:right w:val="nil"/>
            </w:tcBorders>
            <w:tcMar>
              <w:top w:w="30" w:type="dxa"/>
              <w:left w:w="120" w:type="dxa"/>
              <w:bottom w:w="30" w:type="dxa"/>
              <w:right w:w="0" w:type="dxa"/>
            </w:tcMar>
            <w:vAlign w:val="center"/>
            <w:hideMark/>
          </w:tcPr>
          <w:p w14:paraId="16E3EEC8" w14:textId="77777777" w:rsidR="002114F5" w:rsidRPr="00354BBC" w:rsidRDefault="002114F5" w:rsidP="00045F5E">
            <w:pPr>
              <w:spacing w:after="0" w:line="240" w:lineRule="auto"/>
              <w:jc w:val="center"/>
              <w:rPr>
                <w:rFonts w:ascii="Arial" w:eastAsia="Times New Roman" w:hAnsi="Arial" w:cs="Arial"/>
                <w:color w:val="333333"/>
                <w:lang w:val="en-ZA" w:eastAsia="en-ZA"/>
              </w:rPr>
            </w:pPr>
            <w:r>
              <w:rPr>
                <w:rFonts w:ascii="Arial" w:eastAsia="Times New Roman" w:hAnsi="Arial" w:cs="Arial"/>
                <w:color w:val="333333"/>
                <w:lang w:val="en-ZA" w:eastAsia="en-ZA"/>
              </w:rPr>
              <w:t>0.439</w:t>
            </w:r>
          </w:p>
        </w:tc>
        <w:tc>
          <w:tcPr>
            <w:tcW w:w="866" w:type="pct"/>
            <w:tcBorders>
              <w:top w:val="nil"/>
              <w:left w:val="nil"/>
              <w:bottom w:val="nil"/>
              <w:right w:val="nil"/>
            </w:tcBorders>
            <w:tcMar>
              <w:top w:w="30" w:type="dxa"/>
              <w:left w:w="120" w:type="dxa"/>
              <w:bottom w:w="30" w:type="dxa"/>
              <w:right w:w="0" w:type="dxa"/>
            </w:tcMar>
            <w:vAlign w:val="center"/>
            <w:hideMark/>
          </w:tcPr>
          <w:p w14:paraId="414C1E76" w14:textId="77777777" w:rsidR="002114F5" w:rsidRPr="00354BBC" w:rsidRDefault="002114F5" w:rsidP="00045F5E">
            <w:pPr>
              <w:spacing w:after="0" w:line="240" w:lineRule="auto"/>
              <w:jc w:val="center"/>
              <w:rPr>
                <w:rFonts w:ascii="Arial" w:eastAsia="Times New Roman" w:hAnsi="Arial" w:cs="Arial"/>
                <w:color w:val="333333"/>
                <w:lang w:val="en-ZA" w:eastAsia="en-ZA"/>
              </w:rPr>
            </w:pPr>
            <w:r>
              <w:rPr>
                <w:rFonts w:ascii="Arial" w:eastAsia="Times New Roman" w:hAnsi="Arial" w:cs="Arial"/>
                <w:color w:val="333333"/>
                <w:lang w:val="en-ZA" w:eastAsia="en-ZA"/>
              </w:rPr>
              <w:t>2</w:t>
            </w:r>
          </w:p>
        </w:tc>
        <w:tc>
          <w:tcPr>
            <w:tcW w:w="858" w:type="pct"/>
            <w:tcBorders>
              <w:top w:val="nil"/>
              <w:left w:val="nil"/>
              <w:bottom w:val="nil"/>
              <w:right w:val="nil"/>
            </w:tcBorders>
            <w:tcMar>
              <w:top w:w="30" w:type="dxa"/>
              <w:left w:w="120" w:type="dxa"/>
              <w:bottom w:w="30" w:type="dxa"/>
              <w:right w:w="0" w:type="dxa"/>
            </w:tcMar>
            <w:vAlign w:val="center"/>
            <w:hideMark/>
          </w:tcPr>
          <w:p w14:paraId="20396A5D" w14:textId="77777777" w:rsidR="002114F5" w:rsidRPr="00354BBC" w:rsidRDefault="002114F5" w:rsidP="00045F5E">
            <w:pPr>
              <w:spacing w:after="0" w:line="240" w:lineRule="auto"/>
              <w:jc w:val="center"/>
              <w:rPr>
                <w:rFonts w:ascii="Arial" w:eastAsia="Times New Roman" w:hAnsi="Arial" w:cs="Arial"/>
                <w:color w:val="333333"/>
                <w:lang w:val="en-ZA" w:eastAsia="en-ZA"/>
              </w:rPr>
            </w:pPr>
            <w:r>
              <w:rPr>
                <w:rFonts w:ascii="Arial" w:eastAsia="Times New Roman" w:hAnsi="Arial" w:cs="Arial"/>
                <w:color w:val="333333"/>
                <w:lang w:val="en-ZA" w:eastAsia="en-ZA"/>
              </w:rPr>
              <w:t>4</w:t>
            </w:r>
          </w:p>
        </w:tc>
      </w:tr>
      <w:tr w:rsidR="002114F5" w:rsidRPr="00E76AE5" w14:paraId="0A730BFC" w14:textId="77777777" w:rsidTr="00045F5E">
        <w:trPr>
          <w:cantSplit/>
          <w:tblCellSpacing w:w="15" w:type="dxa"/>
        </w:trPr>
        <w:tc>
          <w:tcPr>
            <w:tcW w:w="566" w:type="pct"/>
            <w:tcBorders>
              <w:top w:val="nil"/>
              <w:left w:val="nil"/>
              <w:bottom w:val="nil"/>
              <w:right w:val="nil"/>
            </w:tcBorders>
            <w:tcMar>
              <w:top w:w="30" w:type="dxa"/>
              <w:left w:w="120" w:type="dxa"/>
              <w:bottom w:w="30" w:type="dxa"/>
              <w:right w:w="0" w:type="dxa"/>
            </w:tcMar>
            <w:vAlign w:val="center"/>
            <w:hideMark/>
          </w:tcPr>
          <w:p w14:paraId="2FBF1C54" w14:textId="77777777" w:rsidR="002114F5" w:rsidRPr="00354BBC" w:rsidRDefault="002114F5" w:rsidP="00045F5E">
            <w:pPr>
              <w:spacing w:after="0" w:line="240" w:lineRule="auto"/>
              <w:rPr>
                <w:rFonts w:ascii="Arial" w:eastAsia="Times New Roman" w:hAnsi="Arial" w:cs="Arial"/>
                <w:color w:val="333333"/>
                <w:lang w:val="en-ZA" w:eastAsia="en-ZA"/>
              </w:rPr>
            </w:pPr>
            <w:r>
              <w:rPr>
                <w:rFonts w:ascii="Arial" w:eastAsia="Times New Roman" w:hAnsi="Arial" w:cs="Arial"/>
                <w:color w:val="333333"/>
                <w:lang w:val="en-ZA" w:eastAsia="en-ZA"/>
              </w:rPr>
              <w:t>BTR3</w:t>
            </w:r>
          </w:p>
        </w:tc>
        <w:tc>
          <w:tcPr>
            <w:tcW w:w="866" w:type="pct"/>
            <w:tcBorders>
              <w:top w:val="nil"/>
              <w:left w:val="nil"/>
              <w:bottom w:val="nil"/>
              <w:right w:val="nil"/>
            </w:tcBorders>
            <w:tcMar>
              <w:top w:w="30" w:type="dxa"/>
              <w:left w:w="120" w:type="dxa"/>
              <w:bottom w:w="30" w:type="dxa"/>
              <w:right w:w="0" w:type="dxa"/>
            </w:tcMar>
            <w:vAlign w:val="center"/>
            <w:hideMark/>
          </w:tcPr>
          <w:p w14:paraId="51AEA160" w14:textId="77777777" w:rsidR="002114F5" w:rsidRPr="00354BBC" w:rsidRDefault="002114F5" w:rsidP="00045F5E">
            <w:pPr>
              <w:spacing w:after="0" w:line="240" w:lineRule="auto"/>
              <w:jc w:val="center"/>
              <w:rPr>
                <w:rFonts w:ascii="Arial" w:eastAsia="Times New Roman" w:hAnsi="Arial" w:cs="Arial"/>
                <w:color w:val="333333"/>
                <w:lang w:val="en-ZA" w:eastAsia="en-ZA"/>
              </w:rPr>
            </w:pPr>
            <w:r>
              <w:rPr>
                <w:rFonts w:ascii="Arial" w:eastAsia="Times New Roman" w:hAnsi="Arial" w:cs="Arial"/>
                <w:color w:val="333333"/>
                <w:lang w:val="en-ZA" w:eastAsia="en-ZA"/>
              </w:rPr>
              <w:t>3.33</w:t>
            </w:r>
          </w:p>
        </w:tc>
        <w:tc>
          <w:tcPr>
            <w:tcW w:w="866" w:type="pct"/>
            <w:tcBorders>
              <w:top w:val="nil"/>
              <w:left w:val="nil"/>
              <w:bottom w:val="nil"/>
              <w:right w:val="nil"/>
            </w:tcBorders>
            <w:tcMar>
              <w:top w:w="30" w:type="dxa"/>
              <w:left w:w="120" w:type="dxa"/>
              <w:bottom w:w="30" w:type="dxa"/>
              <w:right w:w="0" w:type="dxa"/>
            </w:tcMar>
            <w:vAlign w:val="center"/>
            <w:hideMark/>
          </w:tcPr>
          <w:p w14:paraId="3371B811" w14:textId="77777777" w:rsidR="002114F5" w:rsidRPr="00354BBC" w:rsidRDefault="002114F5" w:rsidP="00045F5E">
            <w:pPr>
              <w:spacing w:after="0" w:line="240" w:lineRule="auto"/>
              <w:jc w:val="center"/>
              <w:rPr>
                <w:rFonts w:ascii="Arial" w:eastAsia="Times New Roman" w:hAnsi="Arial" w:cs="Arial"/>
                <w:color w:val="333333"/>
                <w:lang w:val="en-ZA" w:eastAsia="en-ZA"/>
              </w:rPr>
            </w:pPr>
            <w:r>
              <w:rPr>
                <w:rFonts w:ascii="Arial" w:eastAsia="Times New Roman" w:hAnsi="Arial" w:cs="Arial"/>
                <w:color w:val="333333"/>
                <w:lang w:val="en-ZA" w:eastAsia="en-ZA"/>
              </w:rPr>
              <w:t>0.620</w:t>
            </w:r>
          </w:p>
        </w:tc>
        <w:tc>
          <w:tcPr>
            <w:tcW w:w="866" w:type="pct"/>
            <w:tcBorders>
              <w:top w:val="nil"/>
              <w:left w:val="nil"/>
              <w:bottom w:val="nil"/>
              <w:right w:val="nil"/>
            </w:tcBorders>
            <w:tcMar>
              <w:top w:w="30" w:type="dxa"/>
              <w:left w:w="120" w:type="dxa"/>
              <w:bottom w:w="30" w:type="dxa"/>
              <w:right w:w="0" w:type="dxa"/>
            </w:tcMar>
            <w:vAlign w:val="center"/>
            <w:hideMark/>
          </w:tcPr>
          <w:p w14:paraId="2CAF3600" w14:textId="77777777" w:rsidR="002114F5" w:rsidRPr="00354BBC" w:rsidRDefault="002114F5" w:rsidP="00045F5E">
            <w:pPr>
              <w:spacing w:after="0" w:line="240" w:lineRule="auto"/>
              <w:jc w:val="center"/>
              <w:rPr>
                <w:rFonts w:ascii="Arial" w:eastAsia="Times New Roman" w:hAnsi="Arial" w:cs="Arial"/>
                <w:color w:val="333333"/>
                <w:lang w:val="en-ZA" w:eastAsia="en-ZA"/>
              </w:rPr>
            </w:pPr>
            <w:r>
              <w:rPr>
                <w:rFonts w:ascii="Arial" w:eastAsia="Times New Roman" w:hAnsi="Arial" w:cs="Arial"/>
                <w:color w:val="333333"/>
                <w:lang w:val="en-ZA" w:eastAsia="en-ZA"/>
              </w:rPr>
              <w:t>0.385</w:t>
            </w:r>
          </w:p>
        </w:tc>
        <w:tc>
          <w:tcPr>
            <w:tcW w:w="866" w:type="pct"/>
            <w:tcBorders>
              <w:top w:val="nil"/>
              <w:left w:val="nil"/>
              <w:bottom w:val="nil"/>
              <w:right w:val="nil"/>
            </w:tcBorders>
            <w:tcMar>
              <w:top w:w="30" w:type="dxa"/>
              <w:left w:w="120" w:type="dxa"/>
              <w:bottom w:w="30" w:type="dxa"/>
              <w:right w:w="0" w:type="dxa"/>
            </w:tcMar>
            <w:vAlign w:val="center"/>
            <w:hideMark/>
          </w:tcPr>
          <w:p w14:paraId="58B75EF6" w14:textId="77777777" w:rsidR="002114F5" w:rsidRPr="00354BBC" w:rsidRDefault="002114F5" w:rsidP="00045F5E">
            <w:pPr>
              <w:spacing w:after="0" w:line="240" w:lineRule="auto"/>
              <w:jc w:val="center"/>
              <w:rPr>
                <w:rFonts w:ascii="Arial" w:eastAsia="Times New Roman" w:hAnsi="Arial" w:cs="Arial"/>
                <w:color w:val="333333"/>
                <w:lang w:val="en-ZA" w:eastAsia="en-ZA"/>
              </w:rPr>
            </w:pPr>
            <w:r>
              <w:rPr>
                <w:rFonts w:ascii="Arial" w:eastAsia="Times New Roman" w:hAnsi="Arial" w:cs="Arial"/>
                <w:color w:val="333333"/>
                <w:lang w:val="en-ZA" w:eastAsia="en-ZA"/>
              </w:rPr>
              <w:t>2</w:t>
            </w:r>
          </w:p>
        </w:tc>
        <w:tc>
          <w:tcPr>
            <w:tcW w:w="858" w:type="pct"/>
            <w:tcBorders>
              <w:top w:val="nil"/>
              <w:left w:val="nil"/>
              <w:bottom w:val="nil"/>
              <w:right w:val="nil"/>
            </w:tcBorders>
            <w:tcMar>
              <w:top w:w="30" w:type="dxa"/>
              <w:left w:w="120" w:type="dxa"/>
              <w:bottom w:w="30" w:type="dxa"/>
              <w:right w:w="0" w:type="dxa"/>
            </w:tcMar>
            <w:vAlign w:val="center"/>
            <w:hideMark/>
          </w:tcPr>
          <w:p w14:paraId="0DC2EFB8" w14:textId="77777777" w:rsidR="002114F5" w:rsidRPr="00354BBC" w:rsidRDefault="002114F5" w:rsidP="00045F5E">
            <w:pPr>
              <w:spacing w:after="0" w:line="240" w:lineRule="auto"/>
              <w:jc w:val="center"/>
              <w:rPr>
                <w:rFonts w:ascii="Arial" w:eastAsia="Times New Roman" w:hAnsi="Arial" w:cs="Arial"/>
                <w:color w:val="333333"/>
                <w:lang w:val="en-ZA" w:eastAsia="en-ZA"/>
              </w:rPr>
            </w:pPr>
            <w:r>
              <w:rPr>
                <w:rFonts w:ascii="Arial" w:eastAsia="Times New Roman" w:hAnsi="Arial" w:cs="Arial"/>
                <w:color w:val="333333"/>
                <w:lang w:val="en-ZA" w:eastAsia="en-ZA"/>
              </w:rPr>
              <w:t>4</w:t>
            </w:r>
          </w:p>
        </w:tc>
      </w:tr>
      <w:tr w:rsidR="002114F5" w:rsidRPr="00E76AE5" w14:paraId="5AEC2A30" w14:textId="77777777" w:rsidTr="00045F5E">
        <w:trPr>
          <w:cantSplit/>
          <w:tblCellSpacing w:w="15" w:type="dxa"/>
        </w:trPr>
        <w:tc>
          <w:tcPr>
            <w:tcW w:w="566" w:type="pct"/>
            <w:tcBorders>
              <w:top w:val="nil"/>
              <w:left w:val="nil"/>
              <w:bottom w:val="nil"/>
              <w:right w:val="nil"/>
            </w:tcBorders>
            <w:tcMar>
              <w:top w:w="30" w:type="dxa"/>
              <w:left w:w="120" w:type="dxa"/>
              <w:bottom w:w="30" w:type="dxa"/>
              <w:right w:w="0" w:type="dxa"/>
            </w:tcMar>
            <w:vAlign w:val="center"/>
            <w:hideMark/>
          </w:tcPr>
          <w:p w14:paraId="7A9F877A" w14:textId="77777777" w:rsidR="002114F5" w:rsidRPr="00354BBC" w:rsidRDefault="002114F5" w:rsidP="00045F5E">
            <w:pPr>
              <w:spacing w:after="0" w:line="240" w:lineRule="auto"/>
              <w:rPr>
                <w:rFonts w:ascii="Arial" w:eastAsia="Times New Roman" w:hAnsi="Arial" w:cs="Arial"/>
                <w:color w:val="333333"/>
                <w:lang w:val="en-ZA" w:eastAsia="en-ZA"/>
              </w:rPr>
            </w:pPr>
            <w:r>
              <w:rPr>
                <w:rFonts w:ascii="Arial" w:eastAsia="Times New Roman" w:hAnsi="Arial" w:cs="Arial"/>
                <w:color w:val="333333"/>
                <w:lang w:val="en-ZA" w:eastAsia="en-ZA"/>
              </w:rPr>
              <w:t>BTR4</w:t>
            </w:r>
          </w:p>
        </w:tc>
        <w:tc>
          <w:tcPr>
            <w:tcW w:w="866" w:type="pct"/>
            <w:tcBorders>
              <w:top w:val="nil"/>
              <w:left w:val="nil"/>
              <w:bottom w:val="nil"/>
              <w:right w:val="nil"/>
            </w:tcBorders>
            <w:tcMar>
              <w:top w:w="30" w:type="dxa"/>
              <w:left w:w="120" w:type="dxa"/>
              <w:bottom w:w="30" w:type="dxa"/>
              <w:right w:w="0" w:type="dxa"/>
            </w:tcMar>
            <w:vAlign w:val="center"/>
            <w:hideMark/>
          </w:tcPr>
          <w:p w14:paraId="551D57B8" w14:textId="77777777" w:rsidR="002114F5" w:rsidRPr="00354BBC" w:rsidRDefault="002114F5" w:rsidP="00045F5E">
            <w:pPr>
              <w:spacing w:after="0" w:line="240" w:lineRule="auto"/>
              <w:jc w:val="center"/>
              <w:rPr>
                <w:rFonts w:ascii="Arial" w:eastAsia="Times New Roman" w:hAnsi="Arial" w:cs="Arial"/>
                <w:color w:val="333333"/>
                <w:lang w:val="en-ZA" w:eastAsia="en-ZA"/>
              </w:rPr>
            </w:pPr>
            <w:r>
              <w:rPr>
                <w:rFonts w:ascii="Arial" w:eastAsia="Times New Roman" w:hAnsi="Arial" w:cs="Arial"/>
                <w:color w:val="333333"/>
                <w:lang w:val="en-ZA" w:eastAsia="en-ZA"/>
              </w:rPr>
              <w:t>3.26</w:t>
            </w:r>
          </w:p>
        </w:tc>
        <w:tc>
          <w:tcPr>
            <w:tcW w:w="866" w:type="pct"/>
            <w:tcBorders>
              <w:top w:val="nil"/>
              <w:left w:val="nil"/>
              <w:bottom w:val="nil"/>
              <w:right w:val="nil"/>
            </w:tcBorders>
            <w:tcMar>
              <w:top w:w="30" w:type="dxa"/>
              <w:left w:w="120" w:type="dxa"/>
              <w:bottom w:w="30" w:type="dxa"/>
              <w:right w:w="0" w:type="dxa"/>
            </w:tcMar>
            <w:vAlign w:val="center"/>
            <w:hideMark/>
          </w:tcPr>
          <w:p w14:paraId="61BB062F" w14:textId="77777777" w:rsidR="002114F5" w:rsidRPr="00354BBC" w:rsidRDefault="002114F5" w:rsidP="00045F5E">
            <w:pPr>
              <w:spacing w:after="0" w:line="240" w:lineRule="auto"/>
              <w:jc w:val="center"/>
              <w:rPr>
                <w:rFonts w:ascii="Arial" w:eastAsia="Times New Roman" w:hAnsi="Arial" w:cs="Arial"/>
                <w:color w:val="333333"/>
                <w:lang w:val="en-ZA" w:eastAsia="en-ZA"/>
              </w:rPr>
            </w:pPr>
            <w:r>
              <w:rPr>
                <w:rFonts w:ascii="Arial" w:eastAsia="Times New Roman" w:hAnsi="Arial" w:cs="Arial"/>
                <w:color w:val="333333"/>
                <w:lang w:val="en-ZA" w:eastAsia="en-ZA"/>
              </w:rPr>
              <w:t>0.526</w:t>
            </w:r>
          </w:p>
        </w:tc>
        <w:tc>
          <w:tcPr>
            <w:tcW w:w="866" w:type="pct"/>
            <w:tcBorders>
              <w:top w:val="nil"/>
              <w:left w:val="nil"/>
              <w:bottom w:val="nil"/>
              <w:right w:val="nil"/>
            </w:tcBorders>
            <w:tcMar>
              <w:top w:w="30" w:type="dxa"/>
              <w:left w:w="120" w:type="dxa"/>
              <w:bottom w:w="30" w:type="dxa"/>
              <w:right w:w="0" w:type="dxa"/>
            </w:tcMar>
            <w:vAlign w:val="center"/>
            <w:hideMark/>
          </w:tcPr>
          <w:p w14:paraId="5EE918D5" w14:textId="77777777" w:rsidR="002114F5" w:rsidRPr="00354BBC" w:rsidRDefault="002114F5" w:rsidP="00045F5E">
            <w:pPr>
              <w:spacing w:after="0" w:line="240" w:lineRule="auto"/>
              <w:jc w:val="center"/>
              <w:rPr>
                <w:rFonts w:ascii="Arial" w:eastAsia="Times New Roman" w:hAnsi="Arial" w:cs="Arial"/>
                <w:color w:val="333333"/>
                <w:lang w:val="en-ZA" w:eastAsia="en-ZA"/>
              </w:rPr>
            </w:pPr>
            <w:r>
              <w:rPr>
                <w:rFonts w:ascii="Arial" w:eastAsia="Times New Roman" w:hAnsi="Arial" w:cs="Arial"/>
                <w:color w:val="333333"/>
                <w:lang w:val="en-ZA" w:eastAsia="en-ZA"/>
              </w:rPr>
              <w:t>0.276</w:t>
            </w:r>
          </w:p>
        </w:tc>
        <w:tc>
          <w:tcPr>
            <w:tcW w:w="866" w:type="pct"/>
            <w:tcBorders>
              <w:top w:val="nil"/>
              <w:left w:val="nil"/>
              <w:bottom w:val="nil"/>
              <w:right w:val="nil"/>
            </w:tcBorders>
            <w:tcMar>
              <w:top w:w="30" w:type="dxa"/>
              <w:left w:w="120" w:type="dxa"/>
              <w:bottom w:w="30" w:type="dxa"/>
              <w:right w:w="0" w:type="dxa"/>
            </w:tcMar>
            <w:vAlign w:val="center"/>
            <w:hideMark/>
          </w:tcPr>
          <w:p w14:paraId="2F6A8277" w14:textId="77777777" w:rsidR="002114F5" w:rsidRPr="00354BBC" w:rsidRDefault="002114F5" w:rsidP="00045F5E">
            <w:pPr>
              <w:spacing w:after="0" w:line="240" w:lineRule="auto"/>
              <w:jc w:val="center"/>
              <w:rPr>
                <w:rFonts w:ascii="Arial" w:eastAsia="Times New Roman" w:hAnsi="Arial" w:cs="Arial"/>
                <w:color w:val="333333"/>
                <w:lang w:val="en-ZA" w:eastAsia="en-ZA"/>
              </w:rPr>
            </w:pPr>
            <w:r>
              <w:rPr>
                <w:rFonts w:ascii="Arial" w:eastAsia="Times New Roman" w:hAnsi="Arial" w:cs="Arial"/>
                <w:color w:val="333333"/>
                <w:lang w:val="en-ZA" w:eastAsia="en-ZA"/>
              </w:rPr>
              <w:t>2</w:t>
            </w:r>
          </w:p>
        </w:tc>
        <w:tc>
          <w:tcPr>
            <w:tcW w:w="858" w:type="pct"/>
            <w:tcBorders>
              <w:top w:val="nil"/>
              <w:left w:val="nil"/>
              <w:bottom w:val="nil"/>
              <w:right w:val="nil"/>
            </w:tcBorders>
            <w:tcMar>
              <w:top w:w="30" w:type="dxa"/>
              <w:left w:w="120" w:type="dxa"/>
              <w:bottom w:w="30" w:type="dxa"/>
              <w:right w:w="0" w:type="dxa"/>
            </w:tcMar>
            <w:vAlign w:val="center"/>
            <w:hideMark/>
          </w:tcPr>
          <w:p w14:paraId="241BD5F7" w14:textId="77777777" w:rsidR="002114F5" w:rsidRPr="00354BBC" w:rsidRDefault="002114F5" w:rsidP="00045F5E">
            <w:pPr>
              <w:spacing w:after="0" w:line="240" w:lineRule="auto"/>
              <w:jc w:val="center"/>
              <w:rPr>
                <w:rFonts w:ascii="Arial" w:eastAsia="Times New Roman" w:hAnsi="Arial" w:cs="Arial"/>
                <w:color w:val="333333"/>
                <w:lang w:val="en-ZA" w:eastAsia="en-ZA"/>
              </w:rPr>
            </w:pPr>
            <w:r>
              <w:rPr>
                <w:rFonts w:ascii="Arial" w:eastAsia="Times New Roman" w:hAnsi="Arial" w:cs="Arial"/>
                <w:color w:val="333333"/>
                <w:lang w:val="en-ZA" w:eastAsia="en-ZA"/>
              </w:rPr>
              <w:t>4</w:t>
            </w:r>
          </w:p>
        </w:tc>
      </w:tr>
      <w:tr w:rsidR="002114F5" w:rsidRPr="00E76AE5" w14:paraId="40312084" w14:textId="77777777" w:rsidTr="00045F5E">
        <w:trPr>
          <w:cantSplit/>
          <w:tblCellSpacing w:w="15" w:type="dxa"/>
        </w:trPr>
        <w:tc>
          <w:tcPr>
            <w:tcW w:w="566" w:type="pct"/>
            <w:tcBorders>
              <w:top w:val="nil"/>
              <w:left w:val="nil"/>
              <w:bottom w:val="nil"/>
              <w:right w:val="nil"/>
            </w:tcBorders>
            <w:tcMar>
              <w:top w:w="30" w:type="dxa"/>
              <w:left w:w="120" w:type="dxa"/>
              <w:bottom w:w="30" w:type="dxa"/>
              <w:right w:w="0" w:type="dxa"/>
            </w:tcMar>
            <w:vAlign w:val="center"/>
            <w:hideMark/>
          </w:tcPr>
          <w:p w14:paraId="311B5BE4" w14:textId="77777777" w:rsidR="002114F5" w:rsidRPr="00354BBC" w:rsidRDefault="002114F5" w:rsidP="00045F5E">
            <w:pPr>
              <w:spacing w:after="0" w:line="240" w:lineRule="auto"/>
              <w:rPr>
                <w:rFonts w:ascii="Arial" w:eastAsia="Times New Roman" w:hAnsi="Arial" w:cs="Arial"/>
                <w:color w:val="333333"/>
                <w:lang w:val="en-ZA" w:eastAsia="en-ZA"/>
              </w:rPr>
            </w:pPr>
            <w:r>
              <w:rPr>
                <w:rFonts w:ascii="Arial" w:eastAsia="Times New Roman" w:hAnsi="Arial" w:cs="Arial"/>
                <w:color w:val="333333"/>
                <w:lang w:val="en-ZA" w:eastAsia="en-ZA"/>
              </w:rPr>
              <w:t>HIC1</w:t>
            </w:r>
          </w:p>
        </w:tc>
        <w:tc>
          <w:tcPr>
            <w:tcW w:w="866" w:type="pct"/>
            <w:tcBorders>
              <w:top w:val="nil"/>
              <w:left w:val="nil"/>
              <w:bottom w:val="nil"/>
              <w:right w:val="nil"/>
            </w:tcBorders>
            <w:tcMar>
              <w:top w:w="30" w:type="dxa"/>
              <w:left w:w="120" w:type="dxa"/>
              <w:bottom w:w="30" w:type="dxa"/>
              <w:right w:w="0" w:type="dxa"/>
            </w:tcMar>
            <w:vAlign w:val="center"/>
            <w:hideMark/>
          </w:tcPr>
          <w:p w14:paraId="01A0F540" w14:textId="77777777" w:rsidR="002114F5" w:rsidRPr="00354BBC" w:rsidRDefault="002114F5" w:rsidP="00045F5E">
            <w:pPr>
              <w:spacing w:after="0" w:line="240" w:lineRule="auto"/>
              <w:jc w:val="center"/>
              <w:rPr>
                <w:rFonts w:ascii="Arial" w:eastAsia="Times New Roman" w:hAnsi="Arial" w:cs="Arial"/>
                <w:color w:val="333333"/>
                <w:lang w:val="en-ZA" w:eastAsia="en-ZA"/>
              </w:rPr>
            </w:pPr>
            <w:r>
              <w:rPr>
                <w:rFonts w:ascii="Arial" w:eastAsia="Times New Roman" w:hAnsi="Arial" w:cs="Arial"/>
                <w:color w:val="333333"/>
                <w:lang w:val="en-ZA" w:eastAsia="en-ZA"/>
              </w:rPr>
              <w:t>3.33</w:t>
            </w:r>
          </w:p>
        </w:tc>
        <w:tc>
          <w:tcPr>
            <w:tcW w:w="866" w:type="pct"/>
            <w:tcBorders>
              <w:top w:val="nil"/>
              <w:left w:val="nil"/>
              <w:bottom w:val="nil"/>
              <w:right w:val="nil"/>
            </w:tcBorders>
            <w:tcMar>
              <w:top w:w="30" w:type="dxa"/>
              <w:left w:w="120" w:type="dxa"/>
              <w:bottom w:w="30" w:type="dxa"/>
              <w:right w:w="0" w:type="dxa"/>
            </w:tcMar>
            <w:vAlign w:val="center"/>
            <w:hideMark/>
          </w:tcPr>
          <w:p w14:paraId="16ED4D4D" w14:textId="77777777" w:rsidR="002114F5" w:rsidRPr="00354BBC" w:rsidRDefault="002114F5" w:rsidP="00045F5E">
            <w:pPr>
              <w:spacing w:after="0" w:line="240" w:lineRule="auto"/>
              <w:jc w:val="center"/>
              <w:rPr>
                <w:rFonts w:ascii="Arial" w:eastAsia="Times New Roman" w:hAnsi="Arial" w:cs="Arial"/>
                <w:color w:val="333333"/>
                <w:lang w:val="en-ZA" w:eastAsia="en-ZA"/>
              </w:rPr>
            </w:pPr>
            <w:r>
              <w:rPr>
                <w:rFonts w:ascii="Arial" w:eastAsia="Times New Roman" w:hAnsi="Arial" w:cs="Arial"/>
                <w:color w:val="333333"/>
                <w:lang w:val="en-ZA" w:eastAsia="en-ZA"/>
              </w:rPr>
              <w:t>0.555</w:t>
            </w:r>
          </w:p>
        </w:tc>
        <w:tc>
          <w:tcPr>
            <w:tcW w:w="866" w:type="pct"/>
            <w:tcBorders>
              <w:top w:val="nil"/>
              <w:left w:val="nil"/>
              <w:bottom w:val="nil"/>
              <w:right w:val="nil"/>
            </w:tcBorders>
            <w:tcMar>
              <w:top w:w="30" w:type="dxa"/>
              <w:left w:w="120" w:type="dxa"/>
              <w:bottom w:w="30" w:type="dxa"/>
              <w:right w:w="0" w:type="dxa"/>
            </w:tcMar>
            <w:vAlign w:val="center"/>
            <w:hideMark/>
          </w:tcPr>
          <w:p w14:paraId="28BB4D87" w14:textId="77777777" w:rsidR="002114F5" w:rsidRPr="00354BBC" w:rsidRDefault="002114F5" w:rsidP="00045F5E">
            <w:pPr>
              <w:spacing w:after="0" w:line="240" w:lineRule="auto"/>
              <w:jc w:val="center"/>
              <w:rPr>
                <w:rFonts w:ascii="Arial" w:eastAsia="Times New Roman" w:hAnsi="Arial" w:cs="Arial"/>
                <w:color w:val="333333"/>
                <w:lang w:val="en-ZA" w:eastAsia="en-ZA"/>
              </w:rPr>
            </w:pPr>
            <w:r>
              <w:rPr>
                <w:rFonts w:ascii="Arial" w:eastAsia="Times New Roman" w:hAnsi="Arial" w:cs="Arial"/>
                <w:color w:val="333333"/>
                <w:lang w:val="en-ZA" w:eastAsia="en-ZA"/>
              </w:rPr>
              <w:t>0.308</w:t>
            </w:r>
          </w:p>
        </w:tc>
        <w:tc>
          <w:tcPr>
            <w:tcW w:w="866" w:type="pct"/>
            <w:tcBorders>
              <w:top w:val="nil"/>
              <w:left w:val="nil"/>
              <w:bottom w:val="nil"/>
              <w:right w:val="nil"/>
            </w:tcBorders>
            <w:tcMar>
              <w:top w:w="30" w:type="dxa"/>
              <w:left w:w="120" w:type="dxa"/>
              <w:bottom w:w="30" w:type="dxa"/>
              <w:right w:w="0" w:type="dxa"/>
            </w:tcMar>
            <w:vAlign w:val="center"/>
            <w:hideMark/>
          </w:tcPr>
          <w:p w14:paraId="349A0F1F" w14:textId="77777777" w:rsidR="002114F5" w:rsidRPr="00354BBC" w:rsidRDefault="002114F5" w:rsidP="00045F5E">
            <w:pPr>
              <w:spacing w:after="0" w:line="240" w:lineRule="auto"/>
              <w:jc w:val="center"/>
              <w:rPr>
                <w:rFonts w:ascii="Arial" w:eastAsia="Times New Roman" w:hAnsi="Arial" w:cs="Arial"/>
                <w:color w:val="333333"/>
                <w:lang w:val="en-ZA" w:eastAsia="en-ZA"/>
              </w:rPr>
            </w:pPr>
            <w:r>
              <w:rPr>
                <w:rFonts w:ascii="Arial" w:eastAsia="Times New Roman" w:hAnsi="Arial" w:cs="Arial"/>
                <w:color w:val="333333"/>
                <w:lang w:val="en-ZA" w:eastAsia="en-ZA"/>
              </w:rPr>
              <w:t>2</w:t>
            </w:r>
          </w:p>
        </w:tc>
        <w:tc>
          <w:tcPr>
            <w:tcW w:w="858" w:type="pct"/>
            <w:tcBorders>
              <w:top w:val="nil"/>
              <w:left w:val="nil"/>
              <w:bottom w:val="nil"/>
              <w:right w:val="nil"/>
            </w:tcBorders>
            <w:tcMar>
              <w:top w:w="30" w:type="dxa"/>
              <w:left w:w="120" w:type="dxa"/>
              <w:bottom w:w="30" w:type="dxa"/>
              <w:right w:w="0" w:type="dxa"/>
            </w:tcMar>
            <w:vAlign w:val="center"/>
            <w:hideMark/>
          </w:tcPr>
          <w:p w14:paraId="1542D6A4" w14:textId="77777777" w:rsidR="002114F5" w:rsidRPr="00354BBC" w:rsidRDefault="002114F5" w:rsidP="00045F5E">
            <w:pPr>
              <w:spacing w:after="0" w:line="240" w:lineRule="auto"/>
              <w:jc w:val="center"/>
              <w:rPr>
                <w:rFonts w:ascii="Arial" w:eastAsia="Times New Roman" w:hAnsi="Arial" w:cs="Arial"/>
                <w:color w:val="333333"/>
                <w:lang w:val="en-ZA" w:eastAsia="en-ZA"/>
              </w:rPr>
            </w:pPr>
            <w:r>
              <w:rPr>
                <w:rFonts w:ascii="Arial" w:eastAsia="Times New Roman" w:hAnsi="Arial" w:cs="Arial"/>
                <w:color w:val="333333"/>
                <w:lang w:val="en-ZA" w:eastAsia="en-ZA"/>
              </w:rPr>
              <w:t>4</w:t>
            </w:r>
          </w:p>
        </w:tc>
      </w:tr>
      <w:tr w:rsidR="002114F5" w:rsidRPr="00E76AE5" w14:paraId="5DABFB32" w14:textId="77777777" w:rsidTr="00045F5E">
        <w:trPr>
          <w:cantSplit/>
          <w:tblCellSpacing w:w="15" w:type="dxa"/>
        </w:trPr>
        <w:tc>
          <w:tcPr>
            <w:tcW w:w="566" w:type="pct"/>
            <w:tcBorders>
              <w:top w:val="nil"/>
              <w:left w:val="nil"/>
              <w:bottom w:val="nil"/>
              <w:right w:val="nil"/>
            </w:tcBorders>
            <w:tcMar>
              <w:top w:w="30" w:type="dxa"/>
              <w:left w:w="120" w:type="dxa"/>
              <w:bottom w:w="30" w:type="dxa"/>
              <w:right w:w="0" w:type="dxa"/>
            </w:tcMar>
            <w:vAlign w:val="center"/>
            <w:hideMark/>
          </w:tcPr>
          <w:p w14:paraId="37B93C5C" w14:textId="77777777" w:rsidR="002114F5" w:rsidRPr="00354BBC" w:rsidRDefault="002114F5" w:rsidP="00045F5E">
            <w:pPr>
              <w:spacing w:after="0" w:line="240" w:lineRule="auto"/>
              <w:rPr>
                <w:rFonts w:ascii="Arial" w:eastAsia="Times New Roman" w:hAnsi="Arial" w:cs="Arial"/>
                <w:color w:val="333333"/>
                <w:lang w:val="en-ZA" w:eastAsia="en-ZA"/>
              </w:rPr>
            </w:pPr>
            <w:r>
              <w:rPr>
                <w:rFonts w:ascii="Arial" w:eastAsia="Times New Roman" w:hAnsi="Arial" w:cs="Arial"/>
                <w:color w:val="333333"/>
                <w:lang w:val="en-ZA" w:eastAsia="en-ZA"/>
              </w:rPr>
              <w:t>HIC2</w:t>
            </w:r>
          </w:p>
        </w:tc>
        <w:tc>
          <w:tcPr>
            <w:tcW w:w="866" w:type="pct"/>
            <w:tcBorders>
              <w:top w:val="nil"/>
              <w:left w:val="nil"/>
              <w:bottom w:val="nil"/>
              <w:right w:val="nil"/>
            </w:tcBorders>
            <w:tcMar>
              <w:top w:w="30" w:type="dxa"/>
              <w:left w:w="120" w:type="dxa"/>
              <w:bottom w:w="30" w:type="dxa"/>
              <w:right w:w="0" w:type="dxa"/>
            </w:tcMar>
            <w:vAlign w:val="center"/>
            <w:hideMark/>
          </w:tcPr>
          <w:p w14:paraId="584D73D5" w14:textId="77777777" w:rsidR="002114F5" w:rsidRPr="00354BBC" w:rsidRDefault="002114F5" w:rsidP="00045F5E">
            <w:pPr>
              <w:spacing w:after="0" w:line="240" w:lineRule="auto"/>
              <w:jc w:val="center"/>
              <w:rPr>
                <w:rFonts w:ascii="Arial" w:eastAsia="Times New Roman" w:hAnsi="Arial" w:cs="Arial"/>
                <w:color w:val="333333"/>
                <w:lang w:val="en-ZA" w:eastAsia="en-ZA"/>
              </w:rPr>
            </w:pPr>
            <w:r>
              <w:rPr>
                <w:rFonts w:ascii="Arial" w:eastAsia="Times New Roman" w:hAnsi="Arial" w:cs="Arial"/>
                <w:color w:val="333333"/>
                <w:lang w:val="en-ZA" w:eastAsia="en-ZA"/>
              </w:rPr>
              <w:t>3.30</w:t>
            </w:r>
          </w:p>
        </w:tc>
        <w:tc>
          <w:tcPr>
            <w:tcW w:w="866" w:type="pct"/>
            <w:tcBorders>
              <w:top w:val="nil"/>
              <w:left w:val="nil"/>
              <w:bottom w:val="nil"/>
              <w:right w:val="nil"/>
            </w:tcBorders>
            <w:tcMar>
              <w:top w:w="30" w:type="dxa"/>
              <w:left w:w="120" w:type="dxa"/>
              <w:bottom w:w="30" w:type="dxa"/>
              <w:right w:w="0" w:type="dxa"/>
            </w:tcMar>
            <w:vAlign w:val="center"/>
            <w:hideMark/>
          </w:tcPr>
          <w:p w14:paraId="2E618720" w14:textId="77777777" w:rsidR="002114F5" w:rsidRPr="00354BBC" w:rsidRDefault="002114F5" w:rsidP="00045F5E">
            <w:pPr>
              <w:spacing w:after="0" w:line="240" w:lineRule="auto"/>
              <w:jc w:val="center"/>
              <w:rPr>
                <w:rFonts w:ascii="Arial" w:eastAsia="Times New Roman" w:hAnsi="Arial" w:cs="Arial"/>
                <w:color w:val="333333"/>
                <w:lang w:val="en-ZA" w:eastAsia="en-ZA"/>
              </w:rPr>
            </w:pPr>
            <w:r>
              <w:rPr>
                <w:rFonts w:ascii="Arial" w:eastAsia="Times New Roman" w:hAnsi="Arial" w:cs="Arial"/>
                <w:color w:val="333333"/>
                <w:lang w:val="en-ZA" w:eastAsia="en-ZA"/>
              </w:rPr>
              <w:t>0.609</w:t>
            </w:r>
          </w:p>
        </w:tc>
        <w:tc>
          <w:tcPr>
            <w:tcW w:w="866" w:type="pct"/>
            <w:tcBorders>
              <w:top w:val="nil"/>
              <w:left w:val="nil"/>
              <w:bottom w:val="nil"/>
              <w:right w:val="nil"/>
            </w:tcBorders>
            <w:tcMar>
              <w:top w:w="30" w:type="dxa"/>
              <w:left w:w="120" w:type="dxa"/>
              <w:bottom w:w="30" w:type="dxa"/>
              <w:right w:w="0" w:type="dxa"/>
            </w:tcMar>
            <w:vAlign w:val="center"/>
            <w:hideMark/>
          </w:tcPr>
          <w:p w14:paraId="6E899ACF" w14:textId="77777777" w:rsidR="002114F5" w:rsidRPr="00354BBC" w:rsidRDefault="002114F5" w:rsidP="00045F5E">
            <w:pPr>
              <w:spacing w:after="0" w:line="240" w:lineRule="auto"/>
              <w:jc w:val="center"/>
              <w:rPr>
                <w:rFonts w:ascii="Arial" w:eastAsia="Times New Roman" w:hAnsi="Arial" w:cs="Arial"/>
                <w:color w:val="333333"/>
                <w:lang w:val="en-ZA" w:eastAsia="en-ZA"/>
              </w:rPr>
            </w:pPr>
            <w:r>
              <w:rPr>
                <w:rFonts w:ascii="Arial" w:eastAsia="Times New Roman" w:hAnsi="Arial" w:cs="Arial"/>
                <w:color w:val="333333"/>
                <w:lang w:val="en-ZA" w:eastAsia="en-ZA"/>
              </w:rPr>
              <w:t>0.370</w:t>
            </w:r>
          </w:p>
        </w:tc>
        <w:tc>
          <w:tcPr>
            <w:tcW w:w="866" w:type="pct"/>
            <w:tcBorders>
              <w:top w:val="nil"/>
              <w:left w:val="nil"/>
              <w:bottom w:val="nil"/>
              <w:right w:val="nil"/>
            </w:tcBorders>
            <w:tcMar>
              <w:top w:w="30" w:type="dxa"/>
              <w:left w:w="120" w:type="dxa"/>
              <w:bottom w:w="30" w:type="dxa"/>
              <w:right w:w="0" w:type="dxa"/>
            </w:tcMar>
            <w:vAlign w:val="center"/>
            <w:hideMark/>
          </w:tcPr>
          <w:p w14:paraId="3004DC47" w14:textId="77777777" w:rsidR="002114F5" w:rsidRPr="00354BBC" w:rsidRDefault="002114F5" w:rsidP="00045F5E">
            <w:pPr>
              <w:spacing w:after="0" w:line="240" w:lineRule="auto"/>
              <w:jc w:val="center"/>
              <w:rPr>
                <w:rFonts w:ascii="Arial" w:eastAsia="Times New Roman" w:hAnsi="Arial" w:cs="Arial"/>
                <w:color w:val="333333"/>
                <w:lang w:val="en-ZA" w:eastAsia="en-ZA"/>
              </w:rPr>
            </w:pPr>
            <w:r>
              <w:rPr>
                <w:rFonts w:ascii="Arial" w:eastAsia="Times New Roman" w:hAnsi="Arial" w:cs="Arial"/>
                <w:color w:val="333333"/>
                <w:lang w:val="en-ZA" w:eastAsia="en-ZA"/>
              </w:rPr>
              <w:t>2</w:t>
            </w:r>
          </w:p>
        </w:tc>
        <w:tc>
          <w:tcPr>
            <w:tcW w:w="858" w:type="pct"/>
            <w:tcBorders>
              <w:top w:val="nil"/>
              <w:left w:val="nil"/>
              <w:bottom w:val="nil"/>
              <w:right w:val="nil"/>
            </w:tcBorders>
            <w:tcMar>
              <w:top w:w="30" w:type="dxa"/>
              <w:left w:w="120" w:type="dxa"/>
              <w:bottom w:w="30" w:type="dxa"/>
              <w:right w:w="0" w:type="dxa"/>
            </w:tcMar>
            <w:vAlign w:val="center"/>
            <w:hideMark/>
          </w:tcPr>
          <w:p w14:paraId="45836AFB" w14:textId="77777777" w:rsidR="002114F5" w:rsidRPr="00354BBC" w:rsidRDefault="002114F5" w:rsidP="00045F5E">
            <w:pPr>
              <w:spacing w:after="0" w:line="240" w:lineRule="auto"/>
              <w:jc w:val="center"/>
              <w:rPr>
                <w:rFonts w:ascii="Arial" w:eastAsia="Times New Roman" w:hAnsi="Arial" w:cs="Arial"/>
                <w:color w:val="333333"/>
                <w:lang w:val="en-ZA" w:eastAsia="en-ZA"/>
              </w:rPr>
            </w:pPr>
            <w:r>
              <w:rPr>
                <w:rFonts w:ascii="Arial" w:eastAsia="Times New Roman" w:hAnsi="Arial" w:cs="Arial"/>
                <w:color w:val="333333"/>
                <w:lang w:val="en-ZA" w:eastAsia="en-ZA"/>
              </w:rPr>
              <w:t>4</w:t>
            </w:r>
          </w:p>
        </w:tc>
      </w:tr>
      <w:tr w:rsidR="002114F5" w:rsidRPr="00E76AE5" w14:paraId="14AB0BAC" w14:textId="77777777" w:rsidTr="00045F5E">
        <w:trPr>
          <w:cantSplit/>
          <w:tblCellSpacing w:w="15" w:type="dxa"/>
        </w:trPr>
        <w:tc>
          <w:tcPr>
            <w:tcW w:w="566" w:type="pct"/>
            <w:tcBorders>
              <w:top w:val="nil"/>
              <w:left w:val="nil"/>
              <w:bottom w:val="nil"/>
              <w:right w:val="nil"/>
            </w:tcBorders>
            <w:tcMar>
              <w:top w:w="30" w:type="dxa"/>
              <w:left w:w="120" w:type="dxa"/>
              <w:bottom w:w="30" w:type="dxa"/>
              <w:right w:w="0" w:type="dxa"/>
            </w:tcMar>
            <w:vAlign w:val="center"/>
            <w:hideMark/>
          </w:tcPr>
          <w:p w14:paraId="29D0891A" w14:textId="77777777" w:rsidR="002114F5" w:rsidRPr="00354BBC" w:rsidRDefault="002114F5" w:rsidP="00045F5E">
            <w:pPr>
              <w:spacing w:after="0" w:line="240" w:lineRule="auto"/>
              <w:rPr>
                <w:rFonts w:ascii="Arial" w:eastAsia="Times New Roman" w:hAnsi="Arial" w:cs="Arial"/>
                <w:color w:val="333333"/>
                <w:lang w:val="en-ZA" w:eastAsia="en-ZA"/>
              </w:rPr>
            </w:pPr>
            <w:r>
              <w:rPr>
                <w:rFonts w:ascii="Arial" w:eastAsia="Times New Roman" w:hAnsi="Arial" w:cs="Arial"/>
                <w:color w:val="333333"/>
                <w:lang w:val="en-ZA" w:eastAsia="en-ZA"/>
              </w:rPr>
              <w:t>HIC3</w:t>
            </w:r>
          </w:p>
        </w:tc>
        <w:tc>
          <w:tcPr>
            <w:tcW w:w="866" w:type="pct"/>
            <w:tcBorders>
              <w:top w:val="nil"/>
              <w:left w:val="nil"/>
              <w:bottom w:val="nil"/>
              <w:right w:val="nil"/>
            </w:tcBorders>
            <w:tcMar>
              <w:top w:w="30" w:type="dxa"/>
              <w:left w:w="120" w:type="dxa"/>
              <w:bottom w:w="30" w:type="dxa"/>
              <w:right w:w="0" w:type="dxa"/>
            </w:tcMar>
            <w:vAlign w:val="center"/>
            <w:hideMark/>
          </w:tcPr>
          <w:p w14:paraId="40287F6A" w14:textId="77777777" w:rsidR="002114F5" w:rsidRPr="00354BBC" w:rsidRDefault="002114F5" w:rsidP="00045F5E">
            <w:pPr>
              <w:spacing w:after="0" w:line="240" w:lineRule="auto"/>
              <w:jc w:val="center"/>
              <w:rPr>
                <w:rFonts w:ascii="Arial" w:eastAsia="Times New Roman" w:hAnsi="Arial" w:cs="Arial"/>
                <w:color w:val="333333"/>
                <w:lang w:val="en-ZA" w:eastAsia="en-ZA"/>
              </w:rPr>
            </w:pPr>
            <w:r>
              <w:rPr>
                <w:rFonts w:ascii="Arial" w:eastAsia="Times New Roman" w:hAnsi="Arial" w:cs="Arial"/>
                <w:color w:val="333333"/>
                <w:lang w:val="en-ZA" w:eastAsia="en-ZA"/>
              </w:rPr>
              <w:t>3.22</w:t>
            </w:r>
          </w:p>
        </w:tc>
        <w:tc>
          <w:tcPr>
            <w:tcW w:w="866" w:type="pct"/>
            <w:tcBorders>
              <w:top w:val="nil"/>
              <w:left w:val="nil"/>
              <w:bottom w:val="nil"/>
              <w:right w:val="nil"/>
            </w:tcBorders>
            <w:tcMar>
              <w:top w:w="30" w:type="dxa"/>
              <w:left w:w="120" w:type="dxa"/>
              <w:bottom w:w="30" w:type="dxa"/>
              <w:right w:w="0" w:type="dxa"/>
            </w:tcMar>
            <w:vAlign w:val="center"/>
            <w:hideMark/>
          </w:tcPr>
          <w:p w14:paraId="6CACDE98" w14:textId="77777777" w:rsidR="002114F5" w:rsidRPr="00354BBC" w:rsidRDefault="002114F5" w:rsidP="00045F5E">
            <w:pPr>
              <w:spacing w:after="0" w:line="240" w:lineRule="auto"/>
              <w:jc w:val="center"/>
              <w:rPr>
                <w:rFonts w:ascii="Arial" w:eastAsia="Times New Roman" w:hAnsi="Arial" w:cs="Arial"/>
                <w:color w:val="333333"/>
                <w:lang w:val="en-ZA" w:eastAsia="en-ZA"/>
              </w:rPr>
            </w:pPr>
            <w:r>
              <w:rPr>
                <w:rFonts w:ascii="Arial" w:eastAsia="Times New Roman" w:hAnsi="Arial" w:cs="Arial"/>
                <w:color w:val="333333"/>
                <w:lang w:val="en-ZA" w:eastAsia="en-ZA"/>
              </w:rPr>
              <w:t>0.641</w:t>
            </w:r>
          </w:p>
        </w:tc>
        <w:tc>
          <w:tcPr>
            <w:tcW w:w="866" w:type="pct"/>
            <w:tcBorders>
              <w:top w:val="nil"/>
              <w:left w:val="nil"/>
              <w:bottom w:val="nil"/>
              <w:right w:val="nil"/>
            </w:tcBorders>
            <w:tcMar>
              <w:top w:w="30" w:type="dxa"/>
              <w:left w:w="120" w:type="dxa"/>
              <w:bottom w:w="30" w:type="dxa"/>
              <w:right w:w="0" w:type="dxa"/>
            </w:tcMar>
            <w:vAlign w:val="center"/>
            <w:hideMark/>
          </w:tcPr>
          <w:p w14:paraId="3EE46C4C" w14:textId="77777777" w:rsidR="002114F5" w:rsidRPr="00354BBC" w:rsidRDefault="002114F5" w:rsidP="00045F5E">
            <w:pPr>
              <w:spacing w:after="0" w:line="240" w:lineRule="auto"/>
              <w:jc w:val="center"/>
              <w:rPr>
                <w:rFonts w:ascii="Arial" w:eastAsia="Times New Roman" w:hAnsi="Arial" w:cs="Arial"/>
                <w:color w:val="333333"/>
                <w:lang w:val="en-ZA" w:eastAsia="en-ZA"/>
              </w:rPr>
            </w:pPr>
            <w:r>
              <w:rPr>
                <w:rFonts w:ascii="Arial" w:eastAsia="Times New Roman" w:hAnsi="Arial" w:cs="Arial"/>
                <w:color w:val="333333"/>
                <w:lang w:val="en-ZA" w:eastAsia="en-ZA"/>
              </w:rPr>
              <w:t>0.410</w:t>
            </w:r>
          </w:p>
        </w:tc>
        <w:tc>
          <w:tcPr>
            <w:tcW w:w="866" w:type="pct"/>
            <w:tcBorders>
              <w:top w:val="nil"/>
              <w:left w:val="nil"/>
              <w:bottom w:val="nil"/>
              <w:right w:val="nil"/>
            </w:tcBorders>
            <w:tcMar>
              <w:top w:w="30" w:type="dxa"/>
              <w:left w:w="120" w:type="dxa"/>
              <w:bottom w:w="30" w:type="dxa"/>
              <w:right w:w="0" w:type="dxa"/>
            </w:tcMar>
            <w:vAlign w:val="center"/>
            <w:hideMark/>
          </w:tcPr>
          <w:p w14:paraId="5C1B7BD8" w14:textId="77777777" w:rsidR="002114F5" w:rsidRPr="00354BBC" w:rsidRDefault="002114F5" w:rsidP="00045F5E">
            <w:pPr>
              <w:spacing w:after="0" w:line="240" w:lineRule="auto"/>
              <w:jc w:val="center"/>
              <w:rPr>
                <w:rFonts w:ascii="Arial" w:eastAsia="Times New Roman" w:hAnsi="Arial" w:cs="Arial"/>
                <w:color w:val="333333"/>
                <w:lang w:val="en-ZA" w:eastAsia="en-ZA"/>
              </w:rPr>
            </w:pPr>
            <w:r>
              <w:rPr>
                <w:rFonts w:ascii="Arial" w:eastAsia="Times New Roman" w:hAnsi="Arial" w:cs="Arial"/>
                <w:color w:val="333333"/>
                <w:lang w:val="en-ZA" w:eastAsia="en-ZA"/>
              </w:rPr>
              <w:t>2</w:t>
            </w:r>
          </w:p>
        </w:tc>
        <w:tc>
          <w:tcPr>
            <w:tcW w:w="858" w:type="pct"/>
            <w:tcBorders>
              <w:top w:val="nil"/>
              <w:left w:val="nil"/>
              <w:bottom w:val="nil"/>
              <w:right w:val="nil"/>
            </w:tcBorders>
            <w:tcMar>
              <w:top w:w="30" w:type="dxa"/>
              <w:left w:w="120" w:type="dxa"/>
              <w:bottom w:w="30" w:type="dxa"/>
              <w:right w:w="0" w:type="dxa"/>
            </w:tcMar>
            <w:vAlign w:val="center"/>
            <w:hideMark/>
          </w:tcPr>
          <w:p w14:paraId="256AFE50" w14:textId="77777777" w:rsidR="002114F5" w:rsidRPr="00354BBC" w:rsidRDefault="002114F5" w:rsidP="00045F5E">
            <w:pPr>
              <w:spacing w:after="0" w:line="240" w:lineRule="auto"/>
              <w:jc w:val="center"/>
              <w:rPr>
                <w:rFonts w:ascii="Arial" w:eastAsia="Times New Roman" w:hAnsi="Arial" w:cs="Arial"/>
                <w:color w:val="333333"/>
                <w:lang w:val="en-ZA" w:eastAsia="en-ZA"/>
              </w:rPr>
            </w:pPr>
            <w:r>
              <w:rPr>
                <w:rFonts w:ascii="Arial" w:eastAsia="Times New Roman" w:hAnsi="Arial" w:cs="Arial"/>
                <w:color w:val="333333"/>
                <w:lang w:val="en-ZA" w:eastAsia="en-ZA"/>
              </w:rPr>
              <w:t>4</w:t>
            </w:r>
          </w:p>
        </w:tc>
      </w:tr>
      <w:tr w:rsidR="002114F5" w:rsidRPr="00E76AE5" w14:paraId="54EB6810" w14:textId="77777777" w:rsidTr="00045F5E">
        <w:trPr>
          <w:cantSplit/>
          <w:tblCellSpacing w:w="15" w:type="dxa"/>
        </w:trPr>
        <w:tc>
          <w:tcPr>
            <w:tcW w:w="566" w:type="pct"/>
            <w:tcBorders>
              <w:top w:val="nil"/>
              <w:left w:val="nil"/>
              <w:bottom w:val="nil"/>
              <w:right w:val="nil"/>
            </w:tcBorders>
            <w:tcMar>
              <w:top w:w="30" w:type="dxa"/>
              <w:left w:w="120" w:type="dxa"/>
              <w:bottom w:w="30" w:type="dxa"/>
              <w:right w:w="0" w:type="dxa"/>
            </w:tcMar>
            <w:vAlign w:val="center"/>
            <w:hideMark/>
          </w:tcPr>
          <w:p w14:paraId="00EB7957" w14:textId="77777777" w:rsidR="002114F5" w:rsidRPr="00354BBC" w:rsidRDefault="002114F5" w:rsidP="00045F5E">
            <w:pPr>
              <w:spacing w:after="0" w:line="240" w:lineRule="auto"/>
              <w:rPr>
                <w:rFonts w:ascii="Arial" w:eastAsia="Times New Roman" w:hAnsi="Arial" w:cs="Arial"/>
                <w:color w:val="333333"/>
                <w:lang w:val="en-ZA" w:eastAsia="en-ZA"/>
              </w:rPr>
            </w:pPr>
            <w:r>
              <w:rPr>
                <w:rFonts w:ascii="Arial" w:eastAsia="Times New Roman" w:hAnsi="Arial" w:cs="Arial"/>
                <w:color w:val="333333"/>
                <w:lang w:val="en-ZA" w:eastAsia="en-ZA"/>
              </w:rPr>
              <w:t>HIC4</w:t>
            </w:r>
          </w:p>
        </w:tc>
        <w:tc>
          <w:tcPr>
            <w:tcW w:w="866" w:type="pct"/>
            <w:tcBorders>
              <w:top w:val="nil"/>
              <w:left w:val="nil"/>
              <w:bottom w:val="nil"/>
              <w:right w:val="nil"/>
            </w:tcBorders>
            <w:tcMar>
              <w:top w:w="30" w:type="dxa"/>
              <w:left w:w="120" w:type="dxa"/>
              <w:bottom w:w="30" w:type="dxa"/>
              <w:right w:w="0" w:type="dxa"/>
            </w:tcMar>
            <w:vAlign w:val="center"/>
            <w:hideMark/>
          </w:tcPr>
          <w:p w14:paraId="649AA664" w14:textId="77777777" w:rsidR="002114F5" w:rsidRPr="00354BBC" w:rsidRDefault="002114F5" w:rsidP="00045F5E">
            <w:pPr>
              <w:spacing w:after="0" w:line="240" w:lineRule="auto"/>
              <w:jc w:val="center"/>
              <w:rPr>
                <w:rFonts w:ascii="Arial" w:eastAsia="Times New Roman" w:hAnsi="Arial" w:cs="Arial"/>
                <w:color w:val="333333"/>
                <w:lang w:val="en-ZA" w:eastAsia="en-ZA"/>
              </w:rPr>
            </w:pPr>
            <w:r>
              <w:rPr>
                <w:rFonts w:ascii="Arial" w:eastAsia="Times New Roman" w:hAnsi="Arial" w:cs="Arial"/>
                <w:color w:val="333333"/>
                <w:lang w:val="en-ZA" w:eastAsia="en-ZA"/>
              </w:rPr>
              <w:t>3.26</w:t>
            </w:r>
          </w:p>
        </w:tc>
        <w:tc>
          <w:tcPr>
            <w:tcW w:w="866" w:type="pct"/>
            <w:tcBorders>
              <w:top w:val="nil"/>
              <w:left w:val="nil"/>
              <w:bottom w:val="nil"/>
              <w:right w:val="nil"/>
            </w:tcBorders>
            <w:tcMar>
              <w:top w:w="30" w:type="dxa"/>
              <w:left w:w="120" w:type="dxa"/>
              <w:bottom w:w="30" w:type="dxa"/>
              <w:right w:w="0" w:type="dxa"/>
            </w:tcMar>
            <w:vAlign w:val="center"/>
            <w:hideMark/>
          </w:tcPr>
          <w:p w14:paraId="1BEE357B" w14:textId="77777777" w:rsidR="002114F5" w:rsidRPr="00354BBC" w:rsidRDefault="002114F5" w:rsidP="00045F5E">
            <w:pPr>
              <w:spacing w:after="0" w:line="240" w:lineRule="auto"/>
              <w:jc w:val="center"/>
              <w:rPr>
                <w:rFonts w:ascii="Arial" w:eastAsia="Times New Roman" w:hAnsi="Arial" w:cs="Arial"/>
                <w:color w:val="333333"/>
                <w:lang w:val="en-ZA" w:eastAsia="en-ZA"/>
              </w:rPr>
            </w:pPr>
            <w:r>
              <w:rPr>
                <w:rFonts w:ascii="Arial" w:eastAsia="Times New Roman" w:hAnsi="Arial" w:cs="Arial"/>
                <w:color w:val="333333"/>
                <w:lang w:val="en-ZA" w:eastAsia="en-ZA"/>
              </w:rPr>
              <w:t>0.526</w:t>
            </w:r>
          </w:p>
        </w:tc>
        <w:tc>
          <w:tcPr>
            <w:tcW w:w="866" w:type="pct"/>
            <w:tcBorders>
              <w:top w:val="nil"/>
              <w:left w:val="nil"/>
              <w:bottom w:val="nil"/>
              <w:right w:val="nil"/>
            </w:tcBorders>
            <w:tcMar>
              <w:top w:w="30" w:type="dxa"/>
              <w:left w:w="120" w:type="dxa"/>
              <w:bottom w:w="30" w:type="dxa"/>
              <w:right w:w="0" w:type="dxa"/>
            </w:tcMar>
            <w:vAlign w:val="center"/>
            <w:hideMark/>
          </w:tcPr>
          <w:p w14:paraId="1C8664E3" w14:textId="77777777" w:rsidR="002114F5" w:rsidRPr="00354BBC" w:rsidRDefault="002114F5" w:rsidP="00045F5E">
            <w:pPr>
              <w:spacing w:after="0" w:line="240" w:lineRule="auto"/>
              <w:jc w:val="center"/>
              <w:rPr>
                <w:rFonts w:ascii="Arial" w:eastAsia="Times New Roman" w:hAnsi="Arial" w:cs="Arial"/>
                <w:color w:val="333333"/>
                <w:lang w:val="en-ZA" w:eastAsia="en-ZA"/>
              </w:rPr>
            </w:pPr>
            <w:r>
              <w:rPr>
                <w:rFonts w:ascii="Arial" w:eastAsia="Times New Roman" w:hAnsi="Arial" w:cs="Arial"/>
                <w:color w:val="333333"/>
                <w:lang w:val="en-ZA" w:eastAsia="en-ZA"/>
              </w:rPr>
              <w:t>0.276</w:t>
            </w:r>
          </w:p>
        </w:tc>
        <w:tc>
          <w:tcPr>
            <w:tcW w:w="866" w:type="pct"/>
            <w:tcBorders>
              <w:top w:val="nil"/>
              <w:left w:val="nil"/>
              <w:bottom w:val="nil"/>
              <w:right w:val="nil"/>
            </w:tcBorders>
            <w:tcMar>
              <w:top w:w="30" w:type="dxa"/>
              <w:left w:w="120" w:type="dxa"/>
              <w:bottom w:w="30" w:type="dxa"/>
              <w:right w:w="0" w:type="dxa"/>
            </w:tcMar>
            <w:vAlign w:val="center"/>
            <w:hideMark/>
          </w:tcPr>
          <w:p w14:paraId="6AD90A97" w14:textId="77777777" w:rsidR="002114F5" w:rsidRPr="00354BBC" w:rsidRDefault="002114F5" w:rsidP="00045F5E">
            <w:pPr>
              <w:spacing w:after="0" w:line="240" w:lineRule="auto"/>
              <w:jc w:val="center"/>
              <w:rPr>
                <w:rFonts w:ascii="Arial" w:eastAsia="Times New Roman" w:hAnsi="Arial" w:cs="Arial"/>
                <w:color w:val="333333"/>
                <w:lang w:val="en-ZA" w:eastAsia="en-ZA"/>
              </w:rPr>
            </w:pPr>
            <w:r>
              <w:rPr>
                <w:rFonts w:ascii="Arial" w:eastAsia="Times New Roman" w:hAnsi="Arial" w:cs="Arial"/>
                <w:color w:val="333333"/>
                <w:lang w:val="en-ZA" w:eastAsia="en-ZA"/>
              </w:rPr>
              <w:t>2</w:t>
            </w:r>
          </w:p>
        </w:tc>
        <w:tc>
          <w:tcPr>
            <w:tcW w:w="858" w:type="pct"/>
            <w:tcBorders>
              <w:top w:val="nil"/>
              <w:left w:val="nil"/>
              <w:bottom w:val="nil"/>
              <w:right w:val="nil"/>
            </w:tcBorders>
            <w:tcMar>
              <w:top w:w="30" w:type="dxa"/>
              <w:left w:w="120" w:type="dxa"/>
              <w:bottom w:w="30" w:type="dxa"/>
              <w:right w:w="0" w:type="dxa"/>
            </w:tcMar>
            <w:vAlign w:val="center"/>
            <w:hideMark/>
          </w:tcPr>
          <w:p w14:paraId="2378308D" w14:textId="77777777" w:rsidR="002114F5" w:rsidRPr="00354BBC" w:rsidRDefault="002114F5" w:rsidP="00045F5E">
            <w:pPr>
              <w:spacing w:after="0" w:line="240" w:lineRule="auto"/>
              <w:jc w:val="center"/>
              <w:rPr>
                <w:rFonts w:ascii="Arial" w:eastAsia="Times New Roman" w:hAnsi="Arial" w:cs="Arial"/>
                <w:color w:val="333333"/>
                <w:lang w:val="en-ZA" w:eastAsia="en-ZA"/>
              </w:rPr>
            </w:pPr>
            <w:r>
              <w:rPr>
                <w:rFonts w:ascii="Arial" w:eastAsia="Times New Roman" w:hAnsi="Arial" w:cs="Arial"/>
                <w:color w:val="333333"/>
                <w:lang w:val="en-ZA" w:eastAsia="en-ZA"/>
              </w:rPr>
              <w:t>4</w:t>
            </w:r>
          </w:p>
        </w:tc>
      </w:tr>
      <w:tr w:rsidR="002114F5" w:rsidRPr="00E76AE5" w14:paraId="54D6E0CB" w14:textId="77777777" w:rsidTr="00045F5E">
        <w:trPr>
          <w:cantSplit/>
          <w:tblCellSpacing w:w="15" w:type="dxa"/>
        </w:trPr>
        <w:tc>
          <w:tcPr>
            <w:tcW w:w="566" w:type="pct"/>
            <w:tcBorders>
              <w:top w:val="nil"/>
              <w:left w:val="nil"/>
              <w:bottom w:val="nil"/>
              <w:right w:val="nil"/>
            </w:tcBorders>
            <w:tcMar>
              <w:top w:w="30" w:type="dxa"/>
              <w:left w:w="120" w:type="dxa"/>
              <w:bottom w:w="30" w:type="dxa"/>
              <w:right w:w="0" w:type="dxa"/>
            </w:tcMar>
            <w:vAlign w:val="center"/>
            <w:hideMark/>
          </w:tcPr>
          <w:p w14:paraId="66041BA8" w14:textId="77777777" w:rsidR="002114F5" w:rsidRPr="00354BBC" w:rsidRDefault="002114F5" w:rsidP="00045F5E">
            <w:pPr>
              <w:spacing w:after="0" w:line="240" w:lineRule="auto"/>
              <w:rPr>
                <w:rFonts w:ascii="Arial" w:eastAsia="Times New Roman" w:hAnsi="Arial" w:cs="Arial"/>
                <w:color w:val="333333"/>
                <w:lang w:val="en-ZA" w:eastAsia="en-ZA"/>
              </w:rPr>
            </w:pPr>
            <w:r>
              <w:rPr>
                <w:rFonts w:ascii="Arial" w:eastAsia="Times New Roman" w:hAnsi="Arial" w:cs="Arial"/>
                <w:color w:val="333333"/>
                <w:lang w:val="en-ZA" w:eastAsia="en-ZA"/>
              </w:rPr>
              <w:t>SCS1</w:t>
            </w:r>
          </w:p>
        </w:tc>
        <w:tc>
          <w:tcPr>
            <w:tcW w:w="866" w:type="pct"/>
            <w:tcBorders>
              <w:top w:val="nil"/>
              <w:left w:val="nil"/>
              <w:bottom w:val="nil"/>
              <w:right w:val="nil"/>
            </w:tcBorders>
            <w:tcMar>
              <w:top w:w="30" w:type="dxa"/>
              <w:left w:w="120" w:type="dxa"/>
              <w:bottom w:w="30" w:type="dxa"/>
              <w:right w:w="0" w:type="dxa"/>
            </w:tcMar>
            <w:vAlign w:val="center"/>
            <w:hideMark/>
          </w:tcPr>
          <w:p w14:paraId="46A5E0CF" w14:textId="77777777" w:rsidR="002114F5" w:rsidRPr="00354BBC" w:rsidRDefault="002114F5" w:rsidP="00045F5E">
            <w:pPr>
              <w:spacing w:after="0" w:line="240" w:lineRule="auto"/>
              <w:jc w:val="center"/>
              <w:rPr>
                <w:rFonts w:ascii="Arial" w:eastAsia="Times New Roman" w:hAnsi="Arial" w:cs="Arial"/>
                <w:color w:val="333333"/>
                <w:lang w:val="en-ZA" w:eastAsia="en-ZA"/>
              </w:rPr>
            </w:pPr>
            <w:r>
              <w:rPr>
                <w:rFonts w:ascii="Arial" w:eastAsia="Times New Roman" w:hAnsi="Arial" w:cs="Arial"/>
                <w:color w:val="333333"/>
                <w:lang w:val="en-ZA" w:eastAsia="en-ZA"/>
              </w:rPr>
              <w:t>3.22</w:t>
            </w:r>
          </w:p>
        </w:tc>
        <w:tc>
          <w:tcPr>
            <w:tcW w:w="866" w:type="pct"/>
            <w:tcBorders>
              <w:top w:val="nil"/>
              <w:left w:val="nil"/>
              <w:bottom w:val="nil"/>
              <w:right w:val="nil"/>
            </w:tcBorders>
            <w:tcMar>
              <w:top w:w="30" w:type="dxa"/>
              <w:left w:w="120" w:type="dxa"/>
              <w:bottom w:w="30" w:type="dxa"/>
              <w:right w:w="0" w:type="dxa"/>
            </w:tcMar>
            <w:vAlign w:val="center"/>
            <w:hideMark/>
          </w:tcPr>
          <w:p w14:paraId="64AE4ACD" w14:textId="77777777" w:rsidR="002114F5" w:rsidRPr="00354BBC" w:rsidRDefault="002114F5" w:rsidP="00045F5E">
            <w:pPr>
              <w:spacing w:after="0" w:line="240" w:lineRule="auto"/>
              <w:jc w:val="center"/>
              <w:rPr>
                <w:rFonts w:ascii="Arial" w:eastAsia="Times New Roman" w:hAnsi="Arial" w:cs="Arial"/>
                <w:color w:val="333333"/>
                <w:lang w:val="en-ZA" w:eastAsia="en-ZA"/>
              </w:rPr>
            </w:pPr>
            <w:r>
              <w:rPr>
                <w:rFonts w:ascii="Arial" w:eastAsia="Times New Roman" w:hAnsi="Arial" w:cs="Arial"/>
                <w:color w:val="333333"/>
                <w:lang w:val="en-ZA" w:eastAsia="en-ZA"/>
              </w:rPr>
              <w:t>0.641</w:t>
            </w:r>
          </w:p>
        </w:tc>
        <w:tc>
          <w:tcPr>
            <w:tcW w:w="866" w:type="pct"/>
            <w:tcBorders>
              <w:top w:val="nil"/>
              <w:left w:val="nil"/>
              <w:bottom w:val="nil"/>
              <w:right w:val="nil"/>
            </w:tcBorders>
            <w:tcMar>
              <w:top w:w="30" w:type="dxa"/>
              <w:left w:w="120" w:type="dxa"/>
              <w:bottom w:w="30" w:type="dxa"/>
              <w:right w:w="0" w:type="dxa"/>
            </w:tcMar>
            <w:vAlign w:val="center"/>
            <w:hideMark/>
          </w:tcPr>
          <w:p w14:paraId="0D788001" w14:textId="77777777" w:rsidR="002114F5" w:rsidRPr="00354BBC" w:rsidRDefault="002114F5" w:rsidP="00045F5E">
            <w:pPr>
              <w:spacing w:after="0" w:line="240" w:lineRule="auto"/>
              <w:jc w:val="center"/>
              <w:rPr>
                <w:rFonts w:ascii="Arial" w:eastAsia="Times New Roman" w:hAnsi="Arial" w:cs="Arial"/>
                <w:color w:val="333333"/>
                <w:lang w:val="en-ZA" w:eastAsia="en-ZA"/>
              </w:rPr>
            </w:pPr>
            <w:r>
              <w:rPr>
                <w:rFonts w:ascii="Arial" w:eastAsia="Times New Roman" w:hAnsi="Arial" w:cs="Arial"/>
                <w:color w:val="333333"/>
                <w:lang w:val="en-ZA" w:eastAsia="en-ZA"/>
              </w:rPr>
              <w:t>0.410</w:t>
            </w:r>
          </w:p>
        </w:tc>
        <w:tc>
          <w:tcPr>
            <w:tcW w:w="866" w:type="pct"/>
            <w:tcBorders>
              <w:top w:val="nil"/>
              <w:left w:val="nil"/>
              <w:bottom w:val="nil"/>
              <w:right w:val="nil"/>
            </w:tcBorders>
            <w:tcMar>
              <w:top w:w="30" w:type="dxa"/>
              <w:left w:w="120" w:type="dxa"/>
              <w:bottom w:w="30" w:type="dxa"/>
              <w:right w:w="0" w:type="dxa"/>
            </w:tcMar>
            <w:vAlign w:val="center"/>
            <w:hideMark/>
          </w:tcPr>
          <w:p w14:paraId="62D35E8F" w14:textId="77777777" w:rsidR="002114F5" w:rsidRPr="00354BBC" w:rsidRDefault="002114F5" w:rsidP="00045F5E">
            <w:pPr>
              <w:spacing w:after="0" w:line="240" w:lineRule="auto"/>
              <w:jc w:val="center"/>
              <w:rPr>
                <w:rFonts w:ascii="Arial" w:eastAsia="Times New Roman" w:hAnsi="Arial" w:cs="Arial"/>
                <w:color w:val="333333"/>
                <w:lang w:val="en-ZA" w:eastAsia="en-ZA"/>
              </w:rPr>
            </w:pPr>
            <w:r>
              <w:rPr>
                <w:rFonts w:ascii="Arial" w:eastAsia="Times New Roman" w:hAnsi="Arial" w:cs="Arial"/>
                <w:color w:val="333333"/>
                <w:lang w:val="en-ZA" w:eastAsia="en-ZA"/>
              </w:rPr>
              <w:t>2</w:t>
            </w:r>
          </w:p>
        </w:tc>
        <w:tc>
          <w:tcPr>
            <w:tcW w:w="858" w:type="pct"/>
            <w:tcBorders>
              <w:top w:val="nil"/>
              <w:left w:val="nil"/>
              <w:bottom w:val="nil"/>
              <w:right w:val="nil"/>
            </w:tcBorders>
            <w:tcMar>
              <w:top w:w="30" w:type="dxa"/>
              <w:left w:w="120" w:type="dxa"/>
              <w:bottom w:w="30" w:type="dxa"/>
              <w:right w:w="0" w:type="dxa"/>
            </w:tcMar>
            <w:vAlign w:val="center"/>
            <w:hideMark/>
          </w:tcPr>
          <w:p w14:paraId="61DF76A1" w14:textId="77777777" w:rsidR="002114F5" w:rsidRPr="00354BBC" w:rsidRDefault="002114F5" w:rsidP="00045F5E">
            <w:pPr>
              <w:spacing w:after="0" w:line="240" w:lineRule="auto"/>
              <w:jc w:val="center"/>
              <w:rPr>
                <w:rFonts w:ascii="Arial" w:eastAsia="Times New Roman" w:hAnsi="Arial" w:cs="Arial"/>
                <w:color w:val="333333"/>
                <w:lang w:val="en-ZA" w:eastAsia="en-ZA"/>
              </w:rPr>
            </w:pPr>
            <w:r>
              <w:rPr>
                <w:rFonts w:ascii="Arial" w:eastAsia="Times New Roman" w:hAnsi="Arial" w:cs="Arial"/>
                <w:color w:val="333333"/>
                <w:lang w:val="en-ZA" w:eastAsia="en-ZA"/>
              </w:rPr>
              <w:t>5</w:t>
            </w:r>
          </w:p>
        </w:tc>
      </w:tr>
      <w:tr w:rsidR="002114F5" w:rsidRPr="00E76AE5" w14:paraId="5C3D2C9B" w14:textId="77777777" w:rsidTr="00045F5E">
        <w:trPr>
          <w:cantSplit/>
          <w:tblCellSpacing w:w="15" w:type="dxa"/>
        </w:trPr>
        <w:tc>
          <w:tcPr>
            <w:tcW w:w="566" w:type="pct"/>
            <w:tcBorders>
              <w:top w:val="nil"/>
              <w:left w:val="nil"/>
              <w:bottom w:val="nil"/>
              <w:right w:val="nil"/>
            </w:tcBorders>
            <w:tcMar>
              <w:top w:w="30" w:type="dxa"/>
              <w:left w:w="120" w:type="dxa"/>
              <w:bottom w:w="30" w:type="dxa"/>
              <w:right w:w="0" w:type="dxa"/>
            </w:tcMar>
            <w:vAlign w:val="center"/>
            <w:hideMark/>
          </w:tcPr>
          <w:p w14:paraId="527AB193" w14:textId="77777777" w:rsidR="002114F5" w:rsidRPr="00354BBC" w:rsidRDefault="002114F5" w:rsidP="00045F5E">
            <w:pPr>
              <w:spacing w:after="0" w:line="240" w:lineRule="auto"/>
              <w:rPr>
                <w:rFonts w:ascii="Arial" w:eastAsia="Times New Roman" w:hAnsi="Arial" w:cs="Arial"/>
                <w:color w:val="333333"/>
                <w:lang w:val="en-ZA" w:eastAsia="en-ZA"/>
              </w:rPr>
            </w:pPr>
            <w:r>
              <w:rPr>
                <w:rFonts w:ascii="Arial" w:eastAsia="Times New Roman" w:hAnsi="Arial" w:cs="Arial"/>
                <w:color w:val="333333"/>
                <w:lang w:val="en-ZA" w:eastAsia="en-ZA"/>
              </w:rPr>
              <w:t>SCS2</w:t>
            </w:r>
          </w:p>
        </w:tc>
        <w:tc>
          <w:tcPr>
            <w:tcW w:w="866" w:type="pct"/>
            <w:tcBorders>
              <w:top w:val="nil"/>
              <w:left w:val="nil"/>
              <w:bottom w:val="nil"/>
              <w:right w:val="nil"/>
            </w:tcBorders>
            <w:tcMar>
              <w:top w:w="30" w:type="dxa"/>
              <w:left w:w="120" w:type="dxa"/>
              <w:bottom w:w="30" w:type="dxa"/>
              <w:right w:w="0" w:type="dxa"/>
            </w:tcMar>
            <w:vAlign w:val="center"/>
            <w:hideMark/>
          </w:tcPr>
          <w:p w14:paraId="47FB2879" w14:textId="77777777" w:rsidR="002114F5" w:rsidRPr="00354BBC" w:rsidRDefault="002114F5" w:rsidP="00045F5E">
            <w:pPr>
              <w:spacing w:after="0" w:line="240" w:lineRule="auto"/>
              <w:jc w:val="center"/>
              <w:rPr>
                <w:rFonts w:ascii="Arial" w:eastAsia="Times New Roman" w:hAnsi="Arial" w:cs="Arial"/>
                <w:color w:val="333333"/>
                <w:lang w:val="en-ZA" w:eastAsia="en-ZA"/>
              </w:rPr>
            </w:pPr>
            <w:r>
              <w:rPr>
                <w:rFonts w:ascii="Arial" w:eastAsia="Times New Roman" w:hAnsi="Arial" w:cs="Arial"/>
                <w:color w:val="333333"/>
                <w:lang w:val="en-ZA" w:eastAsia="en-ZA"/>
              </w:rPr>
              <w:t>3.37</w:t>
            </w:r>
          </w:p>
        </w:tc>
        <w:tc>
          <w:tcPr>
            <w:tcW w:w="866" w:type="pct"/>
            <w:tcBorders>
              <w:top w:val="nil"/>
              <w:left w:val="nil"/>
              <w:bottom w:val="nil"/>
              <w:right w:val="nil"/>
            </w:tcBorders>
            <w:tcMar>
              <w:top w:w="30" w:type="dxa"/>
              <w:left w:w="120" w:type="dxa"/>
              <w:bottom w:w="30" w:type="dxa"/>
              <w:right w:w="0" w:type="dxa"/>
            </w:tcMar>
            <w:vAlign w:val="center"/>
            <w:hideMark/>
          </w:tcPr>
          <w:p w14:paraId="094C7C28" w14:textId="77777777" w:rsidR="002114F5" w:rsidRPr="00354BBC" w:rsidRDefault="002114F5" w:rsidP="00045F5E">
            <w:pPr>
              <w:spacing w:after="0" w:line="240" w:lineRule="auto"/>
              <w:jc w:val="center"/>
              <w:rPr>
                <w:rFonts w:ascii="Arial" w:eastAsia="Times New Roman" w:hAnsi="Arial" w:cs="Arial"/>
                <w:color w:val="333333"/>
                <w:lang w:val="en-ZA" w:eastAsia="en-ZA"/>
              </w:rPr>
            </w:pPr>
            <w:r>
              <w:rPr>
                <w:rFonts w:ascii="Arial" w:eastAsia="Times New Roman" w:hAnsi="Arial" w:cs="Arial"/>
                <w:color w:val="333333"/>
                <w:lang w:val="en-ZA" w:eastAsia="en-ZA"/>
              </w:rPr>
              <w:t>0.629</w:t>
            </w:r>
          </w:p>
        </w:tc>
        <w:tc>
          <w:tcPr>
            <w:tcW w:w="866" w:type="pct"/>
            <w:tcBorders>
              <w:top w:val="nil"/>
              <w:left w:val="nil"/>
              <w:bottom w:val="nil"/>
              <w:right w:val="nil"/>
            </w:tcBorders>
            <w:tcMar>
              <w:top w:w="30" w:type="dxa"/>
              <w:left w:w="120" w:type="dxa"/>
              <w:bottom w:w="30" w:type="dxa"/>
              <w:right w:w="0" w:type="dxa"/>
            </w:tcMar>
            <w:vAlign w:val="center"/>
            <w:hideMark/>
          </w:tcPr>
          <w:p w14:paraId="5643C7F9" w14:textId="77777777" w:rsidR="002114F5" w:rsidRPr="00354BBC" w:rsidRDefault="002114F5" w:rsidP="00045F5E">
            <w:pPr>
              <w:spacing w:after="0" w:line="240" w:lineRule="auto"/>
              <w:jc w:val="center"/>
              <w:rPr>
                <w:rFonts w:ascii="Arial" w:eastAsia="Times New Roman" w:hAnsi="Arial" w:cs="Arial"/>
                <w:color w:val="333333"/>
                <w:lang w:val="en-ZA" w:eastAsia="en-ZA"/>
              </w:rPr>
            </w:pPr>
            <w:r>
              <w:rPr>
                <w:rFonts w:ascii="Arial" w:eastAsia="Times New Roman" w:hAnsi="Arial" w:cs="Arial"/>
                <w:color w:val="333333"/>
                <w:lang w:val="en-ZA" w:eastAsia="en-ZA"/>
              </w:rPr>
              <w:t>0.396</w:t>
            </w:r>
          </w:p>
        </w:tc>
        <w:tc>
          <w:tcPr>
            <w:tcW w:w="866" w:type="pct"/>
            <w:tcBorders>
              <w:top w:val="nil"/>
              <w:left w:val="nil"/>
              <w:bottom w:val="nil"/>
              <w:right w:val="nil"/>
            </w:tcBorders>
            <w:tcMar>
              <w:top w:w="30" w:type="dxa"/>
              <w:left w:w="120" w:type="dxa"/>
              <w:bottom w:w="30" w:type="dxa"/>
              <w:right w:w="0" w:type="dxa"/>
            </w:tcMar>
            <w:vAlign w:val="center"/>
            <w:hideMark/>
          </w:tcPr>
          <w:p w14:paraId="015B7334" w14:textId="77777777" w:rsidR="002114F5" w:rsidRPr="00354BBC" w:rsidRDefault="002114F5" w:rsidP="00045F5E">
            <w:pPr>
              <w:spacing w:after="0" w:line="240" w:lineRule="auto"/>
              <w:jc w:val="center"/>
              <w:rPr>
                <w:rFonts w:ascii="Arial" w:eastAsia="Times New Roman" w:hAnsi="Arial" w:cs="Arial"/>
                <w:color w:val="333333"/>
                <w:lang w:val="en-ZA" w:eastAsia="en-ZA"/>
              </w:rPr>
            </w:pPr>
            <w:r>
              <w:rPr>
                <w:rFonts w:ascii="Arial" w:eastAsia="Times New Roman" w:hAnsi="Arial" w:cs="Arial"/>
                <w:color w:val="333333"/>
                <w:lang w:val="en-ZA" w:eastAsia="en-ZA"/>
              </w:rPr>
              <w:t>2</w:t>
            </w:r>
          </w:p>
        </w:tc>
        <w:tc>
          <w:tcPr>
            <w:tcW w:w="858" w:type="pct"/>
            <w:tcBorders>
              <w:top w:val="nil"/>
              <w:left w:val="nil"/>
              <w:bottom w:val="nil"/>
              <w:right w:val="nil"/>
            </w:tcBorders>
            <w:tcMar>
              <w:top w:w="30" w:type="dxa"/>
              <w:left w:w="120" w:type="dxa"/>
              <w:bottom w:w="30" w:type="dxa"/>
              <w:right w:w="0" w:type="dxa"/>
            </w:tcMar>
            <w:vAlign w:val="center"/>
            <w:hideMark/>
          </w:tcPr>
          <w:p w14:paraId="2C5F39E7" w14:textId="77777777" w:rsidR="002114F5" w:rsidRPr="00354BBC" w:rsidRDefault="002114F5" w:rsidP="00045F5E">
            <w:pPr>
              <w:spacing w:after="0" w:line="240" w:lineRule="auto"/>
              <w:jc w:val="center"/>
              <w:rPr>
                <w:rFonts w:ascii="Arial" w:eastAsia="Times New Roman" w:hAnsi="Arial" w:cs="Arial"/>
                <w:color w:val="333333"/>
                <w:lang w:val="en-ZA" w:eastAsia="en-ZA"/>
              </w:rPr>
            </w:pPr>
            <w:r>
              <w:rPr>
                <w:rFonts w:ascii="Arial" w:eastAsia="Times New Roman" w:hAnsi="Arial" w:cs="Arial"/>
                <w:color w:val="333333"/>
                <w:lang w:val="en-ZA" w:eastAsia="en-ZA"/>
              </w:rPr>
              <w:t>5</w:t>
            </w:r>
          </w:p>
        </w:tc>
      </w:tr>
      <w:tr w:rsidR="002114F5" w:rsidRPr="00E76AE5" w14:paraId="54D5EC07" w14:textId="77777777" w:rsidTr="00045F5E">
        <w:trPr>
          <w:cantSplit/>
          <w:tblCellSpacing w:w="15" w:type="dxa"/>
        </w:trPr>
        <w:tc>
          <w:tcPr>
            <w:tcW w:w="566" w:type="pct"/>
            <w:tcBorders>
              <w:top w:val="nil"/>
              <w:left w:val="nil"/>
              <w:bottom w:val="nil"/>
              <w:right w:val="nil"/>
            </w:tcBorders>
            <w:tcMar>
              <w:top w:w="30" w:type="dxa"/>
              <w:left w:w="120" w:type="dxa"/>
              <w:bottom w:w="30" w:type="dxa"/>
              <w:right w:w="0" w:type="dxa"/>
            </w:tcMar>
            <w:vAlign w:val="center"/>
            <w:hideMark/>
          </w:tcPr>
          <w:p w14:paraId="31E52BE9" w14:textId="77777777" w:rsidR="002114F5" w:rsidRPr="00354BBC" w:rsidRDefault="002114F5" w:rsidP="00045F5E">
            <w:pPr>
              <w:spacing w:after="0" w:line="240" w:lineRule="auto"/>
              <w:rPr>
                <w:rFonts w:ascii="Arial" w:eastAsia="Times New Roman" w:hAnsi="Arial" w:cs="Arial"/>
                <w:color w:val="333333"/>
                <w:lang w:val="en-ZA" w:eastAsia="en-ZA"/>
              </w:rPr>
            </w:pPr>
            <w:r>
              <w:rPr>
                <w:rFonts w:ascii="Arial" w:eastAsia="Times New Roman" w:hAnsi="Arial" w:cs="Arial"/>
                <w:color w:val="333333"/>
                <w:lang w:val="en-ZA" w:eastAsia="en-ZA"/>
              </w:rPr>
              <w:t>SCS3</w:t>
            </w:r>
          </w:p>
        </w:tc>
        <w:tc>
          <w:tcPr>
            <w:tcW w:w="866" w:type="pct"/>
            <w:tcBorders>
              <w:top w:val="nil"/>
              <w:left w:val="nil"/>
              <w:bottom w:val="nil"/>
              <w:right w:val="nil"/>
            </w:tcBorders>
            <w:tcMar>
              <w:top w:w="30" w:type="dxa"/>
              <w:left w:w="120" w:type="dxa"/>
              <w:bottom w:w="30" w:type="dxa"/>
              <w:right w:w="0" w:type="dxa"/>
            </w:tcMar>
            <w:vAlign w:val="center"/>
            <w:hideMark/>
          </w:tcPr>
          <w:p w14:paraId="3FD25386" w14:textId="77777777" w:rsidR="002114F5" w:rsidRPr="00354BBC" w:rsidRDefault="002114F5" w:rsidP="00045F5E">
            <w:pPr>
              <w:spacing w:after="0" w:line="240" w:lineRule="auto"/>
              <w:jc w:val="center"/>
              <w:rPr>
                <w:rFonts w:ascii="Arial" w:eastAsia="Times New Roman" w:hAnsi="Arial" w:cs="Arial"/>
                <w:color w:val="333333"/>
                <w:lang w:val="en-ZA" w:eastAsia="en-ZA"/>
              </w:rPr>
            </w:pPr>
            <w:r>
              <w:rPr>
                <w:rFonts w:ascii="Arial" w:eastAsia="Times New Roman" w:hAnsi="Arial" w:cs="Arial"/>
                <w:color w:val="333333"/>
                <w:lang w:val="en-ZA" w:eastAsia="en-ZA"/>
              </w:rPr>
              <w:t>3.26</w:t>
            </w:r>
          </w:p>
        </w:tc>
        <w:tc>
          <w:tcPr>
            <w:tcW w:w="866" w:type="pct"/>
            <w:tcBorders>
              <w:top w:val="nil"/>
              <w:left w:val="nil"/>
              <w:bottom w:val="nil"/>
              <w:right w:val="nil"/>
            </w:tcBorders>
            <w:tcMar>
              <w:top w:w="30" w:type="dxa"/>
              <w:left w:w="120" w:type="dxa"/>
              <w:bottom w:w="30" w:type="dxa"/>
              <w:right w:w="0" w:type="dxa"/>
            </w:tcMar>
            <w:vAlign w:val="center"/>
            <w:hideMark/>
          </w:tcPr>
          <w:p w14:paraId="02DB1945" w14:textId="77777777" w:rsidR="002114F5" w:rsidRPr="00354BBC" w:rsidRDefault="002114F5" w:rsidP="00045F5E">
            <w:pPr>
              <w:spacing w:after="0" w:line="240" w:lineRule="auto"/>
              <w:jc w:val="center"/>
              <w:rPr>
                <w:rFonts w:ascii="Arial" w:eastAsia="Times New Roman" w:hAnsi="Arial" w:cs="Arial"/>
                <w:color w:val="333333"/>
                <w:lang w:val="en-ZA" w:eastAsia="en-ZA"/>
              </w:rPr>
            </w:pPr>
            <w:r>
              <w:rPr>
                <w:rFonts w:ascii="Arial" w:eastAsia="Times New Roman" w:hAnsi="Arial" w:cs="Arial"/>
                <w:color w:val="333333"/>
                <w:lang w:val="en-ZA" w:eastAsia="en-ZA"/>
              </w:rPr>
              <w:t>0.526</w:t>
            </w:r>
          </w:p>
        </w:tc>
        <w:tc>
          <w:tcPr>
            <w:tcW w:w="866" w:type="pct"/>
            <w:tcBorders>
              <w:top w:val="nil"/>
              <w:left w:val="nil"/>
              <w:bottom w:val="nil"/>
              <w:right w:val="nil"/>
            </w:tcBorders>
            <w:tcMar>
              <w:top w:w="30" w:type="dxa"/>
              <w:left w:w="120" w:type="dxa"/>
              <w:bottom w:w="30" w:type="dxa"/>
              <w:right w:w="0" w:type="dxa"/>
            </w:tcMar>
            <w:vAlign w:val="center"/>
            <w:hideMark/>
          </w:tcPr>
          <w:p w14:paraId="2A651A86" w14:textId="77777777" w:rsidR="002114F5" w:rsidRPr="00354BBC" w:rsidRDefault="002114F5" w:rsidP="00045F5E">
            <w:pPr>
              <w:spacing w:after="0" w:line="240" w:lineRule="auto"/>
              <w:jc w:val="center"/>
              <w:rPr>
                <w:rFonts w:ascii="Arial" w:eastAsia="Times New Roman" w:hAnsi="Arial" w:cs="Arial"/>
                <w:color w:val="333333"/>
                <w:lang w:val="en-ZA" w:eastAsia="en-ZA"/>
              </w:rPr>
            </w:pPr>
            <w:r>
              <w:rPr>
                <w:rFonts w:ascii="Arial" w:eastAsia="Times New Roman" w:hAnsi="Arial" w:cs="Arial"/>
                <w:color w:val="333333"/>
                <w:lang w:val="en-ZA" w:eastAsia="en-ZA"/>
              </w:rPr>
              <w:t>0.276</w:t>
            </w:r>
          </w:p>
        </w:tc>
        <w:tc>
          <w:tcPr>
            <w:tcW w:w="866" w:type="pct"/>
            <w:tcBorders>
              <w:top w:val="nil"/>
              <w:left w:val="nil"/>
              <w:bottom w:val="nil"/>
              <w:right w:val="nil"/>
            </w:tcBorders>
            <w:tcMar>
              <w:top w:w="30" w:type="dxa"/>
              <w:left w:w="120" w:type="dxa"/>
              <w:bottom w:w="30" w:type="dxa"/>
              <w:right w:w="0" w:type="dxa"/>
            </w:tcMar>
            <w:vAlign w:val="center"/>
            <w:hideMark/>
          </w:tcPr>
          <w:p w14:paraId="03B751D7" w14:textId="77777777" w:rsidR="002114F5" w:rsidRPr="00354BBC" w:rsidRDefault="002114F5" w:rsidP="00045F5E">
            <w:pPr>
              <w:spacing w:after="0" w:line="240" w:lineRule="auto"/>
              <w:jc w:val="center"/>
              <w:rPr>
                <w:rFonts w:ascii="Arial" w:eastAsia="Times New Roman" w:hAnsi="Arial" w:cs="Arial"/>
                <w:color w:val="333333"/>
                <w:lang w:val="en-ZA" w:eastAsia="en-ZA"/>
              </w:rPr>
            </w:pPr>
            <w:r>
              <w:rPr>
                <w:rFonts w:ascii="Arial" w:eastAsia="Times New Roman" w:hAnsi="Arial" w:cs="Arial"/>
                <w:color w:val="333333"/>
                <w:lang w:val="en-ZA" w:eastAsia="en-ZA"/>
              </w:rPr>
              <w:t>2</w:t>
            </w:r>
          </w:p>
        </w:tc>
        <w:tc>
          <w:tcPr>
            <w:tcW w:w="858" w:type="pct"/>
            <w:tcBorders>
              <w:top w:val="nil"/>
              <w:left w:val="nil"/>
              <w:bottom w:val="nil"/>
              <w:right w:val="nil"/>
            </w:tcBorders>
            <w:tcMar>
              <w:top w:w="30" w:type="dxa"/>
              <w:left w:w="120" w:type="dxa"/>
              <w:bottom w:w="30" w:type="dxa"/>
              <w:right w:w="0" w:type="dxa"/>
            </w:tcMar>
            <w:vAlign w:val="center"/>
            <w:hideMark/>
          </w:tcPr>
          <w:p w14:paraId="2ACB5057" w14:textId="77777777" w:rsidR="002114F5" w:rsidRPr="00354BBC" w:rsidRDefault="002114F5" w:rsidP="00045F5E">
            <w:pPr>
              <w:spacing w:after="0" w:line="240" w:lineRule="auto"/>
              <w:jc w:val="center"/>
              <w:rPr>
                <w:rFonts w:ascii="Arial" w:eastAsia="Times New Roman" w:hAnsi="Arial" w:cs="Arial"/>
                <w:color w:val="333333"/>
                <w:lang w:val="en-ZA" w:eastAsia="en-ZA"/>
              </w:rPr>
            </w:pPr>
            <w:r>
              <w:rPr>
                <w:rFonts w:ascii="Arial" w:eastAsia="Times New Roman" w:hAnsi="Arial" w:cs="Arial"/>
                <w:color w:val="333333"/>
                <w:lang w:val="en-ZA" w:eastAsia="en-ZA"/>
              </w:rPr>
              <w:t>4</w:t>
            </w:r>
          </w:p>
        </w:tc>
      </w:tr>
      <w:tr w:rsidR="002114F5" w:rsidRPr="00E76AE5" w14:paraId="498D7485" w14:textId="77777777" w:rsidTr="00045F5E">
        <w:trPr>
          <w:cantSplit/>
          <w:tblCellSpacing w:w="15" w:type="dxa"/>
        </w:trPr>
        <w:tc>
          <w:tcPr>
            <w:tcW w:w="566" w:type="pct"/>
            <w:tcBorders>
              <w:top w:val="nil"/>
              <w:left w:val="nil"/>
              <w:bottom w:val="nil"/>
              <w:right w:val="nil"/>
            </w:tcBorders>
            <w:tcMar>
              <w:top w:w="30" w:type="dxa"/>
              <w:left w:w="120" w:type="dxa"/>
              <w:bottom w:w="30" w:type="dxa"/>
              <w:right w:w="0" w:type="dxa"/>
            </w:tcMar>
            <w:vAlign w:val="center"/>
            <w:hideMark/>
          </w:tcPr>
          <w:p w14:paraId="2DCC9AE4" w14:textId="77777777" w:rsidR="002114F5" w:rsidRPr="00354BBC" w:rsidRDefault="002114F5" w:rsidP="00045F5E">
            <w:pPr>
              <w:spacing w:after="0" w:line="240" w:lineRule="auto"/>
              <w:rPr>
                <w:rFonts w:ascii="Arial" w:eastAsia="Times New Roman" w:hAnsi="Arial" w:cs="Arial"/>
                <w:color w:val="333333"/>
                <w:lang w:val="en-ZA" w:eastAsia="en-ZA"/>
              </w:rPr>
            </w:pPr>
            <w:r>
              <w:rPr>
                <w:rFonts w:ascii="Arial" w:eastAsia="Times New Roman" w:hAnsi="Arial" w:cs="Arial"/>
                <w:color w:val="333333"/>
                <w:lang w:val="en-ZA" w:eastAsia="en-ZA"/>
              </w:rPr>
              <w:t>SCS4</w:t>
            </w:r>
          </w:p>
        </w:tc>
        <w:tc>
          <w:tcPr>
            <w:tcW w:w="866" w:type="pct"/>
            <w:tcBorders>
              <w:top w:val="nil"/>
              <w:left w:val="nil"/>
              <w:bottom w:val="nil"/>
              <w:right w:val="nil"/>
            </w:tcBorders>
            <w:tcMar>
              <w:top w:w="30" w:type="dxa"/>
              <w:left w:w="120" w:type="dxa"/>
              <w:bottom w:w="30" w:type="dxa"/>
              <w:right w:w="0" w:type="dxa"/>
            </w:tcMar>
            <w:vAlign w:val="center"/>
            <w:hideMark/>
          </w:tcPr>
          <w:p w14:paraId="1D5EE835" w14:textId="77777777" w:rsidR="002114F5" w:rsidRPr="00354BBC" w:rsidRDefault="002114F5" w:rsidP="00045F5E">
            <w:pPr>
              <w:spacing w:after="0" w:line="240" w:lineRule="auto"/>
              <w:jc w:val="center"/>
              <w:rPr>
                <w:rFonts w:ascii="Arial" w:eastAsia="Times New Roman" w:hAnsi="Arial" w:cs="Arial"/>
                <w:color w:val="333333"/>
                <w:lang w:val="en-ZA" w:eastAsia="en-ZA"/>
              </w:rPr>
            </w:pPr>
            <w:r>
              <w:rPr>
                <w:rFonts w:ascii="Arial" w:eastAsia="Times New Roman" w:hAnsi="Arial" w:cs="Arial"/>
                <w:color w:val="333333"/>
                <w:lang w:val="en-ZA" w:eastAsia="en-ZA"/>
              </w:rPr>
              <w:t>3.37</w:t>
            </w:r>
          </w:p>
        </w:tc>
        <w:tc>
          <w:tcPr>
            <w:tcW w:w="866" w:type="pct"/>
            <w:tcBorders>
              <w:top w:val="nil"/>
              <w:left w:val="nil"/>
              <w:bottom w:val="nil"/>
              <w:right w:val="nil"/>
            </w:tcBorders>
            <w:tcMar>
              <w:top w:w="30" w:type="dxa"/>
              <w:left w:w="120" w:type="dxa"/>
              <w:bottom w:w="30" w:type="dxa"/>
              <w:right w:w="0" w:type="dxa"/>
            </w:tcMar>
            <w:vAlign w:val="center"/>
            <w:hideMark/>
          </w:tcPr>
          <w:p w14:paraId="5CFF08C0" w14:textId="77777777" w:rsidR="002114F5" w:rsidRPr="00354BBC" w:rsidRDefault="002114F5" w:rsidP="00045F5E">
            <w:pPr>
              <w:spacing w:after="0" w:line="240" w:lineRule="auto"/>
              <w:jc w:val="center"/>
              <w:rPr>
                <w:rFonts w:ascii="Arial" w:eastAsia="Times New Roman" w:hAnsi="Arial" w:cs="Arial"/>
                <w:color w:val="333333"/>
                <w:lang w:val="en-ZA" w:eastAsia="en-ZA"/>
              </w:rPr>
            </w:pPr>
            <w:r>
              <w:rPr>
                <w:rFonts w:ascii="Arial" w:eastAsia="Times New Roman" w:hAnsi="Arial" w:cs="Arial"/>
                <w:color w:val="333333"/>
                <w:lang w:val="en-ZA" w:eastAsia="en-ZA"/>
              </w:rPr>
              <w:t>0.629</w:t>
            </w:r>
          </w:p>
        </w:tc>
        <w:tc>
          <w:tcPr>
            <w:tcW w:w="866" w:type="pct"/>
            <w:tcBorders>
              <w:top w:val="nil"/>
              <w:left w:val="nil"/>
              <w:bottom w:val="nil"/>
              <w:right w:val="nil"/>
            </w:tcBorders>
            <w:tcMar>
              <w:top w:w="30" w:type="dxa"/>
              <w:left w:w="120" w:type="dxa"/>
              <w:bottom w:w="30" w:type="dxa"/>
              <w:right w:w="0" w:type="dxa"/>
            </w:tcMar>
            <w:vAlign w:val="center"/>
            <w:hideMark/>
          </w:tcPr>
          <w:p w14:paraId="3EFFA33D" w14:textId="77777777" w:rsidR="002114F5" w:rsidRPr="00354BBC" w:rsidRDefault="002114F5" w:rsidP="00045F5E">
            <w:pPr>
              <w:spacing w:after="0" w:line="240" w:lineRule="auto"/>
              <w:jc w:val="center"/>
              <w:rPr>
                <w:rFonts w:ascii="Arial" w:eastAsia="Times New Roman" w:hAnsi="Arial" w:cs="Arial"/>
                <w:color w:val="333333"/>
                <w:lang w:val="en-ZA" w:eastAsia="en-ZA"/>
              </w:rPr>
            </w:pPr>
            <w:r>
              <w:rPr>
                <w:rFonts w:ascii="Arial" w:eastAsia="Times New Roman" w:hAnsi="Arial" w:cs="Arial"/>
                <w:color w:val="333333"/>
                <w:lang w:val="en-ZA" w:eastAsia="en-ZA"/>
              </w:rPr>
              <w:t>0.396</w:t>
            </w:r>
          </w:p>
        </w:tc>
        <w:tc>
          <w:tcPr>
            <w:tcW w:w="866" w:type="pct"/>
            <w:tcBorders>
              <w:top w:val="nil"/>
              <w:left w:val="nil"/>
              <w:bottom w:val="nil"/>
              <w:right w:val="nil"/>
            </w:tcBorders>
            <w:tcMar>
              <w:top w:w="30" w:type="dxa"/>
              <w:left w:w="120" w:type="dxa"/>
              <w:bottom w:w="30" w:type="dxa"/>
              <w:right w:w="0" w:type="dxa"/>
            </w:tcMar>
            <w:vAlign w:val="center"/>
            <w:hideMark/>
          </w:tcPr>
          <w:p w14:paraId="70262DCE" w14:textId="77777777" w:rsidR="002114F5" w:rsidRPr="00354BBC" w:rsidRDefault="002114F5" w:rsidP="00045F5E">
            <w:pPr>
              <w:spacing w:after="0" w:line="240" w:lineRule="auto"/>
              <w:jc w:val="center"/>
              <w:rPr>
                <w:rFonts w:ascii="Arial" w:eastAsia="Times New Roman" w:hAnsi="Arial" w:cs="Arial"/>
                <w:color w:val="333333"/>
                <w:lang w:val="en-ZA" w:eastAsia="en-ZA"/>
              </w:rPr>
            </w:pPr>
            <w:r>
              <w:rPr>
                <w:rFonts w:ascii="Arial" w:eastAsia="Times New Roman" w:hAnsi="Arial" w:cs="Arial"/>
                <w:color w:val="333333"/>
                <w:lang w:val="en-ZA" w:eastAsia="en-ZA"/>
              </w:rPr>
              <w:t>2</w:t>
            </w:r>
          </w:p>
        </w:tc>
        <w:tc>
          <w:tcPr>
            <w:tcW w:w="858" w:type="pct"/>
            <w:tcBorders>
              <w:top w:val="nil"/>
              <w:left w:val="nil"/>
              <w:bottom w:val="nil"/>
              <w:right w:val="nil"/>
            </w:tcBorders>
            <w:tcMar>
              <w:top w:w="30" w:type="dxa"/>
              <w:left w:w="120" w:type="dxa"/>
              <w:bottom w:w="30" w:type="dxa"/>
              <w:right w:w="0" w:type="dxa"/>
            </w:tcMar>
            <w:vAlign w:val="center"/>
            <w:hideMark/>
          </w:tcPr>
          <w:p w14:paraId="03B81F17" w14:textId="77777777" w:rsidR="002114F5" w:rsidRPr="00354BBC" w:rsidRDefault="002114F5" w:rsidP="00045F5E">
            <w:pPr>
              <w:spacing w:after="0" w:line="240" w:lineRule="auto"/>
              <w:jc w:val="center"/>
              <w:rPr>
                <w:rFonts w:ascii="Arial" w:eastAsia="Times New Roman" w:hAnsi="Arial" w:cs="Arial"/>
                <w:color w:val="333333"/>
                <w:lang w:val="en-ZA" w:eastAsia="en-ZA"/>
              </w:rPr>
            </w:pPr>
            <w:r>
              <w:rPr>
                <w:rFonts w:ascii="Arial" w:eastAsia="Times New Roman" w:hAnsi="Arial" w:cs="Arial"/>
                <w:color w:val="333333"/>
                <w:lang w:val="en-ZA" w:eastAsia="en-ZA"/>
              </w:rPr>
              <w:t>5</w:t>
            </w:r>
          </w:p>
        </w:tc>
      </w:tr>
      <w:tr w:rsidR="002114F5" w:rsidRPr="00E76AE5" w14:paraId="4AF0E1E2" w14:textId="77777777" w:rsidTr="00045F5E">
        <w:trPr>
          <w:cantSplit/>
          <w:tblCellSpacing w:w="15" w:type="dxa"/>
        </w:trPr>
        <w:tc>
          <w:tcPr>
            <w:tcW w:w="566" w:type="pct"/>
            <w:tcBorders>
              <w:top w:val="nil"/>
              <w:left w:val="nil"/>
              <w:bottom w:val="nil"/>
              <w:right w:val="nil"/>
            </w:tcBorders>
            <w:tcMar>
              <w:top w:w="30" w:type="dxa"/>
              <w:left w:w="120" w:type="dxa"/>
              <w:bottom w:w="30" w:type="dxa"/>
              <w:right w:w="0" w:type="dxa"/>
            </w:tcMar>
            <w:vAlign w:val="center"/>
            <w:hideMark/>
          </w:tcPr>
          <w:p w14:paraId="52BBF0E0" w14:textId="77777777" w:rsidR="002114F5" w:rsidRPr="00354BBC" w:rsidRDefault="002114F5" w:rsidP="00045F5E">
            <w:pPr>
              <w:spacing w:after="0" w:line="240" w:lineRule="auto"/>
              <w:rPr>
                <w:rFonts w:ascii="Arial" w:eastAsia="Times New Roman" w:hAnsi="Arial" w:cs="Arial"/>
                <w:color w:val="333333"/>
                <w:lang w:val="en-ZA" w:eastAsia="en-ZA"/>
              </w:rPr>
            </w:pPr>
            <w:r>
              <w:rPr>
                <w:rFonts w:ascii="Arial" w:eastAsia="Times New Roman" w:hAnsi="Arial" w:cs="Arial"/>
                <w:color w:val="333333"/>
                <w:lang w:val="en-ZA" w:eastAsia="en-ZA"/>
              </w:rPr>
              <w:t>SSO1</w:t>
            </w:r>
          </w:p>
        </w:tc>
        <w:tc>
          <w:tcPr>
            <w:tcW w:w="866" w:type="pct"/>
            <w:tcBorders>
              <w:top w:val="nil"/>
              <w:left w:val="nil"/>
              <w:bottom w:val="nil"/>
              <w:right w:val="nil"/>
            </w:tcBorders>
            <w:tcMar>
              <w:top w:w="30" w:type="dxa"/>
              <w:left w:w="120" w:type="dxa"/>
              <w:bottom w:w="30" w:type="dxa"/>
              <w:right w:w="0" w:type="dxa"/>
            </w:tcMar>
            <w:vAlign w:val="center"/>
            <w:hideMark/>
          </w:tcPr>
          <w:p w14:paraId="0F14A40F" w14:textId="77777777" w:rsidR="002114F5" w:rsidRPr="00354BBC" w:rsidRDefault="002114F5" w:rsidP="00045F5E">
            <w:pPr>
              <w:spacing w:after="0" w:line="240" w:lineRule="auto"/>
              <w:jc w:val="center"/>
              <w:rPr>
                <w:rFonts w:ascii="Arial" w:eastAsia="Times New Roman" w:hAnsi="Arial" w:cs="Arial"/>
                <w:color w:val="333333"/>
                <w:lang w:val="en-ZA" w:eastAsia="en-ZA"/>
              </w:rPr>
            </w:pPr>
            <w:r>
              <w:rPr>
                <w:rFonts w:ascii="Arial" w:eastAsia="Times New Roman" w:hAnsi="Arial" w:cs="Arial"/>
                <w:color w:val="333333"/>
                <w:lang w:val="en-ZA" w:eastAsia="en-ZA"/>
              </w:rPr>
              <w:t>3.07</w:t>
            </w:r>
          </w:p>
        </w:tc>
        <w:tc>
          <w:tcPr>
            <w:tcW w:w="866" w:type="pct"/>
            <w:tcBorders>
              <w:top w:val="nil"/>
              <w:left w:val="nil"/>
              <w:bottom w:val="nil"/>
              <w:right w:val="nil"/>
            </w:tcBorders>
            <w:tcMar>
              <w:top w:w="30" w:type="dxa"/>
              <w:left w:w="120" w:type="dxa"/>
              <w:bottom w:w="30" w:type="dxa"/>
              <w:right w:w="0" w:type="dxa"/>
            </w:tcMar>
            <w:vAlign w:val="center"/>
            <w:hideMark/>
          </w:tcPr>
          <w:p w14:paraId="25E68F65" w14:textId="77777777" w:rsidR="002114F5" w:rsidRPr="00354BBC" w:rsidRDefault="002114F5" w:rsidP="00045F5E">
            <w:pPr>
              <w:spacing w:after="0" w:line="240" w:lineRule="auto"/>
              <w:jc w:val="center"/>
              <w:rPr>
                <w:rFonts w:ascii="Arial" w:eastAsia="Times New Roman" w:hAnsi="Arial" w:cs="Arial"/>
                <w:color w:val="333333"/>
                <w:lang w:val="en-ZA" w:eastAsia="en-ZA"/>
              </w:rPr>
            </w:pPr>
            <w:r>
              <w:rPr>
                <w:rFonts w:ascii="Arial" w:eastAsia="Times New Roman" w:hAnsi="Arial" w:cs="Arial"/>
                <w:color w:val="333333"/>
                <w:lang w:val="en-ZA" w:eastAsia="en-ZA"/>
              </w:rPr>
              <w:t>0.385</w:t>
            </w:r>
          </w:p>
        </w:tc>
        <w:tc>
          <w:tcPr>
            <w:tcW w:w="866" w:type="pct"/>
            <w:tcBorders>
              <w:top w:val="nil"/>
              <w:left w:val="nil"/>
              <w:bottom w:val="nil"/>
              <w:right w:val="nil"/>
            </w:tcBorders>
            <w:tcMar>
              <w:top w:w="30" w:type="dxa"/>
              <w:left w:w="120" w:type="dxa"/>
              <w:bottom w:w="30" w:type="dxa"/>
              <w:right w:w="0" w:type="dxa"/>
            </w:tcMar>
            <w:vAlign w:val="center"/>
            <w:hideMark/>
          </w:tcPr>
          <w:p w14:paraId="1917D529" w14:textId="77777777" w:rsidR="002114F5" w:rsidRPr="00354BBC" w:rsidRDefault="002114F5" w:rsidP="00045F5E">
            <w:pPr>
              <w:spacing w:after="0" w:line="240" w:lineRule="auto"/>
              <w:jc w:val="center"/>
              <w:rPr>
                <w:rFonts w:ascii="Arial" w:eastAsia="Times New Roman" w:hAnsi="Arial" w:cs="Arial"/>
                <w:color w:val="333333"/>
                <w:lang w:val="en-ZA" w:eastAsia="en-ZA"/>
              </w:rPr>
            </w:pPr>
            <w:r>
              <w:rPr>
                <w:rFonts w:ascii="Arial" w:eastAsia="Times New Roman" w:hAnsi="Arial" w:cs="Arial"/>
                <w:color w:val="333333"/>
                <w:lang w:val="en-ZA" w:eastAsia="en-ZA"/>
              </w:rPr>
              <w:t>0.148</w:t>
            </w:r>
          </w:p>
        </w:tc>
        <w:tc>
          <w:tcPr>
            <w:tcW w:w="866" w:type="pct"/>
            <w:tcBorders>
              <w:top w:val="nil"/>
              <w:left w:val="nil"/>
              <w:bottom w:val="nil"/>
              <w:right w:val="nil"/>
            </w:tcBorders>
            <w:tcMar>
              <w:top w:w="30" w:type="dxa"/>
              <w:left w:w="120" w:type="dxa"/>
              <w:bottom w:w="30" w:type="dxa"/>
              <w:right w:w="0" w:type="dxa"/>
            </w:tcMar>
            <w:vAlign w:val="center"/>
            <w:hideMark/>
          </w:tcPr>
          <w:p w14:paraId="4259339A" w14:textId="77777777" w:rsidR="002114F5" w:rsidRPr="00354BBC" w:rsidRDefault="002114F5" w:rsidP="00045F5E">
            <w:pPr>
              <w:spacing w:after="0" w:line="240" w:lineRule="auto"/>
              <w:jc w:val="center"/>
              <w:rPr>
                <w:rFonts w:ascii="Arial" w:eastAsia="Times New Roman" w:hAnsi="Arial" w:cs="Arial"/>
                <w:color w:val="333333"/>
                <w:lang w:val="en-ZA" w:eastAsia="en-ZA"/>
              </w:rPr>
            </w:pPr>
            <w:r>
              <w:rPr>
                <w:rFonts w:ascii="Arial" w:eastAsia="Times New Roman" w:hAnsi="Arial" w:cs="Arial"/>
                <w:color w:val="333333"/>
                <w:lang w:val="en-ZA" w:eastAsia="en-ZA"/>
              </w:rPr>
              <w:t>2</w:t>
            </w:r>
          </w:p>
        </w:tc>
        <w:tc>
          <w:tcPr>
            <w:tcW w:w="858" w:type="pct"/>
            <w:tcBorders>
              <w:top w:val="nil"/>
              <w:left w:val="nil"/>
              <w:bottom w:val="nil"/>
              <w:right w:val="nil"/>
            </w:tcBorders>
            <w:tcMar>
              <w:top w:w="30" w:type="dxa"/>
              <w:left w:w="120" w:type="dxa"/>
              <w:bottom w:w="30" w:type="dxa"/>
              <w:right w:w="0" w:type="dxa"/>
            </w:tcMar>
            <w:vAlign w:val="center"/>
            <w:hideMark/>
          </w:tcPr>
          <w:p w14:paraId="731D6D24" w14:textId="77777777" w:rsidR="002114F5" w:rsidRPr="00354BBC" w:rsidRDefault="002114F5" w:rsidP="00045F5E">
            <w:pPr>
              <w:spacing w:after="0" w:line="240" w:lineRule="auto"/>
              <w:jc w:val="center"/>
              <w:rPr>
                <w:rFonts w:ascii="Arial" w:eastAsia="Times New Roman" w:hAnsi="Arial" w:cs="Arial"/>
                <w:color w:val="333333"/>
                <w:lang w:val="en-ZA" w:eastAsia="en-ZA"/>
              </w:rPr>
            </w:pPr>
            <w:r>
              <w:rPr>
                <w:rFonts w:ascii="Arial" w:eastAsia="Times New Roman" w:hAnsi="Arial" w:cs="Arial"/>
                <w:color w:val="333333"/>
                <w:lang w:val="en-ZA" w:eastAsia="en-ZA"/>
              </w:rPr>
              <w:t>4</w:t>
            </w:r>
          </w:p>
        </w:tc>
      </w:tr>
      <w:tr w:rsidR="002114F5" w:rsidRPr="00E76AE5" w14:paraId="6D448FA8" w14:textId="77777777" w:rsidTr="00045F5E">
        <w:trPr>
          <w:cantSplit/>
          <w:tblCellSpacing w:w="15" w:type="dxa"/>
        </w:trPr>
        <w:tc>
          <w:tcPr>
            <w:tcW w:w="566" w:type="pct"/>
            <w:tcBorders>
              <w:top w:val="nil"/>
              <w:left w:val="nil"/>
              <w:bottom w:val="nil"/>
              <w:right w:val="nil"/>
            </w:tcBorders>
            <w:tcMar>
              <w:top w:w="30" w:type="dxa"/>
              <w:left w:w="120" w:type="dxa"/>
              <w:bottom w:w="30" w:type="dxa"/>
              <w:right w:w="0" w:type="dxa"/>
            </w:tcMar>
            <w:vAlign w:val="center"/>
            <w:hideMark/>
          </w:tcPr>
          <w:p w14:paraId="161672D8" w14:textId="77777777" w:rsidR="002114F5" w:rsidRPr="00354BBC" w:rsidRDefault="002114F5" w:rsidP="00045F5E">
            <w:pPr>
              <w:spacing w:after="0" w:line="240" w:lineRule="auto"/>
              <w:rPr>
                <w:rFonts w:ascii="Arial" w:eastAsia="Times New Roman" w:hAnsi="Arial" w:cs="Arial"/>
                <w:color w:val="333333"/>
                <w:lang w:val="en-ZA" w:eastAsia="en-ZA"/>
              </w:rPr>
            </w:pPr>
            <w:r>
              <w:rPr>
                <w:rFonts w:ascii="Arial" w:eastAsia="Times New Roman" w:hAnsi="Arial" w:cs="Arial"/>
                <w:color w:val="333333"/>
                <w:lang w:val="en-ZA" w:eastAsia="en-ZA"/>
              </w:rPr>
              <w:t>SSO2</w:t>
            </w:r>
          </w:p>
        </w:tc>
        <w:tc>
          <w:tcPr>
            <w:tcW w:w="866" w:type="pct"/>
            <w:tcBorders>
              <w:top w:val="nil"/>
              <w:left w:val="nil"/>
              <w:bottom w:val="nil"/>
              <w:right w:val="nil"/>
            </w:tcBorders>
            <w:tcMar>
              <w:top w:w="30" w:type="dxa"/>
              <w:left w:w="120" w:type="dxa"/>
              <w:bottom w:w="30" w:type="dxa"/>
              <w:right w:w="0" w:type="dxa"/>
            </w:tcMar>
            <w:vAlign w:val="center"/>
            <w:hideMark/>
          </w:tcPr>
          <w:p w14:paraId="764096D7" w14:textId="77777777" w:rsidR="002114F5" w:rsidRPr="00354BBC" w:rsidRDefault="002114F5" w:rsidP="00045F5E">
            <w:pPr>
              <w:spacing w:after="0" w:line="240" w:lineRule="auto"/>
              <w:jc w:val="center"/>
              <w:rPr>
                <w:rFonts w:ascii="Arial" w:eastAsia="Times New Roman" w:hAnsi="Arial" w:cs="Arial"/>
                <w:color w:val="333333"/>
                <w:lang w:val="en-ZA" w:eastAsia="en-ZA"/>
              </w:rPr>
            </w:pPr>
            <w:r>
              <w:rPr>
                <w:rFonts w:ascii="Arial" w:eastAsia="Times New Roman" w:hAnsi="Arial" w:cs="Arial"/>
                <w:color w:val="333333"/>
                <w:lang w:val="en-ZA" w:eastAsia="en-ZA"/>
              </w:rPr>
              <w:t>3.33</w:t>
            </w:r>
          </w:p>
        </w:tc>
        <w:tc>
          <w:tcPr>
            <w:tcW w:w="866" w:type="pct"/>
            <w:tcBorders>
              <w:top w:val="nil"/>
              <w:left w:val="nil"/>
              <w:bottom w:val="nil"/>
              <w:right w:val="nil"/>
            </w:tcBorders>
            <w:tcMar>
              <w:top w:w="30" w:type="dxa"/>
              <w:left w:w="120" w:type="dxa"/>
              <w:bottom w:w="30" w:type="dxa"/>
              <w:right w:w="0" w:type="dxa"/>
            </w:tcMar>
            <w:vAlign w:val="center"/>
            <w:hideMark/>
          </w:tcPr>
          <w:p w14:paraId="26E7B629" w14:textId="77777777" w:rsidR="002114F5" w:rsidRPr="00354BBC" w:rsidRDefault="002114F5" w:rsidP="00045F5E">
            <w:pPr>
              <w:spacing w:after="0" w:line="240" w:lineRule="auto"/>
              <w:jc w:val="center"/>
              <w:rPr>
                <w:rFonts w:ascii="Arial" w:eastAsia="Times New Roman" w:hAnsi="Arial" w:cs="Arial"/>
                <w:color w:val="333333"/>
                <w:lang w:val="en-ZA" w:eastAsia="en-ZA"/>
              </w:rPr>
            </w:pPr>
            <w:r>
              <w:rPr>
                <w:rFonts w:ascii="Arial" w:eastAsia="Times New Roman" w:hAnsi="Arial" w:cs="Arial"/>
                <w:color w:val="333333"/>
                <w:lang w:val="en-ZA" w:eastAsia="en-ZA"/>
              </w:rPr>
              <w:t>0.555</w:t>
            </w:r>
          </w:p>
        </w:tc>
        <w:tc>
          <w:tcPr>
            <w:tcW w:w="866" w:type="pct"/>
            <w:tcBorders>
              <w:top w:val="nil"/>
              <w:left w:val="nil"/>
              <w:bottom w:val="nil"/>
              <w:right w:val="nil"/>
            </w:tcBorders>
            <w:tcMar>
              <w:top w:w="30" w:type="dxa"/>
              <w:left w:w="120" w:type="dxa"/>
              <w:bottom w:w="30" w:type="dxa"/>
              <w:right w:w="0" w:type="dxa"/>
            </w:tcMar>
            <w:vAlign w:val="center"/>
            <w:hideMark/>
          </w:tcPr>
          <w:p w14:paraId="224406B5" w14:textId="77777777" w:rsidR="002114F5" w:rsidRPr="00354BBC" w:rsidRDefault="002114F5" w:rsidP="00045F5E">
            <w:pPr>
              <w:spacing w:after="0" w:line="240" w:lineRule="auto"/>
              <w:jc w:val="center"/>
              <w:rPr>
                <w:rFonts w:ascii="Arial" w:eastAsia="Times New Roman" w:hAnsi="Arial" w:cs="Arial"/>
                <w:color w:val="333333"/>
                <w:lang w:val="en-ZA" w:eastAsia="en-ZA"/>
              </w:rPr>
            </w:pPr>
            <w:r>
              <w:rPr>
                <w:rFonts w:ascii="Arial" w:eastAsia="Times New Roman" w:hAnsi="Arial" w:cs="Arial"/>
                <w:color w:val="333333"/>
                <w:lang w:val="en-ZA" w:eastAsia="en-ZA"/>
              </w:rPr>
              <w:t>0.308</w:t>
            </w:r>
          </w:p>
        </w:tc>
        <w:tc>
          <w:tcPr>
            <w:tcW w:w="866" w:type="pct"/>
            <w:tcBorders>
              <w:top w:val="nil"/>
              <w:left w:val="nil"/>
              <w:bottom w:val="nil"/>
              <w:right w:val="nil"/>
            </w:tcBorders>
            <w:tcMar>
              <w:top w:w="30" w:type="dxa"/>
              <w:left w:w="120" w:type="dxa"/>
              <w:bottom w:w="30" w:type="dxa"/>
              <w:right w:w="0" w:type="dxa"/>
            </w:tcMar>
            <w:vAlign w:val="center"/>
            <w:hideMark/>
          </w:tcPr>
          <w:p w14:paraId="26C20FFE" w14:textId="77777777" w:rsidR="002114F5" w:rsidRPr="00354BBC" w:rsidRDefault="002114F5" w:rsidP="00045F5E">
            <w:pPr>
              <w:spacing w:after="0" w:line="240" w:lineRule="auto"/>
              <w:jc w:val="center"/>
              <w:rPr>
                <w:rFonts w:ascii="Arial" w:eastAsia="Times New Roman" w:hAnsi="Arial" w:cs="Arial"/>
                <w:color w:val="333333"/>
                <w:lang w:val="en-ZA" w:eastAsia="en-ZA"/>
              </w:rPr>
            </w:pPr>
            <w:r>
              <w:rPr>
                <w:rFonts w:ascii="Arial" w:eastAsia="Times New Roman" w:hAnsi="Arial" w:cs="Arial"/>
                <w:color w:val="333333"/>
                <w:lang w:val="en-ZA" w:eastAsia="en-ZA"/>
              </w:rPr>
              <w:t>2</w:t>
            </w:r>
          </w:p>
        </w:tc>
        <w:tc>
          <w:tcPr>
            <w:tcW w:w="858" w:type="pct"/>
            <w:tcBorders>
              <w:top w:val="nil"/>
              <w:left w:val="nil"/>
              <w:bottom w:val="nil"/>
              <w:right w:val="nil"/>
            </w:tcBorders>
            <w:tcMar>
              <w:top w:w="30" w:type="dxa"/>
              <w:left w:w="120" w:type="dxa"/>
              <w:bottom w:w="30" w:type="dxa"/>
              <w:right w:w="0" w:type="dxa"/>
            </w:tcMar>
            <w:vAlign w:val="center"/>
            <w:hideMark/>
          </w:tcPr>
          <w:p w14:paraId="7DEC4CA0" w14:textId="77777777" w:rsidR="002114F5" w:rsidRPr="00354BBC" w:rsidRDefault="002114F5" w:rsidP="00045F5E">
            <w:pPr>
              <w:spacing w:after="0" w:line="240" w:lineRule="auto"/>
              <w:jc w:val="center"/>
              <w:rPr>
                <w:rFonts w:ascii="Arial" w:eastAsia="Times New Roman" w:hAnsi="Arial" w:cs="Arial"/>
                <w:color w:val="333333"/>
                <w:lang w:val="en-ZA" w:eastAsia="en-ZA"/>
              </w:rPr>
            </w:pPr>
            <w:r>
              <w:rPr>
                <w:rFonts w:ascii="Arial" w:eastAsia="Times New Roman" w:hAnsi="Arial" w:cs="Arial"/>
                <w:color w:val="333333"/>
                <w:lang w:val="en-ZA" w:eastAsia="en-ZA"/>
              </w:rPr>
              <w:t>4</w:t>
            </w:r>
          </w:p>
        </w:tc>
      </w:tr>
      <w:tr w:rsidR="002114F5" w:rsidRPr="00E76AE5" w14:paraId="45B1EAB9" w14:textId="77777777" w:rsidTr="00045F5E">
        <w:trPr>
          <w:cantSplit/>
          <w:tblCellSpacing w:w="15" w:type="dxa"/>
        </w:trPr>
        <w:tc>
          <w:tcPr>
            <w:tcW w:w="566" w:type="pct"/>
            <w:tcBorders>
              <w:top w:val="nil"/>
              <w:left w:val="nil"/>
              <w:bottom w:val="nil"/>
              <w:right w:val="nil"/>
            </w:tcBorders>
            <w:tcMar>
              <w:top w:w="30" w:type="dxa"/>
              <w:left w:w="120" w:type="dxa"/>
              <w:bottom w:w="30" w:type="dxa"/>
              <w:right w:w="0" w:type="dxa"/>
            </w:tcMar>
            <w:vAlign w:val="center"/>
            <w:hideMark/>
          </w:tcPr>
          <w:p w14:paraId="7A4811D8" w14:textId="77777777" w:rsidR="002114F5" w:rsidRPr="00354BBC" w:rsidRDefault="002114F5" w:rsidP="00045F5E">
            <w:pPr>
              <w:spacing w:after="0" w:line="240" w:lineRule="auto"/>
              <w:rPr>
                <w:rFonts w:ascii="Arial" w:eastAsia="Times New Roman" w:hAnsi="Arial" w:cs="Arial"/>
                <w:color w:val="333333"/>
                <w:lang w:val="en-ZA" w:eastAsia="en-ZA"/>
              </w:rPr>
            </w:pPr>
            <w:r>
              <w:rPr>
                <w:rFonts w:ascii="Arial" w:eastAsia="Times New Roman" w:hAnsi="Arial" w:cs="Arial"/>
                <w:color w:val="333333"/>
                <w:lang w:val="en-ZA" w:eastAsia="en-ZA"/>
              </w:rPr>
              <w:t>SSO3</w:t>
            </w:r>
          </w:p>
        </w:tc>
        <w:tc>
          <w:tcPr>
            <w:tcW w:w="866" w:type="pct"/>
            <w:tcBorders>
              <w:top w:val="nil"/>
              <w:left w:val="nil"/>
              <w:bottom w:val="nil"/>
              <w:right w:val="nil"/>
            </w:tcBorders>
            <w:tcMar>
              <w:top w:w="30" w:type="dxa"/>
              <w:left w:w="120" w:type="dxa"/>
              <w:bottom w:w="30" w:type="dxa"/>
              <w:right w:w="0" w:type="dxa"/>
            </w:tcMar>
            <w:vAlign w:val="center"/>
            <w:hideMark/>
          </w:tcPr>
          <w:p w14:paraId="39E18860" w14:textId="77777777" w:rsidR="002114F5" w:rsidRPr="00354BBC" w:rsidRDefault="002114F5" w:rsidP="00045F5E">
            <w:pPr>
              <w:spacing w:after="0" w:line="240" w:lineRule="auto"/>
              <w:jc w:val="center"/>
              <w:rPr>
                <w:rFonts w:ascii="Arial" w:eastAsia="Times New Roman" w:hAnsi="Arial" w:cs="Arial"/>
                <w:color w:val="333333"/>
                <w:lang w:val="en-ZA" w:eastAsia="en-ZA"/>
              </w:rPr>
            </w:pPr>
            <w:r>
              <w:rPr>
                <w:rFonts w:ascii="Arial" w:eastAsia="Times New Roman" w:hAnsi="Arial" w:cs="Arial"/>
                <w:color w:val="333333"/>
                <w:lang w:val="en-ZA" w:eastAsia="en-ZA"/>
              </w:rPr>
              <w:t>3.07</w:t>
            </w:r>
          </w:p>
        </w:tc>
        <w:tc>
          <w:tcPr>
            <w:tcW w:w="866" w:type="pct"/>
            <w:tcBorders>
              <w:top w:val="nil"/>
              <w:left w:val="nil"/>
              <w:bottom w:val="nil"/>
              <w:right w:val="nil"/>
            </w:tcBorders>
            <w:tcMar>
              <w:top w:w="30" w:type="dxa"/>
              <w:left w:w="120" w:type="dxa"/>
              <w:bottom w:w="30" w:type="dxa"/>
              <w:right w:w="0" w:type="dxa"/>
            </w:tcMar>
            <w:vAlign w:val="center"/>
            <w:hideMark/>
          </w:tcPr>
          <w:p w14:paraId="1C399CED" w14:textId="77777777" w:rsidR="002114F5" w:rsidRPr="00354BBC" w:rsidRDefault="002114F5" w:rsidP="00045F5E">
            <w:pPr>
              <w:spacing w:after="0" w:line="240" w:lineRule="auto"/>
              <w:jc w:val="center"/>
              <w:rPr>
                <w:rFonts w:ascii="Arial" w:eastAsia="Times New Roman" w:hAnsi="Arial" w:cs="Arial"/>
                <w:color w:val="333333"/>
                <w:lang w:val="en-ZA" w:eastAsia="en-ZA"/>
              </w:rPr>
            </w:pPr>
            <w:r>
              <w:rPr>
                <w:rFonts w:ascii="Arial" w:eastAsia="Times New Roman" w:hAnsi="Arial" w:cs="Arial"/>
                <w:color w:val="333333"/>
                <w:lang w:val="en-ZA" w:eastAsia="en-ZA"/>
              </w:rPr>
              <w:t>0.474</w:t>
            </w:r>
          </w:p>
        </w:tc>
        <w:tc>
          <w:tcPr>
            <w:tcW w:w="866" w:type="pct"/>
            <w:tcBorders>
              <w:top w:val="nil"/>
              <w:left w:val="nil"/>
              <w:bottom w:val="nil"/>
              <w:right w:val="nil"/>
            </w:tcBorders>
            <w:tcMar>
              <w:top w:w="30" w:type="dxa"/>
              <w:left w:w="120" w:type="dxa"/>
              <w:bottom w:w="30" w:type="dxa"/>
              <w:right w:w="0" w:type="dxa"/>
            </w:tcMar>
            <w:vAlign w:val="center"/>
            <w:hideMark/>
          </w:tcPr>
          <w:p w14:paraId="6945DF9A" w14:textId="77777777" w:rsidR="002114F5" w:rsidRPr="00354BBC" w:rsidRDefault="002114F5" w:rsidP="00045F5E">
            <w:pPr>
              <w:spacing w:after="0" w:line="240" w:lineRule="auto"/>
              <w:jc w:val="center"/>
              <w:rPr>
                <w:rFonts w:ascii="Arial" w:eastAsia="Times New Roman" w:hAnsi="Arial" w:cs="Arial"/>
                <w:color w:val="333333"/>
                <w:lang w:val="en-ZA" w:eastAsia="en-ZA"/>
              </w:rPr>
            </w:pPr>
            <w:r>
              <w:rPr>
                <w:rFonts w:ascii="Arial" w:eastAsia="Times New Roman" w:hAnsi="Arial" w:cs="Arial"/>
                <w:color w:val="333333"/>
                <w:lang w:val="en-ZA" w:eastAsia="en-ZA"/>
              </w:rPr>
              <w:t>0.225</w:t>
            </w:r>
          </w:p>
        </w:tc>
        <w:tc>
          <w:tcPr>
            <w:tcW w:w="866" w:type="pct"/>
            <w:tcBorders>
              <w:top w:val="nil"/>
              <w:left w:val="nil"/>
              <w:bottom w:val="nil"/>
              <w:right w:val="nil"/>
            </w:tcBorders>
            <w:tcMar>
              <w:top w:w="30" w:type="dxa"/>
              <w:left w:w="120" w:type="dxa"/>
              <w:bottom w:w="30" w:type="dxa"/>
              <w:right w:w="0" w:type="dxa"/>
            </w:tcMar>
            <w:vAlign w:val="center"/>
            <w:hideMark/>
          </w:tcPr>
          <w:p w14:paraId="389FF6EE" w14:textId="77777777" w:rsidR="002114F5" w:rsidRPr="00354BBC" w:rsidRDefault="002114F5" w:rsidP="00045F5E">
            <w:pPr>
              <w:spacing w:after="0" w:line="240" w:lineRule="auto"/>
              <w:jc w:val="center"/>
              <w:rPr>
                <w:rFonts w:ascii="Arial" w:eastAsia="Times New Roman" w:hAnsi="Arial" w:cs="Arial"/>
                <w:color w:val="333333"/>
                <w:lang w:val="en-ZA" w:eastAsia="en-ZA"/>
              </w:rPr>
            </w:pPr>
            <w:r>
              <w:rPr>
                <w:rFonts w:ascii="Arial" w:eastAsia="Times New Roman" w:hAnsi="Arial" w:cs="Arial"/>
                <w:color w:val="333333"/>
                <w:lang w:val="en-ZA" w:eastAsia="en-ZA"/>
              </w:rPr>
              <w:t>2</w:t>
            </w:r>
          </w:p>
        </w:tc>
        <w:tc>
          <w:tcPr>
            <w:tcW w:w="858" w:type="pct"/>
            <w:tcBorders>
              <w:top w:val="nil"/>
              <w:left w:val="nil"/>
              <w:bottom w:val="nil"/>
              <w:right w:val="nil"/>
            </w:tcBorders>
            <w:tcMar>
              <w:top w:w="30" w:type="dxa"/>
              <w:left w:w="120" w:type="dxa"/>
              <w:bottom w:w="30" w:type="dxa"/>
              <w:right w:w="0" w:type="dxa"/>
            </w:tcMar>
            <w:vAlign w:val="center"/>
            <w:hideMark/>
          </w:tcPr>
          <w:p w14:paraId="6BD0D616" w14:textId="77777777" w:rsidR="002114F5" w:rsidRPr="00354BBC" w:rsidRDefault="002114F5" w:rsidP="00045F5E">
            <w:pPr>
              <w:spacing w:after="0" w:line="240" w:lineRule="auto"/>
              <w:jc w:val="center"/>
              <w:rPr>
                <w:rFonts w:ascii="Arial" w:eastAsia="Times New Roman" w:hAnsi="Arial" w:cs="Arial"/>
                <w:color w:val="333333"/>
                <w:lang w:val="en-ZA" w:eastAsia="en-ZA"/>
              </w:rPr>
            </w:pPr>
            <w:r>
              <w:rPr>
                <w:rFonts w:ascii="Arial" w:eastAsia="Times New Roman" w:hAnsi="Arial" w:cs="Arial"/>
                <w:color w:val="333333"/>
                <w:lang w:val="en-ZA" w:eastAsia="en-ZA"/>
              </w:rPr>
              <w:t>4</w:t>
            </w:r>
          </w:p>
        </w:tc>
      </w:tr>
      <w:tr w:rsidR="002114F5" w:rsidRPr="00E76AE5" w14:paraId="730D7DF5" w14:textId="77777777" w:rsidTr="00BC21BA">
        <w:trPr>
          <w:cantSplit/>
          <w:tblCellSpacing w:w="15" w:type="dxa"/>
        </w:trPr>
        <w:tc>
          <w:tcPr>
            <w:tcW w:w="566" w:type="pct"/>
            <w:tcBorders>
              <w:top w:val="nil"/>
              <w:left w:val="nil"/>
              <w:bottom w:val="single" w:sz="4" w:space="0" w:color="auto"/>
              <w:right w:val="nil"/>
            </w:tcBorders>
            <w:tcMar>
              <w:top w:w="30" w:type="dxa"/>
              <w:left w:w="120" w:type="dxa"/>
              <w:bottom w:w="120" w:type="dxa"/>
              <w:right w:w="0" w:type="dxa"/>
            </w:tcMar>
            <w:vAlign w:val="center"/>
            <w:hideMark/>
          </w:tcPr>
          <w:p w14:paraId="5586A83A" w14:textId="77777777" w:rsidR="002114F5" w:rsidRPr="00354BBC" w:rsidRDefault="002114F5" w:rsidP="00045F5E">
            <w:pPr>
              <w:spacing w:after="0" w:line="240" w:lineRule="auto"/>
              <w:rPr>
                <w:rFonts w:ascii="Arial" w:eastAsia="Times New Roman" w:hAnsi="Arial" w:cs="Arial"/>
                <w:color w:val="333333"/>
                <w:lang w:val="en-ZA" w:eastAsia="en-ZA"/>
              </w:rPr>
            </w:pPr>
            <w:r>
              <w:rPr>
                <w:rFonts w:ascii="Arial" w:eastAsia="Times New Roman" w:hAnsi="Arial" w:cs="Arial"/>
                <w:color w:val="333333"/>
                <w:lang w:val="en-ZA" w:eastAsia="en-ZA"/>
              </w:rPr>
              <w:t>SSO4</w:t>
            </w:r>
          </w:p>
        </w:tc>
        <w:tc>
          <w:tcPr>
            <w:tcW w:w="866" w:type="pct"/>
            <w:tcBorders>
              <w:top w:val="nil"/>
              <w:left w:val="nil"/>
              <w:bottom w:val="single" w:sz="4" w:space="0" w:color="auto"/>
              <w:right w:val="nil"/>
            </w:tcBorders>
            <w:tcMar>
              <w:top w:w="30" w:type="dxa"/>
              <w:left w:w="120" w:type="dxa"/>
              <w:bottom w:w="120" w:type="dxa"/>
              <w:right w:w="0" w:type="dxa"/>
            </w:tcMar>
            <w:vAlign w:val="center"/>
            <w:hideMark/>
          </w:tcPr>
          <w:p w14:paraId="29F09DED" w14:textId="77777777" w:rsidR="002114F5" w:rsidRPr="00354BBC" w:rsidRDefault="002114F5" w:rsidP="00045F5E">
            <w:pPr>
              <w:spacing w:after="0" w:line="240" w:lineRule="auto"/>
              <w:jc w:val="center"/>
              <w:rPr>
                <w:rFonts w:ascii="Arial" w:eastAsia="Times New Roman" w:hAnsi="Arial" w:cs="Arial"/>
                <w:color w:val="333333"/>
                <w:lang w:val="en-ZA" w:eastAsia="en-ZA"/>
              </w:rPr>
            </w:pPr>
            <w:r>
              <w:rPr>
                <w:rFonts w:ascii="Arial" w:eastAsia="Times New Roman" w:hAnsi="Arial" w:cs="Arial"/>
                <w:color w:val="333333"/>
                <w:lang w:val="en-ZA" w:eastAsia="en-ZA"/>
              </w:rPr>
              <w:t>3.26</w:t>
            </w:r>
          </w:p>
        </w:tc>
        <w:tc>
          <w:tcPr>
            <w:tcW w:w="866" w:type="pct"/>
            <w:tcBorders>
              <w:top w:val="nil"/>
              <w:left w:val="nil"/>
              <w:bottom w:val="single" w:sz="4" w:space="0" w:color="auto"/>
              <w:right w:val="nil"/>
            </w:tcBorders>
            <w:tcMar>
              <w:top w:w="30" w:type="dxa"/>
              <w:left w:w="120" w:type="dxa"/>
              <w:bottom w:w="120" w:type="dxa"/>
              <w:right w:w="0" w:type="dxa"/>
            </w:tcMar>
            <w:vAlign w:val="center"/>
            <w:hideMark/>
          </w:tcPr>
          <w:p w14:paraId="0EE7534F" w14:textId="77777777" w:rsidR="002114F5" w:rsidRPr="00354BBC" w:rsidRDefault="002114F5" w:rsidP="00045F5E">
            <w:pPr>
              <w:spacing w:after="0" w:line="240" w:lineRule="auto"/>
              <w:jc w:val="center"/>
              <w:rPr>
                <w:rFonts w:ascii="Arial" w:eastAsia="Times New Roman" w:hAnsi="Arial" w:cs="Arial"/>
                <w:color w:val="333333"/>
                <w:lang w:val="en-ZA" w:eastAsia="en-ZA"/>
              </w:rPr>
            </w:pPr>
            <w:r>
              <w:rPr>
                <w:rFonts w:ascii="Arial" w:eastAsia="Times New Roman" w:hAnsi="Arial" w:cs="Arial"/>
                <w:color w:val="333333"/>
                <w:lang w:val="en-ZA" w:eastAsia="en-ZA"/>
              </w:rPr>
              <w:t>0.447</w:t>
            </w:r>
          </w:p>
        </w:tc>
        <w:tc>
          <w:tcPr>
            <w:tcW w:w="866" w:type="pct"/>
            <w:tcBorders>
              <w:top w:val="nil"/>
              <w:left w:val="nil"/>
              <w:bottom w:val="single" w:sz="4" w:space="0" w:color="auto"/>
              <w:right w:val="nil"/>
            </w:tcBorders>
            <w:tcMar>
              <w:top w:w="30" w:type="dxa"/>
              <w:left w:w="120" w:type="dxa"/>
              <w:bottom w:w="120" w:type="dxa"/>
              <w:right w:w="0" w:type="dxa"/>
            </w:tcMar>
            <w:vAlign w:val="center"/>
            <w:hideMark/>
          </w:tcPr>
          <w:p w14:paraId="5B73B8BE" w14:textId="77777777" w:rsidR="002114F5" w:rsidRPr="00354BBC" w:rsidRDefault="002114F5" w:rsidP="00045F5E">
            <w:pPr>
              <w:spacing w:after="0" w:line="240" w:lineRule="auto"/>
              <w:jc w:val="center"/>
              <w:rPr>
                <w:rFonts w:ascii="Arial" w:eastAsia="Times New Roman" w:hAnsi="Arial" w:cs="Arial"/>
                <w:color w:val="333333"/>
                <w:lang w:val="en-ZA" w:eastAsia="en-ZA"/>
              </w:rPr>
            </w:pPr>
            <w:r>
              <w:rPr>
                <w:rFonts w:ascii="Arial" w:eastAsia="Times New Roman" w:hAnsi="Arial" w:cs="Arial"/>
                <w:color w:val="333333"/>
                <w:lang w:val="en-ZA" w:eastAsia="en-ZA"/>
              </w:rPr>
              <w:t>0.199</w:t>
            </w:r>
          </w:p>
        </w:tc>
        <w:tc>
          <w:tcPr>
            <w:tcW w:w="866" w:type="pct"/>
            <w:tcBorders>
              <w:top w:val="nil"/>
              <w:left w:val="nil"/>
              <w:bottom w:val="single" w:sz="4" w:space="0" w:color="auto"/>
              <w:right w:val="nil"/>
            </w:tcBorders>
            <w:tcMar>
              <w:top w:w="30" w:type="dxa"/>
              <w:left w:w="120" w:type="dxa"/>
              <w:bottom w:w="120" w:type="dxa"/>
              <w:right w:w="0" w:type="dxa"/>
            </w:tcMar>
            <w:vAlign w:val="center"/>
            <w:hideMark/>
          </w:tcPr>
          <w:p w14:paraId="01832FF6" w14:textId="77777777" w:rsidR="002114F5" w:rsidRPr="00354BBC" w:rsidRDefault="002114F5" w:rsidP="00045F5E">
            <w:pPr>
              <w:spacing w:after="0" w:line="240" w:lineRule="auto"/>
              <w:jc w:val="center"/>
              <w:rPr>
                <w:rFonts w:ascii="Arial" w:eastAsia="Times New Roman" w:hAnsi="Arial" w:cs="Arial"/>
                <w:color w:val="333333"/>
                <w:lang w:val="en-ZA" w:eastAsia="en-ZA"/>
              </w:rPr>
            </w:pPr>
            <w:r>
              <w:rPr>
                <w:rFonts w:ascii="Arial" w:eastAsia="Times New Roman" w:hAnsi="Arial" w:cs="Arial"/>
                <w:color w:val="333333"/>
                <w:lang w:val="en-ZA" w:eastAsia="en-ZA"/>
              </w:rPr>
              <w:t>3</w:t>
            </w:r>
          </w:p>
        </w:tc>
        <w:tc>
          <w:tcPr>
            <w:tcW w:w="858" w:type="pct"/>
            <w:tcBorders>
              <w:top w:val="nil"/>
              <w:left w:val="nil"/>
              <w:bottom w:val="single" w:sz="4" w:space="0" w:color="auto"/>
              <w:right w:val="nil"/>
            </w:tcBorders>
            <w:tcMar>
              <w:top w:w="30" w:type="dxa"/>
              <w:left w:w="120" w:type="dxa"/>
              <w:bottom w:w="120" w:type="dxa"/>
              <w:right w:w="0" w:type="dxa"/>
            </w:tcMar>
            <w:vAlign w:val="center"/>
            <w:hideMark/>
          </w:tcPr>
          <w:p w14:paraId="20D3A92A" w14:textId="77777777" w:rsidR="002114F5" w:rsidRPr="00354BBC" w:rsidRDefault="002114F5" w:rsidP="00045F5E">
            <w:pPr>
              <w:spacing w:after="0" w:line="240" w:lineRule="auto"/>
              <w:jc w:val="center"/>
              <w:rPr>
                <w:rFonts w:ascii="Arial" w:eastAsia="Times New Roman" w:hAnsi="Arial" w:cs="Arial"/>
                <w:color w:val="333333"/>
                <w:lang w:val="en-ZA" w:eastAsia="en-ZA"/>
              </w:rPr>
            </w:pPr>
            <w:r>
              <w:rPr>
                <w:rFonts w:ascii="Arial" w:eastAsia="Times New Roman" w:hAnsi="Arial" w:cs="Arial"/>
                <w:color w:val="333333"/>
                <w:lang w:val="en-ZA" w:eastAsia="en-ZA"/>
              </w:rPr>
              <w:t>4</w:t>
            </w:r>
          </w:p>
        </w:tc>
      </w:tr>
    </w:tbl>
    <w:p w14:paraId="01CB5ED0" w14:textId="77777777" w:rsidR="00DB7763" w:rsidRDefault="00DB7763" w:rsidP="00FF32EB">
      <w:pPr>
        <w:spacing w:after="0" w:line="276" w:lineRule="auto"/>
        <w:rPr>
          <w:rFonts w:ascii="Segoe UI" w:eastAsia="Times New Roman" w:hAnsi="Segoe UI" w:cs="Segoe UI"/>
          <w:color w:val="333333"/>
          <w:sz w:val="18"/>
          <w:szCs w:val="18"/>
          <w:lang w:val="en-ZA" w:eastAsia="en-ZA"/>
        </w:rPr>
      </w:pPr>
      <w:r>
        <w:rPr>
          <w:rFonts w:ascii="Segoe UI" w:eastAsia="Times New Roman" w:hAnsi="Segoe UI" w:cs="Segoe UI"/>
          <w:color w:val="333333"/>
          <w:sz w:val="18"/>
          <w:szCs w:val="18"/>
          <w:lang w:val="en-ZA" w:eastAsia="en-ZA"/>
        </w:rPr>
        <w:t>RM = Relationship Management; CE = Communication Effectiveness; CF = Client Focus; SOD = Strategic Opportunity Development</w:t>
      </w:r>
    </w:p>
    <w:p w14:paraId="7A9FF3B8" w14:textId="77777777" w:rsidR="00AE156D" w:rsidRDefault="002114F5" w:rsidP="00FF32EB">
      <w:pPr>
        <w:spacing w:after="0" w:line="276" w:lineRule="auto"/>
        <w:jc w:val="both"/>
        <w:rPr>
          <w:rFonts w:eastAsia="Times New Roman" w:cstheme="minorHAnsi"/>
          <w:shd w:val="clear" w:color="auto" w:fill="FFFFFF"/>
          <w:lang w:eastAsia="en-GB"/>
        </w:rPr>
      </w:pPr>
      <w:r>
        <w:rPr>
          <w:rFonts w:ascii="Segoe UI" w:eastAsia="Times New Roman" w:hAnsi="Segoe UI" w:cs="Segoe UI"/>
          <w:color w:val="333333"/>
          <w:sz w:val="18"/>
          <w:szCs w:val="18"/>
          <w:lang w:val="en-ZA" w:eastAsia="en-ZA"/>
        </w:rPr>
        <w:br/>
      </w:r>
      <w:r>
        <w:rPr>
          <w:rFonts w:eastAsia="Times New Roman" w:cstheme="minorHAnsi"/>
          <w:shd w:val="clear" w:color="auto" w:fill="FFFFFF"/>
          <w:lang w:eastAsia="en-GB"/>
        </w:rPr>
        <w:t xml:space="preserve">Table 3 looks at the distribution of scores across the four competencies measured in the long form questions. Each competency specified four behavioural indicators that described what behaviours were expected to be observed for each competency. </w:t>
      </w:r>
    </w:p>
    <w:p w14:paraId="2B4CDCA8" w14:textId="77777777" w:rsidR="00AE156D" w:rsidRDefault="00AE156D" w:rsidP="00FF32EB">
      <w:pPr>
        <w:spacing w:after="0" w:line="276" w:lineRule="auto"/>
        <w:jc w:val="both"/>
        <w:rPr>
          <w:rFonts w:eastAsia="Times New Roman" w:cstheme="minorHAnsi"/>
          <w:shd w:val="clear" w:color="auto" w:fill="FFFFFF"/>
          <w:lang w:eastAsia="en-GB"/>
        </w:rPr>
      </w:pPr>
    </w:p>
    <w:p w14:paraId="262301EC" w14:textId="77777777" w:rsidR="00AE156D" w:rsidRPr="00AE156D" w:rsidRDefault="00FF32EB" w:rsidP="00FF32EB">
      <w:pPr>
        <w:spacing w:after="0" w:line="276" w:lineRule="auto"/>
        <w:jc w:val="both"/>
        <w:rPr>
          <w:rFonts w:eastAsia="Times New Roman" w:cstheme="minorHAnsi"/>
          <w:shd w:val="clear" w:color="auto" w:fill="FFFFFF"/>
          <w:lang w:eastAsia="en-GB"/>
        </w:rPr>
      </w:pPr>
      <w:r>
        <w:rPr>
          <w:rFonts w:eastAsia="Times New Roman" w:cstheme="minorHAnsi"/>
          <w:shd w:val="clear" w:color="auto" w:fill="FFFFFF"/>
          <w:lang w:eastAsia="en-GB"/>
        </w:rPr>
        <w:t xml:space="preserve">As can be seen in the table, the range (1-5) is highly restricted in the sample. Not one candidate scored 1 on any scale. On most items, scores ranged from 2 to 4, and responses on the fourth behavioural indicator measured in Strategic Opportunity Development (SSO4) were all 3s and 4s. This behavioural indicator is: </w:t>
      </w:r>
      <w:r>
        <w:rPr>
          <w:rFonts w:eastAsia="Times New Roman" w:cstheme="minorHAnsi"/>
          <w:i/>
          <w:iCs/>
          <w:shd w:val="clear" w:color="auto" w:fill="FFFFFF"/>
          <w:lang w:eastAsia="en-GB"/>
        </w:rPr>
        <w:t>Evaluates and selects approaches—Weighs relevant factors to select the approach most likely to achieve client and organisational objectives</w:t>
      </w:r>
      <w:r>
        <w:rPr>
          <w:rFonts w:eastAsia="Times New Roman" w:cstheme="minorHAnsi"/>
          <w:shd w:val="clear" w:color="auto" w:fill="FFFFFF"/>
          <w:lang w:eastAsia="en-GB"/>
        </w:rPr>
        <w:t>.</w:t>
      </w:r>
    </w:p>
    <w:p w14:paraId="26BFB9FD" w14:textId="77777777" w:rsidR="00AE156D" w:rsidRPr="00AE156D" w:rsidRDefault="00AE156D" w:rsidP="00FF32EB">
      <w:pPr>
        <w:spacing w:after="0" w:line="276" w:lineRule="auto"/>
        <w:jc w:val="both"/>
        <w:rPr>
          <w:rFonts w:eastAsia="Times New Roman" w:cstheme="minorHAnsi"/>
          <w:shd w:val="clear" w:color="auto" w:fill="FFFFFF"/>
          <w:lang w:eastAsia="en-GB"/>
        </w:rPr>
      </w:pPr>
    </w:p>
    <w:p w14:paraId="2EFCBFE5" w14:textId="280D7149" w:rsidR="00AE156D" w:rsidRDefault="002114F5" w:rsidP="00FF32EB">
      <w:pPr>
        <w:spacing w:after="0" w:line="276" w:lineRule="auto"/>
        <w:jc w:val="both"/>
        <w:rPr>
          <w:rFonts w:eastAsia="Times New Roman" w:cstheme="minorHAnsi"/>
          <w:shd w:val="clear" w:color="auto" w:fill="FFFFFF"/>
          <w:lang w:eastAsia="en-GB"/>
        </w:rPr>
      </w:pPr>
      <w:r>
        <w:rPr>
          <w:rFonts w:eastAsia="Times New Roman" w:cstheme="minorHAnsi"/>
          <w:shd w:val="clear" w:color="auto" w:fill="FFFFFF"/>
          <w:lang w:eastAsia="en-GB"/>
        </w:rPr>
        <w:t>However, range restriction is typical in AC ratings due to calibration sessions after the rating. It could also be the case that all the candidates in the sample are incumbents in which case the group may be more homogenous compared to the general population.</w:t>
      </w:r>
    </w:p>
    <w:p w14:paraId="67A61334" w14:textId="2B09B8A1" w:rsidR="002114F5" w:rsidRPr="00FF32EB" w:rsidRDefault="002114F5" w:rsidP="00FF32EB">
      <w:pPr>
        <w:spacing w:after="0" w:line="276" w:lineRule="auto"/>
        <w:jc w:val="both"/>
        <w:rPr>
          <w:rFonts w:eastAsia="Times New Roman" w:cstheme="minorHAnsi"/>
          <w:shd w:val="clear" w:color="auto" w:fill="FFFFFF"/>
          <w:lang w:eastAsia="en-GB"/>
        </w:rPr>
      </w:pPr>
      <w:r>
        <w:rPr>
          <w:rFonts w:eastAsia="Times New Roman" w:cstheme="minorHAnsi"/>
          <w:shd w:val="clear" w:color="auto" w:fill="FFFFFF"/>
          <w:lang w:eastAsia="en-GB"/>
        </w:rPr>
        <w:t xml:space="preserve"> </w:t>
      </w:r>
    </w:p>
    <w:p w14:paraId="4BBFE2F8" w14:textId="34C6D32F" w:rsidR="00DA456F" w:rsidRDefault="002114F5" w:rsidP="00A56F46">
      <w:pPr>
        <w:spacing w:after="0" w:line="276" w:lineRule="auto"/>
        <w:jc w:val="both"/>
        <w:rPr>
          <w:rFonts w:eastAsia="Times New Roman" w:cstheme="minorHAnsi"/>
          <w:lang w:eastAsia="en-GB"/>
        </w:rPr>
      </w:pPr>
      <w:r>
        <w:rPr>
          <w:rFonts w:eastAsia="Times New Roman" w:cstheme="minorHAnsi"/>
          <w:shd w:val="clear" w:color="auto" w:fill="FFFFFF"/>
          <w:lang w:eastAsia="en-GB"/>
        </w:rPr>
        <w:t xml:space="preserve">However, there does appear to be reasonable variance (0.199 to 0.439), so range restriction may be due to small sample size rather than poor items. </w:t>
      </w:r>
      <w:r>
        <w:rPr>
          <w:rFonts w:eastAsia="Times New Roman" w:cstheme="minorHAnsi"/>
          <w:lang w:eastAsia="en-GB"/>
        </w:rPr>
        <w:t>Note that cases with missing values were excluded from the Monte Carlo resampling (bootstrapping procedure) and data simulation. This was necessitated by the need for a fully crossed covariance matrix when determining the distribution characteristics of the simulated sample.</w:t>
      </w:r>
    </w:p>
    <w:p w14:paraId="4AA079EE" w14:textId="097280B9" w:rsidR="00890B9B" w:rsidRDefault="00890B9B" w:rsidP="00A56F46">
      <w:pPr>
        <w:spacing w:after="0" w:line="276" w:lineRule="auto"/>
        <w:jc w:val="both"/>
        <w:rPr>
          <w:rFonts w:eastAsia="Times New Roman" w:cstheme="minorHAnsi"/>
          <w:lang w:eastAsia="en-GB"/>
        </w:rPr>
      </w:pPr>
    </w:p>
    <w:p w14:paraId="7DEA9B2A" w14:textId="4E5297F6" w:rsidR="00890B9B" w:rsidRDefault="00B00636" w:rsidP="00890B9B">
      <w:pPr>
        <w:pStyle w:val="Headingsubtitle"/>
        <w:spacing w:before="0" w:after="0" w:line="276" w:lineRule="auto"/>
        <w:jc w:val="both"/>
        <w:rPr>
          <w:rFonts w:eastAsia="Times New Roman" w:cstheme="minorHAnsi"/>
          <w:b/>
          <w:bCs/>
          <w:color w:val="auto"/>
          <w:szCs w:val="28"/>
          <w:lang w:eastAsia="en-GB"/>
        </w:rPr>
      </w:pPr>
      <w:r>
        <w:rPr>
          <w:rFonts w:eastAsia="Times New Roman" w:cstheme="minorHAnsi"/>
          <w:b/>
          <w:bCs/>
          <w:color w:val="auto"/>
          <w:szCs w:val="28"/>
          <w:lang w:eastAsia="en-GB"/>
        </w:rPr>
        <w:t>RELIABILITY (CTT &amp; IRT)</w:t>
      </w:r>
    </w:p>
    <w:p w14:paraId="21695DDA" w14:textId="624229D8" w:rsidR="00890B9B" w:rsidRDefault="00890B9B" w:rsidP="00890B9B">
      <w:pPr>
        <w:pStyle w:val="Headingsubtitle"/>
        <w:spacing w:before="0" w:after="0" w:line="276" w:lineRule="auto"/>
        <w:jc w:val="both"/>
        <w:rPr>
          <w:rFonts w:eastAsia="Times New Roman" w:cstheme="minorHAnsi"/>
          <w:b/>
          <w:bCs/>
          <w:color w:val="auto"/>
          <w:szCs w:val="28"/>
          <w:lang w:eastAsia="en-GB"/>
        </w:rPr>
      </w:pPr>
    </w:p>
    <w:p w14:paraId="51CB53DC" w14:textId="77777777" w:rsidR="002825DD" w:rsidRPr="003B2F24" w:rsidRDefault="002825DD" w:rsidP="002825DD">
      <w:pPr>
        <w:pStyle w:val="Caption"/>
        <w:keepNext/>
      </w:pPr>
      <w:r>
        <w:t xml:space="preserve">Table </w:t>
      </w:r>
      <w:fldSimple w:instr=" SEQ Table \* ARABIC ">
        <w:r>
          <w:rPr>
            <w:noProof/>
          </w:rPr>
          <w:t>4</w:t>
        </w:r>
      </w:fldSimple>
      <w:r>
        <w:t>. Scale Reliabilities</w:t>
      </w:r>
    </w:p>
    <w:tbl>
      <w:tblPr>
        <w:tblStyle w:val="TableGrid"/>
        <w:tblW w:w="5000" w:type="pct"/>
        <w:tblLook w:val="06A0" w:firstRow="1" w:lastRow="0" w:firstColumn="1" w:lastColumn="0" w:noHBand="1" w:noVBand="1"/>
      </w:tblPr>
      <w:tblGrid>
        <w:gridCol w:w="1792"/>
        <w:gridCol w:w="895"/>
        <w:gridCol w:w="897"/>
        <w:gridCol w:w="898"/>
        <w:gridCol w:w="898"/>
        <w:gridCol w:w="898"/>
        <w:gridCol w:w="898"/>
        <w:gridCol w:w="898"/>
        <w:gridCol w:w="898"/>
        <w:gridCol w:w="892"/>
      </w:tblGrid>
      <w:tr w:rsidR="002825DD" w14:paraId="073B8841" w14:textId="77777777" w:rsidTr="00045F5E">
        <w:trPr>
          <w:trHeight w:val="735"/>
        </w:trPr>
        <w:tc>
          <w:tcPr>
            <w:tcW w:w="909" w:type="pct"/>
            <w:tcBorders>
              <w:top w:val="nil"/>
              <w:left w:val="nil"/>
              <w:bottom w:val="single" w:sz="4" w:space="0" w:color="333333"/>
              <w:right w:val="nil"/>
            </w:tcBorders>
            <w:vAlign w:val="bottom"/>
          </w:tcPr>
          <w:p w14:paraId="005CF000" w14:textId="77777777" w:rsidR="002825DD" w:rsidRPr="6BCABD29" w:rsidRDefault="002825DD" w:rsidP="00045F5E">
            <w:pPr>
              <w:jc w:val="center"/>
              <w:rPr>
                <w:rFonts w:ascii="Calibri" w:eastAsia="Calibri" w:hAnsi="Calibri" w:cs="Calibri"/>
                <w:b/>
                <w:bCs/>
                <w:color w:val="1F3864" w:themeColor="text1"/>
              </w:rPr>
            </w:pPr>
          </w:p>
        </w:tc>
        <w:tc>
          <w:tcPr>
            <w:tcW w:w="1364" w:type="pct"/>
            <w:gridSpan w:val="3"/>
            <w:tcBorders>
              <w:top w:val="nil"/>
              <w:left w:val="nil"/>
              <w:bottom w:val="single" w:sz="4" w:space="0" w:color="333333"/>
              <w:right w:val="nil"/>
            </w:tcBorders>
            <w:vAlign w:val="center"/>
          </w:tcPr>
          <w:p w14:paraId="086FD1A6" w14:textId="77777777" w:rsidR="002825DD" w:rsidRPr="002825DD" w:rsidRDefault="002825DD" w:rsidP="00045F5E">
            <w:pPr>
              <w:jc w:val="center"/>
              <w:rPr>
                <w:rFonts w:ascii="Calibri" w:eastAsia="Calibri" w:hAnsi="Calibri" w:cs="Calibri"/>
                <w:b/>
                <w:bCs/>
              </w:rPr>
            </w:pPr>
            <w:r>
              <w:rPr>
                <w:rFonts w:ascii="Calibri" w:eastAsia="Calibri" w:hAnsi="Calibri" w:cs="Calibri"/>
                <w:b/>
                <w:bCs/>
              </w:rPr>
              <w:t>Original Data</w:t>
            </w:r>
          </w:p>
          <w:p w14:paraId="44CA6FC6" w14:textId="77777777" w:rsidR="002825DD" w:rsidRPr="002825DD" w:rsidRDefault="002825DD" w:rsidP="00045F5E">
            <w:pPr>
              <w:jc w:val="center"/>
              <w:rPr>
                <w:rFonts w:ascii="Calibri" w:eastAsia="Calibri" w:hAnsi="Calibri" w:cs="Calibri"/>
                <w:b/>
                <w:bCs/>
              </w:rPr>
            </w:pPr>
            <w:r>
              <w:rPr>
                <w:rFonts w:ascii="Calibri" w:eastAsia="Calibri" w:hAnsi="Calibri" w:cs="Calibri"/>
                <w:b/>
                <w:bCs/>
              </w:rPr>
              <w:t>(N = 27)</w:t>
            </w:r>
          </w:p>
        </w:tc>
        <w:tc>
          <w:tcPr>
            <w:tcW w:w="1365" w:type="pct"/>
            <w:gridSpan w:val="3"/>
            <w:tcBorders>
              <w:top w:val="nil"/>
              <w:left w:val="nil"/>
              <w:bottom w:val="single" w:sz="4" w:space="0" w:color="333333"/>
              <w:right w:val="nil"/>
            </w:tcBorders>
            <w:vAlign w:val="center"/>
          </w:tcPr>
          <w:p w14:paraId="252ED610" w14:textId="77777777" w:rsidR="002825DD" w:rsidRPr="002825DD" w:rsidRDefault="002825DD" w:rsidP="00045F5E">
            <w:pPr>
              <w:jc w:val="center"/>
              <w:rPr>
                <w:rFonts w:ascii="Calibri" w:eastAsia="Calibri" w:hAnsi="Calibri" w:cs="Calibri"/>
                <w:b/>
                <w:bCs/>
              </w:rPr>
            </w:pPr>
            <w:r>
              <w:rPr>
                <w:rFonts w:ascii="Calibri" w:eastAsia="Calibri" w:hAnsi="Calibri" w:cs="Calibri"/>
                <w:b/>
                <w:bCs/>
              </w:rPr>
              <w:t>Monte Carlo Simulation</w:t>
            </w:r>
          </w:p>
          <w:p w14:paraId="10D6F7E3" w14:textId="77777777" w:rsidR="002825DD" w:rsidRPr="002825DD" w:rsidRDefault="002825DD" w:rsidP="00045F5E">
            <w:pPr>
              <w:jc w:val="center"/>
              <w:rPr>
                <w:rFonts w:ascii="Calibri" w:eastAsia="Calibri" w:hAnsi="Calibri" w:cs="Calibri"/>
                <w:b/>
                <w:bCs/>
              </w:rPr>
            </w:pPr>
            <w:r>
              <w:rPr>
                <w:rFonts w:ascii="Calibri" w:eastAsia="Calibri" w:hAnsi="Calibri" w:cs="Calibri"/>
                <w:b/>
                <w:bCs/>
              </w:rPr>
              <w:t>(N = 250)</w:t>
            </w:r>
          </w:p>
        </w:tc>
        <w:tc>
          <w:tcPr>
            <w:tcW w:w="1362" w:type="pct"/>
            <w:gridSpan w:val="3"/>
            <w:tcBorders>
              <w:top w:val="nil"/>
              <w:left w:val="nil"/>
              <w:bottom w:val="single" w:sz="4" w:space="0" w:color="333333"/>
              <w:right w:val="nil"/>
            </w:tcBorders>
            <w:vAlign w:val="center"/>
          </w:tcPr>
          <w:p w14:paraId="21F06B4D" w14:textId="77777777" w:rsidR="002825DD" w:rsidRPr="002825DD" w:rsidRDefault="002825DD" w:rsidP="00045F5E">
            <w:pPr>
              <w:jc w:val="center"/>
              <w:rPr>
                <w:rFonts w:ascii="Calibri" w:eastAsia="Calibri" w:hAnsi="Calibri" w:cs="Calibri"/>
                <w:b/>
                <w:bCs/>
              </w:rPr>
            </w:pPr>
            <w:r>
              <w:rPr>
                <w:rFonts w:ascii="Calibri" w:eastAsia="Calibri" w:hAnsi="Calibri" w:cs="Calibri"/>
                <w:b/>
                <w:bCs/>
              </w:rPr>
              <w:t>Monte Carlo Simulation</w:t>
            </w:r>
          </w:p>
          <w:p w14:paraId="1F51266B" w14:textId="77777777" w:rsidR="002825DD" w:rsidRPr="002825DD" w:rsidRDefault="002825DD" w:rsidP="00045F5E">
            <w:pPr>
              <w:jc w:val="center"/>
              <w:rPr>
                <w:rFonts w:ascii="Calibri" w:eastAsia="Calibri" w:hAnsi="Calibri" w:cs="Calibri"/>
                <w:b/>
                <w:bCs/>
              </w:rPr>
            </w:pPr>
            <w:r>
              <w:rPr>
                <w:rFonts w:ascii="Calibri" w:eastAsia="Calibri" w:hAnsi="Calibri" w:cs="Calibri"/>
                <w:b/>
                <w:bCs/>
              </w:rPr>
              <w:t>(N = 500)</w:t>
            </w:r>
          </w:p>
        </w:tc>
      </w:tr>
      <w:tr w:rsidR="002825DD" w14:paraId="43FEAF92" w14:textId="77777777" w:rsidTr="00045F5E">
        <w:trPr>
          <w:trHeight w:val="300"/>
        </w:trPr>
        <w:tc>
          <w:tcPr>
            <w:tcW w:w="909" w:type="pct"/>
            <w:tcBorders>
              <w:top w:val="nil"/>
              <w:left w:val="nil"/>
              <w:bottom w:val="single" w:sz="4" w:space="0" w:color="333333"/>
              <w:right w:val="nil"/>
            </w:tcBorders>
            <w:vAlign w:val="bottom"/>
          </w:tcPr>
          <w:p w14:paraId="11E6CDA1" w14:textId="77777777" w:rsidR="002825DD" w:rsidRDefault="002825DD" w:rsidP="00045F5E">
            <w:pPr>
              <w:rPr>
                <w:rFonts w:ascii="Calibri" w:eastAsia="Calibri" w:hAnsi="Calibri" w:cs="Calibri"/>
                <w:b/>
                <w:bCs/>
                <w:color w:val="1F3864" w:themeColor="text1"/>
              </w:rPr>
            </w:pPr>
          </w:p>
        </w:tc>
        <w:tc>
          <w:tcPr>
            <w:tcW w:w="454" w:type="pct"/>
            <w:tcBorders>
              <w:top w:val="nil"/>
              <w:left w:val="nil"/>
              <w:bottom w:val="single" w:sz="4" w:space="0" w:color="333333"/>
              <w:right w:val="nil"/>
            </w:tcBorders>
            <w:vAlign w:val="center"/>
          </w:tcPr>
          <w:p w14:paraId="5E6B4CD0" w14:textId="77777777" w:rsidR="002825DD" w:rsidRPr="002825DD" w:rsidRDefault="002825DD" w:rsidP="00045F5E">
            <w:pPr>
              <w:jc w:val="center"/>
            </w:pPr>
            <w:r>
              <w:rPr>
                <w:rFonts w:ascii="Calibri" w:eastAsia="Calibri" w:hAnsi="Calibri" w:cs="Calibri"/>
                <w:b/>
                <w:bCs/>
              </w:rPr>
              <w:t>α</w:t>
            </w:r>
          </w:p>
        </w:tc>
        <w:tc>
          <w:tcPr>
            <w:tcW w:w="455" w:type="pct"/>
            <w:tcBorders>
              <w:top w:val="nil"/>
              <w:left w:val="nil"/>
              <w:bottom w:val="single" w:sz="4" w:space="0" w:color="333333"/>
              <w:right w:val="nil"/>
            </w:tcBorders>
            <w:vAlign w:val="center"/>
          </w:tcPr>
          <w:p w14:paraId="556EB1A9" w14:textId="77777777" w:rsidR="002825DD" w:rsidRPr="002825DD" w:rsidRDefault="002825DD" w:rsidP="00045F5E">
            <w:pPr>
              <w:jc w:val="center"/>
            </w:pPr>
            <w:r>
              <w:rPr>
                <w:rFonts w:ascii="Calibri" w:eastAsia="Calibri" w:hAnsi="Calibri" w:cs="Calibri"/>
                <w:b/>
                <w:bCs/>
              </w:rPr>
              <w:t>ω</w:t>
            </w:r>
          </w:p>
        </w:tc>
        <w:tc>
          <w:tcPr>
            <w:tcW w:w="455" w:type="pct"/>
            <w:tcBorders>
              <w:top w:val="nil"/>
              <w:left w:val="nil"/>
              <w:bottom w:val="single" w:sz="4" w:space="0" w:color="333333"/>
              <w:right w:val="nil"/>
            </w:tcBorders>
            <w:vAlign w:val="center"/>
          </w:tcPr>
          <w:p w14:paraId="12A28207" w14:textId="77777777" w:rsidR="002825DD" w:rsidRPr="002825DD" w:rsidRDefault="002825DD" w:rsidP="00045F5E">
            <w:pPr>
              <w:jc w:val="center"/>
              <w:rPr>
                <w:rFonts w:ascii="Calibri" w:eastAsia="Calibri" w:hAnsi="Calibri" w:cs="Calibri"/>
                <w:b/>
                <w:bCs/>
              </w:rPr>
            </w:pPr>
            <w:r>
              <w:rPr>
                <w:rFonts w:ascii="Calibri" w:eastAsia="Calibri" w:hAnsi="Calibri" w:cs="Calibri"/>
                <w:b/>
                <w:bCs/>
              </w:rPr>
              <w:t>ρ</w:t>
            </w:r>
          </w:p>
        </w:tc>
        <w:tc>
          <w:tcPr>
            <w:tcW w:w="455" w:type="pct"/>
            <w:tcBorders>
              <w:top w:val="nil"/>
              <w:left w:val="nil"/>
              <w:bottom w:val="single" w:sz="4" w:space="0" w:color="333333"/>
              <w:right w:val="nil"/>
            </w:tcBorders>
            <w:vAlign w:val="center"/>
          </w:tcPr>
          <w:p w14:paraId="7F631404" w14:textId="77777777" w:rsidR="002825DD" w:rsidRPr="002825DD" w:rsidRDefault="002825DD" w:rsidP="00045F5E">
            <w:pPr>
              <w:jc w:val="center"/>
              <w:rPr>
                <w:rFonts w:ascii="Calibri" w:eastAsia="Calibri" w:hAnsi="Calibri" w:cs="Calibri"/>
                <w:b/>
                <w:bCs/>
              </w:rPr>
            </w:pPr>
            <w:r>
              <w:rPr>
                <w:rFonts w:ascii="Calibri" w:eastAsia="Calibri" w:hAnsi="Calibri" w:cs="Calibri"/>
                <w:b/>
                <w:bCs/>
              </w:rPr>
              <w:t>α</w:t>
            </w:r>
          </w:p>
        </w:tc>
        <w:tc>
          <w:tcPr>
            <w:tcW w:w="455" w:type="pct"/>
            <w:tcBorders>
              <w:top w:val="nil"/>
              <w:left w:val="nil"/>
              <w:bottom w:val="single" w:sz="4" w:space="0" w:color="333333"/>
              <w:right w:val="nil"/>
            </w:tcBorders>
            <w:vAlign w:val="center"/>
          </w:tcPr>
          <w:p w14:paraId="1703D69D" w14:textId="77777777" w:rsidR="002825DD" w:rsidRPr="002825DD" w:rsidRDefault="002825DD" w:rsidP="00045F5E">
            <w:pPr>
              <w:jc w:val="center"/>
              <w:rPr>
                <w:rFonts w:ascii="Calibri" w:eastAsia="Calibri" w:hAnsi="Calibri" w:cs="Calibri"/>
                <w:b/>
                <w:bCs/>
              </w:rPr>
            </w:pPr>
            <w:r>
              <w:rPr>
                <w:rFonts w:ascii="Calibri" w:eastAsia="Calibri" w:hAnsi="Calibri" w:cs="Calibri"/>
                <w:b/>
                <w:bCs/>
              </w:rPr>
              <w:t>ω</w:t>
            </w:r>
          </w:p>
        </w:tc>
        <w:tc>
          <w:tcPr>
            <w:tcW w:w="455" w:type="pct"/>
            <w:tcBorders>
              <w:top w:val="nil"/>
              <w:left w:val="nil"/>
              <w:bottom w:val="single" w:sz="4" w:space="0" w:color="333333"/>
              <w:right w:val="nil"/>
            </w:tcBorders>
            <w:vAlign w:val="center"/>
          </w:tcPr>
          <w:p w14:paraId="094D13F0" w14:textId="77777777" w:rsidR="002825DD" w:rsidRPr="002825DD" w:rsidRDefault="002825DD" w:rsidP="00045F5E">
            <w:pPr>
              <w:jc w:val="center"/>
              <w:rPr>
                <w:rFonts w:ascii="Calibri" w:eastAsia="Calibri" w:hAnsi="Calibri" w:cs="Calibri"/>
                <w:b/>
                <w:bCs/>
              </w:rPr>
            </w:pPr>
            <w:r>
              <w:rPr>
                <w:rFonts w:ascii="Calibri" w:eastAsia="Calibri" w:hAnsi="Calibri" w:cs="Calibri"/>
                <w:b/>
                <w:bCs/>
              </w:rPr>
              <w:t>ρ</w:t>
            </w:r>
          </w:p>
        </w:tc>
        <w:tc>
          <w:tcPr>
            <w:tcW w:w="455" w:type="pct"/>
            <w:tcBorders>
              <w:top w:val="nil"/>
              <w:left w:val="nil"/>
              <w:bottom w:val="single" w:sz="4" w:space="0" w:color="333333"/>
              <w:right w:val="nil"/>
            </w:tcBorders>
            <w:vAlign w:val="center"/>
          </w:tcPr>
          <w:p w14:paraId="6D029BED" w14:textId="77777777" w:rsidR="002825DD" w:rsidRPr="002825DD" w:rsidRDefault="002825DD" w:rsidP="00045F5E">
            <w:pPr>
              <w:jc w:val="center"/>
              <w:rPr>
                <w:rFonts w:ascii="Calibri" w:eastAsia="Calibri" w:hAnsi="Calibri" w:cs="Calibri"/>
                <w:b/>
                <w:bCs/>
              </w:rPr>
            </w:pPr>
            <w:r>
              <w:rPr>
                <w:rFonts w:ascii="Calibri" w:eastAsia="Calibri" w:hAnsi="Calibri" w:cs="Calibri"/>
                <w:b/>
                <w:bCs/>
              </w:rPr>
              <w:t>α</w:t>
            </w:r>
          </w:p>
        </w:tc>
        <w:tc>
          <w:tcPr>
            <w:tcW w:w="455" w:type="pct"/>
            <w:tcBorders>
              <w:top w:val="nil"/>
              <w:left w:val="nil"/>
              <w:bottom w:val="single" w:sz="4" w:space="0" w:color="333333"/>
              <w:right w:val="nil"/>
            </w:tcBorders>
            <w:vAlign w:val="center"/>
          </w:tcPr>
          <w:p w14:paraId="1824C6B7" w14:textId="77777777" w:rsidR="002825DD" w:rsidRPr="002825DD" w:rsidRDefault="002825DD" w:rsidP="00045F5E">
            <w:pPr>
              <w:jc w:val="center"/>
              <w:rPr>
                <w:rFonts w:ascii="Calibri" w:eastAsia="Calibri" w:hAnsi="Calibri" w:cs="Calibri"/>
                <w:b/>
                <w:bCs/>
              </w:rPr>
            </w:pPr>
            <w:r>
              <w:rPr>
                <w:rFonts w:ascii="Calibri" w:eastAsia="Calibri" w:hAnsi="Calibri" w:cs="Calibri"/>
                <w:b/>
                <w:bCs/>
              </w:rPr>
              <w:t>ω</w:t>
            </w:r>
          </w:p>
        </w:tc>
        <w:tc>
          <w:tcPr>
            <w:tcW w:w="452" w:type="pct"/>
            <w:tcBorders>
              <w:top w:val="nil"/>
              <w:left w:val="nil"/>
              <w:bottom w:val="single" w:sz="4" w:space="0" w:color="333333"/>
              <w:right w:val="nil"/>
            </w:tcBorders>
            <w:vAlign w:val="center"/>
          </w:tcPr>
          <w:p w14:paraId="55E81872" w14:textId="77777777" w:rsidR="002825DD" w:rsidRPr="002825DD" w:rsidRDefault="002825DD" w:rsidP="00045F5E">
            <w:pPr>
              <w:jc w:val="center"/>
              <w:rPr>
                <w:rFonts w:ascii="Calibri" w:eastAsia="Calibri" w:hAnsi="Calibri" w:cs="Calibri"/>
                <w:b/>
                <w:bCs/>
              </w:rPr>
            </w:pPr>
            <w:r>
              <w:rPr>
                <w:rFonts w:ascii="Calibri" w:eastAsia="Calibri" w:hAnsi="Calibri" w:cs="Calibri"/>
                <w:b/>
                <w:bCs/>
              </w:rPr>
              <w:t>ρ</w:t>
            </w:r>
          </w:p>
        </w:tc>
      </w:tr>
      <w:tr w:rsidR="002825DD" w14:paraId="3AAC4546" w14:textId="77777777" w:rsidTr="00045F5E">
        <w:trPr>
          <w:trHeight w:val="555"/>
        </w:trPr>
        <w:tc>
          <w:tcPr>
            <w:tcW w:w="909" w:type="pct"/>
            <w:tcBorders>
              <w:top w:val="single" w:sz="4" w:space="0" w:color="333333"/>
              <w:left w:val="nil"/>
              <w:bottom w:val="none" w:sz="12" w:space="0" w:color="333333"/>
              <w:right w:val="nil"/>
            </w:tcBorders>
            <w:vAlign w:val="center"/>
          </w:tcPr>
          <w:p w14:paraId="1CA24BEF" w14:textId="035AAF9F" w:rsidR="002825DD" w:rsidRPr="002825DD" w:rsidRDefault="002825DD" w:rsidP="00045F5E">
            <w:pPr>
              <w:rPr>
                <w:rFonts w:ascii="Calibri" w:eastAsia="Calibri" w:hAnsi="Calibri" w:cs="Calibri"/>
              </w:rPr>
            </w:pPr>
            <w:r>
              <w:rPr>
                <w:rFonts w:ascii="Calibri" w:eastAsia="Calibri" w:hAnsi="Calibri" w:cs="Calibri"/>
              </w:rPr>
              <w:t>Section 1A</w:t>
            </w:r>
          </w:p>
        </w:tc>
        <w:tc>
          <w:tcPr>
            <w:tcW w:w="454" w:type="pct"/>
            <w:tcBorders>
              <w:top w:val="single" w:sz="4" w:space="0" w:color="333333"/>
              <w:left w:val="nil"/>
              <w:bottom w:val="none" w:sz="12" w:space="0" w:color="333333"/>
              <w:right w:val="nil"/>
            </w:tcBorders>
            <w:vAlign w:val="center"/>
          </w:tcPr>
          <w:p w14:paraId="1947C5C6" w14:textId="77777777" w:rsidR="002825DD" w:rsidRPr="002825DD" w:rsidRDefault="002825DD" w:rsidP="00045F5E">
            <w:pPr>
              <w:jc w:val="center"/>
            </w:pPr>
            <w:r>
              <w:rPr>
                <w:rFonts w:ascii="Calibri" w:eastAsia="Calibri" w:hAnsi="Calibri" w:cs="Calibri"/>
              </w:rPr>
              <w:t>0.43</w:t>
            </w:r>
          </w:p>
        </w:tc>
        <w:tc>
          <w:tcPr>
            <w:tcW w:w="455" w:type="pct"/>
            <w:tcBorders>
              <w:top w:val="single" w:sz="4" w:space="0" w:color="333333"/>
              <w:left w:val="nil"/>
              <w:bottom w:val="none" w:sz="12" w:space="0" w:color="333333"/>
              <w:right w:val="nil"/>
            </w:tcBorders>
            <w:vAlign w:val="center"/>
          </w:tcPr>
          <w:p w14:paraId="717B0E60" w14:textId="77777777" w:rsidR="002825DD" w:rsidRPr="002825DD" w:rsidRDefault="002825DD" w:rsidP="00045F5E">
            <w:pPr>
              <w:jc w:val="center"/>
            </w:pPr>
            <w:r>
              <w:rPr>
                <w:rFonts w:ascii="Calibri" w:eastAsia="Calibri" w:hAnsi="Calibri" w:cs="Calibri"/>
              </w:rPr>
              <w:t>0.45</w:t>
            </w:r>
          </w:p>
        </w:tc>
        <w:tc>
          <w:tcPr>
            <w:tcW w:w="455" w:type="pct"/>
            <w:tcBorders>
              <w:top w:val="nil"/>
              <w:left w:val="nil"/>
              <w:bottom w:val="none" w:sz="12" w:space="0" w:color="333333"/>
              <w:right w:val="nil"/>
            </w:tcBorders>
            <w:vAlign w:val="center"/>
          </w:tcPr>
          <w:p w14:paraId="18E363BA" w14:textId="77777777" w:rsidR="002825DD" w:rsidRPr="002825DD" w:rsidRDefault="002825DD" w:rsidP="00045F5E">
            <w:pPr>
              <w:jc w:val="center"/>
            </w:pPr>
            <w:r>
              <w:t>0.58</w:t>
            </w:r>
          </w:p>
        </w:tc>
        <w:tc>
          <w:tcPr>
            <w:tcW w:w="455" w:type="pct"/>
            <w:tcBorders>
              <w:top w:val="nil"/>
              <w:left w:val="nil"/>
              <w:bottom w:val="none" w:sz="12" w:space="0" w:color="333333"/>
              <w:right w:val="nil"/>
            </w:tcBorders>
            <w:vAlign w:val="center"/>
          </w:tcPr>
          <w:p w14:paraId="66758AF1" w14:textId="77777777" w:rsidR="002825DD" w:rsidRPr="002825DD" w:rsidRDefault="002825DD" w:rsidP="00045F5E">
            <w:pPr>
              <w:jc w:val="center"/>
              <w:rPr>
                <w:rFonts w:ascii="Calibri" w:hAnsi="Calibri" w:cs="Calibri"/>
              </w:rPr>
            </w:pPr>
            <w:r>
              <w:rPr>
                <w:rFonts w:ascii="Calibri" w:hAnsi="Calibri" w:cs="Calibri"/>
              </w:rPr>
              <w:t>0.41</w:t>
            </w:r>
          </w:p>
        </w:tc>
        <w:tc>
          <w:tcPr>
            <w:tcW w:w="455" w:type="pct"/>
            <w:tcBorders>
              <w:top w:val="nil"/>
              <w:left w:val="nil"/>
              <w:bottom w:val="none" w:sz="12" w:space="0" w:color="333333"/>
              <w:right w:val="nil"/>
            </w:tcBorders>
            <w:vAlign w:val="center"/>
          </w:tcPr>
          <w:p w14:paraId="46603E7B" w14:textId="77777777" w:rsidR="002825DD" w:rsidRPr="002825DD" w:rsidRDefault="002825DD" w:rsidP="00045F5E">
            <w:pPr>
              <w:jc w:val="center"/>
              <w:rPr>
                <w:rFonts w:ascii="Calibri" w:hAnsi="Calibri" w:cs="Calibri"/>
              </w:rPr>
            </w:pPr>
            <w:r>
              <w:rPr>
                <w:rFonts w:ascii="Calibri" w:hAnsi="Calibri" w:cs="Calibri"/>
              </w:rPr>
              <w:t>0.46</w:t>
            </w:r>
          </w:p>
        </w:tc>
        <w:tc>
          <w:tcPr>
            <w:tcW w:w="455" w:type="pct"/>
            <w:tcBorders>
              <w:top w:val="nil"/>
              <w:left w:val="nil"/>
              <w:bottom w:val="none" w:sz="12" w:space="0" w:color="333333"/>
              <w:right w:val="nil"/>
            </w:tcBorders>
            <w:vAlign w:val="center"/>
          </w:tcPr>
          <w:p w14:paraId="7549C2FB" w14:textId="77777777" w:rsidR="002825DD" w:rsidRPr="002825DD" w:rsidRDefault="002825DD" w:rsidP="00045F5E">
            <w:pPr>
              <w:jc w:val="center"/>
            </w:pPr>
            <w:r>
              <w:t>0.68</w:t>
            </w:r>
          </w:p>
        </w:tc>
        <w:tc>
          <w:tcPr>
            <w:tcW w:w="455" w:type="pct"/>
            <w:tcBorders>
              <w:top w:val="nil"/>
              <w:left w:val="nil"/>
              <w:bottom w:val="none" w:sz="12" w:space="0" w:color="333333"/>
              <w:right w:val="nil"/>
            </w:tcBorders>
            <w:vAlign w:val="center"/>
          </w:tcPr>
          <w:p w14:paraId="29CA1045" w14:textId="77777777" w:rsidR="002825DD" w:rsidRPr="002825DD" w:rsidRDefault="002825DD" w:rsidP="00045F5E">
            <w:pPr>
              <w:jc w:val="center"/>
              <w:rPr>
                <w:rFonts w:ascii="Calibri" w:hAnsi="Calibri" w:cs="Calibri"/>
              </w:rPr>
            </w:pPr>
            <w:r>
              <w:rPr>
                <w:rFonts w:ascii="Calibri" w:hAnsi="Calibri" w:cs="Calibri"/>
              </w:rPr>
              <w:t>0.34</w:t>
            </w:r>
          </w:p>
        </w:tc>
        <w:tc>
          <w:tcPr>
            <w:tcW w:w="455" w:type="pct"/>
            <w:tcBorders>
              <w:top w:val="nil"/>
              <w:left w:val="nil"/>
              <w:bottom w:val="none" w:sz="12" w:space="0" w:color="333333"/>
              <w:right w:val="nil"/>
            </w:tcBorders>
            <w:vAlign w:val="center"/>
          </w:tcPr>
          <w:p w14:paraId="47DEEEEC" w14:textId="77777777" w:rsidR="002825DD" w:rsidRPr="002825DD" w:rsidRDefault="002825DD" w:rsidP="00045F5E">
            <w:pPr>
              <w:jc w:val="center"/>
              <w:rPr>
                <w:rFonts w:ascii="Calibri" w:hAnsi="Calibri" w:cs="Calibri"/>
              </w:rPr>
            </w:pPr>
            <w:r>
              <w:rPr>
                <w:rFonts w:ascii="Calibri" w:hAnsi="Calibri" w:cs="Calibri"/>
              </w:rPr>
              <w:t>0.37</w:t>
            </w:r>
          </w:p>
        </w:tc>
        <w:tc>
          <w:tcPr>
            <w:tcW w:w="452" w:type="pct"/>
            <w:tcBorders>
              <w:top w:val="nil"/>
              <w:left w:val="nil"/>
              <w:bottom w:val="none" w:sz="12" w:space="0" w:color="333333"/>
              <w:right w:val="nil"/>
            </w:tcBorders>
            <w:vAlign w:val="center"/>
          </w:tcPr>
          <w:p w14:paraId="4E80B4FE" w14:textId="77777777" w:rsidR="002825DD" w:rsidRPr="002825DD" w:rsidRDefault="002825DD" w:rsidP="00045F5E">
            <w:pPr>
              <w:jc w:val="center"/>
            </w:pPr>
            <w:r>
              <w:t>0.61</w:t>
            </w:r>
          </w:p>
        </w:tc>
      </w:tr>
      <w:tr w:rsidR="002825DD" w14:paraId="044212A2" w14:textId="77777777" w:rsidTr="00625DA9">
        <w:trPr>
          <w:trHeight w:val="555"/>
        </w:trPr>
        <w:tc>
          <w:tcPr>
            <w:tcW w:w="909" w:type="pct"/>
            <w:tcBorders>
              <w:top w:val="none" w:sz="4" w:space="0" w:color="333333"/>
              <w:left w:val="none" w:sz="4" w:space="0" w:color="1F3864" w:themeColor="text1"/>
              <w:bottom w:val="nil"/>
              <w:right w:val="none" w:sz="4" w:space="0" w:color="1F3864" w:themeColor="text1"/>
            </w:tcBorders>
            <w:vAlign w:val="center"/>
          </w:tcPr>
          <w:p w14:paraId="7DEA4F77" w14:textId="090AD080" w:rsidR="002825DD" w:rsidRPr="002825DD" w:rsidRDefault="002825DD" w:rsidP="00045F5E">
            <w:pPr>
              <w:rPr>
                <w:rFonts w:ascii="Calibri" w:eastAsia="Calibri" w:hAnsi="Calibri" w:cs="Calibri"/>
              </w:rPr>
            </w:pPr>
            <w:r>
              <w:rPr>
                <w:rFonts w:ascii="Calibri" w:eastAsia="Calibri" w:hAnsi="Calibri" w:cs="Calibri"/>
              </w:rPr>
              <w:t>Section 1B</w:t>
            </w:r>
          </w:p>
        </w:tc>
        <w:tc>
          <w:tcPr>
            <w:tcW w:w="454" w:type="pct"/>
            <w:tcBorders>
              <w:top w:val="none" w:sz="4" w:space="0" w:color="333333"/>
              <w:left w:val="none" w:sz="4" w:space="0" w:color="1F3864" w:themeColor="text1"/>
              <w:bottom w:val="nil"/>
              <w:right w:val="none" w:sz="4" w:space="0" w:color="1F3864" w:themeColor="text1"/>
            </w:tcBorders>
            <w:vAlign w:val="center"/>
          </w:tcPr>
          <w:p w14:paraId="20F77B8C" w14:textId="77777777" w:rsidR="002825DD" w:rsidRPr="002825DD" w:rsidRDefault="002825DD" w:rsidP="00045F5E">
            <w:pPr>
              <w:jc w:val="center"/>
              <w:rPr>
                <w:rFonts w:ascii="Calibri" w:eastAsia="Calibri" w:hAnsi="Calibri" w:cs="Calibri"/>
              </w:rPr>
            </w:pPr>
            <w:r>
              <w:rPr>
                <w:rFonts w:ascii="Calibri" w:eastAsia="Calibri" w:hAnsi="Calibri" w:cs="Calibri"/>
              </w:rPr>
              <w:t>-0.41</w:t>
            </w:r>
          </w:p>
        </w:tc>
        <w:tc>
          <w:tcPr>
            <w:tcW w:w="455" w:type="pct"/>
            <w:tcBorders>
              <w:top w:val="none" w:sz="4" w:space="0" w:color="333333"/>
              <w:left w:val="none" w:sz="4" w:space="0" w:color="1F3864" w:themeColor="text1"/>
              <w:bottom w:val="nil"/>
              <w:right w:val="none" w:sz="4" w:space="0" w:color="1F3864" w:themeColor="text1"/>
            </w:tcBorders>
            <w:vAlign w:val="center"/>
          </w:tcPr>
          <w:p w14:paraId="514B7250" w14:textId="77777777" w:rsidR="002825DD" w:rsidRPr="002825DD" w:rsidRDefault="002825DD" w:rsidP="00045F5E">
            <w:pPr>
              <w:jc w:val="center"/>
              <w:rPr>
                <w:rFonts w:ascii="Calibri" w:eastAsia="Calibri" w:hAnsi="Calibri" w:cs="Calibri"/>
              </w:rPr>
            </w:pPr>
            <w:r>
              <w:rPr>
                <w:rFonts w:ascii="Calibri" w:eastAsia="Calibri" w:hAnsi="Calibri" w:cs="Calibri"/>
              </w:rPr>
              <w:t>-0.03</w:t>
            </w:r>
          </w:p>
        </w:tc>
        <w:tc>
          <w:tcPr>
            <w:tcW w:w="455" w:type="pct"/>
            <w:tcBorders>
              <w:top w:val="none" w:sz="4" w:space="0" w:color="1F3864" w:themeColor="text1"/>
              <w:left w:val="none" w:sz="4" w:space="0" w:color="1F3864" w:themeColor="text1"/>
              <w:bottom w:val="nil"/>
              <w:right w:val="none" w:sz="4" w:space="0" w:color="1F3864" w:themeColor="text1"/>
            </w:tcBorders>
            <w:vAlign w:val="center"/>
          </w:tcPr>
          <w:p w14:paraId="566D59B4" w14:textId="77777777" w:rsidR="002825DD" w:rsidRPr="002825DD" w:rsidRDefault="002825DD" w:rsidP="00045F5E">
            <w:pPr>
              <w:jc w:val="center"/>
            </w:pPr>
            <w:r>
              <w:t>0.33</w:t>
            </w:r>
          </w:p>
        </w:tc>
        <w:tc>
          <w:tcPr>
            <w:tcW w:w="455" w:type="pct"/>
            <w:tcBorders>
              <w:top w:val="none" w:sz="4" w:space="0" w:color="1F3864" w:themeColor="text1"/>
              <w:left w:val="none" w:sz="4" w:space="0" w:color="1F3864" w:themeColor="text1"/>
              <w:bottom w:val="nil"/>
              <w:right w:val="none" w:sz="4" w:space="0" w:color="1F3864" w:themeColor="text1"/>
            </w:tcBorders>
            <w:vAlign w:val="center"/>
          </w:tcPr>
          <w:p w14:paraId="3C1724C9" w14:textId="77777777" w:rsidR="002825DD" w:rsidRPr="002825DD" w:rsidRDefault="002825DD" w:rsidP="00045F5E">
            <w:pPr>
              <w:jc w:val="center"/>
              <w:rPr>
                <w:rFonts w:ascii="Calibri" w:hAnsi="Calibri" w:cs="Calibri"/>
              </w:rPr>
            </w:pPr>
            <w:r>
              <w:rPr>
                <w:rFonts w:ascii="Calibri" w:hAnsi="Calibri" w:cs="Calibri"/>
              </w:rPr>
              <w:t>-0.09</w:t>
            </w:r>
          </w:p>
        </w:tc>
        <w:tc>
          <w:tcPr>
            <w:tcW w:w="455" w:type="pct"/>
            <w:tcBorders>
              <w:top w:val="none" w:sz="4" w:space="0" w:color="1F3864" w:themeColor="text1"/>
              <w:left w:val="none" w:sz="4" w:space="0" w:color="1F3864" w:themeColor="text1"/>
              <w:bottom w:val="nil"/>
              <w:right w:val="none" w:sz="4" w:space="0" w:color="1F3864" w:themeColor="text1"/>
            </w:tcBorders>
            <w:vAlign w:val="center"/>
          </w:tcPr>
          <w:p w14:paraId="5EEAF70E" w14:textId="77777777" w:rsidR="002825DD" w:rsidRPr="002825DD" w:rsidRDefault="002825DD" w:rsidP="00045F5E">
            <w:pPr>
              <w:jc w:val="center"/>
              <w:rPr>
                <w:rFonts w:ascii="Calibri" w:hAnsi="Calibri" w:cs="Calibri"/>
              </w:rPr>
            </w:pPr>
            <w:r>
              <w:rPr>
                <w:rFonts w:ascii="Calibri" w:hAnsi="Calibri" w:cs="Calibri"/>
              </w:rPr>
              <w:t>0.06</w:t>
            </w:r>
          </w:p>
        </w:tc>
        <w:tc>
          <w:tcPr>
            <w:tcW w:w="455" w:type="pct"/>
            <w:tcBorders>
              <w:top w:val="none" w:sz="4" w:space="0" w:color="1F3864" w:themeColor="text1"/>
              <w:left w:val="none" w:sz="4" w:space="0" w:color="1F3864" w:themeColor="text1"/>
              <w:bottom w:val="nil"/>
              <w:right w:val="none" w:sz="4" w:space="0" w:color="1F3864" w:themeColor="text1"/>
            </w:tcBorders>
            <w:vAlign w:val="center"/>
          </w:tcPr>
          <w:p w14:paraId="7714AB39" w14:textId="77777777" w:rsidR="002825DD" w:rsidRPr="002825DD" w:rsidRDefault="002825DD" w:rsidP="00045F5E">
            <w:pPr>
              <w:jc w:val="center"/>
            </w:pPr>
            <w:r>
              <w:t>0.37</w:t>
            </w:r>
          </w:p>
        </w:tc>
        <w:tc>
          <w:tcPr>
            <w:tcW w:w="455" w:type="pct"/>
            <w:tcBorders>
              <w:top w:val="none" w:sz="4" w:space="0" w:color="1F3864" w:themeColor="text1"/>
              <w:left w:val="none" w:sz="4" w:space="0" w:color="1F3864" w:themeColor="text1"/>
              <w:bottom w:val="nil"/>
              <w:right w:val="none" w:sz="4" w:space="0" w:color="1F3864" w:themeColor="text1"/>
            </w:tcBorders>
            <w:vAlign w:val="center"/>
          </w:tcPr>
          <w:p w14:paraId="6EF9B36C" w14:textId="77777777" w:rsidR="002825DD" w:rsidRPr="002825DD" w:rsidRDefault="002825DD" w:rsidP="00045F5E">
            <w:pPr>
              <w:jc w:val="center"/>
              <w:rPr>
                <w:rFonts w:ascii="Calibri" w:hAnsi="Calibri" w:cs="Calibri"/>
              </w:rPr>
            </w:pPr>
            <w:r>
              <w:rPr>
                <w:rFonts w:ascii="Calibri" w:hAnsi="Calibri" w:cs="Calibri"/>
              </w:rPr>
              <w:t>-0.16</w:t>
            </w:r>
          </w:p>
        </w:tc>
        <w:tc>
          <w:tcPr>
            <w:tcW w:w="455" w:type="pct"/>
            <w:tcBorders>
              <w:top w:val="none" w:sz="4" w:space="0" w:color="1F3864" w:themeColor="text1"/>
              <w:left w:val="none" w:sz="4" w:space="0" w:color="1F3864" w:themeColor="text1"/>
              <w:bottom w:val="nil"/>
              <w:right w:val="none" w:sz="4" w:space="0" w:color="1F3864" w:themeColor="text1"/>
            </w:tcBorders>
            <w:vAlign w:val="center"/>
          </w:tcPr>
          <w:p w14:paraId="7C65310A" w14:textId="77777777" w:rsidR="002825DD" w:rsidRPr="002825DD" w:rsidRDefault="002825DD" w:rsidP="00045F5E">
            <w:pPr>
              <w:jc w:val="center"/>
              <w:rPr>
                <w:rFonts w:ascii="Calibri" w:hAnsi="Calibri" w:cs="Calibri"/>
              </w:rPr>
            </w:pPr>
            <w:r>
              <w:rPr>
                <w:rFonts w:ascii="Calibri" w:hAnsi="Calibri" w:cs="Calibri"/>
              </w:rPr>
              <w:t>-0.04</w:t>
            </w:r>
          </w:p>
        </w:tc>
        <w:tc>
          <w:tcPr>
            <w:tcW w:w="452" w:type="pct"/>
            <w:tcBorders>
              <w:top w:val="none" w:sz="4" w:space="0" w:color="1F3864" w:themeColor="text1"/>
              <w:left w:val="none" w:sz="4" w:space="0" w:color="1F3864" w:themeColor="text1"/>
              <w:bottom w:val="nil"/>
              <w:right w:val="none" w:sz="4" w:space="0" w:color="1F3864" w:themeColor="text1"/>
            </w:tcBorders>
            <w:vAlign w:val="center"/>
          </w:tcPr>
          <w:p w14:paraId="511741BF" w14:textId="77777777" w:rsidR="002825DD" w:rsidRPr="002825DD" w:rsidRDefault="002825DD" w:rsidP="00045F5E">
            <w:pPr>
              <w:jc w:val="center"/>
            </w:pPr>
            <w:r>
              <w:t>0.26</w:t>
            </w:r>
          </w:p>
        </w:tc>
      </w:tr>
      <w:tr w:rsidR="002825DD" w14:paraId="3AB3DE14" w14:textId="77777777" w:rsidTr="00625DA9">
        <w:trPr>
          <w:trHeight w:val="555"/>
        </w:trPr>
        <w:tc>
          <w:tcPr>
            <w:tcW w:w="909" w:type="pct"/>
            <w:tcBorders>
              <w:top w:val="nil"/>
              <w:left w:val="nil"/>
              <w:bottom w:val="single" w:sz="4" w:space="0" w:color="auto"/>
              <w:right w:val="nil"/>
            </w:tcBorders>
            <w:vAlign w:val="center"/>
          </w:tcPr>
          <w:p w14:paraId="75D186F2" w14:textId="77777777" w:rsidR="002825DD" w:rsidRPr="002825DD" w:rsidRDefault="002825DD" w:rsidP="00045F5E">
            <w:pPr>
              <w:rPr>
                <w:rFonts w:ascii="Calibri" w:eastAsia="Calibri" w:hAnsi="Calibri" w:cs="Calibri"/>
              </w:rPr>
            </w:pPr>
            <w:r>
              <w:rPr>
                <w:rFonts w:ascii="Calibri" w:eastAsia="Calibri" w:hAnsi="Calibri" w:cs="Calibri"/>
              </w:rPr>
              <w:t>Section 2</w:t>
            </w:r>
          </w:p>
        </w:tc>
        <w:tc>
          <w:tcPr>
            <w:tcW w:w="454" w:type="pct"/>
            <w:tcBorders>
              <w:top w:val="nil"/>
              <w:left w:val="nil"/>
              <w:bottom w:val="single" w:sz="4" w:space="0" w:color="auto"/>
              <w:right w:val="nil"/>
            </w:tcBorders>
            <w:vAlign w:val="center"/>
          </w:tcPr>
          <w:p w14:paraId="0232F7AA" w14:textId="77777777" w:rsidR="002825DD" w:rsidRPr="002825DD" w:rsidRDefault="002825DD" w:rsidP="00045F5E">
            <w:pPr>
              <w:jc w:val="center"/>
              <w:rPr>
                <w:rFonts w:ascii="Calibri" w:eastAsia="Calibri" w:hAnsi="Calibri" w:cs="Calibri"/>
              </w:rPr>
            </w:pPr>
            <w:r>
              <w:rPr>
                <w:rFonts w:ascii="Calibri" w:eastAsia="Calibri" w:hAnsi="Calibri" w:cs="Calibri"/>
              </w:rPr>
              <w:t>0.97</w:t>
            </w:r>
          </w:p>
        </w:tc>
        <w:tc>
          <w:tcPr>
            <w:tcW w:w="455" w:type="pct"/>
            <w:tcBorders>
              <w:top w:val="nil"/>
              <w:left w:val="nil"/>
              <w:bottom w:val="single" w:sz="4" w:space="0" w:color="auto"/>
              <w:right w:val="nil"/>
            </w:tcBorders>
            <w:vAlign w:val="center"/>
          </w:tcPr>
          <w:p w14:paraId="7853F112" w14:textId="77777777" w:rsidR="002825DD" w:rsidRPr="002825DD" w:rsidRDefault="002825DD" w:rsidP="00045F5E">
            <w:pPr>
              <w:jc w:val="center"/>
              <w:rPr>
                <w:rFonts w:ascii="Calibri" w:eastAsia="Calibri" w:hAnsi="Calibri" w:cs="Calibri"/>
              </w:rPr>
            </w:pPr>
            <w:r>
              <w:rPr>
                <w:rFonts w:ascii="Calibri" w:eastAsia="Calibri" w:hAnsi="Calibri" w:cs="Calibri"/>
              </w:rPr>
              <w:t>0.97</w:t>
            </w:r>
          </w:p>
        </w:tc>
        <w:tc>
          <w:tcPr>
            <w:tcW w:w="455" w:type="pct"/>
            <w:tcBorders>
              <w:top w:val="nil"/>
              <w:left w:val="nil"/>
              <w:bottom w:val="single" w:sz="4" w:space="0" w:color="auto"/>
              <w:right w:val="nil"/>
            </w:tcBorders>
            <w:vAlign w:val="center"/>
          </w:tcPr>
          <w:p w14:paraId="47544836" w14:textId="77777777" w:rsidR="002825DD" w:rsidRPr="002825DD" w:rsidRDefault="002825DD" w:rsidP="00045F5E">
            <w:pPr>
              <w:jc w:val="center"/>
            </w:pPr>
            <w:r>
              <w:t>NA</w:t>
            </w:r>
          </w:p>
        </w:tc>
        <w:tc>
          <w:tcPr>
            <w:tcW w:w="455" w:type="pct"/>
            <w:tcBorders>
              <w:top w:val="nil"/>
              <w:left w:val="nil"/>
              <w:bottom w:val="single" w:sz="4" w:space="0" w:color="auto"/>
              <w:right w:val="nil"/>
            </w:tcBorders>
            <w:vAlign w:val="center"/>
          </w:tcPr>
          <w:p w14:paraId="0763162A" w14:textId="77777777" w:rsidR="002825DD" w:rsidRPr="002825DD" w:rsidRDefault="002825DD" w:rsidP="00045F5E">
            <w:pPr>
              <w:jc w:val="center"/>
              <w:rPr>
                <w:rFonts w:ascii="Calibri" w:hAnsi="Calibri" w:cs="Calibri"/>
              </w:rPr>
            </w:pPr>
            <w:r>
              <w:rPr>
                <w:rFonts w:ascii="Calibri" w:hAnsi="Calibri" w:cs="Calibri"/>
              </w:rPr>
              <w:t>0.96</w:t>
            </w:r>
          </w:p>
        </w:tc>
        <w:tc>
          <w:tcPr>
            <w:tcW w:w="455" w:type="pct"/>
            <w:tcBorders>
              <w:top w:val="nil"/>
              <w:left w:val="nil"/>
              <w:bottom w:val="single" w:sz="4" w:space="0" w:color="auto"/>
              <w:right w:val="nil"/>
            </w:tcBorders>
            <w:vAlign w:val="center"/>
          </w:tcPr>
          <w:p w14:paraId="7F55F4DD" w14:textId="77777777" w:rsidR="002825DD" w:rsidRPr="002825DD" w:rsidRDefault="002825DD" w:rsidP="00045F5E">
            <w:pPr>
              <w:jc w:val="center"/>
              <w:rPr>
                <w:rFonts w:ascii="Calibri" w:hAnsi="Calibri" w:cs="Calibri"/>
              </w:rPr>
            </w:pPr>
            <w:r>
              <w:rPr>
                <w:rFonts w:ascii="Calibri" w:hAnsi="Calibri" w:cs="Calibri"/>
              </w:rPr>
              <w:t>0.96</w:t>
            </w:r>
          </w:p>
        </w:tc>
        <w:tc>
          <w:tcPr>
            <w:tcW w:w="455" w:type="pct"/>
            <w:tcBorders>
              <w:top w:val="nil"/>
              <w:left w:val="nil"/>
              <w:bottom w:val="single" w:sz="4" w:space="0" w:color="auto"/>
              <w:right w:val="nil"/>
            </w:tcBorders>
            <w:vAlign w:val="center"/>
          </w:tcPr>
          <w:p w14:paraId="1F9FB78D" w14:textId="77777777" w:rsidR="002825DD" w:rsidRPr="002825DD" w:rsidRDefault="002825DD" w:rsidP="00045F5E">
            <w:pPr>
              <w:jc w:val="center"/>
            </w:pPr>
            <w:r>
              <w:t>0.97</w:t>
            </w:r>
          </w:p>
        </w:tc>
        <w:tc>
          <w:tcPr>
            <w:tcW w:w="455" w:type="pct"/>
            <w:tcBorders>
              <w:top w:val="nil"/>
              <w:left w:val="nil"/>
              <w:bottom w:val="single" w:sz="4" w:space="0" w:color="auto"/>
              <w:right w:val="nil"/>
            </w:tcBorders>
            <w:vAlign w:val="center"/>
          </w:tcPr>
          <w:p w14:paraId="4D515A0A" w14:textId="77777777" w:rsidR="002825DD" w:rsidRPr="002825DD" w:rsidRDefault="002825DD" w:rsidP="00045F5E">
            <w:pPr>
              <w:jc w:val="center"/>
              <w:rPr>
                <w:rFonts w:ascii="Calibri" w:hAnsi="Calibri" w:cs="Calibri"/>
              </w:rPr>
            </w:pPr>
            <w:r>
              <w:rPr>
                <w:rFonts w:ascii="Calibri" w:hAnsi="Calibri" w:cs="Calibri"/>
              </w:rPr>
              <w:t>0.96</w:t>
            </w:r>
          </w:p>
        </w:tc>
        <w:tc>
          <w:tcPr>
            <w:tcW w:w="455" w:type="pct"/>
            <w:tcBorders>
              <w:top w:val="nil"/>
              <w:left w:val="nil"/>
              <w:bottom w:val="single" w:sz="4" w:space="0" w:color="auto"/>
              <w:right w:val="nil"/>
            </w:tcBorders>
            <w:vAlign w:val="center"/>
          </w:tcPr>
          <w:p w14:paraId="44F805DA" w14:textId="77777777" w:rsidR="002825DD" w:rsidRPr="002825DD" w:rsidRDefault="002825DD" w:rsidP="00045F5E">
            <w:pPr>
              <w:jc w:val="center"/>
              <w:rPr>
                <w:rFonts w:ascii="Calibri" w:hAnsi="Calibri" w:cs="Calibri"/>
              </w:rPr>
            </w:pPr>
            <w:r>
              <w:rPr>
                <w:rFonts w:ascii="Calibri" w:hAnsi="Calibri" w:cs="Calibri"/>
              </w:rPr>
              <w:t>0.96</w:t>
            </w:r>
          </w:p>
        </w:tc>
        <w:tc>
          <w:tcPr>
            <w:tcW w:w="452" w:type="pct"/>
            <w:tcBorders>
              <w:top w:val="nil"/>
              <w:left w:val="nil"/>
              <w:bottom w:val="single" w:sz="4" w:space="0" w:color="auto"/>
              <w:right w:val="nil"/>
            </w:tcBorders>
            <w:vAlign w:val="center"/>
          </w:tcPr>
          <w:p w14:paraId="7A055C53" w14:textId="77777777" w:rsidR="002825DD" w:rsidRPr="002825DD" w:rsidRDefault="002825DD" w:rsidP="00045F5E">
            <w:pPr>
              <w:jc w:val="center"/>
            </w:pPr>
            <w:r>
              <w:t>0.97</w:t>
            </w:r>
          </w:p>
        </w:tc>
      </w:tr>
    </w:tbl>
    <w:p w14:paraId="215B7DE8" w14:textId="77777777" w:rsidR="002825DD" w:rsidRPr="002825DD" w:rsidRDefault="002825DD" w:rsidP="00350DAB">
      <w:pPr>
        <w:spacing w:after="0" w:line="276" w:lineRule="auto"/>
        <w:jc w:val="both"/>
        <w:rPr>
          <w:rFonts w:eastAsia="Times New Roman" w:cstheme="minorHAnsi"/>
          <w:shd w:val="clear" w:color="auto" w:fill="FFFFFF"/>
          <w:lang w:eastAsia="en-GB"/>
        </w:rPr>
      </w:pPr>
    </w:p>
    <w:p w14:paraId="4DFA028D" w14:textId="4FBB687A" w:rsidR="002825DD" w:rsidRDefault="002825DD" w:rsidP="00350DAB">
      <w:pPr>
        <w:spacing w:after="0" w:line="276" w:lineRule="auto"/>
        <w:jc w:val="both"/>
        <w:rPr>
          <w:rFonts w:eastAsia="Times New Roman" w:cstheme="minorHAnsi"/>
          <w:shd w:val="clear" w:color="auto" w:fill="FFFFFF"/>
          <w:lang w:eastAsia="en-GB"/>
        </w:rPr>
      </w:pPr>
      <w:r>
        <w:rPr>
          <w:rFonts w:eastAsia="Times New Roman" w:cstheme="minorHAnsi"/>
          <w:shd w:val="clear" w:color="auto" w:fill="FFFFFF"/>
          <w:lang w:eastAsia="en-GB"/>
        </w:rPr>
        <w:t>Reliability analysis reveals poor internal consistency for Sections 1A (α = 0.34) and 1B (α = -0.16). However, marginal reliability (ρ) values for Section 1A in the simulated sample was much higher (ρ = 0.61), indicating that the reliability of these items may improve with a larger sample.</w:t>
      </w:r>
    </w:p>
    <w:p w14:paraId="63A3E24A" w14:textId="77777777" w:rsidR="00A45F1B" w:rsidRPr="002825DD" w:rsidRDefault="00A45F1B" w:rsidP="00350DAB">
      <w:pPr>
        <w:spacing w:after="0" w:line="276" w:lineRule="auto"/>
        <w:jc w:val="both"/>
        <w:rPr>
          <w:rFonts w:eastAsia="Times New Roman" w:cstheme="minorHAnsi"/>
          <w:shd w:val="clear" w:color="auto" w:fill="FFFFFF"/>
          <w:lang w:eastAsia="en-GB"/>
        </w:rPr>
      </w:pPr>
    </w:p>
    <w:p w14:paraId="0B40A9D3" w14:textId="79F46B8A" w:rsidR="002825DD" w:rsidRPr="002825DD" w:rsidRDefault="002825DD" w:rsidP="00350DAB">
      <w:pPr>
        <w:spacing w:after="0" w:line="276" w:lineRule="auto"/>
        <w:jc w:val="both"/>
        <w:rPr>
          <w:rFonts w:eastAsia="Times New Roman" w:cstheme="minorHAnsi"/>
          <w:shd w:val="clear" w:color="auto" w:fill="FFFFFF"/>
          <w:lang w:eastAsia="en-GB"/>
        </w:rPr>
      </w:pPr>
      <w:r>
        <w:rPr>
          <w:rFonts w:eastAsia="Times New Roman" w:cstheme="minorHAnsi"/>
          <w:shd w:val="clear" w:color="auto" w:fill="FFFFFF"/>
          <w:lang w:eastAsia="en-GB"/>
        </w:rPr>
        <w:t>Section 2 demonstrated excellent internal consistency, although perhaps too high (0.96 – 0.97). Alpha values above around 0.95 may indicate that some items are redundant.</w:t>
      </w:r>
    </w:p>
    <w:p w14:paraId="4ABFCBE2" w14:textId="212D2626" w:rsidR="002825DD" w:rsidRDefault="002825DD" w:rsidP="00A50AA6">
      <w:pPr>
        <w:spacing w:after="0" w:line="276" w:lineRule="auto"/>
        <w:rPr>
          <w:rFonts w:eastAsia="Times New Roman" w:cstheme="minorHAnsi"/>
          <w:shd w:val="clear" w:color="auto" w:fill="FFFFFF"/>
          <w:lang w:eastAsia="en-GB"/>
        </w:rPr>
      </w:pPr>
    </w:p>
    <w:p w14:paraId="5DCF2A13" w14:textId="42E91940" w:rsidR="005C165B" w:rsidRPr="00AF33FC" w:rsidRDefault="005C165B" w:rsidP="00A50AA6">
      <w:pPr>
        <w:pStyle w:val="Headingsubtitle"/>
        <w:spacing w:before="0" w:after="0" w:line="276" w:lineRule="auto"/>
        <w:jc w:val="both"/>
        <w:rPr>
          <w:rFonts w:eastAsia="Times New Roman" w:cstheme="minorHAnsi"/>
          <w:b/>
          <w:bCs/>
          <w:color w:val="auto"/>
          <w:szCs w:val="28"/>
          <w:lang w:eastAsia="en-GB"/>
        </w:rPr>
      </w:pPr>
      <w:bookmarkStart w:id="15" w:name="_Toc115805457"/>
      <w:r>
        <w:rPr>
          <w:rFonts w:eastAsia="Times New Roman" w:cstheme="minorHAnsi"/>
          <w:b/>
          <w:bCs/>
          <w:color w:val="auto"/>
          <w:szCs w:val="28"/>
          <w:lang w:eastAsia="en-GB"/>
        </w:rPr>
        <w:t>Section 1A – Multiple Choice Questions</w:t>
      </w:r>
      <w:bookmarkEnd w:id="15"/>
      <w:r>
        <w:rPr>
          <w:rFonts w:eastAsia="Times New Roman" w:cstheme="minorHAnsi"/>
          <w:b/>
          <w:bCs/>
          <w:color w:val="auto"/>
          <w:szCs w:val="28"/>
          <w:lang w:eastAsia="en-GB"/>
        </w:rPr>
        <w:t xml:space="preserve"> (α = 0.43)</w:t>
      </w:r>
    </w:p>
    <w:p w14:paraId="394FD699" w14:textId="77777777" w:rsidR="005C165B" w:rsidRDefault="005C165B" w:rsidP="00A50AA6">
      <w:pPr>
        <w:pStyle w:val="Caption"/>
        <w:keepNext/>
        <w:spacing w:after="0" w:line="276" w:lineRule="auto"/>
      </w:pPr>
    </w:p>
    <w:p w14:paraId="6F8E0260" w14:textId="59B5B1C8" w:rsidR="005C165B" w:rsidRPr="003B2F24" w:rsidRDefault="005C165B" w:rsidP="005C165B">
      <w:pPr>
        <w:pStyle w:val="Caption"/>
        <w:keepNext/>
      </w:pPr>
      <w:r>
        <w:t xml:space="preserve">Table </w:t>
      </w:r>
      <w:fldSimple w:instr=" SEQ Table \* ARABIC ">
        <w:r>
          <w:rPr>
            <w:noProof/>
          </w:rPr>
          <w:t>5</w:t>
        </w:r>
      </w:fldSimple>
      <w:r>
        <w:t>. Item Reliabilities (Section 1a)</w:t>
      </w:r>
    </w:p>
    <w:tbl>
      <w:tblPr>
        <w:tblStyle w:val="TableGrid"/>
        <w:tblW w:w="5000" w:type="pct"/>
        <w:tblLook w:val="06A0" w:firstRow="1" w:lastRow="0" w:firstColumn="1" w:lastColumn="0" w:noHBand="1" w:noVBand="1"/>
      </w:tblPr>
      <w:tblGrid>
        <w:gridCol w:w="2627"/>
        <w:gridCol w:w="1206"/>
        <w:gridCol w:w="1207"/>
        <w:gridCol w:w="1207"/>
        <w:gridCol w:w="1205"/>
        <w:gridCol w:w="1207"/>
        <w:gridCol w:w="1205"/>
      </w:tblGrid>
      <w:tr w:rsidR="005C165B" w:rsidRPr="005C165B" w14:paraId="542FEDBB" w14:textId="77777777" w:rsidTr="00045F5E">
        <w:trPr>
          <w:trHeight w:val="300"/>
        </w:trPr>
        <w:tc>
          <w:tcPr>
            <w:tcW w:w="1331" w:type="pct"/>
            <w:tcBorders>
              <w:top w:val="nil"/>
              <w:left w:val="nil"/>
              <w:bottom w:val="nil"/>
              <w:right w:val="nil"/>
            </w:tcBorders>
            <w:vAlign w:val="bottom"/>
          </w:tcPr>
          <w:p w14:paraId="35FE1729" w14:textId="77777777" w:rsidR="005C165B" w:rsidRPr="005C165B" w:rsidRDefault="005C165B" w:rsidP="00045F5E">
            <w:pPr>
              <w:rPr>
                <w:rFonts w:ascii="Calibri" w:hAnsi="Calibri" w:cs="Calibri"/>
                <w:b/>
                <w:bCs/>
              </w:rPr>
            </w:pPr>
          </w:p>
        </w:tc>
        <w:tc>
          <w:tcPr>
            <w:tcW w:w="1223" w:type="pct"/>
            <w:gridSpan w:val="2"/>
            <w:tcBorders>
              <w:top w:val="nil"/>
              <w:left w:val="nil"/>
              <w:bottom w:val="nil"/>
              <w:right w:val="nil"/>
            </w:tcBorders>
            <w:vAlign w:val="center"/>
          </w:tcPr>
          <w:p w14:paraId="6FCB4427" w14:textId="77777777" w:rsidR="005C165B" w:rsidRPr="005C165B" w:rsidRDefault="005C165B" w:rsidP="00045F5E">
            <w:pPr>
              <w:jc w:val="center"/>
              <w:rPr>
                <w:rFonts w:ascii="Calibri" w:hAnsi="Calibri" w:cs="Calibri"/>
                <w:b/>
                <w:bCs/>
              </w:rPr>
            </w:pPr>
            <w:r>
              <w:rPr>
                <w:rFonts w:ascii="Calibri" w:hAnsi="Calibri" w:cs="Calibri"/>
                <w:b/>
                <w:bCs/>
              </w:rPr>
              <w:t>Original Data</w:t>
            </w:r>
          </w:p>
          <w:p w14:paraId="64027836" w14:textId="77777777" w:rsidR="005C165B" w:rsidRPr="005C165B" w:rsidRDefault="005C165B" w:rsidP="00045F5E">
            <w:pPr>
              <w:jc w:val="center"/>
              <w:rPr>
                <w:rFonts w:ascii="Calibri" w:hAnsi="Calibri" w:cs="Calibri"/>
                <w:b/>
                <w:bCs/>
              </w:rPr>
            </w:pPr>
            <w:r>
              <w:rPr>
                <w:rFonts w:ascii="Calibri" w:hAnsi="Calibri" w:cs="Calibri"/>
                <w:b/>
                <w:bCs/>
              </w:rPr>
              <w:t>(N = 27)</w:t>
            </w:r>
          </w:p>
        </w:tc>
        <w:tc>
          <w:tcPr>
            <w:tcW w:w="1223" w:type="pct"/>
            <w:gridSpan w:val="2"/>
            <w:tcBorders>
              <w:top w:val="nil"/>
              <w:left w:val="nil"/>
              <w:bottom w:val="nil"/>
              <w:right w:val="nil"/>
            </w:tcBorders>
            <w:vAlign w:val="center"/>
          </w:tcPr>
          <w:p w14:paraId="4DCAAD1F" w14:textId="77777777" w:rsidR="005C165B" w:rsidRPr="005C165B" w:rsidRDefault="005C165B" w:rsidP="00045F5E">
            <w:pPr>
              <w:jc w:val="center"/>
              <w:rPr>
                <w:rFonts w:ascii="Calibri" w:eastAsia="Calibri" w:hAnsi="Calibri" w:cs="Calibri"/>
                <w:b/>
                <w:bCs/>
              </w:rPr>
            </w:pPr>
            <w:r>
              <w:rPr>
                <w:rFonts w:ascii="Calibri" w:eastAsia="Calibri" w:hAnsi="Calibri" w:cs="Calibri"/>
                <w:b/>
                <w:bCs/>
              </w:rPr>
              <w:t>Monte Carlo Sim</w:t>
            </w:r>
          </w:p>
          <w:p w14:paraId="7360619D" w14:textId="77777777" w:rsidR="005C165B" w:rsidRPr="005C165B" w:rsidRDefault="005C165B" w:rsidP="00045F5E">
            <w:pPr>
              <w:jc w:val="center"/>
              <w:rPr>
                <w:rFonts w:ascii="Calibri" w:hAnsi="Calibri" w:cs="Calibri"/>
                <w:b/>
                <w:bCs/>
              </w:rPr>
            </w:pPr>
            <w:r>
              <w:rPr>
                <w:rFonts w:ascii="Calibri" w:eastAsia="Calibri" w:hAnsi="Calibri" w:cs="Calibri"/>
                <w:b/>
                <w:bCs/>
              </w:rPr>
              <w:t>(N = 250)</w:t>
            </w:r>
          </w:p>
        </w:tc>
        <w:tc>
          <w:tcPr>
            <w:tcW w:w="1223" w:type="pct"/>
            <w:gridSpan w:val="2"/>
            <w:tcBorders>
              <w:top w:val="nil"/>
              <w:left w:val="nil"/>
              <w:bottom w:val="nil"/>
              <w:right w:val="nil"/>
            </w:tcBorders>
            <w:vAlign w:val="center"/>
          </w:tcPr>
          <w:p w14:paraId="538DBEB1" w14:textId="77777777" w:rsidR="005C165B" w:rsidRPr="005C165B" w:rsidRDefault="005C165B" w:rsidP="00045F5E">
            <w:pPr>
              <w:jc w:val="center"/>
              <w:rPr>
                <w:rFonts w:ascii="Calibri" w:eastAsia="Calibri" w:hAnsi="Calibri" w:cs="Calibri"/>
                <w:b/>
                <w:bCs/>
              </w:rPr>
            </w:pPr>
            <w:r>
              <w:rPr>
                <w:rFonts w:ascii="Calibri" w:eastAsia="Calibri" w:hAnsi="Calibri" w:cs="Calibri"/>
                <w:b/>
                <w:bCs/>
              </w:rPr>
              <w:t>Monte Carlo Sim</w:t>
            </w:r>
          </w:p>
          <w:p w14:paraId="7FD97379" w14:textId="77777777" w:rsidR="005C165B" w:rsidRPr="005C165B" w:rsidRDefault="005C165B" w:rsidP="00045F5E">
            <w:pPr>
              <w:jc w:val="center"/>
              <w:rPr>
                <w:rFonts w:ascii="Calibri" w:hAnsi="Calibri" w:cs="Calibri"/>
                <w:b/>
                <w:bCs/>
              </w:rPr>
            </w:pPr>
            <w:r>
              <w:rPr>
                <w:rFonts w:ascii="Calibri" w:eastAsia="Calibri" w:hAnsi="Calibri" w:cs="Calibri"/>
                <w:b/>
                <w:bCs/>
              </w:rPr>
              <w:t>(N = 500)</w:t>
            </w:r>
          </w:p>
        </w:tc>
      </w:tr>
      <w:tr w:rsidR="005C165B" w14:paraId="214AC0F4" w14:textId="77777777" w:rsidTr="00045F5E">
        <w:trPr>
          <w:trHeight w:val="469"/>
        </w:trPr>
        <w:tc>
          <w:tcPr>
            <w:tcW w:w="1331" w:type="pct"/>
            <w:tcBorders>
              <w:top w:val="nil"/>
              <w:left w:val="nil"/>
              <w:bottom w:val="single" w:sz="4" w:space="0" w:color="333333"/>
              <w:right w:val="nil"/>
            </w:tcBorders>
            <w:vAlign w:val="center"/>
          </w:tcPr>
          <w:p w14:paraId="4DBFF3AD" w14:textId="77777777" w:rsidR="005C165B" w:rsidRPr="005C165B" w:rsidRDefault="005C165B" w:rsidP="005C165B">
            <w:r>
              <w:rPr>
                <w:rFonts w:ascii="Calibri" w:eastAsia="Calibri" w:hAnsi="Calibri" w:cs="Calibri"/>
                <w:b/>
                <w:bCs/>
              </w:rPr>
              <w:t xml:space="preserve"> If Item Dropped</w:t>
            </w:r>
          </w:p>
        </w:tc>
        <w:tc>
          <w:tcPr>
            <w:tcW w:w="611" w:type="pct"/>
            <w:tcBorders>
              <w:top w:val="nil"/>
              <w:left w:val="nil"/>
              <w:bottom w:val="single" w:sz="4" w:space="0" w:color="333333"/>
              <w:right w:val="nil"/>
            </w:tcBorders>
            <w:vAlign w:val="center"/>
          </w:tcPr>
          <w:p w14:paraId="57F41E65" w14:textId="77777777" w:rsidR="005C165B" w:rsidRPr="005C165B" w:rsidRDefault="005C165B" w:rsidP="005C165B">
            <w:pPr>
              <w:jc w:val="center"/>
            </w:pPr>
            <w:r>
              <w:rPr>
                <w:rFonts w:ascii="Calibri" w:eastAsia="Calibri" w:hAnsi="Calibri" w:cs="Calibri"/>
                <w:b/>
                <w:bCs/>
              </w:rPr>
              <w:t>α</w:t>
            </w:r>
          </w:p>
        </w:tc>
        <w:tc>
          <w:tcPr>
            <w:tcW w:w="612" w:type="pct"/>
            <w:tcBorders>
              <w:top w:val="nil"/>
              <w:left w:val="nil"/>
              <w:bottom w:val="single" w:sz="4" w:space="0" w:color="333333"/>
              <w:right w:val="nil"/>
            </w:tcBorders>
            <w:vAlign w:val="center"/>
          </w:tcPr>
          <w:p w14:paraId="4B3EEDC5" w14:textId="77777777" w:rsidR="005C165B" w:rsidRPr="005C165B" w:rsidRDefault="005C165B" w:rsidP="005C165B">
            <w:pPr>
              <w:jc w:val="center"/>
            </w:pPr>
            <w:r>
              <w:rPr>
                <w:rFonts w:ascii="Calibri" w:eastAsia="Calibri" w:hAnsi="Calibri" w:cs="Calibri"/>
                <w:b/>
                <w:bCs/>
              </w:rPr>
              <w:t>ω</w:t>
            </w:r>
          </w:p>
        </w:tc>
        <w:tc>
          <w:tcPr>
            <w:tcW w:w="612" w:type="pct"/>
            <w:tcBorders>
              <w:top w:val="nil"/>
              <w:left w:val="nil"/>
              <w:bottom w:val="single" w:sz="4" w:space="0" w:color="333333"/>
              <w:right w:val="nil"/>
            </w:tcBorders>
            <w:vAlign w:val="center"/>
          </w:tcPr>
          <w:p w14:paraId="483479AE" w14:textId="77777777" w:rsidR="005C165B" w:rsidRPr="005C165B" w:rsidRDefault="005C165B" w:rsidP="005C165B">
            <w:pPr>
              <w:jc w:val="center"/>
              <w:rPr>
                <w:rFonts w:ascii="Calibri" w:eastAsia="Calibri" w:hAnsi="Calibri" w:cs="Calibri"/>
                <w:b/>
                <w:bCs/>
              </w:rPr>
            </w:pPr>
            <w:r>
              <w:rPr>
                <w:rFonts w:ascii="Calibri" w:eastAsia="Calibri" w:hAnsi="Calibri" w:cs="Calibri"/>
                <w:b/>
                <w:bCs/>
              </w:rPr>
              <w:t>α</w:t>
            </w:r>
          </w:p>
        </w:tc>
        <w:tc>
          <w:tcPr>
            <w:tcW w:w="611" w:type="pct"/>
            <w:tcBorders>
              <w:top w:val="nil"/>
              <w:left w:val="nil"/>
              <w:bottom w:val="single" w:sz="4" w:space="0" w:color="333333"/>
              <w:right w:val="nil"/>
            </w:tcBorders>
            <w:vAlign w:val="center"/>
          </w:tcPr>
          <w:p w14:paraId="202CDD42" w14:textId="77777777" w:rsidR="005C165B" w:rsidRPr="005C165B" w:rsidRDefault="005C165B" w:rsidP="005C165B">
            <w:pPr>
              <w:jc w:val="center"/>
              <w:rPr>
                <w:rFonts w:ascii="Calibri" w:eastAsia="Calibri" w:hAnsi="Calibri" w:cs="Calibri"/>
                <w:b/>
                <w:bCs/>
              </w:rPr>
            </w:pPr>
            <w:r>
              <w:rPr>
                <w:rFonts w:ascii="Calibri" w:eastAsia="Calibri" w:hAnsi="Calibri" w:cs="Calibri"/>
                <w:b/>
                <w:bCs/>
              </w:rPr>
              <w:t>ω</w:t>
            </w:r>
          </w:p>
        </w:tc>
        <w:tc>
          <w:tcPr>
            <w:tcW w:w="612" w:type="pct"/>
            <w:tcBorders>
              <w:top w:val="nil"/>
              <w:left w:val="nil"/>
              <w:bottom w:val="single" w:sz="4" w:space="0" w:color="333333"/>
              <w:right w:val="nil"/>
            </w:tcBorders>
            <w:vAlign w:val="center"/>
          </w:tcPr>
          <w:p w14:paraId="7430E6AB" w14:textId="77777777" w:rsidR="005C165B" w:rsidRPr="005C165B" w:rsidRDefault="005C165B" w:rsidP="005C165B">
            <w:pPr>
              <w:jc w:val="center"/>
              <w:rPr>
                <w:rFonts w:ascii="Calibri" w:eastAsia="Calibri" w:hAnsi="Calibri" w:cs="Calibri"/>
                <w:b/>
                <w:bCs/>
              </w:rPr>
            </w:pPr>
            <w:r>
              <w:rPr>
                <w:rFonts w:ascii="Calibri" w:eastAsia="Calibri" w:hAnsi="Calibri" w:cs="Calibri"/>
                <w:b/>
                <w:bCs/>
              </w:rPr>
              <w:t>α</w:t>
            </w:r>
          </w:p>
        </w:tc>
        <w:tc>
          <w:tcPr>
            <w:tcW w:w="611" w:type="pct"/>
            <w:tcBorders>
              <w:top w:val="nil"/>
              <w:left w:val="nil"/>
              <w:bottom w:val="single" w:sz="4" w:space="0" w:color="333333"/>
              <w:right w:val="nil"/>
            </w:tcBorders>
            <w:vAlign w:val="center"/>
          </w:tcPr>
          <w:p w14:paraId="130E2915" w14:textId="77777777" w:rsidR="005C165B" w:rsidRPr="005C165B" w:rsidRDefault="005C165B" w:rsidP="005C165B">
            <w:pPr>
              <w:jc w:val="center"/>
              <w:rPr>
                <w:rFonts w:ascii="Calibri" w:eastAsia="Calibri" w:hAnsi="Calibri" w:cs="Calibri"/>
                <w:b/>
                <w:bCs/>
              </w:rPr>
            </w:pPr>
            <w:r>
              <w:rPr>
                <w:rFonts w:ascii="Calibri" w:eastAsia="Calibri" w:hAnsi="Calibri" w:cs="Calibri"/>
                <w:b/>
                <w:bCs/>
              </w:rPr>
              <w:t>ω</w:t>
            </w:r>
          </w:p>
        </w:tc>
      </w:tr>
      <w:tr w:rsidR="005C165B" w14:paraId="68A037B8" w14:textId="77777777" w:rsidTr="00045F5E">
        <w:trPr>
          <w:trHeight w:val="540"/>
        </w:trPr>
        <w:tc>
          <w:tcPr>
            <w:tcW w:w="1331" w:type="pct"/>
            <w:tcBorders>
              <w:top w:val="single" w:sz="4" w:space="0" w:color="333333"/>
              <w:left w:val="nil"/>
              <w:bottom w:val="nil"/>
              <w:right w:val="nil"/>
            </w:tcBorders>
            <w:vAlign w:val="center"/>
          </w:tcPr>
          <w:p w14:paraId="4BD91E91" w14:textId="4218F5D6" w:rsidR="005C165B" w:rsidRPr="005C165B" w:rsidRDefault="005C165B" w:rsidP="005C165B">
            <w:r>
              <w:rPr>
                <w:rFonts w:ascii="Calibri" w:eastAsia="Calibri" w:hAnsi="Calibri" w:cs="Calibri"/>
              </w:rPr>
              <w:t>Question 1 = B</w:t>
            </w:r>
          </w:p>
        </w:tc>
        <w:tc>
          <w:tcPr>
            <w:tcW w:w="611" w:type="pct"/>
            <w:tcBorders>
              <w:top w:val="single" w:sz="4" w:space="0" w:color="333333"/>
              <w:left w:val="nil"/>
              <w:bottom w:val="nil"/>
              <w:right w:val="nil"/>
            </w:tcBorders>
            <w:vAlign w:val="center"/>
          </w:tcPr>
          <w:p w14:paraId="637676EB" w14:textId="77777777" w:rsidR="005C165B" w:rsidRPr="005C165B" w:rsidRDefault="005C165B" w:rsidP="005C165B">
            <w:pPr>
              <w:jc w:val="center"/>
            </w:pPr>
            <w:r>
              <w:rPr>
                <w:rFonts w:ascii="Calibri" w:eastAsia="Calibri" w:hAnsi="Calibri" w:cs="Calibri"/>
              </w:rPr>
              <w:t>0.40</w:t>
            </w:r>
          </w:p>
        </w:tc>
        <w:tc>
          <w:tcPr>
            <w:tcW w:w="612" w:type="pct"/>
            <w:tcBorders>
              <w:top w:val="single" w:sz="4" w:space="0" w:color="333333"/>
              <w:left w:val="nil"/>
              <w:bottom w:val="nil"/>
              <w:right w:val="nil"/>
            </w:tcBorders>
            <w:vAlign w:val="center"/>
          </w:tcPr>
          <w:p w14:paraId="52BCF1D5" w14:textId="77777777" w:rsidR="005C165B" w:rsidRPr="005C165B" w:rsidRDefault="005C165B" w:rsidP="005C165B">
            <w:pPr>
              <w:jc w:val="center"/>
            </w:pPr>
            <w:r>
              <w:rPr>
                <w:rFonts w:ascii="Calibri" w:eastAsia="Calibri" w:hAnsi="Calibri" w:cs="Calibri"/>
              </w:rPr>
              <w:t>0.43</w:t>
            </w:r>
          </w:p>
        </w:tc>
        <w:tc>
          <w:tcPr>
            <w:tcW w:w="612" w:type="pct"/>
            <w:tcBorders>
              <w:top w:val="single" w:sz="4" w:space="0" w:color="333333"/>
              <w:left w:val="nil"/>
              <w:bottom w:val="nil"/>
              <w:right w:val="nil"/>
            </w:tcBorders>
            <w:vAlign w:val="center"/>
          </w:tcPr>
          <w:p w14:paraId="359657C3" w14:textId="77777777" w:rsidR="005C165B" w:rsidRPr="005C165B" w:rsidRDefault="005C165B" w:rsidP="005C165B">
            <w:pPr>
              <w:jc w:val="center"/>
              <w:rPr>
                <w:rFonts w:ascii="Calibri" w:eastAsia="Calibri" w:hAnsi="Calibri" w:cs="Calibri"/>
              </w:rPr>
            </w:pPr>
            <w:r>
              <w:rPr>
                <w:rFonts w:ascii="Calibri" w:hAnsi="Calibri" w:cs="Calibri"/>
              </w:rPr>
              <w:t>0.38</w:t>
            </w:r>
          </w:p>
        </w:tc>
        <w:tc>
          <w:tcPr>
            <w:tcW w:w="611" w:type="pct"/>
            <w:tcBorders>
              <w:top w:val="single" w:sz="4" w:space="0" w:color="333333"/>
              <w:left w:val="nil"/>
              <w:bottom w:val="nil"/>
              <w:right w:val="nil"/>
            </w:tcBorders>
            <w:vAlign w:val="center"/>
          </w:tcPr>
          <w:p w14:paraId="63B1B672" w14:textId="77777777" w:rsidR="005C165B" w:rsidRPr="005C165B" w:rsidRDefault="005C165B" w:rsidP="005C165B">
            <w:pPr>
              <w:jc w:val="center"/>
              <w:rPr>
                <w:rFonts w:ascii="Calibri" w:eastAsia="Calibri" w:hAnsi="Calibri" w:cs="Calibri"/>
              </w:rPr>
            </w:pPr>
            <w:r>
              <w:rPr>
                <w:rFonts w:ascii="Calibri" w:hAnsi="Calibri" w:cs="Calibri"/>
              </w:rPr>
              <w:t>0.42</w:t>
            </w:r>
          </w:p>
        </w:tc>
        <w:tc>
          <w:tcPr>
            <w:tcW w:w="612" w:type="pct"/>
            <w:tcBorders>
              <w:top w:val="single" w:sz="4" w:space="0" w:color="333333"/>
              <w:left w:val="nil"/>
              <w:bottom w:val="nil"/>
              <w:right w:val="nil"/>
            </w:tcBorders>
            <w:vAlign w:val="center"/>
          </w:tcPr>
          <w:p w14:paraId="33B10EC1" w14:textId="77777777" w:rsidR="005C165B" w:rsidRPr="005C165B" w:rsidRDefault="005C165B" w:rsidP="005C165B">
            <w:pPr>
              <w:jc w:val="center"/>
              <w:rPr>
                <w:rFonts w:ascii="Calibri" w:eastAsia="Calibri" w:hAnsi="Calibri" w:cs="Calibri"/>
              </w:rPr>
            </w:pPr>
            <w:r>
              <w:rPr>
                <w:rFonts w:ascii="Calibri" w:hAnsi="Calibri" w:cs="Calibri"/>
              </w:rPr>
              <w:t>0.31</w:t>
            </w:r>
          </w:p>
        </w:tc>
        <w:tc>
          <w:tcPr>
            <w:tcW w:w="611" w:type="pct"/>
            <w:tcBorders>
              <w:top w:val="single" w:sz="4" w:space="0" w:color="333333"/>
              <w:left w:val="nil"/>
              <w:bottom w:val="nil"/>
              <w:right w:val="nil"/>
            </w:tcBorders>
            <w:vAlign w:val="center"/>
          </w:tcPr>
          <w:p w14:paraId="2A8FC5B3" w14:textId="77777777" w:rsidR="005C165B" w:rsidRPr="005C165B" w:rsidRDefault="005C165B" w:rsidP="005C165B">
            <w:pPr>
              <w:jc w:val="center"/>
              <w:rPr>
                <w:rFonts w:ascii="Calibri" w:eastAsia="Calibri" w:hAnsi="Calibri" w:cs="Calibri"/>
              </w:rPr>
            </w:pPr>
            <w:r>
              <w:rPr>
                <w:rFonts w:ascii="Calibri" w:hAnsi="Calibri" w:cs="Calibri"/>
              </w:rPr>
              <w:t>0.35</w:t>
            </w:r>
          </w:p>
        </w:tc>
      </w:tr>
      <w:tr w:rsidR="005C165B" w14:paraId="12B3105C" w14:textId="77777777" w:rsidTr="00045F5E">
        <w:trPr>
          <w:trHeight w:val="540"/>
        </w:trPr>
        <w:tc>
          <w:tcPr>
            <w:tcW w:w="1331" w:type="pct"/>
            <w:tcBorders>
              <w:top w:val="nil"/>
              <w:left w:val="nil"/>
              <w:bottom w:val="nil"/>
              <w:right w:val="nil"/>
            </w:tcBorders>
            <w:vAlign w:val="center"/>
          </w:tcPr>
          <w:p w14:paraId="658689EC" w14:textId="77777777" w:rsidR="005C165B" w:rsidRPr="005C165B" w:rsidRDefault="005C165B" w:rsidP="005C165B">
            <w:r>
              <w:rPr>
                <w:rFonts w:ascii="Calibri" w:eastAsia="Calibri" w:hAnsi="Calibri" w:cs="Calibri"/>
              </w:rPr>
              <w:t>Question 2 = E</w:t>
            </w:r>
          </w:p>
        </w:tc>
        <w:tc>
          <w:tcPr>
            <w:tcW w:w="611" w:type="pct"/>
            <w:tcBorders>
              <w:top w:val="nil"/>
              <w:left w:val="nil"/>
              <w:bottom w:val="nil"/>
              <w:right w:val="nil"/>
            </w:tcBorders>
            <w:vAlign w:val="center"/>
          </w:tcPr>
          <w:p w14:paraId="75661B24" w14:textId="77777777" w:rsidR="005C165B" w:rsidRPr="005C165B" w:rsidRDefault="005C165B" w:rsidP="005C165B">
            <w:pPr>
              <w:jc w:val="center"/>
            </w:pPr>
            <w:r>
              <w:rPr>
                <w:rFonts w:ascii="Calibri" w:eastAsia="Calibri" w:hAnsi="Calibri" w:cs="Calibri"/>
              </w:rPr>
              <w:t>0.37</w:t>
            </w:r>
          </w:p>
        </w:tc>
        <w:tc>
          <w:tcPr>
            <w:tcW w:w="612" w:type="pct"/>
            <w:tcBorders>
              <w:top w:val="nil"/>
              <w:left w:val="nil"/>
              <w:bottom w:val="nil"/>
              <w:right w:val="nil"/>
            </w:tcBorders>
            <w:vAlign w:val="center"/>
          </w:tcPr>
          <w:p w14:paraId="692C304F" w14:textId="77777777" w:rsidR="005C165B" w:rsidRPr="005C165B" w:rsidRDefault="005C165B" w:rsidP="005C165B">
            <w:pPr>
              <w:jc w:val="center"/>
            </w:pPr>
            <w:r>
              <w:rPr>
                <w:rFonts w:ascii="Calibri" w:eastAsia="Calibri" w:hAnsi="Calibri" w:cs="Calibri"/>
              </w:rPr>
              <w:t>0.41</w:t>
            </w:r>
          </w:p>
        </w:tc>
        <w:tc>
          <w:tcPr>
            <w:tcW w:w="612" w:type="pct"/>
            <w:tcBorders>
              <w:top w:val="nil"/>
              <w:left w:val="nil"/>
              <w:bottom w:val="nil"/>
              <w:right w:val="nil"/>
            </w:tcBorders>
            <w:vAlign w:val="center"/>
          </w:tcPr>
          <w:p w14:paraId="5F4626D5" w14:textId="77777777" w:rsidR="005C165B" w:rsidRPr="005C165B" w:rsidRDefault="005C165B" w:rsidP="005C165B">
            <w:pPr>
              <w:jc w:val="center"/>
              <w:rPr>
                <w:rFonts w:ascii="Calibri" w:eastAsia="Calibri" w:hAnsi="Calibri" w:cs="Calibri"/>
              </w:rPr>
            </w:pPr>
            <w:r>
              <w:rPr>
                <w:rFonts w:ascii="Calibri" w:hAnsi="Calibri" w:cs="Calibri"/>
              </w:rPr>
              <w:t>0.42</w:t>
            </w:r>
          </w:p>
        </w:tc>
        <w:tc>
          <w:tcPr>
            <w:tcW w:w="611" w:type="pct"/>
            <w:tcBorders>
              <w:top w:val="nil"/>
              <w:left w:val="nil"/>
              <w:bottom w:val="nil"/>
              <w:right w:val="nil"/>
            </w:tcBorders>
            <w:vAlign w:val="center"/>
          </w:tcPr>
          <w:p w14:paraId="214C94F2" w14:textId="77777777" w:rsidR="005C165B" w:rsidRPr="005C165B" w:rsidRDefault="005C165B" w:rsidP="005C165B">
            <w:pPr>
              <w:jc w:val="center"/>
              <w:rPr>
                <w:rFonts w:ascii="Calibri" w:eastAsia="Calibri" w:hAnsi="Calibri" w:cs="Calibri"/>
              </w:rPr>
            </w:pPr>
            <w:r>
              <w:rPr>
                <w:rFonts w:ascii="Calibri" w:hAnsi="Calibri" w:cs="Calibri"/>
              </w:rPr>
              <w:t>0.46</w:t>
            </w:r>
          </w:p>
        </w:tc>
        <w:tc>
          <w:tcPr>
            <w:tcW w:w="612" w:type="pct"/>
            <w:tcBorders>
              <w:top w:val="nil"/>
              <w:left w:val="nil"/>
              <w:bottom w:val="nil"/>
              <w:right w:val="nil"/>
            </w:tcBorders>
            <w:vAlign w:val="center"/>
          </w:tcPr>
          <w:p w14:paraId="11FABA0B" w14:textId="77777777" w:rsidR="005C165B" w:rsidRPr="005C165B" w:rsidRDefault="005C165B" w:rsidP="005C165B">
            <w:pPr>
              <w:jc w:val="center"/>
              <w:rPr>
                <w:rFonts w:ascii="Calibri" w:eastAsia="Calibri" w:hAnsi="Calibri" w:cs="Calibri"/>
              </w:rPr>
            </w:pPr>
            <w:r>
              <w:rPr>
                <w:rFonts w:ascii="Calibri" w:hAnsi="Calibri" w:cs="Calibri"/>
              </w:rPr>
              <w:t>0.31</w:t>
            </w:r>
          </w:p>
        </w:tc>
        <w:tc>
          <w:tcPr>
            <w:tcW w:w="611" w:type="pct"/>
            <w:tcBorders>
              <w:top w:val="nil"/>
              <w:left w:val="nil"/>
              <w:bottom w:val="nil"/>
              <w:right w:val="nil"/>
            </w:tcBorders>
            <w:vAlign w:val="center"/>
          </w:tcPr>
          <w:p w14:paraId="5ABFFF54" w14:textId="77777777" w:rsidR="005C165B" w:rsidRPr="005C165B" w:rsidRDefault="005C165B" w:rsidP="005C165B">
            <w:pPr>
              <w:jc w:val="center"/>
              <w:rPr>
                <w:rFonts w:ascii="Calibri" w:eastAsia="Calibri" w:hAnsi="Calibri" w:cs="Calibri"/>
              </w:rPr>
            </w:pPr>
            <w:r>
              <w:rPr>
                <w:rFonts w:ascii="Calibri" w:hAnsi="Calibri" w:cs="Calibri"/>
              </w:rPr>
              <w:t>0.35</w:t>
            </w:r>
          </w:p>
        </w:tc>
      </w:tr>
      <w:tr w:rsidR="005C165B" w14:paraId="028413A7" w14:textId="77777777" w:rsidTr="00045F5E">
        <w:trPr>
          <w:trHeight w:val="540"/>
        </w:trPr>
        <w:tc>
          <w:tcPr>
            <w:tcW w:w="1331" w:type="pct"/>
            <w:tcBorders>
              <w:top w:val="nil"/>
              <w:left w:val="nil"/>
              <w:bottom w:val="nil"/>
              <w:right w:val="nil"/>
            </w:tcBorders>
            <w:vAlign w:val="center"/>
          </w:tcPr>
          <w:p w14:paraId="7A8760E6" w14:textId="77777777" w:rsidR="005C165B" w:rsidRPr="005C165B" w:rsidRDefault="005C165B" w:rsidP="005C165B">
            <w:pPr>
              <w:rPr>
                <w:highlight w:val="yellow"/>
              </w:rPr>
            </w:pPr>
            <w:r>
              <w:rPr>
                <w:rFonts w:ascii="Calibri" w:eastAsia="Calibri" w:hAnsi="Calibri" w:cs="Calibri"/>
                <w:highlight w:val="yellow"/>
              </w:rPr>
              <w:t>Question 3 = D</w:t>
            </w:r>
          </w:p>
        </w:tc>
        <w:tc>
          <w:tcPr>
            <w:tcW w:w="611" w:type="pct"/>
            <w:tcBorders>
              <w:top w:val="nil"/>
              <w:left w:val="nil"/>
              <w:bottom w:val="nil"/>
              <w:right w:val="nil"/>
            </w:tcBorders>
            <w:vAlign w:val="center"/>
          </w:tcPr>
          <w:p w14:paraId="369D62B3" w14:textId="77777777" w:rsidR="005C165B" w:rsidRPr="005C165B" w:rsidRDefault="005C165B" w:rsidP="005C165B">
            <w:pPr>
              <w:jc w:val="center"/>
              <w:rPr>
                <w:highlight w:val="yellow"/>
              </w:rPr>
            </w:pPr>
            <w:r>
              <w:rPr>
                <w:rFonts w:ascii="Calibri" w:eastAsia="Calibri" w:hAnsi="Calibri" w:cs="Calibri"/>
                <w:highlight w:val="yellow"/>
              </w:rPr>
              <w:t>0.49</w:t>
            </w:r>
          </w:p>
        </w:tc>
        <w:tc>
          <w:tcPr>
            <w:tcW w:w="612" w:type="pct"/>
            <w:tcBorders>
              <w:top w:val="nil"/>
              <w:left w:val="nil"/>
              <w:bottom w:val="nil"/>
              <w:right w:val="nil"/>
            </w:tcBorders>
            <w:vAlign w:val="center"/>
          </w:tcPr>
          <w:p w14:paraId="4EE02C57" w14:textId="77777777" w:rsidR="005C165B" w:rsidRPr="005C165B" w:rsidRDefault="005C165B" w:rsidP="005C165B">
            <w:pPr>
              <w:jc w:val="center"/>
              <w:rPr>
                <w:highlight w:val="yellow"/>
              </w:rPr>
            </w:pPr>
            <w:r>
              <w:rPr>
                <w:rFonts w:ascii="Calibri" w:eastAsia="Calibri" w:hAnsi="Calibri" w:cs="Calibri"/>
                <w:highlight w:val="yellow"/>
              </w:rPr>
              <w:t>0.51</w:t>
            </w:r>
          </w:p>
        </w:tc>
        <w:tc>
          <w:tcPr>
            <w:tcW w:w="612" w:type="pct"/>
            <w:tcBorders>
              <w:top w:val="nil"/>
              <w:left w:val="nil"/>
              <w:bottom w:val="nil"/>
              <w:right w:val="nil"/>
            </w:tcBorders>
            <w:vAlign w:val="center"/>
          </w:tcPr>
          <w:p w14:paraId="0911F21B" w14:textId="77777777" w:rsidR="005C165B" w:rsidRPr="005C165B" w:rsidRDefault="005C165B" w:rsidP="005C165B">
            <w:pPr>
              <w:jc w:val="center"/>
              <w:rPr>
                <w:rFonts w:ascii="Calibri" w:eastAsia="Calibri" w:hAnsi="Calibri" w:cs="Calibri"/>
                <w:highlight w:val="yellow"/>
              </w:rPr>
            </w:pPr>
            <w:r>
              <w:rPr>
                <w:rFonts w:ascii="Calibri" w:hAnsi="Calibri" w:cs="Calibri"/>
                <w:highlight w:val="yellow"/>
              </w:rPr>
              <w:t>0.42</w:t>
            </w:r>
          </w:p>
        </w:tc>
        <w:tc>
          <w:tcPr>
            <w:tcW w:w="611" w:type="pct"/>
            <w:tcBorders>
              <w:top w:val="nil"/>
              <w:left w:val="nil"/>
              <w:bottom w:val="nil"/>
              <w:right w:val="nil"/>
            </w:tcBorders>
            <w:vAlign w:val="center"/>
          </w:tcPr>
          <w:p w14:paraId="1081A9E3" w14:textId="77777777" w:rsidR="005C165B" w:rsidRPr="005C165B" w:rsidRDefault="005C165B" w:rsidP="005C165B">
            <w:pPr>
              <w:jc w:val="center"/>
              <w:rPr>
                <w:rFonts w:ascii="Calibri" w:eastAsia="Calibri" w:hAnsi="Calibri" w:cs="Calibri"/>
                <w:highlight w:val="yellow"/>
              </w:rPr>
            </w:pPr>
            <w:r>
              <w:rPr>
                <w:rFonts w:ascii="Calibri" w:hAnsi="Calibri" w:cs="Calibri"/>
                <w:highlight w:val="yellow"/>
              </w:rPr>
              <w:t>0.46</w:t>
            </w:r>
          </w:p>
        </w:tc>
        <w:tc>
          <w:tcPr>
            <w:tcW w:w="612" w:type="pct"/>
            <w:tcBorders>
              <w:top w:val="nil"/>
              <w:left w:val="nil"/>
              <w:bottom w:val="nil"/>
              <w:right w:val="nil"/>
            </w:tcBorders>
            <w:vAlign w:val="center"/>
          </w:tcPr>
          <w:p w14:paraId="595F2628" w14:textId="77777777" w:rsidR="005C165B" w:rsidRPr="005C165B" w:rsidRDefault="005C165B" w:rsidP="005C165B">
            <w:pPr>
              <w:jc w:val="center"/>
              <w:rPr>
                <w:rFonts w:ascii="Calibri" w:eastAsia="Calibri" w:hAnsi="Calibri" w:cs="Calibri"/>
                <w:highlight w:val="yellow"/>
              </w:rPr>
            </w:pPr>
            <w:r>
              <w:rPr>
                <w:rFonts w:ascii="Calibri" w:hAnsi="Calibri" w:cs="Calibri"/>
                <w:highlight w:val="yellow"/>
              </w:rPr>
              <w:t>0.35</w:t>
            </w:r>
          </w:p>
        </w:tc>
        <w:tc>
          <w:tcPr>
            <w:tcW w:w="611" w:type="pct"/>
            <w:tcBorders>
              <w:top w:val="nil"/>
              <w:left w:val="nil"/>
              <w:bottom w:val="nil"/>
              <w:right w:val="nil"/>
            </w:tcBorders>
            <w:vAlign w:val="center"/>
          </w:tcPr>
          <w:p w14:paraId="3247AB51" w14:textId="77777777" w:rsidR="005C165B" w:rsidRPr="005C165B" w:rsidRDefault="005C165B" w:rsidP="005C165B">
            <w:pPr>
              <w:jc w:val="center"/>
              <w:rPr>
                <w:rFonts w:ascii="Calibri" w:eastAsia="Calibri" w:hAnsi="Calibri" w:cs="Calibri"/>
                <w:highlight w:val="yellow"/>
              </w:rPr>
            </w:pPr>
            <w:r>
              <w:rPr>
                <w:rFonts w:ascii="Calibri" w:hAnsi="Calibri" w:cs="Calibri"/>
                <w:highlight w:val="yellow"/>
              </w:rPr>
              <w:t>0.39</w:t>
            </w:r>
          </w:p>
        </w:tc>
      </w:tr>
      <w:tr w:rsidR="005C165B" w14:paraId="6B84ECB7" w14:textId="77777777" w:rsidTr="00045F5E">
        <w:trPr>
          <w:trHeight w:val="540"/>
        </w:trPr>
        <w:tc>
          <w:tcPr>
            <w:tcW w:w="1331" w:type="pct"/>
            <w:tcBorders>
              <w:top w:val="nil"/>
              <w:left w:val="nil"/>
              <w:bottom w:val="nil"/>
              <w:right w:val="nil"/>
            </w:tcBorders>
            <w:vAlign w:val="center"/>
          </w:tcPr>
          <w:p w14:paraId="1FF29D40" w14:textId="77777777" w:rsidR="005C165B" w:rsidRPr="005C165B" w:rsidRDefault="005C165B" w:rsidP="005C165B">
            <w:pPr>
              <w:rPr>
                <w:highlight w:val="yellow"/>
              </w:rPr>
            </w:pPr>
            <w:r>
              <w:rPr>
                <w:rFonts w:ascii="Calibri" w:eastAsia="Calibri" w:hAnsi="Calibri" w:cs="Calibri"/>
                <w:highlight w:val="yellow"/>
              </w:rPr>
              <w:t>Question 4 = C</w:t>
            </w:r>
          </w:p>
        </w:tc>
        <w:tc>
          <w:tcPr>
            <w:tcW w:w="611" w:type="pct"/>
            <w:tcBorders>
              <w:top w:val="nil"/>
              <w:left w:val="nil"/>
              <w:bottom w:val="nil"/>
              <w:right w:val="nil"/>
            </w:tcBorders>
            <w:vAlign w:val="center"/>
          </w:tcPr>
          <w:p w14:paraId="398760D7" w14:textId="77777777" w:rsidR="005C165B" w:rsidRPr="005C165B" w:rsidRDefault="005C165B" w:rsidP="005C165B">
            <w:pPr>
              <w:jc w:val="center"/>
              <w:rPr>
                <w:highlight w:val="yellow"/>
              </w:rPr>
            </w:pPr>
            <w:r>
              <w:rPr>
                <w:rFonts w:ascii="Calibri" w:eastAsia="Calibri" w:hAnsi="Calibri" w:cs="Calibri"/>
                <w:highlight w:val="yellow"/>
              </w:rPr>
              <w:t>0.47</w:t>
            </w:r>
          </w:p>
        </w:tc>
        <w:tc>
          <w:tcPr>
            <w:tcW w:w="612" w:type="pct"/>
            <w:tcBorders>
              <w:top w:val="nil"/>
              <w:left w:val="nil"/>
              <w:bottom w:val="nil"/>
              <w:right w:val="nil"/>
            </w:tcBorders>
            <w:vAlign w:val="center"/>
          </w:tcPr>
          <w:p w14:paraId="199AF89E" w14:textId="77777777" w:rsidR="005C165B" w:rsidRPr="005C165B" w:rsidRDefault="005C165B" w:rsidP="005C165B">
            <w:pPr>
              <w:jc w:val="center"/>
              <w:rPr>
                <w:highlight w:val="yellow"/>
              </w:rPr>
            </w:pPr>
            <w:r>
              <w:rPr>
                <w:rFonts w:ascii="Calibri" w:eastAsia="Calibri" w:hAnsi="Calibri" w:cs="Calibri"/>
                <w:highlight w:val="yellow"/>
              </w:rPr>
              <w:t>0.51</w:t>
            </w:r>
          </w:p>
        </w:tc>
        <w:tc>
          <w:tcPr>
            <w:tcW w:w="612" w:type="pct"/>
            <w:tcBorders>
              <w:top w:val="nil"/>
              <w:left w:val="nil"/>
              <w:bottom w:val="nil"/>
              <w:right w:val="nil"/>
            </w:tcBorders>
            <w:vAlign w:val="center"/>
          </w:tcPr>
          <w:p w14:paraId="69407713" w14:textId="77777777" w:rsidR="005C165B" w:rsidRPr="005C165B" w:rsidRDefault="005C165B" w:rsidP="005C165B">
            <w:pPr>
              <w:jc w:val="center"/>
              <w:rPr>
                <w:rFonts w:ascii="Calibri" w:eastAsia="Calibri" w:hAnsi="Calibri" w:cs="Calibri"/>
                <w:highlight w:val="yellow"/>
              </w:rPr>
            </w:pPr>
            <w:r>
              <w:rPr>
                <w:rFonts w:ascii="Calibri" w:hAnsi="Calibri" w:cs="Calibri"/>
                <w:highlight w:val="yellow"/>
              </w:rPr>
              <w:t>0.47</w:t>
            </w:r>
          </w:p>
        </w:tc>
        <w:tc>
          <w:tcPr>
            <w:tcW w:w="611" w:type="pct"/>
            <w:tcBorders>
              <w:top w:val="nil"/>
              <w:left w:val="nil"/>
              <w:bottom w:val="nil"/>
              <w:right w:val="nil"/>
            </w:tcBorders>
            <w:vAlign w:val="center"/>
          </w:tcPr>
          <w:p w14:paraId="6924FE26" w14:textId="77777777" w:rsidR="005C165B" w:rsidRPr="005C165B" w:rsidRDefault="005C165B" w:rsidP="005C165B">
            <w:pPr>
              <w:jc w:val="center"/>
              <w:rPr>
                <w:rFonts w:ascii="Calibri" w:eastAsia="Calibri" w:hAnsi="Calibri" w:cs="Calibri"/>
                <w:highlight w:val="yellow"/>
              </w:rPr>
            </w:pPr>
            <w:r>
              <w:rPr>
                <w:rFonts w:ascii="Calibri" w:hAnsi="Calibri" w:cs="Calibri"/>
                <w:highlight w:val="yellow"/>
              </w:rPr>
              <w:t>0.50</w:t>
            </w:r>
          </w:p>
        </w:tc>
        <w:tc>
          <w:tcPr>
            <w:tcW w:w="612" w:type="pct"/>
            <w:tcBorders>
              <w:top w:val="nil"/>
              <w:left w:val="nil"/>
              <w:bottom w:val="nil"/>
              <w:right w:val="nil"/>
            </w:tcBorders>
            <w:vAlign w:val="center"/>
          </w:tcPr>
          <w:p w14:paraId="4B36E75F" w14:textId="77777777" w:rsidR="005C165B" w:rsidRPr="005C165B" w:rsidRDefault="005C165B" w:rsidP="005C165B">
            <w:pPr>
              <w:jc w:val="center"/>
              <w:rPr>
                <w:rFonts w:ascii="Calibri" w:eastAsia="Calibri" w:hAnsi="Calibri" w:cs="Calibri"/>
                <w:highlight w:val="yellow"/>
              </w:rPr>
            </w:pPr>
            <w:r>
              <w:rPr>
                <w:rFonts w:ascii="Calibri" w:hAnsi="Calibri" w:cs="Calibri"/>
                <w:highlight w:val="yellow"/>
              </w:rPr>
              <w:t>0.39</w:t>
            </w:r>
          </w:p>
        </w:tc>
        <w:tc>
          <w:tcPr>
            <w:tcW w:w="611" w:type="pct"/>
            <w:tcBorders>
              <w:top w:val="nil"/>
              <w:left w:val="nil"/>
              <w:bottom w:val="nil"/>
              <w:right w:val="nil"/>
            </w:tcBorders>
            <w:vAlign w:val="center"/>
          </w:tcPr>
          <w:p w14:paraId="1457131D" w14:textId="77777777" w:rsidR="005C165B" w:rsidRPr="005C165B" w:rsidRDefault="005C165B" w:rsidP="005C165B">
            <w:pPr>
              <w:jc w:val="center"/>
              <w:rPr>
                <w:rFonts w:ascii="Calibri" w:eastAsia="Calibri" w:hAnsi="Calibri" w:cs="Calibri"/>
                <w:highlight w:val="yellow"/>
              </w:rPr>
            </w:pPr>
            <w:r>
              <w:rPr>
                <w:rFonts w:ascii="Calibri" w:hAnsi="Calibri" w:cs="Calibri"/>
                <w:highlight w:val="yellow"/>
              </w:rPr>
              <w:t>0.42</w:t>
            </w:r>
          </w:p>
        </w:tc>
      </w:tr>
      <w:tr w:rsidR="005C165B" w14:paraId="0A6B3A9B" w14:textId="77777777" w:rsidTr="00045F5E">
        <w:trPr>
          <w:trHeight w:val="540"/>
        </w:trPr>
        <w:tc>
          <w:tcPr>
            <w:tcW w:w="1331" w:type="pct"/>
            <w:tcBorders>
              <w:top w:val="nil"/>
              <w:left w:val="nil"/>
              <w:bottom w:val="nil"/>
              <w:right w:val="nil"/>
            </w:tcBorders>
            <w:vAlign w:val="center"/>
          </w:tcPr>
          <w:p w14:paraId="657A16A0" w14:textId="77777777" w:rsidR="005C165B" w:rsidRPr="005C165B" w:rsidRDefault="005C165B" w:rsidP="005C165B">
            <w:r>
              <w:rPr>
                <w:rFonts w:ascii="Calibri" w:eastAsia="Calibri" w:hAnsi="Calibri" w:cs="Calibri"/>
              </w:rPr>
              <w:t>Question 5 = C</w:t>
            </w:r>
          </w:p>
        </w:tc>
        <w:tc>
          <w:tcPr>
            <w:tcW w:w="611" w:type="pct"/>
            <w:tcBorders>
              <w:top w:val="nil"/>
              <w:left w:val="nil"/>
              <w:bottom w:val="nil"/>
              <w:right w:val="nil"/>
            </w:tcBorders>
            <w:vAlign w:val="center"/>
          </w:tcPr>
          <w:p w14:paraId="17C2D291" w14:textId="77777777" w:rsidR="005C165B" w:rsidRPr="005C165B" w:rsidRDefault="005C165B" w:rsidP="005C165B">
            <w:pPr>
              <w:jc w:val="center"/>
            </w:pPr>
            <w:r>
              <w:rPr>
                <w:rFonts w:ascii="Calibri" w:eastAsia="Calibri" w:hAnsi="Calibri" w:cs="Calibri"/>
              </w:rPr>
              <w:t>0.37</w:t>
            </w:r>
          </w:p>
        </w:tc>
        <w:tc>
          <w:tcPr>
            <w:tcW w:w="612" w:type="pct"/>
            <w:tcBorders>
              <w:top w:val="nil"/>
              <w:left w:val="nil"/>
              <w:bottom w:val="nil"/>
              <w:right w:val="nil"/>
            </w:tcBorders>
            <w:vAlign w:val="center"/>
          </w:tcPr>
          <w:p w14:paraId="2814C15F" w14:textId="77777777" w:rsidR="005C165B" w:rsidRPr="005C165B" w:rsidRDefault="005C165B" w:rsidP="005C165B">
            <w:pPr>
              <w:jc w:val="center"/>
            </w:pPr>
            <w:r>
              <w:rPr>
                <w:rFonts w:ascii="Calibri" w:eastAsia="Calibri" w:hAnsi="Calibri" w:cs="Calibri"/>
              </w:rPr>
              <w:t>0.40</w:t>
            </w:r>
          </w:p>
        </w:tc>
        <w:tc>
          <w:tcPr>
            <w:tcW w:w="612" w:type="pct"/>
            <w:tcBorders>
              <w:top w:val="nil"/>
              <w:left w:val="nil"/>
              <w:bottom w:val="nil"/>
              <w:right w:val="nil"/>
            </w:tcBorders>
            <w:vAlign w:val="center"/>
          </w:tcPr>
          <w:p w14:paraId="3F4B11EF" w14:textId="77777777" w:rsidR="005C165B" w:rsidRPr="005C165B" w:rsidRDefault="005C165B" w:rsidP="005C165B">
            <w:pPr>
              <w:jc w:val="center"/>
              <w:rPr>
                <w:rFonts w:ascii="Calibri" w:eastAsia="Calibri" w:hAnsi="Calibri" w:cs="Calibri"/>
              </w:rPr>
            </w:pPr>
            <w:r>
              <w:rPr>
                <w:rFonts w:ascii="Calibri" w:hAnsi="Calibri" w:cs="Calibri"/>
              </w:rPr>
              <w:t>0.30</w:t>
            </w:r>
          </w:p>
        </w:tc>
        <w:tc>
          <w:tcPr>
            <w:tcW w:w="611" w:type="pct"/>
            <w:tcBorders>
              <w:top w:val="nil"/>
              <w:left w:val="nil"/>
              <w:bottom w:val="nil"/>
              <w:right w:val="nil"/>
            </w:tcBorders>
            <w:vAlign w:val="center"/>
          </w:tcPr>
          <w:p w14:paraId="3DFBCF0C" w14:textId="77777777" w:rsidR="005C165B" w:rsidRPr="005C165B" w:rsidRDefault="005C165B" w:rsidP="005C165B">
            <w:pPr>
              <w:jc w:val="center"/>
              <w:rPr>
                <w:rFonts w:ascii="Calibri" w:eastAsia="Calibri" w:hAnsi="Calibri" w:cs="Calibri"/>
              </w:rPr>
            </w:pPr>
            <w:r>
              <w:rPr>
                <w:rFonts w:ascii="Calibri" w:hAnsi="Calibri" w:cs="Calibri"/>
              </w:rPr>
              <w:t>0.36</w:t>
            </w:r>
          </w:p>
        </w:tc>
        <w:tc>
          <w:tcPr>
            <w:tcW w:w="612" w:type="pct"/>
            <w:tcBorders>
              <w:top w:val="nil"/>
              <w:left w:val="nil"/>
              <w:bottom w:val="nil"/>
              <w:right w:val="nil"/>
            </w:tcBorders>
            <w:vAlign w:val="center"/>
          </w:tcPr>
          <w:p w14:paraId="0042D54E" w14:textId="77777777" w:rsidR="005C165B" w:rsidRPr="005C165B" w:rsidRDefault="005C165B" w:rsidP="005C165B">
            <w:pPr>
              <w:jc w:val="center"/>
              <w:rPr>
                <w:rFonts w:ascii="Calibri" w:eastAsia="Calibri" w:hAnsi="Calibri" w:cs="Calibri"/>
              </w:rPr>
            </w:pPr>
            <w:r>
              <w:rPr>
                <w:rFonts w:ascii="Calibri" w:hAnsi="Calibri" w:cs="Calibri"/>
              </w:rPr>
              <w:t>0.28</w:t>
            </w:r>
          </w:p>
        </w:tc>
        <w:tc>
          <w:tcPr>
            <w:tcW w:w="611" w:type="pct"/>
            <w:tcBorders>
              <w:top w:val="nil"/>
              <w:left w:val="nil"/>
              <w:bottom w:val="nil"/>
              <w:right w:val="nil"/>
            </w:tcBorders>
            <w:vAlign w:val="center"/>
          </w:tcPr>
          <w:p w14:paraId="1EFDD1ED" w14:textId="77777777" w:rsidR="005C165B" w:rsidRPr="005C165B" w:rsidRDefault="005C165B" w:rsidP="005C165B">
            <w:pPr>
              <w:jc w:val="center"/>
              <w:rPr>
                <w:rFonts w:ascii="Calibri" w:eastAsia="Calibri" w:hAnsi="Calibri" w:cs="Calibri"/>
              </w:rPr>
            </w:pPr>
            <w:r>
              <w:rPr>
                <w:rFonts w:ascii="Calibri" w:hAnsi="Calibri" w:cs="Calibri"/>
              </w:rPr>
              <w:t>0.32</w:t>
            </w:r>
          </w:p>
        </w:tc>
      </w:tr>
      <w:tr w:rsidR="005C165B" w14:paraId="16A6C910" w14:textId="77777777" w:rsidTr="00045F5E">
        <w:trPr>
          <w:trHeight w:val="540"/>
        </w:trPr>
        <w:tc>
          <w:tcPr>
            <w:tcW w:w="1331" w:type="pct"/>
            <w:tcBorders>
              <w:top w:val="nil"/>
              <w:left w:val="nil"/>
              <w:bottom w:val="nil"/>
              <w:right w:val="nil"/>
            </w:tcBorders>
            <w:vAlign w:val="center"/>
          </w:tcPr>
          <w:p w14:paraId="4EB41570" w14:textId="77777777" w:rsidR="005C165B" w:rsidRPr="005C165B" w:rsidRDefault="005C165B" w:rsidP="005C165B">
            <w:r>
              <w:rPr>
                <w:rFonts w:ascii="Calibri" w:eastAsia="Calibri" w:hAnsi="Calibri" w:cs="Calibri"/>
              </w:rPr>
              <w:t>Question 6 = C</w:t>
            </w:r>
          </w:p>
        </w:tc>
        <w:tc>
          <w:tcPr>
            <w:tcW w:w="611" w:type="pct"/>
            <w:tcBorders>
              <w:top w:val="nil"/>
              <w:left w:val="nil"/>
              <w:bottom w:val="nil"/>
              <w:right w:val="nil"/>
            </w:tcBorders>
            <w:vAlign w:val="center"/>
          </w:tcPr>
          <w:p w14:paraId="6DA74E50" w14:textId="77777777" w:rsidR="005C165B" w:rsidRPr="005C165B" w:rsidRDefault="005C165B" w:rsidP="005C165B">
            <w:pPr>
              <w:jc w:val="center"/>
            </w:pPr>
            <w:r>
              <w:rPr>
                <w:rFonts w:ascii="Calibri" w:eastAsia="Calibri" w:hAnsi="Calibri" w:cs="Calibri"/>
              </w:rPr>
              <w:t>0.43</w:t>
            </w:r>
          </w:p>
        </w:tc>
        <w:tc>
          <w:tcPr>
            <w:tcW w:w="612" w:type="pct"/>
            <w:tcBorders>
              <w:top w:val="nil"/>
              <w:left w:val="nil"/>
              <w:bottom w:val="nil"/>
              <w:right w:val="nil"/>
            </w:tcBorders>
            <w:vAlign w:val="center"/>
          </w:tcPr>
          <w:p w14:paraId="46745118" w14:textId="77777777" w:rsidR="005C165B" w:rsidRPr="005C165B" w:rsidRDefault="005C165B" w:rsidP="005C165B">
            <w:pPr>
              <w:jc w:val="center"/>
            </w:pPr>
            <w:r>
              <w:rPr>
                <w:rFonts w:ascii="Calibri" w:eastAsia="Calibri" w:hAnsi="Calibri" w:cs="Calibri"/>
              </w:rPr>
              <w:t>0.45</w:t>
            </w:r>
          </w:p>
        </w:tc>
        <w:tc>
          <w:tcPr>
            <w:tcW w:w="612" w:type="pct"/>
            <w:tcBorders>
              <w:top w:val="nil"/>
              <w:left w:val="nil"/>
              <w:bottom w:val="nil"/>
              <w:right w:val="nil"/>
            </w:tcBorders>
            <w:vAlign w:val="center"/>
          </w:tcPr>
          <w:p w14:paraId="7757CD46" w14:textId="77777777" w:rsidR="005C165B" w:rsidRPr="005C165B" w:rsidRDefault="005C165B" w:rsidP="005C165B">
            <w:pPr>
              <w:jc w:val="center"/>
              <w:rPr>
                <w:rFonts w:ascii="Calibri" w:eastAsia="Calibri" w:hAnsi="Calibri" w:cs="Calibri"/>
              </w:rPr>
            </w:pPr>
            <w:r>
              <w:rPr>
                <w:rFonts w:ascii="Calibri" w:hAnsi="Calibri" w:cs="Calibri"/>
              </w:rPr>
              <w:t>0.37</w:t>
            </w:r>
          </w:p>
        </w:tc>
        <w:tc>
          <w:tcPr>
            <w:tcW w:w="611" w:type="pct"/>
            <w:tcBorders>
              <w:top w:val="nil"/>
              <w:left w:val="nil"/>
              <w:bottom w:val="nil"/>
              <w:right w:val="nil"/>
            </w:tcBorders>
            <w:vAlign w:val="center"/>
          </w:tcPr>
          <w:p w14:paraId="7E6AE22C" w14:textId="77777777" w:rsidR="005C165B" w:rsidRPr="005C165B" w:rsidRDefault="005C165B" w:rsidP="005C165B">
            <w:pPr>
              <w:jc w:val="center"/>
              <w:rPr>
                <w:rFonts w:ascii="Calibri" w:eastAsia="Calibri" w:hAnsi="Calibri" w:cs="Calibri"/>
              </w:rPr>
            </w:pPr>
            <w:r>
              <w:rPr>
                <w:rFonts w:ascii="Calibri" w:hAnsi="Calibri" w:cs="Calibri"/>
              </w:rPr>
              <w:t>0.43</w:t>
            </w:r>
          </w:p>
        </w:tc>
        <w:tc>
          <w:tcPr>
            <w:tcW w:w="612" w:type="pct"/>
            <w:tcBorders>
              <w:top w:val="nil"/>
              <w:left w:val="nil"/>
              <w:bottom w:val="nil"/>
              <w:right w:val="nil"/>
            </w:tcBorders>
            <w:vAlign w:val="center"/>
          </w:tcPr>
          <w:p w14:paraId="6573B9FA" w14:textId="77777777" w:rsidR="005C165B" w:rsidRPr="005C165B" w:rsidRDefault="005C165B" w:rsidP="005C165B">
            <w:pPr>
              <w:jc w:val="center"/>
              <w:rPr>
                <w:rFonts w:ascii="Calibri" w:eastAsia="Calibri" w:hAnsi="Calibri" w:cs="Calibri"/>
              </w:rPr>
            </w:pPr>
            <w:r>
              <w:rPr>
                <w:rFonts w:ascii="Calibri" w:hAnsi="Calibri" w:cs="Calibri"/>
              </w:rPr>
              <w:t>0.33</w:t>
            </w:r>
          </w:p>
        </w:tc>
        <w:tc>
          <w:tcPr>
            <w:tcW w:w="611" w:type="pct"/>
            <w:tcBorders>
              <w:top w:val="nil"/>
              <w:left w:val="nil"/>
              <w:bottom w:val="nil"/>
              <w:right w:val="nil"/>
            </w:tcBorders>
            <w:vAlign w:val="center"/>
          </w:tcPr>
          <w:p w14:paraId="23B29FBD" w14:textId="77777777" w:rsidR="005C165B" w:rsidRPr="005C165B" w:rsidRDefault="005C165B" w:rsidP="005C165B">
            <w:pPr>
              <w:jc w:val="center"/>
              <w:rPr>
                <w:rFonts w:ascii="Calibri" w:eastAsia="Calibri" w:hAnsi="Calibri" w:cs="Calibri"/>
              </w:rPr>
            </w:pPr>
            <w:r>
              <w:rPr>
                <w:rFonts w:ascii="Calibri" w:hAnsi="Calibri" w:cs="Calibri"/>
              </w:rPr>
              <w:t>0.36</w:t>
            </w:r>
          </w:p>
        </w:tc>
      </w:tr>
      <w:tr w:rsidR="005C165B" w14:paraId="7F0B860A" w14:textId="77777777" w:rsidTr="00045F5E">
        <w:trPr>
          <w:trHeight w:val="540"/>
        </w:trPr>
        <w:tc>
          <w:tcPr>
            <w:tcW w:w="1331" w:type="pct"/>
            <w:tcBorders>
              <w:top w:val="nil"/>
              <w:left w:val="nil"/>
              <w:bottom w:val="nil"/>
              <w:right w:val="nil"/>
            </w:tcBorders>
            <w:vAlign w:val="center"/>
          </w:tcPr>
          <w:p w14:paraId="177C3585" w14:textId="77777777" w:rsidR="005C165B" w:rsidRPr="005C165B" w:rsidRDefault="005C165B" w:rsidP="005C165B">
            <w:r>
              <w:rPr>
                <w:rFonts w:ascii="Calibri" w:eastAsia="Calibri" w:hAnsi="Calibri" w:cs="Calibri"/>
              </w:rPr>
              <w:t>Question 7 = E</w:t>
            </w:r>
          </w:p>
        </w:tc>
        <w:tc>
          <w:tcPr>
            <w:tcW w:w="611" w:type="pct"/>
            <w:tcBorders>
              <w:top w:val="nil"/>
              <w:left w:val="nil"/>
              <w:bottom w:val="nil"/>
              <w:right w:val="nil"/>
            </w:tcBorders>
            <w:vAlign w:val="center"/>
          </w:tcPr>
          <w:p w14:paraId="131DE677" w14:textId="77777777" w:rsidR="005C165B" w:rsidRPr="005C165B" w:rsidRDefault="005C165B" w:rsidP="005C165B">
            <w:pPr>
              <w:jc w:val="center"/>
            </w:pPr>
            <w:r>
              <w:rPr>
                <w:rFonts w:ascii="Calibri" w:eastAsia="Calibri" w:hAnsi="Calibri" w:cs="Calibri"/>
              </w:rPr>
              <w:t>0.43</w:t>
            </w:r>
          </w:p>
        </w:tc>
        <w:tc>
          <w:tcPr>
            <w:tcW w:w="612" w:type="pct"/>
            <w:tcBorders>
              <w:top w:val="nil"/>
              <w:left w:val="nil"/>
              <w:bottom w:val="nil"/>
              <w:right w:val="nil"/>
            </w:tcBorders>
            <w:vAlign w:val="center"/>
          </w:tcPr>
          <w:p w14:paraId="7D1F3114" w14:textId="77777777" w:rsidR="005C165B" w:rsidRPr="005C165B" w:rsidRDefault="005C165B" w:rsidP="005C165B">
            <w:pPr>
              <w:jc w:val="center"/>
            </w:pPr>
            <w:r>
              <w:rPr>
                <w:rFonts w:ascii="Calibri" w:eastAsia="Calibri" w:hAnsi="Calibri" w:cs="Calibri"/>
              </w:rPr>
              <w:t>0.47</w:t>
            </w:r>
          </w:p>
        </w:tc>
        <w:tc>
          <w:tcPr>
            <w:tcW w:w="612" w:type="pct"/>
            <w:tcBorders>
              <w:top w:val="nil"/>
              <w:left w:val="nil"/>
              <w:bottom w:val="nil"/>
              <w:right w:val="nil"/>
            </w:tcBorders>
            <w:vAlign w:val="center"/>
          </w:tcPr>
          <w:p w14:paraId="30AAC1E8" w14:textId="77777777" w:rsidR="005C165B" w:rsidRPr="005C165B" w:rsidRDefault="005C165B" w:rsidP="005C165B">
            <w:pPr>
              <w:jc w:val="center"/>
              <w:rPr>
                <w:rFonts w:ascii="Calibri" w:eastAsia="Calibri" w:hAnsi="Calibri" w:cs="Calibri"/>
              </w:rPr>
            </w:pPr>
            <w:r>
              <w:rPr>
                <w:rFonts w:ascii="Calibri" w:hAnsi="Calibri" w:cs="Calibri"/>
              </w:rPr>
              <w:t>0.39</w:t>
            </w:r>
          </w:p>
        </w:tc>
        <w:tc>
          <w:tcPr>
            <w:tcW w:w="611" w:type="pct"/>
            <w:tcBorders>
              <w:top w:val="nil"/>
              <w:left w:val="nil"/>
              <w:bottom w:val="nil"/>
              <w:right w:val="nil"/>
            </w:tcBorders>
            <w:vAlign w:val="center"/>
          </w:tcPr>
          <w:p w14:paraId="21DD9BA7" w14:textId="77777777" w:rsidR="005C165B" w:rsidRPr="005C165B" w:rsidRDefault="005C165B" w:rsidP="005C165B">
            <w:pPr>
              <w:jc w:val="center"/>
              <w:rPr>
                <w:rFonts w:ascii="Calibri" w:eastAsia="Calibri" w:hAnsi="Calibri" w:cs="Calibri"/>
              </w:rPr>
            </w:pPr>
            <w:r>
              <w:rPr>
                <w:rFonts w:ascii="Calibri" w:hAnsi="Calibri" w:cs="Calibri"/>
              </w:rPr>
              <w:t>0.44</w:t>
            </w:r>
          </w:p>
        </w:tc>
        <w:tc>
          <w:tcPr>
            <w:tcW w:w="612" w:type="pct"/>
            <w:tcBorders>
              <w:top w:val="nil"/>
              <w:left w:val="nil"/>
              <w:bottom w:val="nil"/>
              <w:right w:val="nil"/>
            </w:tcBorders>
            <w:vAlign w:val="center"/>
          </w:tcPr>
          <w:p w14:paraId="4DA91C40" w14:textId="77777777" w:rsidR="005C165B" w:rsidRPr="005C165B" w:rsidRDefault="005C165B" w:rsidP="005C165B">
            <w:pPr>
              <w:jc w:val="center"/>
              <w:rPr>
                <w:rFonts w:ascii="Calibri" w:eastAsia="Calibri" w:hAnsi="Calibri" w:cs="Calibri"/>
              </w:rPr>
            </w:pPr>
            <w:r>
              <w:rPr>
                <w:rFonts w:ascii="Calibri" w:hAnsi="Calibri" w:cs="Calibri"/>
              </w:rPr>
              <w:t>0.35</w:t>
            </w:r>
          </w:p>
        </w:tc>
        <w:tc>
          <w:tcPr>
            <w:tcW w:w="611" w:type="pct"/>
            <w:tcBorders>
              <w:top w:val="nil"/>
              <w:left w:val="nil"/>
              <w:bottom w:val="nil"/>
              <w:right w:val="nil"/>
            </w:tcBorders>
            <w:vAlign w:val="center"/>
          </w:tcPr>
          <w:p w14:paraId="6BADA122" w14:textId="77777777" w:rsidR="005C165B" w:rsidRPr="005C165B" w:rsidRDefault="005C165B" w:rsidP="005C165B">
            <w:pPr>
              <w:jc w:val="center"/>
              <w:rPr>
                <w:rFonts w:ascii="Calibri" w:eastAsia="Calibri" w:hAnsi="Calibri" w:cs="Calibri"/>
              </w:rPr>
            </w:pPr>
            <w:r>
              <w:rPr>
                <w:rFonts w:ascii="Calibri" w:hAnsi="Calibri" w:cs="Calibri"/>
              </w:rPr>
              <w:t>0.38</w:t>
            </w:r>
          </w:p>
        </w:tc>
      </w:tr>
      <w:tr w:rsidR="005C165B" w14:paraId="5B3ED5A3" w14:textId="77777777" w:rsidTr="00045F5E">
        <w:trPr>
          <w:trHeight w:val="540"/>
        </w:trPr>
        <w:tc>
          <w:tcPr>
            <w:tcW w:w="1331" w:type="pct"/>
            <w:tcBorders>
              <w:top w:val="nil"/>
              <w:left w:val="nil"/>
              <w:bottom w:val="nil"/>
              <w:right w:val="nil"/>
            </w:tcBorders>
            <w:vAlign w:val="center"/>
          </w:tcPr>
          <w:p w14:paraId="78223506" w14:textId="77777777" w:rsidR="005C165B" w:rsidRPr="005C165B" w:rsidRDefault="005C165B" w:rsidP="005C165B">
            <w:r>
              <w:rPr>
                <w:rFonts w:ascii="Calibri" w:eastAsia="Calibri" w:hAnsi="Calibri" w:cs="Calibri"/>
              </w:rPr>
              <w:t>Question 8 = C</w:t>
            </w:r>
          </w:p>
        </w:tc>
        <w:tc>
          <w:tcPr>
            <w:tcW w:w="611" w:type="pct"/>
            <w:tcBorders>
              <w:top w:val="nil"/>
              <w:left w:val="nil"/>
              <w:bottom w:val="nil"/>
              <w:right w:val="nil"/>
            </w:tcBorders>
            <w:vAlign w:val="center"/>
          </w:tcPr>
          <w:p w14:paraId="53593013" w14:textId="77777777" w:rsidR="005C165B" w:rsidRPr="005C165B" w:rsidRDefault="005C165B" w:rsidP="005C165B">
            <w:pPr>
              <w:jc w:val="center"/>
            </w:pPr>
            <w:r>
              <w:rPr>
                <w:rFonts w:ascii="Calibri" w:eastAsia="Calibri" w:hAnsi="Calibri" w:cs="Calibri"/>
              </w:rPr>
              <w:t>0.29</w:t>
            </w:r>
          </w:p>
        </w:tc>
        <w:tc>
          <w:tcPr>
            <w:tcW w:w="612" w:type="pct"/>
            <w:tcBorders>
              <w:top w:val="nil"/>
              <w:left w:val="nil"/>
              <w:bottom w:val="nil"/>
              <w:right w:val="nil"/>
            </w:tcBorders>
            <w:vAlign w:val="center"/>
          </w:tcPr>
          <w:p w14:paraId="1F961D59" w14:textId="77777777" w:rsidR="005C165B" w:rsidRPr="005C165B" w:rsidRDefault="005C165B" w:rsidP="005C165B">
            <w:pPr>
              <w:jc w:val="center"/>
            </w:pPr>
            <w:r>
              <w:rPr>
                <w:rFonts w:ascii="Calibri" w:eastAsia="Calibri" w:hAnsi="Calibri" w:cs="Calibri"/>
              </w:rPr>
              <w:t>0.35</w:t>
            </w:r>
          </w:p>
        </w:tc>
        <w:tc>
          <w:tcPr>
            <w:tcW w:w="612" w:type="pct"/>
            <w:tcBorders>
              <w:top w:val="nil"/>
              <w:left w:val="nil"/>
              <w:bottom w:val="nil"/>
              <w:right w:val="nil"/>
            </w:tcBorders>
            <w:vAlign w:val="center"/>
          </w:tcPr>
          <w:p w14:paraId="5CF0AE01" w14:textId="77777777" w:rsidR="005C165B" w:rsidRPr="005C165B" w:rsidRDefault="005C165B" w:rsidP="005C165B">
            <w:pPr>
              <w:jc w:val="center"/>
              <w:rPr>
                <w:rFonts w:ascii="Calibri" w:eastAsia="Calibri" w:hAnsi="Calibri" w:cs="Calibri"/>
              </w:rPr>
            </w:pPr>
            <w:r>
              <w:rPr>
                <w:rFonts w:ascii="Calibri" w:hAnsi="Calibri" w:cs="Calibri"/>
              </w:rPr>
              <w:t>0.33</w:t>
            </w:r>
          </w:p>
        </w:tc>
        <w:tc>
          <w:tcPr>
            <w:tcW w:w="611" w:type="pct"/>
            <w:tcBorders>
              <w:top w:val="nil"/>
              <w:left w:val="nil"/>
              <w:bottom w:val="nil"/>
              <w:right w:val="nil"/>
            </w:tcBorders>
            <w:vAlign w:val="center"/>
          </w:tcPr>
          <w:p w14:paraId="185051EE" w14:textId="77777777" w:rsidR="005C165B" w:rsidRPr="005C165B" w:rsidRDefault="005C165B" w:rsidP="005C165B">
            <w:pPr>
              <w:jc w:val="center"/>
              <w:rPr>
                <w:rFonts w:ascii="Calibri" w:eastAsia="Calibri" w:hAnsi="Calibri" w:cs="Calibri"/>
              </w:rPr>
            </w:pPr>
            <w:r>
              <w:rPr>
                <w:rFonts w:ascii="Calibri" w:hAnsi="Calibri" w:cs="Calibri"/>
              </w:rPr>
              <w:t>0.39</w:t>
            </w:r>
          </w:p>
        </w:tc>
        <w:tc>
          <w:tcPr>
            <w:tcW w:w="612" w:type="pct"/>
            <w:tcBorders>
              <w:top w:val="nil"/>
              <w:left w:val="nil"/>
              <w:bottom w:val="nil"/>
              <w:right w:val="nil"/>
            </w:tcBorders>
            <w:vAlign w:val="center"/>
          </w:tcPr>
          <w:p w14:paraId="5C63CAB6" w14:textId="77777777" w:rsidR="005C165B" w:rsidRPr="005C165B" w:rsidRDefault="005C165B" w:rsidP="005C165B">
            <w:pPr>
              <w:jc w:val="center"/>
              <w:rPr>
                <w:rFonts w:ascii="Calibri" w:eastAsia="Calibri" w:hAnsi="Calibri" w:cs="Calibri"/>
              </w:rPr>
            </w:pPr>
            <w:r>
              <w:rPr>
                <w:rFonts w:ascii="Calibri" w:hAnsi="Calibri" w:cs="Calibri"/>
              </w:rPr>
              <w:t>0.26</w:t>
            </w:r>
          </w:p>
        </w:tc>
        <w:tc>
          <w:tcPr>
            <w:tcW w:w="611" w:type="pct"/>
            <w:tcBorders>
              <w:top w:val="nil"/>
              <w:left w:val="nil"/>
              <w:bottom w:val="nil"/>
              <w:right w:val="nil"/>
            </w:tcBorders>
            <w:vAlign w:val="center"/>
          </w:tcPr>
          <w:p w14:paraId="7B648B3E" w14:textId="77777777" w:rsidR="005C165B" w:rsidRPr="005C165B" w:rsidRDefault="005C165B" w:rsidP="005C165B">
            <w:pPr>
              <w:jc w:val="center"/>
              <w:rPr>
                <w:rFonts w:ascii="Calibri" w:eastAsia="Calibri" w:hAnsi="Calibri" w:cs="Calibri"/>
              </w:rPr>
            </w:pPr>
            <w:r>
              <w:rPr>
                <w:rFonts w:ascii="Calibri" w:hAnsi="Calibri" w:cs="Calibri"/>
              </w:rPr>
              <w:t>0.30</w:t>
            </w:r>
          </w:p>
        </w:tc>
      </w:tr>
      <w:tr w:rsidR="005C165B" w14:paraId="30D97D79" w14:textId="77777777" w:rsidTr="00045F5E">
        <w:trPr>
          <w:trHeight w:val="540"/>
        </w:trPr>
        <w:tc>
          <w:tcPr>
            <w:tcW w:w="1331" w:type="pct"/>
            <w:tcBorders>
              <w:top w:val="nil"/>
              <w:left w:val="nil"/>
              <w:bottom w:val="nil"/>
              <w:right w:val="nil"/>
            </w:tcBorders>
            <w:vAlign w:val="center"/>
          </w:tcPr>
          <w:p w14:paraId="1496C1D5" w14:textId="77777777" w:rsidR="005C165B" w:rsidRPr="005C165B" w:rsidRDefault="005C165B" w:rsidP="005C165B">
            <w:r>
              <w:rPr>
                <w:rFonts w:ascii="Calibri" w:eastAsia="Calibri" w:hAnsi="Calibri" w:cs="Calibri"/>
              </w:rPr>
              <w:t>Question 9 = A</w:t>
            </w:r>
          </w:p>
        </w:tc>
        <w:tc>
          <w:tcPr>
            <w:tcW w:w="611" w:type="pct"/>
            <w:tcBorders>
              <w:top w:val="nil"/>
              <w:left w:val="nil"/>
              <w:bottom w:val="nil"/>
              <w:right w:val="nil"/>
            </w:tcBorders>
            <w:vAlign w:val="center"/>
          </w:tcPr>
          <w:p w14:paraId="7696C644" w14:textId="77777777" w:rsidR="005C165B" w:rsidRPr="005C165B" w:rsidRDefault="005C165B" w:rsidP="005C165B">
            <w:pPr>
              <w:jc w:val="center"/>
            </w:pPr>
            <w:r>
              <w:rPr>
                <w:rFonts w:ascii="Calibri" w:eastAsia="Calibri" w:hAnsi="Calibri" w:cs="Calibri"/>
              </w:rPr>
              <w:t>0.39</w:t>
            </w:r>
          </w:p>
        </w:tc>
        <w:tc>
          <w:tcPr>
            <w:tcW w:w="612" w:type="pct"/>
            <w:tcBorders>
              <w:top w:val="nil"/>
              <w:left w:val="nil"/>
              <w:bottom w:val="nil"/>
              <w:right w:val="nil"/>
            </w:tcBorders>
            <w:vAlign w:val="center"/>
          </w:tcPr>
          <w:p w14:paraId="11412042" w14:textId="77777777" w:rsidR="005C165B" w:rsidRPr="005C165B" w:rsidRDefault="005C165B" w:rsidP="005C165B">
            <w:pPr>
              <w:jc w:val="center"/>
            </w:pPr>
            <w:r>
              <w:rPr>
                <w:rFonts w:ascii="Calibri" w:eastAsia="Calibri" w:hAnsi="Calibri" w:cs="Calibri"/>
              </w:rPr>
              <w:t>0.43</w:t>
            </w:r>
          </w:p>
        </w:tc>
        <w:tc>
          <w:tcPr>
            <w:tcW w:w="612" w:type="pct"/>
            <w:tcBorders>
              <w:top w:val="nil"/>
              <w:left w:val="nil"/>
              <w:bottom w:val="nil"/>
              <w:right w:val="nil"/>
            </w:tcBorders>
            <w:vAlign w:val="center"/>
          </w:tcPr>
          <w:p w14:paraId="0A7F39B4" w14:textId="77777777" w:rsidR="005C165B" w:rsidRPr="005C165B" w:rsidRDefault="005C165B" w:rsidP="005C165B">
            <w:pPr>
              <w:jc w:val="center"/>
              <w:rPr>
                <w:rFonts w:ascii="Calibri" w:eastAsia="Calibri" w:hAnsi="Calibri" w:cs="Calibri"/>
              </w:rPr>
            </w:pPr>
            <w:r>
              <w:rPr>
                <w:rFonts w:ascii="Calibri" w:hAnsi="Calibri" w:cs="Calibri"/>
              </w:rPr>
              <w:t>0.40</w:t>
            </w:r>
          </w:p>
        </w:tc>
        <w:tc>
          <w:tcPr>
            <w:tcW w:w="611" w:type="pct"/>
            <w:tcBorders>
              <w:top w:val="nil"/>
              <w:left w:val="nil"/>
              <w:bottom w:val="nil"/>
              <w:right w:val="nil"/>
            </w:tcBorders>
            <w:vAlign w:val="center"/>
          </w:tcPr>
          <w:p w14:paraId="4DD56AEF" w14:textId="77777777" w:rsidR="005C165B" w:rsidRPr="005C165B" w:rsidRDefault="005C165B" w:rsidP="005C165B">
            <w:pPr>
              <w:jc w:val="center"/>
              <w:rPr>
                <w:rFonts w:ascii="Calibri" w:eastAsia="Calibri" w:hAnsi="Calibri" w:cs="Calibri"/>
              </w:rPr>
            </w:pPr>
            <w:r>
              <w:rPr>
                <w:rFonts w:ascii="Calibri" w:hAnsi="Calibri" w:cs="Calibri"/>
              </w:rPr>
              <w:t>0.45</w:t>
            </w:r>
          </w:p>
        </w:tc>
        <w:tc>
          <w:tcPr>
            <w:tcW w:w="612" w:type="pct"/>
            <w:tcBorders>
              <w:top w:val="nil"/>
              <w:left w:val="nil"/>
              <w:bottom w:val="nil"/>
              <w:right w:val="nil"/>
            </w:tcBorders>
            <w:vAlign w:val="center"/>
          </w:tcPr>
          <w:p w14:paraId="0F7423AD" w14:textId="77777777" w:rsidR="005C165B" w:rsidRPr="005C165B" w:rsidRDefault="005C165B" w:rsidP="005C165B">
            <w:pPr>
              <w:jc w:val="center"/>
              <w:rPr>
                <w:rFonts w:ascii="Calibri" w:eastAsia="Calibri" w:hAnsi="Calibri" w:cs="Calibri"/>
              </w:rPr>
            </w:pPr>
            <w:r>
              <w:rPr>
                <w:rFonts w:ascii="Calibri" w:hAnsi="Calibri" w:cs="Calibri"/>
              </w:rPr>
              <w:t>0.30</w:t>
            </w:r>
          </w:p>
        </w:tc>
        <w:tc>
          <w:tcPr>
            <w:tcW w:w="611" w:type="pct"/>
            <w:tcBorders>
              <w:top w:val="nil"/>
              <w:left w:val="nil"/>
              <w:bottom w:val="nil"/>
              <w:right w:val="nil"/>
            </w:tcBorders>
            <w:vAlign w:val="center"/>
          </w:tcPr>
          <w:p w14:paraId="758956F2" w14:textId="77777777" w:rsidR="005C165B" w:rsidRPr="005C165B" w:rsidRDefault="005C165B" w:rsidP="005C165B">
            <w:pPr>
              <w:jc w:val="center"/>
              <w:rPr>
                <w:rFonts w:ascii="Calibri" w:eastAsia="Calibri" w:hAnsi="Calibri" w:cs="Calibri"/>
              </w:rPr>
            </w:pPr>
            <w:r>
              <w:rPr>
                <w:rFonts w:ascii="Calibri" w:hAnsi="Calibri" w:cs="Calibri"/>
              </w:rPr>
              <w:t>0.34</w:t>
            </w:r>
          </w:p>
        </w:tc>
      </w:tr>
      <w:tr w:rsidR="005C165B" w14:paraId="0ED3FD09" w14:textId="77777777" w:rsidTr="00045F5E">
        <w:trPr>
          <w:trHeight w:val="540"/>
        </w:trPr>
        <w:tc>
          <w:tcPr>
            <w:tcW w:w="1331" w:type="pct"/>
            <w:tcBorders>
              <w:top w:val="nil"/>
              <w:left w:val="nil"/>
              <w:bottom w:val="nil"/>
              <w:right w:val="nil"/>
            </w:tcBorders>
            <w:vAlign w:val="center"/>
          </w:tcPr>
          <w:p w14:paraId="22AF52AA" w14:textId="77777777" w:rsidR="005C165B" w:rsidRPr="005C165B" w:rsidRDefault="005C165B" w:rsidP="005C165B">
            <w:pPr>
              <w:rPr>
                <w:highlight w:val="yellow"/>
              </w:rPr>
            </w:pPr>
            <w:r>
              <w:rPr>
                <w:rFonts w:ascii="Calibri" w:eastAsia="Calibri" w:hAnsi="Calibri" w:cs="Calibri"/>
                <w:highlight w:val="yellow"/>
              </w:rPr>
              <w:t>Question 10 = A</w:t>
            </w:r>
          </w:p>
        </w:tc>
        <w:tc>
          <w:tcPr>
            <w:tcW w:w="611" w:type="pct"/>
            <w:tcBorders>
              <w:top w:val="nil"/>
              <w:left w:val="nil"/>
              <w:bottom w:val="nil"/>
              <w:right w:val="nil"/>
            </w:tcBorders>
            <w:vAlign w:val="center"/>
          </w:tcPr>
          <w:p w14:paraId="3B031714" w14:textId="77777777" w:rsidR="005C165B" w:rsidRPr="005C165B" w:rsidRDefault="005C165B" w:rsidP="005C165B">
            <w:pPr>
              <w:jc w:val="center"/>
              <w:rPr>
                <w:highlight w:val="yellow"/>
              </w:rPr>
            </w:pPr>
            <w:r>
              <w:rPr>
                <w:rFonts w:ascii="Calibri" w:eastAsia="Calibri" w:hAnsi="Calibri" w:cs="Calibri"/>
                <w:highlight w:val="yellow"/>
              </w:rPr>
              <w:t>0.44</w:t>
            </w:r>
          </w:p>
        </w:tc>
        <w:tc>
          <w:tcPr>
            <w:tcW w:w="612" w:type="pct"/>
            <w:tcBorders>
              <w:top w:val="nil"/>
              <w:left w:val="nil"/>
              <w:bottom w:val="nil"/>
              <w:right w:val="nil"/>
            </w:tcBorders>
            <w:vAlign w:val="center"/>
          </w:tcPr>
          <w:p w14:paraId="00993382" w14:textId="77777777" w:rsidR="005C165B" w:rsidRPr="005C165B" w:rsidRDefault="005C165B" w:rsidP="005C165B">
            <w:pPr>
              <w:jc w:val="center"/>
              <w:rPr>
                <w:highlight w:val="yellow"/>
              </w:rPr>
            </w:pPr>
            <w:r>
              <w:rPr>
                <w:rFonts w:ascii="Calibri" w:eastAsia="Calibri" w:hAnsi="Calibri" w:cs="Calibri"/>
                <w:highlight w:val="yellow"/>
              </w:rPr>
              <w:t>0.47</w:t>
            </w:r>
          </w:p>
        </w:tc>
        <w:tc>
          <w:tcPr>
            <w:tcW w:w="612" w:type="pct"/>
            <w:tcBorders>
              <w:top w:val="nil"/>
              <w:left w:val="nil"/>
              <w:bottom w:val="nil"/>
              <w:right w:val="nil"/>
            </w:tcBorders>
            <w:vAlign w:val="center"/>
          </w:tcPr>
          <w:p w14:paraId="1059C285" w14:textId="77777777" w:rsidR="005C165B" w:rsidRPr="005C165B" w:rsidRDefault="005C165B" w:rsidP="005C165B">
            <w:pPr>
              <w:jc w:val="center"/>
              <w:rPr>
                <w:rFonts w:ascii="Calibri" w:eastAsia="Calibri" w:hAnsi="Calibri" w:cs="Calibri"/>
                <w:highlight w:val="yellow"/>
              </w:rPr>
            </w:pPr>
            <w:r>
              <w:rPr>
                <w:rFonts w:ascii="Calibri" w:hAnsi="Calibri" w:cs="Calibri"/>
                <w:highlight w:val="yellow"/>
              </w:rPr>
              <w:t>0.41</w:t>
            </w:r>
          </w:p>
        </w:tc>
        <w:tc>
          <w:tcPr>
            <w:tcW w:w="611" w:type="pct"/>
            <w:tcBorders>
              <w:top w:val="nil"/>
              <w:left w:val="nil"/>
              <w:bottom w:val="nil"/>
              <w:right w:val="nil"/>
            </w:tcBorders>
            <w:vAlign w:val="center"/>
          </w:tcPr>
          <w:p w14:paraId="5E8815F3" w14:textId="77777777" w:rsidR="005C165B" w:rsidRPr="005C165B" w:rsidRDefault="005C165B" w:rsidP="005C165B">
            <w:pPr>
              <w:jc w:val="center"/>
              <w:rPr>
                <w:rFonts w:ascii="Calibri" w:eastAsia="Calibri" w:hAnsi="Calibri" w:cs="Calibri"/>
                <w:highlight w:val="yellow"/>
              </w:rPr>
            </w:pPr>
            <w:r>
              <w:rPr>
                <w:rFonts w:ascii="Calibri" w:hAnsi="Calibri" w:cs="Calibri"/>
                <w:highlight w:val="yellow"/>
              </w:rPr>
              <w:t>0.46</w:t>
            </w:r>
          </w:p>
        </w:tc>
        <w:tc>
          <w:tcPr>
            <w:tcW w:w="612" w:type="pct"/>
            <w:tcBorders>
              <w:top w:val="nil"/>
              <w:left w:val="nil"/>
              <w:bottom w:val="nil"/>
              <w:right w:val="nil"/>
            </w:tcBorders>
            <w:vAlign w:val="center"/>
          </w:tcPr>
          <w:p w14:paraId="25BEE202" w14:textId="77777777" w:rsidR="005C165B" w:rsidRPr="005C165B" w:rsidRDefault="005C165B" w:rsidP="005C165B">
            <w:pPr>
              <w:jc w:val="center"/>
              <w:rPr>
                <w:rFonts w:ascii="Calibri" w:eastAsia="Calibri" w:hAnsi="Calibri" w:cs="Calibri"/>
                <w:highlight w:val="yellow"/>
              </w:rPr>
            </w:pPr>
            <w:r>
              <w:rPr>
                <w:rFonts w:ascii="Calibri" w:hAnsi="Calibri" w:cs="Calibri"/>
                <w:highlight w:val="yellow"/>
              </w:rPr>
              <w:t>0.34</w:t>
            </w:r>
          </w:p>
        </w:tc>
        <w:tc>
          <w:tcPr>
            <w:tcW w:w="611" w:type="pct"/>
            <w:tcBorders>
              <w:top w:val="nil"/>
              <w:left w:val="nil"/>
              <w:bottom w:val="nil"/>
              <w:right w:val="nil"/>
            </w:tcBorders>
            <w:vAlign w:val="center"/>
          </w:tcPr>
          <w:p w14:paraId="26F136E7" w14:textId="77777777" w:rsidR="005C165B" w:rsidRPr="005C165B" w:rsidRDefault="005C165B" w:rsidP="005C165B">
            <w:pPr>
              <w:jc w:val="center"/>
              <w:rPr>
                <w:rFonts w:ascii="Calibri" w:eastAsia="Calibri" w:hAnsi="Calibri" w:cs="Calibri"/>
                <w:highlight w:val="yellow"/>
              </w:rPr>
            </w:pPr>
            <w:r>
              <w:rPr>
                <w:rFonts w:ascii="Calibri" w:hAnsi="Calibri" w:cs="Calibri"/>
                <w:highlight w:val="yellow"/>
              </w:rPr>
              <w:t>0.37</w:t>
            </w:r>
          </w:p>
        </w:tc>
      </w:tr>
      <w:tr w:rsidR="005C165B" w14:paraId="2983E44C" w14:textId="77777777" w:rsidTr="00045F5E">
        <w:trPr>
          <w:trHeight w:val="540"/>
        </w:trPr>
        <w:tc>
          <w:tcPr>
            <w:tcW w:w="1331" w:type="pct"/>
            <w:tcBorders>
              <w:top w:val="nil"/>
              <w:left w:val="nil"/>
              <w:bottom w:val="nil"/>
              <w:right w:val="nil"/>
            </w:tcBorders>
            <w:vAlign w:val="center"/>
          </w:tcPr>
          <w:p w14:paraId="759EEFD3" w14:textId="77777777" w:rsidR="005C165B" w:rsidRPr="005C165B" w:rsidRDefault="005C165B" w:rsidP="005C165B">
            <w:pPr>
              <w:rPr>
                <w:highlight w:val="yellow"/>
              </w:rPr>
            </w:pPr>
            <w:r>
              <w:rPr>
                <w:rFonts w:ascii="Calibri" w:eastAsia="Calibri" w:hAnsi="Calibri" w:cs="Calibri"/>
                <w:highlight w:val="yellow"/>
              </w:rPr>
              <w:t>Question 11 = E</w:t>
            </w:r>
          </w:p>
        </w:tc>
        <w:tc>
          <w:tcPr>
            <w:tcW w:w="611" w:type="pct"/>
            <w:tcBorders>
              <w:top w:val="nil"/>
              <w:left w:val="nil"/>
              <w:bottom w:val="nil"/>
              <w:right w:val="nil"/>
            </w:tcBorders>
            <w:vAlign w:val="center"/>
          </w:tcPr>
          <w:p w14:paraId="6D635C46" w14:textId="77777777" w:rsidR="005C165B" w:rsidRPr="005C165B" w:rsidRDefault="005C165B" w:rsidP="005C165B">
            <w:pPr>
              <w:jc w:val="center"/>
              <w:rPr>
                <w:highlight w:val="yellow"/>
              </w:rPr>
            </w:pPr>
            <w:r>
              <w:rPr>
                <w:rFonts w:ascii="Calibri" w:eastAsia="Calibri" w:hAnsi="Calibri" w:cs="Calibri"/>
                <w:highlight w:val="yellow"/>
              </w:rPr>
              <w:t>0.46</w:t>
            </w:r>
          </w:p>
        </w:tc>
        <w:tc>
          <w:tcPr>
            <w:tcW w:w="612" w:type="pct"/>
            <w:tcBorders>
              <w:top w:val="nil"/>
              <w:left w:val="nil"/>
              <w:bottom w:val="nil"/>
              <w:right w:val="nil"/>
            </w:tcBorders>
            <w:vAlign w:val="center"/>
          </w:tcPr>
          <w:p w14:paraId="17D7D58E" w14:textId="77777777" w:rsidR="005C165B" w:rsidRPr="005C165B" w:rsidRDefault="005C165B" w:rsidP="005C165B">
            <w:pPr>
              <w:jc w:val="center"/>
              <w:rPr>
                <w:highlight w:val="yellow"/>
              </w:rPr>
            </w:pPr>
            <w:r>
              <w:rPr>
                <w:rFonts w:ascii="Calibri" w:eastAsia="Calibri" w:hAnsi="Calibri" w:cs="Calibri"/>
                <w:highlight w:val="yellow"/>
              </w:rPr>
              <w:t>0.49</w:t>
            </w:r>
          </w:p>
        </w:tc>
        <w:tc>
          <w:tcPr>
            <w:tcW w:w="612" w:type="pct"/>
            <w:tcBorders>
              <w:top w:val="nil"/>
              <w:left w:val="nil"/>
              <w:bottom w:val="nil"/>
              <w:right w:val="nil"/>
            </w:tcBorders>
            <w:vAlign w:val="center"/>
          </w:tcPr>
          <w:p w14:paraId="4E286042" w14:textId="77777777" w:rsidR="005C165B" w:rsidRPr="005C165B" w:rsidRDefault="005C165B" w:rsidP="005C165B">
            <w:pPr>
              <w:jc w:val="center"/>
              <w:rPr>
                <w:rFonts w:ascii="Calibri" w:eastAsia="Calibri" w:hAnsi="Calibri" w:cs="Calibri"/>
                <w:highlight w:val="yellow"/>
              </w:rPr>
            </w:pPr>
            <w:r>
              <w:rPr>
                <w:rFonts w:ascii="Calibri" w:hAnsi="Calibri" w:cs="Calibri"/>
                <w:highlight w:val="yellow"/>
              </w:rPr>
              <w:t>0.46</w:t>
            </w:r>
          </w:p>
        </w:tc>
        <w:tc>
          <w:tcPr>
            <w:tcW w:w="611" w:type="pct"/>
            <w:tcBorders>
              <w:top w:val="nil"/>
              <w:left w:val="nil"/>
              <w:bottom w:val="nil"/>
              <w:right w:val="nil"/>
            </w:tcBorders>
            <w:vAlign w:val="center"/>
          </w:tcPr>
          <w:p w14:paraId="7E019C3D" w14:textId="77777777" w:rsidR="005C165B" w:rsidRPr="005C165B" w:rsidRDefault="005C165B" w:rsidP="005C165B">
            <w:pPr>
              <w:jc w:val="center"/>
              <w:rPr>
                <w:rFonts w:ascii="Calibri" w:eastAsia="Calibri" w:hAnsi="Calibri" w:cs="Calibri"/>
                <w:highlight w:val="yellow"/>
              </w:rPr>
            </w:pPr>
            <w:r>
              <w:rPr>
                <w:rFonts w:ascii="Calibri" w:hAnsi="Calibri" w:cs="Calibri"/>
                <w:highlight w:val="yellow"/>
              </w:rPr>
              <w:t>0.50</w:t>
            </w:r>
          </w:p>
        </w:tc>
        <w:tc>
          <w:tcPr>
            <w:tcW w:w="612" w:type="pct"/>
            <w:tcBorders>
              <w:top w:val="nil"/>
              <w:left w:val="nil"/>
              <w:bottom w:val="nil"/>
              <w:right w:val="nil"/>
            </w:tcBorders>
            <w:vAlign w:val="center"/>
          </w:tcPr>
          <w:p w14:paraId="1ED3CF51" w14:textId="77777777" w:rsidR="005C165B" w:rsidRPr="005C165B" w:rsidRDefault="005C165B" w:rsidP="005C165B">
            <w:pPr>
              <w:jc w:val="center"/>
              <w:rPr>
                <w:rFonts w:ascii="Calibri" w:eastAsia="Calibri" w:hAnsi="Calibri" w:cs="Calibri"/>
                <w:highlight w:val="yellow"/>
              </w:rPr>
            </w:pPr>
            <w:r>
              <w:rPr>
                <w:rFonts w:ascii="Calibri" w:hAnsi="Calibri" w:cs="Calibri"/>
                <w:highlight w:val="yellow"/>
              </w:rPr>
              <w:t>0.35</w:t>
            </w:r>
          </w:p>
        </w:tc>
        <w:tc>
          <w:tcPr>
            <w:tcW w:w="611" w:type="pct"/>
            <w:tcBorders>
              <w:top w:val="nil"/>
              <w:left w:val="nil"/>
              <w:bottom w:val="nil"/>
              <w:right w:val="nil"/>
            </w:tcBorders>
            <w:vAlign w:val="center"/>
          </w:tcPr>
          <w:p w14:paraId="3EC51358" w14:textId="77777777" w:rsidR="005C165B" w:rsidRPr="005C165B" w:rsidRDefault="005C165B" w:rsidP="005C165B">
            <w:pPr>
              <w:jc w:val="center"/>
              <w:rPr>
                <w:rFonts w:ascii="Calibri" w:eastAsia="Calibri" w:hAnsi="Calibri" w:cs="Calibri"/>
                <w:highlight w:val="yellow"/>
              </w:rPr>
            </w:pPr>
            <w:r>
              <w:rPr>
                <w:rFonts w:ascii="Calibri" w:hAnsi="Calibri" w:cs="Calibri"/>
                <w:highlight w:val="yellow"/>
              </w:rPr>
              <w:t>0.38</w:t>
            </w:r>
          </w:p>
        </w:tc>
      </w:tr>
      <w:tr w:rsidR="005C165B" w14:paraId="4190F65F" w14:textId="77777777" w:rsidTr="00045F5E">
        <w:trPr>
          <w:trHeight w:val="540"/>
        </w:trPr>
        <w:tc>
          <w:tcPr>
            <w:tcW w:w="1331" w:type="pct"/>
            <w:tcBorders>
              <w:top w:val="nil"/>
              <w:left w:val="nil"/>
              <w:bottom w:val="nil"/>
              <w:right w:val="nil"/>
            </w:tcBorders>
            <w:vAlign w:val="center"/>
          </w:tcPr>
          <w:p w14:paraId="43D9FC78" w14:textId="77777777" w:rsidR="005C165B" w:rsidRPr="005C165B" w:rsidRDefault="005C165B" w:rsidP="005C165B">
            <w:r>
              <w:rPr>
                <w:rFonts w:ascii="Calibri" w:eastAsia="Calibri" w:hAnsi="Calibri" w:cs="Calibri"/>
              </w:rPr>
              <w:t>Question 12 = E</w:t>
            </w:r>
          </w:p>
        </w:tc>
        <w:tc>
          <w:tcPr>
            <w:tcW w:w="611" w:type="pct"/>
            <w:tcBorders>
              <w:top w:val="nil"/>
              <w:left w:val="nil"/>
              <w:bottom w:val="nil"/>
              <w:right w:val="nil"/>
            </w:tcBorders>
            <w:vAlign w:val="center"/>
          </w:tcPr>
          <w:p w14:paraId="1CB75EAA" w14:textId="77777777" w:rsidR="005C165B" w:rsidRPr="005C165B" w:rsidRDefault="005C165B" w:rsidP="005C165B">
            <w:pPr>
              <w:jc w:val="center"/>
            </w:pPr>
            <w:r>
              <w:rPr>
                <w:rFonts w:ascii="Calibri" w:eastAsia="Calibri" w:hAnsi="Calibri" w:cs="Calibri"/>
              </w:rPr>
              <w:t>0.27</w:t>
            </w:r>
          </w:p>
        </w:tc>
        <w:tc>
          <w:tcPr>
            <w:tcW w:w="612" w:type="pct"/>
            <w:tcBorders>
              <w:top w:val="nil"/>
              <w:left w:val="nil"/>
              <w:bottom w:val="nil"/>
              <w:right w:val="nil"/>
            </w:tcBorders>
            <w:vAlign w:val="center"/>
          </w:tcPr>
          <w:p w14:paraId="41B755C8" w14:textId="77777777" w:rsidR="005C165B" w:rsidRPr="005C165B" w:rsidRDefault="005C165B" w:rsidP="005C165B">
            <w:pPr>
              <w:jc w:val="center"/>
            </w:pPr>
            <w:r>
              <w:rPr>
                <w:rFonts w:ascii="Calibri" w:eastAsia="Calibri" w:hAnsi="Calibri" w:cs="Calibri"/>
              </w:rPr>
              <w:t>0.33</w:t>
            </w:r>
          </w:p>
        </w:tc>
        <w:tc>
          <w:tcPr>
            <w:tcW w:w="612" w:type="pct"/>
            <w:tcBorders>
              <w:top w:val="nil"/>
              <w:left w:val="nil"/>
              <w:bottom w:val="nil"/>
              <w:right w:val="nil"/>
            </w:tcBorders>
            <w:vAlign w:val="center"/>
          </w:tcPr>
          <w:p w14:paraId="3162B213" w14:textId="77777777" w:rsidR="005C165B" w:rsidRPr="005C165B" w:rsidRDefault="005C165B" w:rsidP="005C165B">
            <w:pPr>
              <w:jc w:val="center"/>
              <w:rPr>
                <w:rFonts w:ascii="Calibri" w:eastAsia="Calibri" w:hAnsi="Calibri" w:cs="Calibri"/>
              </w:rPr>
            </w:pPr>
            <w:r>
              <w:rPr>
                <w:rFonts w:ascii="Calibri" w:hAnsi="Calibri" w:cs="Calibri"/>
              </w:rPr>
              <w:t>0.33</w:t>
            </w:r>
          </w:p>
        </w:tc>
        <w:tc>
          <w:tcPr>
            <w:tcW w:w="611" w:type="pct"/>
            <w:tcBorders>
              <w:top w:val="nil"/>
              <w:left w:val="nil"/>
              <w:bottom w:val="nil"/>
              <w:right w:val="nil"/>
            </w:tcBorders>
            <w:vAlign w:val="center"/>
          </w:tcPr>
          <w:p w14:paraId="32564344" w14:textId="77777777" w:rsidR="005C165B" w:rsidRPr="005C165B" w:rsidRDefault="005C165B" w:rsidP="005C165B">
            <w:pPr>
              <w:jc w:val="center"/>
              <w:rPr>
                <w:rFonts w:ascii="Calibri" w:eastAsia="Calibri" w:hAnsi="Calibri" w:cs="Calibri"/>
              </w:rPr>
            </w:pPr>
            <w:r>
              <w:rPr>
                <w:rFonts w:ascii="Calibri" w:hAnsi="Calibri" w:cs="Calibri"/>
              </w:rPr>
              <w:t>0.39</w:t>
            </w:r>
          </w:p>
        </w:tc>
        <w:tc>
          <w:tcPr>
            <w:tcW w:w="612" w:type="pct"/>
            <w:tcBorders>
              <w:top w:val="nil"/>
              <w:left w:val="nil"/>
              <w:bottom w:val="nil"/>
              <w:right w:val="nil"/>
            </w:tcBorders>
            <w:vAlign w:val="center"/>
          </w:tcPr>
          <w:p w14:paraId="325F62AB" w14:textId="77777777" w:rsidR="005C165B" w:rsidRPr="005C165B" w:rsidRDefault="005C165B" w:rsidP="005C165B">
            <w:pPr>
              <w:jc w:val="center"/>
              <w:rPr>
                <w:rFonts w:ascii="Calibri" w:eastAsia="Calibri" w:hAnsi="Calibri" w:cs="Calibri"/>
              </w:rPr>
            </w:pPr>
            <w:r>
              <w:rPr>
                <w:rFonts w:ascii="Calibri" w:hAnsi="Calibri" w:cs="Calibri"/>
              </w:rPr>
              <w:t>0.22</w:t>
            </w:r>
          </w:p>
        </w:tc>
        <w:tc>
          <w:tcPr>
            <w:tcW w:w="611" w:type="pct"/>
            <w:tcBorders>
              <w:top w:val="nil"/>
              <w:left w:val="nil"/>
              <w:bottom w:val="nil"/>
              <w:right w:val="nil"/>
            </w:tcBorders>
            <w:vAlign w:val="center"/>
          </w:tcPr>
          <w:p w14:paraId="1059013B" w14:textId="77777777" w:rsidR="005C165B" w:rsidRPr="005C165B" w:rsidRDefault="005C165B" w:rsidP="005C165B">
            <w:pPr>
              <w:jc w:val="center"/>
              <w:rPr>
                <w:rFonts w:ascii="Calibri" w:eastAsia="Calibri" w:hAnsi="Calibri" w:cs="Calibri"/>
              </w:rPr>
            </w:pPr>
            <w:r>
              <w:rPr>
                <w:rFonts w:ascii="Calibri" w:hAnsi="Calibri" w:cs="Calibri"/>
              </w:rPr>
              <w:t>0.26</w:t>
            </w:r>
          </w:p>
        </w:tc>
      </w:tr>
      <w:tr w:rsidR="005C165B" w14:paraId="28342901" w14:textId="77777777" w:rsidTr="00045F5E">
        <w:trPr>
          <w:trHeight w:val="540"/>
        </w:trPr>
        <w:tc>
          <w:tcPr>
            <w:tcW w:w="1331" w:type="pct"/>
            <w:tcBorders>
              <w:top w:val="nil"/>
              <w:left w:val="nil"/>
              <w:bottom w:val="nil"/>
              <w:right w:val="nil"/>
            </w:tcBorders>
            <w:vAlign w:val="center"/>
          </w:tcPr>
          <w:p w14:paraId="71486E5B" w14:textId="77777777" w:rsidR="005C165B" w:rsidRPr="005C165B" w:rsidRDefault="005C165B" w:rsidP="005C165B">
            <w:r>
              <w:rPr>
                <w:rFonts w:ascii="Calibri" w:eastAsia="Calibri" w:hAnsi="Calibri" w:cs="Calibri"/>
              </w:rPr>
              <w:t>Question 13 = D</w:t>
            </w:r>
          </w:p>
        </w:tc>
        <w:tc>
          <w:tcPr>
            <w:tcW w:w="611" w:type="pct"/>
            <w:tcBorders>
              <w:top w:val="nil"/>
              <w:left w:val="nil"/>
              <w:bottom w:val="nil"/>
              <w:right w:val="nil"/>
            </w:tcBorders>
            <w:vAlign w:val="center"/>
          </w:tcPr>
          <w:p w14:paraId="02BE7CB8" w14:textId="77777777" w:rsidR="005C165B" w:rsidRPr="005C165B" w:rsidRDefault="005C165B" w:rsidP="005C165B">
            <w:pPr>
              <w:jc w:val="center"/>
            </w:pPr>
            <w:r>
              <w:rPr>
                <w:rFonts w:ascii="Calibri" w:eastAsia="Calibri" w:hAnsi="Calibri" w:cs="Calibri"/>
              </w:rPr>
              <w:t>0.42</w:t>
            </w:r>
          </w:p>
        </w:tc>
        <w:tc>
          <w:tcPr>
            <w:tcW w:w="612" w:type="pct"/>
            <w:tcBorders>
              <w:top w:val="nil"/>
              <w:left w:val="nil"/>
              <w:bottom w:val="nil"/>
              <w:right w:val="nil"/>
            </w:tcBorders>
            <w:vAlign w:val="center"/>
          </w:tcPr>
          <w:p w14:paraId="60C3426F" w14:textId="77777777" w:rsidR="005C165B" w:rsidRPr="005C165B" w:rsidRDefault="005C165B" w:rsidP="005C165B">
            <w:pPr>
              <w:jc w:val="center"/>
            </w:pPr>
            <w:r>
              <w:rPr>
                <w:rFonts w:ascii="Calibri" w:eastAsia="Calibri" w:hAnsi="Calibri" w:cs="Calibri"/>
              </w:rPr>
              <w:t>0.45</w:t>
            </w:r>
          </w:p>
        </w:tc>
        <w:tc>
          <w:tcPr>
            <w:tcW w:w="612" w:type="pct"/>
            <w:tcBorders>
              <w:top w:val="nil"/>
              <w:left w:val="nil"/>
              <w:bottom w:val="nil"/>
              <w:right w:val="nil"/>
            </w:tcBorders>
            <w:vAlign w:val="center"/>
          </w:tcPr>
          <w:p w14:paraId="3DD880E1" w14:textId="77777777" w:rsidR="005C165B" w:rsidRPr="005C165B" w:rsidRDefault="005C165B" w:rsidP="005C165B">
            <w:pPr>
              <w:jc w:val="center"/>
              <w:rPr>
                <w:rFonts w:ascii="Calibri" w:eastAsia="Calibri" w:hAnsi="Calibri" w:cs="Calibri"/>
              </w:rPr>
            </w:pPr>
            <w:r>
              <w:rPr>
                <w:rFonts w:ascii="Calibri" w:hAnsi="Calibri" w:cs="Calibri"/>
              </w:rPr>
              <w:t>0.43</w:t>
            </w:r>
          </w:p>
        </w:tc>
        <w:tc>
          <w:tcPr>
            <w:tcW w:w="611" w:type="pct"/>
            <w:tcBorders>
              <w:top w:val="nil"/>
              <w:left w:val="nil"/>
              <w:bottom w:val="nil"/>
              <w:right w:val="nil"/>
            </w:tcBorders>
            <w:vAlign w:val="center"/>
          </w:tcPr>
          <w:p w14:paraId="35D51F71" w14:textId="77777777" w:rsidR="005C165B" w:rsidRPr="005C165B" w:rsidRDefault="005C165B" w:rsidP="005C165B">
            <w:pPr>
              <w:jc w:val="center"/>
              <w:rPr>
                <w:rFonts w:ascii="Calibri" w:eastAsia="Calibri" w:hAnsi="Calibri" w:cs="Calibri"/>
              </w:rPr>
            </w:pPr>
            <w:r>
              <w:rPr>
                <w:rFonts w:ascii="Calibri" w:hAnsi="Calibri" w:cs="Calibri"/>
              </w:rPr>
              <w:t>0.47</w:t>
            </w:r>
          </w:p>
        </w:tc>
        <w:tc>
          <w:tcPr>
            <w:tcW w:w="612" w:type="pct"/>
            <w:tcBorders>
              <w:top w:val="nil"/>
              <w:left w:val="nil"/>
              <w:bottom w:val="nil"/>
              <w:right w:val="nil"/>
            </w:tcBorders>
            <w:vAlign w:val="center"/>
          </w:tcPr>
          <w:p w14:paraId="4C23F483" w14:textId="77777777" w:rsidR="005C165B" w:rsidRPr="005C165B" w:rsidRDefault="005C165B" w:rsidP="005C165B">
            <w:pPr>
              <w:jc w:val="center"/>
              <w:rPr>
                <w:rFonts w:ascii="Calibri" w:eastAsia="Calibri" w:hAnsi="Calibri" w:cs="Calibri"/>
              </w:rPr>
            </w:pPr>
            <w:r>
              <w:rPr>
                <w:rFonts w:ascii="Calibri" w:hAnsi="Calibri" w:cs="Calibri"/>
              </w:rPr>
              <w:t>0.34</w:t>
            </w:r>
          </w:p>
        </w:tc>
        <w:tc>
          <w:tcPr>
            <w:tcW w:w="611" w:type="pct"/>
            <w:tcBorders>
              <w:top w:val="nil"/>
              <w:left w:val="nil"/>
              <w:bottom w:val="nil"/>
              <w:right w:val="nil"/>
            </w:tcBorders>
            <w:vAlign w:val="center"/>
          </w:tcPr>
          <w:p w14:paraId="1A6823DA" w14:textId="77777777" w:rsidR="005C165B" w:rsidRPr="005C165B" w:rsidRDefault="005C165B" w:rsidP="005C165B">
            <w:pPr>
              <w:jc w:val="center"/>
              <w:rPr>
                <w:rFonts w:ascii="Calibri" w:eastAsia="Calibri" w:hAnsi="Calibri" w:cs="Calibri"/>
              </w:rPr>
            </w:pPr>
            <w:r>
              <w:rPr>
                <w:rFonts w:ascii="Calibri" w:hAnsi="Calibri" w:cs="Calibri"/>
              </w:rPr>
              <w:t>0.37</w:t>
            </w:r>
          </w:p>
        </w:tc>
      </w:tr>
      <w:tr w:rsidR="005C165B" w14:paraId="5BE76057" w14:textId="77777777" w:rsidTr="00625DA9">
        <w:trPr>
          <w:trHeight w:val="540"/>
        </w:trPr>
        <w:tc>
          <w:tcPr>
            <w:tcW w:w="1331" w:type="pct"/>
            <w:tcBorders>
              <w:top w:val="nil"/>
              <w:left w:val="nil"/>
              <w:bottom w:val="nil"/>
              <w:right w:val="nil"/>
            </w:tcBorders>
            <w:vAlign w:val="center"/>
          </w:tcPr>
          <w:p w14:paraId="7415D7CA" w14:textId="77777777" w:rsidR="005C165B" w:rsidRPr="005C165B" w:rsidRDefault="005C165B" w:rsidP="005C165B">
            <w:r>
              <w:rPr>
                <w:rFonts w:ascii="Calibri" w:eastAsia="Calibri" w:hAnsi="Calibri" w:cs="Calibri"/>
              </w:rPr>
              <w:t>Question 14 = B</w:t>
            </w:r>
          </w:p>
        </w:tc>
        <w:tc>
          <w:tcPr>
            <w:tcW w:w="611" w:type="pct"/>
            <w:tcBorders>
              <w:top w:val="nil"/>
              <w:left w:val="nil"/>
              <w:bottom w:val="nil"/>
              <w:right w:val="nil"/>
            </w:tcBorders>
            <w:vAlign w:val="center"/>
          </w:tcPr>
          <w:p w14:paraId="050444B7" w14:textId="77777777" w:rsidR="005C165B" w:rsidRPr="005C165B" w:rsidRDefault="005C165B" w:rsidP="005C165B">
            <w:pPr>
              <w:jc w:val="center"/>
            </w:pPr>
            <w:r>
              <w:rPr>
                <w:rFonts w:ascii="Calibri" w:eastAsia="Calibri" w:hAnsi="Calibri" w:cs="Calibri"/>
              </w:rPr>
              <w:t>0.44</w:t>
            </w:r>
          </w:p>
        </w:tc>
        <w:tc>
          <w:tcPr>
            <w:tcW w:w="612" w:type="pct"/>
            <w:tcBorders>
              <w:top w:val="nil"/>
              <w:left w:val="nil"/>
              <w:bottom w:val="nil"/>
              <w:right w:val="nil"/>
            </w:tcBorders>
            <w:vAlign w:val="center"/>
          </w:tcPr>
          <w:p w14:paraId="0FCCDC5A" w14:textId="77777777" w:rsidR="005C165B" w:rsidRPr="005C165B" w:rsidRDefault="005C165B" w:rsidP="005C165B">
            <w:pPr>
              <w:jc w:val="center"/>
            </w:pPr>
            <w:r>
              <w:rPr>
                <w:rFonts w:ascii="Calibri" w:eastAsia="Calibri" w:hAnsi="Calibri" w:cs="Calibri"/>
              </w:rPr>
              <w:t>0.46</w:t>
            </w:r>
          </w:p>
        </w:tc>
        <w:tc>
          <w:tcPr>
            <w:tcW w:w="612" w:type="pct"/>
            <w:tcBorders>
              <w:top w:val="nil"/>
              <w:left w:val="nil"/>
              <w:bottom w:val="nil"/>
              <w:right w:val="nil"/>
            </w:tcBorders>
            <w:vAlign w:val="center"/>
          </w:tcPr>
          <w:p w14:paraId="412E2131" w14:textId="77777777" w:rsidR="005C165B" w:rsidRPr="005C165B" w:rsidRDefault="005C165B" w:rsidP="005C165B">
            <w:pPr>
              <w:jc w:val="center"/>
              <w:rPr>
                <w:rFonts w:ascii="Calibri" w:eastAsia="Calibri" w:hAnsi="Calibri" w:cs="Calibri"/>
              </w:rPr>
            </w:pPr>
            <w:r>
              <w:rPr>
                <w:rFonts w:ascii="Calibri" w:hAnsi="Calibri" w:cs="Calibri"/>
              </w:rPr>
              <w:t>0.45</w:t>
            </w:r>
          </w:p>
        </w:tc>
        <w:tc>
          <w:tcPr>
            <w:tcW w:w="611" w:type="pct"/>
            <w:tcBorders>
              <w:top w:val="nil"/>
              <w:left w:val="nil"/>
              <w:bottom w:val="nil"/>
              <w:right w:val="nil"/>
            </w:tcBorders>
            <w:vAlign w:val="center"/>
          </w:tcPr>
          <w:p w14:paraId="21BC2CFE" w14:textId="77777777" w:rsidR="005C165B" w:rsidRPr="005C165B" w:rsidRDefault="005C165B" w:rsidP="005C165B">
            <w:pPr>
              <w:jc w:val="center"/>
              <w:rPr>
                <w:rFonts w:ascii="Calibri" w:eastAsia="Calibri" w:hAnsi="Calibri" w:cs="Calibri"/>
              </w:rPr>
            </w:pPr>
            <w:r>
              <w:rPr>
                <w:rFonts w:ascii="Calibri" w:hAnsi="Calibri" w:cs="Calibri"/>
              </w:rPr>
              <w:t>0.49</w:t>
            </w:r>
          </w:p>
        </w:tc>
        <w:tc>
          <w:tcPr>
            <w:tcW w:w="612" w:type="pct"/>
            <w:tcBorders>
              <w:top w:val="nil"/>
              <w:left w:val="nil"/>
              <w:bottom w:val="nil"/>
              <w:right w:val="nil"/>
            </w:tcBorders>
            <w:vAlign w:val="center"/>
          </w:tcPr>
          <w:p w14:paraId="4B16DE18" w14:textId="77777777" w:rsidR="005C165B" w:rsidRPr="005C165B" w:rsidRDefault="005C165B" w:rsidP="005C165B">
            <w:pPr>
              <w:jc w:val="center"/>
              <w:rPr>
                <w:rFonts w:ascii="Calibri" w:eastAsia="Calibri" w:hAnsi="Calibri" w:cs="Calibri"/>
              </w:rPr>
            </w:pPr>
            <w:r>
              <w:rPr>
                <w:rFonts w:ascii="Calibri" w:hAnsi="Calibri" w:cs="Calibri"/>
              </w:rPr>
              <w:t>0.38</w:t>
            </w:r>
          </w:p>
        </w:tc>
        <w:tc>
          <w:tcPr>
            <w:tcW w:w="611" w:type="pct"/>
            <w:tcBorders>
              <w:top w:val="nil"/>
              <w:left w:val="nil"/>
              <w:bottom w:val="nil"/>
              <w:right w:val="nil"/>
            </w:tcBorders>
            <w:vAlign w:val="center"/>
          </w:tcPr>
          <w:p w14:paraId="4753260B" w14:textId="77777777" w:rsidR="005C165B" w:rsidRPr="005C165B" w:rsidRDefault="005C165B" w:rsidP="005C165B">
            <w:pPr>
              <w:jc w:val="center"/>
              <w:rPr>
                <w:rFonts w:ascii="Calibri" w:eastAsia="Calibri" w:hAnsi="Calibri" w:cs="Calibri"/>
              </w:rPr>
            </w:pPr>
            <w:r>
              <w:rPr>
                <w:rFonts w:ascii="Calibri" w:hAnsi="Calibri" w:cs="Calibri"/>
              </w:rPr>
              <w:t>0.41</w:t>
            </w:r>
          </w:p>
        </w:tc>
      </w:tr>
      <w:tr w:rsidR="005C165B" w14:paraId="5F370013" w14:textId="77777777" w:rsidTr="00625DA9">
        <w:trPr>
          <w:trHeight w:val="540"/>
        </w:trPr>
        <w:tc>
          <w:tcPr>
            <w:tcW w:w="1331" w:type="pct"/>
            <w:tcBorders>
              <w:top w:val="nil"/>
              <w:left w:val="nil"/>
              <w:bottom w:val="single" w:sz="4" w:space="0" w:color="auto"/>
              <w:right w:val="nil"/>
            </w:tcBorders>
            <w:vAlign w:val="center"/>
          </w:tcPr>
          <w:p w14:paraId="5667DC78" w14:textId="77777777" w:rsidR="005C165B" w:rsidRPr="005C165B" w:rsidRDefault="005C165B" w:rsidP="005C165B">
            <w:r>
              <w:rPr>
                <w:rFonts w:ascii="Calibri" w:eastAsia="Calibri" w:hAnsi="Calibri" w:cs="Calibri"/>
              </w:rPr>
              <w:t>Question 15 = E</w:t>
            </w:r>
          </w:p>
        </w:tc>
        <w:tc>
          <w:tcPr>
            <w:tcW w:w="611" w:type="pct"/>
            <w:tcBorders>
              <w:top w:val="nil"/>
              <w:left w:val="nil"/>
              <w:bottom w:val="single" w:sz="4" w:space="0" w:color="auto"/>
              <w:right w:val="nil"/>
            </w:tcBorders>
            <w:vAlign w:val="center"/>
          </w:tcPr>
          <w:p w14:paraId="6981D2E4" w14:textId="77777777" w:rsidR="005C165B" w:rsidRPr="005C165B" w:rsidRDefault="005C165B" w:rsidP="005C165B">
            <w:pPr>
              <w:jc w:val="center"/>
            </w:pPr>
            <w:r>
              <w:rPr>
                <w:rFonts w:ascii="Calibri" w:eastAsia="Calibri" w:hAnsi="Calibri" w:cs="Calibri"/>
              </w:rPr>
              <w:t>0.41</w:t>
            </w:r>
          </w:p>
        </w:tc>
        <w:tc>
          <w:tcPr>
            <w:tcW w:w="612" w:type="pct"/>
            <w:tcBorders>
              <w:top w:val="nil"/>
              <w:left w:val="nil"/>
              <w:bottom w:val="single" w:sz="4" w:space="0" w:color="auto"/>
              <w:right w:val="nil"/>
            </w:tcBorders>
            <w:vAlign w:val="center"/>
          </w:tcPr>
          <w:p w14:paraId="348452DD" w14:textId="77777777" w:rsidR="005C165B" w:rsidRPr="005C165B" w:rsidRDefault="005C165B" w:rsidP="005C165B">
            <w:pPr>
              <w:jc w:val="center"/>
            </w:pPr>
            <w:r>
              <w:rPr>
                <w:rFonts w:ascii="Calibri" w:eastAsia="Calibri" w:hAnsi="Calibri" w:cs="Calibri"/>
              </w:rPr>
              <w:t>0.44</w:t>
            </w:r>
          </w:p>
        </w:tc>
        <w:tc>
          <w:tcPr>
            <w:tcW w:w="612" w:type="pct"/>
            <w:tcBorders>
              <w:top w:val="nil"/>
              <w:left w:val="nil"/>
              <w:bottom w:val="single" w:sz="4" w:space="0" w:color="auto"/>
              <w:right w:val="nil"/>
            </w:tcBorders>
            <w:vAlign w:val="center"/>
          </w:tcPr>
          <w:p w14:paraId="536BC08D" w14:textId="77777777" w:rsidR="005C165B" w:rsidRPr="005C165B" w:rsidRDefault="005C165B" w:rsidP="005C165B">
            <w:pPr>
              <w:jc w:val="center"/>
              <w:rPr>
                <w:rFonts w:ascii="Calibri" w:eastAsia="Calibri" w:hAnsi="Calibri" w:cs="Calibri"/>
              </w:rPr>
            </w:pPr>
            <w:r>
              <w:rPr>
                <w:rFonts w:ascii="Calibri" w:hAnsi="Calibri" w:cs="Calibri"/>
              </w:rPr>
              <w:t>0.37</w:t>
            </w:r>
          </w:p>
        </w:tc>
        <w:tc>
          <w:tcPr>
            <w:tcW w:w="611" w:type="pct"/>
            <w:tcBorders>
              <w:top w:val="nil"/>
              <w:left w:val="nil"/>
              <w:bottom w:val="single" w:sz="4" w:space="0" w:color="auto"/>
              <w:right w:val="nil"/>
            </w:tcBorders>
            <w:vAlign w:val="center"/>
          </w:tcPr>
          <w:p w14:paraId="67C6BA03" w14:textId="77777777" w:rsidR="005C165B" w:rsidRPr="005C165B" w:rsidRDefault="005C165B" w:rsidP="005C165B">
            <w:pPr>
              <w:jc w:val="center"/>
              <w:rPr>
                <w:rFonts w:ascii="Calibri" w:eastAsia="Calibri" w:hAnsi="Calibri" w:cs="Calibri"/>
              </w:rPr>
            </w:pPr>
            <w:r>
              <w:rPr>
                <w:rFonts w:ascii="Calibri" w:hAnsi="Calibri" w:cs="Calibri"/>
              </w:rPr>
              <w:t>0.41</w:t>
            </w:r>
          </w:p>
        </w:tc>
        <w:tc>
          <w:tcPr>
            <w:tcW w:w="612" w:type="pct"/>
            <w:tcBorders>
              <w:top w:val="nil"/>
              <w:left w:val="nil"/>
              <w:bottom w:val="single" w:sz="4" w:space="0" w:color="auto"/>
              <w:right w:val="nil"/>
            </w:tcBorders>
            <w:vAlign w:val="center"/>
          </w:tcPr>
          <w:p w14:paraId="4DDAE84B" w14:textId="77777777" w:rsidR="005C165B" w:rsidRPr="005C165B" w:rsidRDefault="005C165B" w:rsidP="005C165B">
            <w:pPr>
              <w:jc w:val="center"/>
              <w:rPr>
                <w:rFonts w:ascii="Calibri" w:eastAsia="Calibri" w:hAnsi="Calibri" w:cs="Calibri"/>
              </w:rPr>
            </w:pPr>
            <w:r>
              <w:rPr>
                <w:rFonts w:ascii="Calibri" w:hAnsi="Calibri" w:cs="Calibri"/>
              </w:rPr>
              <w:t>0.32</w:t>
            </w:r>
          </w:p>
        </w:tc>
        <w:tc>
          <w:tcPr>
            <w:tcW w:w="611" w:type="pct"/>
            <w:tcBorders>
              <w:top w:val="nil"/>
              <w:left w:val="nil"/>
              <w:bottom w:val="single" w:sz="4" w:space="0" w:color="auto"/>
              <w:right w:val="nil"/>
            </w:tcBorders>
            <w:vAlign w:val="center"/>
          </w:tcPr>
          <w:p w14:paraId="620E71F7" w14:textId="77777777" w:rsidR="005C165B" w:rsidRPr="005C165B" w:rsidRDefault="005C165B" w:rsidP="005C165B">
            <w:pPr>
              <w:jc w:val="center"/>
              <w:rPr>
                <w:rFonts w:ascii="Calibri" w:eastAsia="Calibri" w:hAnsi="Calibri" w:cs="Calibri"/>
              </w:rPr>
            </w:pPr>
            <w:r>
              <w:rPr>
                <w:rFonts w:ascii="Calibri" w:hAnsi="Calibri" w:cs="Calibri"/>
              </w:rPr>
              <w:t>0.36</w:t>
            </w:r>
          </w:p>
        </w:tc>
      </w:tr>
    </w:tbl>
    <w:p w14:paraId="5C0AAF98" w14:textId="77777777" w:rsidR="005C165B" w:rsidRPr="00834F32" w:rsidRDefault="005C165B" w:rsidP="00834F32">
      <w:pPr>
        <w:spacing w:after="0" w:line="276" w:lineRule="auto"/>
        <w:jc w:val="both"/>
      </w:pPr>
    </w:p>
    <w:p w14:paraId="20FF3A21" w14:textId="7650D018" w:rsidR="005C165B" w:rsidRDefault="005C165B" w:rsidP="00834F32">
      <w:pPr>
        <w:spacing w:after="0" w:line="276" w:lineRule="auto"/>
        <w:jc w:val="both"/>
      </w:pPr>
      <w:r>
        <w:t xml:space="preserve">Most items seem to contribute to the internal consistency of Section 1A. However, a few of the items would result in an increase in overall reliability if deleted (highlighted in yellow). The business should therefore consider the items for deletion or revision. </w:t>
      </w:r>
    </w:p>
    <w:p w14:paraId="5C1D3D8B" w14:textId="2B7B849C" w:rsidR="00A45F1B" w:rsidRDefault="00A45F1B" w:rsidP="008D3818">
      <w:pPr>
        <w:spacing w:after="0" w:line="276" w:lineRule="auto"/>
        <w:rPr>
          <w:rFonts w:eastAsia="Times New Roman" w:cstheme="minorHAnsi"/>
          <w:shd w:val="clear" w:color="auto" w:fill="FFFFFF"/>
          <w:lang w:eastAsia="en-GB"/>
        </w:rPr>
      </w:pPr>
    </w:p>
    <w:p w14:paraId="28850711" w14:textId="46D30E58" w:rsidR="00524335" w:rsidRDefault="00524335" w:rsidP="00524335">
      <w:pPr>
        <w:pStyle w:val="Headingsubtitle"/>
        <w:spacing w:before="0" w:after="0" w:line="276" w:lineRule="auto"/>
        <w:jc w:val="both"/>
        <w:rPr>
          <w:rFonts w:eastAsia="Times New Roman" w:cstheme="minorHAnsi"/>
          <w:b/>
          <w:bCs/>
          <w:color w:val="auto"/>
          <w:szCs w:val="28"/>
          <w:lang w:eastAsia="en-GB"/>
        </w:rPr>
      </w:pPr>
      <w:bookmarkStart w:id="16" w:name="_Toc115805458"/>
      <w:r>
        <w:rPr>
          <w:rFonts w:eastAsia="Times New Roman" w:cstheme="minorHAnsi"/>
          <w:b/>
          <w:bCs/>
          <w:color w:val="auto"/>
          <w:szCs w:val="28"/>
          <w:lang w:eastAsia="en-GB"/>
        </w:rPr>
        <w:t>Section 1B – True/False</w:t>
      </w:r>
      <w:bookmarkEnd w:id="16"/>
      <w:r>
        <w:rPr>
          <w:rFonts w:eastAsia="Times New Roman" w:cstheme="minorHAnsi"/>
          <w:b/>
          <w:bCs/>
          <w:color w:val="auto"/>
          <w:szCs w:val="28"/>
          <w:lang w:eastAsia="en-GB"/>
        </w:rPr>
        <w:t xml:space="preserve"> Questions (α = -0.41)</w:t>
      </w:r>
    </w:p>
    <w:p w14:paraId="1ED7F6E1" w14:textId="77777777" w:rsidR="00524335" w:rsidRPr="00524335" w:rsidRDefault="00524335" w:rsidP="00524335">
      <w:pPr>
        <w:pStyle w:val="Headingsubtitle"/>
        <w:spacing w:before="0" w:after="0" w:line="276" w:lineRule="auto"/>
        <w:jc w:val="both"/>
        <w:rPr>
          <w:rFonts w:eastAsia="Times New Roman" w:cstheme="minorHAnsi"/>
          <w:b/>
          <w:bCs/>
          <w:color w:val="auto"/>
          <w:szCs w:val="28"/>
          <w:lang w:eastAsia="en-GB"/>
        </w:rPr>
      </w:pPr>
    </w:p>
    <w:p w14:paraId="126CD0E0" w14:textId="2D5CCDA6" w:rsidR="00524335" w:rsidRPr="003B2F24" w:rsidRDefault="00524335" w:rsidP="00524335">
      <w:pPr>
        <w:pStyle w:val="Caption"/>
        <w:keepNext/>
      </w:pPr>
      <w:r>
        <w:t xml:space="preserve">Table </w:t>
      </w:r>
      <w:fldSimple w:instr=" SEQ Table \* ARABIC ">
        <w:r>
          <w:rPr>
            <w:noProof/>
          </w:rPr>
          <w:t>6</w:t>
        </w:r>
      </w:fldSimple>
      <w:r>
        <w:t>. Item Reliabilities (Section 1b)</w:t>
      </w:r>
    </w:p>
    <w:tbl>
      <w:tblPr>
        <w:tblStyle w:val="TableGrid"/>
        <w:tblW w:w="5000" w:type="pct"/>
        <w:tblLook w:val="06A0" w:firstRow="1" w:lastRow="0" w:firstColumn="1" w:lastColumn="0" w:noHBand="1" w:noVBand="1"/>
      </w:tblPr>
      <w:tblGrid>
        <w:gridCol w:w="2690"/>
        <w:gridCol w:w="1195"/>
        <w:gridCol w:w="1197"/>
        <w:gridCol w:w="1196"/>
        <w:gridCol w:w="1196"/>
        <w:gridCol w:w="1196"/>
        <w:gridCol w:w="1194"/>
      </w:tblGrid>
      <w:tr w:rsidR="009E4EEC" w:rsidRPr="009E4EEC" w14:paraId="62A0A0AB" w14:textId="77777777" w:rsidTr="00045F5E">
        <w:trPr>
          <w:trHeight w:val="300"/>
        </w:trPr>
        <w:tc>
          <w:tcPr>
            <w:tcW w:w="1364" w:type="pct"/>
            <w:tcBorders>
              <w:top w:val="nil"/>
              <w:left w:val="nil"/>
              <w:bottom w:val="nil"/>
              <w:right w:val="nil"/>
            </w:tcBorders>
            <w:vAlign w:val="bottom"/>
          </w:tcPr>
          <w:p w14:paraId="7395CF9A" w14:textId="77777777" w:rsidR="00524335" w:rsidRPr="009E4EEC" w:rsidRDefault="00524335" w:rsidP="009E4EEC">
            <w:pPr>
              <w:jc w:val="center"/>
              <w:rPr>
                <w:rFonts w:ascii="Calibri" w:eastAsia="Calibri" w:hAnsi="Calibri" w:cs="Calibri"/>
                <w:b/>
                <w:bCs/>
              </w:rPr>
            </w:pPr>
          </w:p>
        </w:tc>
        <w:tc>
          <w:tcPr>
            <w:tcW w:w="1213" w:type="pct"/>
            <w:gridSpan w:val="2"/>
            <w:tcBorders>
              <w:top w:val="nil"/>
              <w:left w:val="nil"/>
              <w:bottom w:val="nil"/>
              <w:right w:val="nil"/>
            </w:tcBorders>
            <w:vAlign w:val="center"/>
          </w:tcPr>
          <w:p w14:paraId="554A49EB" w14:textId="77777777" w:rsidR="00524335" w:rsidRPr="009E4EEC" w:rsidRDefault="00524335" w:rsidP="00045F5E">
            <w:pPr>
              <w:jc w:val="center"/>
              <w:rPr>
                <w:rFonts w:ascii="Calibri" w:eastAsia="Calibri" w:hAnsi="Calibri" w:cs="Calibri"/>
                <w:b/>
                <w:bCs/>
              </w:rPr>
            </w:pPr>
            <w:r>
              <w:rPr>
                <w:rFonts w:ascii="Calibri" w:eastAsia="Calibri" w:hAnsi="Calibri" w:cs="Calibri"/>
                <w:b/>
                <w:bCs/>
              </w:rPr>
              <w:t>Original Data</w:t>
            </w:r>
          </w:p>
          <w:p w14:paraId="1E02A9B2" w14:textId="77777777" w:rsidR="00524335" w:rsidRPr="009E4EEC" w:rsidRDefault="00524335" w:rsidP="00045F5E">
            <w:pPr>
              <w:jc w:val="center"/>
              <w:rPr>
                <w:rFonts w:ascii="Calibri" w:eastAsia="Calibri" w:hAnsi="Calibri" w:cs="Calibri"/>
                <w:b/>
                <w:bCs/>
              </w:rPr>
            </w:pPr>
            <w:r>
              <w:rPr>
                <w:rFonts w:ascii="Calibri" w:eastAsia="Calibri" w:hAnsi="Calibri" w:cs="Calibri"/>
                <w:b/>
                <w:bCs/>
              </w:rPr>
              <w:t>(N = 27)</w:t>
            </w:r>
          </w:p>
        </w:tc>
        <w:tc>
          <w:tcPr>
            <w:tcW w:w="1212" w:type="pct"/>
            <w:gridSpan w:val="2"/>
            <w:tcBorders>
              <w:top w:val="nil"/>
              <w:left w:val="nil"/>
              <w:bottom w:val="nil"/>
              <w:right w:val="nil"/>
            </w:tcBorders>
          </w:tcPr>
          <w:p w14:paraId="6734C5AA" w14:textId="77777777" w:rsidR="00524335" w:rsidRPr="009E4EEC" w:rsidRDefault="00524335" w:rsidP="00045F5E">
            <w:pPr>
              <w:jc w:val="center"/>
              <w:rPr>
                <w:rFonts w:ascii="Calibri" w:eastAsia="Calibri" w:hAnsi="Calibri" w:cs="Calibri"/>
                <w:b/>
                <w:bCs/>
              </w:rPr>
            </w:pPr>
            <w:r>
              <w:rPr>
                <w:rFonts w:ascii="Calibri" w:eastAsia="Calibri" w:hAnsi="Calibri" w:cs="Calibri"/>
                <w:b/>
                <w:bCs/>
              </w:rPr>
              <w:t>Monte Carlo Sim</w:t>
            </w:r>
          </w:p>
          <w:p w14:paraId="6E8FE6D8" w14:textId="77777777" w:rsidR="00524335" w:rsidRPr="009E4EEC" w:rsidRDefault="00524335" w:rsidP="00045F5E">
            <w:pPr>
              <w:jc w:val="center"/>
              <w:rPr>
                <w:rFonts w:ascii="Calibri" w:eastAsia="Calibri" w:hAnsi="Calibri" w:cs="Calibri"/>
                <w:b/>
                <w:bCs/>
              </w:rPr>
            </w:pPr>
            <w:r>
              <w:rPr>
                <w:rFonts w:ascii="Calibri" w:eastAsia="Calibri" w:hAnsi="Calibri" w:cs="Calibri"/>
                <w:b/>
                <w:bCs/>
              </w:rPr>
              <w:t>(N = 250)</w:t>
            </w:r>
          </w:p>
        </w:tc>
        <w:tc>
          <w:tcPr>
            <w:tcW w:w="1211" w:type="pct"/>
            <w:gridSpan w:val="2"/>
            <w:tcBorders>
              <w:top w:val="nil"/>
              <w:left w:val="nil"/>
              <w:bottom w:val="nil"/>
              <w:right w:val="nil"/>
            </w:tcBorders>
          </w:tcPr>
          <w:p w14:paraId="2197CF60" w14:textId="77777777" w:rsidR="00524335" w:rsidRPr="009E4EEC" w:rsidRDefault="00524335" w:rsidP="00045F5E">
            <w:pPr>
              <w:jc w:val="center"/>
              <w:rPr>
                <w:rFonts w:ascii="Calibri" w:eastAsia="Calibri" w:hAnsi="Calibri" w:cs="Calibri"/>
                <w:b/>
                <w:bCs/>
              </w:rPr>
            </w:pPr>
            <w:r>
              <w:rPr>
                <w:rFonts w:ascii="Calibri" w:eastAsia="Calibri" w:hAnsi="Calibri" w:cs="Calibri"/>
                <w:b/>
                <w:bCs/>
              </w:rPr>
              <w:t>Monte Carlo Sim</w:t>
            </w:r>
          </w:p>
          <w:p w14:paraId="57FB66B9" w14:textId="77777777" w:rsidR="00524335" w:rsidRPr="009E4EEC" w:rsidRDefault="00524335" w:rsidP="00045F5E">
            <w:pPr>
              <w:jc w:val="center"/>
              <w:rPr>
                <w:rFonts w:ascii="Calibri" w:eastAsia="Calibri" w:hAnsi="Calibri" w:cs="Calibri"/>
                <w:b/>
                <w:bCs/>
              </w:rPr>
            </w:pPr>
            <w:r>
              <w:rPr>
                <w:rFonts w:ascii="Calibri" w:eastAsia="Calibri" w:hAnsi="Calibri" w:cs="Calibri"/>
                <w:b/>
                <w:bCs/>
              </w:rPr>
              <w:t>(N = 500)</w:t>
            </w:r>
          </w:p>
        </w:tc>
      </w:tr>
      <w:tr w:rsidR="00625DA9" w:rsidRPr="00625DA9" w14:paraId="692CBA47" w14:textId="77777777" w:rsidTr="00045F5E">
        <w:trPr>
          <w:trHeight w:val="353"/>
        </w:trPr>
        <w:tc>
          <w:tcPr>
            <w:tcW w:w="1364" w:type="pct"/>
            <w:tcBorders>
              <w:top w:val="nil"/>
              <w:left w:val="nil"/>
              <w:bottom w:val="single" w:sz="4" w:space="0" w:color="333333"/>
              <w:right w:val="nil"/>
            </w:tcBorders>
            <w:vAlign w:val="center"/>
          </w:tcPr>
          <w:p w14:paraId="4740BBAD" w14:textId="35ADB69B" w:rsidR="00524335" w:rsidRPr="00625DA9" w:rsidRDefault="00524335" w:rsidP="00045F5E">
            <w:r>
              <w:rPr>
                <w:rFonts w:ascii="Calibri" w:eastAsia="Calibri" w:hAnsi="Calibri" w:cs="Calibri"/>
                <w:b/>
                <w:bCs/>
              </w:rPr>
              <w:t xml:space="preserve"> If item dropped</w:t>
            </w:r>
          </w:p>
        </w:tc>
        <w:tc>
          <w:tcPr>
            <w:tcW w:w="606" w:type="pct"/>
            <w:tcBorders>
              <w:top w:val="nil"/>
              <w:left w:val="nil"/>
              <w:bottom w:val="single" w:sz="4" w:space="0" w:color="333333"/>
              <w:right w:val="nil"/>
            </w:tcBorders>
            <w:vAlign w:val="center"/>
          </w:tcPr>
          <w:p w14:paraId="196CC9D8" w14:textId="77777777" w:rsidR="00524335" w:rsidRPr="00625DA9" w:rsidRDefault="00524335" w:rsidP="00045F5E">
            <w:pPr>
              <w:jc w:val="center"/>
            </w:pPr>
            <w:r>
              <w:rPr>
                <w:rFonts w:ascii="Calibri" w:eastAsia="Calibri" w:hAnsi="Calibri" w:cs="Calibri"/>
                <w:b/>
                <w:bCs/>
              </w:rPr>
              <w:t>α</w:t>
            </w:r>
          </w:p>
        </w:tc>
        <w:tc>
          <w:tcPr>
            <w:tcW w:w="607" w:type="pct"/>
            <w:tcBorders>
              <w:top w:val="nil"/>
              <w:left w:val="nil"/>
              <w:bottom w:val="single" w:sz="4" w:space="0" w:color="333333"/>
              <w:right w:val="nil"/>
            </w:tcBorders>
            <w:vAlign w:val="center"/>
          </w:tcPr>
          <w:p w14:paraId="7D882FD1" w14:textId="77777777" w:rsidR="00524335" w:rsidRPr="00625DA9" w:rsidRDefault="00524335" w:rsidP="00045F5E">
            <w:pPr>
              <w:jc w:val="center"/>
            </w:pPr>
            <w:r>
              <w:rPr>
                <w:rFonts w:ascii="Calibri" w:eastAsia="Calibri" w:hAnsi="Calibri" w:cs="Calibri"/>
                <w:b/>
                <w:bCs/>
              </w:rPr>
              <w:t>ω</w:t>
            </w:r>
          </w:p>
        </w:tc>
        <w:tc>
          <w:tcPr>
            <w:tcW w:w="606" w:type="pct"/>
            <w:tcBorders>
              <w:top w:val="nil"/>
              <w:left w:val="nil"/>
              <w:bottom w:val="single" w:sz="4" w:space="0" w:color="333333"/>
              <w:right w:val="nil"/>
            </w:tcBorders>
            <w:vAlign w:val="center"/>
          </w:tcPr>
          <w:p w14:paraId="6C9F68A6" w14:textId="77777777" w:rsidR="00524335" w:rsidRPr="00625DA9" w:rsidRDefault="00524335" w:rsidP="00045F5E">
            <w:pPr>
              <w:jc w:val="center"/>
              <w:rPr>
                <w:rFonts w:ascii="Calibri" w:eastAsia="Calibri" w:hAnsi="Calibri" w:cs="Calibri"/>
                <w:b/>
                <w:bCs/>
              </w:rPr>
            </w:pPr>
            <w:r>
              <w:rPr>
                <w:rFonts w:ascii="Calibri" w:eastAsia="Calibri" w:hAnsi="Calibri" w:cs="Calibri"/>
                <w:b/>
                <w:bCs/>
              </w:rPr>
              <w:t>α</w:t>
            </w:r>
          </w:p>
        </w:tc>
        <w:tc>
          <w:tcPr>
            <w:tcW w:w="606" w:type="pct"/>
            <w:tcBorders>
              <w:top w:val="nil"/>
              <w:left w:val="nil"/>
              <w:bottom w:val="single" w:sz="4" w:space="0" w:color="333333"/>
              <w:right w:val="nil"/>
            </w:tcBorders>
            <w:vAlign w:val="center"/>
          </w:tcPr>
          <w:p w14:paraId="3A7E8EBB" w14:textId="77777777" w:rsidR="00524335" w:rsidRPr="00625DA9" w:rsidRDefault="00524335" w:rsidP="00045F5E">
            <w:pPr>
              <w:jc w:val="center"/>
              <w:rPr>
                <w:rFonts w:ascii="Calibri" w:eastAsia="Calibri" w:hAnsi="Calibri" w:cs="Calibri"/>
                <w:b/>
                <w:bCs/>
              </w:rPr>
            </w:pPr>
            <w:r>
              <w:rPr>
                <w:rFonts w:ascii="Calibri" w:eastAsia="Calibri" w:hAnsi="Calibri" w:cs="Calibri"/>
                <w:b/>
                <w:bCs/>
              </w:rPr>
              <w:t>ω</w:t>
            </w:r>
          </w:p>
        </w:tc>
        <w:tc>
          <w:tcPr>
            <w:tcW w:w="606" w:type="pct"/>
            <w:tcBorders>
              <w:top w:val="nil"/>
              <w:left w:val="nil"/>
              <w:bottom w:val="single" w:sz="4" w:space="0" w:color="333333"/>
              <w:right w:val="nil"/>
            </w:tcBorders>
            <w:vAlign w:val="center"/>
          </w:tcPr>
          <w:p w14:paraId="24368177" w14:textId="77777777" w:rsidR="00524335" w:rsidRPr="00625DA9" w:rsidRDefault="00524335" w:rsidP="00045F5E">
            <w:pPr>
              <w:jc w:val="center"/>
              <w:rPr>
                <w:rFonts w:ascii="Calibri" w:eastAsia="Calibri" w:hAnsi="Calibri" w:cs="Calibri"/>
                <w:b/>
                <w:bCs/>
              </w:rPr>
            </w:pPr>
            <w:r>
              <w:rPr>
                <w:rFonts w:ascii="Calibri" w:eastAsia="Calibri" w:hAnsi="Calibri" w:cs="Calibri"/>
                <w:b/>
                <w:bCs/>
              </w:rPr>
              <w:t>α</w:t>
            </w:r>
          </w:p>
        </w:tc>
        <w:tc>
          <w:tcPr>
            <w:tcW w:w="605" w:type="pct"/>
            <w:tcBorders>
              <w:top w:val="nil"/>
              <w:left w:val="nil"/>
              <w:bottom w:val="single" w:sz="4" w:space="0" w:color="333333"/>
              <w:right w:val="nil"/>
            </w:tcBorders>
            <w:vAlign w:val="center"/>
          </w:tcPr>
          <w:p w14:paraId="5A116A6D" w14:textId="77777777" w:rsidR="00524335" w:rsidRPr="00625DA9" w:rsidRDefault="00524335" w:rsidP="00045F5E">
            <w:pPr>
              <w:jc w:val="center"/>
              <w:rPr>
                <w:rFonts w:ascii="Calibri" w:eastAsia="Calibri" w:hAnsi="Calibri" w:cs="Calibri"/>
                <w:b/>
                <w:bCs/>
              </w:rPr>
            </w:pPr>
            <w:r>
              <w:rPr>
                <w:rFonts w:ascii="Calibri" w:eastAsia="Calibri" w:hAnsi="Calibri" w:cs="Calibri"/>
                <w:b/>
                <w:bCs/>
              </w:rPr>
              <w:t>ω</w:t>
            </w:r>
          </w:p>
        </w:tc>
      </w:tr>
      <w:tr w:rsidR="00625DA9" w:rsidRPr="00625DA9" w14:paraId="7A4B74CD" w14:textId="77777777" w:rsidTr="00045F5E">
        <w:trPr>
          <w:trHeight w:val="600"/>
        </w:trPr>
        <w:tc>
          <w:tcPr>
            <w:tcW w:w="1364" w:type="pct"/>
            <w:tcBorders>
              <w:top w:val="single" w:sz="4" w:space="0" w:color="333333"/>
              <w:left w:val="nil"/>
              <w:bottom w:val="nil"/>
              <w:right w:val="nil"/>
            </w:tcBorders>
            <w:vAlign w:val="center"/>
          </w:tcPr>
          <w:p w14:paraId="73F31819" w14:textId="77777777" w:rsidR="00524335" w:rsidRPr="00625DA9" w:rsidRDefault="00524335" w:rsidP="00045F5E">
            <w:r>
              <w:rPr>
                <w:rFonts w:ascii="Calibri" w:eastAsia="Calibri" w:hAnsi="Calibri" w:cs="Calibri"/>
              </w:rPr>
              <w:t>Question 16 = FALSE</w:t>
            </w:r>
          </w:p>
        </w:tc>
        <w:tc>
          <w:tcPr>
            <w:tcW w:w="606" w:type="pct"/>
            <w:tcBorders>
              <w:top w:val="single" w:sz="4" w:space="0" w:color="333333"/>
              <w:left w:val="nil"/>
              <w:bottom w:val="nil"/>
              <w:right w:val="nil"/>
            </w:tcBorders>
            <w:vAlign w:val="center"/>
          </w:tcPr>
          <w:p w14:paraId="4FF05CE9" w14:textId="77777777" w:rsidR="00524335" w:rsidRPr="00625DA9" w:rsidRDefault="00524335" w:rsidP="00045F5E">
            <w:pPr>
              <w:jc w:val="center"/>
            </w:pPr>
            <w:r>
              <w:rPr>
                <w:rFonts w:ascii="Calibri" w:eastAsia="Calibri" w:hAnsi="Calibri" w:cs="Calibri"/>
              </w:rPr>
              <w:t>-0.21</w:t>
            </w:r>
          </w:p>
        </w:tc>
        <w:tc>
          <w:tcPr>
            <w:tcW w:w="607" w:type="pct"/>
            <w:tcBorders>
              <w:top w:val="single" w:sz="4" w:space="0" w:color="333333"/>
              <w:left w:val="nil"/>
              <w:bottom w:val="nil"/>
              <w:right w:val="nil"/>
            </w:tcBorders>
            <w:vAlign w:val="center"/>
          </w:tcPr>
          <w:p w14:paraId="53292ACA" w14:textId="77777777" w:rsidR="00524335" w:rsidRPr="00625DA9" w:rsidRDefault="00524335" w:rsidP="00045F5E">
            <w:pPr>
              <w:jc w:val="center"/>
            </w:pPr>
            <w:r>
              <w:rPr>
                <w:rFonts w:ascii="Calibri" w:eastAsia="Calibri" w:hAnsi="Calibri" w:cs="Calibri"/>
              </w:rPr>
              <w:t>0.08</w:t>
            </w:r>
          </w:p>
        </w:tc>
        <w:tc>
          <w:tcPr>
            <w:tcW w:w="606" w:type="pct"/>
            <w:tcBorders>
              <w:top w:val="single" w:sz="4" w:space="0" w:color="333333"/>
              <w:left w:val="nil"/>
              <w:bottom w:val="nil"/>
              <w:right w:val="nil"/>
            </w:tcBorders>
            <w:vAlign w:val="center"/>
          </w:tcPr>
          <w:p w14:paraId="6D5B608C" w14:textId="77777777" w:rsidR="00524335" w:rsidRPr="00625DA9" w:rsidRDefault="00524335" w:rsidP="00045F5E">
            <w:pPr>
              <w:jc w:val="center"/>
              <w:rPr>
                <w:rFonts w:ascii="Calibri" w:eastAsia="Calibri" w:hAnsi="Calibri" w:cs="Calibri"/>
              </w:rPr>
            </w:pPr>
            <w:r>
              <w:rPr>
                <w:rFonts w:ascii="Calibri" w:hAnsi="Calibri" w:cs="Calibri"/>
              </w:rPr>
              <w:t>-0.19</w:t>
            </w:r>
          </w:p>
        </w:tc>
        <w:tc>
          <w:tcPr>
            <w:tcW w:w="606" w:type="pct"/>
            <w:tcBorders>
              <w:top w:val="single" w:sz="4" w:space="0" w:color="333333"/>
              <w:left w:val="nil"/>
              <w:bottom w:val="nil"/>
              <w:right w:val="nil"/>
            </w:tcBorders>
            <w:vAlign w:val="center"/>
          </w:tcPr>
          <w:p w14:paraId="6593BA8A" w14:textId="77777777" w:rsidR="00524335" w:rsidRPr="00625DA9" w:rsidRDefault="00524335" w:rsidP="00045F5E">
            <w:pPr>
              <w:jc w:val="center"/>
              <w:rPr>
                <w:rFonts w:ascii="Calibri" w:eastAsia="Calibri" w:hAnsi="Calibri" w:cs="Calibri"/>
              </w:rPr>
            </w:pPr>
            <w:r>
              <w:rPr>
                <w:rFonts w:ascii="Calibri" w:hAnsi="Calibri" w:cs="Calibri"/>
              </w:rPr>
              <w:t>0.03</w:t>
            </w:r>
          </w:p>
        </w:tc>
        <w:tc>
          <w:tcPr>
            <w:tcW w:w="606" w:type="pct"/>
            <w:tcBorders>
              <w:top w:val="single" w:sz="4" w:space="0" w:color="333333"/>
              <w:left w:val="nil"/>
              <w:bottom w:val="nil"/>
              <w:right w:val="nil"/>
            </w:tcBorders>
            <w:vAlign w:val="center"/>
          </w:tcPr>
          <w:p w14:paraId="6F683EAF" w14:textId="77777777" w:rsidR="00524335" w:rsidRPr="00625DA9" w:rsidRDefault="00524335" w:rsidP="00045F5E">
            <w:pPr>
              <w:jc w:val="center"/>
              <w:rPr>
                <w:rFonts w:ascii="Calibri" w:eastAsia="Calibri" w:hAnsi="Calibri" w:cs="Calibri"/>
              </w:rPr>
            </w:pPr>
            <w:r>
              <w:rPr>
                <w:rFonts w:ascii="Calibri" w:hAnsi="Calibri" w:cs="Calibri"/>
              </w:rPr>
              <w:t>-0.15</w:t>
            </w:r>
          </w:p>
        </w:tc>
        <w:tc>
          <w:tcPr>
            <w:tcW w:w="605" w:type="pct"/>
            <w:tcBorders>
              <w:top w:val="single" w:sz="4" w:space="0" w:color="333333"/>
              <w:left w:val="nil"/>
              <w:bottom w:val="nil"/>
              <w:right w:val="nil"/>
            </w:tcBorders>
            <w:vAlign w:val="center"/>
          </w:tcPr>
          <w:p w14:paraId="0D39B7C3" w14:textId="77777777" w:rsidR="00524335" w:rsidRPr="00625DA9" w:rsidRDefault="00524335" w:rsidP="00045F5E">
            <w:pPr>
              <w:jc w:val="center"/>
              <w:rPr>
                <w:rFonts w:ascii="Calibri" w:eastAsia="Calibri" w:hAnsi="Calibri" w:cs="Calibri"/>
              </w:rPr>
            </w:pPr>
            <w:r>
              <w:rPr>
                <w:rFonts w:ascii="Calibri" w:hAnsi="Calibri" w:cs="Calibri"/>
              </w:rPr>
              <w:t>0.00</w:t>
            </w:r>
          </w:p>
        </w:tc>
      </w:tr>
      <w:tr w:rsidR="00625DA9" w:rsidRPr="00625DA9" w14:paraId="48472A49" w14:textId="77777777" w:rsidTr="00045F5E">
        <w:trPr>
          <w:trHeight w:val="600"/>
        </w:trPr>
        <w:tc>
          <w:tcPr>
            <w:tcW w:w="1364" w:type="pct"/>
            <w:tcBorders>
              <w:top w:val="nil"/>
              <w:left w:val="nil"/>
              <w:bottom w:val="nil"/>
              <w:right w:val="nil"/>
            </w:tcBorders>
            <w:vAlign w:val="center"/>
          </w:tcPr>
          <w:p w14:paraId="3BCCC8D2" w14:textId="77777777" w:rsidR="00524335" w:rsidRPr="00625DA9" w:rsidRDefault="00524335" w:rsidP="00045F5E">
            <w:r>
              <w:rPr>
                <w:rFonts w:ascii="Calibri" w:eastAsia="Calibri" w:hAnsi="Calibri" w:cs="Calibri"/>
              </w:rPr>
              <w:t>Question 17 = TRUE</w:t>
            </w:r>
          </w:p>
        </w:tc>
        <w:tc>
          <w:tcPr>
            <w:tcW w:w="606" w:type="pct"/>
            <w:tcBorders>
              <w:top w:val="nil"/>
              <w:left w:val="nil"/>
              <w:bottom w:val="nil"/>
              <w:right w:val="nil"/>
            </w:tcBorders>
            <w:vAlign w:val="center"/>
          </w:tcPr>
          <w:p w14:paraId="3A40ECF1" w14:textId="77777777" w:rsidR="00524335" w:rsidRPr="00625DA9" w:rsidRDefault="00524335" w:rsidP="00045F5E">
            <w:pPr>
              <w:jc w:val="center"/>
            </w:pPr>
            <w:r>
              <w:rPr>
                <w:rFonts w:ascii="Calibri" w:eastAsia="Calibri" w:hAnsi="Calibri" w:cs="Calibri"/>
              </w:rPr>
              <w:t>-0.16</w:t>
            </w:r>
          </w:p>
        </w:tc>
        <w:tc>
          <w:tcPr>
            <w:tcW w:w="607" w:type="pct"/>
            <w:tcBorders>
              <w:top w:val="nil"/>
              <w:left w:val="nil"/>
              <w:bottom w:val="nil"/>
              <w:right w:val="nil"/>
            </w:tcBorders>
            <w:vAlign w:val="center"/>
          </w:tcPr>
          <w:p w14:paraId="67CEAC6B" w14:textId="77777777" w:rsidR="00524335" w:rsidRPr="00625DA9" w:rsidRDefault="00524335" w:rsidP="00045F5E">
            <w:pPr>
              <w:jc w:val="center"/>
            </w:pPr>
            <w:r>
              <w:rPr>
                <w:rFonts w:ascii="Calibri" w:eastAsia="Calibri" w:hAnsi="Calibri" w:cs="Calibri"/>
              </w:rPr>
              <w:t>0.00</w:t>
            </w:r>
          </w:p>
        </w:tc>
        <w:tc>
          <w:tcPr>
            <w:tcW w:w="606" w:type="pct"/>
            <w:tcBorders>
              <w:top w:val="nil"/>
              <w:left w:val="nil"/>
              <w:bottom w:val="nil"/>
              <w:right w:val="nil"/>
            </w:tcBorders>
            <w:vAlign w:val="center"/>
          </w:tcPr>
          <w:p w14:paraId="7EB98106" w14:textId="77777777" w:rsidR="00524335" w:rsidRPr="00625DA9" w:rsidRDefault="00524335" w:rsidP="00045F5E">
            <w:pPr>
              <w:jc w:val="center"/>
              <w:rPr>
                <w:rFonts w:ascii="Calibri" w:eastAsia="Calibri" w:hAnsi="Calibri" w:cs="Calibri"/>
              </w:rPr>
            </w:pPr>
            <w:r>
              <w:rPr>
                <w:rFonts w:ascii="Calibri" w:hAnsi="Calibri" w:cs="Calibri"/>
              </w:rPr>
              <w:t>0.18</w:t>
            </w:r>
          </w:p>
        </w:tc>
        <w:tc>
          <w:tcPr>
            <w:tcW w:w="606" w:type="pct"/>
            <w:tcBorders>
              <w:top w:val="nil"/>
              <w:left w:val="nil"/>
              <w:bottom w:val="nil"/>
              <w:right w:val="nil"/>
            </w:tcBorders>
            <w:vAlign w:val="center"/>
          </w:tcPr>
          <w:p w14:paraId="2D97C28F" w14:textId="77777777" w:rsidR="00524335" w:rsidRPr="00625DA9" w:rsidRDefault="00524335" w:rsidP="00045F5E">
            <w:pPr>
              <w:jc w:val="center"/>
              <w:rPr>
                <w:rFonts w:ascii="Calibri" w:eastAsia="Calibri" w:hAnsi="Calibri" w:cs="Calibri"/>
              </w:rPr>
            </w:pPr>
            <w:r>
              <w:rPr>
                <w:rFonts w:ascii="Calibri" w:hAnsi="Calibri" w:cs="Calibri"/>
              </w:rPr>
              <w:t>0.42</w:t>
            </w:r>
          </w:p>
        </w:tc>
        <w:tc>
          <w:tcPr>
            <w:tcW w:w="606" w:type="pct"/>
            <w:tcBorders>
              <w:top w:val="nil"/>
              <w:left w:val="nil"/>
              <w:bottom w:val="nil"/>
              <w:right w:val="nil"/>
            </w:tcBorders>
            <w:vAlign w:val="center"/>
          </w:tcPr>
          <w:p w14:paraId="320FB9B2" w14:textId="77777777" w:rsidR="00524335" w:rsidRPr="00625DA9" w:rsidRDefault="00524335" w:rsidP="00045F5E">
            <w:pPr>
              <w:jc w:val="center"/>
              <w:rPr>
                <w:rFonts w:ascii="Calibri" w:eastAsia="Calibri" w:hAnsi="Calibri" w:cs="Calibri"/>
              </w:rPr>
            </w:pPr>
            <w:r>
              <w:rPr>
                <w:rFonts w:ascii="Calibri" w:hAnsi="Calibri" w:cs="Calibri"/>
              </w:rPr>
              <w:t>0.02</w:t>
            </w:r>
          </w:p>
        </w:tc>
        <w:tc>
          <w:tcPr>
            <w:tcW w:w="605" w:type="pct"/>
            <w:tcBorders>
              <w:top w:val="nil"/>
              <w:left w:val="nil"/>
              <w:bottom w:val="nil"/>
              <w:right w:val="nil"/>
            </w:tcBorders>
            <w:vAlign w:val="center"/>
          </w:tcPr>
          <w:p w14:paraId="2053C206" w14:textId="77777777" w:rsidR="00524335" w:rsidRPr="00625DA9" w:rsidRDefault="00524335" w:rsidP="00045F5E">
            <w:pPr>
              <w:jc w:val="center"/>
              <w:rPr>
                <w:rFonts w:ascii="Calibri" w:eastAsia="Calibri" w:hAnsi="Calibri" w:cs="Calibri"/>
              </w:rPr>
            </w:pPr>
            <w:r>
              <w:rPr>
                <w:rFonts w:ascii="Calibri" w:hAnsi="Calibri" w:cs="Calibri"/>
              </w:rPr>
              <w:t>0.34</w:t>
            </w:r>
          </w:p>
        </w:tc>
      </w:tr>
      <w:tr w:rsidR="00625DA9" w:rsidRPr="00625DA9" w14:paraId="0EB93AEF" w14:textId="77777777" w:rsidTr="00045F5E">
        <w:trPr>
          <w:trHeight w:val="600"/>
        </w:trPr>
        <w:tc>
          <w:tcPr>
            <w:tcW w:w="1364" w:type="pct"/>
            <w:tcBorders>
              <w:top w:val="nil"/>
              <w:left w:val="nil"/>
              <w:bottom w:val="nil"/>
              <w:right w:val="nil"/>
            </w:tcBorders>
            <w:vAlign w:val="center"/>
          </w:tcPr>
          <w:p w14:paraId="6D2DFEA5" w14:textId="77777777" w:rsidR="00524335" w:rsidRPr="00625DA9" w:rsidRDefault="00524335" w:rsidP="00045F5E">
            <w:r>
              <w:rPr>
                <w:rFonts w:ascii="Calibri" w:eastAsia="Calibri" w:hAnsi="Calibri" w:cs="Calibri"/>
              </w:rPr>
              <w:t>Question 18 = FALSE</w:t>
            </w:r>
          </w:p>
        </w:tc>
        <w:tc>
          <w:tcPr>
            <w:tcW w:w="606" w:type="pct"/>
            <w:tcBorders>
              <w:top w:val="nil"/>
              <w:left w:val="nil"/>
              <w:bottom w:val="nil"/>
              <w:right w:val="nil"/>
            </w:tcBorders>
            <w:vAlign w:val="center"/>
          </w:tcPr>
          <w:p w14:paraId="188EEEC3" w14:textId="77777777" w:rsidR="00524335" w:rsidRPr="00625DA9" w:rsidRDefault="00524335" w:rsidP="00045F5E">
            <w:pPr>
              <w:jc w:val="center"/>
            </w:pPr>
            <w:r>
              <w:rPr>
                <w:rFonts w:ascii="Calibri" w:eastAsia="Calibri" w:hAnsi="Calibri" w:cs="Calibri"/>
              </w:rPr>
              <w:t>-0.54</w:t>
            </w:r>
          </w:p>
        </w:tc>
        <w:tc>
          <w:tcPr>
            <w:tcW w:w="607" w:type="pct"/>
            <w:tcBorders>
              <w:top w:val="nil"/>
              <w:left w:val="nil"/>
              <w:bottom w:val="nil"/>
              <w:right w:val="nil"/>
            </w:tcBorders>
            <w:vAlign w:val="center"/>
          </w:tcPr>
          <w:p w14:paraId="3E6A7B31" w14:textId="77777777" w:rsidR="00524335" w:rsidRPr="00625DA9" w:rsidRDefault="00524335" w:rsidP="00045F5E">
            <w:pPr>
              <w:jc w:val="center"/>
            </w:pPr>
            <w:r>
              <w:rPr>
                <w:rFonts w:ascii="Calibri" w:eastAsia="Calibri" w:hAnsi="Calibri" w:cs="Calibri"/>
              </w:rPr>
              <w:t>0.11</w:t>
            </w:r>
          </w:p>
        </w:tc>
        <w:tc>
          <w:tcPr>
            <w:tcW w:w="606" w:type="pct"/>
            <w:tcBorders>
              <w:top w:val="nil"/>
              <w:left w:val="nil"/>
              <w:bottom w:val="nil"/>
              <w:right w:val="nil"/>
            </w:tcBorders>
            <w:vAlign w:val="center"/>
          </w:tcPr>
          <w:p w14:paraId="1604E42A" w14:textId="77777777" w:rsidR="00524335" w:rsidRPr="00625DA9" w:rsidRDefault="00524335" w:rsidP="00045F5E">
            <w:pPr>
              <w:jc w:val="center"/>
              <w:rPr>
                <w:rFonts w:ascii="Calibri" w:eastAsia="Calibri" w:hAnsi="Calibri" w:cs="Calibri"/>
              </w:rPr>
            </w:pPr>
            <w:r>
              <w:rPr>
                <w:rFonts w:ascii="Calibri" w:hAnsi="Calibri" w:cs="Calibri"/>
              </w:rPr>
              <w:t>-0.16</w:t>
            </w:r>
          </w:p>
        </w:tc>
        <w:tc>
          <w:tcPr>
            <w:tcW w:w="606" w:type="pct"/>
            <w:tcBorders>
              <w:top w:val="nil"/>
              <w:left w:val="nil"/>
              <w:bottom w:val="nil"/>
              <w:right w:val="nil"/>
            </w:tcBorders>
            <w:vAlign w:val="center"/>
          </w:tcPr>
          <w:p w14:paraId="54B1DF2C" w14:textId="77777777" w:rsidR="00524335" w:rsidRPr="00625DA9" w:rsidRDefault="00524335" w:rsidP="00045F5E">
            <w:pPr>
              <w:jc w:val="center"/>
              <w:rPr>
                <w:rFonts w:ascii="Calibri" w:eastAsia="Calibri" w:hAnsi="Calibri" w:cs="Calibri"/>
              </w:rPr>
            </w:pPr>
            <w:r>
              <w:rPr>
                <w:rFonts w:ascii="Calibri" w:hAnsi="Calibri" w:cs="Calibri"/>
              </w:rPr>
              <w:t>0.27</w:t>
            </w:r>
          </w:p>
        </w:tc>
        <w:tc>
          <w:tcPr>
            <w:tcW w:w="606" w:type="pct"/>
            <w:tcBorders>
              <w:top w:val="nil"/>
              <w:left w:val="nil"/>
              <w:bottom w:val="nil"/>
              <w:right w:val="nil"/>
            </w:tcBorders>
            <w:vAlign w:val="center"/>
          </w:tcPr>
          <w:p w14:paraId="46CB7280" w14:textId="77777777" w:rsidR="00524335" w:rsidRPr="00625DA9" w:rsidRDefault="00524335" w:rsidP="00045F5E">
            <w:pPr>
              <w:jc w:val="center"/>
              <w:rPr>
                <w:rFonts w:ascii="Calibri" w:eastAsia="Calibri" w:hAnsi="Calibri" w:cs="Calibri"/>
              </w:rPr>
            </w:pPr>
            <w:r>
              <w:rPr>
                <w:rFonts w:ascii="Calibri" w:hAnsi="Calibri" w:cs="Calibri"/>
              </w:rPr>
              <w:t>-0.28</w:t>
            </w:r>
          </w:p>
        </w:tc>
        <w:tc>
          <w:tcPr>
            <w:tcW w:w="605" w:type="pct"/>
            <w:tcBorders>
              <w:top w:val="nil"/>
              <w:left w:val="nil"/>
              <w:bottom w:val="nil"/>
              <w:right w:val="nil"/>
            </w:tcBorders>
            <w:vAlign w:val="center"/>
          </w:tcPr>
          <w:p w14:paraId="05F47856" w14:textId="77777777" w:rsidR="00524335" w:rsidRPr="00625DA9" w:rsidRDefault="00524335" w:rsidP="00045F5E">
            <w:pPr>
              <w:jc w:val="center"/>
              <w:rPr>
                <w:rFonts w:ascii="Calibri" w:eastAsia="Calibri" w:hAnsi="Calibri" w:cs="Calibri"/>
              </w:rPr>
            </w:pPr>
            <w:r>
              <w:rPr>
                <w:rFonts w:ascii="Calibri" w:hAnsi="Calibri" w:cs="Calibri"/>
              </w:rPr>
              <w:t>0.21</w:t>
            </w:r>
          </w:p>
        </w:tc>
      </w:tr>
      <w:tr w:rsidR="00625DA9" w:rsidRPr="00625DA9" w14:paraId="790AB730" w14:textId="77777777" w:rsidTr="00045F5E">
        <w:trPr>
          <w:trHeight w:val="600"/>
        </w:trPr>
        <w:tc>
          <w:tcPr>
            <w:tcW w:w="1364" w:type="pct"/>
            <w:tcBorders>
              <w:top w:val="nil"/>
              <w:left w:val="nil"/>
              <w:bottom w:val="single" w:sz="12" w:space="0" w:color="333333"/>
              <w:right w:val="nil"/>
            </w:tcBorders>
            <w:vAlign w:val="center"/>
          </w:tcPr>
          <w:p w14:paraId="7316A56F" w14:textId="77777777" w:rsidR="00524335" w:rsidRPr="00625DA9" w:rsidRDefault="00524335" w:rsidP="00045F5E">
            <w:r>
              <w:rPr>
                <w:rFonts w:ascii="Calibri" w:eastAsia="Calibri" w:hAnsi="Calibri" w:cs="Calibri"/>
              </w:rPr>
              <w:t>Question 19 = FALSE</w:t>
            </w:r>
          </w:p>
        </w:tc>
        <w:tc>
          <w:tcPr>
            <w:tcW w:w="606" w:type="pct"/>
            <w:tcBorders>
              <w:top w:val="nil"/>
              <w:left w:val="nil"/>
              <w:bottom w:val="single" w:sz="12" w:space="0" w:color="333333"/>
              <w:right w:val="nil"/>
            </w:tcBorders>
            <w:vAlign w:val="center"/>
          </w:tcPr>
          <w:p w14:paraId="46D57F85" w14:textId="77777777" w:rsidR="00524335" w:rsidRPr="00625DA9" w:rsidRDefault="00524335" w:rsidP="00045F5E">
            <w:pPr>
              <w:jc w:val="center"/>
            </w:pPr>
            <w:r>
              <w:rPr>
                <w:rFonts w:ascii="Calibri" w:eastAsia="Calibri" w:hAnsi="Calibri" w:cs="Calibri"/>
              </w:rPr>
              <w:t>-0.32</w:t>
            </w:r>
          </w:p>
        </w:tc>
        <w:tc>
          <w:tcPr>
            <w:tcW w:w="607" w:type="pct"/>
            <w:tcBorders>
              <w:top w:val="nil"/>
              <w:left w:val="nil"/>
              <w:bottom w:val="single" w:sz="12" w:space="0" w:color="333333"/>
              <w:right w:val="nil"/>
            </w:tcBorders>
            <w:vAlign w:val="center"/>
          </w:tcPr>
          <w:p w14:paraId="0789F640" w14:textId="77777777" w:rsidR="00524335" w:rsidRPr="00625DA9" w:rsidRDefault="00524335" w:rsidP="00045F5E">
            <w:pPr>
              <w:jc w:val="center"/>
            </w:pPr>
            <w:r>
              <w:rPr>
                <w:rFonts w:ascii="Calibri" w:eastAsia="Calibri" w:hAnsi="Calibri" w:cs="Calibri"/>
              </w:rPr>
              <w:t>0.18</w:t>
            </w:r>
          </w:p>
        </w:tc>
        <w:tc>
          <w:tcPr>
            <w:tcW w:w="606" w:type="pct"/>
            <w:tcBorders>
              <w:top w:val="nil"/>
              <w:left w:val="nil"/>
              <w:bottom w:val="single" w:sz="12" w:space="0" w:color="333333"/>
              <w:right w:val="nil"/>
            </w:tcBorders>
            <w:vAlign w:val="center"/>
          </w:tcPr>
          <w:p w14:paraId="52B89C10" w14:textId="77777777" w:rsidR="00524335" w:rsidRPr="00625DA9" w:rsidRDefault="00524335" w:rsidP="00045F5E">
            <w:pPr>
              <w:jc w:val="center"/>
              <w:rPr>
                <w:rFonts w:ascii="Calibri" w:eastAsia="Calibri" w:hAnsi="Calibri" w:cs="Calibri"/>
              </w:rPr>
            </w:pPr>
            <w:r>
              <w:rPr>
                <w:rFonts w:ascii="Calibri" w:hAnsi="Calibri" w:cs="Calibri"/>
              </w:rPr>
              <w:t>-0.17</w:t>
            </w:r>
          </w:p>
        </w:tc>
        <w:tc>
          <w:tcPr>
            <w:tcW w:w="606" w:type="pct"/>
            <w:tcBorders>
              <w:top w:val="nil"/>
              <w:left w:val="nil"/>
              <w:bottom w:val="single" w:sz="12" w:space="0" w:color="333333"/>
              <w:right w:val="nil"/>
            </w:tcBorders>
            <w:vAlign w:val="center"/>
          </w:tcPr>
          <w:p w14:paraId="0F47EF1A" w14:textId="77777777" w:rsidR="00524335" w:rsidRPr="00625DA9" w:rsidRDefault="00524335" w:rsidP="00045F5E">
            <w:pPr>
              <w:jc w:val="center"/>
              <w:rPr>
                <w:rFonts w:ascii="Calibri" w:eastAsia="Calibri" w:hAnsi="Calibri" w:cs="Calibri"/>
              </w:rPr>
            </w:pPr>
            <w:r>
              <w:rPr>
                <w:rFonts w:ascii="Calibri" w:hAnsi="Calibri" w:cs="Calibri"/>
              </w:rPr>
              <w:t>0.06</w:t>
            </w:r>
          </w:p>
        </w:tc>
        <w:tc>
          <w:tcPr>
            <w:tcW w:w="606" w:type="pct"/>
            <w:tcBorders>
              <w:top w:val="nil"/>
              <w:left w:val="nil"/>
              <w:bottom w:val="single" w:sz="12" w:space="0" w:color="333333"/>
              <w:right w:val="nil"/>
            </w:tcBorders>
            <w:vAlign w:val="center"/>
          </w:tcPr>
          <w:p w14:paraId="55AC7164" w14:textId="77777777" w:rsidR="00524335" w:rsidRPr="00625DA9" w:rsidRDefault="00524335" w:rsidP="00045F5E">
            <w:pPr>
              <w:jc w:val="center"/>
              <w:rPr>
                <w:rFonts w:ascii="Calibri" w:eastAsia="Calibri" w:hAnsi="Calibri" w:cs="Calibri"/>
              </w:rPr>
            </w:pPr>
            <w:r>
              <w:rPr>
                <w:rFonts w:ascii="Calibri" w:hAnsi="Calibri" w:cs="Calibri"/>
              </w:rPr>
              <w:t>-0.07</w:t>
            </w:r>
          </w:p>
        </w:tc>
        <w:tc>
          <w:tcPr>
            <w:tcW w:w="605" w:type="pct"/>
            <w:tcBorders>
              <w:top w:val="nil"/>
              <w:left w:val="nil"/>
              <w:bottom w:val="single" w:sz="12" w:space="0" w:color="333333"/>
              <w:right w:val="nil"/>
            </w:tcBorders>
            <w:vAlign w:val="center"/>
          </w:tcPr>
          <w:p w14:paraId="5386E4F7" w14:textId="77777777" w:rsidR="00524335" w:rsidRPr="00625DA9" w:rsidRDefault="00524335" w:rsidP="00045F5E">
            <w:pPr>
              <w:jc w:val="center"/>
              <w:rPr>
                <w:rFonts w:ascii="Calibri" w:eastAsia="Calibri" w:hAnsi="Calibri" w:cs="Calibri"/>
              </w:rPr>
            </w:pPr>
            <w:r>
              <w:rPr>
                <w:rFonts w:ascii="Calibri" w:hAnsi="Calibri" w:cs="Calibri"/>
              </w:rPr>
              <w:t>0.05</w:t>
            </w:r>
          </w:p>
        </w:tc>
      </w:tr>
    </w:tbl>
    <w:p w14:paraId="2B229603" w14:textId="77777777" w:rsidR="00524335" w:rsidRDefault="00524335" w:rsidP="00625DA9">
      <w:pPr>
        <w:spacing w:after="0" w:line="276" w:lineRule="auto"/>
        <w:jc w:val="both"/>
      </w:pPr>
    </w:p>
    <w:p w14:paraId="68E1C861" w14:textId="0E9B1756" w:rsidR="00524335" w:rsidRDefault="00524335" w:rsidP="00625DA9">
      <w:pPr>
        <w:spacing w:after="0" w:line="276" w:lineRule="auto"/>
        <w:jc w:val="both"/>
      </w:pPr>
      <w:r>
        <w:t xml:space="preserve">Reliability statistics for the True/False questions (Section 1A) were very poor (a = 0.02 to -0.28), indicating a large degree of inconsistency in this scale. </w:t>
      </w:r>
    </w:p>
    <w:p w14:paraId="38D12288" w14:textId="7E018DF3" w:rsidR="00524335" w:rsidRDefault="00524335" w:rsidP="00625DA9">
      <w:pPr>
        <w:spacing w:after="0" w:line="276" w:lineRule="auto"/>
        <w:jc w:val="both"/>
      </w:pPr>
    </w:p>
    <w:p w14:paraId="19A0D18A" w14:textId="7E1AEECA" w:rsidR="00A05DA4" w:rsidRDefault="00A05DA4" w:rsidP="00A05DA4">
      <w:pPr>
        <w:pStyle w:val="Headingsubtitle"/>
        <w:spacing w:before="0" w:after="0" w:line="276" w:lineRule="auto"/>
        <w:jc w:val="both"/>
        <w:rPr>
          <w:rFonts w:eastAsia="Times New Roman" w:cstheme="minorHAnsi"/>
          <w:b/>
          <w:bCs/>
          <w:color w:val="auto"/>
          <w:szCs w:val="28"/>
          <w:lang w:eastAsia="en-GB"/>
        </w:rPr>
      </w:pPr>
      <w:bookmarkStart w:id="17" w:name="_Toc115805459"/>
      <w:r>
        <w:rPr>
          <w:rFonts w:eastAsia="Times New Roman" w:cstheme="minorHAnsi"/>
          <w:b/>
          <w:bCs/>
          <w:color w:val="auto"/>
          <w:szCs w:val="28"/>
          <w:lang w:eastAsia="en-GB"/>
        </w:rPr>
        <w:t>Section 2 – Case Stud</w:t>
      </w:r>
      <w:bookmarkEnd w:id="17"/>
      <w:r>
        <w:rPr>
          <w:rFonts w:eastAsia="Times New Roman" w:cstheme="minorHAnsi"/>
          <w:b/>
          <w:bCs/>
          <w:color w:val="auto"/>
          <w:szCs w:val="28"/>
          <w:lang w:eastAsia="en-GB"/>
        </w:rPr>
        <w:t>y Questions (α = 0.97)</w:t>
      </w:r>
    </w:p>
    <w:p w14:paraId="0958EECB" w14:textId="77777777" w:rsidR="00A05DA4" w:rsidRPr="00A05DA4" w:rsidRDefault="00A05DA4" w:rsidP="00A05DA4">
      <w:pPr>
        <w:pStyle w:val="Headingsubtitle"/>
        <w:spacing w:before="0" w:after="0" w:line="276" w:lineRule="auto"/>
        <w:jc w:val="both"/>
        <w:rPr>
          <w:rFonts w:eastAsia="Times New Roman" w:cstheme="minorHAnsi"/>
          <w:b/>
          <w:bCs/>
          <w:color w:val="auto"/>
          <w:szCs w:val="28"/>
          <w:lang w:eastAsia="en-GB"/>
        </w:rPr>
      </w:pPr>
    </w:p>
    <w:p w14:paraId="49935487" w14:textId="2244F803" w:rsidR="00A05DA4" w:rsidRPr="003B2F24" w:rsidRDefault="00A05DA4" w:rsidP="00A05DA4">
      <w:pPr>
        <w:pStyle w:val="Caption"/>
        <w:keepNext/>
      </w:pPr>
      <w:r>
        <w:t xml:space="preserve">Table </w:t>
      </w:r>
      <w:fldSimple w:instr=" SEQ Table \* ARABIC ">
        <w:r>
          <w:rPr>
            <w:noProof/>
          </w:rPr>
          <w:t>7</w:t>
        </w:r>
      </w:fldSimple>
      <w:r>
        <w:t>. Item Reliabilities (Section 2)</w:t>
      </w:r>
    </w:p>
    <w:tbl>
      <w:tblPr>
        <w:tblStyle w:val="TableGrid"/>
        <w:tblW w:w="4886" w:type="pct"/>
        <w:tblLayout w:type="fixed"/>
        <w:tblLook w:val="06A0" w:firstRow="1" w:lastRow="0" w:firstColumn="1" w:lastColumn="0" w:noHBand="1" w:noVBand="1"/>
      </w:tblPr>
      <w:tblGrid>
        <w:gridCol w:w="2632"/>
        <w:gridCol w:w="1168"/>
        <w:gridCol w:w="1174"/>
        <w:gridCol w:w="1168"/>
        <w:gridCol w:w="1168"/>
        <w:gridCol w:w="1168"/>
        <w:gridCol w:w="1161"/>
      </w:tblGrid>
      <w:tr w:rsidR="00A05DA4" w:rsidRPr="001F739E" w14:paraId="41825EF8" w14:textId="77777777" w:rsidTr="0004697B">
        <w:trPr>
          <w:trHeight w:val="318"/>
          <w:tblHeader/>
        </w:trPr>
        <w:tc>
          <w:tcPr>
            <w:tcW w:w="1365" w:type="pct"/>
            <w:tcBorders>
              <w:top w:val="nil"/>
              <w:left w:val="nil"/>
              <w:bottom w:val="nil"/>
              <w:right w:val="nil"/>
            </w:tcBorders>
            <w:vAlign w:val="bottom"/>
          </w:tcPr>
          <w:p w14:paraId="341E9E21" w14:textId="77777777" w:rsidR="00A05DA4" w:rsidRPr="001F739E" w:rsidRDefault="00A05DA4" w:rsidP="001F739E">
            <w:pPr>
              <w:jc w:val="center"/>
              <w:rPr>
                <w:rFonts w:ascii="Calibri" w:eastAsia="Calibri" w:hAnsi="Calibri" w:cs="Calibri"/>
                <w:b/>
                <w:bCs/>
              </w:rPr>
            </w:pPr>
          </w:p>
        </w:tc>
        <w:tc>
          <w:tcPr>
            <w:tcW w:w="1215" w:type="pct"/>
            <w:gridSpan w:val="2"/>
            <w:tcBorders>
              <w:top w:val="nil"/>
              <w:left w:val="nil"/>
              <w:bottom w:val="nil"/>
              <w:right w:val="nil"/>
            </w:tcBorders>
            <w:vAlign w:val="center"/>
          </w:tcPr>
          <w:p w14:paraId="15A51EB9" w14:textId="77777777" w:rsidR="00A05DA4" w:rsidRPr="001F739E" w:rsidRDefault="00A05DA4" w:rsidP="00045F5E">
            <w:pPr>
              <w:jc w:val="center"/>
              <w:rPr>
                <w:rFonts w:ascii="Calibri" w:eastAsia="Calibri" w:hAnsi="Calibri" w:cs="Calibri"/>
                <w:b/>
                <w:bCs/>
              </w:rPr>
            </w:pPr>
            <w:r>
              <w:rPr>
                <w:rFonts w:ascii="Calibri" w:eastAsia="Calibri" w:hAnsi="Calibri" w:cs="Calibri"/>
                <w:b/>
                <w:bCs/>
              </w:rPr>
              <w:t>Original Data</w:t>
            </w:r>
          </w:p>
          <w:p w14:paraId="7A9864AA" w14:textId="77777777" w:rsidR="00A05DA4" w:rsidRPr="001F739E" w:rsidRDefault="00A05DA4" w:rsidP="00045F5E">
            <w:pPr>
              <w:jc w:val="center"/>
              <w:rPr>
                <w:rFonts w:ascii="Calibri" w:eastAsia="Calibri" w:hAnsi="Calibri" w:cs="Calibri"/>
                <w:b/>
                <w:bCs/>
              </w:rPr>
            </w:pPr>
            <w:r>
              <w:rPr>
                <w:rFonts w:ascii="Calibri" w:eastAsia="Calibri" w:hAnsi="Calibri" w:cs="Calibri"/>
                <w:b/>
                <w:bCs/>
              </w:rPr>
              <w:t>(N = 27)</w:t>
            </w:r>
          </w:p>
        </w:tc>
        <w:tc>
          <w:tcPr>
            <w:tcW w:w="1212" w:type="pct"/>
            <w:gridSpan w:val="2"/>
            <w:tcBorders>
              <w:top w:val="nil"/>
              <w:left w:val="nil"/>
              <w:bottom w:val="nil"/>
              <w:right w:val="nil"/>
            </w:tcBorders>
            <w:vAlign w:val="center"/>
          </w:tcPr>
          <w:p w14:paraId="435AB635" w14:textId="77777777" w:rsidR="00A05DA4" w:rsidRPr="001F739E" w:rsidRDefault="00A05DA4" w:rsidP="00045F5E">
            <w:pPr>
              <w:jc w:val="center"/>
              <w:rPr>
                <w:rFonts w:ascii="Calibri" w:eastAsia="Calibri" w:hAnsi="Calibri" w:cs="Calibri"/>
                <w:b/>
                <w:bCs/>
              </w:rPr>
            </w:pPr>
            <w:r>
              <w:rPr>
                <w:rFonts w:ascii="Calibri" w:eastAsia="Calibri" w:hAnsi="Calibri" w:cs="Calibri"/>
                <w:b/>
                <w:bCs/>
              </w:rPr>
              <w:t>Monte Carlo Sim</w:t>
            </w:r>
          </w:p>
          <w:p w14:paraId="0A0CF130" w14:textId="77777777" w:rsidR="00A05DA4" w:rsidRPr="001F739E" w:rsidRDefault="00A05DA4" w:rsidP="00045F5E">
            <w:pPr>
              <w:jc w:val="center"/>
              <w:rPr>
                <w:rFonts w:ascii="Calibri" w:eastAsia="Calibri" w:hAnsi="Calibri" w:cs="Calibri"/>
                <w:b/>
                <w:bCs/>
              </w:rPr>
            </w:pPr>
            <w:r>
              <w:rPr>
                <w:rFonts w:ascii="Calibri" w:eastAsia="Calibri" w:hAnsi="Calibri" w:cs="Calibri"/>
                <w:b/>
                <w:bCs/>
              </w:rPr>
              <w:t>(N = 250)</w:t>
            </w:r>
          </w:p>
        </w:tc>
        <w:tc>
          <w:tcPr>
            <w:tcW w:w="1209" w:type="pct"/>
            <w:gridSpan w:val="2"/>
            <w:tcBorders>
              <w:top w:val="nil"/>
              <w:left w:val="nil"/>
              <w:bottom w:val="nil"/>
              <w:right w:val="nil"/>
            </w:tcBorders>
            <w:vAlign w:val="center"/>
          </w:tcPr>
          <w:p w14:paraId="2D8D816D" w14:textId="77777777" w:rsidR="00A05DA4" w:rsidRPr="001F739E" w:rsidRDefault="00A05DA4" w:rsidP="00045F5E">
            <w:pPr>
              <w:jc w:val="center"/>
              <w:rPr>
                <w:rFonts w:ascii="Calibri" w:eastAsia="Calibri" w:hAnsi="Calibri" w:cs="Calibri"/>
                <w:b/>
                <w:bCs/>
              </w:rPr>
            </w:pPr>
            <w:r>
              <w:rPr>
                <w:rFonts w:ascii="Calibri" w:eastAsia="Calibri" w:hAnsi="Calibri" w:cs="Calibri"/>
                <w:b/>
                <w:bCs/>
              </w:rPr>
              <w:t>Monte Carlo Sim</w:t>
            </w:r>
          </w:p>
          <w:p w14:paraId="28AAF4E9" w14:textId="77777777" w:rsidR="00A05DA4" w:rsidRPr="001F739E" w:rsidRDefault="00A05DA4" w:rsidP="00045F5E">
            <w:pPr>
              <w:jc w:val="center"/>
              <w:rPr>
                <w:rFonts w:ascii="Calibri" w:eastAsia="Calibri" w:hAnsi="Calibri" w:cs="Calibri"/>
                <w:b/>
                <w:bCs/>
              </w:rPr>
            </w:pPr>
            <w:r>
              <w:rPr>
                <w:rFonts w:ascii="Calibri" w:eastAsia="Calibri" w:hAnsi="Calibri" w:cs="Calibri"/>
                <w:b/>
                <w:bCs/>
              </w:rPr>
              <w:t>(N = 500)</w:t>
            </w:r>
          </w:p>
        </w:tc>
      </w:tr>
      <w:tr w:rsidR="00A05DA4" w:rsidRPr="001F739E" w14:paraId="6A3D1A15" w14:textId="77777777" w:rsidTr="0004697B">
        <w:trPr>
          <w:trHeight w:val="442"/>
        </w:trPr>
        <w:tc>
          <w:tcPr>
            <w:tcW w:w="1365" w:type="pct"/>
            <w:tcBorders>
              <w:top w:val="nil"/>
              <w:left w:val="nil"/>
              <w:bottom w:val="single" w:sz="4" w:space="0" w:color="333333"/>
              <w:right w:val="nil"/>
            </w:tcBorders>
            <w:vAlign w:val="center"/>
          </w:tcPr>
          <w:p w14:paraId="41821F25" w14:textId="0FAC9FF8" w:rsidR="00A05DA4" w:rsidRPr="001F739E" w:rsidRDefault="001F739E" w:rsidP="001F739E">
            <w:pPr>
              <w:rPr>
                <w:rFonts w:ascii="Calibri" w:eastAsia="Calibri" w:hAnsi="Calibri" w:cs="Calibri"/>
                <w:b/>
                <w:bCs/>
              </w:rPr>
            </w:pPr>
            <w:r>
              <w:rPr>
                <w:rFonts w:ascii="Calibri" w:eastAsia="Calibri" w:hAnsi="Calibri" w:cs="Calibri"/>
                <w:b/>
                <w:bCs/>
              </w:rPr>
              <w:t xml:space="preserve">If item dropped </w:t>
            </w:r>
          </w:p>
        </w:tc>
        <w:tc>
          <w:tcPr>
            <w:tcW w:w="606" w:type="pct"/>
            <w:tcBorders>
              <w:top w:val="nil"/>
              <w:left w:val="nil"/>
              <w:bottom w:val="single" w:sz="4" w:space="0" w:color="333333"/>
              <w:right w:val="nil"/>
            </w:tcBorders>
            <w:vAlign w:val="center"/>
          </w:tcPr>
          <w:p w14:paraId="37F19A1F" w14:textId="77777777" w:rsidR="00A05DA4" w:rsidRPr="001F739E" w:rsidRDefault="00A05DA4" w:rsidP="00045F5E">
            <w:pPr>
              <w:jc w:val="center"/>
              <w:rPr>
                <w:rFonts w:ascii="Calibri" w:eastAsia="Calibri" w:hAnsi="Calibri" w:cs="Calibri"/>
                <w:b/>
                <w:bCs/>
              </w:rPr>
            </w:pPr>
            <w:r>
              <w:rPr>
                <w:rFonts w:ascii="Calibri" w:eastAsia="Calibri" w:hAnsi="Calibri" w:cs="Calibri"/>
                <w:b/>
                <w:bCs/>
              </w:rPr>
              <w:t>α</w:t>
            </w:r>
          </w:p>
        </w:tc>
        <w:tc>
          <w:tcPr>
            <w:tcW w:w="609" w:type="pct"/>
            <w:tcBorders>
              <w:top w:val="nil"/>
              <w:left w:val="nil"/>
              <w:bottom w:val="single" w:sz="4" w:space="0" w:color="333333"/>
              <w:right w:val="nil"/>
            </w:tcBorders>
            <w:vAlign w:val="center"/>
          </w:tcPr>
          <w:p w14:paraId="4AB25C45" w14:textId="77777777" w:rsidR="00A05DA4" w:rsidRPr="001F739E" w:rsidRDefault="00A05DA4" w:rsidP="00045F5E">
            <w:pPr>
              <w:jc w:val="center"/>
              <w:rPr>
                <w:rFonts w:ascii="Calibri" w:eastAsia="Calibri" w:hAnsi="Calibri" w:cs="Calibri"/>
                <w:b/>
                <w:bCs/>
              </w:rPr>
            </w:pPr>
            <w:r>
              <w:rPr>
                <w:rFonts w:ascii="Calibri" w:eastAsia="Calibri" w:hAnsi="Calibri" w:cs="Calibri"/>
                <w:b/>
                <w:bCs/>
              </w:rPr>
              <w:t>ω</w:t>
            </w:r>
          </w:p>
        </w:tc>
        <w:tc>
          <w:tcPr>
            <w:tcW w:w="606" w:type="pct"/>
            <w:tcBorders>
              <w:top w:val="nil"/>
              <w:left w:val="nil"/>
              <w:bottom w:val="single" w:sz="4" w:space="0" w:color="333333"/>
              <w:right w:val="nil"/>
            </w:tcBorders>
            <w:vAlign w:val="center"/>
          </w:tcPr>
          <w:p w14:paraId="378AA812" w14:textId="77777777" w:rsidR="00A05DA4" w:rsidRPr="001F739E" w:rsidRDefault="00A05DA4" w:rsidP="00045F5E">
            <w:pPr>
              <w:jc w:val="center"/>
              <w:rPr>
                <w:rFonts w:ascii="Calibri" w:eastAsia="Calibri" w:hAnsi="Calibri" w:cs="Calibri"/>
                <w:b/>
                <w:bCs/>
              </w:rPr>
            </w:pPr>
            <w:r>
              <w:rPr>
                <w:rFonts w:ascii="Calibri" w:eastAsia="Calibri" w:hAnsi="Calibri" w:cs="Calibri"/>
                <w:b/>
                <w:bCs/>
              </w:rPr>
              <w:t>α</w:t>
            </w:r>
          </w:p>
        </w:tc>
        <w:tc>
          <w:tcPr>
            <w:tcW w:w="606" w:type="pct"/>
            <w:tcBorders>
              <w:top w:val="nil"/>
              <w:left w:val="nil"/>
              <w:bottom w:val="single" w:sz="4" w:space="0" w:color="333333"/>
              <w:right w:val="nil"/>
            </w:tcBorders>
            <w:vAlign w:val="center"/>
          </w:tcPr>
          <w:p w14:paraId="5D5E8EAF" w14:textId="77777777" w:rsidR="00A05DA4" w:rsidRPr="001F739E" w:rsidRDefault="00A05DA4" w:rsidP="00045F5E">
            <w:pPr>
              <w:jc w:val="center"/>
              <w:rPr>
                <w:rFonts w:ascii="Calibri" w:eastAsia="Calibri" w:hAnsi="Calibri" w:cs="Calibri"/>
                <w:b/>
                <w:bCs/>
              </w:rPr>
            </w:pPr>
            <w:r>
              <w:rPr>
                <w:rFonts w:ascii="Calibri" w:eastAsia="Calibri" w:hAnsi="Calibri" w:cs="Calibri"/>
                <w:b/>
                <w:bCs/>
              </w:rPr>
              <w:t>ω</w:t>
            </w:r>
          </w:p>
        </w:tc>
        <w:tc>
          <w:tcPr>
            <w:tcW w:w="606" w:type="pct"/>
            <w:tcBorders>
              <w:top w:val="nil"/>
              <w:left w:val="nil"/>
              <w:bottom w:val="single" w:sz="4" w:space="0" w:color="333333"/>
              <w:right w:val="nil"/>
            </w:tcBorders>
            <w:vAlign w:val="center"/>
          </w:tcPr>
          <w:p w14:paraId="0F94A8BE" w14:textId="77777777" w:rsidR="00A05DA4" w:rsidRPr="001F739E" w:rsidRDefault="00A05DA4" w:rsidP="00045F5E">
            <w:pPr>
              <w:jc w:val="center"/>
              <w:rPr>
                <w:rFonts w:ascii="Calibri" w:eastAsia="Calibri" w:hAnsi="Calibri" w:cs="Calibri"/>
                <w:b/>
                <w:bCs/>
              </w:rPr>
            </w:pPr>
            <w:r>
              <w:rPr>
                <w:rFonts w:ascii="Calibri" w:eastAsia="Calibri" w:hAnsi="Calibri" w:cs="Calibri"/>
                <w:b/>
                <w:bCs/>
              </w:rPr>
              <w:t>α</w:t>
            </w:r>
          </w:p>
        </w:tc>
        <w:tc>
          <w:tcPr>
            <w:tcW w:w="603" w:type="pct"/>
            <w:tcBorders>
              <w:top w:val="nil"/>
              <w:left w:val="nil"/>
              <w:bottom w:val="single" w:sz="4" w:space="0" w:color="333333"/>
              <w:right w:val="nil"/>
            </w:tcBorders>
            <w:vAlign w:val="center"/>
          </w:tcPr>
          <w:p w14:paraId="551A3A58" w14:textId="77777777" w:rsidR="00A05DA4" w:rsidRPr="001F739E" w:rsidRDefault="00A05DA4" w:rsidP="00045F5E">
            <w:pPr>
              <w:jc w:val="center"/>
              <w:rPr>
                <w:rFonts w:ascii="Calibri" w:eastAsia="Calibri" w:hAnsi="Calibri" w:cs="Calibri"/>
                <w:b/>
                <w:bCs/>
              </w:rPr>
            </w:pPr>
            <w:r>
              <w:rPr>
                <w:rFonts w:ascii="Calibri" w:eastAsia="Calibri" w:hAnsi="Calibri" w:cs="Calibri"/>
                <w:b/>
                <w:bCs/>
              </w:rPr>
              <w:t>ω</w:t>
            </w:r>
          </w:p>
        </w:tc>
      </w:tr>
      <w:tr w:rsidR="001F739E" w:rsidRPr="001F739E" w14:paraId="598E4442" w14:textId="77777777" w:rsidTr="0004697B">
        <w:trPr>
          <w:trHeight w:val="588"/>
        </w:trPr>
        <w:tc>
          <w:tcPr>
            <w:tcW w:w="1365" w:type="pct"/>
            <w:tcBorders>
              <w:top w:val="single" w:sz="4" w:space="0" w:color="333333"/>
              <w:left w:val="nil"/>
              <w:bottom w:val="nil"/>
              <w:right w:val="nil"/>
            </w:tcBorders>
            <w:vAlign w:val="center"/>
          </w:tcPr>
          <w:p w14:paraId="451E88D8" w14:textId="77777777" w:rsidR="00A05DA4" w:rsidRPr="001F739E" w:rsidRDefault="00A05DA4" w:rsidP="00045F5E">
            <w:r>
              <w:rPr>
                <w:rFonts w:ascii="Calibri" w:eastAsia="Calibri" w:hAnsi="Calibri" w:cs="Calibri"/>
              </w:rPr>
              <w:t>BTR1</w:t>
            </w:r>
          </w:p>
        </w:tc>
        <w:tc>
          <w:tcPr>
            <w:tcW w:w="606" w:type="pct"/>
            <w:tcBorders>
              <w:top w:val="single" w:sz="4" w:space="0" w:color="333333"/>
              <w:left w:val="nil"/>
              <w:bottom w:val="nil"/>
              <w:right w:val="nil"/>
            </w:tcBorders>
            <w:vAlign w:val="center"/>
          </w:tcPr>
          <w:p w14:paraId="3F74B1EB" w14:textId="77777777" w:rsidR="00A05DA4" w:rsidRPr="001F739E" w:rsidRDefault="00A05DA4" w:rsidP="00045F5E">
            <w:pPr>
              <w:jc w:val="center"/>
            </w:pPr>
            <w:r>
              <w:rPr>
                <w:rFonts w:ascii="Calibri" w:eastAsia="Calibri" w:hAnsi="Calibri" w:cs="Calibri"/>
              </w:rPr>
              <w:t>0.962</w:t>
            </w:r>
          </w:p>
        </w:tc>
        <w:tc>
          <w:tcPr>
            <w:tcW w:w="609" w:type="pct"/>
            <w:tcBorders>
              <w:top w:val="single" w:sz="4" w:space="0" w:color="333333"/>
              <w:left w:val="nil"/>
              <w:bottom w:val="nil"/>
              <w:right w:val="nil"/>
            </w:tcBorders>
            <w:vAlign w:val="center"/>
          </w:tcPr>
          <w:p w14:paraId="7ADA49FA" w14:textId="77777777" w:rsidR="00A05DA4" w:rsidRPr="001F739E" w:rsidRDefault="00A05DA4" w:rsidP="00045F5E">
            <w:pPr>
              <w:jc w:val="center"/>
            </w:pPr>
            <w:r>
              <w:rPr>
                <w:rFonts w:ascii="Calibri" w:eastAsia="Calibri" w:hAnsi="Calibri" w:cs="Calibri"/>
              </w:rPr>
              <w:t>0.963</w:t>
            </w:r>
          </w:p>
        </w:tc>
        <w:tc>
          <w:tcPr>
            <w:tcW w:w="606" w:type="pct"/>
            <w:tcBorders>
              <w:top w:val="single" w:sz="4" w:space="0" w:color="333333"/>
              <w:left w:val="nil"/>
              <w:bottom w:val="nil"/>
              <w:right w:val="nil"/>
            </w:tcBorders>
            <w:vAlign w:val="center"/>
          </w:tcPr>
          <w:p w14:paraId="2354F236" w14:textId="77777777" w:rsidR="00A05DA4" w:rsidRPr="001F739E" w:rsidRDefault="00A05DA4" w:rsidP="00045F5E">
            <w:pPr>
              <w:jc w:val="center"/>
              <w:rPr>
                <w:rFonts w:ascii="Calibri" w:eastAsia="Calibri" w:hAnsi="Calibri" w:cs="Calibri"/>
              </w:rPr>
            </w:pPr>
            <w:r>
              <w:rPr>
                <w:rFonts w:ascii="Calibri" w:hAnsi="Calibri" w:cs="Calibri"/>
              </w:rPr>
              <w:t>0.954</w:t>
            </w:r>
          </w:p>
        </w:tc>
        <w:tc>
          <w:tcPr>
            <w:tcW w:w="606" w:type="pct"/>
            <w:tcBorders>
              <w:top w:val="single" w:sz="4" w:space="0" w:color="333333"/>
              <w:left w:val="nil"/>
              <w:bottom w:val="nil"/>
              <w:right w:val="nil"/>
            </w:tcBorders>
            <w:vAlign w:val="center"/>
          </w:tcPr>
          <w:p w14:paraId="0CDCB4CC" w14:textId="77777777" w:rsidR="00A05DA4" w:rsidRPr="001F739E" w:rsidRDefault="00A05DA4" w:rsidP="00045F5E">
            <w:pPr>
              <w:jc w:val="center"/>
              <w:rPr>
                <w:rFonts w:ascii="Calibri" w:eastAsia="Calibri" w:hAnsi="Calibri" w:cs="Calibri"/>
              </w:rPr>
            </w:pPr>
            <w:r>
              <w:rPr>
                <w:rFonts w:ascii="Calibri" w:hAnsi="Calibri" w:cs="Calibri"/>
              </w:rPr>
              <w:t>0.956</w:t>
            </w:r>
          </w:p>
        </w:tc>
        <w:tc>
          <w:tcPr>
            <w:tcW w:w="606" w:type="pct"/>
            <w:tcBorders>
              <w:top w:val="single" w:sz="4" w:space="0" w:color="333333"/>
              <w:left w:val="nil"/>
              <w:bottom w:val="nil"/>
              <w:right w:val="nil"/>
            </w:tcBorders>
            <w:vAlign w:val="center"/>
          </w:tcPr>
          <w:p w14:paraId="0A10ABE9" w14:textId="77777777" w:rsidR="00A05DA4" w:rsidRPr="001F739E" w:rsidRDefault="00A05DA4" w:rsidP="00045F5E">
            <w:pPr>
              <w:jc w:val="center"/>
              <w:rPr>
                <w:rFonts w:ascii="Calibri" w:eastAsia="Calibri" w:hAnsi="Calibri" w:cs="Calibri"/>
              </w:rPr>
            </w:pPr>
            <w:r>
              <w:rPr>
                <w:rFonts w:ascii="Calibri" w:hAnsi="Calibri" w:cs="Calibri"/>
              </w:rPr>
              <w:t>0.956</w:t>
            </w:r>
          </w:p>
        </w:tc>
        <w:tc>
          <w:tcPr>
            <w:tcW w:w="603" w:type="pct"/>
            <w:tcBorders>
              <w:top w:val="single" w:sz="4" w:space="0" w:color="333333"/>
              <w:left w:val="nil"/>
              <w:bottom w:val="nil"/>
              <w:right w:val="nil"/>
            </w:tcBorders>
            <w:vAlign w:val="center"/>
          </w:tcPr>
          <w:p w14:paraId="3C9FCD28" w14:textId="77777777" w:rsidR="00A05DA4" w:rsidRPr="001F739E" w:rsidRDefault="00A05DA4" w:rsidP="00045F5E">
            <w:pPr>
              <w:jc w:val="center"/>
              <w:rPr>
                <w:rFonts w:ascii="Calibri" w:eastAsia="Calibri" w:hAnsi="Calibri" w:cs="Calibri"/>
              </w:rPr>
            </w:pPr>
            <w:r>
              <w:rPr>
                <w:rFonts w:ascii="Calibri" w:hAnsi="Calibri" w:cs="Calibri"/>
              </w:rPr>
              <w:t>0.958</w:t>
            </w:r>
          </w:p>
        </w:tc>
      </w:tr>
      <w:tr w:rsidR="001F739E" w:rsidRPr="001F739E" w14:paraId="78BA028C" w14:textId="77777777" w:rsidTr="0004697B">
        <w:trPr>
          <w:trHeight w:val="588"/>
        </w:trPr>
        <w:tc>
          <w:tcPr>
            <w:tcW w:w="1365" w:type="pct"/>
            <w:tcBorders>
              <w:top w:val="nil"/>
              <w:left w:val="nil"/>
              <w:bottom w:val="nil"/>
              <w:right w:val="nil"/>
            </w:tcBorders>
            <w:vAlign w:val="center"/>
          </w:tcPr>
          <w:p w14:paraId="41DD71D1" w14:textId="77777777" w:rsidR="00A05DA4" w:rsidRPr="001F739E" w:rsidRDefault="00A05DA4" w:rsidP="00045F5E">
            <w:r>
              <w:rPr>
                <w:rFonts w:ascii="Calibri" w:eastAsia="Calibri" w:hAnsi="Calibri" w:cs="Calibri"/>
              </w:rPr>
              <w:t>BTR2</w:t>
            </w:r>
          </w:p>
        </w:tc>
        <w:tc>
          <w:tcPr>
            <w:tcW w:w="606" w:type="pct"/>
            <w:tcBorders>
              <w:top w:val="nil"/>
              <w:left w:val="nil"/>
              <w:bottom w:val="nil"/>
              <w:right w:val="nil"/>
            </w:tcBorders>
            <w:vAlign w:val="center"/>
          </w:tcPr>
          <w:p w14:paraId="67643098" w14:textId="77777777" w:rsidR="00A05DA4" w:rsidRPr="001F739E" w:rsidRDefault="00A05DA4" w:rsidP="00045F5E">
            <w:pPr>
              <w:jc w:val="center"/>
            </w:pPr>
            <w:r>
              <w:rPr>
                <w:rFonts w:ascii="Calibri" w:eastAsia="Calibri" w:hAnsi="Calibri" w:cs="Calibri"/>
              </w:rPr>
              <w:t>0.962</w:t>
            </w:r>
          </w:p>
        </w:tc>
        <w:tc>
          <w:tcPr>
            <w:tcW w:w="609" w:type="pct"/>
            <w:tcBorders>
              <w:top w:val="nil"/>
              <w:left w:val="nil"/>
              <w:bottom w:val="nil"/>
              <w:right w:val="nil"/>
            </w:tcBorders>
            <w:vAlign w:val="center"/>
          </w:tcPr>
          <w:p w14:paraId="09A936FA" w14:textId="77777777" w:rsidR="00A05DA4" w:rsidRPr="001F739E" w:rsidRDefault="00A05DA4" w:rsidP="00045F5E">
            <w:pPr>
              <w:jc w:val="center"/>
            </w:pPr>
            <w:r>
              <w:rPr>
                <w:rFonts w:ascii="Calibri" w:eastAsia="Calibri" w:hAnsi="Calibri" w:cs="Calibri"/>
              </w:rPr>
              <w:t>0.963</w:t>
            </w:r>
          </w:p>
        </w:tc>
        <w:tc>
          <w:tcPr>
            <w:tcW w:w="606" w:type="pct"/>
            <w:tcBorders>
              <w:top w:val="nil"/>
              <w:left w:val="nil"/>
              <w:bottom w:val="nil"/>
              <w:right w:val="nil"/>
            </w:tcBorders>
            <w:vAlign w:val="center"/>
          </w:tcPr>
          <w:p w14:paraId="3BAEBCAF" w14:textId="77777777" w:rsidR="00A05DA4" w:rsidRPr="001F739E" w:rsidRDefault="00A05DA4" w:rsidP="00045F5E">
            <w:pPr>
              <w:jc w:val="center"/>
              <w:rPr>
                <w:rFonts w:ascii="Calibri" w:eastAsia="Calibri" w:hAnsi="Calibri" w:cs="Calibri"/>
              </w:rPr>
            </w:pPr>
            <w:r>
              <w:rPr>
                <w:rFonts w:ascii="Calibri" w:hAnsi="Calibri" w:cs="Calibri"/>
              </w:rPr>
              <w:t>0.953</w:t>
            </w:r>
          </w:p>
        </w:tc>
        <w:tc>
          <w:tcPr>
            <w:tcW w:w="606" w:type="pct"/>
            <w:tcBorders>
              <w:top w:val="nil"/>
              <w:left w:val="nil"/>
              <w:bottom w:val="nil"/>
              <w:right w:val="nil"/>
            </w:tcBorders>
            <w:vAlign w:val="center"/>
          </w:tcPr>
          <w:p w14:paraId="39895154" w14:textId="77777777" w:rsidR="00A05DA4" w:rsidRPr="001F739E" w:rsidRDefault="00A05DA4" w:rsidP="00045F5E">
            <w:pPr>
              <w:jc w:val="center"/>
              <w:rPr>
                <w:rFonts w:ascii="Calibri" w:eastAsia="Calibri" w:hAnsi="Calibri" w:cs="Calibri"/>
              </w:rPr>
            </w:pPr>
            <w:r>
              <w:rPr>
                <w:rFonts w:ascii="Calibri" w:hAnsi="Calibri" w:cs="Calibri"/>
              </w:rPr>
              <w:t>0.955</w:t>
            </w:r>
          </w:p>
        </w:tc>
        <w:tc>
          <w:tcPr>
            <w:tcW w:w="606" w:type="pct"/>
            <w:tcBorders>
              <w:top w:val="nil"/>
              <w:left w:val="nil"/>
              <w:bottom w:val="nil"/>
              <w:right w:val="nil"/>
            </w:tcBorders>
            <w:vAlign w:val="center"/>
          </w:tcPr>
          <w:p w14:paraId="6401CF7E" w14:textId="77777777" w:rsidR="00A05DA4" w:rsidRPr="001F739E" w:rsidRDefault="00A05DA4" w:rsidP="00045F5E">
            <w:pPr>
              <w:jc w:val="center"/>
              <w:rPr>
                <w:rFonts w:ascii="Calibri" w:eastAsia="Calibri" w:hAnsi="Calibri" w:cs="Calibri"/>
              </w:rPr>
            </w:pPr>
            <w:r>
              <w:rPr>
                <w:rFonts w:ascii="Calibri" w:hAnsi="Calibri" w:cs="Calibri"/>
              </w:rPr>
              <w:t>0.955</w:t>
            </w:r>
          </w:p>
        </w:tc>
        <w:tc>
          <w:tcPr>
            <w:tcW w:w="603" w:type="pct"/>
            <w:tcBorders>
              <w:top w:val="nil"/>
              <w:left w:val="nil"/>
              <w:bottom w:val="nil"/>
              <w:right w:val="nil"/>
            </w:tcBorders>
            <w:vAlign w:val="center"/>
          </w:tcPr>
          <w:p w14:paraId="3481F5A8" w14:textId="77777777" w:rsidR="00A05DA4" w:rsidRPr="001F739E" w:rsidRDefault="00A05DA4" w:rsidP="00045F5E">
            <w:pPr>
              <w:jc w:val="center"/>
              <w:rPr>
                <w:rFonts w:ascii="Calibri" w:eastAsia="Calibri" w:hAnsi="Calibri" w:cs="Calibri"/>
              </w:rPr>
            </w:pPr>
            <w:r>
              <w:rPr>
                <w:rFonts w:ascii="Calibri" w:hAnsi="Calibri" w:cs="Calibri"/>
              </w:rPr>
              <w:t>0.957</w:t>
            </w:r>
          </w:p>
        </w:tc>
      </w:tr>
      <w:tr w:rsidR="001F739E" w:rsidRPr="001F739E" w14:paraId="4885E42E" w14:textId="77777777" w:rsidTr="0004697B">
        <w:trPr>
          <w:trHeight w:val="588"/>
        </w:trPr>
        <w:tc>
          <w:tcPr>
            <w:tcW w:w="1365" w:type="pct"/>
            <w:tcBorders>
              <w:top w:val="nil"/>
              <w:left w:val="nil"/>
              <w:bottom w:val="nil"/>
              <w:right w:val="nil"/>
            </w:tcBorders>
            <w:vAlign w:val="center"/>
          </w:tcPr>
          <w:p w14:paraId="1300B0DE" w14:textId="77777777" w:rsidR="00A05DA4" w:rsidRPr="001F739E" w:rsidRDefault="00A05DA4" w:rsidP="00045F5E">
            <w:r>
              <w:rPr>
                <w:rFonts w:ascii="Calibri" w:eastAsia="Calibri" w:hAnsi="Calibri" w:cs="Calibri"/>
              </w:rPr>
              <w:t>BTR3</w:t>
            </w:r>
          </w:p>
        </w:tc>
        <w:tc>
          <w:tcPr>
            <w:tcW w:w="606" w:type="pct"/>
            <w:tcBorders>
              <w:top w:val="nil"/>
              <w:left w:val="nil"/>
              <w:bottom w:val="nil"/>
              <w:right w:val="nil"/>
            </w:tcBorders>
            <w:vAlign w:val="center"/>
          </w:tcPr>
          <w:p w14:paraId="1C8DFFCE" w14:textId="77777777" w:rsidR="00A05DA4" w:rsidRPr="001F739E" w:rsidRDefault="00A05DA4" w:rsidP="00045F5E">
            <w:pPr>
              <w:jc w:val="center"/>
            </w:pPr>
            <w:r>
              <w:rPr>
                <w:rFonts w:ascii="Calibri" w:eastAsia="Calibri" w:hAnsi="Calibri" w:cs="Calibri"/>
              </w:rPr>
              <w:t>0.963</w:t>
            </w:r>
          </w:p>
        </w:tc>
        <w:tc>
          <w:tcPr>
            <w:tcW w:w="609" w:type="pct"/>
            <w:tcBorders>
              <w:top w:val="nil"/>
              <w:left w:val="nil"/>
              <w:bottom w:val="nil"/>
              <w:right w:val="nil"/>
            </w:tcBorders>
            <w:vAlign w:val="center"/>
          </w:tcPr>
          <w:p w14:paraId="0E9B3C6F" w14:textId="77777777" w:rsidR="00A05DA4" w:rsidRPr="001F739E" w:rsidRDefault="00A05DA4" w:rsidP="00045F5E">
            <w:pPr>
              <w:jc w:val="center"/>
            </w:pPr>
            <w:r>
              <w:rPr>
                <w:rFonts w:ascii="Calibri" w:eastAsia="Calibri" w:hAnsi="Calibri" w:cs="Calibri"/>
              </w:rPr>
              <w:t>0.964</w:t>
            </w:r>
          </w:p>
        </w:tc>
        <w:tc>
          <w:tcPr>
            <w:tcW w:w="606" w:type="pct"/>
            <w:tcBorders>
              <w:top w:val="nil"/>
              <w:left w:val="nil"/>
              <w:bottom w:val="nil"/>
              <w:right w:val="nil"/>
            </w:tcBorders>
            <w:vAlign w:val="center"/>
          </w:tcPr>
          <w:p w14:paraId="746A2372" w14:textId="77777777" w:rsidR="00A05DA4" w:rsidRPr="001F739E" w:rsidRDefault="00A05DA4" w:rsidP="00045F5E">
            <w:pPr>
              <w:jc w:val="center"/>
              <w:rPr>
                <w:rFonts w:ascii="Calibri" w:eastAsia="Calibri" w:hAnsi="Calibri" w:cs="Calibri"/>
              </w:rPr>
            </w:pPr>
            <w:r>
              <w:rPr>
                <w:rFonts w:ascii="Calibri" w:hAnsi="Calibri" w:cs="Calibri"/>
              </w:rPr>
              <w:t>0.955</w:t>
            </w:r>
          </w:p>
        </w:tc>
        <w:tc>
          <w:tcPr>
            <w:tcW w:w="606" w:type="pct"/>
            <w:tcBorders>
              <w:top w:val="nil"/>
              <w:left w:val="nil"/>
              <w:bottom w:val="nil"/>
              <w:right w:val="nil"/>
            </w:tcBorders>
            <w:vAlign w:val="center"/>
          </w:tcPr>
          <w:p w14:paraId="26DEC44D" w14:textId="77777777" w:rsidR="00A05DA4" w:rsidRPr="001F739E" w:rsidRDefault="00A05DA4" w:rsidP="00045F5E">
            <w:pPr>
              <w:jc w:val="center"/>
              <w:rPr>
                <w:rFonts w:ascii="Calibri" w:eastAsia="Calibri" w:hAnsi="Calibri" w:cs="Calibri"/>
              </w:rPr>
            </w:pPr>
            <w:r>
              <w:rPr>
                <w:rFonts w:ascii="Calibri" w:hAnsi="Calibri" w:cs="Calibri"/>
              </w:rPr>
              <w:t>0.957</w:t>
            </w:r>
          </w:p>
        </w:tc>
        <w:tc>
          <w:tcPr>
            <w:tcW w:w="606" w:type="pct"/>
            <w:tcBorders>
              <w:top w:val="nil"/>
              <w:left w:val="nil"/>
              <w:bottom w:val="nil"/>
              <w:right w:val="nil"/>
            </w:tcBorders>
            <w:vAlign w:val="center"/>
          </w:tcPr>
          <w:p w14:paraId="4B1D896D" w14:textId="77777777" w:rsidR="00A05DA4" w:rsidRPr="001F739E" w:rsidRDefault="00A05DA4" w:rsidP="00045F5E">
            <w:pPr>
              <w:jc w:val="center"/>
              <w:rPr>
                <w:rFonts w:ascii="Calibri" w:eastAsia="Calibri" w:hAnsi="Calibri" w:cs="Calibri"/>
              </w:rPr>
            </w:pPr>
            <w:r>
              <w:rPr>
                <w:rFonts w:ascii="Calibri" w:hAnsi="Calibri" w:cs="Calibri"/>
              </w:rPr>
              <w:t>0.956</w:t>
            </w:r>
          </w:p>
        </w:tc>
        <w:tc>
          <w:tcPr>
            <w:tcW w:w="603" w:type="pct"/>
            <w:tcBorders>
              <w:top w:val="nil"/>
              <w:left w:val="nil"/>
              <w:bottom w:val="nil"/>
              <w:right w:val="nil"/>
            </w:tcBorders>
            <w:vAlign w:val="center"/>
          </w:tcPr>
          <w:p w14:paraId="472DF111" w14:textId="77777777" w:rsidR="00A05DA4" w:rsidRPr="001F739E" w:rsidRDefault="00A05DA4" w:rsidP="00045F5E">
            <w:pPr>
              <w:jc w:val="center"/>
              <w:rPr>
                <w:rFonts w:ascii="Calibri" w:eastAsia="Calibri" w:hAnsi="Calibri" w:cs="Calibri"/>
              </w:rPr>
            </w:pPr>
            <w:r>
              <w:rPr>
                <w:rFonts w:ascii="Calibri" w:hAnsi="Calibri" w:cs="Calibri"/>
              </w:rPr>
              <w:t>0.958</w:t>
            </w:r>
          </w:p>
        </w:tc>
      </w:tr>
      <w:tr w:rsidR="001F739E" w:rsidRPr="001F739E" w14:paraId="2FDE3DF9" w14:textId="77777777" w:rsidTr="0004697B">
        <w:trPr>
          <w:trHeight w:val="588"/>
        </w:trPr>
        <w:tc>
          <w:tcPr>
            <w:tcW w:w="1365" w:type="pct"/>
            <w:tcBorders>
              <w:top w:val="nil"/>
              <w:left w:val="nil"/>
              <w:bottom w:val="nil"/>
              <w:right w:val="nil"/>
            </w:tcBorders>
            <w:vAlign w:val="center"/>
          </w:tcPr>
          <w:p w14:paraId="538F8BBB" w14:textId="77777777" w:rsidR="00A05DA4" w:rsidRPr="001F739E" w:rsidRDefault="00A05DA4" w:rsidP="00045F5E">
            <w:r>
              <w:rPr>
                <w:rFonts w:ascii="Calibri" w:eastAsia="Calibri" w:hAnsi="Calibri" w:cs="Calibri"/>
              </w:rPr>
              <w:t>BTR4</w:t>
            </w:r>
          </w:p>
        </w:tc>
        <w:tc>
          <w:tcPr>
            <w:tcW w:w="606" w:type="pct"/>
            <w:tcBorders>
              <w:top w:val="nil"/>
              <w:left w:val="nil"/>
              <w:bottom w:val="nil"/>
              <w:right w:val="nil"/>
            </w:tcBorders>
            <w:vAlign w:val="center"/>
          </w:tcPr>
          <w:p w14:paraId="44F068AA" w14:textId="77777777" w:rsidR="00A05DA4" w:rsidRPr="001F739E" w:rsidRDefault="00A05DA4" w:rsidP="00045F5E">
            <w:pPr>
              <w:jc w:val="center"/>
            </w:pPr>
            <w:r>
              <w:rPr>
                <w:rFonts w:ascii="Calibri" w:eastAsia="Calibri" w:hAnsi="Calibri" w:cs="Calibri"/>
              </w:rPr>
              <w:t>0.966</w:t>
            </w:r>
          </w:p>
        </w:tc>
        <w:tc>
          <w:tcPr>
            <w:tcW w:w="609" w:type="pct"/>
            <w:tcBorders>
              <w:top w:val="nil"/>
              <w:left w:val="nil"/>
              <w:bottom w:val="nil"/>
              <w:right w:val="nil"/>
            </w:tcBorders>
            <w:vAlign w:val="center"/>
          </w:tcPr>
          <w:p w14:paraId="55EC1288" w14:textId="77777777" w:rsidR="00A05DA4" w:rsidRPr="001F739E" w:rsidRDefault="00A05DA4" w:rsidP="00045F5E">
            <w:pPr>
              <w:jc w:val="center"/>
            </w:pPr>
            <w:r>
              <w:rPr>
                <w:rFonts w:ascii="Calibri" w:eastAsia="Calibri" w:hAnsi="Calibri" w:cs="Calibri"/>
              </w:rPr>
              <w:t>0.967</w:t>
            </w:r>
          </w:p>
        </w:tc>
        <w:tc>
          <w:tcPr>
            <w:tcW w:w="606" w:type="pct"/>
            <w:tcBorders>
              <w:top w:val="nil"/>
              <w:left w:val="nil"/>
              <w:bottom w:val="nil"/>
              <w:right w:val="nil"/>
            </w:tcBorders>
            <w:vAlign w:val="center"/>
          </w:tcPr>
          <w:p w14:paraId="5C8FBDE7" w14:textId="77777777" w:rsidR="00A05DA4" w:rsidRPr="001F739E" w:rsidRDefault="00A05DA4" w:rsidP="00045F5E">
            <w:pPr>
              <w:jc w:val="center"/>
              <w:rPr>
                <w:rFonts w:ascii="Calibri" w:eastAsia="Calibri" w:hAnsi="Calibri" w:cs="Calibri"/>
              </w:rPr>
            </w:pPr>
            <w:r>
              <w:rPr>
                <w:rFonts w:ascii="Calibri" w:hAnsi="Calibri" w:cs="Calibri"/>
              </w:rPr>
              <w:t>0.958</w:t>
            </w:r>
          </w:p>
        </w:tc>
        <w:tc>
          <w:tcPr>
            <w:tcW w:w="606" w:type="pct"/>
            <w:tcBorders>
              <w:top w:val="nil"/>
              <w:left w:val="nil"/>
              <w:bottom w:val="nil"/>
              <w:right w:val="nil"/>
            </w:tcBorders>
            <w:vAlign w:val="center"/>
          </w:tcPr>
          <w:p w14:paraId="1175203C" w14:textId="77777777" w:rsidR="00A05DA4" w:rsidRPr="001F739E" w:rsidRDefault="00A05DA4" w:rsidP="00045F5E">
            <w:pPr>
              <w:jc w:val="center"/>
              <w:rPr>
                <w:rFonts w:ascii="Calibri" w:eastAsia="Calibri" w:hAnsi="Calibri" w:cs="Calibri"/>
              </w:rPr>
            </w:pPr>
            <w:r>
              <w:rPr>
                <w:rFonts w:ascii="Calibri" w:hAnsi="Calibri" w:cs="Calibri"/>
              </w:rPr>
              <w:t>0.96</w:t>
            </w:r>
          </w:p>
        </w:tc>
        <w:tc>
          <w:tcPr>
            <w:tcW w:w="606" w:type="pct"/>
            <w:tcBorders>
              <w:top w:val="nil"/>
              <w:left w:val="nil"/>
              <w:bottom w:val="nil"/>
              <w:right w:val="nil"/>
            </w:tcBorders>
            <w:vAlign w:val="center"/>
          </w:tcPr>
          <w:p w14:paraId="5562650D" w14:textId="77777777" w:rsidR="00A05DA4" w:rsidRPr="001F739E" w:rsidRDefault="00A05DA4" w:rsidP="00045F5E">
            <w:pPr>
              <w:jc w:val="center"/>
              <w:rPr>
                <w:rFonts w:ascii="Calibri" w:eastAsia="Calibri" w:hAnsi="Calibri" w:cs="Calibri"/>
              </w:rPr>
            </w:pPr>
            <w:r>
              <w:rPr>
                <w:rFonts w:ascii="Calibri" w:hAnsi="Calibri" w:cs="Calibri"/>
              </w:rPr>
              <w:t>0.959</w:t>
            </w:r>
          </w:p>
        </w:tc>
        <w:tc>
          <w:tcPr>
            <w:tcW w:w="603" w:type="pct"/>
            <w:tcBorders>
              <w:top w:val="nil"/>
              <w:left w:val="nil"/>
              <w:bottom w:val="nil"/>
              <w:right w:val="nil"/>
            </w:tcBorders>
            <w:vAlign w:val="center"/>
          </w:tcPr>
          <w:p w14:paraId="3ACB99F6" w14:textId="77777777" w:rsidR="00A05DA4" w:rsidRPr="001F739E" w:rsidRDefault="00A05DA4" w:rsidP="00045F5E">
            <w:pPr>
              <w:jc w:val="center"/>
              <w:rPr>
                <w:rFonts w:ascii="Calibri" w:eastAsia="Calibri" w:hAnsi="Calibri" w:cs="Calibri"/>
              </w:rPr>
            </w:pPr>
            <w:r>
              <w:rPr>
                <w:rFonts w:ascii="Calibri" w:hAnsi="Calibri" w:cs="Calibri"/>
              </w:rPr>
              <w:t>0.961</w:t>
            </w:r>
          </w:p>
        </w:tc>
      </w:tr>
      <w:tr w:rsidR="001F739E" w:rsidRPr="001F739E" w14:paraId="36061F27" w14:textId="77777777" w:rsidTr="0004697B">
        <w:trPr>
          <w:trHeight w:val="588"/>
        </w:trPr>
        <w:tc>
          <w:tcPr>
            <w:tcW w:w="1365" w:type="pct"/>
            <w:tcBorders>
              <w:top w:val="nil"/>
              <w:left w:val="nil"/>
              <w:bottom w:val="nil"/>
              <w:right w:val="nil"/>
            </w:tcBorders>
            <w:vAlign w:val="center"/>
          </w:tcPr>
          <w:p w14:paraId="7BFC377F" w14:textId="77777777" w:rsidR="00A05DA4" w:rsidRPr="001F739E" w:rsidRDefault="00A05DA4" w:rsidP="00045F5E">
            <w:r>
              <w:rPr>
                <w:rFonts w:ascii="Calibri" w:eastAsia="Calibri" w:hAnsi="Calibri" w:cs="Calibri"/>
              </w:rPr>
              <w:t>HIC1</w:t>
            </w:r>
          </w:p>
        </w:tc>
        <w:tc>
          <w:tcPr>
            <w:tcW w:w="606" w:type="pct"/>
            <w:tcBorders>
              <w:top w:val="nil"/>
              <w:left w:val="nil"/>
              <w:bottom w:val="nil"/>
              <w:right w:val="nil"/>
            </w:tcBorders>
            <w:vAlign w:val="center"/>
          </w:tcPr>
          <w:p w14:paraId="15E9EC44" w14:textId="77777777" w:rsidR="00A05DA4" w:rsidRPr="001F739E" w:rsidRDefault="00A05DA4" w:rsidP="00045F5E">
            <w:pPr>
              <w:jc w:val="center"/>
            </w:pPr>
            <w:r>
              <w:rPr>
                <w:rFonts w:ascii="Calibri" w:eastAsia="Calibri" w:hAnsi="Calibri" w:cs="Calibri"/>
              </w:rPr>
              <w:t>0.964</w:t>
            </w:r>
          </w:p>
        </w:tc>
        <w:tc>
          <w:tcPr>
            <w:tcW w:w="609" w:type="pct"/>
            <w:tcBorders>
              <w:top w:val="nil"/>
              <w:left w:val="nil"/>
              <w:bottom w:val="nil"/>
              <w:right w:val="nil"/>
            </w:tcBorders>
            <w:vAlign w:val="center"/>
          </w:tcPr>
          <w:p w14:paraId="4A199A2F" w14:textId="77777777" w:rsidR="00A05DA4" w:rsidRPr="001F739E" w:rsidRDefault="00A05DA4" w:rsidP="00045F5E">
            <w:pPr>
              <w:jc w:val="center"/>
            </w:pPr>
            <w:r>
              <w:rPr>
                <w:rFonts w:ascii="Calibri" w:eastAsia="Calibri" w:hAnsi="Calibri" w:cs="Calibri"/>
              </w:rPr>
              <w:t>0.965</w:t>
            </w:r>
          </w:p>
        </w:tc>
        <w:tc>
          <w:tcPr>
            <w:tcW w:w="606" w:type="pct"/>
            <w:tcBorders>
              <w:top w:val="nil"/>
              <w:left w:val="nil"/>
              <w:bottom w:val="nil"/>
              <w:right w:val="nil"/>
            </w:tcBorders>
            <w:vAlign w:val="center"/>
          </w:tcPr>
          <w:p w14:paraId="533CE0BA" w14:textId="77777777" w:rsidR="00A05DA4" w:rsidRPr="001F739E" w:rsidRDefault="00A05DA4" w:rsidP="00045F5E">
            <w:pPr>
              <w:jc w:val="center"/>
              <w:rPr>
                <w:rFonts w:ascii="Calibri" w:eastAsia="Calibri" w:hAnsi="Calibri" w:cs="Calibri"/>
              </w:rPr>
            </w:pPr>
            <w:r>
              <w:rPr>
                <w:rFonts w:ascii="Calibri" w:hAnsi="Calibri" w:cs="Calibri"/>
              </w:rPr>
              <w:t>0.956</w:t>
            </w:r>
          </w:p>
        </w:tc>
        <w:tc>
          <w:tcPr>
            <w:tcW w:w="606" w:type="pct"/>
            <w:tcBorders>
              <w:top w:val="nil"/>
              <w:left w:val="nil"/>
              <w:bottom w:val="nil"/>
              <w:right w:val="nil"/>
            </w:tcBorders>
            <w:vAlign w:val="center"/>
          </w:tcPr>
          <w:p w14:paraId="61862FBC" w14:textId="77777777" w:rsidR="00A05DA4" w:rsidRPr="001F739E" w:rsidRDefault="00A05DA4" w:rsidP="00045F5E">
            <w:pPr>
              <w:jc w:val="center"/>
              <w:rPr>
                <w:rFonts w:ascii="Calibri" w:eastAsia="Calibri" w:hAnsi="Calibri" w:cs="Calibri"/>
              </w:rPr>
            </w:pPr>
            <w:r>
              <w:rPr>
                <w:rFonts w:ascii="Calibri" w:hAnsi="Calibri" w:cs="Calibri"/>
              </w:rPr>
              <w:t>0.958</w:t>
            </w:r>
          </w:p>
        </w:tc>
        <w:tc>
          <w:tcPr>
            <w:tcW w:w="606" w:type="pct"/>
            <w:tcBorders>
              <w:top w:val="nil"/>
              <w:left w:val="nil"/>
              <w:bottom w:val="nil"/>
              <w:right w:val="nil"/>
            </w:tcBorders>
            <w:vAlign w:val="center"/>
          </w:tcPr>
          <w:p w14:paraId="73E23C46" w14:textId="77777777" w:rsidR="00A05DA4" w:rsidRPr="001F739E" w:rsidRDefault="00A05DA4" w:rsidP="00045F5E">
            <w:pPr>
              <w:jc w:val="center"/>
              <w:rPr>
                <w:rFonts w:ascii="Calibri" w:eastAsia="Calibri" w:hAnsi="Calibri" w:cs="Calibri"/>
              </w:rPr>
            </w:pPr>
            <w:r>
              <w:rPr>
                <w:rFonts w:ascii="Calibri" w:hAnsi="Calibri" w:cs="Calibri"/>
              </w:rPr>
              <w:t>0.958</w:t>
            </w:r>
          </w:p>
        </w:tc>
        <w:tc>
          <w:tcPr>
            <w:tcW w:w="603" w:type="pct"/>
            <w:tcBorders>
              <w:top w:val="nil"/>
              <w:left w:val="nil"/>
              <w:bottom w:val="nil"/>
              <w:right w:val="nil"/>
            </w:tcBorders>
            <w:vAlign w:val="center"/>
          </w:tcPr>
          <w:p w14:paraId="492F48BC" w14:textId="77777777" w:rsidR="00A05DA4" w:rsidRPr="001F739E" w:rsidRDefault="00A05DA4" w:rsidP="00045F5E">
            <w:pPr>
              <w:jc w:val="center"/>
              <w:rPr>
                <w:rFonts w:ascii="Calibri" w:eastAsia="Calibri" w:hAnsi="Calibri" w:cs="Calibri"/>
              </w:rPr>
            </w:pPr>
            <w:r>
              <w:rPr>
                <w:rFonts w:ascii="Calibri" w:hAnsi="Calibri" w:cs="Calibri"/>
              </w:rPr>
              <w:t>0.96</w:t>
            </w:r>
          </w:p>
        </w:tc>
      </w:tr>
      <w:tr w:rsidR="001F739E" w:rsidRPr="001F739E" w14:paraId="5D72C8DE" w14:textId="77777777" w:rsidTr="0004697B">
        <w:trPr>
          <w:trHeight w:val="588"/>
        </w:trPr>
        <w:tc>
          <w:tcPr>
            <w:tcW w:w="1365" w:type="pct"/>
            <w:tcBorders>
              <w:top w:val="nil"/>
              <w:left w:val="nil"/>
              <w:bottom w:val="nil"/>
              <w:right w:val="nil"/>
            </w:tcBorders>
            <w:vAlign w:val="center"/>
          </w:tcPr>
          <w:p w14:paraId="23E5E041" w14:textId="77777777" w:rsidR="00A05DA4" w:rsidRPr="001F739E" w:rsidRDefault="00A05DA4" w:rsidP="00045F5E">
            <w:r>
              <w:rPr>
                <w:rFonts w:ascii="Calibri" w:eastAsia="Calibri" w:hAnsi="Calibri" w:cs="Calibri"/>
              </w:rPr>
              <w:t>HIC2</w:t>
            </w:r>
          </w:p>
        </w:tc>
        <w:tc>
          <w:tcPr>
            <w:tcW w:w="606" w:type="pct"/>
            <w:tcBorders>
              <w:top w:val="nil"/>
              <w:left w:val="nil"/>
              <w:bottom w:val="nil"/>
              <w:right w:val="nil"/>
            </w:tcBorders>
            <w:vAlign w:val="center"/>
          </w:tcPr>
          <w:p w14:paraId="44D8E339" w14:textId="77777777" w:rsidR="00A05DA4" w:rsidRPr="001F739E" w:rsidRDefault="00A05DA4" w:rsidP="00045F5E">
            <w:pPr>
              <w:jc w:val="center"/>
            </w:pPr>
            <w:r>
              <w:rPr>
                <w:rFonts w:ascii="Calibri" w:eastAsia="Calibri" w:hAnsi="Calibri" w:cs="Calibri"/>
              </w:rPr>
              <w:t>0.963</w:t>
            </w:r>
          </w:p>
        </w:tc>
        <w:tc>
          <w:tcPr>
            <w:tcW w:w="609" w:type="pct"/>
            <w:tcBorders>
              <w:top w:val="nil"/>
              <w:left w:val="nil"/>
              <w:bottom w:val="nil"/>
              <w:right w:val="nil"/>
            </w:tcBorders>
            <w:vAlign w:val="center"/>
          </w:tcPr>
          <w:p w14:paraId="4F91D1BB" w14:textId="77777777" w:rsidR="00A05DA4" w:rsidRPr="001F739E" w:rsidRDefault="00A05DA4" w:rsidP="00045F5E">
            <w:pPr>
              <w:jc w:val="center"/>
            </w:pPr>
            <w:r>
              <w:rPr>
                <w:rFonts w:ascii="Calibri" w:eastAsia="Calibri" w:hAnsi="Calibri" w:cs="Calibri"/>
              </w:rPr>
              <w:t>0.964</w:t>
            </w:r>
          </w:p>
        </w:tc>
        <w:tc>
          <w:tcPr>
            <w:tcW w:w="606" w:type="pct"/>
            <w:tcBorders>
              <w:top w:val="nil"/>
              <w:left w:val="nil"/>
              <w:bottom w:val="nil"/>
              <w:right w:val="nil"/>
            </w:tcBorders>
            <w:vAlign w:val="center"/>
          </w:tcPr>
          <w:p w14:paraId="2827CC7A" w14:textId="77777777" w:rsidR="00A05DA4" w:rsidRPr="001F739E" w:rsidRDefault="00A05DA4" w:rsidP="00045F5E">
            <w:pPr>
              <w:jc w:val="center"/>
              <w:rPr>
                <w:rFonts w:ascii="Calibri" w:eastAsia="Calibri" w:hAnsi="Calibri" w:cs="Calibri"/>
              </w:rPr>
            </w:pPr>
            <w:r>
              <w:rPr>
                <w:rFonts w:ascii="Calibri" w:hAnsi="Calibri" w:cs="Calibri"/>
              </w:rPr>
              <w:t>0.954</w:t>
            </w:r>
          </w:p>
        </w:tc>
        <w:tc>
          <w:tcPr>
            <w:tcW w:w="606" w:type="pct"/>
            <w:tcBorders>
              <w:top w:val="nil"/>
              <w:left w:val="nil"/>
              <w:bottom w:val="nil"/>
              <w:right w:val="nil"/>
            </w:tcBorders>
            <w:vAlign w:val="center"/>
          </w:tcPr>
          <w:p w14:paraId="19DC1A1F" w14:textId="77777777" w:rsidR="00A05DA4" w:rsidRPr="001F739E" w:rsidRDefault="00A05DA4" w:rsidP="00045F5E">
            <w:pPr>
              <w:jc w:val="center"/>
              <w:rPr>
                <w:rFonts w:ascii="Calibri" w:eastAsia="Calibri" w:hAnsi="Calibri" w:cs="Calibri"/>
              </w:rPr>
            </w:pPr>
            <w:r>
              <w:rPr>
                <w:rFonts w:ascii="Calibri" w:hAnsi="Calibri" w:cs="Calibri"/>
              </w:rPr>
              <w:t>0.957</w:t>
            </w:r>
          </w:p>
        </w:tc>
        <w:tc>
          <w:tcPr>
            <w:tcW w:w="606" w:type="pct"/>
            <w:tcBorders>
              <w:top w:val="nil"/>
              <w:left w:val="nil"/>
              <w:bottom w:val="nil"/>
              <w:right w:val="nil"/>
            </w:tcBorders>
            <w:vAlign w:val="center"/>
          </w:tcPr>
          <w:p w14:paraId="2BE2DAC6" w14:textId="77777777" w:rsidR="00A05DA4" w:rsidRPr="001F739E" w:rsidRDefault="00A05DA4" w:rsidP="00045F5E">
            <w:pPr>
              <w:jc w:val="center"/>
              <w:rPr>
                <w:rFonts w:ascii="Calibri" w:eastAsia="Calibri" w:hAnsi="Calibri" w:cs="Calibri"/>
              </w:rPr>
            </w:pPr>
            <w:r>
              <w:rPr>
                <w:rFonts w:ascii="Calibri" w:hAnsi="Calibri" w:cs="Calibri"/>
              </w:rPr>
              <w:t>0.956</w:t>
            </w:r>
          </w:p>
        </w:tc>
        <w:tc>
          <w:tcPr>
            <w:tcW w:w="603" w:type="pct"/>
            <w:tcBorders>
              <w:top w:val="nil"/>
              <w:left w:val="nil"/>
              <w:bottom w:val="nil"/>
              <w:right w:val="nil"/>
            </w:tcBorders>
            <w:vAlign w:val="center"/>
          </w:tcPr>
          <w:p w14:paraId="38EFAAA8" w14:textId="77777777" w:rsidR="00A05DA4" w:rsidRPr="001F739E" w:rsidRDefault="00A05DA4" w:rsidP="00045F5E">
            <w:pPr>
              <w:jc w:val="center"/>
              <w:rPr>
                <w:rFonts w:ascii="Calibri" w:eastAsia="Calibri" w:hAnsi="Calibri" w:cs="Calibri"/>
              </w:rPr>
            </w:pPr>
            <w:r>
              <w:rPr>
                <w:rFonts w:ascii="Calibri" w:hAnsi="Calibri" w:cs="Calibri"/>
              </w:rPr>
              <w:t>0.958</w:t>
            </w:r>
          </w:p>
        </w:tc>
      </w:tr>
      <w:tr w:rsidR="001F739E" w:rsidRPr="001F739E" w14:paraId="633E40AB" w14:textId="77777777" w:rsidTr="0004697B">
        <w:trPr>
          <w:trHeight w:val="588"/>
        </w:trPr>
        <w:tc>
          <w:tcPr>
            <w:tcW w:w="1365" w:type="pct"/>
            <w:tcBorders>
              <w:top w:val="nil"/>
              <w:left w:val="nil"/>
              <w:bottom w:val="nil"/>
              <w:right w:val="nil"/>
            </w:tcBorders>
            <w:vAlign w:val="center"/>
          </w:tcPr>
          <w:p w14:paraId="1790E4B0" w14:textId="77777777" w:rsidR="00A05DA4" w:rsidRPr="001F739E" w:rsidRDefault="00A05DA4" w:rsidP="00045F5E">
            <w:r>
              <w:rPr>
                <w:rFonts w:ascii="Calibri" w:eastAsia="Calibri" w:hAnsi="Calibri" w:cs="Calibri"/>
              </w:rPr>
              <w:t>HIC3</w:t>
            </w:r>
          </w:p>
        </w:tc>
        <w:tc>
          <w:tcPr>
            <w:tcW w:w="606" w:type="pct"/>
            <w:tcBorders>
              <w:top w:val="nil"/>
              <w:left w:val="nil"/>
              <w:bottom w:val="nil"/>
              <w:right w:val="nil"/>
            </w:tcBorders>
            <w:vAlign w:val="center"/>
          </w:tcPr>
          <w:p w14:paraId="2CA1E6F7" w14:textId="77777777" w:rsidR="00A05DA4" w:rsidRPr="001F739E" w:rsidRDefault="00A05DA4" w:rsidP="00045F5E">
            <w:pPr>
              <w:jc w:val="center"/>
            </w:pPr>
            <w:r>
              <w:rPr>
                <w:rFonts w:ascii="Calibri" w:eastAsia="Calibri" w:hAnsi="Calibri" w:cs="Calibri"/>
              </w:rPr>
              <w:t>0.962</w:t>
            </w:r>
          </w:p>
        </w:tc>
        <w:tc>
          <w:tcPr>
            <w:tcW w:w="609" w:type="pct"/>
            <w:tcBorders>
              <w:top w:val="nil"/>
              <w:left w:val="nil"/>
              <w:bottom w:val="nil"/>
              <w:right w:val="nil"/>
            </w:tcBorders>
            <w:vAlign w:val="center"/>
          </w:tcPr>
          <w:p w14:paraId="5A265FF4" w14:textId="77777777" w:rsidR="00A05DA4" w:rsidRPr="001F739E" w:rsidRDefault="00A05DA4" w:rsidP="00045F5E">
            <w:pPr>
              <w:jc w:val="center"/>
            </w:pPr>
            <w:r>
              <w:rPr>
                <w:rFonts w:ascii="Calibri" w:eastAsia="Calibri" w:hAnsi="Calibri" w:cs="Calibri"/>
              </w:rPr>
              <w:t>0.963</w:t>
            </w:r>
          </w:p>
        </w:tc>
        <w:tc>
          <w:tcPr>
            <w:tcW w:w="606" w:type="pct"/>
            <w:tcBorders>
              <w:top w:val="nil"/>
              <w:left w:val="nil"/>
              <w:bottom w:val="nil"/>
              <w:right w:val="nil"/>
            </w:tcBorders>
            <w:vAlign w:val="center"/>
          </w:tcPr>
          <w:p w14:paraId="0D3C05C3" w14:textId="77777777" w:rsidR="00A05DA4" w:rsidRPr="001F739E" w:rsidRDefault="00A05DA4" w:rsidP="00045F5E">
            <w:pPr>
              <w:jc w:val="center"/>
              <w:rPr>
                <w:rFonts w:ascii="Calibri" w:eastAsia="Calibri" w:hAnsi="Calibri" w:cs="Calibri"/>
              </w:rPr>
            </w:pPr>
            <w:r>
              <w:rPr>
                <w:rFonts w:ascii="Calibri" w:hAnsi="Calibri" w:cs="Calibri"/>
              </w:rPr>
              <w:t>0.954</w:t>
            </w:r>
          </w:p>
        </w:tc>
        <w:tc>
          <w:tcPr>
            <w:tcW w:w="606" w:type="pct"/>
            <w:tcBorders>
              <w:top w:val="nil"/>
              <w:left w:val="nil"/>
              <w:bottom w:val="nil"/>
              <w:right w:val="nil"/>
            </w:tcBorders>
            <w:vAlign w:val="center"/>
          </w:tcPr>
          <w:p w14:paraId="52B5AF74" w14:textId="77777777" w:rsidR="00A05DA4" w:rsidRPr="001F739E" w:rsidRDefault="00A05DA4" w:rsidP="00045F5E">
            <w:pPr>
              <w:jc w:val="center"/>
              <w:rPr>
                <w:rFonts w:ascii="Calibri" w:eastAsia="Calibri" w:hAnsi="Calibri" w:cs="Calibri"/>
              </w:rPr>
            </w:pPr>
            <w:r>
              <w:rPr>
                <w:rFonts w:ascii="Calibri" w:hAnsi="Calibri" w:cs="Calibri"/>
              </w:rPr>
              <w:t>0.956</w:t>
            </w:r>
          </w:p>
        </w:tc>
        <w:tc>
          <w:tcPr>
            <w:tcW w:w="606" w:type="pct"/>
            <w:tcBorders>
              <w:top w:val="nil"/>
              <w:left w:val="nil"/>
              <w:bottom w:val="nil"/>
              <w:right w:val="nil"/>
            </w:tcBorders>
            <w:vAlign w:val="center"/>
          </w:tcPr>
          <w:p w14:paraId="1F18D606" w14:textId="77777777" w:rsidR="00A05DA4" w:rsidRPr="001F739E" w:rsidRDefault="00A05DA4" w:rsidP="00045F5E">
            <w:pPr>
              <w:jc w:val="center"/>
              <w:rPr>
                <w:rFonts w:ascii="Calibri" w:eastAsia="Calibri" w:hAnsi="Calibri" w:cs="Calibri"/>
              </w:rPr>
            </w:pPr>
            <w:r>
              <w:rPr>
                <w:rFonts w:ascii="Calibri" w:hAnsi="Calibri" w:cs="Calibri"/>
              </w:rPr>
              <w:t>0.956</w:t>
            </w:r>
          </w:p>
        </w:tc>
        <w:tc>
          <w:tcPr>
            <w:tcW w:w="603" w:type="pct"/>
            <w:tcBorders>
              <w:top w:val="nil"/>
              <w:left w:val="nil"/>
              <w:bottom w:val="nil"/>
              <w:right w:val="nil"/>
            </w:tcBorders>
            <w:vAlign w:val="center"/>
          </w:tcPr>
          <w:p w14:paraId="16D778B4" w14:textId="77777777" w:rsidR="00A05DA4" w:rsidRPr="001F739E" w:rsidRDefault="00A05DA4" w:rsidP="00045F5E">
            <w:pPr>
              <w:jc w:val="center"/>
              <w:rPr>
                <w:rFonts w:ascii="Calibri" w:eastAsia="Calibri" w:hAnsi="Calibri" w:cs="Calibri"/>
              </w:rPr>
            </w:pPr>
            <w:r>
              <w:rPr>
                <w:rFonts w:ascii="Calibri" w:hAnsi="Calibri" w:cs="Calibri"/>
              </w:rPr>
              <w:t>0.957</w:t>
            </w:r>
          </w:p>
        </w:tc>
      </w:tr>
      <w:tr w:rsidR="001F739E" w:rsidRPr="001F739E" w14:paraId="612B1F5D" w14:textId="77777777" w:rsidTr="0004697B">
        <w:trPr>
          <w:trHeight w:val="588"/>
        </w:trPr>
        <w:tc>
          <w:tcPr>
            <w:tcW w:w="1365" w:type="pct"/>
            <w:tcBorders>
              <w:top w:val="nil"/>
              <w:left w:val="nil"/>
              <w:bottom w:val="nil"/>
              <w:right w:val="nil"/>
            </w:tcBorders>
            <w:vAlign w:val="center"/>
          </w:tcPr>
          <w:p w14:paraId="6643D18F" w14:textId="77777777" w:rsidR="00A05DA4" w:rsidRPr="001F739E" w:rsidRDefault="00A05DA4" w:rsidP="00045F5E">
            <w:r>
              <w:rPr>
                <w:rFonts w:ascii="Calibri" w:eastAsia="Calibri" w:hAnsi="Calibri" w:cs="Calibri"/>
              </w:rPr>
              <w:t>HIC4</w:t>
            </w:r>
          </w:p>
        </w:tc>
        <w:tc>
          <w:tcPr>
            <w:tcW w:w="606" w:type="pct"/>
            <w:tcBorders>
              <w:top w:val="nil"/>
              <w:left w:val="nil"/>
              <w:bottom w:val="nil"/>
              <w:right w:val="nil"/>
            </w:tcBorders>
            <w:vAlign w:val="center"/>
          </w:tcPr>
          <w:p w14:paraId="52CB5B4D" w14:textId="77777777" w:rsidR="00A05DA4" w:rsidRPr="001F739E" w:rsidRDefault="00A05DA4" w:rsidP="00045F5E">
            <w:pPr>
              <w:jc w:val="center"/>
            </w:pPr>
            <w:r>
              <w:rPr>
                <w:rFonts w:ascii="Calibri" w:eastAsia="Calibri" w:hAnsi="Calibri" w:cs="Calibri"/>
              </w:rPr>
              <w:t>0.963</w:t>
            </w:r>
          </w:p>
        </w:tc>
        <w:tc>
          <w:tcPr>
            <w:tcW w:w="609" w:type="pct"/>
            <w:tcBorders>
              <w:top w:val="nil"/>
              <w:left w:val="nil"/>
              <w:bottom w:val="nil"/>
              <w:right w:val="nil"/>
            </w:tcBorders>
            <w:vAlign w:val="center"/>
          </w:tcPr>
          <w:p w14:paraId="5E7A7894" w14:textId="77777777" w:rsidR="00A05DA4" w:rsidRPr="001F739E" w:rsidRDefault="00A05DA4" w:rsidP="00045F5E">
            <w:pPr>
              <w:jc w:val="center"/>
            </w:pPr>
            <w:r>
              <w:rPr>
                <w:rFonts w:ascii="Calibri" w:eastAsia="Calibri" w:hAnsi="Calibri" w:cs="Calibri"/>
              </w:rPr>
              <w:t>0.964</w:t>
            </w:r>
          </w:p>
        </w:tc>
        <w:tc>
          <w:tcPr>
            <w:tcW w:w="606" w:type="pct"/>
            <w:tcBorders>
              <w:top w:val="nil"/>
              <w:left w:val="nil"/>
              <w:bottom w:val="nil"/>
              <w:right w:val="nil"/>
            </w:tcBorders>
            <w:vAlign w:val="center"/>
          </w:tcPr>
          <w:p w14:paraId="1B70BD47" w14:textId="77777777" w:rsidR="00A05DA4" w:rsidRPr="001F739E" w:rsidRDefault="00A05DA4" w:rsidP="00045F5E">
            <w:pPr>
              <w:jc w:val="center"/>
              <w:rPr>
                <w:rFonts w:ascii="Calibri" w:eastAsia="Calibri" w:hAnsi="Calibri" w:cs="Calibri"/>
              </w:rPr>
            </w:pPr>
            <w:r>
              <w:rPr>
                <w:rFonts w:ascii="Calibri" w:hAnsi="Calibri" w:cs="Calibri"/>
              </w:rPr>
              <w:t>0.955</w:t>
            </w:r>
          </w:p>
        </w:tc>
        <w:tc>
          <w:tcPr>
            <w:tcW w:w="606" w:type="pct"/>
            <w:tcBorders>
              <w:top w:val="nil"/>
              <w:left w:val="nil"/>
              <w:bottom w:val="nil"/>
              <w:right w:val="nil"/>
            </w:tcBorders>
            <w:vAlign w:val="center"/>
          </w:tcPr>
          <w:p w14:paraId="4F1A1BC4" w14:textId="77777777" w:rsidR="00A05DA4" w:rsidRPr="001F739E" w:rsidRDefault="00A05DA4" w:rsidP="00045F5E">
            <w:pPr>
              <w:jc w:val="center"/>
              <w:rPr>
                <w:rFonts w:ascii="Calibri" w:eastAsia="Calibri" w:hAnsi="Calibri" w:cs="Calibri"/>
              </w:rPr>
            </w:pPr>
            <w:r>
              <w:rPr>
                <w:rFonts w:ascii="Calibri" w:hAnsi="Calibri" w:cs="Calibri"/>
              </w:rPr>
              <w:t>0.957</w:t>
            </w:r>
          </w:p>
        </w:tc>
        <w:tc>
          <w:tcPr>
            <w:tcW w:w="606" w:type="pct"/>
            <w:tcBorders>
              <w:top w:val="nil"/>
              <w:left w:val="nil"/>
              <w:bottom w:val="nil"/>
              <w:right w:val="nil"/>
            </w:tcBorders>
            <w:vAlign w:val="center"/>
          </w:tcPr>
          <w:p w14:paraId="37A81947" w14:textId="77777777" w:rsidR="00A05DA4" w:rsidRPr="001F739E" w:rsidRDefault="00A05DA4" w:rsidP="00045F5E">
            <w:pPr>
              <w:jc w:val="center"/>
              <w:rPr>
                <w:rFonts w:ascii="Calibri" w:eastAsia="Calibri" w:hAnsi="Calibri" w:cs="Calibri"/>
              </w:rPr>
            </w:pPr>
            <w:r>
              <w:rPr>
                <w:rFonts w:ascii="Calibri" w:hAnsi="Calibri" w:cs="Calibri"/>
              </w:rPr>
              <w:t>0.957</w:t>
            </w:r>
          </w:p>
        </w:tc>
        <w:tc>
          <w:tcPr>
            <w:tcW w:w="603" w:type="pct"/>
            <w:tcBorders>
              <w:top w:val="nil"/>
              <w:left w:val="nil"/>
              <w:bottom w:val="nil"/>
              <w:right w:val="nil"/>
            </w:tcBorders>
            <w:vAlign w:val="center"/>
          </w:tcPr>
          <w:p w14:paraId="46DE81EC" w14:textId="77777777" w:rsidR="00A05DA4" w:rsidRPr="001F739E" w:rsidRDefault="00A05DA4" w:rsidP="00045F5E">
            <w:pPr>
              <w:jc w:val="center"/>
              <w:rPr>
                <w:rFonts w:ascii="Calibri" w:eastAsia="Calibri" w:hAnsi="Calibri" w:cs="Calibri"/>
              </w:rPr>
            </w:pPr>
            <w:r>
              <w:rPr>
                <w:rFonts w:ascii="Calibri" w:hAnsi="Calibri" w:cs="Calibri"/>
              </w:rPr>
              <w:t>0.958</w:t>
            </w:r>
          </w:p>
        </w:tc>
      </w:tr>
      <w:tr w:rsidR="001F739E" w:rsidRPr="001F739E" w14:paraId="0BDDDFA3" w14:textId="77777777" w:rsidTr="0004697B">
        <w:trPr>
          <w:trHeight w:val="588"/>
        </w:trPr>
        <w:tc>
          <w:tcPr>
            <w:tcW w:w="1365" w:type="pct"/>
            <w:tcBorders>
              <w:top w:val="nil"/>
              <w:left w:val="nil"/>
              <w:bottom w:val="nil"/>
              <w:right w:val="nil"/>
            </w:tcBorders>
            <w:vAlign w:val="center"/>
          </w:tcPr>
          <w:p w14:paraId="4E5F0A73" w14:textId="77777777" w:rsidR="00A05DA4" w:rsidRPr="001F739E" w:rsidRDefault="00A05DA4" w:rsidP="00045F5E">
            <w:r>
              <w:rPr>
                <w:rFonts w:ascii="Calibri" w:eastAsia="Calibri" w:hAnsi="Calibri" w:cs="Calibri"/>
              </w:rPr>
              <w:t>SCS1</w:t>
            </w:r>
          </w:p>
        </w:tc>
        <w:tc>
          <w:tcPr>
            <w:tcW w:w="606" w:type="pct"/>
            <w:tcBorders>
              <w:top w:val="nil"/>
              <w:left w:val="nil"/>
              <w:bottom w:val="nil"/>
              <w:right w:val="nil"/>
            </w:tcBorders>
            <w:vAlign w:val="center"/>
          </w:tcPr>
          <w:p w14:paraId="2F20CB8C" w14:textId="77777777" w:rsidR="00A05DA4" w:rsidRPr="001F739E" w:rsidRDefault="00A05DA4" w:rsidP="00045F5E">
            <w:pPr>
              <w:jc w:val="center"/>
            </w:pPr>
            <w:r>
              <w:rPr>
                <w:rFonts w:ascii="Calibri" w:eastAsia="Calibri" w:hAnsi="Calibri" w:cs="Calibri"/>
              </w:rPr>
              <w:t>0.964</w:t>
            </w:r>
          </w:p>
        </w:tc>
        <w:tc>
          <w:tcPr>
            <w:tcW w:w="609" w:type="pct"/>
            <w:tcBorders>
              <w:top w:val="nil"/>
              <w:left w:val="nil"/>
              <w:bottom w:val="nil"/>
              <w:right w:val="nil"/>
            </w:tcBorders>
            <w:vAlign w:val="center"/>
          </w:tcPr>
          <w:p w14:paraId="182D97AC" w14:textId="77777777" w:rsidR="00A05DA4" w:rsidRPr="001F739E" w:rsidRDefault="00A05DA4" w:rsidP="00045F5E">
            <w:pPr>
              <w:jc w:val="center"/>
            </w:pPr>
            <w:r>
              <w:rPr>
                <w:rFonts w:ascii="Calibri" w:eastAsia="Calibri" w:hAnsi="Calibri" w:cs="Calibri"/>
              </w:rPr>
              <w:t>0.964</w:t>
            </w:r>
          </w:p>
        </w:tc>
        <w:tc>
          <w:tcPr>
            <w:tcW w:w="606" w:type="pct"/>
            <w:tcBorders>
              <w:top w:val="nil"/>
              <w:left w:val="nil"/>
              <w:bottom w:val="nil"/>
              <w:right w:val="nil"/>
            </w:tcBorders>
            <w:vAlign w:val="center"/>
          </w:tcPr>
          <w:p w14:paraId="282064D9" w14:textId="77777777" w:rsidR="00A05DA4" w:rsidRPr="001F739E" w:rsidRDefault="00A05DA4" w:rsidP="00045F5E">
            <w:pPr>
              <w:jc w:val="center"/>
              <w:rPr>
                <w:rFonts w:ascii="Calibri" w:eastAsia="Calibri" w:hAnsi="Calibri" w:cs="Calibri"/>
              </w:rPr>
            </w:pPr>
            <w:r>
              <w:rPr>
                <w:rFonts w:ascii="Calibri" w:hAnsi="Calibri" w:cs="Calibri"/>
              </w:rPr>
              <w:t>0.954</w:t>
            </w:r>
          </w:p>
        </w:tc>
        <w:tc>
          <w:tcPr>
            <w:tcW w:w="606" w:type="pct"/>
            <w:tcBorders>
              <w:top w:val="nil"/>
              <w:left w:val="nil"/>
              <w:bottom w:val="nil"/>
              <w:right w:val="nil"/>
            </w:tcBorders>
            <w:vAlign w:val="center"/>
          </w:tcPr>
          <w:p w14:paraId="7DC9979E" w14:textId="77777777" w:rsidR="00A05DA4" w:rsidRPr="001F739E" w:rsidRDefault="00A05DA4" w:rsidP="00045F5E">
            <w:pPr>
              <w:jc w:val="center"/>
              <w:rPr>
                <w:rFonts w:ascii="Calibri" w:eastAsia="Calibri" w:hAnsi="Calibri" w:cs="Calibri"/>
              </w:rPr>
            </w:pPr>
            <w:r>
              <w:rPr>
                <w:rFonts w:ascii="Calibri" w:hAnsi="Calibri" w:cs="Calibri"/>
              </w:rPr>
              <w:t>0.957</w:t>
            </w:r>
          </w:p>
        </w:tc>
        <w:tc>
          <w:tcPr>
            <w:tcW w:w="606" w:type="pct"/>
            <w:tcBorders>
              <w:top w:val="nil"/>
              <w:left w:val="nil"/>
              <w:bottom w:val="nil"/>
              <w:right w:val="nil"/>
            </w:tcBorders>
            <w:vAlign w:val="center"/>
          </w:tcPr>
          <w:p w14:paraId="39CA90D8" w14:textId="77777777" w:rsidR="00A05DA4" w:rsidRPr="001F739E" w:rsidRDefault="00A05DA4" w:rsidP="00045F5E">
            <w:pPr>
              <w:jc w:val="center"/>
              <w:rPr>
                <w:rFonts w:ascii="Calibri" w:eastAsia="Calibri" w:hAnsi="Calibri" w:cs="Calibri"/>
              </w:rPr>
            </w:pPr>
            <w:r>
              <w:rPr>
                <w:rFonts w:ascii="Calibri" w:hAnsi="Calibri" w:cs="Calibri"/>
              </w:rPr>
              <w:t>0.957</w:t>
            </w:r>
          </w:p>
        </w:tc>
        <w:tc>
          <w:tcPr>
            <w:tcW w:w="603" w:type="pct"/>
            <w:tcBorders>
              <w:top w:val="nil"/>
              <w:left w:val="nil"/>
              <w:bottom w:val="nil"/>
              <w:right w:val="nil"/>
            </w:tcBorders>
            <w:vAlign w:val="center"/>
          </w:tcPr>
          <w:p w14:paraId="2B237F78" w14:textId="77777777" w:rsidR="00A05DA4" w:rsidRPr="001F739E" w:rsidRDefault="00A05DA4" w:rsidP="00045F5E">
            <w:pPr>
              <w:jc w:val="center"/>
              <w:rPr>
                <w:rFonts w:ascii="Calibri" w:eastAsia="Calibri" w:hAnsi="Calibri" w:cs="Calibri"/>
              </w:rPr>
            </w:pPr>
            <w:r>
              <w:rPr>
                <w:rFonts w:ascii="Calibri" w:hAnsi="Calibri" w:cs="Calibri"/>
              </w:rPr>
              <w:t>0.958</w:t>
            </w:r>
          </w:p>
        </w:tc>
      </w:tr>
      <w:tr w:rsidR="001F739E" w:rsidRPr="001F739E" w14:paraId="045C62AD" w14:textId="77777777" w:rsidTr="0004697B">
        <w:trPr>
          <w:trHeight w:val="588"/>
        </w:trPr>
        <w:tc>
          <w:tcPr>
            <w:tcW w:w="1365" w:type="pct"/>
            <w:tcBorders>
              <w:top w:val="nil"/>
              <w:left w:val="nil"/>
              <w:bottom w:val="nil"/>
              <w:right w:val="nil"/>
            </w:tcBorders>
            <w:vAlign w:val="center"/>
          </w:tcPr>
          <w:p w14:paraId="59D916CD" w14:textId="77777777" w:rsidR="00A05DA4" w:rsidRPr="001F739E" w:rsidRDefault="00A05DA4" w:rsidP="00045F5E">
            <w:r>
              <w:rPr>
                <w:rFonts w:ascii="Calibri" w:eastAsia="Calibri" w:hAnsi="Calibri" w:cs="Calibri"/>
              </w:rPr>
              <w:t>SCS2</w:t>
            </w:r>
          </w:p>
        </w:tc>
        <w:tc>
          <w:tcPr>
            <w:tcW w:w="606" w:type="pct"/>
            <w:tcBorders>
              <w:top w:val="nil"/>
              <w:left w:val="nil"/>
              <w:bottom w:val="nil"/>
              <w:right w:val="nil"/>
            </w:tcBorders>
            <w:vAlign w:val="center"/>
          </w:tcPr>
          <w:p w14:paraId="784CA537" w14:textId="77777777" w:rsidR="00A05DA4" w:rsidRPr="001F739E" w:rsidRDefault="00A05DA4" w:rsidP="00045F5E">
            <w:pPr>
              <w:jc w:val="center"/>
            </w:pPr>
            <w:r>
              <w:rPr>
                <w:rFonts w:ascii="Calibri" w:eastAsia="Calibri" w:hAnsi="Calibri" w:cs="Calibri"/>
              </w:rPr>
              <w:t>0.962</w:t>
            </w:r>
          </w:p>
        </w:tc>
        <w:tc>
          <w:tcPr>
            <w:tcW w:w="609" w:type="pct"/>
            <w:tcBorders>
              <w:top w:val="nil"/>
              <w:left w:val="nil"/>
              <w:bottom w:val="nil"/>
              <w:right w:val="nil"/>
            </w:tcBorders>
            <w:vAlign w:val="center"/>
          </w:tcPr>
          <w:p w14:paraId="2F6B1AA7" w14:textId="77777777" w:rsidR="00A05DA4" w:rsidRPr="001F739E" w:rsidRDefault="00A05DA4" w:rsidP="00045F5E">
            <w:pPr>
              <w:jc w:val="center"/>
            </w:pPr>
            <w:r>
              <w:rPr>
                <w:rFonts w:ascii="Calibri" w:eastAsia="Calibri" w:hAnsi="Calibri" w:cs="Calibri"/>
              </w:rPr>
              <w:t>0.962</w:t>
            </w:r>
          </w:p>
        </w:tc>
        <w:tc>
          <w:tcPr>
            <w:tcW w:w="606" w:type="pct"/>
            <w:tcBorders>
              <w:top w:val="nil"/>
              <w:left w:val="nil"/>
              <w:bottom w:val="nil"/>
              <w:right w:val="nil"/>
            </w:tcBorders>
            <w:vAlign w:val="center"/>
          </w:tcPr>
          <w:p w14:paraId="3AEA5342" w14:textId="77777777" w:rsidR="00A05DA4" w:rsidRPr="001F739E" w:rsidRDefault="00A05DA4" w:rsidP="00045F5E">
            <w:pPr>
              <w:jc w:val="center"/>
              <w:rPr>
                <w:rFonts w:ascii="Calibri" w:eastAsia="Calibri" w:hAnsi="Calibri" w:cs="Calibri"/>
              </w:rPr>
            </w:pPr>
            <w:r>
              <w:rPr>
                <w:rFonts w:ascii="Calibri" w:hAnsi="Calibri" w:cs="Calibri"/>
              </w:rPr>
              <w:t>0.953</w:t>
            </w:r>
          </w:p>
        </w:tc>
        <w:tc>
          <w:tcPr>
            <w:tcW w:w="606" w:type="pct"/>
            <w:tcBorders>
              <w:top w:val="nil"/>
              <w:left w:val="nil"/>
              <w:bottom w:val="nil"/>
              <w:right w:val="nil"/>
            </w:tcBorders>
            <w:vAlign w:val="center"/>
          </w:tcPr>
          <w:p w14:paraId="4A88D59B" w14:textId="77777777" w:rsidR="00A05DA4" w:rsidRPr="001F739E" w:rsidRDefault="00A05DA4" w:rsidP="00045F5E">
            <w:pPr>
              <w:jc w:val="center"/>
              <w:rPr>
                <w:rFonts w:ascii="Calibri" w:eastAsia="Calibri" w:hAnsi="Calibri" w:cs="Calibri"/>
              </w:rPr>
            </w:pPr>
            <w:r>
              <w:rPr>
                <w:rFonts w:ascii="Calibri" w:hAnsi="Calibri" w:cs="Calibri"/>
              </w:rPr>
              <w:t>0.956</w:t>
            </w:r>
          </w:p>
        </w:tc>
        <w:tc>
          <w:tcPr>
            <w:tcW w:w="606" w:type="pct"/>
            <w:tcBorders>
              <w:top w:val="nil"/>
              <w:left w:val="nil"/>
              <w:bottom w:val="nil"/>
              <w:right w:val="nil"/>
            </w:tcBorders>
            <w:vAlign w:val="center"/>
          </w:tcPr>
          <w:p w14:paraId="7E7771D9" w14:textId="77777777" w:rsidR="00A05DA4" w:rsidRPr="001F739E" w:rsidRDefault="00A05DA4" w:rsidP="00045F5E">
            <w:pPr>
              <w:jc w:val="center"/>
              <w:rPr>
                <w:rFonts w:ascii="Calibri" w:eastAsia="Calibri" w:hAnsi="Calibri" w:cs="Calibri"/>
              </w:rPr>
            </w:pPr>
            <w:r>
              <w:rPr>
                <w:rFonts w:ascii="Calibri" w:hAnsi="Calibri" w:cs="Calibri"/>
              </w:rPr>
              <w:t>0.955</w:t>
            </w:r>
          </w:p>
        </w:tc>
        <w:tc>
          <w:tcPr>
            <w:tcW w:w="603" w:type="pct"/>
            <w:tcBorders>
              <w:top w:val="nil"/>
              <w:left w:val="nil"/>
              <w:bottom w:val="nil"/>
              <w:right w:val="nil"/>
            </w:tcBorders>
            <w:vAlign w:val="center"/>
          </w:tcPr>
          <w:p w14:paraId="47578A2B" w14:textId="77777777" w:rsidR="00A05DA4" w:rsidRPr="001F739E" w:rsidRDefault="00A05DA4" w:rsidP="00045F5E">
            <w:pPr>
              <w:jc w:val="center"/>
              <w:rPr>
                <w:rFonts w:ascii="Calibri" w:eastAsia="Calibri" w:hAnsi="Calibri" w:cs="Calibri"/>
              </w:rPr>
            </w:pPr>
            <w:r>
              <w:rPr>
                <w:rFonts w:ascii="Calibri" w:hAnsi="Calibri" w:cs="Calibri"/>
              </w:rPr>
              <w:t>0.957</w:t>
            </w:r>
          </w:p>
        </w:tc>
      </w:tr>
      <w:tr w:rsidR="001F739E" w:rsidRPr="001F739E" w14:paraId="4C4BE8BF" w14:textId="77777777" w:rsidTr="0004697B">
        <w:trPr>
          <w:trHeight w:val="588"/>
        </w:trPr>
        <w:tc>
          <w:tcPr>
            <w:tcW w:w="1365" w:type="pct"/>
            <w:tcBorders>
              <w:top w:val="nil"/>
              <w:left w:val="nil"/>
              <w:bottom w:val="nil"/>
              <w:right w:val="nil"/>
            </w:tcBorders>
            <w:vAlign w:val="center"/>
          </w:tcPr>
          <w:p w14:paraId="67422C29" w14:textId="77777777" w:rsidR="00A05DA4" w:rsidRPr="001F739E" w:rsidRDefault="00A05DA4" w:rsidP="00045F5E">
            <w:r>
              <w:rPr>
                <w:rFonts w:ascii="Calibri" w:eastAsia="Calibri" w:hAnsi="Calibri" w:cs="Calibri"/>
              </w:rPr>
              <w:t>SCS3</w:t>
            </w:r>
          </w:p>
        </w:tc>
        <w:tc>
          <w:tcPr>
            <w:tcW w:w="606" w:type="pct"/>
            <w:tcBorders>
              <w:top w:val="nil"/>
              <w:left w:val="nil"/>
              <w:bottom w:val="nil"/>
              <w:right w:val="nil"/>
            </w:tcBorders>
            <w:vAlign w:val="center"/>
          </w:tcPr>
          <w:p w14:paraId="70A50C44" w14:textId="77777777" w:rsidR="00A05DA4" w:rsidRPr="001F739E" w:rsidRDefault="00A05DA4" w:rsidP="00045F5E">
            <w:pPr>
              <w:jc w:val="center"/>
            </w:pPr>
            <w:r>
              <w:rPr>
                <w:rFonts w:ascii="Calibri" w:eastAsia="Calibri" w:hAnsi="Calibri" w:cs="Calibri"/>
              </w:rPr>
              <w:t>0.963</w:t>
            </w:r>
          </w:p>
        </w:tc>
        <w:tc>
          <w:tcPr>
            <w:tcW w:w="609" w:type="pct"/>
            <w:tcBorders>
              <w:top w:val="nil"/>
              <w:left w:val="nil"/>
              <w:bottom w:val="nil"/>
              <w:right w:val="nil"/>
            </w:tcBorders>
            <w:vAlign w:val="center"/>
          </w:tcPr>
          <w:p w14:paraId="06D471B6" w14:textId="77777777" w:rsidR="00A05DA4" w:rsidRPr="001F739E" w:rsidRDefault="00A05DA4" w:rsidP="00045F5E">
            <w:pPr>
              <w:jc w:val="center"/>
            </w:pPr>
            <w:r>
              <w:rPr>
                <w:rFonts w:ascii="Calibri" w:eastAsia="Calibri" w:hAnsi="Calibri" w:cs="Calibri"/>
              </w:rPr>
              <w:t>0.963</w:t>
            </w:r>
          </w:p>
        </w:tc>
        <w:tc>
          <w:tcPr>
            <w:tcW w:w="606" w:type="pct"/>
            <w:tcBorders>
              <w:top w:val="nil"/>
              <w:left w:val="nil"/>
              <w:bottom w:val="nil"/>
              <w:right w:val="nil"/>
            </w:tcBorders>
            <w:vAlign w:val="center"/>
          </w:tcPr>
          <w:p w14:paraId="1F1B00E7" w14:textId="77777777" w:rsidR="00A05DA4" w:rsidRPr="001F739E" w:rsidRDefault="00A05DA4" w:rsidP="00045F5E">
            <w:pPr>
              <w:jc w:val="center"/>
              <w:rPr>
                <w:rFonts w:ascii="Calibri" w:eastAsia="Calibri" w:hAnsi="Calibri" w:cs="Calibri"/>
              </w:rPr>
            </w:pPr>
            <w:r>
              <w:rPr>
                <w:rFonts w:ascii="Calibri" w:hAnsi="Calibri" w:cs="Calibri"/>
              </w:rPr>
              <w:t>0.953</w:t>
            </w:r>
          </w:p>
        </w:tc>
        <w:tc>
          <w:tcPr>
            <w:tcW w:w="606" w:type="pct"/>
            <w:tcBorders>
              <w:top w:val="nil"/>
              <w:left w:val="nil"/>
              <w:bottom w:val="nil"/>
              <w:right w:val="nil"/>
            </w:tcBorders>
            <w:vAlign w:val="center"/>
          </w:tcPr>
          <w:p w14:paraId="69FE50B8" w14:textId="77777777" w:rsidR="00A05DA4" w:rsidRPr="001F739E" w:rsidRDefault="00A05DA4" w:rsidP="00045F5E">
            <w:pPr>
              <w:jc w:val="center"/>
              <w:rPr>
                <w:rFonts w:ascii="Calibri" w:eastAsia="Calibri" w:hAnsi="Calibri" w:cs="Calibri"/>
              </w:rPr>
            </w:pPr>
            <w:r>
              <w:rPr>
                <w:rFonts w:ascii="Calibri" w:hAnsi="Calibri" w:cs="Calibri"/>
              </w:rPr>
              <w:t>0.955</w:t>
            </w:r>
          </w:p>
        </w:tc>
        <w:tc>
          <w:tcPr>
            <w:tcW w:w="606" w:type="pct"/>
            <w:tcBorders>
              <w:top w:val="nil"/>
              <w:left w:val="nil"/>
              <w:bottom w:val="nil"/>
              <w:right w:val="nil"/>
            </w:tcBorders>
            <w:vAlign w:val="center"/>
          </w:tcPr>
          <w:p w14:paraId="5C6B8287" w14:textId="77777777" w:rsidR="00A05DA4" w:rsidRPr="001F739E" w:rsidRDefault="00A05DA4" w:rsidP="00045F5E">
            <w:pPr>
              <w:jc w:val="center"/>
              <w:rPr>
                <w:rFonts w:ascii="Calibri" w:eastAsia="Calibri" w:hAnsi="Calibri" w:cs="Calibri"/>
              </w:rPr>
            </w:pPr>
            <w:r>
              <w:rPr>
                <w:rFonts w:ascii="Calibri" w:hAnsi="Calibri" w:cs="Calibri"/>
              </w:rPr>
              <w:t>0.955</w:t>
            </w:r>
          </w:p>
        </w:tc>
        <w:tc>
          <w:tcPr>
            <w:tcW w:w="603" w:type="pct"/>
            <w:tcBorders>
              <w:top w:val="nil"/>
              <w:left w:val="nil"/>
              <w:bottom w:val="nil"/>
              <w:right w:val="nil"/>
            </w:tcBorders>
            <w:vAlign w:val="center"/>
          </w:tcPr>
          <w:p w14:paraId="237B4D29" w14:textId="77777777" w:rsidR="00A05DA4" w:rsidRPr="001F739E" w:rsidRDefault="00A05DA4" w:rsidP="00045F5E">
            <w:pPr>
              <w:jc w:val="center"/>
              <w:rPr>
                <w:rFonts w:ascii="Calibri" w:eastAsia="Calibri" w:hAnsi="Calibri" w:cs="Calibri"/>
              </w:rPr>
            </w:pPr>
            <w:r>
              <w:rPr>
                <w:rFonts w:ascii="Calibri" w:hAnsi="Calibri" w:cs="Calibri"/>
              </w:rPr>
              <w:t>0.956</w:t>
            </w:r>
          </w:p>
        </w:tc>
      </w:tr>
      <w:tr w:rsidR="00A751A2" w:rsidRPr="001F739E" w14:paraId="773A2B06" w14:textId="77777777" w:rsidTr="0004697B">
        <w:trPr>
          <w:trHeight w:val="442"/>
        </w:trPr>
        <w:tc>
          <w:tcPr>
            <w:tcW w:w="1365" w:type="pct"/>
            <w:tcBorders>
              <w:top w:val="nil"/>
              <w:left w:val="nil"/>
              <w:bottom w:val="single" w:sz="4" w:space="0" w:color="333333"/>
              <w:right w:val="nil"/>
            </w:tcBorders>
            <w:vAlign w:val="center"/>
          </w:tcPr>
          <w:p w14:paraId="555C5123" w14:textId="77777777" w:rsidR="00A751A2" w:rsidRPr="001F739E" w:rsidRDefault="00A751A2" w:rsidP="00045F5E">
            <w:pPr>
              <w:rPr>
                <w:rFonts w:ascii="Calibri" w:eastAsia="Calibri" w:hAnsi="Calibri" w:cs="Calibri"/>
                <w:b/>
                <w:bCs/>
              </w:rPr>
            </w:pPr>
            <w:r>
              <w:rPr>
                <w:rFonts w:ascii="Calibri" w:eastAsia="Calibri" w:hAnsi="Calibri" w:cs="Calibri"/>
                <w:b/>
                <w:bCs/>
              </w:rPr>
              <w:t xml:space="preserve">If item dropped </w:t>
            </w:r>
          </w:p>
        </w:tc>
        <w:tc>
          <w:tcPr>
            <w:tcW w:w="606" w:type="pct"/>
            <w:tcBorders>
              <w:top w:val="nil"/>
              <w:left w:val="nil"/>
              <w:bottom w:val="single" w:sz="4" w:space="0" w:color="333333"/>
              <w:right w:val="nil"/>
            </w:tcBorders>
            <w:vAlign w:val="center"/>
          </w:tcPr>
          <w:p w14:paraId="51A1A0AD" w14:textId="77777777" w:rsidR="00A751A2" w:rsidRPr="001F739E" w:rsidRDefault="00A751A2" w:rsidP="00045F5E">
            <w:pPr>
              <w:jc w:val="center"/>
              <w:rPr>
                <w:rFonts w:ascii="Calibri" w:eastAsia="Calibri" w:hAnsi="Calibri" w:cs="Calibri"/>
                <w:b/>
                <w:bCs/>
              </w:rPr>
            </w:pPr>
            <w:r>
              <w:rPr>
                <w:rFonts w:ascii="Calibri" w:eastAsia="Calibri" w:hAnsi="Calibri" w:cs="Calibri"/>
                <w:b/>
                <w:bCs/>
              </w:rPr>
              <w:t>α</w:t>
            </w:r>
          </w:p>
        </w:tc>
        <w:tc>
          <w:tcPr>
            <w:tcW w:w="609" w:type="pct"/>
            <w:tcBorders>
              <w:top w:val="nil"/>
              <w:left w:val="nil"/>
              <w:bottom w:val="single" w:sz="4" w:space="0" w:color="333333"/>
              <w:right w:val="nil"/>
            </w:tcBorders>
            <w:vAlign w:val="center"/>
          </w:tcPr>
          <w:p w14:paraId="409DFB71" w14:textId="77777777" w:rsidR="00A751A2" w:rsidRPr="001F739E" w:rsidRDefault="00A751A2" w:rsidP="00045F5E">
            <w:pPr>
              <w:jc w:val="center"/>
              <w:rPr>
                <w:rFonts w:ascii="Calibri" w:eastAsia="Calibri" w:hAnsi="Calibri" w:cs="Calibri"/>
                <w:b/>
                <w:bCs/>
              </w:rPr>
            </w:pPr>
            <w:r>
              <w:rPr>
                <w:rFonts w:ascii="Calibri" w:eastAsia="Calibri" w:hAnsi="Calibri" w:cs="Calibri"/>
                <w:b/>
                <w:bCs/>
              </w:rPr>
              <w:t>ω</w:t>
            </w:r>
          </w:p>
        </w:tc>
        <w:tc>
          <w:tcPr>
            <w:tcW w:w="606" w:type="pct"/>
            <w:tcBorders>
              <w:top w:val="nil"/>
              <w:left w:val="nil"/>
              <w:bottom w:val="single" w:sz="4" w:space="0" w:color="333333"/>
              <w:right w:val="nil"/>
            </w:tcBorders>
            <w:vAlign w:val="center"/>
          </w:tcPr>
          <w:p w14:paraId="07C3FBCA" w14:textId="77777777" w:rsidR="00A751A2" w:rsidRPr="001F739E" w:rsidRDefault="00A751A2" w:rsidP="00045F5E">
            <w:pPr>
              <w:jc w:val="center"/>
              <w:rPr>
                <w:rFonts w:ascii="Calibri" w:eastAsia="Calibri" w:hAnsi="Calibri" w:cs="Calibri"/>
                <w:b/>
                <w:bCs/>
              </w:rPr>
            </w:pPr>
            <w:r>
              <w:rPr>
                <w:rFonts w:ascii="Calibri" w:eastAsia="Calibri" w:hAnsi="Calibri" w:cs="Calibri"/>
                <w:b/>
                <w:bCs/>
              </w:rPr>
              <w:t>α</w:t>
            </w:r>
          </w:p>
        </w:tc>
        <w:tc>
          <w:tcPr>
            <w:tcW w:w="606" w:type="pct"/>
            <w:tcBorders>
              <w:top w:val="nil"/>
              <w:left w:val="nil"/>
              <w:bottom w:val="single" w:sz="4" w:space="0" w:color="333333"/>
              <w:right w:val="nil"/>
            </w:tcBorders>
            <w:vAlign w:val="center"/>
          </w:tcPr>
          <w:p w14:paraId="049F30C7" w14:textId="77777777" w:rsidR="00A751A2" w:rsidRPr="001F739E" w:rsidRDefault="00A751A2" w:rsidP="00045F5E">
            <w:pPr>
              <w:jc w:val="center"/>
              <w:rPr>
                <w:rFonts w:ascii="Calibri" w:eastAsia="Calibri" w:hAnsi="Calibri" w:cs="Calibri"/>
                <w:b/>
                <w:bCs/>
              </w:rPr>
            </w:pPr>
            <w:r>
              <w:rPr>
                <w:rFonts w:ascii="Calibri" w:eastAsia="Calibri" w:hAnsi="Calibri" w:cs="Calibri"/>
                <w:b/>
                <w:bCs/>
              </w:rPr>
              <w:t>ω</w:t>
            </w:r>
          </w:p>
        </w:tc>
        <w:tc>
          <w:tcPr>
            <w:tcW w:w="606" w:type="pct"/>
            <w:tcBorders>
              <w:top w:val="nil"/>
              <w:left w:val="nil"/>
              <w:bottom w:val="single" w:sz="4" w:space="0" w:color="333333"/>
              <w:right w:val="nil"/>
            </w:tcBorders>
            <w:vAlign w:val="center"/>
          </w:tcPr>
          <w:p w14:paraId="6A1F0534" w14:textId="77777777" w:rsidR="00A751A2" w:rsidRPr="001F739E" w:rsidRDefault="00A751A2" w:rsidP="00045F5E">
            <w:pPr>
              <w:jc w:val="center"/>
              <w:rPr>
                <w:rFonts w:ascii="Calibri" w:eastAsia="Calibri" w:hAnsi="Calibri" w:cs="Calibri"/>
                <w:b/>
                <w:bCs/>
              </w:rPr>
            </w:pPr>
            <w:r>
              <w:rPr>
                <w:rFonts w:ascii="Calibri" w:eastAsia="Calibri" w:hAnsi="Calibri" w:cs="Calibri"/>
                <w:b/>
                <w:bCs/>
              </w:rPr>
              <w:t>α</w:t>
            </w:r>
          </w:p>
        </w:tc>
        <w:tc>
          <w:tcPr>
            <w:tcW w:w="603" w:type="pct"/>
            <w:tcBorders>
              <w:top w:val="nil"/>
              <w:left w:val="nil"/>
              <w:bottom w:val="single" w:sz="4" w:space="0" w:color="333333"/>
              <w:right w:val="nil"/>
            </w:tcBorders>
            <w:vAlign w:val="center"/>
          </w:tcPr>
          <w:p w14:paraId="43177D99" w14:textId="77777777" w:rsidR="00A751A2" w:rsidRPr="001F739E" w:rsidRDefault="00A751A2" w:rsidP="00045F5E">
            <w:pPr>
              <w:jc w:val="center"/>
              <w:rPr>
                <w:rFonts w:ascii="Calibri" w:eastAsia="Calibri" w:hAnsi="Calibri" w:cs="Calibri"/>
                <w:b/>
                <w:bCs/>
              </w:rPr>
            </w:pPr>
            <w:r>
              <w:rPr>
                <w:rFonts w:ascii="Calibri" w:eastAsia="Calibri" w:hAnsi="Calibri" w:cs="Calibri"/>
                <w:b/>
                <w:bCs/>
              </w:rPr>
              <w:t>ω</w:t>
            </w:r>
          </w:p>
        </w:tc>
      </w:tr>
      <w:tr w:rsidR="001F739E" w:rsidRPr="001F739E" w14:paraId="5EA0AA17" w14:textId="77777777" w:rsidTr="0004697B">
        <w:trPr>
          <w:trHeight w:val="588"/>
        </w:trPr>
        <w:tc>
          <w:tcPr>
            <w:tcW w:w="1365" w:type="pct"/>
            <w:tcBorders>
              <w:top w:val="nil"/>
              <w:left w:val="nil"/>
              <w:bottom w:val="nil"/>
              <w:right w:val="nil"/>
            </w:tcBorders>
            <w:vAlign w:val="center"/>
          </w:tcPr>
          <w:p w14:paraId="172CD2D6" w14:textId="77777777" w:rsidR="00A05DA4" w:rsidRPr="001F739E" w:rsidRDefault="00A05DA4" w:rsidP="00045F5E">
            <w:r>
              <w:rPr>
                <w:rFonts w:ascii="Calibri" w:eastAsia="Calibri" w:hAnsi="Calibri" w:cs="Calibri"/>
              </w:rPr>
              <w:t>SCS4</w:t>
            </w:r>
          </w:p>
        </w:tc>
        <w:tc>
          <w:tcPr>
            <w:tcW w:w="606" w:type="pct"/>
            <w:tcBorders>
              <w:top w:val="nil"/>
              <w:left w:val="nil"/>
              <w:bottom w:val="nil"/>
              <w:right w:val="nil"/>
            </w:tcBorders>
            <w:vAlign w:val="center"/>
          </w:tcPr>
          <w:p w14:paraId="2DA1215A" w14:textId="77777777" w:rsidR="00A05DA4" w:rsidRPr="001F739E" w:rsidRDefault="00A05DA4" w:rsidP="00045F5E">
            <w:pPr>
              <w:jc w:val="center"/>
            </w:pPr>
            <w:r>
              <w:rPr>
                <w:rFonts w:ascii="Calibri" w:eastAsia="Calibri" w:hAnsi="Calibri" w:cs="Calibri"/>
              </w:rPr>
              <w:t>0.962</w:t>
            </w:r>
          </w:p>
        </w:tc>
        <w:tc>
          <w:tcPr>
            <w:tcW w:w="609" w:type="pct"/>
            <w:tcBorders>
              <w:top w:val="nil"/>
              <w:left w:val="nil"/>
              <w:bottom w:val="nil"/>
              <w:right w:val="nil"/>
            </w:tcBorders>
            <w:vAlign w:val="center"/>
          </w:tcPr>
          <w:p w14:paraId="198949B9" w14:textId="77777777" w:rsidR="00A05DA4" w:rsidRPr="001F739E" w:rsidRDefault="00A05DA4" w:rsidP="00045F5E">
            <w:pPr>
              <w:jc w:val="center"/>
            </w:pPr>
            <w:r>
              <w:rPr>
                <w:rFonts w:ascii="Calibri" w:eastAsia="Calibri" w:hAnsi="Calibri" w:cs="Calibri"/>
              </w:rPr>
              <w:t>0.962</w:t>
            </w:r>
          </w:p>
        </w:tc>
        <w:tc>
          <w:tcPr>
            <w:tcW w:w="606" w:type="pct"/>
            <w:tcBorders>
              <w:top w:val="nil"/>
              <w:left w:val="nil"/>
              <w:bottom w:val="nil"/>
              <w:right w:val="nil"/>
            </w:tcBorders>
            <w:vAlign w:val="center"/>
          </w:tcPr>
          <w:p w14:paraId="42DDF162" w14:textId="77777777" w:rsidR="00A05DA4" w:rsidRPr="001F739E" w:rsidRDefault="00A05DA4" w:rsidP="00045F5E">
            <w:pPr>
              <w:jc w:val="center"/>
              <w:rPr>
                <w:rFonts w:ascii="Calibri" w:eastAsia="Calibri" w:hAnsi="Calibri" w:cs="Calibri"/>
              </w:rPr>
            </w:pPr>
            <w:r>
              <w:rPr>
                <w:rFonts w:ascii="Calibri" w:hAnsi="Calibri" w:cs="Calibri"/>
              </w:rPr>
              <w:t>0.953</w:t>
            </w:r>
          </w:p>
        </w:tc>
        <w:tc>
          <w:tcPr>
            <w:tcW w:w="606" w:type="pct"/>
            <w:tcBorders>
              <w:top w:val="nil"/>
              <w:left w:val="nil"/>
              <w:bottom w:val="nil"/>
              <w:right w:val="nil"/>
            </w:tcBorders>
            <w:vAlign w:val="center"/>
          </w:tcPr>
          <w:p w14:paraId="578218C3" w14:textId="77777777" w:rsidR="00A05DA4" w:rsidRPr="001F739E" w:rsidRDefault="00A05DA4" w:rsidP="00045F5E">
            <w:pPr>
              <w:jc w:val="center"/>
              <w:rPr>
                <w:rFonts w:ascii="Calibri" w:eastAsia="Calibri" w:hAnsi="Calibri" w:cs="Calibri"/>
              </w:rPr>
            </w:pPr>
            <w:r>
              <w:rPr>
                <w:rFonts w:ascii="Calibri" w:hAnsi="Calibri" w:cs="Calibri"/>
              </w:rPr>
              <w:t>0.956</w:t>
            </w:r>
          </w:p>
        </w:tc>
        <w:tc>
          <w:tcPr>
            <w:tcW w:w="606" w:type="pct"/>
            <w:tcBorders>
              <w:top w:val="nil"/>
              <w:left w:val="nil"/>
              <w:bottom w:val="nil"/>
              <w:right w:val="nil"/>
            </w:tcBorders>
            <w:vAlign w:val="center"/>
          </w:tcPr>
          <w:p w14:paraId="34FCDAB7" w14:textId="77777777" w:rsidR="00A05DA4" w:rsidRPr="001F739E" w:rsidRDefault="00A05DA4" w:rsidP="00045F5E">
            <w:pPr>
              <w:jc w:val="center"/>
              <w:rPr>
                <w:rFonts w:ascii="Calibri" w:eastAsia="Calibri" w:hAnsi="Calibri" w:cs="Calibri"/>
              </w:rPr>
            </w:pPr>
            <w:r>
              <w:rPr>
                <w:rFonts w:ascii="Calibri" w:hAnsi="Calibri" w:cs="Calibri"/>
              </w:rPr>
              <w:t>0.955</w:t>
            </w:r>
          </w:p>
        </w:tc>
        <w:tc>
          <w:tcPr>
            <w:tcW w:w="603" w:type="pct"/>
            <w:tcBorders>
              <w:top w:val="nil"/>
              <w:left w:val="nil"/>
              <w:bottom w:val="nil"/>
              <w:right w:val="nil"/>
            </w:tcBorders>
            <w:vAlign w:val="center"/>
          </w:tcPr>
          <w:p w14:paraId="635F6B35" w14:textId="77777777" w:rsidR="00A05DA4" w:rsidRPr="001F739E" w:rsidRDefault="00A05DA4" w:rsidP="00045F5E">
            <w:pPr>
              <w:jc w:val="center"/>
              <w:rPr>
                <w:rFonts w:ascii="Calibri" w:eastAsia="Calibri" w:hAnsi="Calibri" w:cs="Calibri"/>
              </w:rPr>
            </w:pPr>
            <w:r>
              <w:rPr>
                <w:rFonts w:ascii="Calibri" w:hAnsi="Calibri" w:cs="Calibri"/>
              </w:rPr>
              <w:t>0.957</w:t>
            </w:r>
          </w:p>
        </w:tc>
      </w:tr>
      <w:tr w:rsidR="001F739E" w:rsidRPr="001F739E" w14:paraId="0AF1FD86" w14:textId="77777777" w:rsidTr="0004697B">
        <w:trPr>
          <w:trHeight w:val="588"/>
        </w:trPr>
        <w:tc>
          <w:tcPr>
            <w:tcW w:w="1365" w:type="pct"/>
            <w:tcBorders>
              <w:top w:val="nil"/>
              <w:left w:val="nil"/>
              <w:bottom w:val="nil"/>
              <w:right w:val="nil"/>
            </w:tcBorders>
            <w:vAlign w:val="center"/>
          </w:tcPr>
          <w:p w14:paraId="54AA2C64" w14:textId="77777777" w:rsidR="00A05DA4" w:rsidRPr="001F739E" w:rsidRDefault="00A05DA4" w:rsidP="00045F5E">
            <w:r>
              <w:rPr>
                <w:rFonts w:ascii="Calibri" w:eastAsia="Calibri" w:hAnsi="Calibri" w:cs="Calibri"/>
              </w:rPr>
              <w:t>SSO1</w:t>
            </w:r>
          </w:p>
        </w:tc>
        <w:tc>
          <w:tcPr>
            <w:tcW w:w="606" w:type="pct"/>
            <w:tcBorders>
              <w:top w:val="nil"/>
              <w:left w:val="nil"/>
              <w:bottom w:val="nil"/>
              <w:right w:val="nil"/>
            </w:tcBorders>
            <w:vAlign w:val="center"/>
          </w:tcPr>
          <w:p w14:paraId="1F75D1B8" w14:textId="77777777" w:rsidR="00A05DA4" w:rsidRPr="001F739E" w:rsidRDefault="00A05DA4" w:rsidP="00045F5E">
            <w:pPr>
              <w:jc w:val="center"/>
            </w:pPr>
            <w:r>
              <w:rPr>
                <w:rFonts w:ascii="Calibri" w:eastAsia="Calibri" w:hAnsi="Calibri" w:cs="Calibri"/>
              </w:rPr>
              <w:t>0.968</w:t>
            </w:r>
          </w:p>
        </w:tc>
        <w:tc>
          <w:tcPr>
            <w:tcW w:w="609" w:type="pct"/>
            <w:tcBorders>
              <w:top w:val="nil"/>
              <w:left w:val="nil"/>
              <w:bottom w:val="nil"/>
              <w:right w:val="nil"/>
            </w:tcBorders>
            <w:vAlign w:val="center"/>
          </w:tcPr>
          <w:p w14:paraId="05FB4E13" w14:textId="77777777" w:rsidR="00A05DA4" w:rsidRPr="001F739E" w:rsidRDefault="00A05DA4" w:rsidP="00045F5E">
            <w:pPr>
              <w:jc w:val="center"/>
            </w:pPr>
            <w:r>
              <w:rPr>
                <w:rFonts w:ascii="Calibri" w:eastAsia="Calibri" w:hAnsi="Calibri" w:cs="Calibri"/>
              </w:rPr>
              <w:t>0.968</w:t>
            </w:r>
          </w:p>
        </w:tc>
        <w:tc>
          <w:tcPr>
            <w:tcW w:w="606" w:type="pct"/>
            <w:tcBorders>
              <w:top w:val="nil"/>
              <w:left w:val="nil"/>
              <w:bottom w:val="nil"/>
              <w:right w:val="nil"/>
            </w:tcBorders>
            <w:vAlign w:val="center"/>
          </w:tcPr>
          <w:p w14:paraId="14EED44B" w14:textId="77777777" w:rsidR="00A05DA4" w:rsidRPr="001F739E" w:rsidRDefault="00A05DA4" w:rsidP="00045F5E">
            <w:pPr>
              <w:jc w:val="center"/>
              <w:rPr>
                <w:rFonts w:ascii="Calibri" w:eastAsia="Calibri" w:hAnsi="Calibri" w:cs="Calibri"/>
              </w:rPr>
            </w:pPr>
            <w:r>
              <w:rPr>
                <w:rFonts w:ascii="Calibri" w:hAnsi="Calibri" w:cs="Calibri"/>
              </w:rPr>
              <w:t>0.961</w:t>
            </w:r>
          </w:p>
        </w:tc>
        <w:tc>
          <w:tcPr>
            <w:tcW w:w="606" w:type="pct"/>
            <w:tcBorders>
              <w:top w:val="nil"/>
              <w:left w:val="nil"/>
              <w:bottom w:val="nil"/>
              <w:right w:val="nil"/>
            </w:tcBorders>
            <w:vAlign w:val="center"/>
          </w:tcPr>
          <w:p w14:paraId="29530D3A" w14:textId="77777777" w:rsidR="00A05DA4" w:rsidRPr="001F739E" w:rsidRDefault="00A05DA4" w:rsidP="00045F5E">
            <w:pPr>
              <w:jc w:val="center"/>
              <w:rPr>
                <w:rFonts w:ascii="Calibri" w:eastAsia="Calibri" w:hAnsi="Calibri" w:cs="Calibri"/>
              </w:rPr>
            </w:pPr>
            <w:r>
              <w:rPr>
                <w:rFonts w:ascii="Calibri" w:hAnsi="Calibri" w:cs="Calibri"/>
              </w:rPr>
              <w:t>0.963</w:t>
            </w:r>
          </w:p>
        </w:tc>
        <w:tc>
          <w:tcPr>
            <w:tcW w:w="606" w:type="pct"/>
            <w:tcBorders>
              <w:top w:val="nil"/>
              <w:left w:val="nil"/>
              <w:bottom w:val="nil"/>
              <w:right w:val="nil"/>
            </w:tcBorders>
            <w:vAlign w:val="center"/>
          </w:tcPr>
          <w:p w14:paraId="722F2496" w14:textId="77777777" w:rsidR="00A05DA4" w:rsidRPr="001F739E" w:rsidRDefault="00A05DA4" w:rsidP="00045F5E">
            <w:pPr>
              <w:jc w:val="center"/>
              <w:rPr>
                <w:rFonts w:ascii="Calibri" w:eastAsia="Calibri" w:hAnsi="Calibri" w:cs="Calibri"/>
              </w:rPr>
            </w:pPr>
            <w:r>
              <w:rPr>
                <w:rFonts w:ascii="Calibri" w:hAnsi="Calibri" w:cs="Calibri"/>
              </w:rPr>
              <w:t>0.961</w:t>
            </w:r>
          </w:p>
        </w:tc>
        <w:tc>
          <w:tcPr>
            <w:tcW w:w="603" w:type="pct"/>
            <w:tcBorders>
              <w:top w:val="nil"/>
              <w:left w:val="nil"/>
              <w:bottom w:val="nil"/>
              <w:right w:val="nil"/>
            </w:tcBorders>
            <w:vAlign w:val="center"/>
          </w:tcPr>
          <w:p w14:paraId="159B8961" w14:textId="77777777" w:rsidR="00A05DA4" w:rsidRPr="001F739E" w:rsidRDefault="00A05DA4" w:rsidP="00045F5E">
            <w:pPr>
              <w:jc w:val="center"/>
              <w:rPr>
                <w:rFonts w:ascii="Calibri" w:eastAsia="Calibri" w:hAnsi="Calibri" w:cs="Calibri"/>
              </w:rPr>
            </w:pPr>
            <w:r>
              <w:rPr>
                <w:rFonts w:ascii="Calibri" w:hAnsi="Calibri" w:cs="Calibri"/>
              </w:rPr>
              <w:t>0.963</w:t>
            </w:r>
          </w:p>
        </w:tc>
      </w:tr>
      <w:tr w:rsidR="001F739E" w:rsidRPr="001F739E" w14:paraId="651DB34A" w14:textId="77777777" w:rsidTr="0004697B">
        <w:trPr>
          <w:trHeight w:val="588"/>
        </w:trPr>
        <w:tc>
          <w:tcPr>
            <w:tcW w:w="1365" w:type="pct"/>
            <w:tcBorders>
              <w:top w:val="nil"/>
              <w:left w:val="nil"/>
              <w:bottom w:val="nil"/>
              <w:right w:val="nil"/>
            </w:tcBorders>
            <w:vAlign w:val="center"/>
          </w:tcPr>
          <w:p w14:paraId="0097A266" w14:textId="77777777" w:rsidR="00A05DA4" w:rsidRPr="001F739E" w:rsidRDefault="00A05DA4" w:rsidP="00045F5E">
            <w:r>
              <w:rPr>
                <w:rFonts w:ascii="Calibri" w:eastAsia="Calibri" w:hAnsi="Calibri" w:cs="Calibri"/>
              </w:rPr>
              <w:t>SSO2</w:t>
            </w:r>
          </w:p>
        </w:tc>
        <w:tc>
          <w:tcPr>
            <w:tcW w:w="606" w:type="pct"/>
            <w:tcBorders>
              <w:top w:val="nil"/>
              <w:left w:val="nil"/>
              <w:bottom w:val="nil"/>
              <w:right w:val="nil"/>
            </w:tcBorders>
            <w:vAlign w:val="center"/>
          </w:tcPr>
          <w:p w14:paraId="543DD6AE" w14:textId="77777777" w:rsidR="00A05DA4" w:rsidRPr="001F739E" w:rsidRDefault="00A05DA4" w:rsidP="00045F5E">
            <w:pPr>
              <w:jc w:val="center"/>
            </w:pPr>
            <w:r>
              <w:rPr>
                <w:rFonts w:ascii="Calibri" w:eastAsia="Calibri" w:hAnsi="Calibri" w:cs="Calibri"/>
              </w:rPr>
              <w:t>0.965</w:t>
            </w:r>
          </w:p>
        </w:tc>
        <w:tc>
          <w:tcPr>
            <w:tcW w:w="609" w:type="pct"/>
            <w:tcBorders>
              <w:top w:val="nil"/>
              <w:left w:val="nil"/>
              <w:bottom w:val="nil"/>
              <w:right w:val="nil"/>
            </w:tcBorders>
            <w:vAlign w:val="center"/>
          </w:tcPr>
          <w:p w14:paraId="6361B0D2" w14:textId="77777777" w:rsidR="00A05DA4" w:rsidRPr="001F739E" w:rsidRDefault="00A05DA4" w:rsidP="00045F5E">
            <w:pPr>
              <w:jc w:val="center"/>
            </w:pPr>
            <w:r>
              <w:rPr>
                <w:rFonts w:ascii="Calibri" w:eastAsia="Calibri" w:hAnsi="Calibri" w:cs="Calibri"/>
              </w:rPr>
              <w:t>0.965</w:t>
            </w:r>
          </w:p>
        </w:tc>
        <w:tc>
          <w:tcPr>
            <w:tcW w:w="606" w:type="pct"/>
            <w:tcBorders>
              <w:top w:val="nil"/>
              <w:left w:val="nil"/>
              <w:bottom w:val="nil"/>
              <w:right w:val="nil"/>
            </w:tcBorders>
            <w:vAlign w:val="center"/>
          </w:tcPr>
          <w:p w14:paraId="35C944E7" w14:textId="77777777" w:rsidR="00A05DA4" w:rsidRPr="001F739E" w:rsidRDefault="00A05DA4" w:rsidP="00045F5E">
            <w:pPr>
              <w:jc w:val="center"/>
              <w:rPr>
                <w:rFonts w:ascii="Calibri" w:eastAsia="Calibri" w:hAnsi="Calibri" w:cs="Calibri"/>
              </w:rPr>
            </w:pPr>
            <w:r>
              <w:rPr>
                <w:rFonts w:ascii="Calibri" w:hAnsi="Calibri" w:cs="Calibri"/>
              </w:rPr>
              <w:t>0.955</w:t>
            </w:r>
          </w:p>
        </w:tc>
        <w:tc>
          <w:tcPr>
            <w:tcW w:w="606" w:type="pct"/>
            <w:tcBorders>
              <w:top w:val="nil"/>
              <w:left w:val="nil"/>
              <w:bottom w:val="nil"/>
              <w:right w:val="nil"/>
            </w:tcBorders>
            <w:vAlign w:val="center"/>
          </w:tcPr>
          <w:p w14:paraId="056518E1" w14:textId="77777777" w:rsidR="00A05DA4" w:rsidRPr="001F739E" w:rsidRDefault="00A05DA4" w:rsidP="00045F5E">
            <w:pPr>
              <w:jc w:val="center"/>
              <w:rPr>
                <w:rFonts w:ascii="Calibri" w:eastAsia="Calibri" w:hAnsi="Calibri" w:cs="Calibri"/>
              </w:rPr>
            </w:pPr>
            <w:r>
              <w:rPr>
                <w:rFonts w:ascii="Calibri" w:hAnsi="Calibri" w:cs="Calibri"/>
              </w:rPr>
              <w:t>0.958</w:t>
            </w:r>
          </w:p>
        </w:tc>
        <w:tc>
          <w:tcPr>
            <w:tcW w:w="606" w:type="pct"/>
            <w:tcBorders>
              <w:top w:val="nil"/>
              <w:left w:val="nil"/>
              <w:bottom w:val="nil"/>
              <w:right w:val="nil"/>
            </w:tcBorders>
            <w:vAlign w:val="center"/>
          </w:tcPr>
          <w:p w14:paraId="127823BE" w14:textId="77777777" w:rsidR="00A05DA4" w:rsidRPr="001F739E" w:rsidRDefault="00A05DA4" w:rsidP="00045F5E">
            <w:pPr>
              <w:jc w:val="center"/>
              <w:rPr>
                <w:rFonts w:ascii="Calibri" w:eastAsia="Calibri" w:hAnsi="Calibri" w:cs="Calibri"/>
              </w:rPr>
            </w:pPr>
            <w:r>
              <w:rPr>
                <w:rFonts w:ascii="Calibri" w:hAnsi="Calibri" w:cs="Calibri"/>
              </w:rPr>
              <w:t>0.957</w:t>
            </w:r>
          </w:p>
        </w:tc>
        <w:tc>
          <w:tcPr>
            <w:tcW w:w="603" w:type="pct"/>
            <w:tcBorders>
              <w:top w:val="nil"/>
              <w:left w:val="nil"/>
              <w:bottom w:val="nil"/>
              <w:right w:val="nil"/>
            </w:tcBorders>
            <w:vAlign w:val="center"/>
          </w:tcPr>
          <w:p w14:paraId="25FFE5C0" w14:textId="77777777" w:rsidR="00A05DA4" w:rsidRPr="001F739E" w:rsidRDefault="00A05DA4" w:rsidP="00045F5E">
            <w:pPr>
              <w:jc w:val="center"/>
              <w:rPr>
                <w:rFonts w:ascii="Calibri" w:eastAsia="Calibri" w:hAnsi="Calibri" w:cs="Calibri"/>
              </w:rPr>
            </w:pPr>
            <w:r>
              <w:rPr>
                <w:rFonts w:ascii="Calibri" w:hAnsi="Calibri" w:cs="Calibri"/>
              </w:rPr>
              <w:t>0.959</w:t>
            </w:r>
          </w:p>
        </w:tc>
      </w:tr>
      <w:tr w:rsidR="001F739E" w:rsidRPr="001F739E" w14:paraId="45666083" w14:textId="77777777" w:rsidTr="0004697B">
        <w:trPr>
          <w:trHeight w:val="588"/>
        </w:trPr>
        <w:tc>
          <w:tcPr>
            <w:tcW w:w="1365" w:type="pct"/>
            <w:tcBorders>
              <w:top w:val="nil"/>
              <w:left w:val="nil"/>
              <w:bottom w:val="nil"/>
              <w:right w:val="nil"/>
            </w:tcBorders>
            <w:vAlign w:val="center"/>
          </w:tcPr>
          <w:p w14:paraId="3F741518" w14:textId="77777777" w:rsidR="00A05DA4" w:rsidRPr="001F739E" w:rsidRDefault="00A05DA4" w:rsidP="00045F5E">
            <w:r>
              <w:rPr>
                <w:rFonts w:ascii="Calibri" w:eastAsia="Calibri" w:hAnsi="Calibri" w:cs="Calibri"/>
              </w:rPr>
              <w:t>SSO3</w:t>
            </w:r>
          </w:p>
        </w:tc>
        <w:tc>
          <w:tcPr>
            <w:tcW w:w="606" w:type="pct"/>
            <w:tcBorders>
              <w:top w:val="nil"/>
              <w:left w:val="nil"/>
              <w:bottom w:val="nil"/>
              <w:right w:val="nil"/>
            </w:tcBorders>
            <w:vAlign w:val="center"/>
          </w:tcPr>
          <w:p w14:paraId="635A132E" w14:textId="77777777" w:rsidR="00A05DA4" w:rsidRPr="001F739E" w:rsidRDefault="00A05DA4" w:rsidP="00045F5E">
            <w:pPr>
              <w:jc w:val="center"/>
            </w:pPr>
            <w:r>
              <w:rPr>
                <w:rFonts w:ascii="Calibri" w:eastAsia="Calibri" w:hAnsi="Calibri" w:cs="Calibri"/>
              </w:rPr>
              <w:t>0.969</w:t>
            </w:r>
          </w:p>
        </w:tc>
        <w:tc>
          <w:tcPr>
            <w:tcW w:w="609" w:type="pct"/>
            <w:tcBorders>
              <w:top w:val="nil"/>
              <w:left w:val="nil"/>
              <w:bottom w:val="nil"/>
              <w:right w:val="nil"/>
            </w:tcBorders>
            <w:vAlign w:val="center"/>
          </w:tcPr>
          <w:p w14:paraId="119EC745" w14:textId="77777777" w:rsidR="00A05DA4" w:rsidRPr="001F739E" w:rsidRDefault="00A05DA4" w:rsidP="00045F5E">
            <w:pPr>
              <w:jc w:val="center"/>
            </w:pPr>
            <w:r>
              <w:rPr>
                <w:rFonts w:ascii="Calibri" w:eastAsia="Calibri" w:hAnsi="Calibri" w:cs="Calibri"/>
              </w:rPr>
              <w:t>0.97</w:t>
            </w:r>
          </w:p>
        </w:tc>
        <w:tc>
          <w:tcPr>
            <w:tcW w:w="606" w:type="pct"/>
            <w:tcBorders>
              <w:top w:val="nil"/>
              <w:left w:val="nil"/>
              <w:bottom w:val="nil"/>
              <w:right w:val="nil"/>
            </w:tcBorders>
            <w:vAlign w:val="center"/>
          </w:tcPr>
          <w:p w14:paraId="134F69B3" w14:textId="77777777" w:rsidR="00A05DA4" w:rsidRPr="001F739E" w:rsidRDefault="00A05DA4" w:rsidP="00045F5E">
            <w:pPr>
              <w:jc w:val="center"/>
              <w:rPr>
                <w:rFonts w:ascii="Calibri" w:eastAsia="Calibri" w:hAnsi="Calibri" w:cs="Calibri"/>
              </w:rPr>
            </w:pPr>
            <w:r>
              <w:rPr>
                <w:rFonts w:ascii="Calibri" w:hAnsi="Calibri" w:cs="Calibri"/>
              </w:rPr>
              <w:t>0.96</w:t>
            </w:r>
          </w:p>
        </w:tc>
        <w:tc>
          <w:tcPr>
            <w:tcW w:w="606" w:type="pct"/>
            <w:tcBorders>
              <w:top w:val="nil"/>
              <w:left w:val="nil"/>
              <w:bottom w:val="nil"/>
              <w:right w:val="nil"/>
            </w:tcBorders>
            <w:vAlign w:val="center"/>
          </w:tcPr>
          <w:p w14:paraId="6896C461" w14:textId="77777777" w:rsidR="00A05DA4" w:rsidRPr="001F739E" w:rsidRDefault="00A05DA4" w:rsidP="00045F5E">
            <w:pPr>
              <w:jc w:val="center"/>
              <w:rPr>
                <w:rFonts w:ascii="Calibri" w:eastAsia="Calibri" w:hAnsi="Calibri" w:cs="Calibri"/>
              </w:rPr>
            </w:pPr>
            <w:r>
              <w:rPr>
                <w:rFonts w:ascii="Calibri" w:hAnsi="Calibri" w:cs="Calibri"/>
              </w:rPr>
              <w:t>0.962</w:t>
            </w:r>
          </w:p>
        </w:tc>
        <w:tc>
          <w:tcPr>
            <w:tcW w:w="606" w:type="pct"/>
            <w:tcBorders>
              <w:top w:val="nil"/>
              <w:left w:val="nil"/>
              <w:bottom w:val="nil"/>
              <w:right w:val="nil"/>
            </w:tcBorders>
            <w:vAlign w:val="center"/>
          </w:tcPr>
          <w:p w14:paraId="7AF89A98" w14:textId="77777777" w:rsidR="00A05DA4" w:rsidRPr="001F739E" w:rsidRDefault="00A05DA4" w:rsidP="00045F5E">
            <w:pPr>
              <w:jc w:val="center"/>
              <w:rPr>
                <w:rFonts w:ascii="Calibri" w:eastAsia="Calibri" w:hAnsi="Calibri" w:cs="Calibri"/>
              </w:rPr>
            </w:pPr>
            <w:r>
              <w:rPr>
                <w:rFonts w:ascii="Calibri" w:hAnsi="Calibri" w:cs="Calibri"/>
              </w:rPr>
              <w:t>0.962</w:t>
            </w:r>
          </w:p>
        </w:tc>
        <w:tc>
          <w:tcPr>
            <w:tcW w:w="603" w:type="pct"/>
            <w:tcBorders>
              <w:top w:val="nil"/>
              <w:left w:val="nil"/>
              <w:bottom w:val="nil"/>
              <w:right w:val="nil"/>
            </w:tcBorders>
            <w:vAlign w:val="center"/>
          </w:tcPr>
          <w:p w14:paraId="2E4FC5DC" w14:textId="77777777" w:rsidR="00A05DA4" w:rsidRPr="001F739E" w:rsidRDefault="00A05DA4" w:rsidP="00045F5E">
            <w:pPr>
              <w:jc w:val="center"/>
              <w:rPr>
                <w:rFonts w:ascii="Calibri" w:eastAsia="Calibri" w:hAnsi="Calibri" w:cs="Calibri"/>
              </w:rPr>
            </w:pPr>
            <w:r>
              <w:rPr>
                <w:rFonts w:ascii="Calibri" w:hAnsi="Calibri" w:cs="Calibri"/>
              </w:rPr>
              <w:t>0.963</w:t>
            </w:r>
          </w:p>
        </w:tc>
      </w:tr>
      <w:tr w:rsidR="001F739E" w:rsidRPr="001F739E" w14:paraId="1BF009BD" w14:textId="77777777" w:rsidTr="0004697B">
        <w:trPr>
          <w:trHeight w:val="548"/>
        </w:trPr>
        <w:tc>
          <w:tcPr>
            <w:tcW w:w="1365" w:type="pct"/>
            <w:tcBorders>
              <w:top w:val="nil"/>
              <w:left w:val="nil"/>
              <w:bottom w:val="single" w:sz="4" w:space="0" w:color="auto"/>
              <w:right w:val="nil"/>
            </w:tcBorders>
            <w:vAlign w:val="center"/>
          </w:tcPr>
          <w:p w14:paraId="03916865" w14:textId="77777777" w:rsidR="00A05DA4" w:rsidRPr="001F739E" w:rsidRDefault="00A05DA4" w:rsidP="00045F5E">
            <w:r>
              <w:rPr>
                <w:rFonts w:ascii="Calibri" w:eastAsia="Calibri" w:hAnsi="Calibri" w:cs="Calibri"/>
              </w:rPr>
              <w:t>SSO4</w:t>
            </w:r>
          </w:p>
        </w:tc>
        <w:tc>
          <w:tcPr>
            <w:tcW w:w="606" w:type="pct"/>
            <w:tcBorders>
              <w:top w:val="nil"/>
              <w:left w:val="nil"/>
              <w:bottom w:val="single" w:sz="4" w:space="0" w:color="auto"/>
              <w:right w:val="nil"/>
            </w:tcBorders>
            <w:vAlign w:val="center"/>
          </w:tcPr>
          <w:p w14:paraId="7C5EA642" w14:textId="77777777" w:rsidR="00A05DA4" w:rsidRPr="001F739E" w:rsidRDefault="00A05DA4" w:rsidP="00045F5E">
            <w:pPr>
              <w:jc w:val="center"/>
            </w:pPr>
            <w:r>
              <w:rPr>
                <w:rFonts w:ascii="Calibri" w:eastAsia="Calibri" w:hAnsi="Calibri" w:cs="Calibri"/>
              </w:rPr>
              <w:t>0.965</w:t>
            </w:r>
          </w:p>
        </w:tc>
        <w:tc>
          <w:tcPr>
            <w:tcW w:w="609" w:type="pct"/>
            <w:tcBorders>
              <w:top w:val="nil"/>
              <w:left w:val="nil"/>
              <w:bottom w:val="single" w:sz="4" w:space="0" w:color="auto"/>
              <w:right w:val="nil"/>
            </w:tcBorders>
            <w:vAlign w:val="center"/>
          </w:tcPr>
          <w:p w14:paraId="561D1B53" w14:textId="77777777" w:rsidR="00A05DA4" w:rsidRPr="001F739E" w:rsidRDefault="00A05DA4" w:rsidP="00045F5E">
            <w:pPr>
              <w:jc w:val="center"/>
            </w:pPr>
            <w:r>
              <w:rPr>
                <w:rFonts w:ascii="Calibri" w:eastAsia="Calibri" w:hAnsi="Calibri" w:cs="Calibri"/>
              </w:rPr>
              <w:t>0.966</w:t>
            </w:r>
          </w:p>
        </w:tc>
        <w:tc>
          <w:tcPr>
            <w:tcW w:w="606" w:type="pct"/>
            <w:tcBorders>
              <w:top w:val="nil"/>
              <w:left w:val="nil"/>
              <w:bottom w:val="single" w:sz="4" w:space="0" w:color="auto"/>
              <w:right w:val="nil"/>
            </w:tcBorders>
            <w:vAlign w:val="center"/>
          </w:tcPr>
          <w:p w14:paraId="35AE27FA" w14:textId="77777777" w:rsidR="00A05DA4" w:rsidRPr="001F739E" w:rsidRDefault="00A05DA4" w:rsidP="00045F5E">
            <w:pPr>
              <w:jc w:val="center"/>
              <w:rPr>
                <w:rFonts w:ascii="Calibri" w:eastAsia="Calibri" w:hAnsi="Calibri" w:cs="Calibri"/>
              </w:rPr>
            </w:pPr>
            <w:r>
              <w:rPr>
                <w:rFonts w:ascii="Calibri" w:hAnsi="Calibri" w:cs="Calibri"/>
              </w:rPr>
              <w:t>0.954</w:t>
            </w:r>
          </w:p>
        </w:tc>
        <w:tc>
          <w:tcPr>
            <w:tcW w:w="606" w:type="pct"/>
            <w:tcBorders>
              <w:top w:val="nil"/>
              <w:left w:val="nil"/>
              <w:bottom w:val="single" w:sz="4" w:space="0" w:color="auto"/>
              <w:right w:val="nil"/>
            </w:tcBorders>
            <w:vAlign w:val="center"/>
          </w:tcPr>
          <w:p w14:paraId="75408014" w14:textId="77777777" w:rsidR="00A05DA4" w:rsidRPr="001F739E" w:rsidRDefault="00A05DA4" w:rsidP="00045F5E">
            <w:pPr>
              <w:jc w:val="center"/>
              <w:rPr>
                <w:rFonts w:ascii="Calibri" w:eastAsia="Calibri" w:hAnsi="Calibri" w:cs="Calibri"/>
              </w:rPr>
            </w:pPr>
            <w:r>
              <w:rPr>
                <w:rFonts w:ascii="Calibri" w:hAnsi="Calibri" w:cs="Calibri"/>
              </w:rPr>
              <w:t>0.957</w:t>
            </w:r>
          </w:p>
        </w:tc>
        <w:tc>
          <w:tcPr>
            <w:tcW w:w="606" w:type="pct"/>
            <w:tcBorders>
              <w:top w:val="nil"/>
              <w:left w:val="nil"/>
              <w:bottom w:val="single" w:sz="4" w:space="0" w:color="auto"/>
              <w:right w:val="nil"/>
            </w:tcBorders>
            <w:vAlign w:val="center"/>
          </w:tcPr>
          <w:p w14:paraId="467E6C70" w14:textId="77777777" w:rsidR="00A05DA4" w:rsidRPr="001F739E" w:rsidRDefault="00A05DA4" w:rsidP="00045F5E">
            <w:pPr>
              <w:jc w:val="center"/>
              <w:rPr>
                <w:rFonts w:ascii="Calibri" w:eastAsia="Calibri" w:hAnsi="Calibri" w:cs="Calibri"/>
              </w:rPr>
            </w:pPr>
            <w:r>
              <w:rPr>
                <w:rFonts w:ascii="Calibri" w:hAnsi="Calibri" w:cs="Calibri"/>
              </w:rPr>
              <w:t>0.956</w:t>
            </w:r>
          </w:p>
        </w:tc>
        <w:tc>
          <w:tcPr>
            <w:tcW w:w="603" w:type="pct"/>
            <w:tcBorders>
              <w:top w:val="nil"/>
              <w:left w:val="nil"/>
              <w:bottom w:val="single" w:sz="4" w:space="0" w:color="auto"/>
              <w:right w:val="nil"/>
            </w:tcBorders>
            <w:vAlign w:val="center"/>
          </w:tcPr>
          <w:p w14:paraId="7B12D130" w14:textId="77777777" w:rsidR="00A05DA4" w:rsidRPr="001F739E" w:rsidRDefault="00A05DA4" w:rsidP="00045F5E">
            <w:pPr>
              <w:jc w:val="center"/>
              <w:rPr>
                <w:rFonts w:ascii="Calibri" w:eastAsia="Calibri" w:hAnsi="Calibri" w:cs="Calibri"/>
              </w:rPr>
            </w:pPr>
            <w:r>
              <w:rPr>
                <w:rFonts w:ascii="Calibri" w:hAnsi="Calibri" w:cs="Calibri"/>
              </w:rPr>
              <w:t>0.958</w:t>
            </w:r>
          </w:p>
        </w:tc>
      </w:tr>
    </w:tbl>
    <w:p w14:paraId="62B24F55" w14:textId="43DA8A84" w:rsidR="00A05DA4" w:rsidRDefault="0004697B" w:rsidP="00A751A2">
      <w:pPr>
        <w:spacing w:after="0" w:line="276" w:lineRule="auto"/>
        <w:jc w:val="both"/>
        <w:rPr>
          <w:rFonts w:ascii="Segoe UI" w:eastAsia="Times New Roman" w:hAnsi="Segoe UI" w:cs="Segoe UI"/>
          <w:color w:val="333333"/>
          <w:sz w:val="18"/>
          <w:szCs w:val="18"/>
          <w:lang w:val="en-ZA" w:eastAsia="en-ZA"/>
        </w:rPr>
      </w:pPr>
      <w:r>
        <w:rPr>
          <w:rFonts w:ascii="Segoe UI" w:eastAsia="Times New Roman" w:hAnsi="Segoe UI" w:cs="Segoe UI"/>
          <w:color w:val="333333"/>
          <w:sz w:val="18"/>
          <w:szCs w:val="18"/>
          <w:lang w:val="en-ZA" w:eastAsia="en-ZA"/>
        </w:rPr>
        <w:t>RM = Relationship Management; CE = Communication Effectiveness; CF = Client Focus; SOD = Strategic Opportunity Development</w:t>
      </w:r>
    </w:p>
    <w:p w14:paraId="3200C9F0" w14:textId="77777777" w:rsidR="0004697B" w:rsidRDefault="0004697B" w:rsidP="00A751A2">
      <w:pPr>
        <w:spacing w:after="0" w:line="276" w:lineRule="auto"/>
        <w:jc w:val="both"/>
      </w:pPr>
    </w:p>
    <w:p w14:paraId="1CAFA6DB" w14:textId="5E23E0E8" w:rsidR="00A05DA4" w:rsidRDefault="00A751A2" w:rsidP="00A751A2">
      <w:pPr>
        <w:spacing w:after="0" w:line="276" w:lineRule="auto"/>
        <w:jc w:val="both"/>
      </w:pPr>
      <w:r>
        <w:t>The item reliabilities for Section 2 remain consistently high across the simulated data.</w:t>
      </w:r>
    </w:p>
    <w:p w14:paraId="217815BA" w14:textId="16E63433" w:rsidR="00A751A2" w:rsidRDefault="00A751A2" w:rsidP="00A751A2">
      <w:pPr>
        <w:spacing w:after="0" w:line="276" w:lineRule="auto"/>
        <w:jc w:val="both"/>
      </w:pPr>
    </w:p>
    <w:p w14:paraId="116DAD97" w14:textId="45CBFEF2" w:rsidR="00B55A2A" w:rsidRDefault="00165676" w:rsidP="00B55A2A">
      <w:pPr>
        <w:pStyle w:val="Headingsubtitle"/>
        <w:spacing w:before="0" w:after="0" w:line="276" w:lineRule="auto"/>
        <w:jc w:val="both"/>
        <w:rPr>
          <w:rFonts w:eastAsia="Times New Roman" w:cstheme="minorHAnsi"/>
          <w:b/>
          <w:bCs/>
          <w:color w:val="auto"/>
          <w:szCs w:val="28"/>
          <w:lang w:eastAsia="en-GB"/>
        </w:rPr>
      </w:pPr>
      <w:bookmarkStart w:id="18" w:name="_Toc115805460"/>
      <w:r>
        <w:rPr>
          <w:rFonts w:eastAsia="Times New Roman" w:cstheme="minorHAnsi"/>
          <w:b/>
          <w:bCs/>
          <w:color w:val="auto"/>
          <w:szCs w:val="28"/>
          <w:lang w:eastAsia="en-GB"/>
        </w:rPr>
        <w:t>EXPLORATORY FACTOR ANALYSIS (EFA</w:t>
      </w:r>
      <w:bookmarkEnd w:id="18"/>
      <w:r>
        <w:rPr>
          <w:rFonts w:eastAsia="Times New Roman" w:cstheme="minorHAnsi"/>
          <w:b/>
          <w:bCs/>
          <w:color w:val="auto"/>
          <w:szCs w:val="28"/>
          <w:lang w:eastAsia="en-GB"/>
        </w:rPr>
        <w:t>)</w:t>
      </w:r>
    </w:p>
    <w:p w14:paraId="1B940165" w14:textId="77777777" w:rsidR="00B55A2A" w:rsidRPr="00B55A2A" w:rsidRDefault="00B55A2A" w:rsidP="00B55A2A">
      <w:pPr>
        <w:pStyle w:val="Headingsubtitle"/>
        <w:spacing w:before="0" w:after="0" w:line="276" w:lineRule="auto"/>
        <w:jc w:val="both"/>
        <w:rPr>
          <w:rFonts w:eastAsia="Times New Roman" w:cstheme="minorHAnsi"/>
          <w:b/>
          <w:bCs/>
          <w:color w:val="auto"/>
          <w:szCs w:val="28"/>
          <w:lang w:eastAsia="en-GB"/>
        </w:rPr>
      </w:pPr>
    </w:p>
    <w:p w14:paraId="37A9460F" w14:textId="77777777" w:rsidR="00B55A2A" w:rsidRPr="003B2F24" w:rsidRDefault="00B55A2A" w:rsidP="00B55A2A">
      <w:pPr>
        <w:pStyle w:val="Caption"/>
        <w:keepNext/>
      </w:pPr>
      <w:r>
        <w:t xml:space="preserve">Table </w:t>
      </w:r>
      <w:fldSimple w:instr=" SEQ Table \* ARABIC ">
        <w:r>
          <w:rPr>
            <w:noProof/>
          </w:rPr>
          <w:t>8</w:t>
        </w:r>
      </w:fldSimple>
      <w:r>
        <w:t>. Model Fit Statistics</w:t>
      </w:r>
    </w:p>
    <w:tbl>
      <w:tblPr>
        <w:tblStyle w:val="TableGrid"/>
        <w:tblW w:w="9226" w:type="dxa"/>
        <w:tblLayout w:type="fixed"/>
        <w:tblLook w:val="06A0" w:firstRow="1" w:lastRow="0" w:firstColumn="1" w:lastColumn="0" w:noHBand="1" w:noVBand="1"/>
      </w:tblPr>
      <w:tblGrid>
        <w:gridCol w:w="1697"/>
        <w:gridCol w:w="1882"/>
        <w:gridCol w:w="1882"/>
        <w:gridCol w:w="1882"/>
        <w:gridCol w:w="1883"/>
      </w:tblGrid>
      <w:tr w:rsidR="00B55A2A" w:rsidRPr="00B55A2A" w14:paraId="056288CC" w14:textId="77777777" w:rsidTr="00045F5E">
        <w:trPr>
          <w:trHeight w:val="460"/>
        </w:trPr>
        <w:tc>
          <w:tcPr>
            <w:tcW w:w="1697" w:type="dxa"/>
            <w:tcBorders>
              <w:top w:val="nil"/>
              <w:left w:val="nil"/>
              <w:bottom w:val="single" w:sz="4" w:space="0" w:color="333333"/>
              <w:right w:val="nil"/>
            </w:tcBorders>
            <w:vAlign w:val="center"/>
          </w:tcPr>
          <w:p w14:paraId="73F17CDF" w14:textId="77777777" w:rsidR="00B55A2A" w:rsidRPr="00B55A2A" w:rsidRDefault="00B55A2A" w:rsidP="00045F5E">
            <w:pPr>
              <w:rPr>
                <w:rFonts w:ascii="Calibri" w:eastAsia="Calibri" w:hAnsi="Calibri" w:cs="Calibri"/>
                <w:b/>
                <w:bCs/>
              </w:rPr>
            </w:pPr>
          </w:p>
        </w:tc>
        <w:tc>
          <w:tcPr>
            <w:tcW w:w="1882" w:type="dxa"/>
            <w:tcBorders>
              <w:top w:val="nil"/>
              <w:left w:val="nil"/>
              <w:bottom w:val="single" w:sz="4" w:space="0" w:color="333333"/>
              <w:right w:val="nil"/>
            </w:tcBorders>
            <w:vAlign w:val="center"/>
          </w:tcPr>
          <w:p w14:paraId="12506589" w14:textId="77777777" w:rsidR="00B55A2A" w:rsidRPr="00B55A2A" w:rsidRDefault="00B55A2A" w:rsidP="00045F5E">
            <w:pPr>
              <w:jc w:val="center"/>
            </w:pPr>
            <w:r>
              <w:rPr>
                <w:rFonts w:ascii="Calibri" w:eastAsia="Calibri" w:hAnsi="Calibri" w:cs="Calibri"/>
                <w:b/>
                <w:bCs/>
              </w:rPr>
              <w:t>RMSEA</w:t>
            </w:r>
          </w:p>
        </w:tc>
        <w:tc>
          <w:tcPr>
            <w:tcW w:w="1882" w:type="dxa"/>
            <w:tcBorders>
              <w:top w:val="none" w:sz="4" w:space="0" w:color="333333"/>
              <w:left w:val="nil"/>
              <w:bottom w:val="single" w:sz="4" w:space="0" w:color="333333"/>
              <w:right w:val="nil"/>
            </w:tcBorders>
            <w:vAlign w:val="center"/>
          </w:tcPr>
          <w:p w14:paraId="3153E940" w14:textId="77777777" w:rsidR="00B55A2A" w:rsidRPr="00B55A2A" w:rsidRDefault="00B55A2A" w:rsidP="00045F5E">
            <w:pPr>
              <w:jc w:val="center"/>
            </w:pPr>
            <w:bookmarkStart w:id="19" w:name="_Hlk115796482"/>
            <w:r>
              <w:rPr>
                <w:rFonts w:ascii="Calibri" w:eastAsia="Calibri" w:hAnsi="Calibri" w:cs="Calibri"/>
                <w:b/>
                <w:bCs/>
              </w:rPr>
              <w:t>χ²</w:t>
            </w:r>
            <w:bookmarkEnd w:id="19"/>
          </w:p>
        </w:tc>
        <w:tc>
          <w:tcPr>
            <w:tcW w:w="1882" w:type="dxa"/>
            <w:tcBorders>
              <w:top w:val="none" w:sz="4" w:space="0" w:color="333333"/>
              <w:left w:val="nil"/>
              <w:bottom w:val="single" w:sz="4" w:space="0" w:color="333333"/>
              <w:right w:val="nil"/>
            </w:tcBorders>
            <w:vAlign w:val="center"/>
          </w:tcPr>
          <w:p w14:paraId="7B2803BA" w14:textId="77777777" w:rsidR="00B55A2A" w:rsidRPr="00B55A2A" w:rsidRDefault="00B55A2A" w:rsidP="00045F5E">
            <w:pPr>
              <w:jc w:val="center"/>
              <w:rPr>
                <w:rFonts w:ascii="Calibri" w:eastAsia="Calibri" w:hAnsi="Calibri" w:cs="Calibri"/>
                <w:b/>
                <w:bCs/>
              </w:rPr>
            </w:pPr>
            <w:r>
              <w:rPr>
                <w:rFonts w:ascii="Calibri" w:eastAsia="Calibri" w:hAnsi="Calibri" w:cs="Calibri"/>
                <w:b/>
                <w:bCs/>
              </w:rPr>
              <w:t>df</w:t>
            </w:r>
          </w:p>
        </w:tc>
        <w:tc>
          <w:tcPr>
            <w:tcW w:w="1883" w:type="dxa"/>
            <w:tcBorders>
              <w:top w:val="none" w:sz="4" w:space="0" w:color="333333"/>
              <w:left w:val="nil"/>
              <w:bottom w:val="single" w:sz="4" w:space="0" w:color="333333"/>
              <w:right w:val="nil"/>
            </w:tcBorders>
            <w:vAlign w:val="center"/>
          </w:tcPr>
          <w:p w14:paraId="492401B6" w14:textId="77777777" w:rsidR="00B55A2A" w:rsidRPr="00B55A2A" w:rsidRDefault="00B55A2A" w:rsidP="00045F5E">
            <w:pPr>
              <w:jc w:val="center"/>
            </w:pPr>
            <w:r>
              <w:rPr>
                <w:rFonts w:ascii="Calibri" w:eastAsia="Calibri" w:hAnsi="Calibri" w:cs="Calibri"/>
                <w:b/>
                <w:bCs/>
              </w:rPr>
              <w:t>p</w:t>
            </w:r>
          </w:p>
        </w:tc>
      </w:tr>
      <w:tr w:rsidR="00B55A2A" w:rsidRPr="00B55A2A" w14:paraId="65C1946C" w14:textId="77777777" w:rsidTr="00045F5E">
        <w:trPr>
          <w:trHeight w:val="460"/>
        </w:trPr>
        <w:tc>
          <w:tcPr>
            <w:tcW w:w="1697" w:type="dxa"/>
            <w:tcBorders>
              <w:top w:val="single" w:sz="4" w:space="0" w:color="333333"/>
              <w:left w:val="nil"/>
              <w:bottom w:val="none" w:sz="12" w:space="0" w:color="333333"/>
              <w:right w:val="nil"/>
            </w:tcBorders>
            <w:vAlign w:val="center"/>
          </w:tcPr>
          <w:p w14:paraId="3026C03E" w14:textId="77777777" w:rsidR="00B55A2A" w:rsidRPr="00B55A2A" w:rsidRDefault="00B55A2A" w:rsidP="00045F5E">
            <w:pPr>
              <w:rPr>
                <w:rFonts w:ascii="Calibri" w:eastAsia="Calibri" w:hAnsi="Calibri" w:cs="Calibri"/>
              </w:rPr>
            </w:pPr>
          </w:p>
        </w:tc>
        <w:tc>
          <w:tcPr>
            <w:tcW w:w="7529" w:type="dxa"/>
            <w:gridSpan w:val="4"/>
            <w:tcBorders>
              <w:top w:val="single" w:sz="4" w:space="0" w:color="333333"/>
              <w:left w:val="nil"/>
              <w:bottom w:val="none" w:sz="12" w:space="0" w:color="333333"/>
              <w:right w:val="nil"/>
            </w:tcBorders>
            <w:shd w:val="clear" w:color="auto" w:fill="F2F2F2" w:themeFill="background1" w:themeFillShade="F2"/>
            <w:vAlign w:val="center"/>
          </w:tcPr>
          <w:p w14:paraId="59A9E4F6" w14:textId="77777777" w:rsidR="00B55A2A" w:rsidRPr="00B55A2A" w:rsidRDefault="00B55A2A" w:rsidP="00045F5E">
            <w:pPr>
              <w:jc w:val="center"/>
              <w:rPr>
                <w:rFonts w:ascii="Calibri" w:eastAsia="Calibri" w:hAnsi="Calibri" w:cs="Calibri"/>
              </w:rPr>
            </w:pPr>
            <w:r>
              <w:rPr>
                <w:rFonts w:ascii="Calibri" w:eastAsia="Calibri" w:hAnsi="Calibri" w:cs="Calibri"/>
              </w:rPr>
              <w:t>N = 27</w:t>
            </w:r>
          </w:p>
        </w:tc>
      </w:tr>
      <w:tr w:rsidR="00B55A2A" w:rsidRPr="00B55A2A" w14:paraId="7C9C6D4F" w14:textId="77777777" w:rsidTr="00045F5E">
        <w:trPr>
          <w:trHeight w:val="460"/>
        </w:trPr>
        <w:tc>
          <w:tcPr>
            <w:tcW w:w="1697" w:type="dxa"/>
            <w:tcBorders>
              <w:top w:val="single" w:sz="4" w:space="0" w:color="333333"/>
              <w:left w:val="nil"/>
              <w:bottom w:val="none" w:sz="12" w:space="0" w:color="333333"/>
              <w:right w:val="nil"/>
            </w:tcBorders>
            <w:vAlign w:val="center"/>
          </w:tcPr>
          <w:p w14:paraId="4E67D205" w14:textId="4AEC99DB" w:rsidR="00B55A2A" w:rsidRPr="00B55A2A" w:rsidRDefault="00B55A2A" w:rsidP="00045F5E">
            <w:pPr>
              <w:rPr>
                <w:rFonts w:ascii="Calibri" w:eastAsia="Calibri" w:hAnsi="Calibri" w:cs="Calibri"/>
              </w:rPr>
            </w:pPr>
            <w:r>
              <w:rPr>
                <w:rFonts w:ascii="Calibri" w:eastAsia="Calibri" w:hAnsi="Calibri" w:cs="Calibri"/>
              </w:rPr>
              <w:t>Section 1A</w:t>
            </w:r>
          </w:p>
        </w:tc>
        <w:tc>
          <w:tcPr>
            <w:tcW w:w="1882" w:type="dxa"/>
            <w:tcBorders>
              <w:top w:val="single" w:sz="4" w:space="0" w:color="333333"/>
              <w:left w:val="nil"/>
              <w:bottom w:val="none" w:sz="12" w:space="0" w:color="333333"/>
              <w:right w:val="nil"/>
            </w:tcBorders>
            <w:vAlign w:val="center"/>
          </w:tcPr>
          <w:p w14:paraId="7FF0DB09" w14:textId="77777777" w:rsidR="00B55A2A" w:rsidRPr="00B55A2A" w:rsidRDefault="00B55A2A" w:rsidP="00045F5E">
            <w:pPr>
              <w:jc w:val="center"/>
            </w:pPr>
            <w:r>
              <w:rPr>
                <w:rFonts w:ascii="Calibri" w:eastAsia="Calibri" w:hAnsi="Calibri" w:cs="Calibri"/>
              </w:rPr>
              <w:t>0.039</w:t>
            </w:r>
          </w:p>
        </w:tc>
        <w:tc>
          <w:tcPr>
            <w:tcW w:w="1882" w:type="dxa"/>
            <w:tcBorders>
              <w:top w:val="single" w:sz="4" w:space="0" w:color="333333"/>
              <w:left w:val="nil"/>
              <w:bottom w:val="none" w:sz="12" w:space="0" w:color="333333"/>
              <w:right w:val="nil"/>
            </w:tcBorders>
            <w:vAlign w:val="center"/>
          </w:tcPr>
          <w:p w14:paraId="560FE493" w14:textId="77777777" w:rsidR="00B55A2A" w:rsidRPr="00B55A2A" w:rsidRDefault="00B55A2A" w:rsidP="00045F5E">
            <w:pPr>
              <w:jc w:val="center"/>
            </w:pPr>
            <w:r>
              <w:rPr>
                <w:rFonts w:ascii="Calibri" w:eastAsia="Calibri" w:hAnsi="Calibri" w:cs="Calibri"/>
              </w:rPr>
              <w:t>97.2</w:t>
            </w:r>
          </w:p>
        </w:tc>
        <w:tc>
          <w:tcPr>
            <w:tcW w:w="1882" w:type="dxa"/>
            <w:tcBorders>
              <w:top w:val="single" w:sz="4" w:space="0" w:color="333333"/>
              <w:left w:val="nil"/>
              <w:bottom w:val="none" w:sz="12" w:space="0" w:color="333333"/>
              <w:right w:val="nil"/>
            </w:tcBorders>
            <w:vAlign w:val="center"/>
          </w:tcPr>
          <w:p w14:paraId="3AC0C26E" w14:textId="77777777" w:rsidR="00B55A2A" w:rsidRPr="00B55A2A" w:rsidRDefault="00B55A2A" w:rsidP="00045F5E">
            <w:pPr>
              <w:jc w:val="center"/>
            </w:pPr>
            <w:r>
              <w:rPr>
                <w:rFonts w:ascii="Calibri" w:eastAsia="Calibri" w:hAnsi="Calibri" w:cs="Calibri"/>
              </w:rPr>
              <w:t>90</w:t>
            </w:r>
          </w:p>
        </w:tc>
        <w:tc>
          <w:tcPr>
            <w:tcW w:w="1883" w:type="dxa"/>
            <w:tcBorders>
              <w:top w:val="single" w:sz="4" w:space="0" w:color="333333"/>
              <w:left w:val="nil"/>
              <w:bottom w:val="none" w:sz="12" w:space="0" w:color="333333"/>
              <w:right w:val="nil"/>
            </w:tcBorders>
            <w:vAlign w:val="center"/>
          </w:tcPr>
          <w:p w14:paraId="0FEFC670" w14:textId="77777777" w:rsidR="00B55A2A" w:rsidRPr="00B55A2A" w:rsidRDefault="00B55A2A" w:rsidP="00045F5E">
            <w:pPr>
              <w:jc w:val="center"/>
            </w:pPr>
            <w:r>
              <w:rPr>
                <w:rFonts w:ascii="Calibri" w:eastAsia="Calibri" w:hAnsi="Calibri" w:cs="Calibri"/>
              </w:rPr>
              <w:t>.284</w:t>
            </w:r>
          </w:p>
        </w:tc>
      </w:tr>
      <w:tr w:rsidR="00B55A2A" w:rsidRPr="00B55A2A" w14:paraId="3E97ECB5" w14:textId="77777777" w:rsidTr="00045F5E">
        <w:trPr>
          <w:trHeight w:val="460"/>
        </w:trPr>
        <w:tc>
          <w:tcPr>
            <w:tcW w:w="1697" w:type="dxa"/>
            <w:tcBorders>
              <w:top w:val="none" w:sz="4" w:space="0" w:color="333333"/>
              <w:left w:val="none" w:sz="4" w:space="0" w:color="1F3864" w:themeColor="text1"/>
              <w:bottom w:val="none" w:sz="12" w:space="0" w:color="333333"/>
              <w:right w:val="none" w:sz="4" w:space="0" w:color="1F3864" w:themeColor="text1"/>
            </w:tcBorders>
            <w:vAlign w:val="center"/>
          </w:tcPr>
          <w:p w14:paraId="181A5980" w14:textId="67921AFE" w:rsidR="00B55A2A" w:rsidRPr="00B55A2A" w:rsidRDefault="00B55A2A" w:rsidP="00045F5E">
            <w:pPr>
              <w:rPr>
                <w:rFonts w:ascii="Calibri" w:eastAsia="Calibri" w:hAnsi="Calibri" w:cs="Calibri"/>
              </w:rPr>
            </w:pPr>
            <w:r>
              <w:rPr>
                <w:rFonts w:ascii="Calibri" w:eastAsia="Calibri" w:hAnsi="Calibri" w:cs="Calibri"/>
              </w:rPr>
              <w:t>Section 1B</w:t>
            </w:r>
          </w:p>
        </w:tc>
        <w:tc>
          <w:tcPr>
            <w:tcW w:w="1882" w:type="dxa"/>
            <w:tcBorders>
              <w:top w:val="none" w:sz="4" w:space="0" w:color="333333"/>
              <w:left w:val="none" w:sz="4" w:space="0" w:color="1F3864" w:themeColor="text1"/>
              <w:bottom w:val="none" w:sz="12" w:space="0" w:color="333333"/>
              <w:right w:val="none" w:sz="4" w:space="0" w:color="1F3864" w:themeColor="text1"/>
            </w:tcBorders>
            <w:vAlign w:val="center"/>
          </w:tcPr>
          <w:p w14:paraId="45E84942" w14:textId="77777777" w:rsidR="00B55A2A" w:rsidRPr="00B55A2A" w:rsidRDefault="00B55A2A" w:rsidP="00045F5E">
            <w:pPr>
              <w:jc w:val="center"/>
              <w:rPr>
                <w:rFonts w:ascii="Calibri" w:eastAsia="Calibri" w:hAnsi="Calibri" w:cs="Calibri"/>
              </w:rPr>
            </w:pPr>
            <w:r>
              <w:rPr>
                <w:rFonts w:ascii="Calibri" w:eastAsia="Calibri" w:hAnsi="Calibri" w:cs="Calibri"/>
              </w:rPr>
              <w:t>0.000</w:t>
            </w:r>
          </w:p>
        </w:tc>
        <w:tc>
          <w:tcPr>
            <w:tcW w:w="1882" w:type="dxa"/>
            <w:tcBorders>
              <w:top w:val="none" w:sz="4" w:space="0" w:color="333333"/>
              <w:left w:val="none" w:sz="4" w:space="0" w:color="1F3864" w:themeColor="text1"/>
              <w:bottom w:val="none" w:sz="12" w:space="0" w:color="333333"/>
              <w:right w:val="none" w:sz="4" w:space="0" w:color="1F3864" w:themeColor="text1"/>
            </w:tcBorders>
            <w:vAlign w:val="center"/>
          </w:tcPr>
          <w:p w14:paraId="7B4F46EF" w14:textId="77777777" w:rsidR="00B55A2A" w:rsidRPr="00B55A2A" w:rsidRDefault="00B55A2A" w:rsidP="00045F5E">
            <w:pPr>
              <w:jc w:val="center"/>
              <w:rPr>
                <w:rFonts w:ascii="Calibri" w:eastAsia="Calibri" w:hAnsi="Calibri" w:cs="Calibri"/>
              </w:rPr>
            </w:pPr>
            <w:r>
              <w:rPr>
                <w:rFonts w:ascii="Calibri" w:eastAsia="Calibri" w:hAnsi="Calibri" w:cs="Calibri"/>
              </w:rPr>
              <w:t>0.8</w:t>
            </w:r>
          </w:p>
        </w:tc>
        <w:tc>
          <w:tcPr>
            <w:tcW w:w="1882" w:type="dxa"/>
            <w:tcBorders>
              <w:top w:val="none" w:sz="4" w:space="0" w:color="333333"/>
              <w:left w:val="none" w:sz="4" w:space="0" w:color="1F3864" w:themeColor="text1"/>
              <w:bottom w:val="none" w:sz="12" w:space="0" w:color="333333"/>
              <w:right w:val="none" w:sz="4" w:space="0" w:color="1F3864" w:themeColor="text1"/>
            </w:tcBorders>
            <w:vAlign w:val="center"/>
          </w:tcPr>
          <w:p w14:paraId="2B61367C" w14:textId="77777777" w:rsidR="00B55A2A" w:rsidRPr="00B55A2A" w:rsidRDefault="00B55A2A" w:rsidP="00045F5E">
            <w:pPr>
              <w:jc w:val="center"/>
              <w:rPr>
                <w:rFonts w:ascii="Calibri" w:eastAsia="Calibri" w:hAnsi="Calibri" w:cs="Calibri"/>
              </w:rPr>
            </w:pPr>
            <w:r>
              <w:rPr>
                <w:rFonts w:ascii="Calibri" w:eastAsia="Calibri" w:hAnsi="Calibri" w:cs="Calibri"/>
              </w:rPr>
              <w:t>2</w:t>
            </w:r>
          </w:p>
        </w:tc>
        <w:tc>
          <w:tcPr>
            <w:tcW w:w="1883" w:type="dxa"/>
            <w:tcBorders>
              <w:top w:val="none" w:sz="4" w:space="0" w:color="333333"/>
              <w:left w:val="none" w:sz="4" w:space="0" w:color="1F3864" w:themeColor="text1"/>
              <w:bottom w:val="none" w:sz="12" w:space="0" w:color="333333"/>
              <w:right w:val="none" w:sz="4" w:space="0" w:color="1F3864" w:themeColor="text1"/>
            </w:tcBorders>
            <w:vAlign w:val="center"/>
          </w:tcPr>
          <w:p w14:paraId="4B741008" w14:textId="77777777" w:rsidR="00B55A2A" w:rsidRPr="00B55A2A" w:rsidRDefault="00B55A2A" w:rsidP="00045F5E">
            <w:pPr>
              <w:jc w:val="center"/>
              <w:rPr>
                <w:rFonts w:ascii="Calibri" w:eastAsia="Calibri" w:hAnsi="Calibri" w:cs="Calibri"/>
              </w:rPr>
            </w:pPr>
            <w:r>
              <w:rPr>
                <w:rFonts w:ascii="Calibri" w:eastAsia="Calibri" w:hAnsi="Calibri" w:cs="Calibri"/>
              </w:rPr>
              <w:t>.685</w:t>
            </w:r>
          </w:p>
        </w:tc>
      </w:tr>
      <w:tr w:rsidR="00B55A2A" w:rsidRPr="00B55A2A" w14:paraId="7781A7CB" w14:textId="77777777" w:rsidTr="00045F5E">
        <w:trPr>
          <w:trHeight w:val="460"/>
        </w:trPr>
        <w:tc>
          <w:tcPr>
            <w:tcW w:w="1697" w:type="dxa"/>
            <w:tcBorders>
              <w:top w:val="none" w:sz="4" w:space="0" w:color="333333"/>
              <w:left w:val="nil"/>
              <w:bottom w:val="single" w:sz="4" w:space="0" w:color="auto"/>
              <w:right w:val="nil"/>
            </w:tcBorders>
            <w:vAlign w:val="center"/>
          </w:tcPr>
          <w:p w14:paraId="6560A183" w14:textId="77777777" w:rsidR="00B55A2A" w:rsidRPr="00B55A2A" w:rsidRDefault="00B55A2A" w:rsidP="00045F5E">
            <w:pPr>
              <w:rPr>
                <w:rFonts w:ascii="Calibri" w:eastAsia="Calibri" w:hAnsi="Calibri" w:cs="Calibri"/>
              </w:rPr>
            </w:pPr>
            <w:r>
              <w:rPr>
                <w:rFonts w:ascii="Calibri" w:eastAsia="Calibri" w:hAnsi="Calibri" w:cs="Calibri"/>
              </w:rPr>
              <w:t>Section 2</w:t>
            </w:r>
          </w:p>
        </w:tc>
        <w:tc>
          <w:tcPr>
            <w:tcW w:w="1882" w:type="dxa"/>
            <w:tcBorders>
              <w:top w:val="none" w:sz="4" w:space="0" w:color="333333"/>
              <w:left w:val="nil"/>
              <w:bottom w:val="single" w:sz="4" w:space="0" w:color="auto"/>
              <w:right w:val="nil"/>
            </w:tcBorders>
            <w:vAlign w:val="center"/>
          </w:tcPr>
          <w:p w14:paraId="4720FC8D" w14:textId="77777777" w:rsidR="00B55A2A" w:rsidRPr="00B55A2A" w:rsidRDefault="00B55A2A" w:rsidP="00045F5E">
            <w:pPr>
              <w:jc w:val="center"/>
              <w:rPr>
                <w:rFonts w:ascii="Calibri" w:eastAsia="Calibri" w:hAnsi="Calibri" w:cs="Calibri"/>
              </w:rPr>
            </w:pPr>
            <w:r>
              <w:rPr>
                <w:rFonts w:ascii="Calibri" w:eastAsia="Calibri" w:hAnsi="Calibri" w:cs="Calibri"/>
              </w:rPr>
              <w:t>0.417</w:t>
            </w:r>
          </w:p>
        </w:tc>
        <w:tc>
          <w:tcPr>
            <w:tcW w:w="1882" w:type="dxa"/>
            <w:tcBorders>
              <w:top w:val="none" w:sz="4" w:space="0" w:color="333333"/>
              <w:left w:val="nil"/>
              <w:bottom w:val="single" w:sz="4" w:space="0" w:color="auto"/>
              <w:right w:val="nil"/>
            </w:tcBorders>
            <w:vAlign w:val="center"/>
          </w:tcPr>
          <w:p w14:paraId="57857E85" w14:textId="77777777" w:rsidR="00B55A2A" w:rsidRPr="00B55A2A" w:rsidRDefault="00B55A2A" w:rsidP="00045F5E">
            <w:pPr>
              <w:jc w:val="center"/>
              <w:rPr>
                <w:rFonts w:ascii="Calibri" w:eastAsia="Calibri" w:hAnsi="Calibri" w:cs="Calibri"/>
              </w:rPr>
            </w:pPr>
            <w:r>
              <w:rPr>
                <w:rFonts w:ascii="Calibri" w:eastAsia="Calibri" w:hAnsi="Calibri" w:cs="Calibri"/>
              </w:rPr>
              <w:t>596.0</w:t>
            </w:r>
          </w:p>
        </w:tc>
        <w:tc>
          <w:tcPr>
            <w:tcW w:w="1882" w:type="dxa"/>
            <w:tcBorders>
              <w:top w:val="none" w:sz="4" w:space="0" w:color="333333"/>
              <w:left w:val="nil"/>
              <w:bottom w:val="single" w:sz="4" w:space="0" w:color="auto"/>
              <w:right w:val="nil"/>
            </w:tcBorders>
            <w:vAlign w:val="center"/>
          </w:tcPr>
          <w:p w14:paraId="3753913A" w14:textId="77777777" w:rsidR="00B55A2A" w:rsidRPr="00B55A2A" w:rsidRDefault="00B55A2A" w:rsidP="00045F5E">
            <w:pPr>
              <w:jc w:val="center"/>
              <w:rPr>
                <w:rFonts w:ascii="Calibri" w:eastAsia="Calibri" w:hAnsi="Calibri" w:cs="Calibri"/>
              </w:rPr>
            </w:pPr>
            <w:r>
              <w:rPr>
                <w:rFonts w:ascii="Calibri" w:eastAsia="Calibri" w:hAnsi="Calibri" w:cs="Calibri"/>
              </w:rPr>
              <w:t>104</w:t>
            </w:r>
          </w:p>
        </w:tc>
        <w:tc>
          <w:tcPr>
            <w:tcW w:w="1883" w:type="dxa"/>
            <w:tcBorders>
              <w:top w:val="none" w:sz="4" w:space="0" w:color="333333"/>
              <w:left w:val="nil"/>
              <w:bottom w:val="single" w:sz="4" w:space="0" w:color="auto"/>
              <w:right w:val="nil"/>
            </w:tcBorders>
            <w:vAlign w:val="center"/>
          </w:tcPr>
          <w:p w14:paraId="1BF740E7" w14:textId="77777777" w:rsidR="00B55A2A" w:rsidRPr="00B55A2A" w:rsidRDefault="00B55A2A" w:rsidP="00045F5E">
            <w:pPr>
              <w:jc w:val="center"/>
              <w:rPr>
                <w:rFonts w:ascii="Calibri" w:eastAsia="Calibri" w:hAnsi="Calibri" w:cs="Calibri"/>
              </w:rPr>
            </w:pPr>
            <w:r>
              <w:rPr>
                <w:rFonts w:ascii="Calibri" w:eastAsia="Calibri" w:hAnsi="Calibri" w:cs="Calibri"/>
              </w:rPr>
              <w:t>&lt;.001</w:t>
            </w:r>
          </w:p>
        </w:tc>
      </w:tr>
      <w:tr w:rsidR="00B55A2A" w:rsidRPr="00B55A2A" w14:paraId="51AF8712" w14:textId="77777777" w:rsidTr="00045F5E">
        <w:trPr>
          <w:trHeight w:val="460"/>
        </w:trPr>
        <w:tc>
          <w:tcPr>
            <w:tcW w:w="1697" w:type="dxa"/>
            <w:tcBorders>
              <w:top w:val="single" w:sz="4" w:space="0" w:color="auto"/>
              <w:left w:val="nil"/>
              <w:bottom w:val="single" w:sz="4" w:space="0" w:color="auto"/>
              <w:right w:val="nil"/>
            </w:tcBorders>
            <w:vAlign w:val="center"/>
          </w:tcPr>
          <w:p w14:paraId="440F1AB2" w14:textId="77777777" w:rsidR="00B55A2A" w:rsidRPr="00B55A2A" w:rsidRDefault="00B55A2A" w:rsidP="00045F5E">
            <w:pPr>
              <w:rPr>
                <w:rFonts w:ascii="Calibri" w:eastAsia="Calibri" w:hAnsi="Calibri" w:cs="Calibri"/>
              </w:rPr>
            </w:pPr>
          </w:p>
        </w:tc>
        <w:tc>
          <w:tcPr>
            <w:tcW w:w="7529" w:type="dxa"/>
            <w:gridSpan w:val="4"/>
            <w:tcBorders>
              <w:top w:val="single" w:sz="4" w:space="0" w:color="auto"/>
              <w:left w:val="nil"/>
              <w:bottom w:val="single" w:sz="4" w:space="0" w:color="auto"/>
              <w:right w:val="nil"/>
            </w:tcBorders>
            <w:shd w:val="clear" w:color="auto" w:fill="F2F2F2" w:themeFill="background1" w:themeFillShade="F2"/>
            <w:vAlign w:val="center"/>
          </w:tcPr>
          <w:p w14:paraId="127FF390" w14:textId="77777777" w:rsidR="00B55A2A" w:rsidRPr="00B55A2A" w:rsidRDefault="00B55A2A" w:rsidP="00045F5E">
            <w:pPr>
              <w:jc w:val="center"/>
              <w:rPr>
                <w:rFonts w:ascii="Calibri" w:eastAsia="Calibri" w:hAnsi="Calibri" w:cs="Calibri"/>
              </w:rPr>
            </w:pPr>
            <w:r>
              <w:rPr>
                <w:rFonts w:ascii="Calibri" w:eastAsia="Calibri" w:hAnsi="Calibri" w:cs="Calibri"/>
              </w:rPr>
              <w:t>N = 250</w:t>
            </w:r>
          </w:p>
        </w:tc>
      </w:tr>
      <w:tr w:rsidR="00B55A2A" w:rsidRPr="00B55A2A" w14:paraId="6B94CA23" w14:textId="77777777" w:rsidTr="00045F5E">
        <w:trPr>
          <w:trHeight w:val="460"/>
        </w:trPr>
        <w:tc>
          <w:tcPr>
            <w:tcW w:w="1697" w:type="dxa"/>
            <w:tcBorders>
              <w:top w:val="single" w:sz="4" w:space="0" w:color="auto"/>
              <w:left w:val="nil"/>
              <w:bottom w:val="nil"/>
              <w:right w:val="nil"/>
            </w:tcBorders>
            <w:vAlign w:val="center"/>
          </w:tcPr>
          <w:p w14:paraId="55DD9A60" w14:textId="2079931B" w:rsidR="00B55A2A" w:rsidRPr="00B55A2A" w:rsidRDefault="00B55A2A" w:rsidP="00045F5E">
            <w:pPr>
              <w:rPr>
                <w:rFonts w:ascii="Calibri" w:eastAsia="Calibri" w:hAnsi="Calibri" w:cs="Calibri"/>
              </w:rPr>
            </w:pPr>
            <w:r>
              <w:rPr>
                <w:rFonts w:ascii="Calibri" w:eastAsia="Calibri" w:hAnsi="Calibri" w:cs="Calibri"/>
              </w:rPr>
              <w:t>Section 1A</w:t>
            </w:r>
          </w:p>
        </w:tc>
        <w:tc>
          <w:tcPr>
            <w:tcW w:w="1882" w:type="dxa"/>
            <w:tcBorders>
              <w:top w:val="single" w:sz="4" w:space="0" w:color="auto"/>
              <w:left w:val="nil"/>
              <w:bottom w:val="nil"/>
              <w:right w:val="nil"/>
            </w:tcBorders>
            <w:vAlign w:val="center"/>
          </w:tcPr>
          <w:p w14:paraId="317830BD" w14:textId="77777777" w:rsidR="00B55A2A" w:rsidRPr="00B55A2A" w:rsidRDefault="00B55A2A" w:rsidP="00045F5E">
            <w:pPr>
              <w:jc w:val="center"/>
              <w:rPr>
                <w:rFonts w:ascii="Calibri" w:hAnsi="Calibri" w:cs="Calibri"/>
              </w:rPr>
            </w:pPr>
            <w:r>
              <w:rPr>
                <w:rFonts w:ascii="Calibri" w:hAnsi="Calibri" w:cs="Calibri"/>
              </w:rPr>
              <w:t>0.13</w:t>
            </w:r>
          </w:p>
        </w:tc>
        <w:tc>
          <w:tcPr>
            <w:tcW w:w="1882" w:type="dxa"/>
            <w:tcBorders>
              <w:top w:val="single" w:sz="4" w:space="0" w:color="auto"/>
              <w:left w:val="nil"/>
              <w:bottom w:val="nil"/>
              <w:right w:val="nil"/>
            </w:tcBorders>
            <w:vAlign w:val="center"/>
          </w:tcPr>
          <w:p w14:paraId="6AF290A9" w14:textId="77777777" w:rsidR="00B55A2A" w:rsidRPr="00B55A2A" w:rsidRDefault="00B55A2A" w:rsidP="00045F5E">
            <w:pPr>
              <w:jc w:val="center"/>
              <w:rPr>
                <w:rFonts w:ascii="Calibri" w:hAnsi="Calibri" w:cs="Calibri"/>
              </w:rPr>
            </w:pPr>
            <w:r>
              <w:rPr>
                <w:rFonts w:ascii="Calibri" w:hAnsi="Calibri" w:cs="Calibri"/>
              </w:rPr>
              <w:t>470</w:t>
            </w:r>
          </w:p>
        </w:tc>
        <w:tc>
          <w:tcPr>
            <w:tcW w:w="1882" w:type="dxa"/>
            <w:tcBorders>
              <w:top w:val="single" w:sz="4" w:space="0" w:color="auto"/>
              <w:left w:val="nil"/>
              <w:bottom w:val="nil"/>
              <w:right w:val="nil"/>
            </w:tcBorders>
            <w:vAlign w:val="center"/>
          </w:tcPr>
          <w:p w14:paraId="76A4809A" w14:textId="77777777" w:rsidR="00B55A2A" w:rsidRPr="00B55A2A" w:rsidRDefault="00B55A2A" w:rsidP="00045F5E">
            <w:pPr>
              <w:jc w:val="center"/>
              <w:rPr>
                <w:rFonts w:ascii="Calibri" w:hAnsi="Calibri" w:cs="Calibri"/>
              </w:rPr>
            </w:pPr>
            <w:r>
              <w:rPr>
                <w:rFonts w:ascii="Calibri" w:hAnsi="Calibri" w:cs="Calibri"/>
              </w:rPr>
              <w:t>90</w:t>
            </w:r>
          </w:p>
        </w:tc>
        <w:tc>
          <w:tcPr>
            <w:tcW w:w="1883" w:type="dxa"/>
            <w:tcBorders>
              <w:top w:val="single" w:sz="4" w:space="0" w:color="auto"/>
              <w:left w:val="nil"/>
              <w:bottom w:val="nil"/>
              <w:right w:val="nil"/>
            </w:tcBorders>
            <w:vAlign w:val="center"/>
          </w:tcPr>
          <w:p w14:paraId="1FE692A7" w14:textId="77777777" w:rsidR="00B55A2A" w:rsidRPr="00B55A2A" w:rsidRDefault="00B55A2A" w:rsidP="00045F5E">
            <w:pPr>
              <w:jc w:val="center"/>
              <w:rPr>
                <w:rFonts w:ascii="Calibri" w:hAnsi="Calibri" w:cs="Calibri"/>
              </w:rPr>
            </w:pPr>
            <w:r>
              <w:rPr>
                <w:rFonts w:ascii="Calibri" w:hAnsi="Calibri" w:cs="Calibri"/>
              </w:rPr>
              <w:t>&lt; .001</w:t>
            </w:r>
          </w:p>
        </w:tc>
      </w:tr>
      <w:tr w:rsidR="00B55A2A" w:rsidRPr="00B55A2A" w14:paraId="73AEFAF3" w14:textId="77777777" w:rsidTr="00045F5E">
        <w:trPr>
          <w:trHeight w:val="460"/>
        </w:trPr>
        <w:tc>
          <w:tcPr>
            <w:tcW w:w="1697" w:type="dxa"/>
            <w:tcBorders>
              <w:top w:val="nil"/>
              <w:left w:val="nil"/>
              <w:bottom w:val="none" w:sz="4" w:space="0" w:color="333333"/>
              <w:right w:val="nil"/>
            </w:tcBorders>
            <w:vAlign w:val="center"/>
          </w:tcPr>
          <w:p w14:paraId="461B86C4" w14:textId="5CE3F4C6" w:rsidR="00B55A2A" w:rsidRPr="00B55A2A" w:rsidRDefault="00B55A2A" w:rsidP="00045F5E">
            <w:pPr>
              <w:rPr>
                <w:rFonts w:ascii="Calibri" w:eastAsia="Calibri" w:hAnsi="Calibri" w:cs="Calibri"/>
              </w:rPr>
            </w:pPr>
            <w:r>
              <w:rPr>
                <w:rFonts w:ascii="Calibri" w:eastAsia="Calibri" w:hAnsi="Calibri" w:cs="Calibri"/>
              </w:rPr>
              <w:t>Section 1B</w:t>
            </w:r>
          </w:p>
        </w:tc>
        <w:tc>
          <w:tcPr>
            <w:tcW w:w="1882" w:type="dxa"/>
            <w:tcBorders>
              <w:top w:val="nil"/>
              <w:left w:val="nil"/>
              <w:bottom w:val="none" w:sz="4" w:space="0" w:color="333333"/>
              <w:right w:val="nil"/>
            </w:tcBorders>
            <w:vAlign w:val="center"/>
          </w:tcPr>
          <w:p w14:paraId="290DF654" w14:textId="77777777" w:rsidR="00B55A2A" w:rsidRPr="00B55A2A" w:rsidRDefault="00B55A2A" w:rsidP="00045F5E">
            <w:pPr>
              <w:jc w:val="center"/>
              <w:rPr>
                <w:rFonts w:ascii="Calibri" w:hAnsi="Calibri" w:cs="Calibri"/>
              </w:rPr>
            </w:pPr>
            <w:r>
              <w:rPr>
                <w:rFonts w:ascii="Calibri" w:hAnsi="Calibri" w:cs="Calibri"/>
              </w:rPr>
              <w:t>0.000</w:t>
            </w:r>
          </w:p>
        </w:tc>
        <w:tc>
          <w:tcPr>
            <w:tcW w:w="1882" w:type="dxa"/>
            <w:tcBorders>
              <w:top w:val="nil"/>
              <w:left w:val="nil"/>
              <w:bottom w:val="none" w:sz="4" w:space="0" w:color="333333"/>
              <w:right w:val="nil"/>
            </w:tcBorders>
            <w:vAlign w:val="center"/>
          </w:tcPr>
          <w:p w14:paraId="17AFC84A" w14:textId="77777777" w:rsidR="00B55A2A" w:rsidRPr="00B55A2A" w:rsidRDefault="00B55A2A" w:rsidP="00045F5E">
            <w:pPr>
              <w:jc w:val="center"/>
              <w:rPr>
                <w:rFonts w:ascii="Calibri" w:hAnsi="Calibri" w:cs="Calibri"/>
              </w:rPr>
            </w:pPr>
            <w:r>
              <w:rPr>
                <w:rFonts w:ascii="Calibri" w:hAnsi="Calibri" w:cs="Calibri"/>
              </w:rPr>
              <w:t>0.2</w:t>
            </w:r>
          </w:p>
        </w:tc>
        <w:tc>
          <w:tcPr>
            <w:tcW w:w="1882" w:type="dxa"/>
            <w:tcBorders>
              <w:top w:val="nil"/>
              <w:left w:val="nil"/>
              <w:bottom w:val="none" w:sz="4" w:space="0" w:color="333333"/>
              <w:right w:val="nil"/>
            </w:tcBorders>
            <w:vAlign w:val="center"/>
          </w:tcPr>
          <w:p w14:paraId="4DA37535" w14:textId="77777777" w:rsidR="00B55A2A" w:rsidRPr="00B55A2A" w:rsidRDefault="00B55A2A" w:rsidP="00045F5E">
            <w:pPr>
              <w:jc w:val="center"/>
              <w:rPr>
                <w:rFonts w:ascii="Calibri" w:hAnsi="Calibri" w:cs="Calibri"/>
              </w:rPr>
            </w:pPr>
            <w:r>
              <w:rPr>
                <w:rFonts w:ascii="Calibri" w:hAnsi="Calibri" w:cs="Calibri"/>
              </w:rPr>
              <w:t>2</w:t>
            </w:r>
          </w:p>
        </w:tc>
        <w:tc>
          <w:tcPr>
            <w:tcW w:w="1883" w:type="dxa"/>
            <w:tcBorders>
              <w:top w:val="nil"/>
              <w:left w:val="nil"/>
              <w:bottom w:val="none" w:sz="4" w:space="0" w:color="333333"/>
              <w:right w:val="nil"/>
            </w:tcBorders>
            <w:vAlign w:val="center"/>
          </w:tcPr>
          <w:p w14:paraId="12D4402F" w14:textId="77777777" w:rsidR="00B55A2A" w:rsidRPr="00B55A2A" w:rsidRDefault="00B55A2A" w:rsidP="00045F5E">
            <w:pPr>
              <w:jc w:val="center"/>
              <w:rPr>
                <w:rFonts w:ascii="Calibri" w:hAnsi="Calibri" w:cs="Calibri"/>
              </w:rPr>
            </w:pPr>
            <w:r>
              <w:rPr>
                <w:rFonts w:ascii="Calibri" w:hAnsi="Calibri" w:cs="Calibri"/>
              </w:rPr>
              <w:t>.891</w:t>
            </w:r>
          </w:p>
        </w:tc>
      </w:tr>
      <w:tr w:rsidR="00B55A2A" w:rsidRPr="00B55A2A" w14:paraId="3B5B1B57" w14:textId="77777777" w:rsidTr="00045F5E">
        <w:trPr>
          <w:trHeight w:val="460"/>
        </w:trPr>
        <w:tc>
          <w:tcPr>
            <w:tcW w:w="1697" w:type="dxa"/>
            <w:tcBorders>
              <w:top w:val="none" w:sz="4" w:space="0" w:color="333333"/>
              <w:left w:val="nil"/>
              <w:bottom w:val="single" w:sz="4" w:space="0" w:color="auto"/>
              <w:right w:val="nil"/>
            </w:tcBorders>
            <w:vAlign w:val="center"/>
          </w:tcPr>
          <w:p w14:paraId="1ADE3F1B" w14:textId="77777777" w:rsidR="00B55A2A" w:rsidRPr="00B55A2A" w:rsidRDefault="00B55A2A" w:rsidP="00045F5E">
            <w:pPr>
              <w:rPr>
                <w:rFonts w:ascii="Calibri" w:eastAsia="Calibri" w:hAnsi="Calibri" w:cs="Calibri"/>
              </w:rPr>
            </w:pPr>
            <w:r>
              <w:rPr>
                <w:rFonts w:ascii="Calibri" w:eastAsia="Calibri" w:hAnsi="Calibri" w:cs="Calibri"/>
              </w:rPr>
              <w:t>Section 2</w:t>
            </w:r>
          </w:p>
        </w:tc>
        <w:tc>
          <w:tcPr>
            <w:tcW w:w="1882" w:type="dxa"/>
            <w:tcBorders>
              <w:top w:val="none" w:sz="4" w:space="0" w:color="333333"/>
              <w:left w:val="nil"/>
              <w:bottom w:val="single" w:sz="4" w:space="0" w:color="auto"/>
              <w:right w:val="nil"/>
            </w:tcBorders>
            <w:vAlign w:val="center"/>
          </w:tcPr>
          <w:p w14:paraId="5B27A7FA" w14:textId="77777777" w:rsidR="00B55A2A" w:rsidRPr="00B55A2A" w:rsidRDefault="00B55A2A" w:rsidP="00045F5E">
            <w:pPr>
              <w:jc w:val="center"/>
              <w:rPr>
                <w:rFonts w:ascii="Calibri" w:hAnsi="Calibri" w:cs="Calibri"/>
              </w:rPr>
            </w:pPr>
            <w:r>
              <w:rPr>
                <w:rFonts w:ascii="Calibri" w:hAnsi="Calibri" w:cs="Calibri"/>
              </w:rPr>
              <w:t>0.562</w:t>
            </w:r>
          </w:p>
        </w:tc>
        <w:tc>
          <w:tcPr>
            <w:tcW w:w="1882" w:type="dxa"/>
            <w:tcBorders>
              <w:top w:val="none" w:sz="4" w:space="0" w:color="333333"/>
              <w:left w:val="nil"/>
              <w:bottom w:val="single" w:sz="4" w:space="0" w:color="auto"/>
              <w:right w:val="nil"/>
            </w:tcBorders>
            <w:vAlign w:val="center"/>
          </w:tcPr>
          <w:p w14:paraId="1B64125D" w14:textId="77777777" w:rsidR="00B55A2A" w:rsidRPr="00B55A2A" w:rsidRDefault="00B55A2A" w:rsidP="00045F5E">
            <w:pPr>
              <w:jc w:val="center"/>
              <w:rPr>
                <w:rFonts w:ascii="Calibri" w:hAnsi="Calibri" w:cs="Calibri"/>
              </w:rPr>
            </w:pPr>
            <w:r>
              <w:rPr>
                <w:rFonts w:ascii="Calibri" w:hAnsi="Calibri" w:cs="Calibri"/>
              </w:rPr>
              <w:t>4964.0</w:t>
            </w:r>
          </w:p>
        </w:tc>
        <w:tc>
          <w:tcPr>
            <w:tcW w:w="1882" w:type="dxa"/>
            <w:tcBorders>
              <w:top w:val="none" w:sz="4" w:space="0" w:color="333333"/>
              <w:left w:val="nil"/>
              <w:bottom w:val="single" w:sz="4" w:space="0" w:color="auto"/>
              <w:right w:val="nil"/>
            </w:tcBorders>
            <w:vAlign w:val="center"/>
          </w:tcPr>
          <w:p w14:paraId="69214CE1" w14:textId="77777777" w:rsidR="00B55A2A" w:rsidRPr="00B55A2A" w:rsidRDefault="00B55A2A" w:rsidP="00045F5E">
            <w:pPr>
              <w:jc w:val="center"/>
              <w:rPr>
                <w:rFonts w:ascii="Calibri" w:hAnsi="Calibri" w:cs="Calibri"/>
              </w:rPr>
            </w:pPr>
            <w:r>
              <w:rPr>
                <w:rFonts w:ascii="Calibri" w:hAnsi="Calibri" w:cs="Calibri"/>
              </w:rPr>
              <w:t>62</w:t>
            </w:r>
          </w:p>
        </w:tc>
        <w:tc>
          <w:tcPr>
            <w:tcW w:w="1883" w:type="dxa"/>
            <w:tcBorders>
              <w:top w:val="none" w:sz="4" w:space="0" w:color="333333"/>
              <w:left w:val="nil"/>
              <w:bottom w:val="single" w:sz="4" w:space="0" w:color="auto"/>
              <w:right w:val="nil"/>
            </w:tcBorders>
            <w:vAlign w:val="center"/>
          </w:tcPr>
          <w:p w14:paraId="3D8F3E70" w14:textId="77777777" w:rsidR="00B55A2A" w:rsidRPr="00B55A2A" w:rsidRDefault="00B55A2A" w:rsidP="00045F5E">
            <w:pPr>
              <w:jc w:val="center"/>
              <w:rPr>
                <w:rFonts w:ascii="Calibri" w:hAnsi="Calibri" w:cs="Calibri"/>
              </w:rPr>
            </w:pPr>
            <w:r>
              <w:rPr>
                <w:rFonts w:ascii="Calibri" w:hAnsi="Calibri" w:cs="Calibri"/>
              </w:rPr>
              <w:t>&lt; .001</w:t>
            </w:r>
          </w:p>
        </w:tc>
      </w:tr>
      <w:tr w:rsidR="00B55A2A" w:rsidRPr="00B55A2A" w14:paraId="2D6C5A8D" w14:textId="77777777" w:rsidTr="00045F5E">
        <w:trPr>
          <w:trHeight w:val="460"/>
        </w:trPr>
        <w:tc>
          <w:tcPr>
            <w:tcW w:w="1697" w:type="dxa"/>
            <w:tcBorders>
              <w:top w:val="single" w:sz="4" w:space="0" w:color="auto"/>
              <w:left w:val="nil"/>
              <w:bottom w:val="single" w:sz="4" w:space="0" w:color="auto"/>
              <w:right w:val="nil"/>
            </w:tcBorders>
            <w:vAlign w:val="center"/>
          </w:tcPr>
          <w:p w14:paraId="3134AB7A" w14:textId="77777777" w:rsidR="00B55A2A" w:rsidRPr="00B55A2A" w:rsidRDefault="00B55A2A" w:rsidP="00045F5E">
            <w:pPr>
              <w:rPr>
                <w:rFonts w:ascii="Calibri" w:eastAsia="Calibri" w:hAnsi="Calibri" w:cs="Calibri"/>
              </w:rPr>
            </w:pPr>
          </w:p>
        </w:tc>
        <w:tc>
          <w:tcPr>
            <w:tcW w:w="7529" w:type="dxa"/>
            <w:gridSpan w:val="4"/>
            <w:tcBorders>
              <w:top w:val="single" w:sz="4" w:space="0" w:color="auto"/>
              <w:left w:val="nil"/>
              <w:bottom w:val="single" w:sz="4" w:space="0" w:color="auto"/>
              <w:right w:val="nil"/>
            </w:tcBorders>
            <w:shd w:val="clear" w:color="auto" w:fill="F2F2F2" w:themeFill="background1" w:themeFillShade="F2"/>
            <w:vAlign w:val="center"/>
          </w:tcPr>
          <w:p w14:paraId="4CA33D1D" w14:textId="77777777" w:rsidR="00B55A2A" w:rsidRPr="00B55A2A" w:rsidRDefault="00B55A2A" w:rsidP="00045F5E">
            <w:pPr>
              <w:jc w:val="center"/>
              <w:rPr>
                <w:rFonts w:ascii="Calibri" w:eastAsia="Calibri" w:hAnsi="Calibri" w:cs="Calibri"/>
              </w:rPr>
            </w:pPr>
            <w:r>
              <w:rPr>
                <w:rFonts w:ascii="Calibri" w:eastAsia="Calibri" w:hAnsi="Calibri" w:cs="Calibri"/>
              </w:rPr>
              <w:t>N = 500</w:t>
            </w:r>
          </w:p>
        </w:tc>
      </w:tr>
      <w:tr w:rsidR="00B55A2A" w:rsidRPr="00B55A2A" w14:paraId="54A1B2EC" w14:textId="77777777" w:rsidTr="00045F5E">
        <w:trPr>
          <w:trHeight w:val="460"/>
        </w:trPr>
        <w:tc>
          <w:tcPr>
            <w:tcW w:w="1697" w:type="dxa"/>
            <w:tcBorders>
              <w:top w:val="single" w:sz="4" w:space="0" w:color="auto"/>
              <w:left w:val="nil"/>
              <w:bottom w:val="none" w:sz="4" w:space="0" w:color="333333"/>
              <w:right w:val="nil"/>
            </w:tcBorders>
            <w:vAlign w:val="center"/>
          </w:tcPr>
          <w:p w14:paraId="30DAA4F8" w14:textId="10BB2DC2" w:rsidR="00B55A2A" w:rsidRPr="00B55A2A" w:rsidRDefault="00B55A2A" w:rsidP="00045F5E">
            <w:pPr>
              <w:rPr>
                <w:rFonts w:ascii="Calibri" w:eastAsia="Calibri" w:hAnsi="Calibri" w:cs="Calibri"/>
              </w:rPr>
            </w:pPr>
            <w:r>
              <w:rPr>
                <w:rFonts w:ascii="Calibri" w:eastAsia="Calibri" w:hAnsi="Calibri" w:cs="Calibri"/>
              </w:rPr>
              <w:t>Section 1A</w:t>
            </w:r>
          </w:p>
        </w:tc>
        <w:tc>
          <w:tcPr>
            <w:tcW w:w="1882" w:type="dxa"/>
            <w:tcBorders>
              <w:top w:val="single" w:sz="4" w:space="0" w:color="auto"/>
              <w:left w:val="nil"/>
              <w:bottom w:val="none" w:sz="4" w:space="0" w:color="333333"/>
              <w:right w:val="nil"/>
            </w:tcBorders>
            <w:vAlign w:val="center"/>
          </w:tcPr>
          <w:p w14:paraId="4EF79E73" w14:textId="77777777" w:rsidR="00B55A2A" w:rsidRPr="00B55A2A" w:rsidRDefault="00B55A2A" w:rsidP="00045F5E">
            <w:pPr>
              <w:jc w:val="center"/>
              <w:rPr>
                <w:rFonts w:ascii="Calibri" w:hAnsi="Calibri" w:cs="Calibri"/>
              </w:rPr>
            </w:pPr>
            <w:r>
              <w:rPr>
                <w:rFonts w:ascii="Calibri" w:hAnsi="Calibri" w:cs="Calibri"/>
              </w:rPr>
              <w:t>0.13</w:t>
            </w:r>
          </w:p>
        </w:tc>
        <w:tc>
          <w:tcPr>
            <w:tcW w:w="1882" w:type="dxa"/>
            <w:tcBorders>
              <w:top w:val="single" w:sz="4" w:space="0" w:color="auto"/>
              <w:left w:val="nil"/>
              <w:bottom w:val="none" w:sz="4" w:space="0" w:color="333333"/>
              <w:right w:val="nil"/>
            </w:tcBorders>
            <w:vAlign w:val="center"/>
          </w:tcPr>
          <w:p w14:paraId="0C869240" w14:textId="77777777" w:rsidR="00B55A2A" w:rsidRPr="00B55A2A" w:rsidRDefault="00B55A2A" w:rsidP="00045F5E">
            <w:pPr>
              <w:jc w:val="center"/>
              <w:rPr>
                <w:rFonts w:ascii="Calibri" w:hAnsi="Calibri" w:cs="Calibri"/>
              </w:rPr>
            </w:pPr>
            <w:r>
              <w:rPr>
                <w:rFonts w:ascii="Calibri" w:hAnsi="Calibri" w:cs="Calibri"/>
              </w:rPr>
              <w:t>850</w:t>
            </w:r>
          </w:p>
        </w:tc>
        <w:tc>
          <w:tcPr>
            <w:tcW w:w="1882" w:type="dxa"/>
            <w:tcBorders>
              <w:top w:val="single" w:sz="4" w:space="0" w:color="auto"/>
              <w:left w:val="nil"/>
              <w:bottom w:val="none" w:sz="4" w:space="0" w:color="333333"/>
              <w:right w:val="nil"/>
            </w:tcBorders>
            <w:vAlign w:val="center"/>
          </w:tcPr>
          <w:p w14:paraId="21A54704" w14:textId="77777777" w:rsidR="00B55A2A" w:rsidRPr="00B55A2A" w:rsidRDefault="00B55A2A" w:rsidP="00045F5E">
            <w:pPr>
              <w:jc w:val="center"/>
              <w:rPr>
                <w:rFonts w:ascii="Calibri" w:hAnsi="Calibri" w:cs="Calibri"/>
              </w:rPr>
            </w:pPr>
            <w:r>
              <w:rPr>
                <w:rFonts w:ascii="Calibri" w:hAnsi="Calibri" w:cs="Calibri"/>
              </w:rPr>
              <w:t>90</w:t>
            </w:r>
          </w:p>
        </w:tc>
        <w:tc>
          <w:tcPr>
            <w:tcW w:w="1883" w:type="dxa"/>
            <w:tcBorders>
              <w:top w:val="single" w:sz="4" w:space="0" w:color="auto"/>
              <w:left w:val="nil"/>
              <w:bottom w:val="none" w:sz="4" w:space="0" w:color="333333"/>
              <w:right w:val="nil"/>
            </w:tcBorders>
            <w:vAlign w:val="center"/>
          </w:tcPr>
          <w:p w14:paraId="5CA22CE8" w14:textId="77777777" w:rsidR="00B55A2A" w:rsidRPr="00B55A2A" w:rsidRDefault="00B55A2A" w:rsidP="00045F5E">
            <w:pPr>
              <w:jc w:val="center"/>
              <w:rPr>
                <w:rFonts w:ascii="Calibri" w:hAnsi="Calibri" w:cs="Calibri"/>
              </w:rPr>
            </w:pPr>
            <w:r>
              <w:rPr>
                <w:rFonts w:ascii="Calibri" w:hAnsi="Calibri" w:cs="Calibri"/>
              </w:rPr>
              <w:t>&lt; .001</w:t>
            </w:r>
          </w:p>
        </w:tc>
      </w:tr>
      <w:tr w:rsidR="00B55A2A" w:rsidRPr="00B55A2A" w14:paraId="26C97824" w14:textId="77777777" w:rsidTr="00D1297D">
        <w:trPr>
          <w:trHeight w:val="460"/>
        </w:trPr>
        <w:tc>
          <w:tcPr>
            <w:tcW w:w="1697" w:type="dxa"/>
            <w:tcBorders>
              <w:top w:val="none" w:sz="4" w:space="0" w:color="333333"/>
              <w:left w:val="nil"/>
              <w:bottom w:val="nil"/>
              <w:right w:val="nil"/>
            </w:tcBorders>
            <w:vAlign w:val="center"/>
          </w:tcPr>
          <w:p w14:paraId="5A59DE20" w14:textId="128C0B29" w:rsidR="00B55A2A" w:rsidRPr="00B55A2A" w:rsidRDefault="00B55A2A" w:rsidP="00045F5E">
            <w:pPr>
              <w:rPr>
                <w:rFonts w:ascii="Calibri" w:eastAsia="Calibri" w:hAnsi="Calibri" w:cs="Calibri"/>
              </w:rPr>
            </w:pPr>
            <w:r>
              <w:rPr>
                <w:rFonts w:ascii="Calibri" w:eastAsia="Calibri" w:hAnsi="Calibri" w:cs="Calibri"/>
              </w:rPr>
              <w:t>Section 1B</w:t>
            </w:r>
          </w:p>
        </w:tc>
        <w:tc>
          <w:tcPr>
            <w:tcW w:w="1882" w:type="dxa"/>
            <w:tcBorders>
              <w:top w:val="none" w:sz="4" w:space="0" w:color="333333"/>
              <w:left w:val="nil"/>
              <w:bottom w:val="nil"/>
              <w:right w:val="nil"/>
            </w:tcBorders>
            <w:vAlign w:val="center"/>
          </w:tcPr>
          <w:p w14:paraId="44AB5C06" w14:textId="77777777" w:rsidR="00B55A2A" w:rsidRPr="00B55A2A" w:rsidRDefault="00B55A2A" w:rsidP="00045F5E">
            <w:pPr>
              <w:jc w:val="center"/>
              <w:rPr>
                <w:rFonts w:ascii="Calibri" w:hAnsi="Calibri" w:cs="Calibri"/>
              </w:rPr>
            </w:pPr>
            <w:r>
              <w:rPr>
                <w:rFonts w:ascii="Calibri" w:hAnsi="Calibri" w:cs="Calibri"/>
              </w:rPr>
              <w:t>0.0883</w:t>
            </w:r>
          </w:p>
        </w:tc>
        <w:tc>
          <w:tcPr>
            <w:tcW w:w="1882" w:type="dxa"/>
            <w:tcBorders>
              <w:top w:val="none" w:sz="4" w:space="0" w:color="333333"/>
              <w:left w:val="nil"/>
              <w:bottom w:val="nil"/>
              <w:right w:val="nil"/>
            </w:tcBorders>
            <w:vAlign w:val="center"/>
          </w:tcPr>
          <w:p w14:paraId="7CF62951" w14:textId="77777777" w:rsidR="00B55A2A" w:rsidRPr="00B55A2A" w:rsidRDefault="00B55A2A" w:rsidP="00045F5E">
            <w:pPr>
              <w:jc w:val="center"/>
              <w:rPr>
                <w:rFonts w:ascii="Calibri" w:hAnsi="Calibri" w:cs="Calibri"/>
              </w:rPr>
            </w:pPr>
            <w:r>
              <w:rPr>
                <w:rFonts w:ascii="Calibri" w:hAnsi="Calibri" w:cs="Calibri"/>
              </w:rPr>
              <w:t>9.8</w:t>
            </w:r>
          </w:p>
        </w:tc>
        <w:tc>
          <w:tcPr>
            <w:tcW w:w="1882" w:type="dxa"/>
            <w:tcBorders>
              <w:top w:val="none" w:sz="4" w:space="0" w:color="333333"/>
              <w:left w:val="nil"/>
              <w:bottom w:val="nil"/>
              <w:right w:val="nil"/>
            </w:tcBorders>
            <w:vAlign w:val="center"/>
          </w:tcPr>
          <w:p w14:paraId="0A9C1226" w14:textId="77777777" w:rsidR="00B55A2A" w:rsidRPr="00B55A2A" w:rsidRDefault="00B55A2A" w:rsidP="00045F5E">
            <w:pPr>
              <w:jc w:val="center"/>
              <w:rPr>
                <w:rFonts w:ascii="Calibri" w:hAnsi="Calibri" w:cs="Calibri"/>
              </w:rPr>
            </w:pPr>
            <w:r>
              <w:rPr>
                <w:rFonts w:ascii="Calibri" w:hAnsi="Calibri" w:cs="Calibri"/>
              </w:rPr>
              <w:t>2</w:t>
            </w:r>
          </w:p>
        </w:tc>
        <w:tc>
          <w:tcPr>
            <w:tcW w:w="1883" w:type="dxa"/>
            <w:tcBorders>
              <w:top w:val="none" w:sz="4" w:space="0" w:color="333333"/>
              <w:left w:val="nil"/>
              <w:bottom w:val="nil"/>
              <w:right w:val="nil"/>
            </w:tcBorders>
            <w:vAlign w:val="center"/>
          </w:tcPr>
          <w:p w14:paraId="2070E9E3" w14:textId="77777777" w:rsidR="00B55A2A" w:rsidRPr="00B55A2A" w:rsidRDefault="00B55A2A" w:rsidP="00045F5E">
            <w:pPr>
              <w:jc w:val="center"/>
              <w:rPr>
                <w:rFonts w:ascii="Calibri" w:hAnsi="Calibri" w:cs="Calibri"/>
              </w:rPr>
            </w:pPr>
            <w:r>
              <w:rPr>
                <w:rFonts w:ascii="Calibri" w:hAnsi="Calibri" w:cs="Calibri"/>
              </w:rPr>
              <w:t>0.007</w:t>
            </w:r>
          </w:p>
        </w:tc>
      </w:tr>
      <w:tr w:rsidR="00B55A2A" w:rsidRPr="00B55A2A" w14:paraId="6CA82396" w14:textId="77777777" w:rsidTr="00D1297D">
        <w:trPr>
          <w:trHeight w:val="460"/>
        </w:trPr>
        <w:tc>
          <w:tcPr>
            <w:tcW w:w="1697" w:type="dxa"/>
            <w:tcBorders>
              <w:top w:val="nil"/>
              <w:left w:val="nil"/>
              <w:bottom w:val="single" w:sz="4" w:space="0" w:color="auto"/>
              <w:right w:val="nil"/>
            </w:tcBorders>
            <w:vAlign w:val="center"/>
          </w:tcPr>
          <w:p w14:paraId="1A12CC48" w14:textId="77777777" w:rsidR="00B55A2A" w:rsidRPr="00B55A2A" w:rsidRDefault="00B55A2A" w:rsidP="00045F5E">
            <w:pPr>
              <w:rPr>
                <w:rFonts w:ascii="Calibri" w:eastAsia="Calibri" w:hAnsi="Calibri" w:cs="Calibri"/>
              </w:rPr>
            </w:pPr>
            <w:r>
              <w:rPr>
                <w:rFonts w:ascii="Calibri" w:eastAsia="Calibri" w:hAnsi="Calibri" w:cs="Calibri"/>
              </w:rPr>
              <w:t>Section 2</w:t>
            </w:r>
          </w:p>
        </w:tc>
        <w:tc>
          <w:tcPr>
            <w:tcW w:w="1882" w:type="dxa"/>
            <w:tcBorders>
              <w:top w:val="nil"/>
              <w:left w:val="nil"/>
              <w:bottom w:val="single" w:sz="4" w:space="0" w:color="auto"/>
              <w:right w:val="nil"/>
            </w:tcBorders>
            <w:vAlign w:val="center"/>
          </w:tcPr>
          <w:p w14:paraId="5E339968" w14:textId="77777777" w:rsidR="00B55A2A" w:rsidRPr="00B55A2A" w:rsidRDefault="00B55A2A" w:rsidP="00045F5E">
            <w:pPr>
              <w:jc w:val="center"/>
              <w:rPr>
                <w:rFonts w:ascii="Calibri" w:hAnsi="Calibri" w:cs="Calibri"/>
              </w:rPr>
            </w:pPr>
            <w:r>
              <w:rPr>
                <w:rFonts w:ascii="Calibri" w:hAnsi="Calibri" w:cs="Calibri"/>
              </w:rPr>
              <w:t>0.57</w:t>
            </w:r>
          </w:p>
        </w:tc>
        <w:tc>
          <w:tcPr>
            <w:tcW w:w="1882" w:type="dxa"/>
            <w:tcBorders>
              <w:top w:val="nil"/>
              <w:left w:val="nil"/>
              <w:bottom w:val="single" w:sz="4" w:space="0" w:color="auto"/>
              <w:right w:val="nil"/>
            </w:tcBorders>
            <w:vAlign w:val="center"/>
          </w:tcPr>
          <w:p w14:paraId="7C910DE8" w14:textId="77777777" w:rsidR="00B55A2A" w:rsidRPr="00B55A2A" w:rsidRDefault="00B55A2A" w:rsidP="00045F5E">
            <w:pPr>
              <w:jc w:val="center"/>
              <w:rPr>
                <w:rFonts w:ascii="Calibri" w:hAnsi="Calibri" w:cs="Calibri"/>
              </w:rPr>
            </w:pPr>
            <w:r>
              <w:rPr>
                <w:rFonts w:ascii="Calibri" w:hAnsi="Calibri" w:cs="Calibri"/>
              </w:rPr>
              <w:t>10145</w:t>
            </w:r>
          </w:p>
        </w:tc>
        <w:tc>
          <w:tcPr>
            <w:tcW w:w="1882" w:type="dxa"/>
            <w:tcBorders>
              <w:top w:val="nil"/>
              <w:left w:val="nil"/>
              <w:bottom w:val="single" w:sz="4" w:space="0" w:color="auto"/>
              <w:right w:val="nil"/>
            </w:tcBorders>
            <w:vAlign w:val="center"/>
          </w:tcPr>
          <w:p w14:paraId="63CF8965" w14:textId="77777777" w:rsidR="00B55A2A" w:rsidRPr="00B55A2A" w:rsidRDefault="00B55A2A" w:rsidP="00045F5E">
            <w:pPr>
              <w:jc w:val="center"/>
              <w:rPr>
                <w:rFonts w:ascii="Calibri" w:hAnsi="Calibri" w:cs="Calibri"/>
              </w:rPr>
            </w:pPr>
            <w:r>
              <w:rPr>
                <w:rFonts w:ascii="Calibri" w:hAnsi="Calibri" w:cs="Calibri"/>
              </w:rPr>
              <w:t>62</w:t>
            </w:r>
          </w:p>
        </w:tc>
        <w:tc>
          <w:tcPr>
            <w:tcW w:w="1883" w:type="dxa"/>
            <w:tcBorders>
              <w:top w:val="nil"/>
              <w:left w:val="nil"/>
              <w:bottom w:val="single" w:sz="4" w:space="0" w:color="auto"/>
              <w:right w:val="nil"/>
            </w:tcBorders>
            <w:vAlign w:val="center"/>
          </w:tcPr>
          <w:p w14:paraId="2BD6DB4F" w14:textId="77777777" w:rsidR="00B55A2A" w:rsidRPr="00B55A2A" w:rsidRDefault="00B55A2A" w:rsidP="00045F5E">
            <w:pPr>
              <w:jc w:val="center"/>
              <w:rPr>
                <w:rFonts w:ascii="Calibri" w:hAnsi="Calibri" w:cs="Calibri"/>
              </w:rPr>
            </w:pPr>
            <w:r>
              <w:rPr>
                <w:rFonts w:ascii="Calibri" w:hAnsi="Calibri" w:cs="Calibri"/>
              </w:rPr>
              <w:t>&lt; .001</w:t>
            </w:r>
          </w:p>
        </w:tc>
      </w:tr>
    </w:tbl>
    <w:p w14:paraId="096A330C" w14:textId="77777777" w:rsidR="00B55A2A" w:rsidRDefault="00B55A2A" w:rsidP="00B55A2A">
      <w:pPr>
        <w:spacing w:after="0" w:line="276" w:lineRule="auto"/>
        <w:jc w:val="both"/>
      </w:pPr>
    </w:p>
    <w:p w14:paraId="186D41C6" w14:textId="648A73DD" w:rsidR="00A751A2" w:rsidRDefault="00B55A2A" w:rsidP="00B55A2A">
      <w:pPr>
        <w:spacing w:after="0" w:line="276" w:lineRule="auto"/>
        <w:jc w:val="both"/>
      </w:pPr>
      <w:r>
        <w:t>Model fit should be interpreted with caution due to the small sample size. Generally, the EFA results indicate a degree of misfit across Section 1A and 2. However, due to the item level statistical problems associated with section 1B the apparent good model fit should be interpreted with caution.</w:t>
      </w:r>
    </w:p>
    <w:p w14:paraId="3C9B2FC9" w14:textId="3115C1EC" w:rsidR="00524335" w:rsidRDefault="00524335" w:rsidP="00B55A2A">
      <w:pPr>
        <w:spacing w:after="0" w:line="276" w:lineRule="auto"/>
        <w:jc w:val="both"/>
        <w:rPr>
          <w:rFonts w:eastAsia="Times New Roman" w:cstheme="minorHAnsi"/>
          <w:shd w:val="clear" w:color="auto" w:fill="FFFFFF"/>
          <w:lang w:eastAsia="en-GB"/>
        </w:rPr>
      </w:pPr>
    </w:p>
    <w:p w14:paraId="2ABD3F38" w14:textId="392F21EF" w:rsidR="00A14461" w:rsidRDefault="00A14461" w:rsidP="00B55A2A">
      <w:pPr>
        <w:spacing w:after="0" w:line="276" w:lineRule="auto"/>
        <w:jc w:val="both"/>
        <w:rPr>
          <w:rFonts w:eastAsia="Times New Roman" w:cstheme="minorHAnsi"/>
          <w:shd w:val="clear" w:color="auto" w:fill="FFFFFF"/>
          <w:lang w:eastAsia="en-GB"/>
        </w:rPr>
      </w:pPr>
    </w:p>
    <w:p w14:paraId="60359873" w14:textId="77777777" w:rsidR="00A14461" w:rsidRDefault="00A14461" w:rsidP="00B55A2A">
      <w:pPr>
        <w:spacing w:after="0" w:line="276" w:lineRule="auto"/>
        <w:jc w:val="both"/>
        <w:rPr>
          <w:rFonts w:eastAsia="Times New Roman" w:cstheme="minorHAnsi"/>
          <w:shd w:val="clear" w:color="auto" w:fill="FFFFFF"/>
          <w:lang w:eastAsia="en-GB"/>
        </w:rPr>
      </w:pPr>
    </w:p>
    <w:p w14:paraId="59677ED5" w14:textId="388130E9" w:rsidR="00A14461" w:rsidRDefault="00A14461" w:rsidP="00A14461">
      <w:pPr>
        <w:pStyle w:val="Headingsubtitle"/>
        <w:spacing w:before="0" w:after="0" w:line="276" w:lineRule="auto"/>
        <w:jc w:val="both"/>
        <w:rPr>
          <w:rFonts w:eastAsia="Times New Roman" w:cstheme="minorHAnsi"/>
          <w:b/>
          <w:bCs/>
          <w:color w:val="auto"/>
          <w:szCs w:val="28"/>
          <w:lang w:eastAsia="en-GB"/>
        </w:rPr>
      </w:pPr>
      <w:r>
        <w:rPr>
          <w:rFonts w:eastAsia="Times New Roman" w:cstheme="minorHAnsi"/>
          <w:b/>
          <w:bCs/>
          <w:color w:val="auto"/>
          <w:szCs w:val="28"/>
          <w:lang w:eastAsia="en-GB"/>
        </w:rPr>
        <w:t>Section 1A – Multiple Choice Questions</w:t>
      </w:r>
    </w:p>
    <w:p w14:paraId="3B4CE596" w14:textId="77777777" w:rsidR="00A14461" w:rsidRPr="00A14461" w:rsidRDefault="00A14461" w:rsidP="00A14461">
      <w:pPr>
        <w:pStyle w:val="Headingsubtitle"/>
        <w:spacing w:before="0" w:after="0" w:line="276" w:lineRule="auto"/>
        <w:jc w:val="both"/>
        <w:rPr>
          <w:rFonts w:eastAsia="Times New Roman" w:cstheme="minorHAnsi"/>
          <w:b/>
          <w:bCs/>
          <w:color w:val="auto"/>
          <w:szCs w:val="28"/>
          <w:lang w:eastAsia="en-GB"/>
        </w:rPr>
      </w:pPr>
    </w:p>
    <w:p w14:paraId="7279A97C" w14:textId="4C1BCAD8" w:rsidR="00A14461" w:rsidRPr="003B2F24" w:rsidRDefault="00A14461" w:rsidP="00A14461">
      <w:pPr>
        <w:pStyle w:val="Caption"/>
        <w:keepNext/>
      </w:pPr>
      <w:r>
        <w:t xml:space="preserve">Table </w:t>
      </w:r>
      <w:fldSimple w:instr=" SEQ Table \* ARABIC ">
        <w:r>
          <w:rPr>
            <w:noProof/>
          </w:rPr>
          <w:t>9</w:t>
        </w:r>
      </w:fldSimple>
      <w:r>
        <w:t>. Factor Loadings (Section 1a)</w:t>
      </w:r>
    </w:p>
    <w:tbl>
      <w:tblPr>
        <w:tblStyle w:val="TableGrid"/>
        <w:tblW w:w="9356" w:type="dxa"/>
        <w:tblLayout w:type="fixed"/>
        <w:tblLook w:val="06A0" w:firstRow="1" w:lastRow="0" w:firstColumn="1" w:lastColumn="0" w:noHBand="1" w:noVBand="1"/>
      </w:tblPr>
      <w:tblGrid>
        <w:gridCol w:w="2775"/>
        <w:gridCol w:w="2193"/>
        <w:gridCol w:w="2194"/>
        <w:gridCol w:w="2194"/>
      </w:tblGrid>
      <w:tr w:rsidR="00A14461" w:rsidRPr="00A14461" w14:paraId="3A2EEE33" w14:textId="77777777" w:rsidTr="00045F5E">
        <w:trPr>
          <w:trHeight w:val="540"/>
        </w:trPr>
        <w:tc>
          <w:tcPr>
            <w:tcW w:w="2775" w:type="dxa"/>
            <w:tcBorders>
              <w:top w:val="nil"/>
              <w:left w:val="nil"/>
              <w:bottom w:val="single" w:sz="4" w:space="0" w:color="auto"/>
              <w:right w:val="none" w:sz="4" w:space="0" w:color="1F3864" w:themeColor="text1"/>
            </w:tcBorders>
            <w:vAlign w:val="bottom"/>
          </w:tcPr>
          <w:p w14:paraId="406800C5" w14:textId="77777777" w:rsidR="00A14461" w:rsidRPr="00A14461" w:rsidRDefault="00A14461" w:rsidP="00045F5E">
            <w:r>
              <w:rPr>
                <w:rFonts w:ascii="Calibri" w:eastAsia="Calibri" w:hAnsi="Calibri" w:cs="Calibri"/>
                <w:b/>
                <w:bCs/>
              </w:rPr>
              <w:t xml:space="preserve"> </w:t>
            </w:r>
          </w:p>
        </w:tc>
        <w:tc>
          <w:tcPr>
            <w:tcW w:w="2193" w:type="dxa"/>
            <w:tcBorders>
              <w:top w:val="none" w:sz="4" w:space="0" w:color="333333"/>
              <w:left w:val="none" w:sz="4" w:space="0" w:color="1F3864" w:themeColor="text1"/>
              <w:bottom w:val="single" w:sz="4" w:space="0" w:color="auto"/>
              <w:right w:val="none" w:sz="4" w:space="0" w:color="1F3864" w:themeColor="text1"/>
            </w:tcBorders>
            <w:vAlign w:val="center"/>
          </w:tcPr>
          <w:p w14:paraId="70F24FD1" w14:textId="77777777" w:rsidR="00A14461" w:rsidRPr="00A14461" w:rsidRDefault="00A14461" w:rsidP="00045F5E">
            <w:pPr>
              <w:jc w:val="center"/>
            </w:pPr>
            <w:r>
              <w:rPr>
                <w:rFonts w:ascii="Calibri" w:eastAsia="Calibri" w:hAnsi="Calibri" w:cs="Calibri"/>
                <w:b/>
                <w:bCs/>
              </w:rPr>
              <w:t>λ (N = 27)</w:t>
            </w:r>
          </w:p>
        </w:tc>
        <w:tc>
          <w:tcPr>
            <w:tcW w:w="2194" w:type="dxa"/>
            <w:tcBorders>
              <w:top w:val="nil"/>
              <w:left w:val="none" w:sz="4" w:space="0" w:color="1F3864" w:themeColor="text1"/>
              <w:bottom w:val="single" w:sz="4" w:space="0" w:color="auto"/>
              <w:right w:val="nil"/>
            </w:tcBorders>
            <w:vAlign w:val="center"/>
          </w:tcPr>
          <w:p w14:paraId="1AED055B" w14:textId="77777777" w:rsidR="00A14461" w:rsidRPr="00A14461" w:rsidRDefault="00A14461" w:rsidP="00045F5E">
            <w:pPr>
              <w:jc w:val="center"/>
            </w:pPr>
            <w:r>
              <w:rPr>
                <w:rFonts w:ascii="Calibri" w:eastAsia="Calibri" w:hAnsi="Calibri" w:cs="Calibri"/>
                <w:b/>
                <w:bCs/>
              </w:rPr>
              <w:t>λ (N = 250)</w:t>
            </w:r>
          </w:p>
        </w:tc>
        <w:tc>
          <w:tcPr>
            <w:tcW w:w="2194" w:type="dxa"/>
            <w:tcBorders>
              <w:top w:val="nil"/>
              <w:left w:val="none" w:sz="4" w:space="0" w:color="1F3864" w:themeColor="text1"/>
              <w:bottom w:val="single" w:sz="4" w:space="0" w:color="auto"/>
              <w:right w:val="nil"/>
            </w:tcBorders>
            <w:vAlign w:val="center"/>
          </w:tcPr>
          <w:p w14:paraId="11F3346D" w14:textId="77777777" w:rsidR="00A14461" w:rsidRPr="00A14461" w:rsidRDefault="00A14461" w:rsidP="00045F5E">
            <w:pPr>
              <w:jc w:val="center"/>
              <w:rPr>
                <w:rFonts w:ascii="Calibri" w:eastAsia="Calibri" w:hAnsi="Calibri" w:cs="Calibri"/>
                <w:b/>
                <w:bCs/>
              </w:rPr>
            </w:pPr>
            <w:r>
              <w:rPr>
                <w:rFonts w:ascii="Calibri" w:eastAsia="Calibri" w:hAnsi="Calibri" w:cs="Calibri"/>
                <w:b/>
                <w:bCs/>
              </w:rPr>
              <w:t>λ (N = 500)</w:t>
            </w:r>
          </w:p>
        </w:tc>
      </w:tr>
      <w:tr w:rsidR="00A14461" w:rsidRPr="00A14461" w14:paraId="64CF4F30" w14:textId="77777777" w:rsidTr="00045F5E">
        <w:trPr>
          <w:trHeight w:val="508"/>
        </w:trPr>
        <w:tc>
          <w:tcPr>
            <w:tcW w:w="2775" w:type="dxa"/>
            <w:tcBorders>
              <w:top w:val="single" w:sz="4" w:space="0" w:color="auto"/>
              <w:left w:val="nil"/>
              <w:bottom w:val="nil"/>
              <w:right w:val="nil"/>
            </w:tcBorders>
            <w:vAlign w:val="center"/>
          </w:tcPr>
          <w:p w14:paraId="3574E1A3" w14:textId="18FC9F4B" w:rsidR="00A14461" w:rsidRPr="00A14461" w:rsidRDefault="00A14461" w:rsidP="00045F5E">
            <w:r>
              <w:rPr>
                <w:rFonts w:ascii="Calibri" w:eastAsia="Calibri" w:hAnsi="Calibri" w:cs="Calibri"/>
              </w:rPr>
              <w:t>Question 1 = B</w:t>
            </w:r>
          </w:p>
        </w:tc>
        <w:tc>
          <w:tcPr>
            <w:tcW w:w="2193" w:type="dxa"/>
            <w:tcBorders>
              <w:top w:val="single" w:sz="4" w:space="0" w:color="auto"/>
              <w:left w:val="nil"/>
              <w:bottom w:val="nil"/>
              <w:right w:val="nil"/>
            </w:tcBorders>
            <w:vAlign w:val="center"/>
          </w:tcPr>
          <w:p w14:paraId="6000EC26" w14:textId="77777777" w:rsidR="00A14461" w:rsidRPr="00A14461" w:rsidRDefault="00A14461" w:rsidP="00045F5E">
            <w:pPr>
              <w:jc w:val="center"/>
            </w:pPr>
            <w:r>
              <w:rPr>
                <w:rFonts w:ascii="Calibri" w:eastAsia="Calibri" w:hAnsi="Calibri" w:cs="Calibri"/>
              </w:rPr>
              <w:t>0.45</w:t>
            </w:r>
          </w:p>
        </w:tc>
        <w:tc>
          <w:tcPr>
            <w:tcW w:w="2194" w:type="dxa"/>
            <w:tcBorders>
              <w:top w:val="single" w:sz="4" w:space="0" w:color="auto"/>
              <w:left w:val="nil"/>
              <w:bottom w:val="nil"/>
              <w:right w:val="nil"/>
            </w:tcBorders>
            <w:vAlign w:val="center"/>
          </w:tcPr>
          <w:p w14:paraId="1E706804" w14:textId="77777777" w:rsidR="00A14461" w:rsidRPr="00A14461" w:rsidRDefault="00A14461" w:rsidP="00045F5E">
            <w:pPr>
              <w:jc w:val="center"/>
            </w:pPr>
            <w:r>
              <w:rPr>
                <w:rFonts w:ascii="Calibri" w:hAnsi="Calibri" w:cs="Calibri"/>
              </w:rPr>
              <w:t>0.53</w:t>
            </w:r>
          </w:p>
        </w:tc>
        <w:tc>
          <w:tcPr>
            <w:tcW w:w="2194" w:type="dxa"/>
            <w:tcBorders>
              <w:top w:val="single" w:sz="4" w:space="0" w:color="auto"/>
              <w:left w:val="nil"/>
              <w:bottom w:val="nil"/>
              <w:right w:val="nil"/>
            </w:tcBorders>
            <w:vAlign w:val="center"/>
          </w:tcPr>
          <w:p w14:paraId="59531EBE" w14:textId="77777777" w:rsidR="00A14461" w:rsidRPr="00A14461" w:rsidRDefault="00A14461" w:rsidP="00045F5E">
            <w:pPr>
              <w:jc w:val="center"/>
              <w:rPr>
                <w:rFonts w:ascii="Calibri" w:hAnsi="Calibri" w:cs="Calibri"/>
              </w:rPr>
            </w:pPr>
            <w:r>
              <w:rPr>
                <w:rFonts w:ascii="Calibri" w:hAnsi="Calibri" w:cs="Calibri"/>
              </w:rPr>
              <w:t>0.17</w:t>
            </w:r>
          </w:p>
        </w:tc>
      </w:tr>
      <w:tr w:rsidR="00A14461" w:rsidRPr="00A14461" w14:paraId="6B5CF6F1" w14:textId="77777777" w:rsidTr="00045F5E">
        <w:trPr>
          <w:trHeight w:val="508"/>
        </w:trPr>
        <w:tc>
          <w:tcPr>
            <w:tcW w:w="2775" w:type="dxa"/>
            <w:tcBorders>
              <w:top w:val="nil"/>
              <w:left w:val="nil"/>
              <w:bottom w:val="nil"/>
              <w:right w:val="nil"/>
            </w:tcBorders>
            <w:vAlign w:val="center"/>
          </w:tcPr>
          <w:p w14:paraId="001DE16C" w14:textId="77777777" w:rsidR="00A14461" w:rsidRPr="00A14461" w:rsidRDefault="00A14461" w:rsidP="00045F5E">
            <w:pPr>
              <w:rPr>
                <w:highlight w:val="yellow"/>
              </w:rPr>
            </w:pPr>
            <w:r>
              <w:rPr>
                <w:rFonts w:ascii="Calibri" w:eastAsia="Calibri" w:hAnsi="Calibri" w:cs="Calibri"/>
                <w:highlight w:val="yellow"/>
              </w:rPr>
              <w:t>Question 2 = E</w:t>
            </w:r>
          </w:p>
        </w:tc>
        <w:tc>
          <w:tcPr>
            <w:tcW w:w="2193" w:type="dxa"/>
            <w:tcBorders>
              <w:top w:val="nil"/>
              <w:left w:val="nil"/>
              <w:bottom w:val="nil"/>
              <w:right w:val="nil"/>
            </w:tcBorders>
            <w:vAlign w:val="center"/>
          </w:tcPr>
          <w:p w14:paraId="155D9ED0" w14:textId="77777777" w:rsidR="00A14461" w:rsidRPr="00A14461" w:rsidRDefault="00A14461" w:rsidP="00045F5E">
            <w:pPr>
              <w:jc w:val="center"/>
              <w:rPr>
                <w:highlight w:val="yellow"/>
              </w:rPr>
            </w:pPr>
            <w:r>
              <w:rPr>
                <w:rFonts w:ascii="Calibri" w:eastAsia="Calibri" w:hAnsi="Calibri" w:cs="Calibri"/>
                <w:highlight w:val="yellow"/>
              </w:rPr>
              <w:t>-0.17</w:t>
            </w:r>
          </w:p>
        </w:tc>
        <w:tc>
          <w:tcPr>
            <w:tcW w:w="2194" w:type="dxa"/>
            <w:tcBorders>
              <w:top w:val="nil"/>
              <w:left w:val="nil"/>
              <w:bottom w:val="nil"/>
              <w:right w:val="nil"/>
            </w:tcBorders>
            <w:vAlign w:val="center"/>
          </w:tcPr>
          <w:p w14:paraId="43A25C58" w14:textId="77777777" w:rsidR="00A14461" w:rsidRPr="00A14461" w:rsidRDefault="00A14461" w:rsidP="00045F5E">
            <w:pPr>
              <w:jc w:val="center"/>
              <w:rPr>
                <w:highlight w:val="yellow"/>
              </w:rPr>
            </w:pPr>
            <w:r>
              <w:rPr>
                <w:rFonts w:ascii="Calibri" w:hAnsi="Calibri" w:cs="Calibri"/>
                <w:highlight w:val="yellow"/>
              </w:rPr>
              <w:t>-0.14</w:t>
            </w:r>
          </w:p>
        </w:tc>
        <w:tc>
          <w:tcPr>
            <w:tcW w:w="2194" w:type="dxa"/>
            <w:tcBorders>
              <w:top w:val="nil"/>
              <w:left w:val="nil"/>
              <w:bottom w:val="nil"/>
              <w:right w:val="nil"/>
            </w:tcBorders>
            <w:vAlign w:val="center"/>
          </w:tcPr>
          <w:p w14:paraId="46BD6874" w14:textId="77777777" w:rsidR="00A14461" w:rsidRPr="00A14461" w:rsidRDefault="00A14461" w:rsidP="00045F5E">
            <w:pPr>
              <w:jc w:val="center"/>
              <w:rPr>
                <w:rFonts w:ascii="Calibri" w:hAnsi="Calibri" w:cs="Calibri"/>
                <w:highlight w:val="yellow"/>
              </w:rPr>
            </w:pPr>
            <w:r>
              <w:rPr>
                <w:rFonts w:ascii="Calibri" w:hAnsi="Calibri" w:cs="Calibri"/>
                <w:highlight w:val="yellow"/>
              </w:rPr>
              <w:t>0.44</w:t>
            </w:r>
          </w:p>
        </w:tc>
      </w:tr>
      <w:tr w:rsidR="00A14461" w:rsidRPr="00A14461" w14:paraId="4B7D7EA8" w14:textId="77777777" w:rsidTr="00045F5E">
        <w:trPr>
          <w:trHeight w:val="508"/>
        </w:trPr>
        <w:tc>
          <w:tcPr>
            <w:tcW w:w="2775" w:type="dxa"/>
            <w:tcBorders>
              <w:top w:val="nil"/>
              <w:left w:val="nil"/>
              <w:bottom w:val="nil"/>
              <w:right w:val="nil"/>
            </w:tcBorders>
            <w:vAlign w:val="center"/>
          </w:tcPr>
          <w:p w14:paraId="687A5C5B" w14:textId="77777777" w:rsidR="00A14461" w:rsidRPr="00A14461" w:rsidRDefault="00A14461" w:rsidP="00045F5E">
            <w:pPr>
              <w:rPr>
                <w:highlight w:val="yellow"/>
              </w:rPr>
            </w:pPr>
            <w:r>
              <w:rPr>
                <w:rFonts w:ascii="Calibri" w:eastAsia="Calibri" w:hAnsi="Calibri" w:cs="Calibri"/>
                <w:highlight w:val="yellow"/>
              </w:rPr>
              <w:t>Question 3 = D</w:t>
            </w:r>
          </w:p>
        </w:tc>
        <w:tc>
          <w:tcPr>
            <w:tcW w:w="2193" w:type="dxa"/>
            <w:tcBorders>
              <w:top w:val="nil"/>
              <w:left w:val="nil"/>
              <w:bottom w:val="nil"/>
              <w:right w:val="nil"/>
            </w:tcBorders>
            <w:vAlign w:val="center"/>
          </w:tcPr>
          <w:p w14:paraId="393602F9" w14:textId="77777777" w:rsidR="00A14461" w:rsidRPr="00A14461" w:rsidRDefault="00A14461" w:rsidP="00045F5E">
            <w:pPr>
              <w:jc w:val="center"/>
              <w:rPr>
                <w:highlight w:val="yellow"/>
              </w:rPr>
            </w:pPr>
            <w:r>
              <w:rPr>
                <w:rFonts w:ascii="Calibri" w:eastAsia="Calibri" w:hAnsi="Calibri" w:cs="Calibri"/>
                <w:highlight w:val="yellow"/>
              </w:rPr>
              <w:t>0.04</w:t>
            </w:r>
          </w:p>
        </w:tc>
        <w:tc>
          <w:tcPr>
            <w:tcW w:w="2194" w:type="dxa"/>
            <w:tcBorders>
              <w:top w:val="nil"/>
              <w:left w:val="nil"/>
              <w:bottom w:val="nil"/>
              <w:right w:val="nil"/>
            </w:tcBorders>
            <w:vAlign w:val="center"/>
          </w:tcPr>
          <w:p w14:paraId="681CE438" w14:textId="77777777" w:rsidR="00A14461" w:rsidRPr="00A14461" w:rsidRDefault="00A14461" w:rsidP="00045F5E">
            <w:pPr>
              <w:jc w:val="center"/>
              <w:rPr>
                <w:highlight w:val="yellow"/>
              </w:rPr>
            </w:pPr>
            <w:r>
              <w:rPr>
                <w:rFonts w:ascii="Calibri" w:hAnsi="Calibri" w:cs="Calibri"/>
                <w:highlight w:val="yellow"/>
              </w:rPr>
              <w:t>0.36</w:t>
            </w:r>
          </w:p>
        </w:tc>
        <w:tc>
          <w:tcPr>
            <w:tcW w:w="2194" w:type="dxa"/>
            <w:tcBorders>
              <w:top w:val="nil"/>
              <w:left w:val="nil"/>
              <w:bottom w:val="nil"/>
              <w:right w:val="nil"/>
            </w:tcBorders>
            <w:vAlign w:val="center"/>
          </w:tcPr>
          <w:p w14:paraId="376C2969" w14:textId="77777777" w:rsidR="00A14461" w:rsidRPr="00A14461" w:rsidRDefault="00A14461" w:rsidP="00045F5E">
            <w:pPr>
              <w:jc w:val="center"/>
              <w:rPr>
                <w:rFonts w:ascii="Calibri" w:hAnsi="Calibri" w:cs="Calibri"/>
                <w:highlight w:val="yellow"/>
              </w:rPr>
            </w:pPr>
            <w:r>
              <w:rPr>
                <w:rFonts w:ascii="Calibri" w:hAnsi="Calibri" w:cs="Calibri"/>
                <w:highlight w:val="yellow"/>
              </w:rPr>
              <w:t>0.12</w:t>
            </w:r>
          </w:p>
        </w:tc>
      </w:tr>
      <w:tr w:rsidR="00A14461" w:rsidRPr="00A14461" w14:paraId="55B2AEB7" w14:textId="77777777" w:rsidTr="00045F5E">
        <w:trPr>
          <w:trHeight w:val="508"/>
        </w:trPr>
        <w:tc>
          <w:tcPr>
            <w:tcW w:w="2775" w:type="dxa"/>
            <w:tcBorders>
              <w:top w:val="nil"/>
              <w:left w:val="nil"/>
              <w:bottom w:val="nil"/>
              <w:right w:val="nil"/>
            </w:tcBorders>
            <w:vAlign w:val="center"/>
          </w:tcPr>
          <w:p w14:paraId="2870C0E2" w14:textId="77777777" w:rsidR="00A14461" w:rsidRPr="00A14461" w:rsidRDefault="00A14461" w:rsidP="00045F5E">
            <w:pPr>
              <w:rPr>
                <w:highlight w:val="yellow"/>
              </w:rPr>
            </w:pPr>
            <w:r>
              <w:rPr>
                <w:rFonts w:ascii="Calibri" w:eastAsia="Calibri" w:hAnsi="Calibri" w:cs="Calibri"/>
                <w:highlight w:val="yellow"/>
              </w:rPr>
              <w:t>Question 4 = C</w:t>
            </w:r>
          </w:p>
        </w:tc>
        <w:tc>
          <w:tcPr>
            <w:tcW w:w="2193" w:type="dxa"/>
            <w:tcBorders>
              <w:top w:val="nil"/>
              <w:left w:val="nil"/>
              <w:bottom w:val="nil"/>
              <w:right w:val="nil"/>
            </w:tcBorders>
            <w:vAlign w:val="center"/>
          </w:tcPr>
          <w:p w14:paraId="08A46D61" w14:textId="77777777" w:rsidR="00A14461" w:rsidRPr="00A14461" w:rsidRDefault="00A14461" w:rsidP="00045F5E">
            <w:pPr>
              <w:jc w:val="center"/>
              <w:rPr>
                <w:highlight w:val="yellow"/>
              </w:rPr>
            </w:pPr>
            <w:r>
              <w:rPr>
                <w:rFonts w:ascii="Calibri" w:eastAsia="Calibri" w:hAnsi="Calibri" w:cs="Calibri"/>
                <w:highlight w:val="yellow"/>
              </w:rPr>
              <w:t>-0.01</w:t>
            </w:r>
          </w:p>
        </w:tc>
        <w:tc>
          <w:tcPr>
            <w:tcW w:w="2194" w:type="dxa"/>
            <w:tcBorders>
              <w:top w:val="nil"/>
              <w:left w:val="nil"/>
              <w:bottom w:val="nil"/>
              <w:right w:val="nil"/>
            </w:tcBorders>
            <w:vAlign w:val="center"/>
          </w:tcPr>
          <w:p w14:paraId="2704DC76" w14:textId="77777777" w:rsidR="00A14461" w:rsidRPr="00A14461" w:rsidRDefault="00A14461" w:rsidP="00045F5E">
            <w:pPr>
              <w:jc w:val="center"/>
              <w:rPr>
                <w:highlight w:val="yellow"/>
              </w:rPr>
            </w:pPr>
            <w:r>
              <w:rPr>
                <w:rFonts w:ascii="Calibri" w:hAnsi="Calibri" w:cs="Calibri"/>
                <w:highlight w:val="yellow"/>
              </w:rPr>
              <w:t>-0.25</w:t>
            </w:r>
          </w:p>
        </w:tc>
        <w:tc>
          <w:tcPr>
            <w:tcW w:w="2194" w:type="dxa"/>
            <w:tcBorders>
              <w:top w:val="nil"/>
              <w:left w:val="nil"/>
              <w:bottom w:val="nil"/>
              <w:right w:val="nil"/>
            </w:tcBorders>
            <w:vAlign w:val="center"/>
          </w:tcPr>
          <w:p w14:paraId="008A5384" w14:textId="77777777" w:rsidR="00A14461" w:rsidRPr="00A14461" w:rsidRDefault="00A14461" w:rsidP="00045F5E">
            <w:pPr>
              <w:jc w:val="center"/>
              <w:rPr>
                <w:rFonts w:ascii="Calibri" w:hAnsi="Calibri" w:cs="Calibri"/>
                <w:highlight w:val="yellow"/>
              </w:rPr>
            </w:pPr>
            <w:r>
              <w:rPr>
                <w:rFonts w:ascii="Calibri" w:hAnsi="Calibri" w:cs="Calibri"/>
                <w:highlight w:val="yellow"/>
              </w:rPr>
              <w:t>-0.21</w:t>
            </w:r>
          </w:p>
        </w:tc>
      </w:tr>
      <w:tr w:rsidR="00A14461" w:rsidRPr="00A14461" w14:paraId="11EAC865" w14:textId="77777777" w:rsidTr="00045F5E">
        <w:trPr>
          <w:trHeight w:val="508"/>
        </w:trPr>
        <w:tc>
          <w:tcPr>
            <w:tcW w:w="2775" w:type="dxa"/>
            <w:tcBorders>
              <w:top w:val="nil"/>
              <w:left w:val="nil"/>
              <w:bottom w:val="nil"/>
              <w:right w:val="nil"/>
            </w:tcBorders>
            <w:vAlign w:val="center"/>
          </w:tcPr>
          <w:p w14:paraId="42E5926D" w14:textId="77777777" w:rsidR="00A14461" w:rsidRPr="00A14461" w:rsidRDefault="00A14461" w:rsidP="00045F5E">
            <w:r>
              <w:rPr>
                <w:rFonts w:ascii="Calibri" w:eastAsia="Calibri" w:hAnsi="Calibri" w:cs="Calibri"/>
              </w:rPr>
              <w:t>Question 5 = C</w:t>
            </w:r>
          </w:p>
        </w:tc>
        <w:tc>
          <w:tcPr>
            <w:tcW w:w="2193" w:type="dxa"/>
            <w:tcBorders>
              <w:top w:val="nil"/>
              <w:left w:val="nil"/>
              <w:bottom w:val="nil"/>
              <w:right w:val="nil"/>
            </w:tcBorders>
            <w:vAlign w:val="center"/>
          </w:tcPr>
          <w:p w14:paraId="7C2F2CC5" w14:textId="77777777" w:rsidR="00A14461" w:rsidRPr="00A14461" w:rsidRDefault="00A14461" w:rsidP="00045F5E">
            <w:pPr>
              <w:jc w:val="center"/>
            </w:pPr>
            <w:r>
              <w:rPr>
                <w:rFonts w:ascii="Calibri" w:eastAsia="Calibri" w:hAnsi="Calibri" w:cs="Calibri"/>
              </w:rPr>
              <w:t>0.56</w:t>
            </w:r>
          </w:p>
        </w:tc>
        <w:tc>
          <w:tcPr>
            <w:tcW w:w="2194" w:type="dxa"/>
            <w:tcBorders>
              <w:top w:val="nil"/>
              <w:left w:val="nil"/>
              <w:bottom w:val="nil"/>
              <w:right w:val="nil"/>
            </w:tcBorders>
            <w:vAlign w:val="center"/>
          </w:tcPr>
          <w:p w14:paraId="38D58537" w14:textId="77777777" w:rsidR="00A14461" w:rsidRPr="00A14461" w:rsidRDefault="00A14461" w:rsidP="00045F5E">
            <w:pPr>
              <w:jc w:val="center"/>
            </w:pPr>
            <w:r>
              <w:rPr>
                <w:rFonts w:ascii="Calibri" w:hAnsi="Calibri" w:cs="Calibri"/>
              </w:rPr>
              <w:t>0.60</w:t>
            </w:r>
          </w:p>
        </w:tc>
        <w:tc>
          <w:tcPr>
            <w:tcW w:w="2194" w:type="dxa"/>
            <w:tcBorders>
              <w:top w:val="nil"/>
              <w:left w:val="nil"/>
              <w:bottom w:val="nil"/>
              <w:right w:val="nil"/>
            </w:tcBorders>
            <w:vAlign w:val="center"/>
          </w:tcPr>
          <w:p w14:paraId="72646E5D" w14:textId="77777777" w:rsidR="00A14461" w:rsidRPr="00A14461" w:rsidRDefault="00A14461" w:rsidP="00045F5E">
            <w:pPr>
              <w:jc w:val="center"/>
              <w:rPr>
                <w:rFonts w:ascii="Calibri" w:hAnsi="Calibri" w:cs="Calibri"/>
              </w:rPr>
            </w:pPr>
            <w:r>
              <w:rPr>
                <w:rFonts w:ascii="Calibri" w:hAnsi="Calibri" w:cs="Calibri"/>
              </w:rPr>
              <w:t>0.17</w:t>
            </w:r>
          </w:p>
        </w:tc>
      </w:tr>
      <w:tr w:rsidR="00A14461" w:rsidRPr="00A14461" w14:paraId="2A7243F7" w14:textId="77777777" w:rsidTr="00045F5E">
        <w:trPr>
          <w:trHeight w:val="508"/>
        </w:trPr>
        <w:tc>
          <w:tcPr>
            <w:tcW w:w="2775" w:type="dxa"/>
            <w:tcBorders>
              <w:top w:val="nil"/>
              <w:left w:val="nil"/>
              <w:bottom w:val="nil"/>
              <w:right w:val="nil"/>
            </w:tcBorders>
            <w:vAlign w:val="center"/>
          </w:tcPr>
          <w:p w14:paraId="77167FAA" w14:textId="77777777" w:rsidR="00A14461" w:rsidRPr="00A14461" w:rsidRDefault="00A14461" w:rsidP="00045F5E">
            <w:r>
              <w:rPr>
                <w:rFonts w:ascii="Calibri" w:eastAsia="Calibri" w:hAnsi="Calibri" w:cs="Calibri"/>
              </w:rPr>
              <w:t>Question 6 = C</w:t>
            </w:r>
          </w:p>
        </w:tc>
        <w:tc>
          <w:tcPr>
            <w:tcW w:w="2193" w:type="dxa"/>
            <w:tcBorders>
              <w:top w:val="nil"/>
              <w:left w:val="nil"/>
              <w:bottom w:val="nil"/>
              <w:right w:val="nil"/>
            </w:tcBorders>
            <w:vAlign w:val="center"/>
          </w:tcPr>
          <w:p w14:paraId="352C86B5" w14:textId="77777777" w:rsidR="00A14461" w:rsidRPr="00A14461" w:rsidRDefault="00A14461" w:rsidP="00045F5E">
            <w:pPr>
              <w:jc w:val="center"/>
            </w:pPr>
            <w:r>
              <w:rPr>
                <w:rFonts w:ascii="Calibri" w:eastAsia="Calibri" w:hAnsi="Calibri" w:cs="Calibri"/>
              </w:rPr>
              <w:t>0.70</w:t>
            </w:r>
          </w:p>
        </w:tc>
        <w:tc>
          <w:tcPr>
            <w:tcW w:w="2194" w:type="dxa"/>
            <w:tcBorders>
              <w:top w:val="nil"/>
              <w:left w:val="nil"/>
              <w:bottom w:val="nil"/>
              <w:right w:val="nil"/>
            </w:tcBorders>
            <w:vAlign w:val="center"/>
          </w:tcPr>
          <w:p w14:paraId="0838A19A" w14:textId="77777777" w:rsidR="00A14461" w:rsidRPr="00A14461" w:rsidRDefault="00A14461" w:rsidP="00045F5E">
            <w:pPr>
              <w:jc w:val="center"/>
            </w:pPr>
            <w:r>
              <w:rPr>
                <w:rFonts w:ascii="Calibri" w:hAnsi="Calibri" w:cs="Calibri"/>
              </w:rPr>
              <w:t>0.25</w:t>
            </w:r>
          </w:p>
        </w:tc>
        <w:tc>
          <w:tcPr>
            <w:tcW w:w="2194" w:type="dxa"/>
            <w:tcBorders>
              <w:top w:val="nil"/>
              <w:left w:val="nil"/>
              <w:bottom w:val="nil"/>
              <w:right w:val="nil"/>
            </w:tcBorders>
            <w:vAlign w:val="center"/>
          </w:tcPr>
          <w:p w14:paraId="7F9C4E3C" w14:textId="77777777" w:rsidR="00A14461" w:rsidRPr="00A14461" w:rsidRDefault="00A14461" w:rsidP="00045F5E">
            <w:pPr>
              <w:jc w:val="center"/>
              <w:rPr>
                <w:rFonts w:ascii="Calibri" w:hAnsi="Calibri" w:cs="Calibri"/>
              </w:rPr>
            </w:pPr>
            <w:r>
              <w:rPr>
                <w:rFonts w:ascii="Calibri" w:hAnsi="Calibri" w:cs="Calibri"/>
              </w:rPr>
              <w:t>0.09</w:t>
            </w:r>
          </w:p>
        </w:tc>
      </w:tr>
      <w:tr w:rsidR="00A14461" w:rsidRPr="00A14461" w14:paraId="3808A265" w14:textId="77777777" w:rsidTr="00045F5E">
        <w:trPr>
          <w:trHeight w:val="508"/>
        </w:trPr>
        <w:tc>
          <w:tcPr>
            <w:tcW w:w="2775" w:type="dxa"/>
            <w:tcBorders>
              <w:top w:val="nil"/>
              <w:left w:val="nil"/>
              <w:bottom w:val="nil"/>
              <w:right w:val="nil"/>
            </w:tcBorders>
            <w:vAlign w:val="center"/>
          </w:tcPr>
          <w:p w14:paraId="7CA6316B" w14:textId="77777777" w:rsidR="00A14461" w:rsidRPr="00A14461" w:rsidRDefault="00A14461" w:rsidP="00045F5E">
            <w:pPr>
              <w:rPr>
                <w:highlight w:val="yellow"/>
              </w:rPr>
            </w:pPr>
            <w:r>
              <w:rPr>
                <w:rFonts w:ascii="Calibri" w:eastAsia="Calibri" w:hAnsi="Calibri" w:cs="Calibri"/>
                <w:highlight w:val="yellow"/>
              </w:rPr>
              <w:t>Question 7 = E</w:t>
            </w:r>
          </w:p>
        </w:tc>
        <w:tc>
          <w:tcPr>
            <w:tcW w:w="2193" w:type="dxa"/>
            <w:tcBorders>
              <w:top w:val="nil"/>
              <w:left w:val="nil"/>
              <w:bottom w:val="nil"/>
              <w:right w:val="nil"/>
            </w:tcBorders>
            <w:vAlign w:val="center"/>
          </w:tcPr>
          <w:p w14:paraId="0EC2DC25" w14:textId="77777777" w:rsidR="00A14461" w:rsidRPr="00A14461" w:rsidRDefault="00A14461" w:rsidP="00045F5E">
            <w:pPr>
              <w:jc w:val="center"/>
              <w:rPr>
                <w:highlight w:val="yellow"/>
              </w:rPr>
            </w:pPr>
            <w:r>
              <w:rPr>
                <w:rFonts w:ascii="Calibri" w:eastAsia="Calibri" w:hAnsi="Calibri" w:cs="Calibri"/>
                <w:highlight w:val="yellow"/>
              </w:rPr>
              <w:t>-0.28</w:t>
            </w:r>
          </w:p>
        </w:tc>
        <w:tc>
          <w:tcPr>
            <w:tcW w:w="2194" w:type="dxa"/>
            <w:tcBorders>
              <w:top w:val="nil"/>
              <w:left w:val="nil"/>
              <w:bottom w:val="nil"/>
              <w:right w:val="nil"/>
            </w:tcBorders>
            <w:vAlign w:val="center"/>
          </w:tcPr>
          <w:p w14:paraId="64843E19" w14:textId="77777777" w:rsidR="00A14461" w:rsidRPr="00A14461" w:rsidRDefault="00A14461" w:rsidP="00045F5E">
            <w:pPr>
              <w:jc w:val="center"/>
              <w:rPr>
                <w:highlight w:val="yellow"/>
              </w:rPr>
            </w:pPr>
            <w:r>
              <w:rPr>
                <w:rFonts w:ascii="Calibri" w:hAnsi="Calibri" w:cs="Calibri"/>
                <w:highlight w:val="yellow"/>
              </w:rPr>
              <w:t>0.21</w:t>
            </w:r>
          </w:p>
        </w:tc>
        <w:tc>
          <w:tcPr>
            <w:tcW w:w="2194" w:type="dxa"/>
            <w:tcBorders>
              <w:top w:val="nil"/>
              <w:left w:val="nil"/>
              <w:bottom w:val="nil"/>
              <w:right w:val="nil"/>
            </w:tcBorders>
            <w:vAlign w:val="center"/>
          </w:tcPr>
          <w:p w14:paraId="404F29F0" w14:textId="77777777" w:rsidR="00A14461" w:rsidRPr="00A14461" w:rsidRDefault="00A14461" w:rsidP="00045F5E">
            <w:pPr>
              <w:jc w:val="center"/>
              <w:rPr>
                <w:rFonts w:ascii="Calibri" w:hAnsi="Calibri" w:cs="Calibri"/>
                <w:highlight w:val="yellow"/>
              </w:rPr>
            </w:pPr>
            <w:r>
              <w:rPr>
                <w:rFonts w:ascii="Calibri" w:hAnsi="Calibri" w:cs="Calibri"/>
                <w:highlight w:val="yellow"/>
              </w:rPr>
              <w:t>0.05</w:t>
            </w:r>
          </w:p>
        </w:tc>
      </w:tr>
      <w:tr w:rsidR="00A14461" w:rsidRPr="00A14461" w14:paraId="0A332400" w14:textId="77777777" w:rsidTr="00045F5E">
        <w:trPr>
          <w:trHeight w:val="508"/>
        </w:trPr>
        <w:tc>
          <w:tcPr>
            <w:tcW w:w="2775" w:type="dxa"/>
            <w:tcBorders>
              <w:top w:val="nil"/>
              <w:left w:val="nil"/>
              <w:bottom w:val="nil"/>
              <w:right w:val="nil"/>
            </w:tcBorders>
            <w:vAlign w:val="center"/>
          </w:tcPr>
          <w:p w14:paraId="3E4ADE19" w14:textId="77777777" w:rsidR="00A14461" w:rsidRPr="00A14461" w:rsidRDefault="00A14461" w:rsidP="00045F5E">
            <w:pPr>
              <w:rPr>
                <w:highlight w:val="yellow"/>
              </w:rPr>
            </w:pPr>
            <w:r>
              <w:rPr>
                <w:rFonts w:ascii="Calibri" w:eastAsia="Calibri" w:hAnsi="Calibri" w:cs="Calibri"/>
                <w:highlight w:val="yellow"/>
              </w:rPr>
              <w:t>Question 8 = C</w:t>
            </w:r>
          </w:p>
        </w:tc>
        <w:tc>
          <w:tcPr>
            <w:tcW w:w="2193" w:type="dxa"/>
            <w:tcBorders>
              <w:top w:val="nil"/>
              <w:left w:val="nil"/>
              <w:bottom w:val="nil"/>
              <w:right w:val="nil"/>
            </w:tcBorders>
            <w:vAlign w:val="center"/>
          </w:tcPr>
          <w:p w14:paraId="59374404" w14:textId="77777777" w:rsidR="00A14461" w:rsidRPr="00A14461" w:rsidRDefault="00A14461" w:rsidP="00045F5E">
            <w:pPr>
              <w:jc w:val="center"/>
              <w:rPr>
                <w:highlight w:val="yellow"/>
              </w:rPr>
            </w:pPr>
            <w:r>
              <w:rPr>
                <w:rFonts w:ascii="Calibri" w:eastAsia="Calibri" w:hAnsi="Calibri" w:cs="Calibri"/>
                <w:highlight w:val="yellow"/>
              </w:rPr>
              <w:t>0.17</w:t>
            </w:r>
          </w:p>
        </w:tc>
        <w:tc>
          <w:tcPr>
            <w:tcW w:w="2194" w:type="dxa"/>
            <w:tcBorders>
              <w:top w:val="nil"/>
              <w:left w:val="nil"/>
              <w:bottom w:val="nil"/>
              <w:right w:val="nil"/>
            </w:tcBorders>
            <w:vAlign w:val="center"/>
          </w:tcPr>
          <w:p w14:paraId="38392C9D" w14:textId="77777777" w:rsidR="00A14461" w:rsidRPr="00A14461" w:rsidRDefault="00A14461" w:rsidP="00045F5E">
            <w:pPr>
              <w:jc w:val="center"/>
              <w:rPr>
                <w:highlight w:val="yellow"/>
              </w:rPr>
            </w:pPr>
            <w:r>
              <w:rPr>
                <w:rFonts w:ascii="Calibri" w:hAnsi="Calibri" w:cs="Calibri"/>
                <w:highlight w:val="yellow"/>
              </w:rPr>
              <w:t>0.43</w:t>
            </w:r>
          </w:p>
        </w:tc>
        <w:tc>
          <w:tcPr>
            <w:tcW w:w="2194" w:type="dxa"/>
            <w:tcBorders>
              <w:top w:val="nil"/>
              <w:left w:val="nil"/>
              <w:bottom w:val="nil"/>
              <w:right w:val="nil"/>
            </w:tcBorders>
            <w:vAlign w:val="center"/>
          </w:tcPr>
          <w:p w14:paraId="047150BD" w14:textId="77777777" w:rsidR="00A14461" w:rsidRPr="00A14461" w:rsidRDefault="00A14461" w:rsidP="00045F5E">
            <w:pPr>
              <w:jc w:val="center"/>
              <w:rPr>
                <w:rFonts w:ascii="Calibri" w:hAnsi="Calibri" w:cs="Calibri"/>
                <w:highlight w:val="yellow"/>
              </w:rPr>
            </w:pPr>
            <w:r>
              <w:rPr>
                <w:rFonts w:ascii="Calibri" w:hAnsi="Calibri" w:cs="Calibri"/>
                <w:highlight w:val="yellow"/>
              </w:rPr>
              <w:t>0.47</w:t>
            </w:r>
          </w:p>
        </w:tc>
      </w:tr>
      <w:tr w:rsidR="00A14461" w:rsidRPr="00A14461" w14:paraId="139C60F9" w14:textId="77777777" w:rsidTr="00045F5E">
        <w:trPr>
          <w:trHeight w:val="508"/>
        </w:trPr>
        <w:tc>
          <w:tcPr>
            <w:tcW w:w="2775" w:type="dxa"/>
            <w:tcBorders>
              <w:top w:val="nil"/>
              <w:left w:val="nil"/>
              <w:bottom w:val="nil"/>
              <w:right w:val="nil"/>
            </w:tcBorders>
            <w:vAlign w:val="center"/>
          </w:tcPr>
          <w:p w14:paraId="66F8D676" w14:textId="77777777" w:rsidR="00A14461" w:rsidRPr="00A14461" w:rsidRDefault="00A14461" w:rsidP="00045F5E">
            <w:pPr>
              <w:rPr>
                <w:highlight w:val="yellow"/>
              </w:rPr>
            </w:pPr>
            <w:r>
              <w:rPr>
                <w:rFonts w:ascii="Calibri" w:eastAsia="Calibri" w:hAnsi="Calibri" w:cs="Calibri"/>
                <w:highlight w:val="yellow"/>
              </w:rPr>
              <w:t>Question 9 = A</w:t>
            </w:r>
          </w:p>
        </w:tc>
        <w:tc>
          <w:tcPr>
            <w:tcW w:w="2193" w:type="dxa"/>
            <w:tcBorders>
              <w:top w:val="nil"/>
              <w:left w:val="nil"/>
              <w:bottom w:val="nil"/>
              <w:right w:val="nil"/>
            </w:tcBorders>
            <w:vAlign w:val="center"/>
          </w:tcPr>
          <w:p w14:paraId="73484B20" w14:textId="77777777" w:rsidR="00A14461" w:rsidRPr="00A14461" w:rsidRDefault="00A14461" w:rsidP="00045F5E">
            <w:pPr>
              <w:jc w:val="center"/>
              <w:rPr>
                <w:highlight w:val="yellow"/>
              </w:rPr>
            </w:pPr>
            <w:r>
              <w:rPr>
                <w:rFonts w:ascii="Calibri" w:eastAsia="Calibri" w:hAnsi="Calibri" w:cs="Calibri"/>
                <w:highlight w:val="yellow"/>
              </w:rPr>
              <w:t>-0.10</w:t>
            </w:r>
          </w:p>
        </w:tc>
        <w:tc>
          <w:tcPr>
            <w:tcW w:w="2194" w:type="dxa"/>
            <w:tcBorders>
              <w:top w:val="nil"/>
              <w:left w:val="nil"/>
              <w:bottom w:val="nil"/>
              <w:right w:val="nil"/>
            </w:tcBorders>
            <w:vAlign w:val="center"/>
          </w:tcPr>
          <w:p w14:paraId="3776F7CC" w14:textId="77777777" w:rsidR="00A14461" w:rsidRPr="00A14461" w:rsidRDefault="00A14461" w:rsidP="00045F5E">
            <w:pPr>
              <w:jc w:val="center"/>
              <w:rPr>
                <w:highlight w:val="yellow"/>
              </w:rPr>
            </w:pPr>
            <w:r>
              <w:rPr>
                <w:rFonts w:ascii="Calibri" w:hAnsi="Calibri" w:cs="Calibri"/>
                <w:highlight w:val="yellow"/>
              </w:rPr>
              <w:t>0.03</w:t>
            </w:r>
          </w:p>
        </w:tc>
        <w:tc>
          <w:tcPr>
            <w:tcW w:w="2194" w:type="dxa"/>
            <w:tcBorders>
              <w:top w:val="nil"/>
              <w:left w:val="nil"/>
              <w:bottom w:val="nil"/>
              <w:right w:val="nil"/>
            </w:tcBorders>
            <w:vAlign w:val="center"/>
          </w:tcPr>
          <w:p w14:paraId="6A0D199C" w14:textId="77777777" w:rsidR="00A14461" w:rsidRPr="00A14461" w:rsidRDefault="00A14461" w:rsidP="00045F5E">
            <w:pPr>
              <w:jc w:val="center"/>
              <w:rPr>
                <w:rFonts w:ascii="Calibri" w:hAnsi="Calibri" w:cs="Calibri"/>
                <w:highlight w:val="yellow"/>
              </w:rPr>
            </w:pPr>
            <w:r>
              <w:rPr>
                <w:rFonts w:ascii="Calibri" w:hAnsi="Calibri" w:cs="Calibri"/>
                <w:highlight w:val="yellow"/>
              </w:rPr>
              <w:t>0.33</w:t>
            </w:r>
          </w:p>
        </w:tc>
      </w:tr>
      <w:tr w:rsidR="00A14461" w:rsidRPr="00A14461" w14:paraId="5F1F7E43" w14:textId="77777777" w:rsidTr="00045F5E">
        <w:trPr>
          <w:trHeight w:val="508"/>
        </w:trPr>
        <w:tc>
          <w:tcPr>
            <w:tcW w:w="2775" w:type="dxa"/>
            <w:tcBorders>
              <w:top w:val="nil"/>
              <w:left w:val="nil"/>
              <w:bottom w:val="nil"/>
              <w:right w:val="nil"/>
            </w:tcBorders>
            <w:vAlign w:val="center"/>
          </w:tcPr>
          <w:p w14:paraId="7140E820" w14:textId="77777777" w:rsidR="00A14461" w:rsidRPr="00A14461" w:rsidRDefault="00A14461" w:rsidP="00045F5E">
            <w:r>
              <w:rPr>
                <w:rFonts w:ascii="Calibri" w:eastAsia="Calibri" w:hAnsi="Calibri" w:cs="Calibri"/>
              </w:rPr>
              <w:t>Question 10 = A</w:t>
            </w:r>
          </w:p>
        </w:tc>
        <w:tc>
          <w:tcPr>
            <w:tcW w:w="2193" w:type="dxa"/>
            <w:tcBorders>
              <w:top w:val="nil"/>
              <w:left w:val="nil"/>
              <w:bottom w:val="nil"/>
              <w:right w:val="nil"/>
            </w:tcBorders>
            <w:vAlign w:val="center"/>
          </w:tcPr>
          <w:p w14:paraId="62161241" w14:textId="77777777" w:rsidR="00A14461" w:rsidRPr="00A14461" w:rsidRDefault="00A14461" w:rsidP="00045F5E">
            <w:pPr>
              <w:jc w:val="center"/>
            </w:pPr>
            <w:r>
              <w:rPr>
                <w:rFonts w:ascii="Calibri" w:eastAsia="Calibri" w:hAnsi="Calibri" w:cs="Calibri"/>
              </w:rPr>
              <w:t>0.59</w:t>
            </w:r>
          </w:p>
        </w:tc>
        <w:tc>
          <w:tcPr>
            <w:tcW w:w="2194" w:type="dxa"/>
            <w:tcBorders>
              <w:top w:val="nil"/>
              <w:left w:val="nil"/>
              <w:bottom w:val="nil"/>
              <w:right w:val="nil"/>
            </w:tcBorders>
            <w:vAlign w:val="center"/>
          </w:tcPr>
          <w:p w14:paraId="03C7208F" w14:textId="77777777" w:rsidR="00A14461" w:rsidRPr="00A14461" w:rsidRDefault="00A14461" w:rsidP="00045F5E">
            <w:pPr>
              <w:jc w:val="center"/>
            </w:pPr>
            <w:r>
              <w:rPr>
                <w:rFonts w:ascii="Calibri" w:hAnsi="Calibri" w:cs="Calibri"/>
              </w:rPr>
              <w:t>0.19</w:t>
            </w:r>
          </w:p>
        </w:tc>
        <w:tc>
          <w:tcPr>
            <w:tcW w:w="2194" w:type="dxa"/>
            <w:tcBorders>
              <w:top w:val="nil"/>
              <w:left w:val="nil"/>
              <w:bottom w:val="nil"/>
              <w:right w:val="nil"/>
            </w:tcBorders>
            <w:vAlign w:val="center"/>
          </w:tcPr>
          <w:p w14:paraId="0938B25E" w14:textId="77777777" w:rsidR="00A14461" w:rsidRPr="00A14461" w:rsidRDefault="00A14461" w:rsidP="00045F5E">
            <w:pPr>
              <w:jc w:val="center"/>
              <w:rPr>
                <w:rFonts w:ascii="Calibri" w:hAnsi="Calibri" w:cs="Calibri"/>
              </w:rPr>
            </w:pPr>
            <w:r>
              <w:rPr>
                <w:rFonts w:ascii="Calibri" w:hAnsi="Calibri" w:cs="Calibri"/>
              </w:rPr>
              <w:t>0.15</w:t>
            </w:r>
          </w:p>
        </w:tc>
      </w:tr>
      <w:tr w:rsidR="00A14461" w:rsidRPr="00A14461" w14:paraId="65DC9CD8" w14:textId="77777777" w:rsidTr="00045F5E">
        <w:trPr>
          <w:trHeight w:val="508"/>
        </w:trPr>
        <w:tc>
          <w:tcPr>
            <w:tcW w:w="2775" w:type="dxa"/>
            <w:tcBorders>
              <w:top w:val="nil"/>
              <w:left w:val="nil"/>
              <w:bottom w:val="nil"/>
              <w:right w:val="nil"/>
            </w:tcBorders>
            <w:vAlign w:val="center"/>
          </w:tcPr>
          <w:p w14:paraId="563BC06E" w14:textId="77777777" w:rsidR="00A14461" w:rsidRPr="00A14461" w:rsidRDefault="00A14461" w:rsidP="00045F5E">
            <w:pPr>
              <w:rPr>
                <w:highlight w:val="yellow"/>
              </w:rPr>
            </w:pPr>
            <w:r>
              <w:rPr>
                <w:rFonts w:ascii="Calibri" w:eastAsia="Calibri" w:hAnsi="Calibri" w:cs="Calibri"/>
                <w:highlight w:val="yellow"/>
              </w:rPr>
              <w:t>Question 11 = E</w:t>
            </w:r>
          </w:p>
        </w:tc>
        <w:tc>
          <w:tcPr>
            <w:tcW w:w="2193" w:type="dxa"/>
            <w:tcBorders>
              <w:top w:val="nil"/>
              <w:left w:val="nil"/>
              <w:bottom w:val="nil"/>
              <w:right w:val="nil"/>
            </w:tcBorders>
            <w:vAlign w:val="center"/>
          </w:tcPr>
          <w:p w14:paraId="4D5231F9" w14:textId="77777777" w:rsidR="00A14461" w:rsidRPr="00A14461" w:rsidRDefault="00A14461" w:rsidP="00045F5E">
            <w:pPr>
              <w:jc w:val="center"/>
              <w:rPr>
                <w:highlight w:val="yellow"/>
              </w:rPr>
            </w:pPr>
            <w:r>
              <w:rPr>
                <w:rFonts w:ascii="Calibri" w:eastAsia="Calibri" w:hAnsi="Calibri" w:cs="Calibri"/>
                <w:highlight w:val="yellow"/>
              </w:rPr>
              <w:t>-0.39</w:t>
            </w:r>
          </w:p>
        </w:tc>
        <w:tc>
          <w:tcPr>
            <w:tcW w:w="2194" w:type="dxa"/>
            <w:tcBorders>
              <w:top w:val="nil"/>
              <w:left w:val="nil"/>
              <w:bottom w:val="nil"/>
              <w:right w:val="nil"/>
            </w:tcBorders>
            <w:vAlign w:val="center"/>
          </w:tcPr>
          <w:p w14:paraId="6553FA84" w14:textId="77777777" w:rsidR="00A14461" w:rsidRPr="00A14461" w:rsidRDefault="00A14461" w:rsidP="00045F5E">
            <w:pPr>
              <w:jc w:val="center"/>
              <w:rPr>
                <w:highlight w:val="yellow"/>
              </w:rPr>
            </w:pPr>
            <w:r>
              <w:rPr>
                <w:rFonts w:ascii="Calibri" w:hAnsi="Calibri" w:cs="Calibri"/>
                <w:highlight w:val="yellow"/>
              </w:rPr>
              <w:t>-0.17</w:t>
            </w:r>
          </w:p>
        </w:tc>
        <w:tc>
          <w:tcPr>
            <w:tcW w:w="2194" w:type="dxa"/>
            <w:tcBorders>
              <w:top w:val="nil"/>
              <w:left w:val="nil"/>
              <w:bottom w:val="nil"/>
              <w:right w:val="nil"/>
            </w:tcBorders>
            <w:vAlign w:val="center"/>
          </w:tcPr>
          <w:p w14:paraId="61BE8AB8" w14:textId="77777777" w:rsidR="00A14461" w:rsidRPr="00A14461" w:rsidRDefault="00A14461" w:rsidP="00045F5E">
            <w:pPr>
              <w:jc w:val="center"/>
              <w:rPr>
                <w:rFonts w:ascii="Calibri" w:hAnsi="Calibri" w:cs="Calibri"/>
                <w:highlight w:val="yellow"/>
              </w:rPr>
            </w:pPr>
            <w:r>
              <w:rPr>
                <w:rFonts w:ascii="Calibri" w:hAnsi="Calibri" w:cs="Calibri"/>
                <w:highlight w:val="yellow"/>
              </w:rPr>
              <w:t>0.21</w:t>
            </w:r>
          </w:p>
        </w:tc>
      </w:tr>
      <w:tr w:rsidR="00A14461" w:rsidRPr="00A14461" w14:paraId="00C8D635" w14:textId="77777777" w:rsidTr="00045F5E">
        <w:trPr>
          <w:trHeight w:val="508"/>
        </w:trPr>
        <w:tc>
          <w:tcPr>
            <w:tcW w:w="2775" w:type="dxa"/>
            <w:tcBorders>
              <w:top w:val="nil"/>
              <w:left w:val="nil"/>
              <w:bottom w:val="nil"/>
              <w:right w:val="nil"/>
            </w:tcBorders>
            <w:vAlign w:val="center"/>
          </w:tcPr>
          <w:p w14:paraId="5B79E8CD" w14:textId="77777777" w:rsidR="00A14461" w:rsidRPr="00A14461" w:rsidRDefault="00A14461" w:rsidP="00045F5E">
            <w:pPr>
              <w:rPr>
                <w:highlight w:val="yellow"/>
              </w:rPr>
            </w:pPr>
            <w:r>
              <w:rPr>
                <w:rFonts w:ascii="Calibri" w:eastAsia="Calibri" w:hAnsi="Calibri" w:cs="Calibri"/>
                <w:highlight w:val="yellow"/>
              </w:rPr>
              <w:t>Question 12 = E</w:t>
            </w:r>
          </w:p>
        </w:tc>
        <w:tc>
          <w:tcPr>
            <w:tcW w:w="2193" w:type="dxa"/>
            <w:tcBorders>
              <w:top w:val="nil"/>
              <w:left w:val="nil"/>
              <w:bottom w:val="nil"/>
              <w:right w:val="nil"/>
            </w:tcBorders>
            <w:vAlign w:val="center"/>
          </w:tcPr>
          <w:p w14:paraId="6EE4F49C" w14:textId="77777777" w:rsidR="00A14461" w:rsidRPr="00A14461" w:rsidRDefault="00A14461" w:rsidP="00045F5E">
            <w:pPr>
              <w:jc w:val="center"/>
              <w:rPr>
                <w:highlight w:val="yellow"/>
              </w:rPr>
            </w:pPr>
            <w:r>
              <w:rPr>
                <w:rFonts w:ascii="Calibri" w:eastAsia="Calibri" w:hAnsi="Calibri" w:cs="Calibri"/>
                <w:highlight w:val="yellow"/>
              </w:rPr>
              <w:t>0.17</w:t>
            </w:r>
          </w:p>
        </w:tc>
        <w:tc>
          <w:tcPr>
            <w:tcW w:w="2194" w:type="dxa"/>
            <w:tcBorders>
              <w:top w:val="nil"/>
              <w:left w:val="nil"/>
              <w:bottom w:val="nil"/>
              <w:right w:val="nil"/>
            </w:tcBorders>
            <w:vAlign w:val="center"/>
          </w:tcPr>
          <w:p w14:paraId="6088F357" w14:textId="77777777" w:rsidR="00A14461" w:rsidRPr="00A14461" w:rsidRDefault="00A14461" w:rsidP="00045F5E">
            <w:pPr>
              <w:jc w:val="center"/>
              <w:rPr>
                <w:highlight w:val="yellow"/>
              </w:rPr>
            </w:pPr>
            <w:r>
              <w:rPr>
                <w:rFonts w:ascii="Calibri" w:hAnsi="Calibri" w:cs="Calibri"/>
                <w:highlight w:val="yellow"/>
              </w:rPr>
              <w:t>0.33</w:t>
            </w:r>
          </w:p>
        </w:tc>
        <w:tc>
          <w:tcPr>
            <w:tcW w:w="2194" w:type="dxa"/>
            <w:tcBorders>
              <w:top w:val="nil"/>
              <w:left w:val="nil"/>
              <w:bottom w:val="nil"/>
              <w:right w:val="nil"/>
            </w:tcBorders>
            <w:vAlign w:val="center"/>
          </w:tcPr>
          <w:p w14:paraId="00EC3563" w14:textId="77777777" w:rsidR="00A14461" w:rsidRPr="00A14461" w:rsidRDefault="00A14461" w:rsidP="00045F5E">
            <w:pPr>
              <w:jc w:val="center"/>
              <w:rPr>
                <w:rFonts w:ascii="Calibri" w:hAnsi="Calibri" w:cs="Calibri"/>
                <w:highlight w:val="yellow"/>
              </w:rPr>
            </w:pPr>
            <w:r>
              <w:rPr>
                <w:rFonts w:ascii="Calibri" w:hAnsi="Calibri" w:cs="Calibri"/>
                <w:highlight w:val="yellow"/>
              </w:rPr>
              <w:t>0.71</w:t>
            </w:r>
          </w:p>
        </w:tc>
      </w:tr>
      <w:tr w:rsidR="00A14461" w:rsidRPr="00A14461" w14:paraId="38407EA9" w14:textId="77777777" w:rsidTr="00045F5E">
        <w:trPr>
          <w:trHeight w:val="508"/>
        </w:trPr>
        <w:tc>
          <w:tcPr>
            <w:tcW w:w="2775" w:type="dxa"/>
            <w:tcBorders>
              <w:top w:val="nil"/>
              <w:left w:val="nil"/>
              <w:bottom w:val="nil"/>
              <w:right w:val="nil"/>
            </w:tcBorders>
            <w:vAlign w:val="center"/>
          </w:tcPr>
          <w:p w14:paraId="33CE6E6C" w14:textId="77777777" w:rsidR="00A14461" w:rsidRPr="00A14461" w:rsidRDefault="00A14461" w:rsidP="00045F5E">
            <w:pPr>
              <w:rPr>
                <w:highlight w:val="yellow"/>
              </w:rPr>
            </w:pPr>
            <w:r>
              <w:rPr>
                <w:rFonts w:ascii="Calibri" w:eastAsia="Calibri" w:hAnsi="Calibri" w:cs="Calibri"/>
                <w:highlight w:val="yellow"/>
              </w:rPr>
              <w:t>Question 13 = D</w:t>
            </w:r>
          </w:p>
        </w:tc>
        <w:tc>
          <w:tcPr>
            <w:tcW w:w="2193" w:type="dxa"/>
            <w:tcBorders>
              <w:top w:val="nil"/>
              <w:left w:val="nil"/>
              <w:bottom w:val="nil"/>
              <w:right w:val="nil"/>
            </w:tcBorders>
            <w:vAlign w:val="center"/>
          </w:tcPr>
          <w:p w14:paraId="116EE8EF" w14:textId="77777777" w:rsidR="00A14461" w:rsidRPr="00A14461" w:rsidRDefault="00A14461" w:rsidP="00045F5E">
            <w:pPr>
              <w:jc w:val="center"/>
              <w:rPr>
                <w:highlight w:val="yellow"/>
              </w:rPr>
            </w:pPr>
            <w:r>
              <w:rPr>
                <w:rFonts w:ascii="Calibri" w:eastAsia="Calibri" w:hAnsi="Calibri" w:cs="Calibri"/>
                <w:highlight w:val="yellow"/>
              </w:rPr>
              <w:t>-0.16</w:t>
            </w:r>
          </w:p>
        </w:tc>
        <w:tc>
          <w:tcPr>
            <w:tcW w:w="2194" w:type="dxa"/>
            <w:tcBorders>
              <w:top w:val="nil"/>
              <w:left w:val="nil"/>
              <w:bottom w:val="nil"/>
              <w:right w:val="nil"/>
            </w:tcBorders>
            <w:vAlign w:val="center"/>
          </w:tcPr>
          <w:p w14:paraId="66EACCC9" w14:textId="77777777" w:rsidR="00A14461" w:rsidRPr="00A14461" w:rsidRDefault="00A14461" w:rsidP="00045F5E">
            <w:pPr>
              <w:jc w:val="center"/>
              <w:rPr>
                <w:highlight w:val="yellow"/>
              </w:rPr>
            </w:pPr>
            <w:r>
              <w:rPr>
                <w:rFonts w:ascii="Calibri" w:hAnsi="Calibri" w:cs="Calibri"/>
                <w:highlight w:val="yellow"/>
              </w:rPr>
              <w:t>0.24</w:t>
            </w:r>
          </w:p>
        </w:tc>
        <w:tc>
          <w:tcPr>
            <w:tcW w:w="2194" w:type="dxa"/>
            <w:tcBorders>
              <w:top w:val="nil"/>
              <w:left w:val="nil"/>
              <w:bottom w:val="nil"/>
              <w:right w:val="nil"/>
            </w:tcBorders>
            <w:vAlign w:val="center"/>
          </w:tcPr>
          <w:p w14:paraId="58BF26CD" w14:textId="77777777" w:rsidR="00A14461" w:rsidRPr="00A14461" w:rsidRDefault="00A14461" w:rsidP="00045F5E">
            <w:pPr>
              <w:jc w:val="center"/>
              <w:rPr>
                <w:rFonts w:ascii="Calibri" w:hAnsi="Calibri" w:cs="Calibri"/>
                <w:highlight w:val="yellow"/>
              </w:rPr>
            </w:pPr>
            <w:r>
              <w:rPr>
                <w:rFonts w:ascii="Calibri" w:hAnsi="Calibri" w:cs="Calibri"/>
                <w:highlight w:val="yellow"/>
              </w:rPr>
              <w:t>0.11</w:t>
            </w:r>
          </w:p>
        </w:tc>
      </w:tr>
      <w:tr w:rsidR="00A14461" w:rsidRPr="00A14461" w14:paraId="07D7B82E" w14:textId="77777777" w:rsidTr="00D1297D">
        <w:trPr>
          <w:trHeight w:val="508"/>
        </w:trPr>
        <w:tc>
          <w:tcPr>
            <w:tcW w:w="2775" w:type="dxa"/>
            <w:tcBorders>
              <w:top w:val="nil"/>
              <w:left w:val="nil"/>
              <w:bottom w:val="nil"/>
              <w:right w:val="nil"/>
            </w:tcBorders>
            <w:vAlign w:val="center"/>
          </w:tcPr>
          <w:p w14:paraId="1D47DA5C" w14:textId="77777777" w:rsidR="00A14461" w:rsidRPr="00A14461" w:rsidRDefault="00A14461" w:rsidP="00045F5E">
            <w:pPr>
              <w:rPr>
                <w:highlight w:val="yellow"/>
              </w:rPr>
            </w:pPr>
            <w:r>
              <w:rPr>
                <w:rFonts w:ascii="Calibri" w:eastAsia="Calibri" w:hAnsi="Calibri" w:cs="Calibri"/>
                <w:highlight w:val="yellow"/>
              </w:rPr>
              <w:t>Question 14 = B</w:t>
            </w:r>
          </w:p>
        </w:tc>
        <w:tc>
          <w:tcPr>
            <w:tcW w:w="2193" w:type="dxa"/>
            <w:tcBorders>
              <w:top w:val="nil"/>
              <w:left w:val="nil"/>
              <w:bottom w:val="nil"/>
              <w:right w:val="nil"/>
            </w:tcBorders>
            <w:vAlign w:val="center"/>
          </w:tcPr>
          <w:p w14:paraId="6890C167" w14:textId="77777777" w:rsidR="00A14461" w:rsidRPr="00A14461" w:rsidRDefault="00A14461" w:rsidP="00045F5E">
            <w:pPr>
              <w:jc w:val="center"/>
              <w:rPr>
                <w:highlight w:val="yellow"/>
              </w:rPr>
            </w:pPr>
            <w:r>
              <w:rPr>
                <w:rFonts w:ascii="Calibri" w:eastAsia="Calibri" w:hAnsi="Calibri" w:cs="Calibri"/>
                <w:highlight w:val="yellow"/>
              </w:rPr>
              <w:t>-0.01</w:t>
            </w:r>
          </w:p>
        </w:tc>
        <w:tc>
          <w:tcPr>
            <w:tcW w:w="2194" w:type="dxa"/>
            <w:tcBorders>
              <w:top w:val="nil"/>
              <w:left w:val="nil"/>
              <w:bottom w:val="nil"/>
              <w:right w:val="nil"/>
            </w:tcBorders>
            <w:vAlign w:val="center"/>
          </w:tcPr>
          <w:p w14:paraId="14587F49" w14:textId="77777777" w:rsidR="00A14461" w:rsidRPr="00A14461" w:rsidRDefault="00A14461" w:rsidP="00045F5E">
            <w:pPr>
              <w:jc w:val="center"/>
              <w:rPr>
                <w:highlight w:val="yellow"/>
              </w:rPr>
            </w:pPr>
            <w:r>
              <w:rPr>
                <w:rFonts w:ascii="Calibri" w:hAnsi="Calibri" w:cs="Calibri"/>
                <w:highlight w:val="yellow"/>
              </w:rPr>
              <w:t>-0.18</w:t>
            </w:r>
          </w:p>
        </w:tc>
        <w:tc>
          <w:tcPr>
            <w:tcW w:w="2194" w:type="dxa"/>
            <w:tcBorders>
              <w:top w:val="nil"/>
              <w:left w:val="nil"/>
              <w:bottom w:val="nil"/>
              <w:right w:val="nil"/>
            </w:tcBorders>
            <w:vAlign w:val="center"/>
          </w:tcPr>
          <w:p w14:paraId="2217D875" w14:textId="77777777" w:rsidR="00A14461" w:rsidRPr="00A14461" w:rsidRDefault="00A14461" w:rsidP="00045F5E">
            <w:pPr>
              <w:jc w:val="center"/>
              <w:rPr>
                <w:rFonts w:ascii="Calibri" w:hAnsi="Calibri" w:cs="Calibri"/>
                <w:highlight w:val="yellow"/>
              </w:rPr>
            </w:pPr>
            <w:r>
              <w:rPr>
                <w:rFonts w:ascii="Calibri" w:hAnsi="Calibri" w:cs="Calibri"/>
                <w:highlight w:val="yellow"/>
              </w:rPr>
              <w:t>-0.12</w:t>
            </w:r>
          </w:p>
        </w:tc>
      </w:tr>
      <w:tr w:rsidR="00A14461" w:rsidRPr="00A14461" w14:paraId="5C78F507" w14:textId="77777777" w:rsidTr="00D1297D">
        <w:trPr>
          <w:trHeight w:val="508"/>
        </w:trPr>
        <w:tc>
          <w:tcPr>
            <w:tcW w:w="2775" w:type="dxa"/>
            <w:tcBorders>
              <w:top w:val="nil"/>
              <w:left w:val="nil"/>
              <w:bottom w:val="single" w:sz="4" w:space="0" w:color="auto"/>
              <w:right w:val="nil"/>
            </w:tcBorders>
            <w:vAlign w:val="center"/>
          </w:tcPr>
          <w:p w14:paraId="79C16E9C" w14:textId="77777777" w:rsidR="00A14461" w:rsidRPr="00A14461" w:rsidRDefault="00A14461" w:rsidP="00045F5E">
            <w:pPr>
              <w:rPr>
                <w:highlight w:val="yellow"/>
              </w:rPr>
            </w:pPr>
            <w:r>
              <w:rPr>
                <w:rFonts w:ascii="Calibri" w:eastAsia="Calibri" w:hAnsi="Calibri" w:cs="Calibri"/>
                <w:highlight w:val="yellow"/>
              </w:rPr>
              <w:t>Question 15 = E</w:t>
            </w:r>
          </w:p>
        </w:tc>
        <w:tc>
          <w:tcPr>
            <w:tcW w:w="2193" w:type="dxa"/>
            <w:tcBorders>
              <w:top w:val="nil"/>
              <w:left w:val="nil"/>
              <w:bottom w:val="single" w:sz="4" w:space="0" w:color="auto"/>
              <w:right w:val="nil"/>
            </w:tcBorders>
            <w:vAlign w:val="center"/>
          </w:tcPr>
          <w:p w14:paraId="0CBD55D4" w14:textId="77777777" w:rsidR="00A14461" w:rsidRPr="00A14461" w:rsidRDefault="00A14461" w:rsidP="00045F5E">
            <w:pPr>
              <w:jc w:val="center"/>
              <w:rPr>
                <w:highlight w:val="yellow"/>
              </w:rPr>
            </w:pPr>
            <w:r>
              <w:rPr>
                <w:rFonts w:ascii="Calibri" w:eastAsia="Calibri" w:hAnsi="Calibri" w:cs="Calibri"/>
                <w:highlight w:val="yellow"/>
              </w:rPr>
              <w:t>0.11</w:t>
            </w:r>
          </w:p>
        </w:tc>
        <w:tc>
          <w:tcPr>
            <w:tcW w:w="2194" w:type="dxa"/>
            <w:tcBorders>
              <w:top w:val="nil"/>
              <w:left w:val="nil"/>
              <w:bottom w:val="single" w:sz="4" w:space="0" w:color="auto"/>
              <w:right w:val="nil"/>
            </w:tcBorders>
            <w:vAlign w:val="center"/>
          </w:tcPr>
          <w:p w14:paraId="569262EE" w14:textId="77777777" w:rsidR="00A14461" w:rsidRPr="00A14461" w:rsidRDefault="00A14461" w:rsidP="00045F5E">
            <w:pPr>
              <w:jc w:val="center"/>
              <w:rPr>
                <w:highlight w:val="yellow"/>
              </w:rPr>
            </w:pPr>
            <w:r>
              <w:rPr>
                <w:rFonts w:ascii="Calibri" w:hAnsi="Calibri" w:cs="Calibri"/>
                <w:highlight w:val="yellow"/>
              </w:rPr>
              <w:t>0.59</w:t>
            </w:r>
          </w:p>
        </w:tc>
        <w:tc>
          <w:tcPr>
            <w:tcW w:w="2194" w:type="dxa"/>
            <w:tcBorders>
              <w:top w:val="nil"/>
              <w:left w:val="nil"/>
              <w:bottom w:val="single" w:sz="4" w:space="0" w:color="auto"/>
              <w:right w:val="nil"/>
            </w:tcBorders>
            <w:vAlign w:val="center"/>
          </w:tcPr>
          <w:p w14:paraId="48EA3826" w14:textId="77777777" w:rsidR="00A14461" w:rsidRPr="00A14461" w:rsidRDefault="00A14461" w:rsidP="00045F5E">
            <w:pPr>
              <w:jc w:val="center"/>
              <w:rPr>
                <w:rFonts w:ascii="Calibri" w:hAnsi="Calibri" w:cs="Calibri"/>
                <w:highlight w:val="yellow"/>
              </w:rPr>
            </w:pPr>
            <w:r>
              <w:rPr>
                <w:rFonts w:ascii="Calibri" w:hAnsi="Calibri" w:cs="Calibri"/>
                <w:highlight w:val="yellow"/>
              </w:rPr>
              <w:t>0.20</w:t>
            </w:r>
          </w:p>
        </w:tc>
      </w:tr>
      <w:tr w:rsidR="00A14461" w:rsidRPr="00A14461" w14:paraId="31BB110F" w14:textId="77777777" w:rsidTr="00D1297D">
        <w:trPr>
          <w:trHeight w:val="300"/>
        </w:trPr>
        <w:tc>
          <w:tcPr>
            <w:tcW w:w="9356" w:type="dxa"/>
            <w:gridSpan w:val="4"/>
            <w:tcBorders>
              <w:top w:val="single" w:sz="4" w:space="0" w:color="auto"/>
              <w:left w:val="nil"/>
              <w:bottom w:val="nil"/>
              <w:right w:val="nil"/>
            </w:tcBorders>
            <w:vAlign w:val="bottom"/>
          </w:tcPr>
          <w:p w14:paraId="275CE49D" w14:textId="77777777" w:rsidR="00A14461" w:rsidRPr="00A14461" w:rsidRDefault="00A14461" w:rsidP="00045F5E">
            <w:pPr>
              <w:rPr>
                <w:rFonts w:ascii="Calibri" w:eastAsia="Calibri" w:hAnsi="Calibri" w:cs="Calibri"/>
                <w:i/>
                <w:iCs/>
              </w:rPr>
            </w:pPr>
            <w:r>
              <w:rPr>
                <w:rFonts w:ascii="Calibri" w:eastAsia="Calibri" w:hAnsi="Calibri" w:cs="Calibri"/>
                <w:i/>
                <w:iCs/>
              </w:rPr>
              <w:t>Note.</w:t>
            </w:r>
            <w:r>
              <w:rPr>
                <w:rFonts w:ascii="Calibri" w:eastAsia="Calibri" w:hAnsi="Calibri" w:cs="Calibri"/>
              </w:rPr>
              <w:t xml:space="preserve"> 'Maximum likelihood' extraction method was used in combination with a 'oblimin' rotation</w:t>
            </w:r>
          </w:p>
        </w:tc>
      </w:tr>
    </w:tbl>
    <w:p w14:paraId="708A44DD" w14:textId="77777777" w:rsidR="00A14461" w:rsidRDefault="00A14461" w:rsidP="00A14461">
      <w:pPr>
        <w:spacing w:after="0" w:line="276" w:lineRule="auto"/>
        <w:jc w:val="both"/>
      </w:pPr>
    </w:p>
    <w:p w14:paraId="0380B904" w14:textId="356E1120" w:rsidR="00A14461" w:rsidRDefault="00A14461" w:rsidP="00A14461">
      <w:pPr>
        <w:spacing w:after="0" w:line="276" w:lineRule="auto"/>
        <w:jc w:val="both"/>
      </w:pPr>
      <w:r>
        <w:t>Generally, factor loadings indicate the strength of the association between the observed indicators in a scale and its underlying latent variable. Values greater than 0.40 are indicative of good model fit. Negative and weak factor loadings are indicative of poor indicators, and in these instances, the recommendation would be to revise or removed the items from the scale or subscale. Weak and negative factor loadings are highlighted in Table 9 for ease of reference.</w:t>
      </w:r>
    </w:p>
    <w:p w14:paraId="5A93BEFB" w14:textId="58100B28" w:rsidR="0024302F" w:rsidRDefault="0024302F" w:rsidP="009E5B1E">
      <w:pPr>
        <w:spacing w:after="0" w:line="276" w:lineRule="auto"/>
        <w:jc w:val="both"/>
      </w:pPr>
    </w:p>
    <w:p w14:paraId="7A88DE69" w14:textId="6FC95D06" w:rsidR="009E5B1E" w:rsidRDefault="009E5B1E" w:rsidP="009E5B1E">
      <w:pPr>
        <w:spacing w:after="0" w:line="276" w:lineRule="auto"/>
        <w:jc w:val="both"/>
      </w:pPr>
    </w:p>
    <w:p w14:paraId="1B02AB30" w14:textId="506E1B97" w:rsidR="009E5B1E" w:rsidRDefault="009E5B1E" w:rsidP="009E5B1E">
      <w:pPr>
        <w:spacing w:after="0" w:line="276" w:lineRule="auto"/>
        <w:jc w:val="both"/>
      </w:pPr>
    </w:p>
    <w:p w14:paraId="2B2550D0" w14:textId="519A170D" w:rsidR="009E5B1E" w:rsidRDefault="009E5B1E" w:rsidP="009E5B1E">
      <w:pPr>
        <w:spacing w:after="0" w:line="276" w:lineRule="auto"/>
        <w:jc w:val="both"/>
      </w:pPr>
    </w:p>
    <w:p w14:paraId="1F731F3F" w14:textId="1E827F58" w:rsidR="009E5B1E" w:rsidRDefault="009E5B1E" w:rsidP="009E5B1E">
      <w:pPr>
        <w:spacing w:after="0" w:line="276" w:lineRule="auto"/>
        <w:jc w:val="both"/>
      </w:pPr>
    </w:p>
    <w:p w14:paraId="0F5C0313" w14:textId="57EEBAE8" w:rsidR="009E5B1E" w:rsidRDefault="009E5B1E" w:rsidP="009E5B1E">
      <w:pPr>
        <w:spacing w:after="0" w:line="276" w:lineRule="auto"/>
        <w:jc w:val="both"/>
      </w:pPr>
    </w:p>
    <w:p w14:paraId="7C85294C" w14:textId="1B8E52B4" w:rsidR="009E5B1E" w:rsidRDefault="009E5B1E" w:rsidP="009E5B1E">
      <w:pPr>
        <w:spacing w:after="0" w:line="276" w:lineRule="auto"/>
        <w:jc w:val="both"/>
      </w:pPr>
    </w:p>
    <w:p w14:paraId="3E07943D" w14:textId="43CEC1A0" w:rsidR="009E5B1E" w:rsidRDefault="009E5B1E" w:rsidP="009E5B1E">
      <w:pPr>
        <w:spacing w:after="0" w:line="276" w:lineRule="auto"/>
        <w:jc w:val="both"/>
      </w:pPr>
    </w:p>
    <w:p w14:paraId="6DE6EC51" w14:textId="77777777" w:rsidR="009E5B1E" w:rsidRDefault="009E5B1E" w:rsidP="009E5B1E">
      <w:pPr>
        <w:spacing w:after="0" w:line="276" w:lineRule="auto"/>
        <w:jc w:val="both"/>
      </w:pPr>
    </w:p>
    <w:p w14:paraId="695EB004" w14:textId="728D3D2B" w:rsidR="009E5B1E" w:rsidRDefault="009E5B1E" w:rsidP="009E5B1E">
      <w:pPr>
        <w:pStyle w:val="Headingsubtitle"/>
        <w:spacing w:before="0" w:after="0" w:line="276" w:lineRule="auto"/>
        <w:jc w:val="both"/>
        <w:rPr>
          <w:rFonts w:eastAsia="Times New Roman" w:cstheme="minorHAnsi"/>
          <w:b/>
          <w:bCs/>
          <w:color w:val="auto"/>
          <w:szCs w:val="28"/>
          <w:lang w:eastAsia="en-GB"/>
        </w:rPr>
      </w:pPr>
      <w:r>
        <w:rPr>
          <w:rFonts w:eastAsia="Times New Roman" w:cstheme="minorHAnsi"/>
          <w:b/>
          <w:bCs/>
          <w:color w:val="auto"/>
          <w:szCs w:val="28"/>
          <w:lang w:eastAsia="en-GB"/>
        </w:rPr>
        <w:t>Section 1B – True/False Questions</w:t>
      </w:r>
    </w:p>
    <w:p w14:paraId="5D503719" w14:textId="77777777" w:rsidR="009E5B1E" w:rsidRPr="009E5B1E" w:rsidRDefault="009E5B1E" w:rsidP="009E5B1E">
      <w:pPr>
        <w:spacing w:after="0" w:line="276" w:lineRule="auto"/>
      </w:pPr>
    </w:p>
    <w:p w14:paraId="7444DE33" w14:textId="2B90FB3E" w:rsidR="00A9133D" w:rsidRPr="003B2F24" w:rsidRDefault="00A9133D" w:rsidP="00A9133D">
      <w:pPr>
        <w:pStyle w:val="Caption"/>
        <w:keepNext/>
      </w:pPr>
      <w:r>
        <w:t xml:space="preserve">Table </w:t>
      </w:r>
      <w:fldSimple w:instr=" SEQ Table \* ARABIC ">
        <w:r>
          <w:rPr>
            <w:noProof/>
          </w:rPr>
          <w:t>10</w:t>
        </w:r>
      </w:fldSimple>
      <w:r>
        <w:t>. Factor Loadings (Section 1b)</w:t>
      </w:r>
    </w:p>
    <w:tbl>
      <w:tblPr>
        <w:tblStyle w:val="TableGrid"/>
        <w:tblW w:w="9356" w:type="dxa"/>
        <w:tblLayout w:type="fixed"/>
        <w:tblLook w:val="06A0" w:firstRow="1" w:lastRow="0" w:firstColumn="1" w:lastColumn="0" w:noHBand="1" w:noVBand="1"/>
      </w:tblPr>
      <w:tblGrid>
        <w:gridCol w:w="2835"/>
        <w:gridCol w:w="2173"/>
        <w:gridCol w:w="2174"/>
        <w:gridCol w:w="2174"/>
      </w:tblGrid>
      <w:tr w:rsidR="009E5B1E" w:rsidRPr="009E5B1E" w14:paraId="3E9CD9D7" w14:textId="77777777" w:rsidTr="00045F5E">
        <w:trPr>
          <w:trHeight w:val="570"/>
        </w:trPr>
        <w:tc>
          <w:tcPr>
            <w:tcW w:w="2835" w:type="dxa"/>
            <w:tcBorders>
              <w:top w:val="nil"/>
              <w:left w:val="nil"/>
              <w:bottom w:val="single" w:sz="4" w:space="0" w:color="333333"/>
              <w:right w:val="nil"/>
            </w:tcBorders>
            <w:vAlign w:val="center"/>
          </w:tcPr>
          <w:p w14:paraId="110D3DFF" w14:textId="77777777" w:rsidR="00A9133D" w:rsidRPr="009E5B1E" w:rsidRDefault="00A9133D" w:rsidP="00045F5E">
            <w:pPr>
              <w:rPr>
                <w:rFonts w:ascii="Calibri" w:eastAsia="Calibri" w:hAnsi="Calibri" w:cs="Calibri"/>
                <w:b/>
                <w:bCs/>
              </w:rPr>
            </w:pPr>
          </w:p>
        </w:tc>
        <w:tc>
          <w:tcPr>
            <w:tcW w:w="2173" w:type="dxa"/>
            <w:tcBorders>
              <w:top w:val="nil"/>
              <w:left w:val="nil"/>
              <w:bottom w:val="single" w:sz="4" w:space="0" w:color="333333"/>
              <w:right w:val="nil"/>
            </w:tcBorders>
            <w:vAlign w:val="center"/>
          </w:tcPr>
          <w:p w14:paraId="44100FAA" w14:textId="77777777" w:rsidR="00A9133D" w:rsidRPr="009E5B1E" w:rsidRDefault="00A9133D" w:rsidP="00045F5E">
            <w:pPr>
              <w:jc w:val="center"/>
            </w:pPr>
            <w:r>
              <w:rPr>
                <w:rFonts w:ascii="Calibri" w:eastAsia="Calibri" w:hAnsi="Calibri" w:cs="Calibri"/>
                <w:b/>
                <w:bCs/>
              </w:rPr>
              <w:t>λ (N = 27)</w:t>
            </w:r>
          </w:p>
        </w:tc>
        <w:tc>
          <w:tcPr>
            <w:tcW w:w="2174" w:type="dxa"/>
            <w:tcBorders>
              <w:top w:val="nil"/>
              <w:left w:val="nil"/>
              <w:bottom w:val="single" w:sz="4" w:space="0" w:color="333333"/>
              <w:right w:val="nil"/>
            </w:tcBorders>
            <w:vAlign w:val="center"/>
          </w:tcPr>
          <w:p w14:paraId="3735D728" w14:textId="77777777" w:rsidR="00A9133D" w:rsidRPr="009E5B1E" w:rsidRDefault="00A9133D" w:rsidP="00045F5E">
            <w:pPr>
              <w:jc w:val="center"/>
            </w:pPr>
            <w:r>
              <w:rPr>
                <w:rFonts w:ascii="Calibri" w:eastAsia="Calibri" w:hAnsi="Calibri" w:cs="Calibri"/>
                <w:b/>
                <w:bCs/>
              </w:rPr>
              <w:t>λ (N = 250)</w:t>
            </w:r>
          </w:p>
        </w:tc>
        <w:tc>
          <w:tcPr>
            <w:tcW w:w="2174" w:type="dxa"/>
            <w:tcBorders>
              <w:top w:val="nil"/>
              <w:left w:val="nil"/>
              <w:bottom w:val="single" w:sz="4" w:space="0" w:color="333333"/>
              <w:right w:val="nil"/>
            </w:tcBorders>
            <w:vAlign w:val="center"/>
          </w:tcPr>
          <w:p w14:paraId="278BF0AD" w14:textId="77777777" w:rsidR="00A9133D" w:rsidRPr="009E5B1E" w:rsidRDefault="00A9133D" w:rsidP="00045F5E">
            <w:pPr>
              <w:jc w:val="center"/>
              <w:rPr>
                <w:rFonts w:ascii="Calibri" w:eastAsia="Calibri" w:hAnsi="Calibri" w:cs="Calibri"/>
                <w:b/>
                <w:bCs/>
              </w:rPr>
            </w:pPr>
            <w:r>
              <w:rPr>
                <w:rFonts w:ascii="Calibri" w:eastAsia="Calibri" w:hAnsi="Calibri" w:cs="Calibri"/>
                <w:b/>
                <w:bCs/>
              </w:rPr>
              <w:t>λ (N = 500)</w:t>
            </w:r>
          </w:p>
        </w:tc>
      </w:tr>
      <w:tr w:rsidR="009E5B1E" w:rsidRPr="009E5B1E" w14:paraId="13AAF6F7" w14:textId="77777777" w:rsidTr="00045F5E">
        <w:trPr>
          <w:trHeight w:val="465"/>
        </w:trPr>
        <w:tc>
          <w:tcPr>
            <w:tcW w:w="2835" w:type="dxa"/>
            <w:tcBorders>
              <w:top w:val="single" w:sz="4" w:space="0" w:color="333333"/>
              <w:left w:val="nil"/>
              <w:bottom w:val="nil"/>
              <w:right w:val="nil"/>
            </w:tcBorders>
            <w:vAlign w:val="center"/>
          </w:tcPr>
          <w:p w14:paraId="225DE167" w14:textId="77777777" w:rsidR="00A9133D" w:rsidRPr="009E5B1E" w:rsidRDefault="00A9133D" w:rsidP="00045F5E">
            <w:r>
              <w:rPr>
                <w:rFonts w:ascii="Calibri" w:eastAsia="Calibri" w:hAnsi="Calibri" w:cs="Calibri"/>
              </w:rPr>
              <w:t>Question 16 = FALSE</w:t>
            </w:r>
          </w:p>
        </w:tc>
        <w:tc>
          <w:tcPr>
            <w:tcW w:w="2173" w:type="dxa"/>
            <w:tcBorders>
              <w:top w:val="single" w:sz="4" w:space="0" w:color="333333"/>
              <w:left w:val="nil"/>
              <w:bottom w:val="nil"/>
              <w:right w:val="nil"/>
            </w:tcBorders>
            <w:vAlign w:val="center"/>
          </w:tcPr>
          <w:p w14:paraId="069CED29" w14:textId="77777777" w:rsidR="00A9133D" w:rsidRPr="009E5B1E" w:rsidRDefault="00A9133D" w:rsidP="00045F5E">
            <w:pPr>
              <w:jc w:val="center"/>
            </w:pPr>
            <w:r>
              <w:rPr>
                <w:rFonts w:ascii="Calibri" w:eastAsia="Calibri" w:hAnsi="Calibri" w:cs="Calibri"/>
              </w:rPr>
              <w:t>-0.11</w:t>
            </w:r>
          </w:p>
        </w:tc>
        <w:tc>
          <w:tcPr>
            <w:tcW w:w="2174" w:type="dxa"/>
            <w:tcBorders>
              <w:top w:val="single" w:sz="4" w:space="0" w:color="333333"/>
              <w:left w:val="nil"/>
              <w:bottom w:val="nil"/>
              <w:right w:val="nil"/>
            </w:tcBorders>
            <w:vAlign w:val="center"/>
          </w:tcPr>
          <w:p w14:paraId="4D42EEF9" w14:textId="77777777" w:rsidR="00A9133D" w:rsidRPr="009E5B1E" w:rsidRDefault="00A9133D" w:rsidP="00045F5E">
            <w:pPr>
              <w:jc w:val="center"/>
            </w:pPr>
            <w:r>
              <w:rPr>
                <w:rFonts w:ascii="Calibri" w:hAnsi="Calibri" w:cs="Calibri"/>
              </w:rPr>
              <w:t>0.25</w:t>
            </w:r>
          </w:p>
        </w:tc>
        <w:tc>
          <w:tcPr>
            <w:tcW w:w="2174" w:type="dxa"/>
            <w:tcBorders>
              <w:top w:val="single" w:sz="4" w:space="0" w:color="333333"/>
              <w:left w:val="nil"/>
              <w:bottom w:val="nil"/>
              <w:right w:val="nil"/>
            </w:tcBorders>
            <w:vAlign w:val="center"/>
          </w:tcPr>
          <w:p w14:paraId="1BD69F53" w14:textId="77777777" w:rsidR="00A9133D" w:rsidRPr="009E5B1E" w:rsidRDefault="00A9133D" w:rsidP="00045F5E">
            <w:pPr>
              <w:jc w:val="center"/>
            </w:pPr>
            <w:r>
              <w:rPr>
                <w:rFonts w:ascii="Calibri" w:hAnsi="Calibri" w:cs="Calibri"/>
              </w:rPr>
              <w:t>0.06</w:t>
            </w:r>
          </w:p>
        </w:tc>
      </w:tr>
      <w:tr w:rsidR="009E5B1E" w:rsidRPr="009E5B1E" w14:paraId="5D74ADA8" w14:textId="77777777" w:rsidTr="00045F5E">
        <w:trPr>
          <w:trHeight w:val="465"/>
        </w:trPr>
        <w:tc>
          <w:tcPr>
            <w:tcW w:w="2835" w:type="dxa"/>
            <w:tcBorders>
              <w:top w:val="nil"/>
              <w:left w:val="nil"/>
              <w:bottom w:val="nil"/>
              <w:right w:val="nil"/>
            </w:tcBorders>
            <w:vAlign w:val="center"/>
          </w:tcPr>
          <w:p w14:paraId="20D123F8" w14:textId="77777777" w:rsidR="00A9133D" w:rsidRPr="009E5B1E" w:rsidRDefault="00A9133D" w:rsidP="00045F5E">
            <w:r>
              <w:rPr>
                <w:rFonts w:ascii="Calibri" w:eastAsia="Calibri" w:hAnsi="Calibri" w:cs="Calibri"/>
              </w:rPr>
              <w:t>Question 17 = TRUE</w:t>
            </w:r>
          </w:p>
        </w:tc>
        <w:tc>
          <w:tcPr>
            <w:tcW w:w="2173" w:type="dxa"/>
            <w:tcBorders>
              <w:top w:val="nil"/>
              <w:left w:val="nil"/>
              <w:bottom w:val="nil"/>
              <w:right w:val="nil"/>
            </w:tcBorders>
            <w:vAlign w:val="center"/>
          </w:tcPr>
          <w:p w14:paraId="125DAA74" w14:textId="77777777" w:rsidR="00A9133D" w:rsidRPr="009E5B1E" w:rsidRDefault="00A9133D" w:rsidP="00045F5E">
            <w:pPr>
              <w:jc w:val="center"/>
            </w:pPr>
            <w:r>
              <w:rPr>
                <w:rFonts w:ascii="Calibri" w:eastAsia="Calibri" w:hAnsi="Calibri" w:cs="Calibri"/>
              </w:rPr>
              <w:t>0.99</w:t>
            </w:r>
          </w:p>
        </w:tc>
        <w:tc>
          <w:tcPr>
            <w:tcW w:w="2174" w:type="dxa"/>
            <w:tcBorders>
              <w:top w:val="nil"/>
              <w:left w:val="nil"/>
              <w:bottom w:val="nil"/>
              <w:right w:val="nil"/>
            </w:tcBorders>
            <w:vAlign w:val="center"/>
          </w:tcPr>
          <w:p w14:paraId="2E60D0F3" w14:textId="77777777" w:rsidR="00A9133D" w:rsidRPr="009E5B1E" w:rsidRDefault="00A9133D" w:rsidP="00045F5E">
            <w:pPr>
              <w:jc w:val="center"/>
            </w:pPr>
            <w:r>
              <w:rPr>
                <w:rFonts w:ascii="Calibri" w:hAnsi="Calibri" w:cs="Calibri"/>
              </w:rPr>
              <w:t>-0.36</w:t>
            </w:r>
          </w:p>
        </w:tc>
        <w:tc>
          <w:tcPr>
            <w:tcW w:w="2174" w:type="dxa"/>
            <w:tcBorders>
              <w:top w:val="nil"/>
              <w:left w:val="nil"/>
              <w:bottom w:val="nil"/>
              <w:right w:val="nil"/>
            </w:tcBorders>
            <w:vAlign w:val="center"/>
          </w:tcPr>
          <w:p w14:paraId="533CC594" w14:textId="77777777" w:rsidR="00A9133D" w:rsidRPr="009E5B1E" w:rsidRDefault="00A9133D" w:rsidP="00045F5E">
            <w:pPr>
              <w:jc w:val="center"/>
            </w:pPr>
            <w:r>
              <w:rPr>
                <w:rFonts w:ascii="Calibri" w:hAnsi="Calibri" w:cs="Calibri"/>
              </w:rPr>
              <w:t>-0.45</w:t>
            </w:r>
          </w:p>
        </w:tc>
      </w:tr>
      <w:tr w:rsidR="009E5B1E" w:rsidRPr="009E5B1E" w14:paraId="0EF88137" w14:textId="77777777" w:rsidTr="00D1297D">
        <w:trPr>
          <w:trHeight w:val="465"/>
        </w:trPr>
        <w:tc>
          <w:tcPr>
            <w:tcW w:w="2835" w:type="dxa"/>
            <w:tcBorders>
              <w:top w:val="nil"/>
              <w:left w:val="nil"/>
              <w:bottom w:val="nil"/>
              <w:right w:val="nil"/>
            </w:tcBorders>
            <w:vAlign w:val="center"/>
          </w:tcPr>
          <w:p w14:paraId="6036FFA3" w14:textId="77777777" w:rsidR="00A9133D" w:rsidRPr="009E5B1E" w:rsidRDefault="00A9133D" w:rsidP="00045F5E">
            <w:r>
              <w:rPr>
                <w:rFonts w:ascii="Calibri" w:eastAsia="Calibri" w:hAnsi="Calibri" w:cs="Calibri"/>
              </w:rPr>
              <w:t>Question 18 = FALSE</w:t>
            </w:r>
          </w:p>
        </w:tc>
        <w:tc>
          <w:tcPr>
            <w:tcW w:w="2173" w:type="dxa"/>
            <w:tcBorders>
              <w:top w:val="nil"/>
              <w:left w:val="nil"/>
              <w:bottom w:val="nil"/>
              <w:right w:val="nil"/>
            </w:tcBorders>
            <w:vAlign w:val="center"/>
          </w:tcPr>
          <w:p w14:paraId="38FA08DA" w14:textId="77777777" w:rsidR="00A9133D" w:rsidRPr="009E5B1E" w:rsidRDefault="00A9133D" w:rsidP="00045F5E">
            <w:pPr>
              <w:jc w:val="center"/>
            </w:pPr>
            <w:r>
              <w:rPr>
                <w:rFonts w:ascii="Calibri" w:eastAsia="Calibri" w:hAnsi="Calibri" w:cs="Calibri"/>
              </w:rPr>
              <w:t>-0.15</w:t>
            </w:r>
          </w:p>
        </w:tc>
        <w:tc>
          <w:tcPr>
            <w:tcW w:w="2174" w:type="dxa"/>
            <w:tcBorders>
              <w:top w:val="nil"/>
              <w:left w:val="nil"/>
              <w:bottom w:val="nil"/>
              <w:right w:val="nil"/>
            </w:tcBorders>
            <w:vAlign w:val="center"/>
          </w:tcPr>
          <w:p w14:paraId="6B32579A" w14:textId="77777777" w:rsidR="00A9133D" w:rsidRPr="009E5B1E" w:rsidRDefault="00A9133D" w:rsidP="00045F5E">
            <w:pPr>
              <w:jc w:val="center"/>
            </w:pPr>
            <w:r>
              <w:rPr>
                <w:rFonts w:ascii="Calibri" w:hAnsi="Calibri" w:cs="Calibri"/>
              </w:rPr>
              <w:t>0.53</w:t>
            </w:r>
          </w:p>
        </w:tc>
        <w:tc>
          <w:tcPr>
            <w:tcW w:w="2174" w:type="dxa"/>
            <w:tcBorders>
              <w:top w:val="nil"/>
              <w:left w:val="nil"/>
              <w:bottom w:val="nil"/>
              <w:right w:val="nil"/>
            </w:tcBorders>
            <w:vAlign w:val="center"/>
          </w:tcPr>
          <w:p w14:paraId="0557A8EF" w14:textId="77777777" w:rsidR="00A9133D" w:rsidRPr="009E5B1E" w:rsidRDefault="00A9133D" w:rsidP="00045F5E">
            <w:pPr>
              <w:jc w:val="center"/>
            </w:pPr>
            <w:r>
              <w:rPr>
                <w:rFonts w:ascii="Calibri" w:hAnsi="Calibri" w:cs="Calibri"/>
              </w:rPr>
              <w:t>0.24</w:t>
            </w:r>
          </w:p>
        </w:tc>
      </w:tr>
      <w:tr w:rsidR="009E5B1E" w:rsidRPr="009E5B1E" w14:paraId="3CFC2007" w14:textId="77777777" w:rsidTr="00D1297D">
        <w:trPr>
          <w:trHeight w:val="465"/>
        </w:trPr>
        <w:tc>
          <w:tcPr>
            <w:tcW w:w="2835" w:type="dxa"/>
            <w:tcBorders>
              <w:top w:val="nil"/>
              <w:left w:val="nil"/>
              <w:bottom w:val="single" w:sz="4" w:space="0" w:color="auto"/>
              <w:right w:val="nil"/>
            </w:tcBorders>
            <w:vAlign w:val="center"/>
          </w:tcPr>
          <w:p w14:paraId="6E81CAC8" w14:textId="77777777" w:rsidR="00A9133D" w:rsidRPr="009E5B1E" w:rsidRDefault="00A9133D" w:rsidP="00045F5E">
            <w:r>
              <w:rPr>
                <w:rFonts w:ascii="Calibri" w:eastAsia="Calibri" w:hAnsi="Calibri" w:cs="Calibri"/>
              </w:rPr>
              <w:t>Question 19 = FALSE</w:t>
            </w:r>
          </w:p>
        </w:tc>
        <w:tc>
          <w:tcPr>
            <w:tcW w:w="2173" w:type="dxa"/>
            <w:tcBorders>
              <w:top w:val="nil"/>
              <w:left w:val="nil"/>
              <w:bottom w:val="single" w:sz="4" w:space="0" w:color="auto"/>
              <w:right w:val="nil"/>
            </w:tcBorders>
            <w:vAlign w:val="center"/>
          </w:tcPr>
          <w:p w14:paraId="044D5684" w14:textId="77777777" w:rsidR="00A9133D" w:rsidRPr="009E5B1E" w:rsidRDefault="00A9133D" w:rsidP="00045F5E">
            <w:pPr>
              <w:jc w:val="center"/>
            </w:pPr>
            <w:r>
              <w:rPr>
                <w:rFonts w:ascii="Calibri" w:eastAsia="Calibri" w:hAnsi="Calibri" w:cs="Calibri"/>
              </w:rPr>
              <w:t>-0.13</w:t>
            </w:r>
          </w:p>
        </w:tc>
        <w:tc>
          <w:tcPr>
            <w:tcW w:w="2174" w:type="dxa"/>
            <w:tcBorders>
              <w:top w:val="nil"/>
              <w:left w:val="nil"/>
              <w:bottom w:val="single" w:sz="4" w:space="0" w:color="auto"/>
              <w:right w:val="nil"/>
            </w:tcBorders>
            <w:vAlign w:val="center"/>
          </w:tcPr>
          <w:p w14:paraId="25FCC32C" w14:textId="77777777" w:rsidR="00A9133D" w:rsidRPr="009E5B1E" w:rsidRDefault="00A9133D" w:rsidP="00045F5E">
            <w:pPr>
              <w:jc w:val="center"/>
            </w:pPr>
            <w:r>
              <w:rPr>
                <w:rFonts w:ascii="Calibri" w:hAnsi="Calibri" w:cs="Calibri"/>
              </w:rPr>
              <w:t>0.12</w:t>
            </w:r>
          </w:p>
        </w:tc>
        <w:tc>
          <w:tcPr>
            <w:tcW w:w="2174" w:type="dxa"/>
            <w:tcBorders>
              <w:top w:val="nil"/>
              <w:left w:val="nil"/>
              <w:bottom w:val="single" w:sz="4" w:space="0" w:color="auto"/>
              <w:right w:val="nil"/>
            </w:tcBorders>
            <w:vAlign w:val="center"/>
          </w:tcPr>
          <w:p w14:paraId="6CD831D1" w14:textId="77777777" w:rsidR="00A9133D" w:rsidRPr="009E5B1E" w:rsidRDefault="00A9133D" w:rsidP="00045F5E">
            <w:pPr>
              <w:jc w:val="center"/>
            </w:pPr>
            <w:r>
              <w:rPr>
                <w:rFonts w:ascii="Calibri" w:hAnsi="Calibri" w:cs="Calibri"/>
              </w:rPr>
              <w:t>0.18</w:t>
            </w:r>
          </w:p>
        </w:tc>
      </w:tr>
      <w:tr w:rsidR="009E5B1E" w:rsidRPr="009E5B1E" w14:paraId="64B33157" w14:textId="77777777" w:rsidTr="00D1297D">
        <w:trPr>
          <w:trHeight w:val="300"/>
        </w:trPr>
        <w:tc>
          <w:tcPr>
            <w:tcW w:w="9356" w:type="dxa"/>
            <w:gridSpan w:val="4"/>
            <w:tcBorders>
              <w:top w:val="single" w:sz="4" w:space="0" w:color="auto"/>
              <w:left w:val="nil"/>
              <w:bottom w:val="nil"/>
              <w:right w:val="nil"/>
            </w:tcBorders>
            <w:vAlign w:val="bottom"/>
          </w:tcPr>
          <w:p w14:paraId="2F65852F" w14:textId="77777777" w:rsidR="00A9133D" w:rsidRPr="009E5B1E" w:rsidRDefault="00A9133D" w:rsidP="00045F5E">
            <w:pPr>
              <w:rPr>
                <w:rFonts w:ascii="Calibri" w:eastAsia="Calibri" w:hAnsi="Calibri" w:cs="Calibri"/>
                <w:i/>
                <w:iCs/>
              </w:rPr>
            </w:pPr>
            <w:r>
              <w:rPr>
                <w:rFonts w:ascii="Calibri" w:eastAsia="Calibri" w:hAnsi="Calibri" w:cs="Calibri"/>
                <w:i/>
                <w:iCs/>
              </w:rPr>
              <w:t>Note.</w:t>
            </w:r>
            <w:r>
              <w:rPr>
                <w:rFonts w:ascii="Calibri" w:eastAsia="Calibri" w:hAnsi="Calibri" w:cs="Calibri"/>
              </w:rPr>
              <w:t xml:space="preserve"> 'Maximum likelihood' extraction method was used in combination with a 'oblimin' rotation</w:t>
            </w:r>
          </w:p>
        </w:tc>
      </w:tr>
    </w:tbl>
    <w:p w14:paraId="4978CB91" w14:textId="77777777" w:rsidR="00A9133D" w:rsidRDefault="00A9133D" w:rsidP="009E5B1E">
      <w:pPr>
        <w:spacing w:after="0" w:line="276" w:lineRule="auto"/>
        <w:jc w:val="both"/>
      </w:pPr>
    </w:p>
    <w:p w14:paraId="3A266845" w14:textId="346469E0" w:rsidR="00A9133D" w:rsidRDefault="00A9133D" w:rsidP="009E5B1E">
      <w:pPr>
        <w:spacing w:after="0" w:line="276" w:lineRule="auto"/>
        <w:jc w:val="both"/>
      </w:pPr>
      <w:r>
        <w:t>Factor loadings for items in Section 1B revealed that there is no cohesion in this scale. It is strongly recommended that these items are reconsidered/revised or that the section be removed from the Technical Test.</w:t>
      </w:r>
    </w:p>
    <w:p w14:paraId="7B3B65B6" w14:textId="30BA0302" w:rsidR="009E5B1E" w:rsidRDefault="009E5B1E" w:rsidP="009E5B1E">
      <w:pPr>
        <w:spacing w:after="0" w:line="276" w:lineRule="auto"/>
        <w:jc w:val="both"/>
      </w:pPr>
    </w:p>
    <w:p w14:paraId="210BA961" w14:textId="329A96C8" w:rsidR="00D0099B" w:rsidRDefault="00165676" w:rsidP="002215B9">
      <w:pPr>
        <w:pStyle w:val="Headingsubtitle"/>
        <w:spacing w:before="0" w:after="0" w:line="276" w:lineRule="auto"/>
        <w:jc w:val="both"/>
        <w:rPr>
          <w:rFonts w:eastAsia="Times New Roman" w:cstheme="minorHAnsi"/>
          <w:b/>
          <w:bCs/>
          <w:color w:val="auto"/>
          <w:szCs w:val="28"/>
          <w:lang w:eastAsia="en-GB"/>
        </w:rPr>
      </w:pPr>
      <w:bookmarkStart w:id="20" w:name="_Toc115805463"/>
      <w:r>
        <w:rPr>
          <w:rFonts w:eastAsia="Times New Roman" w:cstheme="minorHAnsi"/>
          <w:b/>
          <w:bCs/>
          <w:color w:val="auto"/>
          <w:szCs w:val="28"/>
          <w:lang w:eastAsia="en-GB"/>
        </w:rPr>
        <w:t>CORRELATIONS</w:t>
      </w:r>
      <w:bookmarkEnd w:id="20"/>
    </w:p>
    <w:p w14:paraId="14BB4038" w14:textId="77777777" w:rsidR="002215B9" w:rsidRPr="002215B9" w:rsidRDefault="002215B9" w:rsidP="002215B9">
      <w:pPr>
        <w:pStyle w:val="Headingsubtitle"/>
        <w:spacing w:before="0" w:after="0" w:line="276" w:lineRule="auto"/>
        <w:jc w:val="both"/>
        <w:rPr>
          <w:rFonts w:eastAsia="Times New Roman" w:cstheme="minorHAnsi"/>
          <w:b/>
          <w:bCs/>
          <w:color w:val="auto"/>
          <w:szCs w:val="28"/>
          <w:lang w:eastAsia="en-GB"/>
        </w:rPr>
      </w:pPr>
    </w:p>
    <w:p w14:paraId="576DAB01" w14:textId="77777777" w:rsidR="00D0099B" w:rsidRPr="003B2F24" w:rsidRDefault="00D0099B" w:rsidP="00D0099B">
      <w:pPr>
        <w:pStyle w:val="Caption"/>
        <w:keepNext/>
      </w:pPr>
      <w:r>
        <w:t xml:space="preserve">Table </w:t>
      </w:r>
      <w:fldSimple w:instr=" SEQ Table \* ARABIC ">
        <w:r>
          <w:rPr>
            <w:noProof/>
          </w:rPr>
          <w:t>11</w:t>
        </w:r>
      </w:fldSimple>
      <w:r>
        <w:t>. Correlations (N = 27)</w:t>
      </w:r>
    </w:p>
    <w:tbl>
      <w:tblPr>
        <w:tblStyle w:val="TableGrid"/>
        <w:tblW w:w="0" w:type="auto"/>
        <w:tblBorders>
          <w:top w:val="none" w:sz="4" w:space="0" w:color="1F3864" w:themeColor="text1"/>
          <w:left w:val="none" w:sz="4" w:space="0" w:color="1F3864" w:themeColor="text1"/>
          <w:bottom w:val="none" w:sz="4" w:space="0" w:color="1F3864" w:themeColor="text1"/>
          <w:right w:val="none" w:sz="4" w:space="0" w:color="1F3864" w:themeColor="text1"/>
          <w:insideH w:val="none" w:sz="4" w:space="0" w:color="1F3864" w:themeColor="text1"/>
          <w:insideV w:val="none" w:sz="4" w:space="0" w:color="1F3864" w:themeColor="text1"/>
        </w:tblBorders>
        <w:tblLayout w:type="fixed"/>
        <w:tblLook w:val="06A0" w:firstRow="1" w:lastRow="0" w:firstColumn="1" w:lastColumn="0" w:noHBand="1" w:noVBand="1"/>
      </w:tblPr>
      <w:tblGrid>
        <w:gridCol w:w="2006"/>
        <w:gridCol w:w="1018"/>
        <w:gridCol w:w="1018"/>
        <w:gridCol w:w="1018"/>
        <w:gridCol w:w="1018"/>
        <w:gridCol w:w="1018"/>
        <w:gridCol w:w="1018"/>
        <w:gridCol w:w="1018"/>
        <w:gridCol w:w="6"/>
      </w:tblGrid>
      <w:tr w:rsidR="002215B9" w:rsidRPr="002215B9" w14:paraId="503EFDFB" w14:textId="77777777" w:rsidTr="00045F5E">
        <w:trPr>
          <w:gridAfter w:val="1"/>
          <w:wAfter w:w="6" w:type="dxa"/>
          <w:trHeight w:val="449"/>
        </w:trPr>
        <w:tc>
          <w:tcPr>
            <w:tcW w:w="2006" w:type="dxa"/>
            <w:tcBorders>
              <w:top w:val="none" w:sz="6" w:space="0" w:color="333333"/>
              <w:left w:val="none" w:sz="6" w:space="0" w:color="1F3864" w:themeColor="text1"/>
              <w:bottom w:val="single" w:sz="4" w:space="0" w:color="auto"/>
              <w:right w:val="none" w:sz="6" w:space="0" w:color="1F3864" w:themeColor="text1"/>
            </w:tcBorders>
            <w:vAlign w:val="center"/>
          </w:tcPr>
          <w:p w14:paraId="25462B1E" w14:textId="77777777" w:rsidR="00D0099B" w:rsidRPr="002215B9" w:rsidRDefault="00D0099B" w:rsidP="00045F5E">
            <w:pPr>
              <w:jc w:val="center"/>
              <w:rPr>
                <w:rFonts w:ascii="Calibri" w:hAnsi="Calibri" w:cs="Calibri"/>
              </w:rPr>
            </w:pPr>
          </w:p>
        </w:tc>
        <w:tc>
          <w:tcPr>
            <w:tcW w:w="1018" w:type="dxa"/>
            <w:tcBorders>
              <w:top w:val="none" w:sz="6" w:space="0" w:color="1F3864" w:themeColor="text1"/>
              <w:left w:val="none" w:sz="6" w:space="0" w:color="1F3864" w:themeColor="text1"/>
              <w:bottom w:val="single" w:sz="4" w:space="0" w:color="auto"/>
              <w:right w:val="none" w:sz="6" w:space="0" w:color="1F3864" w:themeColor="text1"/>
            </w:tcBorders>
            <w:vAlign w:val="center"/>
          </w:tcPr>
          <w:p w14:paraId="0FF0EB01" w14:textId="77777777" w:rsidR="00D0099B" w:rsidRPr="002215B9" w:rsidRDefault="00D0099B" w:rsidP="00045F5E">
            <w:pPr>
              <w:jc w:val="center"/>
              <w:rPr>
                <w:rFonts w:ascii="Calibri" w:eastAsia="Calibri" w:hAnsi="Calibri" w:cs="Calibri"/>
                <w:b/>
                <w:bCs/>
              </w:rPr>
            </w:pPr>
            <w:r>
              <w:rPr>
                <w:rFonts w:ascii="Calibri" w:eastAsia="Calibri" w:hAnsi="Calibri" w:cs="Calibri"/>
                <w:b/>
                <w:bCs/>
              </w:rPr>
              <w:t>1</w:t>
            </w:r>
          </w:p>
        </w:tc>
        <w:tc>
          <w:tcPr>
            <w:tcW w:w="1018" w:type="dxa"/>
            <w:tcBorders>
              <w:top w:val="none" w:sz="6" w:space="0" w:color="1F3864" w:themeColor="text1"/>
              <w:left w:val="none" w:sz="6" w:space="0" w:color="1F3864" w:themeColor="text1"/>
              <w:bottom w:val="single" w:sz="4" w:space="0" w:color="auto"/>
              <w:right w:val="none" w:sz="6" w:space="0" w:color="1F3864" w:themeColor="text1"/>
            </w:tcBorders>
            <w:vAlign w:val="center"/>
          </w:tcPr>
          <w:p w14:paraId="28743552" w14:textId="77777777" w:rsidR="00D0099B" w:rsidRPr="002215B9" w:rsidRDefault="00D0099B" w:rsidP="00045F5E">
            <w:pPr>
              <w:spacing w:line="259" w:lineRule="auto"/>
              <w:jc w:val="center"/>
              <w:rPr>
                <w:rFonts w:ascii="Calibri" w:eastAsia="Calibri" w:hAnsi="Calibri" w:cs="Calibri"/>
                <w:b/>
                <w:bCs/>
              </w:rPr>
            </w:pPr>
            <w:r>
              <w:rPr>
                <w:rFonts w:ascii="Calibri" w:eastAsia="Calibri" w:hAnsi="Calibri" w:cs="Calibri"/>
                <w:b/>
                <w:bCs/>
              </w:rPr>
              <w:t>2</w:t>
            </w:r>
          </w:p>
        </w:tc>
        <w:tc>
          <w:tcPr>
            <w:tcW w:w="1018" w:type="dxa"/>
            <w:tcBorders>
              <w:top w:val="none" w:sz="6" w:space="0" w:color="1F3864" w:themeColor="text1"/>
              <w:left w:val="none" w:sz="6" w:space="0" w:color="1F3864" w:themeColor="text1"/>
              <w:bottom w:val="single" w:sz="4" w:space="0" w:color="auto"/>
              <w:right w:val="none" w:sz="6" w:space="0" w:color="1F3864" w:themeColor="text1"/>
            </w:tcBorders>
            <w:vAlign w:val="center"/>
          </w:tcPr>
          <w:p w14:paraId="0D2E47DC" w14:textId="77777777" w:rsidR="00D0099B" w:rsidRPr="002215B9" w:rsidRDefault="00D0099B" w:rsidP="00045F5E">
            <w:pPr>
              <w:spacing w:line="259" w:lineRule="auto"/>
              <w:jc w:val="center"/>
              <w:rPr>
                <w:rFonts w:ascii="Calibri" w:eastAsia="Calibri" w:hAnsi="Calibri" w:cs="Calibri"/>
                <w:b/>
                <w:bCs/>
              </w:rPr>
            </w:pPr>
            <w:r>
              <w:rPr>
                <w:rFonts w:ascii="Calibri" w:eastAsia="Calibri" w:hAnsi="Calibri" w:cs="Calibri"/>
                <w:b/>
                <w:bCs/>
              </w:rPr>
              <w:t>3</w:t>
            </w:r>
          </w:p>
        </w:tc>
        <w:tc>
          <w:tcPr>
            <w:tcW w:w="1018" w:type="dxa"/>
            <w:tcBorders>
              <w:top w:val="none" w:sz="6" w:space="0" w:color="1F3864" w:themeColor="text1"/>
              <w:left w:val="none" w:sz="6" w:space="0" w:color="1F3864" w:themeColor="text1"/>
              <w:bottom w:val="single" w:sz="4" w:space="0" w:color="auto"/>
              <w:right w:val="none" w:sz="6" w:space="0" w:color="1F3864" w:themeColor="text1"/>
            </w:tcBorders>
            <w:vAlign w:val="center"/>
          </w:tcPr>
          <w:p w14:paraId="438777D2" w14:textId="77777777" w:rsidR="00D0099B" w:rsidRPr="002215B9" w:rsidRDefault="00D0099B" w:rsidP="00045F5E">
            <w:pPr>
              <w:spacing w:line="259" w:lineRule="auto"/>
              <w:jc w:val="center"/>
              <w:rPr>
                <w:rFonts w:ascii="Calibri" w:eastAsia="Calibri" w:hAnsi="Calibri" w:cs="Calibri"/>
                <w:b/>
                <w:bCs/>
              </w:rPr>
            </w:pPr>
            <w:r>
              <w:rPr>
                <w:rFonts w:ascii="Calibri" w:eastAsia="Calibri" w:hAnsi="Calibri" w:cs="Calibri"/>
                <w:b/>
                <w:bCs/>
              </w:rPr>
              <w:t>4</w:t>
            </w:r>
          </w:p>
        </w:tc>
        <w:tc>
          <w:tcPr>
            <w:tcW w:w="1018" w:type="dxa"/>
            <w:tcBorders>
              <w:top w:val="none" w:sz="6" w:space="0" w:color="1F3864" w:themeColor="text1"/>
              <w:left w:val="none" w:sz="6" w:space="0" w:color="1F3864" w:themeColor="text1"/>
              <w:bottom w:val="single" w:sz="4" w:space="0" w:color="auto"/>
              <w:right w:val="none" w:sz="6" w:space="0" w:color="1F3864" w:themeColor="text1"/>
            </w:tcBorders>
            <w:vAlign w:val="center"/>
          </w:tcPr>
          <w:p w14:paraId="3F0C9645" w14:textId="77777777" w:rsidR="00D0099B" w:rsidRPr="002215B9" w:rsidRDefault="00D0099B" w:rsidP="00045F5E">
            <w:pPr>
              <w:spacing w:line="259" w:lineRule="auto"/>
              <w:jc w:val="center"/>
              <w:rPr>
                <w:rFonts w:ascii="Calibri" w:eastAsia="Calibri" w:hAnsi="Calibri" w:cs="Calibri"/>
                <w:b/>
                <w:bCs/>
              </w:rPr>
            </w:pPr>
            <w:r>
              <w:rPr>
                <w:rFonts w:ascii="Calibri" w:eastAsia="Calibri" w:hAnsi="Calibri" w:cs="Calibri"/>
                <w:b/>
                <w:bCs/>
              </w:rPr>
              <w:t>5</w:t>
            </w:r>
          </w:p>
        </w:tc>
        <w:tc>
          <w:tcPr>
            <w:tcW w:w="1018" w:type="dxa"/>
            <w:tcBorders>
              <w:top w:val="none" w:sz="6" w:space="0" w:color="1F3864" w:themeColor="text1"/>
              <w:left w:val="none" w:sz="6" w:space="0" w:color="1F3864" w:themeColor="text1"/>
              <w:bottom w:val="single" w:sz="4" w:space="0" w:color="auto"/>
              <w:right w:val="none" w:sz="6" w:space="0" w:color="1F3864" w:themeColor="text1"/>
            </w:tcBorders>
            <w:vAlign w:val="center"/>
          </w:tcPr>
          <w:p w14:paraId="60EDACE1" w14:textId="77777777" w:rsidR="00D0099B" w:rsidRPr="002215B9" w:rsidRDefault="00D0099B" w:rsidP="00045F5E">
            <w:pPr>
              <w:spacing w:line="259" w:lineRule="auto"/>
              <w:jc w:val="center"/>
              <w:rPr>
                <w:rFonts w:ascii="Calibri" w:eastAsia="Calibri" w:hAnsi="Calibri" w:cs="Calibri"/>
                <w:b/>
                <w:bCs/>
              </w:rPr>
            </w:pPr>
            <w:r>
              <w:rPr>
                <w:rFonts w:ascii="Calibri" w:eastAsia="Calibri" w:hAnsi="Calibri" w:cs="Calibri"/>
                <w:b/>
                <w:bCs/>
              </w:rPr>
              <w:t>6</w:t>
            </w:r>
          </w:p>
        </w:tc>
        <w:tc>
          <w:tcPr>
            <w:tcW w:w="1018" w:type="dxa"/>
            <w:tcBorders>
              <w:top w:val="none" w:sz="6" w:space="0" w:color="1F3864" w:themeColor="text1"/>
              <w:left w:val="none" w:sz="6" w:space="0" w:color="1F3864" w:themeColor="text1"/>
              <w:bottom w:val="single" w:sz="4" w:space="0" w:color="auto"/>
              <w:right w:val="none" w:sz="6" w:space="0" w:color="1F3864" w:themeColor="text1"/>
            </w:tcBorders>
            <w:vAlign w:val="center"/>
          </w:tcPr>
          <w:p w14:paraId="190E2F73" w14:textId="77777777" w:rsidR="00D0099B" w:rsidRPr="002215B9" w:rsidRDefault="00D0099B" w:rsidP="00045F5E">
            <w:pPr>
              <w:spacing w:line="259" w:lineRule="auto"/>
              <w:jc w:val="center"/>
              <w:rPr>
                <w:rFonts w:ascii="Calibri" w:eastAsia="Calibri" w:hAnsi="Calibri" w:cs="Calibri"/>
                <w:b/>
                <w:bCs/>
              </w:rPr>
            </w:pPr>
            <w:r>
              <w:rPr>
                <w:rFonts w:ascii="Calibri" w:eastAsia="Calibri" w:hAnsi="Calibri" w:cs="Calibri"/>
                <w:b/>
                <w:bCs/>
              </w:rPr>
              <w:t>7</w:t>
            </w:r>
          </w:p>
        </w:tc>
      </w:tr>
      <w:tr w:rsidR="002215B9" w:rsidRPr="002215B9" w14:paraId="28C81926" w14:textId="77777777" w:rsidTr="00045F5E">
        <w:trPr>
          <w:gridAfter w:val="1"/>
          <w:wAfter w:w="6" w:type="dxa"/>
          <w:trHeight w:val="755"/>
        </w:trPr>
        <w:tc>
          <w:tcPr>
            <w:tcW w:w="2006" w:type="dxa"/>
            <w:tcBorders>
              <w:top w:val="single" w:sz="4" w:space="0" w:color="auto"/>
              <w:left w:val="nil"/>
              <w:bottom w:val="nil"/>
              <w:right w:val="nil"/>
            </w:tcBorders>
            <w:vAlign w:val="center"/>
          </w:tcPr>
          <w:p w14:paraId="1BA270A9" w14:textId="77777777" w:rsidR="00D0099B" w:rsidRPr="002215B9" w:rsidRDefault="00D0099B" w:rsidP="00045F5E">
            <w:pPr>
              <w:rPr>
                <w:rFonts w:ascii="Calibri" w:eastAsia="Calibri" w:hAnsi="Calibri" w:cs="Calibri"/>
                <w:b/>
                <w:bCs/>
              </w:rPr>
            </w:pPr>
            <w:r>
              <w:rPr>
                <w:rFonts w:ascii="Calibri" w:eastAsia="Calibri" w:hAnsi="Calibri" w:cs="Calibri"/>
                <w:b/>
                <w:bCs/>
              </w:rPr>
              <w:t>1</w:t>
            </w:r>
          </w:p>
          <w:p w14:paraId="41C8BB24" w14:textId="6E72F4A8" w:rsidR="00D0099B" w:rsidRPr="002215B9" w:rsidRDefault="00D0099B" w:rsidP="00045F5E">
            <w:pPr>
              <w:rPr>
                <w:rFonts w:ascii="Calibri" w:eastAsia="Calibri" w:hAnsi="Calibri" w:cs="Calibri"/>
              </w:rPr>
            </w:pPr>
            <w:r>
              <w:rPr>
                <w:rFonts w:ascii="Calibri" w:eastAsia="Calibri" w:hAnsi="Calibri" w:cs="Calibri"/>
              </w:rPr>
              <w:t>Section 1A</w:t>
            </w:r>
          </w:p>
        </w:tc>
        <w:tc>
          <w:tcPr>
            <w:tcW w:w="1018" w:type="dxa"/>
            <w:tcBorders>
              <w:top w:val="single" w:sz="4" w:space="0" w:color="auto"/>
              <w:left w:val="nil"/>
              <w:bottom w:val="nil"/>
              <w:right w:val="nil"/>
            </w:tcBorders>
            <w:vAlign w:val="center"/>
          </w:tcPr>
          <w:p w14:paraId="4CC03350" w14:textId="77777777" w:rsidR="00D0099B" w:rsidRPr="002215B9" w:rsidRDefault="00D0099B" w:rsidP="00045F5E">
            <w:pPr>
              <w:jc w:val="center"/>
              <w:rPr>
                <w:rFonts w:ascii="Calibri" w:hAnsi="Calibri" w:cs="Calibri"/>
              </w:rPr>
            </w:pPr>
            <w:r>
              <w:rPr>
                <w:rFonts w:ascii="Calibri" w:eastAsia="Calibri" w:hAnsi="Calibri" w:cs="Calibri"/>
              </w:rPr>
              <w:t>—</w:t>
            </w:r>
          </w:p>
        </w:tc>
        <w:tc>
          <w:tcPr>
            <w:tcW w:w="1018" w:type="dxa"/>
            <w:tcBorders>
              <w:top w:val="single" w:sz="4" w:space="0" w:color="auto"/>
              <w:left w:val="nil"/>
              <w:bottom w:val="nil"/>
              <w:right w:val="nil"/>
            </w:tcBorders>
            <w:vAlign w:val="center"/>
          </w:tcPr>
          <w:p w14:paraId="047D58BC" w14:textId="77777777" w:rsidR="00D0099B" w:rsidRPr="002215B9" w:rsidRDefault="00D0099B" w:rsidP="00045F5E">
            <w:pPr>
              <w:jc w:val="center"/>
              <w:rPr>
                <w:rFonts w:ascii="Calibri" w:hAnsi="Calibri" w:cs="Calibri"/>
              </w:rPr>
            </w:pPr>
            <w:r>
              <w:rPr>
                <w:rFonts w:ascii="Calibri" w:eastAsia="Calibri" w:hAnsi="Calibri" w:cs="Calibri"/>
              </w:rPr>
              <w:t xml:space="preserve"> </w:t>
            </w:r>
          </w:p>
        </w:tc>
        <w:tc>
          <w:tcPr>
            <w:tcW w:w="1018" w:type="dxa"/>
            <w:tcBorders>
              <w:top w:val="single" w:sz="4" w:space="0" w:color="auto"/>
              <w:left w:val="nil"/>
              <w:bottom w:val="nil"/>
              <w:right w:val="nil"/>
            </w:tcBorders>
            <w:vAlign w:val="center"/>
          </w:tcPr>
          <w:p w14:paraId="57C1E183" w14:textId="77777777" w:rsidR="00D0099B" w:rsidRPr="002215B9" w:rsidRDefault="00D0099B" w:rsidP="00045F5E">
            <w:pPr>
              <w:jc w:val="center"/>
              <w:rPr>
                <w:rFonts w:ascii="Calibri" w:hAnsi="Calibri" w:cs="Calibri"/>
              </w:rPr>
            </w:pPr>
            <w:r>
              <w:rPr>
                <w:rFonts w:ascii="Calibri" w:eastAsia="Calibri" w:hAnsi="Calibri" w:cs="Calibri"/>
              </w:rPr>
              <w:t xml:space="preserve"> </w:t>
            </w:r>
          </w:p>
        </w:tc>
        <w:tc>
          <w:tcPr>
            <w:tcW w:w="1018" w:type="dxa"/>
            <w:tcBorders>
              <w:top w:val="single" w:sz="4" w:space="0" w:color="auto"/>
              <w:left w:val="nil"/>
              <w:bottom w:val="nil"/>
              <w:right w:val="nil"/>
            </w:tcBorders>
            <w:vAlign w:val="center"/>
          </w:tcPr>
          <w:p w14:paraId="43F547CA" w14:textId="77777777" w:rsidR="00D0099B" w:rsidRPr="002215B9" w:rsidRDefault="00D0099B" w:rsidP="00045F5E">
            <w:pPr>
              <w:jc w:val="center"/>
              <w:rPr>
                <w:rFonts w:ascii="Calibri" w:hAnsi="Calibri" w:cs="Calibri"/>
              </w:rPr>
            </w:pPr>
            <w:r>
              <w:rPr>
                <w:rFonts w:ascii="Calibri" w:eastAsia="Calibri" w:hAnsi="Calibri" w:cs="Calibri"/>
              </w:rPr>
              <w:t xml:space="preserve"> </w:t>
            </w:r>
          </w:p>
        </w:tc>
        <w:tc>
          <w:tcPr>
            <w:tcW w:w="1018" w:type="dxa"/>
            <w:tcBorders>
              <w:top w:val="single" w:sz="4" w:space="0" w:color="auto"/>
              <w:left w:val="nil"/>
              <w:bottom w:val="nil"/>
              <w:right w:val="nil"/>
            </w:tcBorders>
            <w:vAlign w:val="center"/>
          </w:tcPr>
          <w:p w14:paraId="33CFEB1F" w14:textId="77777777" w:rsidR="00D0099B" w:rsidRPr="002215B9" w:rsidRDefault="00D0099B" w:rsidP="00045F5E">
            <w:pPr>
              <w:jc w:val="center"/>
              <w:rPr>
                <w:rFonts w:ascii="Calibri" w:hAnsi="Calibri" w:cs="Calibri"/>
              </w:rPr>
            </w:pPr>
            <w:r>
              <w:rPr>
                <w:rFonts w:ascii="Calibri" w:eastAsia="Calibri" w:hAnsi="Calibri" w:cs="Calibri"/>
              </w:rPr>
              <w:t xml:space="preserve"> </w:t>
            </w:r>
          </w:p>
        </w:tc>
        <w:tc>
          <w:tcPr>
            <w:tcW w:w="1018" w:type="dxa"/>
            <w:tcBorders>
              <w:top w:val="single" w:sz="4" w:space="0" w:color="auto"/>
              <w:left w:val="nil"/>
              <w:bottom w:val="nil"/>
              <w:right w:val="nil"/>
            </w:tcBorders>
            <w:vAlign w:val="center"/>
          </w:tcPr>
          <w:p w14:paraId="4A7BDCD4" w14:textId="77777777" w:rsidR="00D0099B" w:rsidRPr="002215B9" w:rsidRDefault="00D0099B" w:rsidP="00045F5E">
            <w:pPr>
              <w:jc w:val="center"/>
              <w:rPr>
                <w:rFonts w:ascii="Calibri" w:hAnsi="Calibri" w:cs="Calibri"/>
              </w:rPr>
            </w:pPr>
            <w:r>
              <w:rPr>
                <w:rFonts w:ascii="Calibri" w:eastAsia="Calibri" w:hAnsi="Calibri" w:cs="Calibri"/>
              </w:rPr>
              <w:t xml:space="preserve"> </w:t>
            </w:r>
          </w:p>
        </w:tc>
        <w:tc>
          <w:tcPr>
            <w:tcW w:w="1018" w:type="dxa"/>
            <w:tcBorders>
              <w:top w:val="single" w:sz="4" w:space="0" w:color="auto"/>
              <w:left w:val="nil"/>
              <w:bottom w:val="nil"/>
              <w:right w:val="nil"/>
            </w:tcBorders>
            <w:vAlign w:val="center"/>
          </w:tcPr>
          <w:p w14:paraId="0CD37F52" w14:textId="77777777" w:rsidR="00D0099B" w:rsidRPr="002215B9" w:rsidRDefault="00D0099B" w:rsidP="00045F5E">
            <w:pPr>
              <w:jc w:val="center"/>
              <w:rPr>
                <w:rFonts w:ascii="Calibri" w:hAnsi="Calibri" w:cs="Calibri"/>
              </w:rPr>
            </w:pPr>
            <w:r>
              <w:rPr>
                <w:rFonts w:ascii="Calibri" w:eastAsia="Calibri" w:hAnsi="Calibri" w:cs="Calibri"/>
              </w:rPr>
              <w:t xml:space="preserve"> </w:t>
            </w:r>
          </w:p>
        </w:tc>
      </w:tr>
      <w:tr w:rsidR="002215B9" w:rsidRPr="002215B9" w14:paraId="45AB0B25" w14:textId="77777777" w:rsidTr="00045F5E">
        <w:trPr>
          <w:gridAfter w:val="1"/>
          <w:wAfter w:w="6" w:type="dxa"/>
          <w:trHeight w:val="755"/>
        </w:trPr>
        <w:tc>
          <w:tcPr>
            <w:tcW w:w="2006" w:type="dxa"/>
            <w:tcBorders>
              <w:top w:val="nil"/>
            </w:tcBorders>
            <w:vAlign w:val="center"/>
          </w:tcPr>
          <w:p w14:paraId="1F798EAA" w14:textId="77777777" w:rsidR="00D0099B" w:rsidRPr="002215B9" w:rsidRDefault="00D0099B" w:rsidP="00045F5E">
            <w:pPr>
              <w:rPr>
                <w:rFonts w:ascii="Calibri" w:eastAsia="Calibri" w:hAnsi="Calibri" w:cs="Calibri"/>
                <w:b/>
                <w:bCs/>
              </w:rPr>
            </w:pPr>
            <w:r>
              <w:rPr>
                <w:rFonts w:ascii="Calibri" w:eastAsia="Calibri" w:hAnsi="Calibri" w:cs="Calibri"/>
                <w:b/>
                <w:bCs/>
              </w:rPr>
              <w:t>2</w:t>
            </w:r>
          </w:p>
          <w:p w14:paraId="1562CAA8" w14:textId="41BAA291" w:rsidR="00D0099B" w:rsidRPr="002215B9" w:rsidRDefault="00D0099B" w:rsidP="00045F5E">
            <w:pPr>
              <w:rPr>
                <w:rFonts w:ascii="Calibri" w:eastAsia="Calibri" w:hAnsi="Calibri" w:cs="Calibri"/>
              </w:rPr>
            </w:pPr>
            <w:r>
              <w:rPr>
                <w:rFonts w:ascii="Calibri" w:eastAsia="Calibri" w:hAnsi="Calibri" w:cs="Calibri"/>
              </w:rPr>
              <w:t>Section 1B</w:t>
            </w:r>
          </w:p>
        </w:tc>
        <w:tc>
          <w:tcPr>
            <w:tcW w:w="1018" w:type="dxa"/>
            <w:tcBorders>
              <w:top w:val="nil"/>
            </w:tcBorders>
            <w:vAlign w:val="center"/>
          </w:tcPr>
          <w:p w14:paraId="0A0539AB" w14:textId="77777777" w:rsidR="00D0099B" w:rsidRPr="002215B9" w:rsidRDefault="00D0099B" w:rsidP="00045F5E">
            <w:pPr>
              <w:jc w:val="center"/>
              <w:rPr>
                <w:rFonts w:ascii="Calibri" w:hAnsi="Calibri" w:cs="Calibri"/>
              </w:rPr>
            </w:pPr>
            <w:r>
              <w:rPr>
                <w:rFonts w:ascii="Calibri" w:eastAsia="Calibri" w:hAnsi="Calibri" w:cs="Calibri"/>
              </w:rPr>
              <w:t>0.308</w:t>
            </w:r>
          </w:p>
        </w:tc>
        <w:tc>
          <w:tcPr>
            <w:tcW w:w="1018" w:type="dxa"/>
            <w:tcBorders>
              <w:top w:val="nil"/>
            </w:tcBorders>
            <w:vAlign w:val="center"/>
          </w:tcPr>
          <w:p w14:paraId="0582162A" w14:textId="77777777" w:rsidR="00D0099B" w:rsidRPr="002215B9" w:rsidRDefault="00D0099B" w:rsidP="00045F5E">
            <w:pPr>
              <w:jc w:val="center"/>
              <w:rPr>
                <w:rFonts w:ascii="Calibri" w:hAnsi="Calibri" w:cs="Calibri"/>
              </w:rPr>
            </w:pPr>
            <w:r>
              <w:rPr>
                <w:rFonts w:ascii="Calibri" w:eastAsia="Calibri" w:hAnsi="Calibri" w:cs="Calibri"/>
              </w:rPr>
              <w:t>—</w:t>
            </w:r>
          </w:p>
        </w:tc>
        <w:tc>
          <w:tcPr>
            <w:tcW w:w="1018" w:type="dxa"/>
            <w:tcBorders>
              <w:top w:val="nil"/>
            </w:tcBorders>
            <w:vAlign w:val="center"/>
          </w:tcPr>
          <w:p w14:paraId="6A98EFD8" w14:textId="77777777" w:rsidR="00D0099B" w:rsidRPr="002215B9" w:rsidRDefault="00D0099B" w:rsidP="00045F5E">
            <w:pPr>
              <w:jc w:val="center"/>
              <w:rPr>
                <w:rFonts w:ascii="Calibri" w:hAnsi="Calibri" w:cs="Calibri"/>
              </w:rPr>
            </w:pPr>
            <w:r>
              <w:rPr>
                <w:rFonts w:ascii="Calibri" w:eastAsia="Calibri" w:hAnsi="Calibri" w:cs="Calibri"/>
              </w:rPr>
              <w:t xml:space="preserve"> </w:t>
            </w:r>
          </w:p>
        </w:tc>
        <w:tc>
          <w:tcPr>
            <w:tcW w:w="1018" w:type="dxa"/>
            <w:tcBorders>
              <w:top w:val="nil"/>
            </w:tcBorders>
            <w:vAlign w:val="center"/>
          </w:tcPr>
          <w:p w14:paraId="08362037" w14:textId="77777777" w:rsidR="00D0099B" w:rsidRPr="002215B9" w:rsidRDefault="00D0099B" w:rsidP="00045F5E">
            <w:pPr>
              <w:jc w:val="center"/>
              <w:rPr>
                <w:rFonts w:ascii="Calibri" w:hAnsi="Calibri" w:cs="Calibri"/>
              </w:rPr>
            </w:pPr>
            <w:r>
              <w:rPr>
                <w:rFonts w:ascii="Calibri" w:eastAsia="Calibri" w:hAnsi="Calibri" w:cs="Calibri"/>
              </w:rPr>
              <w:t xml:space="preserve"> </w:t>
            </w:r>
          </w:p>
        </w:tc>
        <w:tc>
          <w:tcPr>
            <w:tcW w:w="1018" w:type="dxa"/>
            <w:tcBorders>
              <w:top w:val="nil"/>
            </w:tcBorders>
            <w:vAlign w:val="center"/>
          </w:tcPr>
          <w:p w14:paraId="1F7EA34B" w14:textId="77777777" w:rsidR="00D0099B" w:rsidRPr="002215B9" w:rsidRDefault="00D0099B" w:rsidP="00045F5E">
            <w:pPr>
              <w:jc w:val="center"/>
              <w:rPr>
                <w:rFonts w:ascii="Calibri" w:hAnsi="Calibri" w:cs="Calibri"/>
              </w:rPr>
            </w:pPr>
            <w:r>
              <w:rPr>
                <w:rFonts w:ascii="Calibri" w:eastAsia="Calibri" w:hAnsi="Calibri" w:cs="Calibri"/>
              </w:rPr>
              <w:t xml:space="preserve"> </w:t>
            </w:r>
          </w:p>
        </w:tc>
        <w:tc>
          <w:tcPr>
            <w:tcW w:w="1018" w:type="dxa"/>
            <w:tcBorders>
              <w:top w:val="nil"/>
            </w:tcBorders>
            <w:vAlign w:val="center"/>
          </w:tcPr>
          <w:p w14:paraId="584B2865" w14:textId="77777777" w:rsidR="00D0099B" w:rsidRPr="002215B9" w:rsidRDefault="00D0099B" w:rsidP="00045F5E">
            <w:pPr>
              <w:jc w:val="center"/>
              <w:rPr>
                <w:rFonts w:ascii="Calibri" w:hAnsi="Calibri" w:cs="Calibri"/>
              </w:rPr>
            </w:pPr>
            <w:r>
              <w:rPr>
                <w:rFonts w:ascii="Calibri" w:eastAsia="Calibri" w:hAnsi="Calibri" w:cs="Calibri"/>
              </w:rPr>
              <w:t xml:space="preserve"> </w:t>
            </w:r>
          </w:p>
        </w:tc>
        <w:tc>
          <w:tcPr>
            <w:tcW w:w="1018" w:type="dxa"/>
            <w:tcBorders>
              <w:top w:val="nil"/>
            </w:tcBorders>
            <w:vAlign w:val="center"/>
          </w:tcPr>
          <w:p w14:paraId="565994B7" w14:textId="77777777" w:rsidR="00D0099B" w:rsidRPr="002215B9" w:rsidRDefault="00D0099B" w:rsidP="00045F5E">
            <w:pPr>
              <w:jc w:val="center"/>
              <w:rPr>
                <w:rFonts w:ascii="Calibri" w:hAnsi="Calibri" w:cs="Calibri"/>
              </w:rPr>
            </w:pPr>
            <w:r>
              <w:rPr>
                <w:rFonts w:ascii="Calibri" w:eastAsia="Calibri" w:hAnsi="Calibri" w:cs="Calibri"/>
              </w:rPr>
              <w:t xml:space="preserve"> </w:t>
            </w:r>
          </w:p>
        </w:tc>
      </w:tr>
      <w:tr w:rsidR="002215B9" w:rsidRPr="002215B9" w14:paraId="26C1996E" w14:textId="77777777" w:rsidTr="00045F5E">
        <w:trPr>
          <w:gridAfter w:val="1"/>
          <w:wAfter w:w="6" w:type="dxa"/>
          <w:trHeight w:val="755"/>
        </w:trPr>
        <w:tc>
          <w:tcPr>
            <w:tcW w:w="2006" w:type="dxa"/>
            <w:vAlign w:val="center"/>
          </w:tcPr>
          <w:p w14:paraId="4DD75C0A" w14:textId="77777777" w:rsidR="00D0099B" w:rsidRPr="002215B9" w:rsidRDefault="00D0099B" w:rsidP="00045F5E">
            <w:pPr>
              <w:rPr>
                <w:rFonts w:ascii="Calibri" w:eastAsia="Calibri" w:hAnsi="Calibri" w:cs="Calibri"/>
                <w:b/>
                <w:bCs/>
              </w:rPr>
            </w:pPr>
            <w:r>
              <w:rPr>
                <w:rFonts w:ascii="Calibri" w:eastAsia="Calibri" w:hAnsi="Calibri" w:cs="Calibri"/>
                <w:b/>
                <w:bCs/>
              </w:rPr>
              <w:t>3</w:t>
            </w:r>
          </w:p>
          <w:p w14:paraId="59F2BE0D" w14:textId="5A5E800C" w:rsidR="00D0099B" w:rsidRPr="002215B9" w:rsidRDefault="00D0099B" w:rsidP="00045F5E">
            <w:pPr>
              <w:rPr>
                <w:rFonts w:ascii="Calibri" w:eastAsia="Calibri" w:hAnsi="Calibri" w:cs="Calibri"/>
              </w:rPr>
            </w:pPr>
            <w:r>
              <w:rPr>
                <w:rFonts w:ascii="Calibri" w:eastAsia="Calibri" w:hAnsi="Calibri" w:cs="Calibri"/>
              </w:rPr>
              <w:t>Section 2A (RM)</w:t>
            </w:r>
          </w:p>
        </w:tc>
        <w:tc>
          <w:tcPr>
            <w:tcW w:w="1018" w:type="dxa"/>
            <w:vAlign w:val="center"/>
          </w:tcPr>
          <w:p w14:paraId="5071F16E" w14:textId="77777777" w:rsidR="00D0099B" w:rsidRPr="002215B9" w:rsidRDefault="00D0099B" w:rsidP="00045F5E">
            <w:pPr>
              <w:jc w:val="center"/>
              <w:rPr>
                <w:rFonts w:ascii="Calibri" w:hAnsi="Calibri" w:cs="Calibri"/>
              </w:rPr>
            </w:pPr>
            <w:r>
              <w:rPr>
                <w:rFonts w:ascii="Calibri" w:eastAsia="Calibri" w:hAnsi="Calibri" w:cs="Calibri"/>
              </w:rPr>
              <w:t>-0.080</w:t>
            </w:r>
          </w:p>
        </w:tc>
        <w:tc>
          <w:tcPr>
            <w:tcW w:w="1018" w:type="dxa"/>
            <w:vAlign w:val="center"/>
          </w:tcPr>
          <w:p w14:paraId="3E47FAB4" w14:textId="77777777" w:rsidR="00D0099B" w:rsidRPr="002215B9" w:rsidRDefault="00D0099B" w:rsidP="00045F5E">
            <w:pPr>
              <w:jc w:val="center"/>
              <w:rPr>
                <w:rFonts w:ascii="Calibri" w:hAnsi="Calibri" w:cs="Calibri"/>
              </w:rPr>
            </w:pPr>
            <w:r>
              <w:rPr>
                <w:rFonts w:ascii="Calibri" w:eastAsia="Calibri" w:hAnsi="Calibri" w:cs="Calibri"/>
              </w:rPr>
              <w:t>-0.276</w:t>
            </w:r>
          </w:p>
        </w:tc>
        <w:tc>
          <w:tcPr>
            <w:tcW w:w="1018" w:type="dxa"/>
            <w:vAlign w:val="center"/>
          </w:tcPr>
          <w:p w14:paraId="6A699AE3" w14:textId="77777777" w:rsidR="00D0099B" w:rsidRPr="002215B9" w:rsidRDefault="00D0099B" w:rsidP="00045F5E">
            <w:pPr>
              <w:jc w:val="center"/>
              <w:rPr>
                <w:rFonts w:ascii="Calibri" w:hAnsi="Calibri" w:cs="Calibri"/>
              </w:rPr>
            </w:pPr>
            <w:r>
              <w:rPr>
                <w:rFonts w:ascii="Calibri" w:eastAsia="Calibri" w:hAnsi="Calibri" w:cs="Calibri"/>
              </w:rPr>
              <w:t>—</w:t>
            </w:r>
          </w:p>
        </w:tc>
        <w:tc>
          <w:tcPr>
            <w:tcW w:w="1018" w:type="dxa"/>
            <w:vAlign w:val="center"/>
          </w:tcPr>
          <w:p w14:paraId="7067EBF3" w14:textId="77777777" w:rsidR="00D0099B" w:rsidRPr="002215B9" w:rsidRDefault="00D0099B" w:rsidP="00045F5E">
            <w:pPr>
              <w:jc w:val="center"/>
              <w:rPr>
                <w:rFonts w:ascii="Calibri" w:hAnsi="Calibri" w:cs="Calibri"/>
              </w:rPr>
            </w:pPr>
            <w:r>
              <w:rPr>
                <w:rFonts w:ascii="Calibri" w:eastAsia="Calibri" w:hAnsi="Calibri" w:cs="Calibri"/>
              </w:rPr>
              <w:t xml:space="preserve"> </w:t>
            </w:r>
          </w:p>
        </w:tc>
        <w:tc>
          <w:tcPr>
            <w:tcW w:w="1018" w:type="dxa"/>
            <w:vAlign w:val="center"/>
          </w:tcPr>
          <w:p w14:paraId="5DD3C249" w14:textId="77777777" w:rsidR="00D0099B" w:rsidRPr="002215B9" w:rsidRDefault="00D0099B" w:rsidP="00045F5E">
            <w:pPr>
              <w:jc w:val="center"/>
              <w:rPr>
                <w:rFonts w:ascii="Calibri" w:hAnsi="Calibri" w:cs="Calibri"/>
              </w:rPr>
            </w:pPr>
            <w:r>
              <w:rPr>
                <w:rFonts w:ascii="Calibri" w:eastAsia="Calibri" w:hAnsi="Calibri" w:cs="Calibri"/>
              </w:rPr>
              <w:t xml:space="preserve"> </w:t>
            </w:r>
          </w:p>
        </w:tc>
        <w:tc>
          <w:tcPr>
            <w:tcW w:w="1018" w:type="dxa"/>
            <w:vAlign w:val="center"/>
          </w:tcPr>
          <w:p w14:paraId="1FD151D9" w14:textId="77777777" w:rsidR="00D0099B" w:rsidRPr="002215B9" w:rsidRDefault="00D0099B" w:rsidP="00045F5E">
            <w:pPr>
              <w:jc w:val="center"/>
              <w:rPr>
                <w:rFonts w:ascii="Calibri" w:hAnsi="Calibri" w:cs="Calibri"/>
              </w:rPr>
            </w:pPr>
            <w:r>
              <w:rPr>
                <w:rFonts w:ascii="Calibri" w:eastAsia="Calibri" w:hAnsi="Calibri" w:cs="Calibri"/>
              </w:rPr>
              <w:t xml:space="preserve"> </w:t>
            </w:r>
          </w:p>
        </w:tc>
        <w:tc>
          <w:tcPr>
            <w:tcW w:w="1018" w:type="dxa"/>
            <w:vAlign w:val="center"/>
          </w:tcPr>
          <w:p w14:paraId="3C3DB7D1" w14:textId="77777777" w:rsidR="00D0099B" w:rsidRPr="002215B9" w:rsidRDefault="00D0099B" w:rsidP="00045F5E">
            <w:pPr>
              <w:jc w:val="center"/>
              <w:rPr>
                <w:rFonts w:ascii="Calibri" w:hAnsi="Calibri" w:cs="Calibri"/>
              </w:rPr>
            </w:pPr>
            <w:r>
              <w:rPr>
                <w:rFonts w:ascii="Calibri" w:eastAsia="Calibri" w:hAnsi="Calibri" w:cs="Calibri"/>
              </w:rPr>
              <w:t xml:space="preserve"> </w:t>
            </w:r>
          </w:p>
        </w:tc>
      </w:tr>
      <w:tr w:rsidR="002215B9" w:rsidRPr="002215B9" w14:paraId="3D18870F" w14:textId="77777777" w:rsidTr="00045F5E">
        <w:trPr>
          <w:gridAfter w:val="1"/>
          <w:wAfter w:w="6" w:type="dxa"/>
          <w:trHeight w:val="755"/>
        </w:trPr>
        <w:tc>
          <w:tcPr>
            <w:tcW w:w="2006" w:type="dxa"/>
            <w:vAlign w:val="center"/>
          </w:tcPr>
          <w:p w14:paraId="6C27D5E5" w14:textId="77777777" w:rsidR="00D0099B" w:rsidRPr="002215B9" w:rsidRDefault="00D0099B" w:rsidP="00045F5E">
            <w:pPr>
              <w:rPr>
                <w:rFonts w:ascii="Calibri" w:eastAsia="Calibri" w:hAnsi="Calibri" w:cs="Calibri"/>
                <w:b/>
                <w:bCs/>
              </w:rPr>
            </w:pPr>
            <w:r>
              <w:rPr>
                <w:rFonts w:ascii="Calibri" w:eastAsia="Calibri" w:hAnsi="Calibri" w:cs="Calibri"/>
                <w:b/>
                <w:bCs/>
              </w:rPr>
              <w:t>4</w:t>
            </w:r>
          </w:p>
          <w:p w14:paraId="4F45903A" w14:textId="585DBA6D" w:rsidR="00D0099B" w:rsidRPr="002215B9" w:rsidRDefault="00D0099B" w:rsidP="00045F5E">
            <w:pPr>
              <w:rPr>
                <w:rFonts w:ascii="Calibri" w:eastAsia="Calibri" w:hAnsi="Calibri" w:cs="Calibri"/>
              </w:rPr>
            </w:pPr>
            <w:r>
              <w:rPr>
                <w:rFonts w:ascii="Calibri" w:eastAsia="Calibri" w:hAnsi="Calibri" w:cs="Calibri"/>
              </w:rPr>
              <w:t>Section 2B (CE)</w:t>
            </w:r>
          </w:p>
        </w:tc>
        <w:tc>
          <w:tcPr>
            <w:tcW w:w="1018" w:type="dxa"/>
            <w:vAlign w:val="center"/>
          </w:tcPr>
          <w:p w14:paraId="3ABAD969" w14:textId="77777777" w:rsidR="00D0099B" w:rsidRPr="002215B9" w:rsidRDefault="00D0099B" w:rsidP="00045F5E">
            <w:pPr>
              <w:jc w:val="center"/>
              <w:rPr>
                <w:rFonts w:ascii="Calibri" w:hAnsi="Calibri" w:cs="Calibri"/>
              </w:rPr>
            </w:pPr>
            <w:r>
              <w:rPr>
                <w:rFonts w:ascii="Calibri" w:eastAsia="Calibri" w:hAnsi="Calibri" w:cs="Calibri"/>
              </w:rPr>
              <w:t>0.183</w:t>
            </w:r>
          </w:p>
        </w:tc>
        <w:tc>
          <w:tcPr>
            <w:tcW w:w="1018" w:type="dxa"/>
            <w:vAlign w:val="center"/>
          </w:tcPr>
          <w:p w14:paraId="2D3370E8" w14:textId="77777777" w:rsidR="00D0099B" w:rsidRPr="002215B9" w:rsidRDefault="00D0099B" w:rsidP="00045F5E">
            <w:pPr>
              <w:jc w:val="center"/>
              <w:rPr>
                <w:rFonts w:ascii="Calibri" w:hAnsi="Calibri" w:cs="Calibri"/>
              </w:rPr>
            </w:pPr>
            <w:r>
              <w:rPr>
                <w:rFonts w:ascii="Calibri" w:eastAsia="Calibri" w:hAnsi="Calibri" w:cs="Calibri"/>
              </w:rPr>
              <w:t>-0.135</w:t>
            </w:r>
          </w:p>
        </w:tc>
        <w:tc>
          <w:tcPr>
            <w:tcW w:w="1018" w:type="dxa"/>
            <w:vAlign w:val="center"/>
          </w:tcPr>
          <w:p w14:paraId="297F2D01" w14:textId="77777777" w:rsidR="00D0099B" w:rsidRPr="002215B9" w:rsidRDefault="00D0099B" w:rsidP="00045F5E">
            <w:pPr>
              <w:jc w:val="center"/>
              <w:rPr>
                <w:rFonts w:ascii="Calibri" w:eastAsia="Calibri" w:hAnsi="Calibri" w:cs="Calibri"/>
                <w:b/>
                <w:bCs/>
              </w:rPr>
            </w:pPr>
            <w:r>
              <w:rPr>
                <w:rFonts w:ascii="Calibri" w:eastAsia="Calibri" w:hAnsi="Calibri" w:cs="Calibri"/>
                <w:b/>
                <w:bCs/>
              </w:rPr>
              <w:t>0.759**</w:t>
            </w:r>
          </w:p>
        </w:tc>
        <w:tc>
          <w:tcPr>
            <w:tcW w:w="1018" w:type="dxa"/>
            <w:vAlign w:val="center"/>
          </w:tcPr>
          <w:p w14:paraId="0EEE4619" w14:textId="77777777" w:rsidR="00D0099B" w:rsidRPr="002215B9" w:rsidRDefault="00D0099B" w:rsidP="00045F5E">
            <w:pPr>
              <w:jc w:val="center"/>
              <w:rPr>
                <w:rFonts w:ascii="Calibri" w:hAnsi="Calibri" w:cs="Calibri"/>
              </w:rPr>
            </w:pPr>
            <w:r>
              <w:rPr>
                <w:rFonts w:ascii="Calibri" w:eastAsia="Calibri" w:hAnsi="Calibri" w:cs="Calibri"/>
              </w:rPr>
              <w:t>—</w:t>
            </w:r>
          </w:p>
        </w:tc>
        <w:tc>
          <w:tcPr>
            <w:tcW w:w="1018" w:type="dxa"/>
            <w:vAlign w:val="center"/>
          </w:tcPr>
          <w:p w14:paraId="6603F28A" w14:textId="77777777" w:rsidR="00D0099B" w:rsidRPr="002215B9" w:rsidRDefault="00D0099B" w:rsidP="00045F5E">
            <w:pPr>
              <w:jc w:val="center"/>
              <w:rPr>
                <w:rFonts w:ascii="Calibri" w:hAnsi="Calibri" w:cs="Calibri"/>
              </w:rPr>
            </w:pPr>
            <w:r>
              <w:rPr>
                <w:rFonts w:ascii="Calibri" w:eastAsia="Calibri" w:hAnsi="Calibri" w:cs="Calibri"/>
              </w:rPr>
              <w:t xml:space="preserve"> </w:t>
            </w:r>
          </w:p>
        </w:tc>
        <w:tc>
          <w:tcPr>
            <w:tcW w:w="1018" w:type="dxa"/>
            <w:vAlign w:val="center"/>
          </w:tcPr>
          <w:p w14:paraId="407C8095" w14:textId="77777777" w:rsidR="00D0099B" w:rsidRPr="002215B9" w:rsidRDefault="00D0099B" w:rsidP="00045F5E">
            <w:pPr>
              <w:jc w:val="center"/>
              <w:rPr>
                <w:rFonts w:ascii="Calibri" w:hAnsi="Calibri" w:cs="Calibri"/>
              </w:rPr>
            </w:pPr>
            <w:r>
              <w:rPr>
                <w:rFonts w:ascii="Calibri" w:eastAsia="Calibri" w:hAnsi="Calibri" w:cs="Calibri"/>
              </w:rPr>
              <w:t xml:space="preserve"> </w:t>
            </w:r>
          </w:p>
        </w:tc>
        <w:tc>
          <w:tcPr>
            <w:tcW w:w="1018" w:type="dxa"/>
            <w:vAlign w:val="center"/>
          </w:tcPr>
          <w:p w14:paraId="035DB5EA" w14:textId="77777777" w:rsidR="00D0099B" w:rsidRPr="002215B9" w:rsidRDefault="00D0099B" w:rsidP="00045F5E">
            <w:pPr>
              <w:jc w:val="center"/>
              <w:rPr>
                <w:rFonts w:ascii="Calibri" w:hAnsi="Calibri" w:cs="Calibri"/>
              </w:rPr>
            </w:pPr>
            <w:r>
              <w:rPr>
                <w:rFonts w:ascii="Calibri" w:eastAsia="Calibri" w:hAnsi="Calibri" w:cs="Calibri"/>
              </w:rPr>
              <w:t xml:space="preserve"> </w:t>
            </w:r>
          </w:p>
        </w:tc>
      </w:tr>
      <w:tr w:rsidR="002215B9" w:rsidRPr="002215B9" w14:paraId="70FF24D7" w14:textId="77777777" w:rsidTr="00045F5E">
        <w:trPr>
          <w:gridAfter w:val="1"/>
          <w:wAfter w:w="6" w:type="dxa"/>
          <w:trHeight w:val="755"/>
        </w:trPr>
        <w:tc>
          <w:tcPr>
            <w:tcW w:w="2006" w:type="dxa"/>
            <w:vAlign w:val="center"/>
          </w:tcPr>
          <w:p w14:paraId="71021500" w14:textId="77777777" w:rsidR="00D0099B" w:rsidRPr="002215B9" w:rsidRDefault="00D0099B" w:rsidP="00045F5E">
            <w:pPr>
              <w:rPr>
                <w:rFonts w:ascii="Calibri" w:eastAsia="Calibri" w:hAnsi="Calibri" w:cs="Calibri"/>
                <w:b/>
                <w:bCs/>
              </w:rPr>
            </w:pPr>
            <w:r>
              <w:rPr>
                <w:rFonts w:ascii="Calibri" w:eastAsia="Calibri" w:hAnsi="Calibri" w:cs="Calibri"/>
                <w:b/>
                <w:bCs/>
              </w:rPr>
              <w:t>5</w:t>
            </w:r>
          </w:p>
          <w:p w14:paraId="77EC96EF" w14:textId="2549E3F6" w:rsidR="00D0099B" w:rsidRPr="002215B9" w:rsidRDefault="00D0099B" w:rsidP="00045F5E">
            <w:pPr>
              <w:rPr>
                <w:rFonts w:ascii="Calibri" w:eastAsia="Calibri" w:hAnsi="Calibri" w:cs="Calibri"/>
              </w:rPr>
            </w:pPr>
            <w:r>
              <w:rPr>
                <w:rFonts w:ascii="Calibri" w:eastAsia="Calibri" w:hAnsi="Calibri" w:cs="Calibri"/>
              </w:rPr>
              <w:t>Section 2C (CF)</w:t>
            </w:r>
          </w:p>
        </w:tc>
        <w:tc>
          <w:tcPr>
            <w:tcW w:w="1018" w:type="dxa"/>
            <w:vAlign w:val="center"/>
          </w:tcPr>
          <w:p w14:paraId="4A674B6E" w14:textId="77777777" w:rsidR="00D0099B" w:rsidRPr="002215B9" w:rsidRDefault="00D0099B" w:rsidP="00045F5E">
            <w:pPr>
              <w:jc w:val="center"/>
              <w:rPr>
                <w:rFonts w:ascii="Calibri" w:hAnsi="Calibri" w:cs="Calibri"/>
              </w:rPr>
            </w:pPr>
            <w:r>
              <w:rPr>
                <w:rFonts w:ascii="Calibri" w:eastAsia="Calibri" w:hAnsi="Calibri" w:cs="Calibri"/>
              </w:rPr>
              <w:t>0.021</w:t>
            </w:r>
          </w:p>
        </w:tc>
        <w:tc>
          <w:tcPr>
            <w:tcW w:w="1018" w:type="dxa"/>
            <w:vAlign w:val="center"/>
          </w:tcPr>
          <w:p w14:paraId="77C5977F" w14:textId="77777777" w:rsidR="00D0099B" w:rsidRPr="002215B9" w:rsidRDefault="00D0099B" w:rsidP="00045F5E">
            <w:pPr>
              <w:jc w:val="center"/>
              <w:rPr>
                <w:rFonts w:ascii="Calibri" w:hAnsi="Calibri" w:cs="Calibri"/>
              </w:rPr>
            </w:pPr>
            <w:r>
              <w:rPr>
                <w:rFonts w:ascii="Calibri" w:eastAsia="Calibri" w:hAnsi="Calibri" w:cs="Calibri"/>
              </w:rPr>
              <w:t>-0.222</w:t>
            </w:r>
          </w:p>
        </w:tc>
        <w:tc>
          <w:tcPr>
            <w:tcW w:w="1018" w:type="dxa"/>
            <w:vAlign w:val="center"/>
          </w:tcPr>
          <w:p w14:paraId="7251C97C" w14:textId="77777777" w:rsidR="00D0099B" w:rsidRPr="002215B9" w:rsidRDefault="00D0099B" w:rsidP="00045F5E">
            <w:pPr>
              <w:jc w:val="center"/>
              <w:rPr>
                <w:rFonts w:ascii="Calibri" w:eastAsia="Calibri" w:hAnsi="Calibri" w:cs="Calibri"/>
                <w:b/>
                <w:bCs/>
              </w:rPr>
            </w:pPr>
            <w:r>
              <w:rPr>
                <w:rFonts w:ascii="Calibri" w:eastAsia="Calibri" w:hAnsi="Calibri" w:cs="Calibri"/>
                <w:b/>
                <w:bCs/>
              </w:rPr>
              <w:t>0.907**</w:t>
            </w:r>
          </w:p>
        </w:tc>
        <w:tc>
          <w:tcPr>
            <w:tcW w:w="1018" w:type="dxa"/>
            <w:vAlign w:val="center"/>
          </w:tcPr>
          <w:p w14:paraId="46AB9F0B" w14:textId="77777777" w:rsidR="00D0099B" w:rsidRPr="002215B9" w:rsidRDefault="00D0099B" w:rsidP="00045F5E">
            <w:pPr>
              <w:jc w:val="center"/>
              <w:rPr>
                <w:rFonts w:ascii="Calibri" w:eastAsia="Calibri" w:hAnsi="Calibri" w:cs="Calibri"/>
                <w:b/>
                <w:bCs/>
              </w:rPr>
            </w:pPr>
            <w:r>
              <w:rPr>
                <w:rFonts w:ascii="Calibri" w:eastAsia="Calibri" w:hAnsi="Calibri" w:cs="Calibri"/>
                <w:b/>
                <w:bCs/>
              </w:rPr>
              <w:t>0.789**</w:t>
            </w:r>
          </w:p>
        </w:tc>
        <w:tc>
          <w:tcPr>
            <w:tcW w:w="1018" w:type="dxa"/>
            <w:vAlign w:val="center"/>
          </w:tcPr>
          <w:p w14:paraId="410152B8" w14:textId="77777777" w:rsidR="00D0099B" w:rsidRPr="002215B9" w:rsidRDefault="00D0099B" w:rsidP="00045F5E">
            <w:pPr>
              <w:jc w:val="center"/>
              <w:rPr>
                <w:rFonts w:ascii="Calibri" w:hAnsi="Calibri" w:cs="Calibri"/>
              </w:rPr>
            </w:pPr>
            <w:r>
              <w:rPr>
                <w:rFonts w:ascii="Calibri" w:eastAsia="Calibri" w:hAnsi="Calibri" w:cs="Calibri"/>
              </w:rPr>
              <w:t>—</w:t>
            </w:r>
          </w:p>
        </w:tc>
        <w:tc>
          <w:tcPr>
            <w:tcW w:w="1018" w:type="dxa"/>
            <w:vAlign w:val="center"/>
          </w:tcPr>
          <w:p w14:paraId="6ACF41FF" w14:textId="77777777" w:rsidR="00D0099B" w:rsidRPr="002215B9" w:rsidRDefault="00D0099B" w:rsidP="00045F5E">
            <w:pPr>
              <w:jc w:val="center"/>
              <w:rPr>
                <w:rFonts w:ascii="Calibri" w:hAnsi="Calibri" w:cs="Calibri"/>
              </w:rPr>
            </w:pPr>
            <w:r>
              <w:rPr>
                <w:rFonts w:ascii="Calibri" w:eastAsia="Calibri" w:hAnsi="Calibri" w:cs="Calibri"/>
              </w:rPr>
              <w:t xml:space="preserve"> </w:t>
            </w:r>
          </w:p>
        </w:tc>
        <w:tc>
          <w:tcPr>
            <w:tcW w:w="1018" w:type="dxa"/>
            <w:vAlign w:val="center"/>
          </w:tcPr>
          <w:p w14:paraId="2C23B5B8" w14:textId="77777777" w:rsidR="00D0099B" w:rsidRPr="002215B9" w:rsidRDefault="00D0099B" w:rsidP="00045F5E">
            <w:pPr>
              <w:jc w:val="center"/>
              <w:rPr>
                <w:rFonts w:ascii="Calibri" w:hAnsi="Calibri" w:cs="Calibri"/>
              </w:rPr>
            </w:pPr>
            <w:r>
              <w:rPr>
                <w:rFonts w:ascii="Calibri" w:eastAsia="Calibri" w:hAnsi="Calibri" w:cs="Calibri"/>
              </w:rPr>
              <w:t xml:space="preserve"> </w:t>
            </w:r>
          </w:p>
        </w:tc>
      </w:tr>
      <w:tr w:rsidR="002215B9" w:rsidRPr="002215B9" w14:paraId="0679D7FD" w14:textId="77777777" w:rsidTr="009348E8">
        <w:trPr>
          <w:gridAfter w:val="1"/>
          <w:wAfter w:w="6" w:type="dxa"/>
          <w:trHeight w:val="755"/>
        </w:trPr>
        <w:tc>
          <w:tcPr>
            <w:tcW w:w="2006" w:type="dxa"/>
            <w:tcBorders>
              <w:bottom w:val="nil"/>
            </w:tcBorders>
            <w:vAlign w:val="center"/>
          </w:tcPr>
          <w:p w14:paraId="07353383" w14:textId="77777777" w:rsidR="00D0099B" w:rsidRPr="002215B9" w:rsidRDefault="00D0099B" w:rsidP="00045F5E">
            <w:pPr>
              <w:rPr>
                <w:rFonts w:ascii="Calibri" w:eastAsia="Calibri" w:hAnsi="Calibri" w:cs="Calibri"/>
                <w:b/>
                <w:bCs/>
              </w:rPr>
            </w:pPr>
            <w:r>
              <w:rPr>
                <w:rFonts w:ascii="Calibri" w:eastAsia="Calibri" w:hAnsi="Calibri" w:cs="Calibri"/>
                <w:b/>
                <w:bCs/>
              </w:rPr>
              <w:t>6</w:t>
            </w:r>
          </w:p>
          <w:p w14:paraId="1F05CF2E" w14:textId="0D308135" w:rsidR="00D0099B" w:rsidRPr="002215B9" w:rsidRDefault="00D0099B" w:rsidP="00045F5E">
            <w:pPr>
              <w:rPr>
                <w:rFonts w:ascii="Calibri" w:eastAsia="Calibri" w:hAnsi="Calibri" w:cs="Calibri"/>
              </w:rPr>
            </w:pPr>
            <w:r>
              <w:rPr>
                <w:rFonts w:ascii="Calibri" w:eastAsia="Calibri" w:hAnsi="Calibri" w:cs="Calibri"/>
              </w:rPr>
              <w:t>Section 2D (SOD)</w:t>
            </w:r>
          </w:p>
        </w:tc>
        <w:tc>
          <w:tcPr>
            <w:tcW w:w="1018" w:type="dxa"/>
            <w:tcBorders>
              <w:bottom w:val="nil"/>
            </w:tcBorders>
            <w:vAlign w:val="center"/>
          </w:tcPr>
          <w:p w14:paraId="3CE9E018" w14:textId="77777777" w:rsidR="00D0099B" w:rsidRPr="002215B9" w:rsidRDefault="00D0099B" w:rsidP="00045F5E">
            <w:pPr>
              <w:jc w:val="center"/>
              <w:rPr>
                <w:rFonts w:ascii="Calibri" w:hAnsi="Calibri" w:cs="Calibri"/>
              </w:rPr>
            </w:pPr>
            <w:r>
              <w:rPr>
                <w:rFonts w:ascii="Calibri" w:eastAsia="Calibri" w:hAnsi="Calibri" w:cs="Calibri"/>
              </w:rPr>
              <w:t>0.062</w:t>
            </w:r>
          </w:p>
        </w:tc>
        <w:tc>
          <w:tcPr>
            <w:tcW w:w="1018" w:type="dxa"/>
            <w:tcBorders>
              <w:bottom w:val="nil"/>
            </w:tcBorders>
            <w:vAlign w:val="center"/>
          </w:tcPr>
          <w:p w14:paraId="7346BE06" w14:textId="77777777" w:rsidR="00D0099B" w:rsidRPr="002215B9" w:rsidRDefault="00D0099B" w:rsidP="00045F5E">
            <w:pPr>
              <w:jc w:val="center"/>
              <w:rPr>
                <w:rFonts w:ascii="Calibri" w:hAnsi="Calibri" w:cs="Calibri"/>
              </w:rPr>
            </w:pPr>
            <w:r>
              <w:rPr>
                <w:rFonts w:ascii="Calibri" w:eastAsia="Calibri" w:hAnsi="Calibri" w:cs="Calibri"/>
              </w:rPr>
              <w:t>-0.204</w:t>
            </w:r>
          </w:p>
        </w:tc>
        <w:tc>
          <w:tcPr>
            <w:tcW w:w="1018" w:type="dxa"/>
            <w:tcBorders>
              <w:bottom w:val="nil"/>
            </w:tcBorders>
            <w:vAlign w:val="center"/>
          </w:tcPr>
          <w:p w14:paraId="7BF4ED0E" w14:textId="77777777" w:rsidR="00D0099B" w:rsidRPr="002215B9" w:rsidRDefault="00D0099B" w:rsidP="00045F5E">
            <w:pPr>
              <w:jc w:val="center"/>
              <w:rPr>
                <w:rFonts w:ascii="Calibri" w:eastAsia="Calibri" w:hAnsi="Calibri" w:cs="Calibri"/>
                <w:b/>
                <w:bCs/>
              </w:rPr>
            </w:pPr>
            <w:r>
              <w:rPr>
                <w:rFonts w:ascii="Calibri" w:eastAsia="Calibri" w:hAnsi="Calibri" w:cs="Calibri"/>
                <w:b/>
                <w:bCs/>
              </w:rPr>
              <w:t>0.706**</w:t>
            </w:r>
          </w:p>
        </w:tc>
        <w:tc>
          <w:tcPr>
            <w:tcW w:w="1018" w:type="dxa"/>
            <w:tcBorders>
              <w:bottom w:val="nil"/>
            </w:tcBorders>
            <w:vAlign w:val="center"/>
          </w:tcPr>
          <w:p w14:paraId="7E371C1B" w14:textId="77777777" w:rsidR="00D0099B" w:rsidRPr="002215B9" w:rsidRDefault="00D0099B" w:rsidP="00045F5E">
            <w:pPr>
              <w:jc w:val="center"/>
              <w:rPr>
                <w:rFonts w:ascii="Calibri" w:eastAsia="Calibri" w:hAnsi="Calibri" w:cs="Calibri"/>
                <w:b/>
                <w:bCs/>
              </w:rPr>
            </w:pPr>
            <w:r>
              <w:rPr>
                <w:rFonts w:ascii="Calibri" w:eastAsia="Calibri" w:hAnsi="Calibri" w:cs="Calibri"/>
                <w:b/>
                <w:bCs/>
              </w:rPr>
              <w:t>0.591**</w:t>
            </w:r>
          </w:p>
        </w:tc>
        <w:tc>
          <w:tcPr>
            <w:tcW w:w="1018" w:type="dxa"/>
            <w:tcBorders>
              <w:bottom w:val="nil"/>
            </w:tcBorders>
            <w:vAlign w:val="center"/>
          </w:tcPr>
          <w:p w14:paraId="233E38EA" w14:textId="77777777" w:rsidR="00D0099B" w:rsidRPr="002215B9" w:rsidRDefault="00D0099B" w:rsidP="00045F5E">
            <w:pPr>
              <w:jc w:val="center"/>
              <w:rPr>
                <w:rFonts w:ascii="Calibri" w:eastAsia="Calibri" w:hAnsi="Calibri" w:cs="Calibri"/>
                <w:b/>
                <w:bCs/>
              </w:rPr>
            </w:pPr>
            <w:r>
              <w:rPr>
                <w:rFonts w:ascii="Calibri" w:eastAsia="Calibri" w:hAnsi="Calibri" w:cs="Calibri"/>
                <w:b/>
                <w:bCs/>
              </w:rPr>
              <w:t>0.662**</w:t>
            </w:r>
          </w:p>
        </w:tc>
        <w:tc>
          <w:tcPr>
            <w:tcW w:w="1018" w:type="dxa"/>
            <w:tcBorders>
              <w:bottom w:val="nil"/>
            </w:tcBorders>
            <w:vAlign w:val="center"/>
          </w:tcPr>
          <w:p w14:paraId="251A1B49" w14:textId="77777777" w:rsidR="00D0099B" w:rsidRPr="002215B9" w:rsidRDefault="00D0099B" w:rsidP="00045F5E">
            <w:pPr>
              <w:jc w:val="center"/>
              <w:rPr>
                <w:rFonts w:ascii="Calibri" w:hAnsi="Calibri" w:cs="Calibri"/>
              </w:rPr>
            </w:pPr>
            <w:r>
              <w:rPr>
                <w:rFonts w:ascii="Calibri" w:eastAsia="Calibri" w:hAnsi="Calibri" w:cs="Calibri"/>
              </w:rPr>
              <w:t>—</w:t>
            </w:r>
          </w:p>
        </w:tc>
        <w:tc>
          <w:tcPr>
            <w:tcW w:w="1018" w:type="dxa"/>
            <w:tcBorders>
              <w:bottom w:val="nil"/>
            </w:tcBorders>
            <w:vAlign w:val="center"/>
          </w:tcPr>
          <w:p w14:paraId="759594C9" w14:textId="77777777" w:rsidR="00D0099B" w:rsidRPr="002215B9" w:rsidRDefault="00D0099B" w:rsidP="00045F5E">
            <w:pPr>
              <w:jc w:val="center"/>
              <w:rPr>
                <w:rFonts w:ascii="Calibri" w:hAnsi="Calibri" w:cs="Calibri"/>
              </w:rPr>
            </w:pPr>
            <w:r>
              <w:rPr>
                <w:rFonts w:ascii="Calibri" w:eastAsia="Calibri" w:hAnsi="Calibri" w:cs="Calibri"/>
              </w:rPr>
              <w:t xml:space="preserve"> </w:t>
            </w:r>
          </w:p>
        </w:tc>
      </w:tr>
      <w:tr w:rsidR="002215B9" w:rsidRPr="002215B9" w14:paraId="1444ACAA" w14:textId="77777777" w:rsidTr="009348E8">
        <w:trPr>
          <w:gridAfter w:val="1"/>
          <w:wAfter w:w="6" w:type="dxa"/>
          <w:trHeight w:val="755"/>
        </w:trPr>
        <w:tc>
          <w:tcPr>
            <w:tcW w:w="2006" w:type="dxa"/>
            <w:tcBorders>
              <w:top w:val="nil"/>
              <w:left w:val="nil"/>
              <w:bottom w:val="single" w:sz="4" w:space="0" w:color="auto"/>
              <w:right w:val="nil"/>
            </w:tcBorders>
            <w:shd w:val="clear" w:color="auto" w:fill="F2F2F2" w:themeFill="background1" w:themeFillShade="F2"/>
            <w:vAlign w:val="center"/>
          </w:tcPr>
          <w:p w14:paraId="0B5FA6DB" w14:textId="77777777" w:rsidR="00D0099B" w:rsidRPr="002215B9" w:rsidRDefault="00D0099B" w:rsidP="00045F5E">
            <w:pPr>
              <w:rPr>
                <w:rFonts w:ascii="Calibri" w:eastAsia="Calibri" w:hAnsi="Calibri" w:cs="Calibri"/>
                <w:b/>
                <w:bCs/>
              </w:rPr>
            </w:pPr>
            <w:r>
              <w:rPr>
                <w:rFonts w:ascii="Calibri" w:eastAsia="Calibri" w:hAnsi="Calibri" w:cs="Calibri"/>
                <w:b/>
                <w:bCs/>
              </w:rPr>
              <w:t>7</w:t>
            </w:r>
          </w:p>
          <w:p w14:paraId="6F90DDE5" w14:textId="77777777" w:rsidR="00D0099B" w:rsidRPr="002215B9" w:rsidRDefault="00D0099B" w:rsidP="00045F5E">
            <w:pPr>
              <w:rPr>
                <w:rFonts w:ascii="Calibri" w:eastAsia="Calibri" w:hAnsi="Calibri" w:cs="Calibri"/>
              </w:rPr>
            </w:pPr>
            <w:r>
              <w:rPr>
                <w:rFonts w:ascii="Calibri" w:eastAsia="Calibri" w:hAnsi="Calibri" w:cs="Calibri"/>
              </w:rPr>
              <w:t>Performance Rating</w:t>
            </w:r>
          </w:p>
        </w:tc>
        <w:tc>
          <w:tcPr>
            <w:tcW w:w="1018" w:type="dxa"/>
            <w:tcBorders>
              <w:top w:val="nil"/>
              <w:left w:val="nil"/>
              <w:bottom w:val="single" w:sz="4" w:space="0" w:color="auto"/>
              <w:right w:val="nil"/>
            </w:tcBorders>
            <w:shd w:val="clear" w:color="auto" w:fill="F2F2F2" w:themeFill="background1" w:themeFillShade="F2"/>
            <w:vAlign w:val="center"/>
          </w:tcPr>
          <w:p w14:paraId="239D9F31" w14:textId="77777777" w:rsidR="00D0099B" w:rsidRPr="002215B9" w:rsidRDefault="00D0099B" w:rsidP="00045F5E">
            <w:pPr>
              <w:jc w:val="center"/>
              <w:rPr>
                <w:rFonts w:ascii="Calibri" w:hAnsi="Calibri" w:cs="Calibri"/>
              </w:rPr>
            </w:pPr>
            <w:r>
              <w:rPr>
                <w:rFonts w:ascii="Calibri" w:eastAsia="Calibri" w:hAnsi="Calibri" w:cs="Calibri"/>
              </w:rPr>
              <w:t>0.389</w:t>
            </w:r>
          </w:p>
        </w:tc>
        <w:tc>
          <w:tcPr>
            <w:tcW w:w="1018" w:type="dxa"/>
            <w:tcBorders>
              <w:top w:val="nil"/>
              <w:left w:val="nil"/>
              <w:bottom w:val="single" w:sz="4" w:space="0" w:color="auto"/>
              <w:right w:val="nil"/>
            </w:tcBorders>
            <w:shd w:val="clear" w:color="auto" w:fill="F2F2F2" w:themeFill="background1" w:themeFillShade="F2"/>
            <w:vAlign w:val="center"/>
          </w:tcPr>
          <w:p w14:paraId="70F0DE29" w14:textId="77777777" w:rsidR="00D0099B" w:rsidRPr="002215B9" w:rsidRDefault="00D0099B" w:rsidP="00045F5E">
            <w:pPr>
              <w:jc w:val="center"/>
              <w:rPr>
                <w:rFonts w:ascii="Calibri" w:hAnsi="Calibri" w:cs="Calibri"/>
              </w:rPr>
            </w:pPr>
            <w:r>
              <w:rPr>
                <w:rFonts w:ascii="Calibri" w:eastAsia="Calibri" w:hAnsi="Calibri" w:cs="Calibri"/>
              </w:rPr>
              <w:t>-0.137</w:t>
            </w:r>
          </w:p>
        </w:tc>
        <w:tc>
          <w:tcPr>
            <w:tcW w:w="1018" w:type="dxa"/>
            <w:tcBorders>
              <w:top w:val="nil"/>
              <w:left w:val="nil"/>
              <w:bottom w:val="single" w:sz="4" w:space="0" w:color="auto"/>
              <w:right w:val="nil"/>
            </w:tcBorders>
            <w:shd w:val="clear" w:color="auto" w:fill="F2F2F2" w:themeFill="background1" w:themeFillShade="F2"/>
            <w:vAlign w:val="center"/>
          </w:tcPr>
          <w:p w14:paraId="6387B00C" w14:textId="77777777" w:rsidR="00D0099B" w:rsidRPr="002215B9" w:rsidRDefault="00D0099B" w:rsidP="00045F5E">
            <w:pPr>
              <w:jc w:val="center"/>
              <w:rPr>
                <w:rFonts w:ascii="Calibri" w:hAnsi="Calibri" w:cs="Calibri"/>
              </w:rPr>
            </w:pPr>
            <w:r>
              <w:rPr>
                <w:rFonts w:ascii="Calibri" w:eastAsia="Calibri" w:hAnsi="Calibri" w:cs="Calibri"/>
              </w:rPr>
              <w:t>0.174</w:t>
            </w:r>
          </w:p>
        </w:tc>
        <w:tc>
          <w:tcPr>
            <w:tcW w:w="1018" w:type="dxa"/>
            <w:tcBorders>
              <w:top w:val="nil"/>
              <w:left w:val="nil"/>
              <w:bottom w:val="single" w:sz="4" w:space="0" w:color="auto"/>
              <w:right w:val="nil"/>
            </w:tcBorders>
            <w:shd w:val="clear" w:color="auto" w:fill="F2F2F2" w:themeFill="background1" w:themeFillShade="F2"/>
            <w:vAlign w:val="center"/>
          </w:tcPr>
          <w:p w14:paraId="67799E97" w14:textId="77777777" w:rsidR="00D0099B" w:rsidRPr="002215B9" w:rsidRDefault="00D0099B" w:rsidP="00045F5E">
            <w:pPr>
              <w:jc w:val="center"/>
              <w:rPr>
                <w:rFonts w:ascii="Calibri" w:eastAsia="Calibri" w:hAnsi="Calibri" w:cs="Calibri"/>
                <w:b/>
                <w:bCs/>
              </w:rPr>
            </w:pPr>
            <w:r>
              <w:rPr>
                <w:rFonts w:ascii="Calibri" w:eastAsia="Calibri" w:hAnsi="Calibri" w:cs="Calibri"/>
                <w:b/>
                <w:bCs/>
              </w:rPr>
              <w:t>0.439*</w:t>
            </w:r>
          </w:p>
        </w:tc>
        <w:tc>
          <w:tcPr>
            <w:tcW w:w="1018" w:type="dxa"/>
            <w:tcBorders>
              <w:top w:val="nil"/>
              <w:left w:val="nil"/>
              <w:bottom w:val="single" w:sz="4" w:space="0" w:color="auto"/>
              <w:right w:val="nil"/>
            </w:tcBorders>
            <w:shd w:val="clear" w:color="auto" w:fill="F2F2F2" w:themeFill="background1" w:themeFillShade="F2"/>
            <w:vAlign w:val="center"/>
          </w:tcPr>
          <w:p w14:paraId="3FC5E5B7" w14:textId="77777777" w:rsidR="00D0099B" w:rsidRPr="002215B9" w:rsidRDefault="00D0099B" w:rsidP="00045F5E">
            <w:pPr>
              <w:jc w:val="center"/>
              <w:rPr>
                <w:rFonts w:ascii="Calibri" w:hAnsi="Calibri" w:cs="Calibri"/>
              </w:rPr>
            </w:pPr>
            <w:r>
              <w:rPr>
                <w:rFonts w:ascii="Calibri" w:eastAsia="Calibri" w:hAnsi="Calibri" w:cs="Calibri"/>
              </w:rPr>
              <w:t>0.199</w:t>
            </w:r>
          </w:p>
        </w:tc>
        <w:tc>
          <w:tcPr>
            <w:tcW w:w="1018" w:type="dxa"/>
            <w:tcBorders>
              <w:top w:val="nil"/>
              <w:left w:val="nil"/>
              <w:bottom w:val="single" w:sz="4" w:space="0" w:color="auto"/>
              <w:right w:val="nil"/>
            </w:tcBorders>
            <w:shd w:val="clear" w:color="auto" w:fill="F2F2F2" w:themeFill="background1" w:themeFillShade="F2"/>
            <w:vAlign w:val="center"/>
          </w:tcPr>
          <w:p w14:paraId="260A75AC" w14:textId="77777777" w:rsidR="00D0099B" w:rsidRPr="002215B9" w:rsidRDefault="00D0099B" w:rsidP="00045F5E">
            <w:pPr>
              <w:jc w:val="center"/>
              <w:rPr>
                <w:rFonts w:ascii="Calibri" w:hAnsi="Calibri" w:cs="Calibri"/>
              </w:rPr>
            </w:pPr>
            <w:r>
              <w:rPr>
                <w:rFonts w:ascii="Calibri" w:eastAsia="Calibri" w:hAnsi="Calibri" w:cs="Calibri"/>
              </w:rPr>
              <w:t>0.214</w:t>
            </w:r>
          </w:p>
        </w:tc>
        <w:tc>
          <w:tcPr>
            <w:tcW w:w="1018" w:type="dxa"/>
            <w:tcBorders>
              <w:top w:val="nil"/>
              <w:left w:val="nil"/>
              <w:bottom w:val="single" w:sz="4" w:space="0" w:color="auto"/>
              <w:right w:val="nil"/>
            </w:tcBorders>
            <w:shd w:val="clear" w:color="auto" w:fill="F2F2F2" w:themeFill="background1" w:themeFillShade="F2"/>
            <w:vAlign w:val="center"/>
          </w:tcPr>
          <w:p w14:paraId="7A51194E" w14:textId="77777777" w:rsidR="00D0099B" w:rsidRPr="002215B9" w:rsidRDefault="00D0099B" w:rsidP="00045F5E">
            <w:pPr>
              <w:jc w:val="center"/>
              <w:rPr>
                <w:rFonts w:ascii="Calibri" w:hAnsi="Calibri" w:cs="Calibri"/>
              </w:rPr>
            </w:pPr>
            <w:r>
              <w:rPr>
                <w:rFonts w:ascii="Calibri" w:eastAsia="Calibri" w:hAnsi="Calibri" w:cs="Calibri"/>
              </w:rPr>
              <w:t>—</w:t>
            </w:r>
          </w:p>
        </w:tc>
      </w:tr>
      <w:tr w:rsidR="002215B9" w:rsidRPr="002215B9" w14:paraId="16521466" w14:textId="77777777" w:rsidTr="009348E8">
        <w:trPr>
          <w:trHeight w:val="260"/>
        </w:trPr>
        <w:tc>
          <w:tcPr>
            <w:tcW w:w="9138" w:type="dxa"/>
            <w:gridSpan w:val="9"/>
            <w:tcBorders>
              <w:top w:val="single" w:sz="4" w:space="0" w:color="auto"/>
              <w:left w:val="nil"/>
              <w:bottom w:val="nil"/>
              <w:right w:val="nil"/>
            </w:tcBorders>
            <w:vAlign w:val="bottom"/>
          </w:tcPr>
          <w:p w14:paraId="29A0BBD1" w14:textId="77777777" w:rsidR="00D0099B" w:rsidRPr="002215B9" w:rsidRDefault="00D0099B" w:rsidP="00045F5E">
            <w:pPr>
              <w:rPr>
                <w:rFonts w:ascii="Calibri" w:hAnsi="Calibri" w:cs="Calibri"/>
              </w:rPr>
            </w:pPr>
            <w:r>
              <w:rPr>
                <w:rFonts w:ascii="Calibri" w:eastAsia="Calibri" w:hAnsi="Calibri" w:cs="Calibri"/>
                <w:i/>
                <w:iCs/>
              </w:rPr>
              <w:t>Note.</w:t>
            </w:r>
            <w:r>
              <w:rPr>
                <w:rFonts w:ascii="Calibri" w:eastAsia="Calibri" w:hAnsi="Calibri" w:cs="Calibri"/>
              </w:rPr>
              <w:t xml:space="preserve"> * p &lt; .05, ** p &lt; .01</w:t>
            </w:r>
          </w:p>
        </w:tc>
      </w:tr>
    </w:tbl>
    <w:p w14:paraId="65E54DDE" w14:textId="77777777" w:rsidR="00D0099B" w:rsidRDefault="00D0099B" w:rsidP="00D0099B"/>
    <w:p w14:paraId="318EACE0" w14:textId="77777777" w:rsidR="00D0099B" w:rsidRDefault="00D0099B" w:rsidP="00E21275">
      <w:pPr>
        <w:spacing w:after="0" w:line="276" w:lineRule="auto"/>
        <w:jc w:val="both"/>
      </w:pPr>
    </w:p>
    <w:p w14:paraId="498AE1F8" w14:textId="77777777" w:rsidR="00D0099B" w:rsidRDefault="00D0099B" w:rsidP="00E21275">
      <w:pPr>
        <w:spacing w:after="0" w:line="276" w:lineRule="auto"/>
        <w:jc w:val="both"/>
      </w:pPr>
    </w:p>
    <w:p w14:paraId="700BC3B4" w14:textId="77777777" w:rsidR="00D0099B" w:rsidRDefault="00D0099B" w:rsidP="00E21275">
      <w:pPr>
        <w:spacing w:after="0" w:line="276" w:lineRule="auto"/>
        <w:jc w:val="both"/>
      </w:pPr>
    </w:p>
    <w:p w14:paraId="09FDC98F" w14:textId="77777777" w:rsidR="00D0099B" w:rsidRPr="003B2F24" w:rsidRDefault="00D0099B" w:rsidP="00D0099B">
      <w:pPr>
        <w:pStyle w:val="Caption"/>
        <w:keepNext/>
      </w:pPr>
      <w:r>
        <w:t xml:space="preserve">Table </w:t>
      </w:r>
      <w:fldSimple w:instr=" SEQ Table \* ARABIC ">
        <w:r>
          <w:rPr>
            <w:noProof/>
          </w:rPr>
          <w:t>12</w:t>
        </w:r>
      </w:fldSimple>
      <w:r>
        <w:t>. Correlations (N = 250)</w:t>
      </w:r>
    </w:p>
    <w:tbl>
      <w:tblPr>
        <w:tblStyle w:val="TableGrid"/>
        <w:tblW w:w="9163" w:type="dxa"/>
        <w:tblBorders>
          <w:top w:val="none" w:sz="4" w:space="0" w:color="1F3864" w:themeColor="text1"/>
          <w:left w:val="none" w:sz="4" w:space="0" w:color="1F3864" w:themeColor="text1"/>
          <w:bottom w:val="none" w:sz="4" w:space="0" w:color="1F3864" w:themeColor="text1"/>
          <w:right w:val="none" w:sz="4" w:space="0" w:color="1F3864" w:themeColor="text1"/>
          <w:insideH w:val="none" w:sz="4" w:space="0" w:color="1F3864" w:themeColor="text1"/>
          <w:insideV w:val="none" w:sz="4" w:space="0" w:color="1F3864" w:themeColor="text1"/>
        </w:tblBorders>
        <w:tblLayout w:type="fixed"/>
        <w:tblLook w:val="06A0" w:firstRow="1" w:lastRow="0" w:firstColumn="1" w:lastColumn="0" w:noHBand="1" w:noVBand="1"/>
      </w:tblPr>
      <w:tblGrid>
        <w:gridCol w:w="2012"/>
        <w:gridCol w:w="1021"/>
        <w:gridCol w:w="1021"/>
        <w:gridCol w:w="1021"/>
        <w:gridCol w:w="1021"/>
        <w:gridCol w:w="1021"/>
        <w:gridCol w:w="1021"/>
        <w:gridCol w:w="1025"/>
      </w:tblGrid>
      <w:tr w:rsidR="00B935E8" w:rsidRPr="00B935E8" w14:paraId="4480501C" w14:textId="77777777" w:rsidTr="00045F5E">
        <w:trPr>
          <w:trHeight w:val="493"/>
        </w:trPr>
        <w:tc>
          <w:tcPr>
            <w:tcW w:w="2012" w:type="dxa"/>
            <w:tcBorders>
              <w:top w:val="none" w:sz="6" w:space="0" w:color="333333"/>
              <w:left w:val="nil"/>
              <w:bottom w:val="single" w:sz="4" w:space="0" w:color="auto"/>
              <w:right w:val="nil"/>
            </w:tcBorders>
            <w:vAlign w:val="bottom"/>
          </w:tcPr>
          <w:p w14:paraId="682A2FA4" w14:textId="77777777" w:rsidR="00D0099B" w:rsidRPr="00B935E8" w:rsidRDefault="00D0099B" w:rsidP="00045F5E">
            <w:r>
              <w:rPr>
                <w:rFonts w:ascii="Calibri" w:eastAsia="Calibri" w:hAnsi="Calibri" w:cs="Calibri"/>
                <w:b/>
                <w:bCs/>
              </w:rPr>
              <w:t xml:space="preserve"> </w:t>
            </w:r>
          </w:p>
        </w:tc>
        <w:tc>
          <w:tcPr>
            <w:tcW w:w="1021" w:type="dxa"/>
            <w:tcBorders>
              <w:top w:val="none" w:sz="6" w:space="0" w:color="1F3864" w:themeColor="text1"/>
              <w:left w:val="nil"/>
              <w:bottom w:val="single" w:sz="4" w:space="0" w:color="auto"/>
              <w:right w:val="nil"/>
            </w:tcBorders>
            <w:vAlign w:val="center"/>
          </w:tcPr>
          <w:p w14:paraId="3572855D" w14:textId="77777777" w:rsidR="00D0099B" w:rsidRPr="00B935E8" w:rsidRDefault="00D0099B" w:rsidP="00045F5E">
            <w:pPr>
              <w:jc w:val="center"/>
              <w:rPr>
                <w:rFonts w:ascii="Calibri" w:eastAsia="Calibri" w:hAnsi="Calibri" w:cs="Calibri"/>
                <w:b/>
                <w:bCs/>
              </w:rPr>
            </w:pPr>
            <w:r>
              <w:rPr>
                <w:rFonts w:ascii="Calibri" w:eastAsia="Calibri" w:hAnsi="Calibri" w:cs="Calibri"/>
                <w:b/>
                <w:bCs/>
              </w:rPr>
              <w:t>1</w:t>
            </w:r>
          </w:p>
        </w:tc>
        <w:tc>
          <w:tcPr>
            <w:tcW w:w="1021" w:type="dxa"/>
            <w:tcBorders>
              <w:top w:val="none" w:sz="6" w:space="0" w:color="1F3864" w:themeColor="text1"/>
              <w:left w:val="nil"/>
              <w:bottom w:val="single" w:sz="4" w:space="0" w:color="auto"/>
              <w:right w:val="nil"/>
            </w:tcBorders>
            <w:vAlign w:val="center"/>
          </w:tcPr>
          <w:p w14:paraId="05731203" w14:textId="77777777" w:rsidR="00D0099B" w:rsidRPr="00B935E8" w:rsidRDefault="00D0099B" w:rsidP="00045F5E">
            <w:pPr>
              <w:spacing w:line="259" w:lineRule="auto"/>
              <w:jc w:val="center"/>
              <w:rPr>
                <w:rFonts w:ascii="Calibri" w:eastAsia="Calibri" w:hAnsi="Calibri" w:cs="Calibri"/>
                <w:b/>
                <w:bCs/>
              </w:rPr>
            </w:pPr>
            <w:r>
              <w:rPr>
                <w:rFonts w:ascii="Calibri" w:eastAsia="Calibri" w:hAnsi="Calibri" w:cs="Calibri"/>
                <w:b/>
                <w:bCs/>
              </w:rPr>
              <w:t>2</w:t>
            </w:r>
          </w:p>
        </w:tc>
        <w:tc>
          <w:tcPr>
            <w:tcW w:w="1021" w:type="dxa"/>
            <w:tcBorders>
              <w:top w:val="none" w:sz="6" w:space="0" w:color="1F3864" w:themeColor="text1"/>
              <w:left w:val="nil"/>
              <w:bottom w:val="single" w:sz="4" w:space="0" w:color="auto"/>
              <w:right w:val="nil"/>
            </w:tcBorders>
            <w:vAlign w:val="center"/>
          </w:tcPr>
          <w:p w14:paraId="2A86ACAC" w14:textId="77777777" w:rsidR="00D0099B" w:rsidRPr="00B935E8" w:rsidRDefault="00D0099B" w:rsidP="00045F5E">
            <w:pPr>
              <w:spacing w:line="259" w:lineRule="auto"/>
              <w:jc w:val="center"/>
              <w:rPr>
                <w:rFonts w:ascii="Calibri" w:eastAsia="Calibri" w:hAnsi="Calibri" w:cs="Calibri"/>
                <w:b/>
                <w:bCs/>
              </w:rPr>
            </w:pPr>
            <w:r>
              <w:rPr>
                <w:rFonts w:ascii="Calibri" w:eastAsia="Calibri" w:hAnsi="Calibri" w:cs="Calibri"/>
                <w:b/>
                <w:bCs/>
              </w:rPr>
              <w:t>3</w:t>
            </w:r>
          </w:p>
        </w:tc>
        <w:tc>
          <w:tcPr>
            <w:tcW w:w="1021" w:type="dxa"/>
            <w:tcBorders>
              <w:top w:val="none" w:sz="6" w:space="0" w:color="1F3864" w:themeColor="text1"/>
              <w:left w:val="nil"/>
              <w:bottom w:val="single" w:sz="4" w:space="0" w:color="auto"/>
              <w:right w:val="nil"/>
            </w:tcBorders>
            <w:vAlign w:val="center"/>
          </w:tcPr>
          <w:p w14:paraId="0B9B0313" w14:textId="77777777" w:rsidR="00D0099B" w:rsidRPr="00B935E8" w:rsidRDefault="00D0099B" w:rsidP="00045F5E">
            <w:pPr>
              <w:spacing w:line="259" w:lineRule="auto"/>
              <w:jc w:val="center"/>
              <w:rPr>
                <w:rFonts w:ascii="Calibri" w:eastAsia="Calibri" w:hAnsi="Calibri" w:cs="Calibri"/>
                <w:b/>
                <w:bCs/>
              </w:rPr>
            </w:pPr>
            <w:r>
              <w:rPr>
                <w:rFonts w:ascii="Calibri" w:eastAsia="Calibri" w:hAnsi="Calibri" w:cs="Calibri"/>
                <w:b/>
                <w:bCs/>
              </w:rPr>
              <w:t>4</w:t>
            </w:r>
          </w:p>
        </w:tc>
        <w:tc>
          <w:tcPr>
            <w:tcW w:w="1021" w:type="dxa"/>
            <w:tcBorders>
              <w:top w:val="none" w:sz="6" w:space="0" w:color="1F3864" w:themeColor="text1"/>
              <w:left w:val="nil"/>
              <w:bottom w:val="single" w:sz="4" w:space="0" w:color="auto"/>
              <w:right w:val="nil"/>
            </w:tcBorders>
            <w:vAlign w:val="center"/>
          </w:tcPr>
          <w:p w14:paraId="54D1B968" w14:textId="77777777" w:rsidR="00D0099B" w:rsidRPr="00B935E8" w:rsidRDefault="00D0099B" w:rsidP="00045F5E">
            <w:pPr>
              <w:spacing w:line="259" w:lineRule="auto"/>
              <w:jc w:val="center"/>
              <w:rPr>
                <w:rFonts w:ascii="Calibri" w:eastAsia="Calibri" w:hAnsi="Calibri" w:cs="Calibri"/>
                <w:b/>
                <w:bCs/>
              </w:rPr>
            </w:pPr>
            <w:r>
              <w:rPr>
                <w:rFonts w:ascii="Calibri" w:eastAsia="Calibri" w:hAnsi="Calibri" w:cs="Calibri"/>
                <w:b/>
                <w:bCs/>
              </w:rPr>
              <w:t>5</w:t>
            </w:r>
          </w:p>
        </w:tc>
        <w:tc>
          <w:tcPr>
            <w:tcW w:w="1021" w:type="dxa"/>
            <w:tcBorders>
              <w:top w:val="none" w:sz="6" w:space="0" w:color="1F3864" w:themeColor="text1"/>
              <w:left w:val="nil"/>
              <w:bottom w:val="single" w:sz="4" w:space="0" w:color="auto"/>
              <w:right w:val="nil"/>
            </w:tcBorders>
            <w:vAlign w:val="center"/>
          </w:tcPr>
          <w:p w14:paraId="0CC2ABE4" w14:textId="77777777" w:rsidR="00D0099B" w:rsidRPr="00B935E8" w:rsidRDefault="00D0099B" w:rsidP="00045F5E">
            <w:pPr>
              <w:spacing w:line="259" w:lineRule="auto"/>
              <w:jc w:val="center"/>
              <w:rPr>
                <w:rFonts w:ascii="Calibri" w:eastAsia="Calibri" w:hAnsi="Calibri" w:cs="Calibri"/>
                <w:b/>
                <w:bCs/>
              </w:rPr>
            </w:pPr>
            <w:r>
              <w:rPr>
                <w:rFonts w:ascii="Calibri" w:eastAsia="Calibri" w:hAnsi="Calibri" w:cs="Calibri"/>
                <w:b/>
                <w:bCs/>
              </w:rPr>
              <w:t>6</w:t>
            </w:r>
          </w:p>
        </w:tc>
        <w:tc>
          <w:tcPr>
            <w:tcW w:w="1025" w:type="dxa"/>
            <w:tcBorders>
              <w:top w:val="none" w:sz="6" w:space="0" w:color="1F3864" w:themeColor="text1"/>
              <w:left w:val="nil"/>
              <w:bottom w:val="single" w:sz="4" w:space="0" w:color="auto"/>
              <w:right w:val="nil"/>
            </w:tcBorders>
            <w:vAlign w:val="center"/>
          </w:tcPr>
          <w:p w14:paraId="23490CE4" w14:textId="77777777" w:rsidR="00D0099B" w:rsidRPr="00B935E8" w:rsidRDefault="00D0099B" w:rsidP="00045F5E">
            <w:pPr>
              <w:spacing w:line="259" w:lineRule="auto"/>
              <w:jc w:val="center"/>
              <w:rPr>
                <w:rFonts w:ascii="Calibri" w:eastAsia="Calibri" w:hAnsi="Calibri" w:cs="Calibri"/>
                <w:b/>
                <w:bCs/>
              </w:rPr>
            </w:pPr>
            <w:r>
              <w:rPr>
                <w:rFonts w:ascii="Calibri" w:eastAsia="Calibri" w:hAnsi="Calibri" w:cs="Calibri"/>
                <w:b/>
                <w:bCs/>
              </w:rPr>
              <w:t>7</w:t>
            </w:r>
          </w:p>
        </w:tc>
      </w:tr>
      <w:tr w:rsidR="00B935E8" w:rsidRPr="00B935E8" w14:paraId="22E259FB" w14:textId="77777777" w:rsidTr="00045F5E">
        <w:trPr>
          <w:trHeight w:val="733"/>
        </w:trPr>
        <w:tc>
          <w:tcPr>
            <w:tcW w:w="2012" w:type="dxa"/>
            <w:tcBorders>
              <w:top w:val="single" w:sz="4" w:space="0" w:color="auto"/>
              <w:left w:val="none" w:sz="4" w:space="0" w:color="1F3864" w:themeColor="text1"/>
              <w:bottom w:val="none" w:sz="4" w:space="0" w:color="333333"/>
              <w:right w:val="none" w:sz="4" w:space="0" w:color="1F3864" w:themeColor="text1"/>
            </w:tcBorders>
            <w:vAlign w:val="center"/>
          </w:tcPr>
          <w:p w14:paraId="098E0E61" w14:textId="77777777" w:rsidR="00D0099B" w:rsidRPr="00B935E8" w:rsidRDefault="00D0099B" w:rsidP="00045F5E">
            <w:pPr>
              <w:rPr>
                <w:rFonts w:ascii="Calibri" w:eastAsia="Calibri" w:hAnsi="Calibri" w:cs="Calibri"/>
                <w:b/>
                <w:bCs/>
              </w:rPr>
            </w:pPr>
            <w:r>
              <w:rPr>
                <w:rFonts w:ascii="Calibri" w:eastAsia="Calibri" w:hAnsi="Calibri" w:cs="Calibri"/>
                <w:b/>
                <w:bCs/>
              </w:rPr>
              <w:t>1</w:t>
            </w:r>
          </w:p>
          <w:p w14:paraId="29CA484D" w14:textId="5D27E9B3" w:rsidR="00D0099B" w:rsidRPr="00B935E8" w:rsidRDefault="00D0099B" w:rsidP="00045F5E">
            <w:pPr>
              <w:rPr>
                <w:rFonts w:ascii="Calibri" w:eastAsia="Calibri" w:hAnsi="Calibri" w:cs="Calibri"/>
              </w:rPr>
            </w:pPr>
            <w:r>
              <w:rPr>
                <w:rFonts w:ascii="Calibri" w:eastAsia="Calibri" w:hAnsi="Calibri" w:cs="Calibri"/>
              </w:rPr>
              <w:t>Section 1A</w:t>
            </w:r>
          </w:p>
        </w:tc>
        <w:tc>
          <w:tcPr>
            <w:tcW w:w="1021" w:type="dxa"/>
            <w:tcBorders>
              <w:top w:val="single" w:sz="4" w:space="0" w:color="auto"/>
              <w:left w:val="none" w:sz="4" w:space="0" w:color="1F3864" w:themeColor="text1"/>
              <w:bottom w:val="none" w:sz="4" w:space="0" w:color="333333"/>
              <w:right w:val="none" w:sz="4" w:space="0" w:color="1F3864" w:themeColor="text1"/>
            </w:tcBorders>
            <w:vAlign w:val="center"/>
          </w:tcPr>
          <w:p w14:paraId="50447A21" w14:textId="77777777" w:rsidR="00D0099B" w:rsidRPr="00B935E8" w:rsidRDefault="00D0099B" w:rsidP="00045F5E">
            <w:pPr>
              <w:jc w:val="center"/>
            </w:pPr>
            <w:r>
              <w:rPr>
                <w:rFonts w:ascii="Calibri" w:eastAsia="Times New Roman" w:hAnsi="Calibri" w:cs="Calibri"/>
                <w:lang w:val="en-ZA" w:eastAsia="en-ZA"/>
              </w:rPr>
              <w:t>—</w:t>
            </w:r>
          </w:p>
        </w:tc>
        <w:tc>
          <w:tcPr>
            <w:tcW w:w="1021" w:type="dxa"/>
            <w:tcBorders>
              <w:top w:val="single" w:sz="4" w:space="0" w:color="auto"/>
              <w:left w:val="none" w:sz="4" w:space="0" w:color="1F3864" w:themeColor="text1"/>
              <w:bottom w:val="none" w:sz="4" w:space="0" w:color="333333"/>
              <w:right w:val="none" w:sz="4" w:space="0" w:color="1F3864" w:themeColor="text1"/>
            </w:tcBorders>
            <w:vAlign w:val="center"/>
          </w:tcPr>
          <w:p w14:paraId="6E0E1AC1" w14:textId="77777777" w:rsidR="00D0099B" w:rsidRPr="00B935E8" w:rsidRDefault="00D0099B" w:rsidP="00045F5E">
            <w:pPr>
              <w:jc w:val="center"/>
            </w:pPr>
          </w:p>
        </w:tc>
        <w:tc>
          <w:tcPr>
            <w:tcW w:w="1021" w:type="dxa"/>
            <w:tcBorders>
              <w:top w:val="single" w:sz="4" w:space="0" w:color="auto"/>
              <w:left w:val="none" w:sz="4" w:space="0" w:color="1F3864" w:themeColor="text1"/>
              <w:bottom w:val="none" w:sz="4" w:space="0" w:color="333333"/>
              <w:right w:val="none" w:sz="4" w:space="0" w:color="1F3864" w:themeColor="text1"/>
            </w:tcBorders>
            <w:vAlign w:val="center"/>
          </w:tcPr>
          <w:p w14:paraId="2E2544FE" w14:textId="77777777" w:rsidR="00D0099B" w:rsidRPr="00B935E8" w:rsidRDefault="00D0099B" w:rsidP="00045F5E">
            <w:pPr>
              <w:jc w:val="center"/>
            </w:pPr>
          </w:p>
        </w:tc>
        <w:tc>
          <w:tcPr>
            <w:tcW w:w="1021" w:type="dxa"/>
            <w:tcBorders>
              <w:top w:val="single" w:sz="4" w:space="0" w:color="auto"/>
              <w:left w:val="none" w:sz="4" w:space="0" w:color="1F3864" w:themeColor="text1"/>
              <w:bottom w:val="none" w:sz="4" w:space="0" w:color="333333"/>
              <w:right w:val="none" w:sz="4" w:space="0" w:color="1F3864" w:themeColor="text1"/>
            </w:tcBorders>
            <w:vAlign w:val="center"/>
          </w:tcPr>
          <w:p w14:paraId="66D486E2" w14:textId="77777777" w:rsidR="00D0099B" w:rsidRPr="00B935E8" w:rsidRDefault="00D0099B" w:rsidP="00045F5E">
            <w:pPr>
              <w:jc w:val="center"/>
            </w:pPr>
          </w:p>
        </w:tc>
        <w:tc>
          <w:tcPr>
            <w:tcW w:w="1021" w:type="dxa"/>
            <w:tcBorders>
              <w:top w:val="single" w:sz="4" w:space="0" w:color="auto"/>
              <w:left w:val="none" w:sz="4" w:space="0" w:color="1F3864" w:themeColor="text1"/>
              <w:bottom w:val="none" w:sz="4" w:space="0" w:color="333333"/>
              <w:right w:val="none" w:sz="4" w:space="0" w:color="1F3864" w:themeColor="text1"/>
            </w:tcBorders>
            <w:vAlign w:val="center"/>
          </w:tcPr>
          <w:p w14:paraId="0247784D" w14:textId="77777777" w:rsidR="00D0099B" w:rsidRPr="00B935E8" w:rsidRDefault="00D0099B" w:rsidP="00045F5E">
            <w:pPr>
              <w:jc w:val="center"/>
            </w:pPr>
          </w:p>
        </w:tc>
        <w:tc>
          <w:tcPr>
            <w:tcW w:w="1021" w:type="dxa"/>
            <w:tcBorders>
              <w:top w:val="single" w:sz="4" w:space="0" w:color="auto"/>
              <w:left w:val="none" w:sz="4" w:space="0" w:color="1F3864" w:themeColor="text1"/>
              <w:bottom w:val="none" w:sz="4" w:space="0" w:color="333333"/>
              <w:right w:val="none" w:sz="4" w:space="0" w:color="1F3864" w:themeColor="text1"/>
            </w:tcBorders>
            <w:vAlign w:val="center"/>
          </w:tcPr>
          <w:p w14:paraId="0ADEE08B" w14:textId="77777777" w:rsidR="00D0099B" w:rsidRPr="00B935E8" w:rsidRDefault="00D0099B" w:rsidP="00045F5E">
            <w:pPr>
              <w:jc w:val="center"/>
            </w:pPr>
          </w:p>
        </w:tc>
        <w:tc>
          <w:tcPr>
            <w:tcW w:w="1025" w:type="dxa"/>
            <w:tcBorders>
              <w:top w:val="single" w:sz="4" w:space="0" w:color="auto"/>
              <w:left w:val="none" w:sz="4" w:space="0" w:color="1F3864" w:themeColor="text1"/>
              <w:bottom w:val="none" w:sz="4" w:space="0" w:color="333333"/>
              <w:right w:val="none" w:sz="4" w:space="0" w:color="1F3864" w:themeColor="text1"/>
            </w:tcBorders>
            <w:vAlign w:val="center"/>
          </w:tcPr>
          <w:p w14:paraId="2358DB50" w14:textId="77777777" w:rsidR="00D0099B" w:rsidRPr="00B935E8" w:rsidRDefault="00D0099B" w:rsidP="00045F5E">
            <w:pPr>
              <w:jc w:val="center"/>
            </w:pPr>
          </w:p>
        </w:tc>
      </w:tr>
      <w:tr w:rsidR="00B935E8" w:rsidRPr="00B935E8" w14:paraId="1099F881" w14:textId="77777777" w:rsidTr="00045F5E">
        <w:trPr>
          <w:trHeight w:val="733"/>
        </w:trPr>
        <w:tc>
          <w:tcPr>
            <w:tcW w:w="2012" w:type="dxa"/>
            <w:tcBorders>
              <w:top w:val="none" w:sz="4" w:space="0" w:color="1F3864" w:themeColor="text1"/>
            </w:tcBorders>
            <w:vAlign w:val="center"/>
          </w:tcPr>
          <w:p w14:paraId="60A2B92D" w14:textId="77777777" w:rsidR="00D0099B" w:rsidRPr="00B935E8" w:rsidRDefault="00D0099B" w:rsidP="00045F5E">
            <w:pPr>
              <w:rPr>
                <w:rFonts w:ascii="Calibri" w:eastAsia="Calibri" w:hAnsi="Calibri" w:cs="Calibri"/>
                <w:b/>
                <w:bCs/>
              </w:rPr>
            </w:pPr>
            <w:r>
              <w:rPr>
                <w:rFonts w:ascii="Calibri" w:eastAsia="Calibri" w:hAnsi="Calibri" w:cs="Calibri"/>
                <w:b/>
                <w:bCs/>
              </w:rPr>
              <w:t>2</w:t>
            </w:r>
          </w:p>
          <w:p w14:paraId="5DA6E460" w14:textId="4DE50A0B" w:rsidR="00D0099B" w:rsidRPr="00B935E8" w:rsidRDefault="00D0099B" w:rsidP="00045F5E">
            <w:pPr>
              <w:rPr>
                <w:rFonts w:ascii="Calibri" w:eastAsia="Calibri" w:hAnsi="Calibri" w:cs="Calibri"/>
              </w:rPr>
            </w:pPr>
            <w:r>
              <w:rPr>
                <w:rFonts w:ascii="Calibri" w:eastAsia="Calibri" w:hAnsi="Calibri" w:cs="Calibri"/>
              </w:rPr>
              <w:t>Section 1B</w:t>
            </w:r>
          </w:p>
        </w:tc>
        <w:tc>
          <w:tcPr>
            <w:tcW w:w="1021" w:type="dxa"/>
            <w:tcBorders>
              <w:top w:val="none" w:sz="4" w:space="0" w:color="1F3864" w:themeColor="text1"/>
            </w:tcBorders>
            <w:vAlign w:val="center"/>
          </w:tcPr>
          <w:p w14:paraId="6694241E" w14:textId="77777777" w:rsidR="00D0099B" w:rsidRPr="00B935E8" w:rsidRDefault="00D0099B" w:rsidP="00045F5E">
            <w:pPr>
              <w:jc w:val="center"/>
              <w:rPr>
                <w:b/>
                <w:bCs/>
              </w:rPr>
            </w:pPr>
            <w:r>
              <w:rPr>
                <w:rFonts w:ascii="Calibri" w:eastAsia="Times New Roman" w:hAnsi="Calibri" w:cs="Calibri"/>
                <w:b/>
                <w:bCs/>
                <w:lang w:val="en-ZA" w:eastAsia="en-ZA"/>
              </w:rPr>
              <w:t>0.208**</w:t>
            </w:r>
          </w:p>
        </w:tc>
        <w:tc>
          <w:tcPr>
            <w:tcW w:w="1021" w:type="dxa"/>
            <w:tcBorders>
              <w:top w:val="none" w:sz="4" w:space="0" w:color="1F3864" w:themeColor="text1"/>
            </w:tcBorders>
            <w:vAlign w:val="center"/>
          </w:tcPr>
          <w:p w14:paraId="5C3A8CA8" w14:textId="77777777" w:rsidR="00D0099B" w:rsidRPr="00B935E8" w:rsidRDefault="00D0099B" w:rsidP="00045F5E">
            <w:pPr>
              <w:jc w:val="center"/>
            </w:pPr>
            <w:r>
              <w:rPr>
                <w:rFonts w:ascii="Calibri" w:eastAsia="Times New Roman" w:hAnsi="Calibri" w:cs="Calibri"/>
                <w:lang w:val="en-ZA" w:eastAsia="en-ZA"/>
              </w:rPr>
              <w:t>—</w:t>
            </w:r>
          </w:p>
        </w:tc>
        <w:tc>
          <w:tcPr>
            <w:tcW w:w="1021" w:type="dxa"/>
            <w:tcBorders>
              <w:top w:val="none" w:sz="4" w:space="0" w:color="1F3864" w:themeColor="text1"/>
            </w:tcBorders>
            <w:vAlign w:val="center"/>
          </w:tcPr>
          <w:p w14:paraId="4D32E93D" w14:textId="77777777" w:rsidR="00D0099B" w:rsidRPr="00B935E8" w:rsidRDefault="00D0099B" w:rsidP="00045F5E">
            <w:pPr>
              <w:jc w:val="center"/>
            </w:pPr>
          </w:p>
        </w:tc>
        <w:tc>
          <w:tcPr>
            <w:tcW w:w="1021" w:type="dxa"/>
            <w:tcBorders>
              <w:top w:val="none" w:sz="4" w:space="0" w:color="1F3864" w:themeColor="text1"/>
            </w:tcBorders>
            <w:vAlign w:val="center"/>
          </w:tcPr>
          <w:p w14:paraId="352AABB1" w14:textId="77777777" w:rsidR="00D0099B" w:rsidRPr="00B935E8" w:rsidRDefault="00D0099B" w:rsidP="00045F5E">
            <w:pPr>
              <w:jc w:val="center"/>
            </w:pPr>
          </w:p>
        </w:tc>
        <w:tc>
          <w:tcPr>
            <w:tcW w:w="1021" w:type="dxa"/>
            <w:tcBorders>
              <w:top w:val="none" w:sz="4" w:space="0" w:color="1F3864" w:themeColor="text1"/>
            </w:tcBorders>
            <w:vAlign w:val="center"/>
          </w:tcPr>
          <w:p w14:paraId="410979AC" w14:textId="77777777" w:rsidR="00D0099B" w:rsidRPr="00B935E8" w:rsidRDefault="00D0099B" w:rsidP="00045F5E">
            <w:pPr>
              <w:jc w:val="center"/>
            </w:pPr>
          </w:p>
        </w:tc>
        <w:tc>
          <w:tcPr>
            <w:tcW w:w="1021" w:type="dxa"/>
            <w:tcBorders>
              <w:top w:val="none" w:sz="4" w:space="0" w:color="1F3864" w:themeColor="text1"/>
            </w:tcBorders>
            <w:vAlign w:val="center"/>
          </w:tcPr>
          <w:p w14:paraId="238D8331" w14:textId="77777777" w:rsidR="00D0099B" w:rsidRPr="00B935E8" w:rsidRDefault="00D0099B" w:rsidP="00045F5E">
            <w:pPr>
              <w:jc w:val="center"/>
            </w:pPr>
          </w:p>
        </w:tc>
        <w:tc>
          <w:tcPr>
            <w:tcW w:w="1025" w:type="dxa"/>
            <w:tcBorders>
              <w:top w:val="none" w:sz="4" w:space="0" w:color="1F3864" w:themeColor="text1"/>
            </w:tcBorders>
            <w:vAlign w:val="center"/>
          </w:tcPr>
          <w:p w14:paraId="06EEC220" w14:textId="77777777" w:rsidR="00D0099B" w:rsidRPr="00B935E8" w:rsidRDefault="00D0099B" w:rsidP="00045F5E">
            <w:pPr>
              <w:jc w:val="center"/>
            </w:pPr>
          </w:p>
        </w:tc>
      </w:tr>
      <w:tr w:rsidR="00B935E8" w:rsidRPr="00B935E8" w14:paraId="5D37C987" w14:textId="77777777" w:rsidTr="00045F5E">
        <w:trPr>
          <w:trHeight w:val="733"/>
        </w:trPr>
        <w:tc>
          <w:tcPr>
            <w:tcW w:w="2012" w:type="dxa"/>
            <w:vAlign w:val="center"/>
          </w:tcPr>
          <w:p w14:paraId="7DDF2D26" w14:textId="77777777" w:rsidR="00D0099B" w:rsidRPr="00B935E8" w:rsidRDefault="00D0099B" w:rsidP="00045F5E">
            <w:pPr>
              <w:rPr>
                <w:rFonts w:ascii="Calibri" w:eastAsia="Calibri" w:hAnsi="Calibri" w:cs="Calibri"/>
                <w:b/>
                <w:bCs/>
              </w:rPr>
            </w:pPr>
            <w:r>
              <w:rPr>
                <w:rFonts w:ascii="Calibri" w:eastAsia="Calibri" w:hAnsi="Calibri" w:cs="Calibri"/>
                <w:b/>
                <w:bCs/>
              </w:rPr>
              <w:t>3</w:t>
            </w:r>
          </w:p>
          <w:p w14:paraId="75D40529" w14:textId="50CEFA64" w:rsidR="00D0099B" w:rsidRPr="00B935E8" w:rsidRDefault="00D0099B" w:rsidP="00045F5E">
            <w:pPr>
              <w:rPr>
                <w:rFonts w:ascii="Calibri" w:eastAsia="Calibri" w:hAnsi="Calibri" w:cs="Calibri"/>
              </w:rPr>
            </w:pPr>
            <w:r>
              <w:rPr>
                <w:rFonts w:ascii="Calibri" w:eastAsia="Calibri" w:hAnsi="Calibri" w:cs="Calibri"/>
              </w:rPr>
              <w:t>Section 2A (RM)</w:t>
            </w:r>
          </w:p>
        </w:tc>
        <w:tc>
          <w:tcPr>
            <w:tcW w:w="1021" w:type="dxa"/>
            <w:vAlign w:val="center"/>
          </w:tcPr>
          <w:p w14:paraId="61D6E78F" w14:textId="77777777" w:rsidR="00D0099B" w:rsidRPr="00B935E8" w:rsidRDefault="00D0099B" w:rsidP="00045F5E">
            <w:pPr>
              <w:jc w:val="center"/>
            </w:pPr>
            <w:r>
              <w:rPr>
                <w:rFonts w:ascii="Calibri" w:eastAsia="Times New Roman" w:hAnsi="Calibri" w:cs="Calibri"/>
                <w:lang w:val="en-ZA" w:eastAsia="en-ZA"/>
              </w:rPr>
              <w:t>0.109</w:t>
            </w:r>
          </w:p>
        </w:tc>
        <w:tc>
          <w:tcPr>
            <w:tcW w:w="1021" w:type="dxa"/>
            <w:vAlign w:val="center"/>
          </w:tcPr>
          <w:p w14:paraId="0C7E47EC" w14:textId="77777777" w:rsidR="00D0099B" w:rsidRPr="00B935E8" w:rsidRDefault="00D0099B" w:rsidP="00045F5E">
            <w:pPr>
              <w:jc w:val="center"/>
              <w:rPr>
                <w:b/>
                <w:bCs/>
              </w:rPr>
            </w:pPr>
            <w:r>
              <w:rPr>
                <w:rFonts w:ascii="Calibri" w:eastAsia="Times New Roman" w:hAnsi="Calibri" w:cs="Calibri"/>
                <w:b/>
                <w:bCs/>
                <w:lang w:val="en-ZA" w:eastAsia="en-ZA"/>
              </w:rPr>
              <w:t>-0.231**</w:t>
            </w:r>
          </w:p>
        </w:tc>
        <w:tc>
          <w:tcPr>
            <w:tcW w:w="1021" w:type="dxa"/>
            <w:vAlign w:val="center"/>
          </w:tcPr>
          <w:p w14:paraId="6399DC95" w14:textId="77777777" w:rsidR="00D0099B" w:rsidRPr="00B935E8" w:rsidRDefault="00D0099B" w:rsidP="00045F5E">
            <w:pPr>
              <w:jc w:val="center"/>
            </w:pPr>
            <w:r>
              <w:rPr>
                <w:rFonts w:ascii="Calibri" w:eastAsia="Times New Roman" w:hAnsi="Calibri" w:cs="Calibri"/>
                <w:lang w:val="en-ZA" w:eastAsia="en-ZA"/>
              </w:rPr>
              <w:t>—</w:t>
            </w:r>
          </w:p>
        </w:tc>
        <w:tc>
          <w:tcPr>
            <w:tcW w:w="1021" w:type="dxa"/>
            <w:vAlign w:val="center"/>
          </w:tcPr>
          <w:p w14:paraId="20B034A5" w14:textId="77777777" w:rsidR="00D0099B" w:rsidRPr="00B935E8" w:rsidRDefault="00D0099B" w:rsidP="00045F5E">
            <w:pPr>
              <w:jc w:val="center"/>
            </w:pPr>
          </w:p>
        </w:tc>
        <w:tc>
          <w:tcPr>
            <w:tcW w:w="1021" w:type="dxa"/>
            <w:vAlign w:val="center"/>
          </w:tcPr>
          <w:p w14:paraId="22E062BA" w14:textId="77777777" w:rsidR="00D0099B" w:rsidRPr="00B935E8" w:rsidRDefault="00D0099B" w:rsidP="00045F5E">
            <w:pPr>
              <w:jc w:val="center"/>
            </w:pPr>
          </w:p>
        </w:tc>
        <w:tc>
          <w:tcPr>
            <w:tcW w:w="1021" w:type="dxa"/>
            <w:vAlign w:val="center"/>
          </w:tcPr>
          <w:p w14:paraId="153849AC" w14:textId="77777777" w:rsidR="00D0099B" w:rsidRPr="00B935E8" w:rsidRDefault="00D0099B" w:rsidP="00045F5E">
            <w:pPr>
              <w:jc w:val="center"/>
            </w:pPr>
          </w:p>
        </w:tc>
        <w:tc>
          <w:tcPr>
            <w:tcW w:w="1025" w:type="dxa"/>
            <w:vAlign w:val="center"/>
          </w:tcPr>
          <w:p w14:paraId="2B6F05A1" w14:textId="77777777" w:rsidR="00D0099B" w:rsidRPr="00B935E8" w:rsidRDefault="00D0099B" w:rsidP="00045F5E">
            <w:pPr>
              <w:jc w:val="center"/>
            </w:pPr>
          </w:p>
        </w:tc>
      </w:tr>
      <w:tr w:rsidR="00B935E8" w:rsidRPr="00B935E8" w14:paraId="6480854C" w14:textId="77777777" w:rsidTr="00045F5E">
        <w:trPr>
          <w:trHeight w:val="733"/>
        </w:trPr>
        <w:tc>
          <w:tcPr>
            <w:tcW w:w="2012" w:type="dxa"/>
            <w:vAlign w:val="center"/>
          </w:tcPr>
          <w:p w14:paraId="403B2A4B" w14:textId="77777777" w:rsidR="00D0099B" w:rsidRPr="00B935E8" w:rsidRDefault="00D0099B" w:rsidP="00045F5E">
            <w:pPr>
              <w:rPr>
                <w:rFonts w:ascii="Calibri" w:eastAsia="Calibri" w:hAnsi="Calibri" w:cs="Calibri"/>
                <w:b/>
                <w:bCs/>
              </w:rPr>
            </w:pPr>
            <w:r>
              <w:rPr>
                <w:rFonts w:ascii="Calibri" w:eastAsia="Calibri" w:hAnsi="Calibri" w:cs="Calibri"/>
                <w:b/>
                <w:bCs/>
              </w:rPr>
              <w:t>4</w:t>
            </w:r>
          </w:p>
          <w:p w14:paraId="38D24874" w14:textId="5F5E3064" w:rsidR="00D0099B" w:rsidRPr="00B935E8" w:rsidRDefault="00D0099B" w:rsidP="00045F5E">
            <w:pPr>
              <w:rPr>
                <w:rFonts w:ascii="Calibri" w:eastAsia="Calibri" w:hAnsi="Calibri" w:cs="Calibri"/>
              </w:rPr>
            </w:pPr>
            <w:r>
              <w:rPr>
                <w:rFonts w:ascii="Calibri" w:eastAsia="Calibri" w:hAnsi="Calibri" w:cs="Calibri"/>
              </w:rPr>
              <w:t>Section 2B (CE)</w:t>
            </w:r>
          </w:p>
        </w:tc>
        <w:tc>
          <w:tcPr>
            <w:tcW w:w="1021" w:type="dxa"/>
            <w:vAlign w:val="center"/>
          </w:tcPr>
          <w:p w14:paraId="76324F5F" w14:textId="77777777" w:rsidR="00D0099B" w:rsidRPr="00B935E8" w:rsidRDefault="00D0099B" w:rsidP="00045F5E">
            <w:pPr>
              <w:jc w:val="center"/>
              <w:rPr>
                <w:b/>
                <w:bCs/>
              </w:rPr>
            </w:pPr>
            <w:r>
              <w:rPr>
                <w:rFonts w:ascii="Calibri" w:eastAsia="Times New Roman" w:hAnsi="Calibri" w:cs="Calibri"/>
                <w:b/>
                <w:bCs/>
                <w:lang w:val="en-ZA" w:eastAsia="en-ZA"/>
              </w:rPr>
              <w:t>0.265**</w:t>
            </w:r>
          </w:p>
        </w:tc>
        <w:tc>
          <w:tcPr>
            <w:tcW w:w="1021" w:type="dxa"/>
            <w:vAlign w:val="center"/>
          </w:tcPr>
          <w:p w14:paraId="031BE96D" w14:textId="77777777" w:rsidR="00D0099B" w:rsidRPr="00B935E8" w:rsidRDefault="00D0099B" w:rsidP="00045F5E">
            <w:pPr>
              <w:jc w:val="center"/>
            </w:pPr>
            <w:r>
              <w:rPr>
                <w:rFonts w:ascii="Calibri" w:eastAsia="Times New Roman" w:hAnsi="Calibri" w:cs="Calibri"/>
                <w:lang w:val="en-ZA" w:eastAsia="en-ZA"/>
              </w:rPr>
              <w:t>-0.089</w:t>
            </w:r>
          </w:p>
        </w:tc>
        <w:tc>
          <w:tcPr>
            <w:tcW w:w="1021" w:type="dxa"/>
            <w:vAlign w:val="center"/>
          </w:tcPr>
          <w:p w14:paraId="60D69C17" w14:textId="77777777" w:rsidR="00D0099B" w:rsidRPr="00B935E8" w:rsidRDefault="00D0099B" w:rsidP="00045F5E">
            <w:pPr>
              <w:jc w:val="center"/>
              <w:rPr>
                <w:rFonts w:ascii="Calibri" w:eastAsia="Calibri" w:hAnsi="Calibri" w:cs="Calibri"/>
                <w:b/>
                <w:bCs/>
              </w:rPr>
            </w:pPr>
            <w:r>
              <w:rPr>
                <w:rFonts w:ascii="Calibri" w:eastAsia="Times New Roman" w:hAnsi="Calibri" w:cs="Calibri"/>
                <w:b/>
                <w:bCs/>
                <w:lang w:val="en-ZA" w:eastAsia="en-ZA"/>
              </w:rPr>
              <w:t>0.817**</w:t>
            </w:r>
          </w:p>
        </w:tc>
        <w:tc>
          <w:tcPr>
            <w:tcW w:w="1021" w:type="dxa"/>
            <w:vAlign w:val="center"/>
          </w:tcPr>
          <w:p w14:paraId="242EFF9E" w14:textId="77777777" w:rsidR="00D0099B" w:rsidRPr="00B935E8" w:rsidRDefault="00D0099B" w:rsidP="00045F5E">
            <w:pPr>
              <w:jc w:val="center"/>
            </w:pPr>
            <w:r>
              <w:rPr>
                <w:rFonts w:ascii="Calibri" w:eastAsia="Times New Roman" w:hAnsi="Calibri" w:cs="Calibri"/>
                <w:lang w:val="en-ZA" w:eastAsia="en-ZA"/>
              </w:rPr>
              <w:t>—</w:t>
            </w:r>
          </w:p>
        </w:tc>
        <w:tc>
          <w:tcPr>
            <w:tcW w:w="1021" w:type="dxa"/>
            <w:vAlign w:val="center"/>
          </w:tcPr>
          <w:p w14:paraId="3A111209" w14:textId="77777777" w:rsidR="00D0099B" w:rsidRPr="00B935E8" w:rsidRDefault="00D0099B" w:rsidP="00045F5E">
            <w:pPr>
              <w:jc w:val="center"/>
            </w:pPr>
          </w:p>
        </w:tc>
        <w:tc>
          <w:tcPr>
            <w:tcW w:w="1021" w:type="dxa"/>
            <w:vAlign w:val="center"/>
          </w:tcPr>
          <w:p w14:paraId="3BEDC19B" w14:textId="77777777" w:rsidR="00D0099B" w:rsidRPr="00B935E8" w:rsidRDefault="00D0099B" w:rsidP="00045F5E">
            <w:pPr>
              <w:jc w:val="center"/>
            </w:pPr>
          </w:p>
        </w:tc>
        <w:tc>
          <w:tcPr>
            <w:tcW w:w="1025" w:type="dxa"/>
            <w:vAlign w:val="center"/>
          </w:tcPr>
          <w:p w14:paraId="2B292516" w14:textId="77777777" w:rsidR="00D0099B" w:rsidRPr="00B935E8" w:rsidRDefault="00D0099B" w:rsidP="00045F5E">
            <w:pPr>
              <w:jc w:val="center"/>
            </w:pPr>
          </w:p>
        </w:tc>
      </w:tr>
      <w:tr w:rsidR="00B935E8" w:rsidRPr="00B935E8" w14:paraId="2115FBC4" w14:textId="77777777" w:rsidTr="00045F5E">
        <w:trPr>
          <w:trHeight w:val="733"/>
        </w:trPr>
        <w:tc>
          <w:tcPr>
            <w:tcW w:w="2012" w:type="dxa"/>
            <w:vAlign w:val="center"/>
          </w:tcPr>
          <w:p w14:paraId="31869950" w14:textId="77777777" w:rsidR="00D0099B" w:rsidRPr="00B935E8" w:rsidRDefault="00D0099B" w:rsidP="00045F5E">
            <w:pPr>
              <w:rPr>
                <w:rFonts w:ascii="Calibri" w:eastAsia="Calibri" w:hAnsi="Calibri" w:cs="Calibri"/>
                <w:b/>
                <w:bCs/>
              </w:rPr>
            </w:pPr>
            <w:r>
              <w:rPr>
                <w:rFonts w:ascii="Calibri" w:eastAsia="Calibri" w:hAnsi="Calibri" w:cs="Calibri"/>
                <w:b/>
                <w:bCs/>
              </w:rPr>
              <w:t>5</w:t>
            </w:r>
          </w:p>
          <w:p w14:paraId="13B470B3" w14:textId="540C469D" w:rsidR="00D0099B" w:rsidRPr="00B935E8" w:rsidRDefault="00D0099B" w:rsidP="00045F5E">
            <w:pPr>
              <w:rPr>
                <w:rFonts w:ascii="Calibri" w:eastAsia="Calibri" w:hAnsi="Calibri" w:cs="Calibri"/>
              </w:rPr>
            </w:pPr>
            <w:r>
              <w:rPr>
                <w:rFonts w:ascii="Calibri" w:eastAsia="Calibri" w:hAnsi="Calibri" w:cs="Calibri"/>
              </w:rPr>
              <w:t>Section 2C (CF)</w:t>
            </w:r>
          </w:p>
        </w:tc>
        <w:tc>
          <w:tcPr>
            <w:tcW w:w="1021" w:type="dxa"/>
            <w:vAlign w:val="center"/>
          </w:tcPr>
          <w:p w14:paraId="0C544651" w14:textId="77777777" w:rsidR="00D0099B" w:rsidRPr="00B935E8" w:rsidRDefault="00D0099B" w:rsidP="00045F5E">
            <w:pPr>
              <w:jc w:val="center"/>
              <w:rPr>
                <w:b/>
                <w:bCs/>
              </w:rPr>
            </w:pPr>
            <w:r>
              <w:rPr>
                <w:rFonts w:ascii="Calibri" w:eastAsia="Times New Roman" w:hAnsi="Calibri" w:cs="Calibri"/>
                <w:b/>
                <w:bCs/>
                <w:lang w:val="en-ZA" w:eastAsia="en-ZA"/>
              </w:rPr>
              <w:t>0.134*</w:t>
            </w:r>
          </w:p>
        </w:tc>
        <w:tc>
          <w:tcPr>
            <w:tcW w:w="1021" w:type="dxa"/>
            <w:vAlign w:val="center"/>
          </w:tcPr>
          <w:p w14:paraId="181A4940" w14:textId="77777777" w:rsidR="00D0099B" w:rsidRPr="00B935E8" w:rsidRDefault="00D0099B" w:rsidP="00045F5E">
            <w:pPr>
              <w:jc w:val="center"/>
            </w:pPr>
            <w:r>
              <w:rPr>
                <w:rFonts w:ascii="Calibri" w:eastAsia="Times New Roman" w:hAnsi="Calibri" w:cs="Calibri"/>
                <w:lang w:val="en-ZA" w:eastAsia="en-ZA"/>
              </w:rPr>
              <w:t>-</w:t>
            </w:r>
            <w:r>
              <w:rPr>
                <w:rFonts w:ascii="Calibri" w:eastAsia="Times New Roman" w:hAnsi="Calibri" w:cs="Calibri"/>
                <w:b/>
                <w:bCs/>
                <w:lang w:val="en-ZA" w:eastAsia="en-ZA"/>
              </w:rPr>
              <w:t>0.125*</w:t>
            </w:r>
          </w:p>
        </w:tc>
        <w:tc>
          <w:tcPr>
            <w:tcW w:w="1021" w:type="dxa"/>
            <w:vAlign w:val="center"/>
          </w:tcPr>
          <w:p w14:paraId="4378DC17" w14:textId="77777777" w:rsidR="00D0099B" w:rsidRPr="00B935E8" w:rsidRDefault="00D0099B" w:rsidP="00045F5E">
            <w:pPr>
              <w:jc w:val="center"/>
              <w:rPr>
                <w:rFonts w:ascii="Calibri" w:eastAsia="Calibri" w:hAnsi="Calibri" w:cs="Calibri"/>
                <w:b/>
                <w:bCs/>
              </w:rPr>
            </w:pPr>
            <w:r>
              <w:rPr>
                <w:rFonts w:ascii="Calibri" w:eastAsia="Times New Roman" w:hAnsi="Calibri" w:cs="Calibri"/>
                <w:b/>
                <w:bCs/>
                <w:lang w:val="en-ZA" w:eastAsia="en-ZA"/>
              </w:rPr>
              <w:t>0.797**</w:t>
            </w:r>
          </w:p>
        </w:tc>
        <w:tc>
          <w:tcPr>
            <w:tcW w:w="1021" w:type="dxa"/>
            <w:vAlign w:val="center"/>
          </w:tcPr>
          <w:p w14:paraId="0EA02EE8" w14:textId="77777777" w:rsidR="00D0099B" w:rsidRPr="00B935E8" w:rsidRDefault="00D0099B" w:rsidP="00045F5E">
            <w:pPr>
              <w:jc w:val="center"/>
              <w:rPr>
                <w:rFonts w:ascii="Calibri" w:eastAsia="Calibri" w:hAnsi="Calibri" w:cs="Calibri"/>
                <w:b/>
                <w:bCs/>
              </w:rPr>
            </w:pPr>
            <w:r>
              <w:rPr>
                <w:rFonts w:ascii="Calibri" w:eastAsia="Times New Roman" w:hAnsi="Calibri" w:cs="Calibri"/>
                <w:b/>
                <w:bCs/>
                <w:lang w:val="en-ZA" w:eastAsia="en-ZA"/>
              </w:rPr>
              <w:t>0.733**</w:t>
            </w:r>
          </w:p>
        </w:tc>
        <w:tc>
          <w:tcPr>
            <w:tcW w:w="1021" w:type="dxa"/>
            <w:vAlign w:val="center"/>
          </w:tcPr>
          <w:p w14:paraId="323437E0" w14:textId="77777777" w:rsidR="00D0099B" w:rsidRPr="00B935E8" w:rsidRDefault="00D0099B" w:rsidP="00045F5E">
            <w:pPr>
              <w:jc w:val="center"/>
            </w:pPr>
            <w:r>
              <w:rPr>
                <w:rFonts w:ascii="Calibri" w:eastAsia="Times New Roman" w:hAnsi="Calibri" w:cs="Calibri"/>
                <w:lang w:val="en-ZA" w:eastAsia="en-ZA"/>
              </w:rPr>
              <w:t>—</w:t>
            </w:r>
          </w:p>
        </w:tc>
        <w:tc>
          <w:tcPr>
            <w:tcW w:w="1021" w:type="dxa"/>
            <w:vAlign w:val="center"/>
          </w:tcPr>
          <w:p w14:paraId="18504BB1" w14:textId="77777777" w:rsidR="00D0099B" w:rsidRPr="00B935E8" w:rsidRDefault="00D0099B" w:rsidP="00045F5E">
            <w:pPr>
              <w:jc w:val="center"/>
            </w:pPr>
          </w:p>
        </w:tc>
        <w:tc>
          <w:tcPr>
            <w:tcW w:w="1025" w:type="dxa"/>
            <w:vAlign w:val="center"/>
          </w:tcPr>
          <w:p w14:paraId="5B748B6F" w14:textId="77777777" w:rsidR="00D0099B" w:rsidRPr="00B935E8" w:rsidRDefault="00D0099B" w:rsidP="00045F5E">
            <w:pPr>
              <w:jc w:val="center"/>
            </w:pPr>
          </w:p>
        </w:tc>
      </w:tr>
      <w:tr w:rsidR="00B935E8" w:rsidRPr="00B935E8" w14:paraId="2C9B00A7" w14:textId="77777777" w:rsidTr="00D1297D">
        <w:trPr>
          <w:trHeight w:val="733"/>
        </w:trPr>
        <w:tc>
          <w:tcPr>
            <w:tcW w:w="2012" w:type="dxa"/>
            <w:tcBorders>
              <w:bottom w:val="nil"/>
            </w:tcBorders>
            <w:vAlign w:val="center"/>
          </w:tcPr>
          <w:p w14:paraId="63684AE5" w14:textId="77777777" w:rsidR="00D0099B" w:rsidRPr="00B935E8" w:rsidRDefault="00D0099B" w:rsidP="00045F5E">
            <w:pPr>
              <w:rPr>
                <w:rFonts w:ascii="Calibri" w:eastAsia="Calibri" w:hAnsi="Calibri" w:cs="Calibri"/>
                <w:b/>
                <w:bCs/>
              </w:rPr>
            </w:pPr>
            <w:r>
              <w:rPr>
                <w:rFonts w:ascii="Calibri" w:eastAsia="Calibri" w:hAnsi="Calibri" w:cs="Calibri"/>
                <w:b/>
                <w:bCs/>
              </w:rPr>
              <w:t>6</w:t>
            </w:r>
          </w:p>
          <w:p w14:paraId="330E11FA" w14:textId="280F955B" w:rsidR="00D0099B" w:rsidRPr="00B935E8" w:rsidRDefault="00D0099B" w:rsidP="00045F5E">
            <w:pPr>
              <w:rPr>
                <w:rFonts w:ascii="Calibri" w:eastAsia="Calibri" w:hAnsi="Calibri" w:cs="Calibri"/>
              </w:rPr>
            </w:pPr>
            <w:r>
              <w:rPr>
                <w:rFonts w:ascii="Calibri" w:eastAsia="Calibri" w:hAnsi="Calibri" w:cs="Calibri"/>
              </w:rPr>
              <w:t>Section 2D (SOD)</w:t>
            </w:r>
          </w:p>
        </w:tc>
        <w:tc>
          <w:tcPr>
            <w:tcW w:w="1021" w:type="dxa"/>
            <w:tcBorders>
              <w:bottom w:val="nil"/>
            </w:tcBorders>
            <w:vAlign w:val="center"/>
          </w:tcPr>
          <w:p w14:paraId="3DD4750B" w14:textId="77777777" w:rsidR="00D0099B" w:rsidRPr="00B935E8" w:rsidRDefault="00D0099B" w:rsidP="00045F5E">
            <w:pPr>
              <w:jc w:val="center"/>
              <w:rPr>
                <w:b/>
                <w:bCs/>
              </w:rPr>
            </w:pPr>
            <w:r>
              <w:rPr>
                <w:rFonts w:ascii="Calibri" w:eastAsia="Times New Roman" w:hAnsi="Calibri" w:cs="Calibri"/>
                <w:b/>
                <w:bCs/>
                <w:lang w:val="en-ZA" w:eastAsia="en-ZA"/>
              </w:rPr>
              <w:t>0.25**</w:t>
            </w:r>
          </w:p>
        </w:tc>
        <w:tc>
          <w:tcPr>
            <w:tcW w:w="1021" w:type="dxa"/>
            <w:tcBorders>
              <w:bottom w:val="nil"/>
            </w:tcBorders>
            <w:vAlign w:val="center"/>
          </w:tcPr>
          <w:p w14:paraId="1A9AFCF1" w14:textId="77777777" w:rsidR="00D0099B" w:rsidRPr="00B935E8" w:rsidRDefault="00D0099B" w:rsidP="00045F5E">
            <w:pPr>
              <w:jc w:val="center"/>
            </w:pPr>
            <w:r>
              <w:rPr>
                <w:rFonts w:ascii="Calibri" w:eastAsia="Times New Roman" w:hAnsi="Calibri" w:cs="Calibri"/>
                <w:lang w:val="en-ZA" w:eastAsia="en-ZA"/>
              </w:rPr>
              <w:t>0.072</w:t>
            </w:r>
          </w:p>
        </w:tc>
        <w:tc>
          <w:tcPr>
            <w:tcW w:w="1021" w:type="dxa"/>
            <w:tcBorders>
              <w:bottom w:val="nil"/>
            </w:tcBorders>
            <w:vAlign w:val="center"/>
          </w:tcPr>
          <w:p w14:paraId="46E66A24" w14:textId="77777777" w:rsidR="00D0099B" w:rsidRPr="00B935E8" w:rsidRDefault="00D0099B" w:rsidP="00045F5E">
            <w:pPr>
              <w:jc w:val="center"/>
              <w:rPr>
                <w:rFonts w:ascii="Calibri" w:eastAsia="Calibri" w:hAnsi="Calibri" w:cs="Calibri"/>
                <w:b/>
                <w:bCs/>
              </w:rPr>
            </w:pPr>
            <w:r>
              <w:rPr>
                <w:rFonts w:ascii="Calibri" w:eastAsia="Times New Roman" w:hAnsi="Calibri" w:cs="Calibri"/>
                <w:b/>
                <w:bCs/>
                <w:lang w:val="en-ZA" w:eastAsia="en-ZA"/>
              </w:rPr>
              <w:t>0.624**</w:t>
            </w:r>
          </w:p>
        </w:tc>
        <w:tc>
          <w:tcPr>
            <w:tcW w:w="1021" w:type="dxa"/>
            <w:tcBorders>
              <w:bottom w:val="nil"/>
            </w:tcBorders>
            <w:vAlign w:val="center"/>
          </w:tcPr>
          <w:p w14:paraId="1082B096" w14:textId="77777777" w:rsidR="00D0099B" w:rsidRPr="00B935E8" w:rsidRDefault="00D0099B" w:rsidP="00045F5E">
            <w:pPr>
              <w:jc w:val="center"/>
              <w:rPr>
                <w:rFonts w:ascii="Calibri" w:eastAsia="Calibri" w:hAnsi="Calibri" w:cs="Calibri"/>
                <w:b/>
                <w:bCs/>
              </w:rPr>
            </w:pPr>
            <w:r>
              <w:rPr>
                <w:rFonts w:ascii="Calibri" w:eastAsia="Times New Roman" w:hAnsi="Calibri" w:cs="Calibri"/>
                <w:b/>
                <w:bCs/>
                <w:lang w:val="en-ZA" w:eastAsia="en-ZA"/>
              </w:rPr>
              <w:t>0.659**</w:t>
            </w:r>
          </w:p>
        </w:tc>
        <w:tc>
          <w:tcPr>
            <w:tcW w:w="1021" w:type="dxa"/>
            <w:tcBorders>
              <w:bottom w:val="nil"/>
            </w:tcBorders>
            <w:vAlign w:val="center"/>
          </w:tcPr>
          <w:p w14:paraId="00BD253D" w14:textId="77777777" w:rsidR="00D0099B" w:rsidRPr="00B935E8" w:rsidRDefault="00D0099B" w:rsidP="00045F5E">
            <w:pPr>
              <w:jc w:val="center"/>
              <w:rPr>
                <w:rFonts w:ascii="Calibri" w:eastAsia="Calibri" w:hAnsi="Calibri" w:cs="Calibri"/>
                <w:b/>
                <w:bCs/>
              </w:rPr>
            </w:pPr>
            <w:r>
              <w:rPr>
                <w:rFonts w:ascii="Calibri" w:eastAsia="Times New Roman" w:hAnsi="Calibri" w:cs="Calibri"/>
                <w:b/>
                <w:bCs/>
                <w:lang w:val="en-ZA" w:eastAsia="en-ZA"/>
              </w:rPr>
              <w:t>0.664**</w:t>
            </w:r>
          </w:p>
        </w:tc>
        <w:tc>
          <w:tcPr>
            <w:tcW w:w="1021" w:type="dxa"/>
            <w:tcBorders>
              <w:bottom w:val="nil"/>
            </w:tcBorders>
            <w:vAlign w:val="center"/>
          </w:tcPr>
          <w:p w14:paraId="734A5838" w14:textId="77777777" w:rsidR="00D0099B" w:rsidRPr="00B935E8" w:rsidRDefault="00D0099B" w:rsidP="00045F5E">
            <w:pPr>
              <w:jc w:val="center"/>
            </w:pPr>
            <w:r>
              <w:rPr>
                <w:rFonts w:ascii="Calibri" w:eastAsia="Times New Roman" w:hAnsi="Calibri" w:cs="Calibri"/>
                <w:lang w:val="en-ZA" w:eastAsia="en-ZA"/>
              </w:rPr>
              <w:t>—</w:t>
            </w:r>
          </w:p>
        </w:tc>
        <w:tc>
          <w:tcPr>
            <w:tcW w:w="1025" w:type="dxa"/>
            <w:tcBorders>
              <w:bottom w:val="nil"/>
            </w:tcBorders>
            <w:vAlign w:val="center"/>
          </w:tcPr>
          <w:p w14:paraId="06274BFE" w14:textId="77777777" w:rsidR="00D0099B" w:rsidRPr="00B935E8" w:rsidRDefault="00D0099B" w:rsidP="00045F5E">
            <w:pPr>
              <w:jc w:val="center"/>
            </w:pPr>
          </w:p>
        </w:tc>
      </w:tr>
      <w:tr w:rsidR="00B935E8" w:rsidRPr="00B935E8" w14:paraId="6435EF6A" w14:textId="77777777" w:rsidTr="00D1297D">
        <w:trPr>
          <w:trHeight w:val="733"/>
        </w:trPr>
        <w:tc>
          <w:tcPr>
            <w:tcW w:w="2012" w:type="dxa"/>
            <w:tcBorders>
              <w:top w:val="nil"/>
              <w:left w:val="nil"/>
              <w:bottom w:val="single" w:sz="4" w:space="0" w:color="auto"/>
              <w:right w:val="nil"/>
            </w:tcBorders>
            <w:shd w:val="clear" w:color="auto" w:fill="F2F2F2" w:themeFill="background1" w:themeFillShade="F2"/>
            <w:vAlign w:val="center"/>
          </w:tcPr>
          <w:p w14:paraId="5174D50B" w14:textId="77777777" w:rsidR="00D0099B" w:rsidRPr="00B935E8" w:rsidRDefault="00D0099B" w:rsidP="00045F5E">
            <w:pPr>
              <w:rPr>
                <w:rFonts w:ascii="Calibri" w:eastAsia="Calibri" w:hAnsi="Calibri" w:cs="Calibri"/>
                <w:b/>
                <w:bCs/>
              </w:rPr>
            </w:pPr>
            <w:r>
              <w:rPr>
                <w:rFonts w:ascii="Calibri" w:eastAsia="Calibri" w:hAnsi="Calibri" w:cs="Calibri"/>
                <w:b/>
                <w:bCs/>
              </w:rPr>
              <w:t>7</w:t>
            </w:r>
          </w:p>
          <w:p w14:paraId="0A1DE0B0" w14:textId="77777777" w:rsidR="00D0099B" w:rsidRPr="00B935E8" w:rsidRDefault="00D0099B" w:rsidP="00045F5E">
            <w:pPr>
              <w:rPr>
                <w:rFonts w:ascii="Calibri" w:eastAsia="Calibri" w:hAnsi="Calibri" w:cs="Calibri"/>
              </w:rPr>
            </w:pPr>
            <w:r>
              <w:rPr>
                <w:rFonts w:ascii="Calibri" w:eastAsia="Calibri" w:hAnsi="Calibri" w:cs="Calibri"/>
              </w:rPr>
              <w:t>Performance Rating</w:t>
            </w:r>
          </w:p>
        </w:tc>
        <w:tc>
          <w:tcPr>
            <w:tcW w:w="1021" w:type="dxa"/>
            <w:tcBorders>
              <w:top w:val="nil"/>
              <w:left w:val="nil"/>
              <w:bottom w:val="single" w:sz="4" w:space="0" w:color="auto"/>
              <w:right w:val="nil"/>
            </w:tcBorders>
            <w:shd w:val="clear" w:color="auto" w:fill="F2F2F2" w:themeFill="background1" w:themeFillShade="F2"/>
            <w:vAlign w:val="center"/>
          </w:tcPr>
          <w:p w14:paraId="374183AC" w14:textId="77777777" w:rsidR="00D0099B" w:rsidRPr="00B935E8" w:rsidRDefault="00D0099B" w:rsidP="00045F5E">
            <w:pPr>
              <w:jc w:val="center"/>
              <w:rPr>
                <w:b/>
                <w:bCs/>
              </w:rPr>
            </w:pPr>
            <w:r>
              <w:rPr>
                <w:rFonts w:ascii="Calibri" w:eastAsia="Times New Roman" w:hAnsi="Calibri" w:cs="Calibri"/>
                <w:b/>
                <w:bCs/>
                <w:lang w:val="en-ZA" w:eastAsia="en-ZA"/>
              </w:rPr>
              <w:t>0.267**</w:t>
            </w:r>
          </w:p>
        </w:tc>
        <w:tc>
          <w:tcPr>
            <w:tcW w:w="1021" w:type="dxa"/>
            <w:tcBorders>
              <w:top w:val="nil"/>
              <w:left w:val="nil"/>
              <w:bottom w:val="single" w:sz="4" w:space="0" w:color="auto"/>
              <w:right w:val="nil"/>
            </w:tcBorders>
            <w:shd w:val="clear" w:color="auto" w:fill="F2F2F2" w:themeFill="background1" w:themeFillShade="F2"/>
            <w:vAlign w:val="center"/>
          </w:tcPr>
          <w:p w14:paraId="67653F1D" w14:textId="77777777" w:rsidR="00D0099B" w:rsidRPr="00B935E8" w:rsidRDefault="00D0099B" w:rsidP="00045F5E">
            <w:pPr>
              <w:jc w:val="center"/>
            </w:pPr>
            <w:r>
              <w:rPr>
                <w:rFonts w:ascii="Calibri" w:eastAsia="Times New Roman" w:hAnsi="Calibri" w:cs="Calibri"/>
                <w:lang w:val="en-ZA" w:eastAsia="en-ZA"/>
              </w:rPr>
              <w:t>-0.068</w:t>
            </w:r>
          </w:p>
        </w:tc>
        <w:tc>
          <w:tcPr>
            <w:tcW w:w="1021" w:type="dxa"/>
            <w:tcBorders>
              <w:top w:val="nil"/>
              <w:left w:val="nil"/>
              <w:bottom w:val="single" w:sz="4" w:space="0" w:color="auto"/>
              <w:right w:val="nil"/>
            </w:tcBorders>
            <w:shd w:val="clear" w:color="auto" w:fill="F2F2F2" w:themeFill="background1" w:themeFillShade="F2"/>
            <w:vAlign w:val="center"/>
          </w:tcPr>
          <w:p w14:paraId="32332F60" w14:textId="77777777" w:rsidR="00D0099B" w:rsidRPr="00B935E8" w:rsidRDefault="00D0099B" w:rsidP="00045F5E">
            <w:pPr>
              <w:jc w:val="center"/>
              <w:rPr>
                <w:b/>
                <w:bCs/>
              </w:rPr>
            </w:pPr>
            <w:r>
              <w:rPr>
                <w:rFonts w:ascii="Calibri" w:eastAsia="Times New Roman" w:hAnsi="Calibri" w:cs="Calibri"/>
                <w:b/>
                <w:bCs/>
                <w:lang w:val="en-ZA" w:eastAsia="en-ZA"/>
              </w:rPr>
              <w:t>0.223**</w:t>
            </w:r>
          </w:p>
        </w:tc>
        <w:tc>
          <w:tcPr>
            <w:tcW w:w="1021" w:type="dxa"/>
            <w:tcBorders>
              <w:top w:val="nil"/>
              <w:left w:val="nil"/>
              <w:bottom w:val="single" w:sz="4" w:space="0" w:color="auto"/>
              <w:right w:val="nil"/>
            </w:tcBorders>
            <w:shd w:val="clear" w:color="auto" w:fill="F2F2F2" w:themeFill="background1" w:themeFillShade="F2"/>
            <w:vAlign w:val="center"/>
          </w:tcPr>
          <w:p w14:paraId="70AD48AB" w14:textId="77777777" w:rsidR="00D0099B" w:rsidRPr="00B935E8" w:rsidRDefault="00D0099B" w:rsidP="00045F5E">
            <w:pPr>
              <w:jc w:val="center"/>
              <w:rPr>
                <w:rFonts w:ascii="Calibri" w:eastAsia="Calibri" w:hAnsi="Calibri" w:cs="Calibri"/>
                <w:b/>
                <w:bCs/>
              </w:rPr>
            </w:pPr>
            <w:r>
              <w:rPr>
                <w:rFonts w:ascii="Calibri" w:eastAsia="Times New Roman" w:hAnsi="Calibri" w:cs="Calibri"/>
                <w:b/>
                <w:bCs/>
                <w:lang w:val="en-ZA" w:eastAsia="en-ZA"/>
              </w:rPr>
              <w:t>0.36**</w:t>
            </w:r>
          </w:p>
        </w:tc>
        <w:tc>
          <w:tcPr>
            <w:tcW w:w="1021" w:type="dxa"/>
            <w:tcBorders>
              <w:top w:val="nil"/>
              <w:left w:val="nil"/>
              <w:bottom w:val="single" w:sz="4" w:space="0" w:color="auto"/>
              <w:right w:val="nil"/>
            </w:tcBorders>
            <w:shd w:val="clear" w:color="auto" w:fill="F2F2F2" w:themeFill="background1" w:themeFillShade="F2"/>
            <w:vAlign w:val="center"/>
          </w:tcPr>
          <w:p w14:paraId="42C9BD4F" w14:textId="77777777" w:rsidR="00D0099B" w:rsidRPr="00B935E8" w:rsidRDefault="00D0099B" w:rsidP="00045F5E">
            <w:pPr>
              <w:jc w:val="center"/>
              <w:rPr>
                <w:b/>
                <w:bCs/>
              </w:rPr>
            </w:pPr>
            <w:r>
              <w:rPr>
                <w:rFonts w:ascii="Calibri" w:eastAsia="Times New Roman" w:hAnsi="Calibri" w:cs="Calibri"/>
                <w:b/>
                <w:bCs/>
                <w:lang w:val="en-ZA" w:eastAsia="en-ZA"/>
              </w:rPr>
              <w:t>0.229**</w:t>
            </w:r>
          </w:p>
        </w:tc>
        <w:tc>
          <w:tcPr>
            <w:tcW w:w="1021" w:type="dxa"/>
            <w:tcBorders>
              <w:top w:val="nil"/>
              <w:left w:val="nil"/>
              <w:bottom w:val="single" w:sz="4" w:space="0" w:color="auto"/>
              <w:right w:val="nil"/>
            </w:tcBorders>
            <w:shd w:val="clear" w:color="auto" w:fill="F2F2F2" w:themeFill="background1" w:themeFillShade="F2"/>
            <w:vAlign w:val="center"/>
          </w:tcPr>
          <w:p w14:paraId="50705CD6" w14:textId="77777777" w:rsidR="00D0099B" w:rsidRPr="00B935E8" w:rsidRDefault="00D0099B" w:rsidP="00045F5E">
            <w:pPr>
              <w:jc w:val="center"/>
            </w:pPr>
            <w:r>
              <w:rPr>
                <w:rFonts w:ascii="Calibri" w:eastAsia="Times New Roman" w:hAnsi="Calibri" w:cs="Calibri"/>
                <w:lang w:val="en-ZA" w:eastAsia="en-ZA"/>
              </w:rPr>
              <w:t>0.074</w:t>
            </w:r>
          </w:p>
        </w:tc>
        <w:tc>
          <w:tcPr>
            <w:tcW w:w="1025" w:type="dxa"/>
            <w:tcBorders>
              <w:top w:val="nil"/>
              <w:left w:val="nil"/>
              <w:bottom w:val="single" w:sz="4" w:space="0" w:color="auto"/>
              <w:right w:val="nil"/>
            </w:tcBorders>
            <w:shd w:val="clear" w:color="auto" w:fill="F2F2F2" w:themeFill="background1" w:themeFillShade="F2"/>
            <w:vAlign w:val="center"/>
          </w:tcPr>
          <w:p w14:paraId="01A64F1E" w14:textId="77777777" w:rsidR="00D0099B" w:rsidRPr="00B935E8" w:rsidRDefault="00D0099B" w:rsidP="00045F5E">
            <w:pPr>
              <w:jc w:val="center"/>
            </w:pPr>
            <w:r>
              <w:rPr>
                <w:rFonts w:ascii="Calibri" w:eastAsia="Times New Roman" w:hAnsi="Calibri" w:cs="Calibri"/>
                <w:lang w:val="en-ZA" w:eastAsia="en-ZA"/>
              </w:rPr>
              <w:t>—</w:t>
            </w:r>
          </w:p>
        </w:tc>
      </w:tr>
      <w:tr w:rsidR="00B935E8" w:rsidRPr="00B935E8" w14:paraId="09F8FE11" w14:textId="77777777" w:rsidTr="00D1297D">
        <w:trPr>
          <w:trHeight w:val="252"/>
        </w:trPr>
        <w:tc>
          <w:tcPr>
            <w:tcW w:w="9163" w:type="dxa"/>
            <w:gridSpan w:val="8"/>
            <w:tcBorders>
              <w:top w:val="single" w:sz="4" w:space="0" w:color="auto"/>
            </w:tcBorders>
            <w:vAlign w:val="bottom"/>
          </w:tcPr>
          <w:p w14:paraId="042E9439" w14:textId="77777777" w:rsidR="00D0099B" w:rsidRPr="00B935E8" w:rsidRDefault="00D0099B" w:rsidP="00045F5E">
            <w:r>
              <w:rPr>
                <w:rFonts w:ascii="Calibri" w:eastAsia="Calibri" w:hAnsi="Calibri" w:cs="Calibri"/>
                <w:i/>
                <w:iCs/>
              </w:rPr>
              <w:t>Note.</w:t>
            </w:r>
            <w:r>
              <w:rPr>
                <w:rFonts w:ascii="Calibri" w:eastAsia="Calibri" w:hAnsi="Calibri" w:cs="Calibri"/>
              </w:rPr>
              <w:t xml:space="preserve"> * p &lt; .05, ** p &lt; .01</w:t>
            </w:r>
          </w:p>
        </w:tc>
      </w:tr>
    </w:tbl>
    <w:p w14:paraId="30377DDC" w14:textId="77777777" w:rsidR="00D0099B" w:rsidRDefault="00D0099B" w:rsidP="00E21275">
      <w:pPr>
        <w:pStyle w:val="Caption"/>
        <w:keepNext/>
        <w:spacing w:after="0" w:line="276" w:lineRule="auto"/>
        <w:jc w:val="both"/>
      </w:pPr>
    </w:p>
    <w:p w14:paraId="3C61D7EC" w14:textId="77777777" w:rsidR="00D0099B" w:rsidRPr="003B2F24" w:rsidRDefault="00D0099B" w:rsidP="00D0099B">
      <w:pPr>
        <w:pStyle w:val="Caption"/>
        <w:keepNext/>
      </w:pPr>
      <w:r>
        <w:t xml:space="preserve">Table </w:t>
      </w:r>
      <w:fldSimple w:instr=" SEQ Table \* ARABIC ">
        <w:r>
          <w:rPr>
            <w:noProof/>
          </w:rPr>
          <w:t>13</w:t>
        </w:r>
      </w:fldSimple>
      <w:r>
        <w:t>. Correlation Matrix (N = 500)</w:t>
      </w:r>
    </w:p>
    <w:tbl>
      <w:tblPr>
        <w:tblStyle w:val="TableGrid"/>
        <w:tblW w:w="9163" w:type="dxa"/>
        <w:tblBorders>
          <w:top w:val="none" w:sz="4" w:space="0" w:color="1F3864" w:themeColor="text1"/>
          <w:left w:val="none" w:sz="4" w:space="0" w:color="1F3864" w:themeColor="text1"/>
          <w:bottom w:val="none" w:sz="4" w:space="0" w:color="1F3864" w:themeColor="text1"/>
          <w:right w:val="none" w:sz="4" w:space="0" w:color="1F3864" w:themeColor="text1"/>
          <w:insideH w:val="none" w:sz="4" w:space="0" w:color="1F3864" w:themeColor="text1"/>
          <w:insideV w:val="none" w:sz="4" w:space="0" w:color="1F3864" w:themeColor="text1"/>
        </w:tblBorders>
        <w:tblLayout w:type="fixed"/>
        <w:tblLook w:val="06A0" w:firstRow="1" w:lastRow="0" w:firstColumn="1" w:lastColumn="0" w:noHBand="1" w:noVBand="1"/>
      </w:tblPr>
      <w:tblGrid>
        <w:gridCol w:w="2012"/>
        <w:gridCol w:w="1021"/>
        <w:gridCol w:w="1021"/>
        <w:gridCol w:w="1021"/>
        <w:gridCol w:w="1021"/>
        <w:gridCol w:w="1021"/>
        <w:gridCol w:w="1021"/>
        <w:gridCol w:w="1025"/>
      </w:tblGrid>
      <w:tr w:rsidR="00E21275" w:rsidRPr="00E21275" w14:paraId="3510EF47" w14:textId="77777777" w:rsidTr="00045F5E">
        <w:trPr>
          <w:trHeight w:val="493"/>
        </w:trPr>
        <w:tc>
          <w:tcPr>
            <w:tcW w:w="2012" w:type="dxa"/>
            <w:tcBorders>
              <w:top w:val="none" w:sz="6" w:space="0" w:color="333333"/>
              <w:left w:val="nil"/>
              <w:bottom w:val="single" w:sz="4" w:space="0" w:color="auto"/>
              <w:right w:val="nil"/>
            </w:tcBorders>
            <w:vAlign w:val="bottom"/>
          </w:tcPr>
          <w:p w14:paraId="10A5526D" w14:textId="77777777" w:rsidR="00D0099B" w:rsidRPr="00E21275" w:rsidRDefault="00D0099B" w:rsidP="00045F5E">
            <w:r>
              <w:rPr>
                <w:rFonts w:ascii="Calibri" w:eastAsia="Calibri" w:hAnsi="Calibri" w:cs="Calibri"/>
                <w:b/>
                <w:bCs/>
              </w:rPr>
              <w:t xml:space="preserve"> </w:t>
            </w:r>
          </w:p>
        </w:tc>
        <w:tc>
          <w:tcPr>
            <w:tcW w:w="1021" w:type="dxa"/>
            <w:tcBorders>
              <w:top w:val="none" w:sz="6" w:space="0" w:color="1F3864" w:themeColor="text1"/>
              <w:left w:val="nil"/>
              <w:bottom w:val="single" w:sz="4" w:space="0" w:color="auto"/>
              <w:right w:val="nil"/>
            </w:tcBorders>
            <w:vAlign w:val="center"/>
          </w:tcPr>
          <w:p w14:paraId="3157E356" w14:textId="77777777" w:rsidR="00D0099B" w:rsidRPr="00E21275" w:rsidRDefault="00D0099B" w:rsidP="00045F5E">
            <w:pPr>
              <w:jc w:val="center"/>
              <w:rPr>
                <w:rFonts w:ascii="Calibri" w:eastAsia="Calibri" w:hAnsi="Calibri" w:cs="Calibri"/>
                <w:b/>
                <w:bCs/>
              </w:rPr>
            </w:pPr>
            <w:r>
              <w:rPr>
                <w:rFonts w:ascii="Calibri" w:eastAsia="Calibri" w:hAnsi="Calibri" w:cs="Calibri"/>
                <w:b/>
                <w:bCs/>
              </w:rPr>
              <w:t>1</w:t>
            </w:r>
          </w:p>
        </w:tc>
        <w:tc>
          <w:tcPr>
            <w:tcW w:w="1021" w:type="dxa"/>
            <w:tcBorders>
              <w:top w:val="none" w:sz="6" w:space="0" w:color="1F3864" w:themeColor="text1"/>
              <w:left w:val="nil"/>
              <w:bottom w:val="single" w:sz="4" w:space="0" w:color="auto"/>
              <w:right w:val="nil"/>
            </w:tcBorders>
            <w:vAlign w:val="center"/>
          </w:tcPr>
          <w:p w14:paraId="13B91583" w14:textId="77777777" w:rsidR="00D0099B" w:rsidRPr="00E21275" w:rsidRDefault="00D0099B" w:rsidP="00045F5E">
            <w:pPr>
              <w:spacing w:line="259" w:lineRule="auto"/>
              <w:jc w:val="center"/>
              <w:rPr>
                <w:rFonts w:ascii="Calibri" w:eastAsia="Calibri" w:hAnsi="Calibri" w:cs="Calibri"/>
                <w:b/>
                <w:bCs/>
              </w:rPr>
            </w:pPr>
            <w:r>
              <w:rPr>
                <w:rFonts w:ascii="Calibri" w:eastAsia="Calibri" w:hAnsi="Calibri" w:cs="Calibri"/>
                <w:b/>
                <w:bCs/>
              </w:rPr>
              <w:t>2</w:t>
            </w:r>
          </w:p>
        </w:tc>
        <w:tc>
          <w:tcPr>
            <w:tcW w:w="1021" w:type="dxa"/>
            <w:tcBorders>
              <w:top w:val="none" w:sz="6" w:space="0" w:color="1F3864" w:themeColor="text1"/>
              <w:left w:val="nil"/>
              <w:bottom w:val="single" w:sz="4" w:space="0" w:color="auto"/>
              <w:right w:val="nil"/>
            </w:tcBorders>
            <w:vAlign w:val="center"/>
          </w:tcPr>
          <w:p w14:paraId="3E7B1011" w14:textId="77777777" w:rsidR="00D0099B" w:rsidRPr="00E21275" w:rsidRDefault="00D0099B" w:rsidP="00045F5E">
            <w:pPr>
              <w:spacing w:line="259" w:lineRule="auto"/>
              <w:jc w:val="center"/>
              <w:rPr>
                <w:rFonts w:ascii="Calibri" w:eastAsia="Calibri" w:hAnsi="Calibri" w:cs="Calibri"/>
                <w:b/>
                <w:bCs/>
              </w:rPr>
            </w:pPr>
            <w:r>
              <w:rPr>
                <w:rFonts w:ascii="Calibri" w:eastAsia="Calibri" w:hAnsi="Calibri" w:cs="Calibri"/>
                <w:b/>
                <w:bCs/>
              </w:rPr>
              <w:t>3</w:t>
            </w:r>
          </w:p>
        </w:tc>
        <w:tc>
          <w:tcPr>
            <w:tcW w:w="1021" w:type="dxa"/>
            <w:tcBorders>
              <w:top w:val="none" w:sz="6" w:space="0" w:color="1F3864" w:themeColor="text1"/>
              <w:left w:val="nil"/>
              <w:bottom w:val="single" w:sz="4" w:space="0" w:color="auto"/>
              <w:right w:val="nil"/>
            </w:tcBorders>
            <w:vAlign w:val="center"/>
          </w:tcPr>
          <w:p w14:paraId="12242EFA" w14:textId="77777777" w:rsidR="00D0099B" w:rsidRPr="00E21275" w:rsidRDefault="00D0099B" w:rsidP="00045F5E">
            <w:pPr>
              <w:spacing w:line="259" w:lineRule="auto"/>
              <w:jc w:val="center"/>
              <w:rPr>
                <w:rFonts w:ascii="Calibri" w:eastAsia="Calibri" w:hAnsi="Calibri" w:cs="Calibri"/>
                <w:b/>
                <w:bCs/>
              </w:rPr>
            </w:pPr>
            <w:r>
              <w:rPr>
                <w:rFonts w:ascii="Calibri" w:eastAsia="Calibri" w:hAnsi="Calibri" w:cs="Calibri"/>
                <w:b/>
                <w:bCs/>
              </w:rPr>
              <w:t>4</w:t>
            </w:r>
          </w:p>
        </w:tc>
        <w:tc>
          <w:tcPr>
            <w:tcW w:w="1021" w:type="dxa"/>
            <w:tcBorders>
              <w:top w:val="none" w:sz="6" w:space="0" w:color="1F3864" w:themeColor="text1"/>
              <w:left w:val="nil"/>
              <w:bottom w:val="single" w:sz="4" w:space="0" w:color="auto"/>
              <w:right w:val="nil"/>
            </w:tcBorders>
            <w:vAlign w:val="center"/>
          </w:tcPr>
          <w:p w14:paraId="112AD549" w14:textId="77777777" w:rsidR="00D0099B" w:rsidRPr="00E21275" w:rsidRDefault="00D0099B" w:rsidP="00045F5E">
            <w:pPr>
              <w:spacing w:line="259" w:lineRule="auto"/>
              <w:jc w:val="center"/>
              <w:rPr>
                <w:rFonts w:ascii="Calibri" w:eastAsia="Calibri" w:hAnsi="Calibri" w:cs="Calibri"/>
                <w:b/>
                <w:bCs/>
              </w:rPr>
            </w:pPr>
            <w:r>
              <w:rPr>
                <w:rFonts w:ascii="Calibri" w:eastAsia="Calibri" w:hAnsi="Calibri" w:cs="Calibri"/>
                <w:b/>
                <w:bCs/>
              </w:rPr>
              <w:t>5</w:t>
            </w:r>
          </w:p>
        </w:tc>
        <w:tc>
          <w:tcPr>
            <w:tcW w:w="1021" w:type="dxa"/>
            <w:tcBorders>
              <w:top w:val="none" w:sz="6" w:space="0" w:color="1F3864" w:themeColor="text1"/>
              <w:left w:val="nil"/>
              <w:bottom w:val="single" w:sz="4" w:space="0" w:color="auto"/>
              <w:right w:val="nil"/>
            </w:tcBorders>
            <w:vAlign w:val="center"/>
          </w:tcPr>
          <w:p w14:paraId="3345084B" w14:textId="77777777" w:rsidR="00D0099B" w:rsidRPr="00E21275" w:rsidRDefault="00D0099B" w:rsidP="00045F5E">
            <w:pPr>
              <w:spacing w:line="259" w:lineRule="auto"/>
              <w:jc w:val="center"/>
              <w:rPr>
                <w:rFonts w:ascii="Calibri" w:eastAsia="Calibri" w:hAnsi="Calibri" w:cs="Calibri"/>
                <w:b/>
                <w:bCs/>
              </w:rPr>
            </w:pPr>
            <w:r>
              <w:rPr>
                <w:rFonts w:ascii="Calibri" w:eastAsia="Calibri" w:hAnsi="Calibri" w:cs="Calibri"/>
                <w:b/>
                <w:bCs/>
              </w:rPr>
              <w:t>6</w:t>
            </w:r>
          </w:p>
        </w:tc>
        <w:tc>
          <w:tcPr>
            <w:tcW w:w="1025" w:type="dxa"/>
            <w:tcBorders>
              <w:top w:val="none" w:sz="6" w:space="0" w:color="1F3864" w:themeColor="text1"/>
              <w:left w:val="nil"/>
              <w:bottom w:val="single" w:sz="4" w:space="0" w:color="auto"/>
              <w:right w:val="nil"/>
            </w:tcBorders>
            <w:vAlign w:val="center"/>
          </w:tcPr>
          <w:p w14:paraId="7A5BF69D" w14:textId="77777777" w:rsidR="00D0099B" w:rsidRPr="00E21275" w:rsidRDefault="00D0099B" w:rsidP="00045F5E">
            <w:pPr>
              <w:spacing w:line="259" w:lineRule="auto"/>
              <w:jc w:val="center"/>
              <w:rPr>
                <w:rFonts w:ascii="Calibri" w:eastAsia="Calibri" w:hAnsi="Calibri" w:cs="Calibri"/>
                <w:b/>
                <w:bCs/>
              </w:rPr>
            </w:pPr>
            <w:r>
              <w:rPr>
                <w:rFonts w:ascii="Calibri" w:eastAsia="Calibri" w:hAnsi="Calibri" w:cs="Calibri"/>
                <w:b/>
                <w:bCs/>
              </w:rPr>
              <w:t>7</w:t>
            </w:r>
          </w:p>
        </w:tc>
      </w:tr>
      <w:tr w:rsidR="00E21275" w:rsidRPr="00E21275" w14:paraId="05335B50" w14:textId="77777777" w:rsidTr="00045F5E">
        <w:trPr>
          <w:trHeight w:val="733"/>
        </w:trPr>
        <w:tc>
          <w:tcPr>
            <w:tcW w:w="2012" w:type="dxa"/>
            <w:tcBorders>
              <w:top w:val="single" w:sz="4" w:space="0" w:color="auto"/>
              <w:left w:val="none" w:sz="4" w:space="0" w:color="1F3864" w:themeColor="text1"/>
              <w:bottom w:val="none" w:sz="4" w:space="0" w:color="333333"/>
              <w:right w:val="none" w:sz="4" w:space="0" w:color="1F3864" w:themeColor="text1"/>
            </w:tcBorders>
            <w:vAlign w:val="center"/>
          </w:tcPr>
          <w:p w14:paraId="65B85593" w14:textId="77777777" w:rsidR="00D0099B" w:rsidRPr="00E21275" w:rsidRDefault="00D0099B" w:rsidP="00045F5E">
            <w:pPr>
              <w:rPr>
                <w:rFonts w:ascii="Calibri" w:eastAsia="Calibri" w:hAnsi="Calibri" w:cs="Calibri"/>
                <w:b/>
                <w:bCs/>
              </w:rPr>
            </w:pPr>
            <w:r>
              <w:rPr>
                <w:rFonts w:ascii="Calibri" w:eastAsia="Calibri" w:hAnsi="Calibri" w:cs="Calibri"/>
                <w:b/>
                <w:bCs/>
              </w:rPr>
              <w:t>1</w:t>
            </w:r>
          </w:p>
          <w:p w14:paraId="6BB7DFFC" w14:textId="045BAE5C" w:rsidR="00D0099B" w:rsidRPr="00E21275" w:rsidRDefault="00D0099B" w:rsidP="00045F5E">
            <w:pPr>
              <w:rPr>
                <w:rFonts w:ascii="Calibri" w:eastAsia="Calibri" w:hAnsi="Calibri" w:cs="Calibri"/>
              </w:rPr>
            </w:pPr>
            <w:r>
              <w:rPr>
                <w:rFonts w:ascii="Calibri" w:eastAsia="Calibri" w:hAnsi="Calibri" w:cs="Calibri"/>
              </w:rPr>
              <w:t>Section 1A</w:t>
            </w:r>
          </w:p>
        </w:tc>
        <w:tc>
          <w:tcPr>
            <w:tcW w:w="1021" w:type="dxa"/>
            <w:tcBorders>
              <w:top w:val="single" w:sz="4" w:space="0" w:color="auto"/>
              <w:left w:val="none" w:sz="4" w:space="0" w:color="1F3864" w:themeColor="text1"/>
              <w:bottom w:val="none" w:sz="4" w:space="0" w:color="333333"/>
              <w:right w:val="none" w:sz="4" w:space="0" w:color="1F3864" w:themeColor="text1"/>
            </w:tcBorders>
            <w:vAlign w:val="center"/>
          </w:tcPr>
          <w:p w14:paraId="0818C2DB" w14:textId="77777777" w:rsidR="00D0099B" w:rsidRPr="00E21275" w:rsidRDefault="00D0099B" w:rsidP="00045F5E">
            <w:pPr>
              <w:jc w:val="center"/>
            </w:pPr>
            <w:r>
              <w:rPr>
                <w:rFonts w:ascii="Calibri" w:hAnsi="Calibri" w:cs="Calibri"/>
              </w:rPr>
              <w:t>—</w:t>
            </w:r>
          </w:p>
        </w:tc>
        <w:tc>
          <w:tcPr>
            <w:tcW w:w="1021" w:type="dxa"/>
            <w:tcBorders>
              <w:top w:val="single" w:sz="4" w:space="0" w:color="auto"/>
              <w:left w:val="none" w:sz="4" w:space="0" w:color="1F3864" w:themeColor="text1"/>
              <w:bottom w:val="none" w:sz="4" w:space="0" w:color="333333"/>
              <w:right w:val="none" w:sz="4" w:space="0" w:color="1F3864" w:themeColor="text1"/>
            </w:tcBorders>
            <w:vAlign w:val="center"/>
          </w:tcPr>
          <w:p w14:paraId="38F80C39" w14:textId="77777777" w:rsidR="00D0099B" w:rsidRPr="00E21275" w:rsidRDefault="00D0099B" w:rsidP="00045F5E">
            <w:pPr>
              <w:jc w:val="center"/>
            </w:pPr>
          </w:p>
        </w:tc>
        <w:tc>
          <w:tcPr>
            <w:tcW w:w="1021" w:type="dxa"/>
            <w:tcBorders>
              <w:top w:val="single" w:sz="4" w:space="0" w:color="auto"/>
              <w:left w:val="none" w:sz="4" w:space="0" w:color="1F3864" w:themeColor="text1"/>
              <w:bottom w:val="none" w:sz="4" w:space="0" w:color="333333"/>
              <w:right w:val="none" w:sz="4" w:space="0" w:color="1F3864" w:themeColor="text1"/>
            </w:tcBorders>
            <w:vAlign w:val="center"/>
          </w:tcPr>
          <w:p w14:paraId="1EF9B72F" w14:textId="77777777" w:rsidR="00D0099B" w:rsidRPr="00E21275" w:rsidRDefault="00D0099B" w:rsidP="00045F5E">
            <w:pPr>
              <w:jc w:val="center"/>
            </w:pPr>
          </w:p>
        </w:tc>
        <w:tc>
          <w:tcPr>
            <w:tcW w:w="1021" w:type="dxa"/>
            <w:tcBorders>
              <w:top w:val="single" w:sz="4" w:space="0" w:color="auto"/>
              <w:left w:val="none" w:sz="4" w:space="0" w:color="1F3864" w:themeColor="text1"/>
              <w:bottom w:val="none" w:sz="4" w:space="0" w:color="333333"/>
              <w:right w:val="none" w:sz="4" w:space="0" w:color="1F3864" w:themeColor="text1"/>
            </w:tcBorders>
            <w:vAlign w:val="center"/>
          </w:tcPr>
          <w:p w14:paraId="6CF53CB2" w14:textId="77777777" w:rsidR="00D0099B" w:rsidRPr="00E21275" w:rsidRDefault="00D0099B" w:rsidP="00045F5E">
            <w:pPr>
              <w:jc w:val="center"/>
            </w:pPr>
          </w:p>
        </w:tc>
        <w:tc>
          <w:tcPr>
            <w:tcW w:w="1021" w:type="dxa"/>
            <w:tcBorders>
              <w:top w:val="single" w:sz="4" w:space="0" w:color="auto"/>
              <w:left w:val="none" w:sz="4" w:space="0" w:color="1F3864" w:themeColor="text1"/>
              <w:bottom w:val="none" w:sz="4" w:space="0" w:color="333333"/>
              <w:right w:val="none" w:sz="4" w:space="0" w:color="1F3864" w:themeColor="text1"/>
            </w:tcBorders>
            <w:vAlign w:val="center"/>
          </w:tcPr>
          <w:p w14:paraId="17266277" w14:textId="77777777" w:rsidR="00D0099B" w:rsidRPr="00E21275" w:rsidRDefault="00D0099B" w:rsidP="00045F5E">
            <w:pPr>
              <w:jc w:val="center"/>
            </w:pPr>
          </w:p>
        </w:tc>
        <w:tc>
          <w:tcPr>
            <w:tcW w:w="1021" w:type="dxa"/>
            <w:tcBorders>
              <w:top w:val="single" w:sz="4" w:space="0" w:color="auto"/>
              <w:left w:val="none" w:sz="4" w:space="0" w:color="1F3864" w:themeColor="text1"/>
              <w:bottom w:val="none" w:sz="4" w:space="0" w:color="333333"/>
              <w:right w:val="none" w:sz="4" w:space="0" w:color="1F3864" w:themeColor="text1"/>
            </w:tcBorders>
            <w:vAlign w:val="center"/>
          </w:tcPr>
          <w:p w14:paraId="369C34FD" w14:textId="77777777" w:rsidR="00D0099B" w:rsidRPr="00E21275" w:rsidRDefault="00D0099B" w:rsidP="00045F5E">
            <w:pPr>
              <w:jc w:val="center"/>
            </w:pPr>
          </w:p>
        </w:tc>
        <w:tc>
          <w:tcPr>
            <w:tcW w:w="1025" w:type="dxa"/>
            <w:tcBorders>
              <w:top w:val="single" w:sz="4" w:space="0" w:color="auto"/>
              <w:left w:val="none" w:sz="4" w:space="0" w:color="1F3864" w:themeColor="text1"/>
              <w:bottom w:val="none" w:sz="4" w:space="0" w:color="333333"/>
              <w:right w:val="none" w:sz="4" w:space="0" w:color="1F3864" w:themeColor="text1"/>
            </w:tcBorders>
            <w:vAlign w:val="center"/>
          </w:tcPr>
          <w:p w14:paraId="21A9ABDF" w14:textId="77777777" w:rsidR="00D0099B" w:rsidRPr="00E21275" w:rsidRDefault="00D0099B" w:rsidP="00045F5E">
            <w:pPr>
              <w:jc w:val="center"/>
            </w:pPr>
          </w:p>
        </w:tc>
      </w:tr>
      <w:tr w:rsidR="00E21275" w:rsidRPr="00E21275" w14:paraId="4A549E32" w14:textId="77777777" w:rsidTr="00045F5E">
        <w:trPr>
          <w:trHeight w:val="733"/>
        </w:trPr>
        <w:tc>
          <w:tcPr>
            <w:tcW w:w="2012" w:type="dxa"/>
            <w:tcBorders>
              <w:top w:val="none" w:sz="4" w:space="0" w:color="1F3864" w:themeColor="text1"/>
            </w:tcBorders>
            <w:vAlign w:val="center"/>
          </w:tcPr>
          <w:p w14:paraId="1E42C29D" w14:textId="77777777" w:rsidR="00D0099B" w:rsidRPr="00E21275" w:rsidRDefault="00D0099B" w:rsidP="00045F5E">
            <w:pPr>
              <w:rPr>
                <w:rFonts w:ascii="Calibri" w:eastAsia="Calibri" w:hAnsi="Calibri" w:cs="Calibri"/>
                <w:b/>
                <w:bCs/>
              </w:rPr>
            </w:pPr>
            <w:r>
              <w:rPr>
                <w:rFonts w:ascii="Calibri" w:eastAsia="Calibri" w:hAnsi="Calibri" w:cs="Calibri"/>
                <w:b/>
                <w:bCs/>
              </w:rPr>
              <w:t>2</w:t>
            </w:r>
          </w:p>
          <w:p w14:paraId="0230BD82" w14:textId="4CD393D1" w:rsidR="00D0099B" w:rsidRPr="00E21275" w:rsidRDefault="00D0099B" w:rsidP="00045F5E">
            <w:pPr>
              <w:rPr>
                <w:rFonts w:ascii="Calibri" w:eastAsia="Calibri" w:hAnsi="Calibri" w:cs="Calibri"/>
              </w:rPr>
            </w:pPr>
            <w:r>
              <w:rPr>
                <w:rFonts w:ascii="Calibri" w:eastAsia="Calibri" w:hAnsi="Calibri" w:cs="Calibri"/>
              </w:rPr>
              <w:t>Section 1B</w:t>
            </w:r>
          </w:p>
        </w:tc>
        <w:tc>
          <w:tcPr>
            <w:tcW w:w="1021" w:type="dxa"/>
            <w:tcBorders>
              <w:top w:val="none" w:sz="4" w:space="0" w:color="1F3864" w:themeColor="text1"/>
            </w:tcBorders>
            <w:vAlign w:val="center"/>
          </w:tcPr>
          <w:p w14:paraId="22E2C7BF" w14:textId="77777777" w:rsidR="00D0099B" w:rsidRPr="00E21275" w:rsidRDefault="00D0099B" w:rsidP="00045F5E">
            <w:pPr>
              <w:jc w:val="center"/>
              <w:rPr>
                <w:b/>
                <w:bCs/>
              </w:rPr>
            </w:pPr>
            <w:r>
              <w:rPr>
                <w:rFonts w:ascii="Calibri" w:hAnsi="Calibri" w:cs="Calibri"/>
                <w:b/>
                <w:bCs/>
              </w:rPr>
              <w:t>0.253**</w:t>
            </w:r>
          </w:p>
        </w:tc>
        <w:tc>
          <w:tcPr>
            <w:tcW w:w="1021" w:type="dxa"/>
            <w:tcBorders>
              <w:top w:val="none" w:sz="4" w:space="0" w:color="1F3864" w:themeColor="text1"/>
            </w:tcBorders>
            <w:vAlign w:val="center"/>
          </w:tcPr>
          <w:p w14:paraId="7115A19C" w14:textId="77777777" w:rsidR="00D0099B" w:rsidRPr="00E21275" w:rsidRDefault="00D0099B" w:rsidP="00045F5E">
            <w:pPr>
              <w:jc w:val="center"/>
            </w:pPr>
            <w:r>
              <w:rPr>
                <w:rFonts w:ascii="Calibri" w:hAnsi="Calibri" w:cs="Calibri"/>
              </w:rPr>
              <w:t>—</w:t>
            </w:r>
          </w:p>
        </w:tc>
        <w:tc>
          <w:tcPr>
            <w:tcW w:w="1021" w:type="dxa"/>
            <w:tcBorders>
              <w:top w:val="none" w:sz="4" w:space="0" w:color="1F3864" w:themeColor="text1"/>
            </w:tcBorders>
            <w:vAlign w:val="center"/>
          </w:tcPr>
          <w:p w14:paraId="65E5C97E" w14:textId="77777777" w:rsidR="00D0099B" w:rsidRPr="00E21275" w:rsidRDefault="00D0099B" w:rsidP="00045F5E">
            <w:pPr>
              <w:jc w:val="center"/>
            </w:pPr>
          </w:p>
        </w:tc>
        <w:tc>
          <w:tcPr>
            <w:tcW w:w="1021" w:type="dxa"/>
            <w:tcBorders>
              <w:top w:val="none" w:sz="4" w:space="0" w:color="1F3864" w:themeColor="text1"/>
            </w:tcBorders>
            <w:vAlign w:val="center"/>
          </w:tcPr>
          <w:p w14:paraId="3B6FCF4D" w14:textId="77777777" w:rsidR="00D0099B" w:rsidRPr="00E21275" w:rsidRDefault="00D0099B" w:rsidP="00045F5E">
            <w:pPr>
              <w:jc w:val="center"/>
            </w:pPr>
          </w:p>
        </w:tc>
        <w:tc>
          <w:tcPr>
            <w:tcW w:w="1021" w:type="dxa"/>
            <w:tcBorders>
              <w:top w:val="none" w:sz="4" w:space="0" w:color="1F3864" w:themeColor="text1"/>
            </w:tcBorders>
            <w:vAlign w:val="center"/>
          </w:tcPr>
          <w:p w14:paraId="4B707F5C" w14:textId="77777777" w:rsidR="00D0099B" w:rsidRPr="00E21275" w:rsidRDefault="00D0099B" w:rsidP="00045F5E">
            <w:pPr>
              <w:jc w:val="center"/>
            </w:pPr>
          </w:p>
        </w:tc>
        <w:tc>
          <w:tcPr>
            <w:tcW w:w="1021" w:type="dxa"/>
            <w:tcBorders>
              <w:top w:val="none" w:sz="4" w:space="0" w:color="1F3864" w:themeColor="text1"/>
            </w:tcBorders>
            <w:vAlign w:val="center"/>
          </w:tcPr>
          <w:p w14:paraId="35D2C3B7" w14:textId="77777777" w:rsidR="00D0099B" w:rsidRPr="00E21275" w:rsidRDefault="00D0099B" w:rsidP="00045F5E">
            <w:pPr>
              <w:jc w:val="center"/>
            </w:pPr>
          </w:p>
        </w:tc>
        <w:tc>
          <w:tcPr>
            <w:tcW w:w="1025" w:type="dxa"/>
            <w:tcBorders>
              <w:top w:val="none" w:sz="4" w:space="0" w:color="1F3864" w:themeColor="text1"/>
            </w:tcBorders>
            <w:vAlign w:val="center"/>
          </w:tcPr>
          <w:p w14:paraId="71AB0E68" w14:textId="77777777" w:rsidR="00D0099B" w:rsidRPr="00E21275" w:rsidRDefault="00D0099B" w:rsidP="00045F5E">
            <w:pPr>
              <w:jc w:val="center"/>
            </w:pPr>
          </w:p>
        </w:tc>
      </w:tr>
      <w:tr w:rsidR="00E21275" w:rsidRPr="00E21275" w14:paraId="7131DC8A" w14:textId="77777777" w:rsidTr="00045F5E">
        <w:trPr>
          <w:trHeight w:val="733"/>
        </w:trPr>
        <w:tc>
          <w:tcPr>
            <w:tcW w:w="2012" w:type="dxa"/>
            <w:vAlign w:val="center"/>
          </w:tcPr>
          <w:p w14:paraId="2B45CC17" w14:textId="77777777" w:rsidR="00D0099B" w:rsidRPr="00E21275" w:rsidRDefault="00D0099B" w:rsidP="00045F5E">
            <w:pPr>
              <w:rPr>
                <w:rFonts w:ascii="Calibri" w:eastAsia="Calibri" w:hAnsi="Calibri" w:cs="Calibri"/>
                <w:b/>
                <w:bCs/>
              </w:rPr>
            </w:pPr>
            <w:r>
              <w:rPr>
                <w:rFonts w:ascii="Calibri" w:eastAsia="Calibri" w:hAnsi="Calibri" w:cs="Calibri"/>
                <w:b/>
                <w:bCs/>
              </w:rPr>
              <w:t>3</w:t>
            </w:r>
          </w:p>
          <w:p w14:paraId="2FB365B9" w14:textId="3B9376FF" w:rsidR="00D0099B" w:rsidRPr="00E21275" w:rsidRDefault="00D0099B" w:rsidP="00045F5E">
            <w:pPr>
              <w:rPr>
                <w:rFonts w:ascii="Calibri" w:eastAsia="Calibri" w:hAnsi="Calibri" w:cs="Calibri"/>
              </w:rPr>
            </w:pPr>
            <w:r>
              <w:rPr>
                <w:rFonts w:ascii="Calibri" w:eastAsia="Calibri" w:hAnsi="Calibri" w:cs="Calibri"/>
              </w:rPr>
              <w:t>Section 2A (RM)</w:t>
            </w:r>
          </w:p>
        </w:tc>
        <w:tc>
          <w:tcPr>
            <w:tcW w:w="1021" w:type="dxa"/>
            <w:vAlign w:val="center"/>
          </w:tcPr>
          <w:p w14:paraId="10523C1B" w14:textId="77777777" w:rsidR="00D0099B" w:rsidRPr="00E21275" w:rsidRDefault="00D0099B" w:rsidP="00045F5E">
            <w:pPr>
              <w:jc w:val="center"/>
              <w:rPr>
                <w:b/>
                <w:bCs/>
              </w:rPr>
            </w:pPr>
            <w:r>
              <w:rPr>
                <w:rFonts w:ascii="Calibri" w:hAnsi="Calibri" w:cs="Calibri"/>
                <w:b/>
                <w:bCs/>
              </w:rPr>
              <w:t>0.099*</w:t>
            </w:r>
          </w:p>
        </w:tc>
        <w:tc>
          <w:tcPr>
            <w:tcW w:w="1021" w:type="dxa"/>
            <w:vAlign w:val="center"/>
          </w:tcPr>
          <w:p w14:paraId="3DD89FBD" w14:textId="77777777" w:rsidR="00D0099B" w:rsidRPr="00E21275" w:rsidRDefault="00D0099B" w:rsidP="00045F5E">
            <w:pPr>
              <w:jc w:val="center"/>
              <w:rPr>
                <w:b/>
                <w:bCs/>
              </w:rPr>
            </w:pPr>
            <w:r>
              <w:rPr>
                <w:rFonts w:ascii="Calibri" w:hAnsi="Calibri" w:cs="Calibri"/>
                <w:b/>
                <w:bCs/>
              </w:rPr>
              <w:t>-0.151**</w:t>
            </w:r>
          </w:p>
        </w:tc>
        <w:tc>
          <w:tcPr>
            <w:tcW w:w="1021" w:type="dxa"/>
            <w:vAlign w:val="center"/>
          </w:tcPr>
          <w:p w14:paraId="3A74FDE3" w14:textId="77777777" w:rsidR="00D0099B" w:rsidRPr="00E21275" w:rsidRDefault="00D0099B" w:rsidP="00045F5E">
            <w:pPr>
              <w:jc w:val="center"/>
            </w:pPr>
            <w:r>
              <w:rPr>
                <w:rFonts w:ascii="Calibri" w:hAnsi="Calibri" w:cs="Calibri"/>
              </w:rPr>
              <w:t>—</w:t>
            </w:r>
          </w:p>
        </w:tc>
        <w:tc>
          <w:tcPr>
            <w:tcW w:w="1021" w:type="dxa"/>
            <w:vAlign w:val="center"/>
          </w:tcPr>
          <w:p w14:paraId="353CBA58" w14:textId="77777777" w:rsidR="00D0099B" w:rsidRPr="00E21275" w:rsidRDefault="00D0099B" w:rsidP="00045F5E">
            <w:pPr>
              <w:jc w:val="center"/>
            </w:pPr>
          </w:p>
        </w:tc>
        <w:tc>
          <w:tcPr>
            <w:tcW w:w="1021" w:type="dxa"/>
            <w:vAlign w:val="center"/>
          </w:tcPr>
          <w:p w14:paraId="75C58361" w14:textId="77777777" w:rsidR="00D0099B" w:rsidRPr="00E21275" w:rsidRDefault="00D0099B" w:rsidP="00045F5E">
            <w:pPr>
              <w:jc w:val="center"/>
            </w:pPr>
          </w:p>
        </w:tc>
        <w:tc>
          <w:tcPr>
            <w:tcW w:w="1021" w:type="dxa"/>
            <w:vAlign w:val="center"/>
          </w:tcPr>
          <w:p w14:paraId="354E1008" w14:textId="77777777" w:rsidR="00D0099B" w:rsidRPr="00E21275" w:rsidRDefault="00D0099B" w:rsidP="00045F5E">
            <w:pPr>
              <w:jc w:val="center"/>
            </w:pPr>
          </w:p>
        </w:tc>
        <w:tc>
          <w:tcPr>
            <w:tcW w:w="1025" w:type="dxa"/>
            <w:vAlign w:val="center"/>
          </w:tcPr>
          <w:p w14:paraId="0EC9DD0C" w14:textId="77777777" w:rsidR="00D0099B" w:rsidRPr="00E21275" w:rsidRDefault="00D0099B" w:rsidP="00045F5E">
            <w:pPr>
              <w:jc w:val="center"/>
            </w:pPr>
          </w:p>
        </w:tc>
      </w:tr>
      <w:tr w:rsidR="00E21275" w:rsidRPr="00E21275" w14:paraId="262B733A" w14:textId="77777777" w:rsidTr="00045F5E">
        <w:trPr>
          <w:trHeight w:val="733"/>
        </w:trPr>
        <w:tc>
          <w:tcPr>
            <w:tcW w:w="2012" w:type="dxa"/>
            <w:vAlign w:val="center"/>
          </w:tcPr>
          <w:p w14:paraId="20E68967" w14:textId="77777777" w:rsidR="00D0099B" w:rsidRPr="00E21275" w:rsidRDefault="00D0099B" w:rsidP="00045F5E">
            <w:pPr>
              <w:rPr>
                <w:rFonts w:ascii="Calibri" w:eastAsia="Calibri" w:hAnsi="Calibri" w:cs="Calibri"/>
                <w:b/>
                <w:bCs/>
              </w:rPr>
            </w:pPr>
            <w:r>
              <w:rPr>
                <w:rFonts w:ascii="Calibri" w:eastAsia="Calibri" w:hAnsi="Calibri" w:cs="Calibri"/>
                <w:b/>
                <w:bCs/>
              </w:rPr>
              <w:t>4</w:t>
            </w:r>
          </w:p>
          <w:p w14:paraId="47320437" w14:textId="3E989F83" w:rsidR="00D0099B" w:rsidRPr="00E21275" w:rsidRDefault="00D0099B" w:rsidP="00045F5E">
            <w:pPr>
              <w:rPr>
                <w:rFonts w:ascii="Calibri" w:eastAsia="Calibri" w:hAnsi="Calibri" w:cs="Calibri"/>
              </w:rPr>
            </w:pPr>
            <w:r>
              <w:rPr>
                <w:rFonts w:ascii="Calibri" w:eastAsia="Calibri" w:hAnsi="Calibri" w:cs="Calibri"/>
              </w:rPr>
              <w:t>Section 2B (CE)</w:t>
            </w:r>
          </w:p>
        </w:tc>
        <w:tc>
          <w:tcPr>
            <w:tcW w:w="1021" w:type="dxa"/>
            <w:vAlign w:val="center"/>
          </w:tcPr>
          <w:p w14:paraId="64D89CFA" w14:textId="77777777" w:rsidR="00D0099B" w:rsidRPr="00E21275" w:rsidRDefault="00D0099B" w:rsidP="00045F5E">
            <w:pPr>
              <w:jc w:val="center"/>
              <w:rPr>
                <w:b/>
                <w:bCs/>
              </w:rPr>
            </w:pPr>
            <w:r>
              <w:rPr>
                <w:rFonts w:ascii="Calibri" w:hAnsi="Calibri" w:cs="Calibri"/>
                <w:b/>
                <w:bCs/>
              </w:rPr>
              <w:t>0.276**</w:t>
            </w:r>
          </w:p>
        </w:tc>
        <w:tc>
          <w:tcPr>
            <w:tcW w:w="1021" w:type="dxa"/>
            <w:vAlign w:val="center"/>
          </w:tcPr>
          <w:p w14:paraId="650B0B58" w14:textId="77777777" w:rsidR="00D0099B" w:rsidRPr="00E21275" w:rsidRDefault="00D0099B" w:rsidP="00045F5E">
            <w:pPr>
              <w:jc w:val="center"/>
            </w:pPr>
            <w:r>
              <w:rPr>
                <w:rFonts w:ascii="Calibri" w:hAnsi="Calibri" w:cs="Calibri"/>
              </w:rPr>
              <w:t>-0.025</w:t>
            </w:r>
          </w:p>
        </w:tc>
        <w:tc>
          <w:tcPr>
            <w:tcW w:w="1021" w:type="dxa"/>
            <w:vAlign w:val="center"/>
          </w:tcPr>
          <w:p w14:paraId="73BF17B7" w14:textId="77777777" w:rsidR="00D0099B" w:rsidRPr="00E21275" w:rsidRDefault="00D0099B" w:rsidP="00045F5E">
            <w:pPr>
              <w:jc w:val="center"/>
              <w:rPr>
                <w:rFonts w:ascii="Calibri" w:eastAsia="Calibri" w:hAnsi="Calibri" w:cs="Calibri"/>
                <w:b/>
                <w:bCs/>
              </w:rPr>
            </w:pPr>
            <w:r>
              <w:rPr>
                <w:rFonts w:ascii="Calibri" w:hAnsi="Calibri" w:cs="Calibri"/>
                <w:b/>
                <w:bCs/>
              </w:rPr>
              <w:t>0.819**</w:t>
            </w:r>
          </w:p>
        </w:tc>
        <w:tc>
          <w:tcPr>
            <w:tcW w:w="1021" w:type="dxa"/>
            <w:vAlign w:val="center"/>
          </w:tcPr>
          <w:p w14:paraId="04FDC524" w14:textId="77777777" w:rsidR="00D0099B" w:rsidRPr="00E21275" w:rsidRDefault="00D0099B" w:rsidP="00045F5E">
            <w:pPr>
              <w:jc w:val="center"/>
            </w:pPr>
            <w:r>
              <w:rPr>
                <w:rFonts w:ascii="Calibri" w:hAnsi="Calibri" w:cs="Calibri"/>
              </w:rPr>
              <w:t>—</w:t>
            </w:r>
          </w:p>
        </w:tc>
        <w:tc>
          <w:tcPr>
            <w:tcW w:w="1021" w:type="dxa"/>
            <w:vAlign w:val="center"/>
          </w:tcPr>
          <w:p w14:paraId="16809AB9" w14:textId="77777777" w:rsidR="00D0099B" w:rsidRPr="00E21275" w:rsidRDefault="00D0099B" w:rsidP="00045F5E">
            <w:pPr>
              <w:jc w:val="center"/>
            </w:pPr>
          </w:p>
        </w:tc>
        <w:tc>
          <w:tcPr>
            <w:tcW w:w="1021" w:type="dxa"/>
            <w:vAlign w:val="center"/>
          </w:tcPr>
          <w:p w14:paraId="5EBC57DD" w14:textId="77777777" w:rsidR="00D0099B" w:rsidRPr="00E21275" w:rsidRDefault="00D0099B" w:rsidP="00045F5E">
            <w:pPr>
              <w:jc w:val="center"/>
            </w:pPr>
          </w:p>
        </w:tc>
        <w:tc>
          <w:tcPr>
            <w:tcW w:w="1025" w:type="dxa"/>
            <w:vAlign w:val="center"/>
          </w:tcPr>
          <w:p w14:paraId="7A839D03" w14:textId="77777777" w:rsidR="00D0099B" w:rsidRPr="00E21275" w:rsidRDefault="00D0099B" w:rsidP="00045F5E">
            <w:pPr>
              <w:jc w:val="center"/>
            </w:pPr>
          </w:p>
        </w:tc>
      </w:tr>
      <w:tr w:rsidR="00E21275" w:rsidRPr="00E21275" w14:paraId="06A317CF" w14:textId="77777777" w:rsidTr="00045F5E">
        <w:trPr>
          <w:trHeight w:val="733"/>
        </w:trPr>
        <w:tc>
          <w:tcPr>
            <w:tcW w:w="2012" w:type="dxa"/>
            <w:vAlign w:val="center"/>
          </w:tcPr>
          <w:p w14:paraId="6BF04AB7" w14:textId="77777777" w:rsidR="00D0099B" w:rsidRPr="00E21275" w:rsidRDefault="00D0099B" w:rsidP="00045F5E">
            <w:pPr>
              <w:rPr>
                <w:rFonts w:ascii="Calibri" w:eastAsia="Calibri" w:hAnsi="Calibri" w:cs="Calibri"/>
                <w:b/>
                <w:bCs/>
              </w:rPr>
            </w:pPr>
            <w:r>
              <w:rPr>
                <w:rFonts w:ascii="Calibri" w:eastAsia="Calibri" w:hAnsi="Calibri" w:cs="Calibri"/>
                <w:b/>
                <w:bCs/>
              </w:rPr>
              <w:t>5</w:t>
            </w:r>
          </w:p>
          <w:p w14:paraId="7C6F35BA" w14:textId="3BB19BA7" w:rsidR="00D0099B" w:rsidRPr="00E21275" w:rsidRDefault="00D0099B" w:rsidP="00045F5E">
            <w:pPr>
              <w:rPr>
                <w:rFonts w:ascii="Calibri" w:eastAsia="Calibri" w:hAnsi="Calibri" w:cs="Calibri"/>
              </w:rPr>
            </w:pPr>
            <w:r>
              <w:rPr>
                <w:rFonts w:ascii="Calibri" w:eastAsia="Calibri" w:hAnsi="Calibri" w:cs="Calibri"/>
              </w:rPr>
              <w:t>Section 2C (CF)</w:t>
            </w:r>
          </w:p>
        </w:tc>
        <w:tc>
          <w:tcPr>
            <w:tcW w:w="1021" w:type="dxa"/>
            <w:vAlign w:val="center"/>
          </w:tcPr>
          <w:p w14:paraId="516D2C76" w14:textId="77777777" w:rsidR="00D0099B" w:rsidRPr="00E21275" w:rsidRDefault="00D0099B" w:rsidP="00045F5E">
            <w:pPr>
              <w:jc w:val="center"/>
              <w:rPr>
                <w:b/>
                <w:bCs/>
              </w:rPr>
            </w:pPr>
            <w:r>
              <w:rPr>
                <w:rFonts w:ascii="Calibri" w:hAnsi="Calibri" w:cs="Calibri"/>
              </w:rPr>
              <w:t>0.079</w:t>
            </w:r>
          </w:p>
        </w:tc>
        <w:tc>
          <w:tcPr>
            <w:tcW w:w="1021" w:type="dxa"/>
            <w:vAlign w:val="center"/>
          </w:tcPr>
          <w:p w14:paraId="644F8980" w14:textId="77777777" w:rsidR="00D0099B" w:rsidRPr="00E21275" w:rsidRDefault="00D0099B" w:rsidP="00045F5E">
            <w:pPr>
              <w:jc w:val="center"/>
              <w:rPr>
                <w:b/>
                <w:bCs/>
              </w:rPr>
            </w:pPr>
            <w:r>
              <w:rPr>
                <w:rFonts w:ascii="Calibri" w:hAnsi="Calibri" w:cs="Calibri"/>
                <w:b/>
                <w:bCs/>
              </w:rPr>
              <w:t>-0.098*</w:t>
            </w:r>
          </w:p>
        </w:tc>
        <w:tc>
          <w:tcPr>
            <w:tcW w:w="1021" w:type="dxa"/>
            <w:vAlign w:val="center"/>
          </w:tcPr>
          <w:p w14:paraId="5A5ADD26" w14:textId="77777777" w:rsidR="00D0099B" w:rsidRPr="00E21275" w:rsidRDefault="00D0099B" w:rsidP="00045F5E">
            <w:pPr>
              <w:jc w:val="center"/>
              <w:rPr>
                <w:rFonts w:ascii="Calibri" w:eastAsia="Calibri" w:hAnsi="Calibri" w:cs="Calibri"/>
                <w:b/>
                <w:bCs/>
              </w:rPr>
            </w:pPr>
            <w:r>
              <w:rPr>
                <w:rFonts w:ascii="Calibri" w:hAnsi="Calibri" w:cs="Calibri"/>
                <w:b/>
                <w:bCs/>
              </w:rPr>
              <w:t>0.785**</w:t>
            </w:r>
          </w:p>
        </w:tc>
        <w:tc>
          <w:tcPr>
            <w:tcW w:w="1021" w:type="dxa"/>
            <w:vAlign w:val="center"/>
          </w:tcPr>
          <w:p w14:paraId="6AE2D8FD" w14:textId="77777777" w:rsidR="00D0099B" w:rsidRPr="00E21275" w:rsidRDefault="00D0099B" w:rsidP="00045F5E">
            <w:pPr>
              <w:jc w:val="center"/>
              <w:rPr>
                <w:rFonts w:ascii="Calibri" w:eastAsia="Calibri" w:hAnsi="Calibri" w:cs="Calibri"/>
                <w:b/>
                <w:bCs/>
              </w:rPr>
            </w:pPr>
            <w:r>
              <w:rPr>
                <w:rFonts w:ascii="Calibri" w:hAnsi="Calibri" w:cs="Calibri"/>
                <w:b/>
                <w:bCs/>
              </w:rPr>
              <w:t>0.719**</w:t>
            </w:r>
          </w:p>
        </w:tc>
        <w:tc>
          <w:tcPr>
            <w:tcW w:w="1021" w:type="dxa"/>
            <w:vAlign w:val="center"/>
          </w:tcPr>
          <w:p w14:paraId="1BAB481D" w14:textId="77777777" w:rsidR="00D0099B" w:rsidRPr="00E21275" w:rsidRDefault="00D0099B" w:rsidP="00045F5E">
            <w:pPr>
              <w:jc w:val="center"/>
            </w:pPr>
            <w:r>
              <w:rPr>
                <w:rFonts w:ascii="Calibri" w:hAnsi="Calibri" w:cs="Calibri"/>
              </w:rPr>
              <w:t>—</w:t>
            </w:r>
          </w:p>
        </w:tc>
        <w:tc>
          <w:tcPr>
            <w:tcW w:w="1021" w:type="dxa"/>
            <w:vAlign w:val="center"/>
          </w:tcPr>
          <w:p w14:paraId="14FA5116" w14:textId="77777777" w:rsidR="00D0099B" w:rsidRPr="00E21275" w:rsidRDefault="00D0099B" w:rsidP="00045F5E">
            <w:pPr>
              <w:jc w:val="center"/>
            </w:pPr>
          </w:p>
        </w:tc>
        <w:tc>
          <w:tcPr>
            <w:tcW w:w="1025" w:type="dxa"/>
            <w:vAlign w:val="center"/>
          </w:tcPr>
          <w:p w14:paraId="62057695" w14:textId="77777777" w:rsidR="00D0099B" w:rsidRPr="00E21275" w:rsidRDefault="00D0099B" w:rsidP="00045F5E">
            <w:pPr>
              <w:jc w:val="center"/>
            </w:pPr>
          </w:p>
        </w:tc>
      </w:tr>
      <w:tr w:rsidR="00E21275" w:rsidRPr="00E21275" w14:paraId="6ED08A86" w14:textId="77777777" w:rsidTr="00D1297D">
        <w:trPr>
          <w:trHeight w:val="733"/>
        </w:trPr>
        <w:tc>
          <w:tcPr>
            <w:tcW w:w="2012" w:type="dxa"/>
            <w:tcBorders>
              <w:bottom w:val="nil"/>
            </w:tcBorders>
            <w:vAlign w:val="center"/>
          </w:tcPr>
          <w:p w14:paraId="39D52655" w14:textId="77777777" w:rsidR="00D0099B" w:rsidRPr="00E21275" w:rsidRDefault="00D0099B" w:rsidP="00045F5E">
            <w:pPr>
              <w:rPr>
                <w:rFonts w:ascii="Calibri" w:eastAsia="Calibri" w:hAnsi="Calibri" w:cs="Calibri"/>
                <w:b/>
                <w:bCs/>
              </w:rPr>
            </w:pPr>
            <w:r>
              <w:rPr>
                <w:rFonts w:ascii="Calibri" w:eastAsia="Calibri" w:hAnsi="Calibri" w:cs="Calibri"/>
                <w:b/>
                <w:bCs/>
              </w:rPr>
              <w:t>6</w:t>
            </w:r>
          </w:p>
          <w:p w14:paraId="412C6551" w14:textId="37FF0590" w:rsidR="00D0099B" w:rsidRPr="00E21275" w:rsidRDefault="00D0099B" w:rsidP="00045F5E">
            <w:pPr>
              <w:rPr>
                <w:rFonts w:ascii="Calibri" w:eastAsia="Calibri" w:hAnsi="Calibri" w:cs="Calibri"/>
              </w:rPr>
            </w:pPr>
            <w:r>
              <w:rPr>
                <w:rFonts w:ascii="Calibri" w:eastAsia="Calibri" w:hAnsi="Calibri" w:cs="Calibri"/>
              </w:rPr>
              <w:t>Section 2D (SOD)</w:t>
            </w:r>
          </w:p>
        </w:tc>
        <w:tc>
          <w:tcPr>
            <w:tcW w:w="1021" w:type="dxa"/>
            <w:tcBorders>
              <w:bottom w:val="nil"/>
            </w:tcBorders>
            <w:vAlign w:val="center"/>
          </w:tcPr>
          <w:p w14:paraId="5F37B77B" w14:textId="77777777" w:rsidR="00D0099B" w:rsidRPr="00E21275" w:rsidRDefault="00D0099B" w:rsidP="00045F5E">
            <w:pPr>
              <w:jc w:val="center"/>
              <w:rPr>
                <w:b/>
                <w:bCs/>
              </w:rPr>
            </w:pPr>
            <w:r>
              <w:rPr>
                <w:rFonts w:ascii="Calibri" w:hAnsi="Calibri" w:cs="Calibri"/>
                <w:b/>
                <w:bCs/>
              </w:rPr>
              <w:t>0.193**</w:t>
            </w:r>
          </w:p>
        </w:tc>
        <w:tc>
          <w:tcPr>
            <w:tcW w:w="1021" w:type="dxa"/>
            <w:tcBorders>
              <w:bottom w:val="nil"/>
            </w:tcBorders>
            <w:vAlign w:val="center"/>
          </w:tcPr>
          <w:p w14:paraId="7786C877" w14:textId="77777777" w:rsidR="00D0099B" w:rsidRPr="00E21275" w:rsidRDefault="00D0099B" w:rsidP="00045F5E">
            <w:pPr>
              <w:jc w:val="center"/>
            </w:pPr>
            <w:r>
              <w:rPr>
                <w:rFonts w:ascii="Calibri" w:hAnsi="Calibri" w:cs="Calibri"/>
              </w:rPr>
              <w:t>0.028</w:t>
            </w:r>
          </w:p>
        </w:tc>
        <w:tc>
          <w:tcPr>
            <w:tcW w:w="1021" w:type="dxa"/>
            <w:tcBorders>
              <w:bottom w:val="nil"/>
            </w:tcBorders>
            <w:vAlign w:val="center"/>
          </w:tcPr>
          <w:p w14:paraId="08C574D2" w14:textId="77777777" w:rsidR="00D0099B" w:rsidRPr="00E21275" w:rsidRDefault="00D0099B" w:rsidP="00045F5E">
            <w:pPr>
              <w:jc w:val="center"/>
              <w:rPr>
                <w:rFonts w:ascii="Calibri" w:eastAsia="Calibri" w:hAnsi="Calibri" w:cs="Calibri"/>
                <w:b/>
                <w:bCs/>
              </w:rPr>
            </w:pPr>
            <w:r>
              <w:rPr>
                <w:rFonts w:ascii="Calibri" w:hAnsi="Calibri" w:cs="Calibri"/>
                <w:b/>
                <w:bCs/>
              </w:rPr>
              <w:t>0.632**</w:t>
            </w:r>
          </w:p>
        </w:tc>
        <w:tc>
          <w:tcPr>
            <w:tcW w:w="1021" w:type="dxa"/>
            <w:tcBorders>
              <w:bottom w:val="nil"/>
            </w:tcBorders>
            <w:vAlign w:val="center"/>
          </w:tcPr>
          <w:p w14:paraId="1A1F4BDF" w14:textId="77777777" w:rsidR="00D0099B" w:rsidRPr="00E21275" w:rsidRDefault="00D0099B" w:rsidP="00045F5E">
            <w:pPr>
              <w:jc w:val="center"/>
              <w:rPr>
                <w:rFonts w:ascii="Calibri" w:eastAsia="Calibri" w:hAnsi="Calibri" w:cs="Calibri"/>
                <w:b/>
                <w:bCs/>
              </w:rPr>
            </w:pPr>
            <w:r>
              <w:rPr>
                <w:rFonts w:ascii="Calibri" w:hAnsi="Calibri" w:cs="Calibri"/>
                <w:b/>
                <w:bCs/>
              </w:rPr>
              <w:t>0.656**</w:t>
            </w:r>
          </w:p>
        </w:tc>
        <w:tc>
          <w:tcPr>
            <w:tcW w:w="1021" w:type="dxa"/>
            <w:tcBorders>
              <w:bottom w:val="nil"/>
            </w:tcBorders>
            <w:vAlign w:val="center"/>
          </w:tcPr>
          <w:p w14:paraId="3DAE6A9A" w14:textId="77777777" w:rsidR="00D0099B" w:rsidRPr="00E21275" w:rsidRDefault="00D0099B" w:rsidP="00045F5E">
            <w:pPr>
              <w:jc w:val="center"/>
              <w:rPr>
                <w:rFonts w:ascii="Calibri" w:eastAsia="Calibri" w:hAnsi="Calibri" w:cs="Calibri"/>
                <w:b/>
                <w:bCs/>
              </w:rPr>
            </w:pPr>
            <w:r>
              <w:rPr>
                <w:rFonts w:ascii="Calibri" w:hAnsi="Calibri" w:cs="Calibri"/>
                <w:b/>
                <w:bCs/>
              </w:rPr>
              <w:t>0.684**</w:t>
            </w:r>
          </w:p>
        </w:tc>
        <w:tc>
          <w:tcPr>
            <w:tcW w:w="1021" w:type="dxa"/>
            <w:tcBorders>
              <w:bottom w:val="nil"/>
            </w:tcBorders>
            <w:vAlign w:val="center"/>
          </w:tcPr>
          <w:p w14:paraId="673C5F73" w14:textId="77777777" w:rsidR="00D0099B" w:rsidRPr="00E21275" w:rsidRDefault="00D0099B" w:rsidP="00045F5E">
            <w:pPr>
              <w:jc w:val="center"/>
            </w:pPr>
            <w:r>
              <w:rPr>
                <w:rFonts w:ascii="Calibri" w:hAnsi="Calibri" w:cs="Calibri"/>
              </w:rPr>
              <w:t>—</w:t>
            </w:r>
          </w:p>
        </w:tc>
        <w:tc>
          <w:tcPr>
            <w:tcW w:w="1025" w:type="dxa"/>
            <w:tcBorders>
              <w:bottom w:val="nil"/>
            </w:tcBorders>
            <w:vAlign w:val="center"/>
          </w:tcPr>
          <w:p w14:paraId="12269FE3" w14:textId="77777777" w:rsidR="00D0099B" w:rsidRPr="00E21275" w:rsidRDefault="00D0099B" w:rsidP="00045F5E">
            <w:pPr>
              <w:jc w:val="center"/>
            </w:pPr>
          </w:p>
        </w:tc>
      </w:tr>
      <w:tr w:rsidR="00E21275" w:rsidRPr="00E21275" w14:paraId="05629790" w14:textId="77777777" w:rsidTr="00D1297D">
        <w:trPr>
          <w:trHeight w:val="733"/>
        </w:trPr>
        <w:tc>
          <w:tcPr>
            <w:tcW w:w="2012" w:type="dxa"/>
            <w:tcBorders>
              <w:top w:val="nil"/>
              <w:left w:val="nil"/>
              <w:bottom w:val="single" w:sz="4" w:space="0" w:color="auto"/>
              <w:right w:val="nil"/>
            </w:tcBorders>
            <w:shd w:val="clear" w:color="auto" w:fill="F2F2F2" w:themeFill="background1" w:themeFillShade="F2"/>
            <w:vAlign w:val="center"/>
          </w:tcPr>
          <w:p w14:paraId="515F2652" w14:textId="77777777" w:rsidR="00D0099B" w:rsidRPr="00E21275" w:rsidRDefault="00D0099B" w:rsidP="00045F5E">
            <w:pPr>
              <w:rPr>
                <w:rFonts w:ascii="Calibri" w:eastAsia="Calibri" w:hAnsi="Calibri" w:cs="Calibri"/>
                <w:b/>
                <w:bCs/>
              </w:rPr>
            </w:pPr>
            <w:r>
              <w:rPr>
                <w:rFonts w:ascii="Calibri" w:eastAsia="Calibri" w:hAnsi="Calibri" w:cs="Calibri"/>
                <w:b/>
                <w:bCs/>
              </w:rPr>
              <w:t>7</w:t>
            </w:r>
          </w:p>
          <w:p w14:paraId="4A4E0A81" w14:textId="77777777" w:rsidR="00D0099B" w:rsidRPr="00E21275" w:rsidRDefault="00D0099B" w:rsidP="00045F5E">
            <w:pPr>
              <w:rPr>
                <w:rFonts w:ascii="Calibri" w:eastAsia="Calibri" w:hAnsi="Calibri" w:cs="Calibri"/>
              </w:rPr>
            </w:pPr>
            <w:r>
              <w:rPr>
                <w:rFonts w:ascii="Calibri" w:eastAsia="Calibri" w:hAnsi="Calibri" w:cs="Calibri"/>
              </w:rPr>
              <w:t>Performance Rating</w:t>
            </w:r>
          </w:p>
        </w:tc>
        <w:tc>
          <w:tcPr>
            <w:tcW w:w="1021" w:type="dxa"/>
            <w:tcBorders>
              <w:top w:val="nil"/>
              <w:left w:val="nil"/>
              <w:bottom w:val="single" w:sz="4" w:space="0" w:color="auto"/>
              <w:right w:val="nil"/>
            </w:tcBorders>
            <w:shd w:val="clear" w:color="auto" w:fill="F2F2F2" w:themeFill="background1" w:themeFillShade="F2"/>
            <w:vAlign w:val="center"/>
          </w:tcPr>
          <w:p w14:paraId="2EF5D43A" w14:textId="77777777" w:rsidR="00D0099B" w:rsidRPr="00E21275" w:rsidRDefault="00D0099B" w:rsidP="00045F5E">
            <w:pPr>
              <w:jc w:val="center"/>
              <w:rPr>
                <w:b/>
                <w:bCs/>
              </w:rPr>
            </w:pPr>
            <w:r>
              <w:rPr>
                <w:rFonts w:ascii="Calibri" w:hAnsi="Calibri" w:cs="Calibri"/>
                <w:b/>
                <w:bCs/>
              </w:rPr>
              <w:t>0.29**</w:t>
            </w:r>
          </w:p>
        </w:tc>
        <w:tc>
          <w:tcPr>
            <w:tcW w:w="1021" w:type="dxa"/>
            <w:tcBorders>
              <w:top w:val="nil"/>
              <w:left w:val="nil"/>
              <w:bottom w:val="single" w:sz="4" w:space="0" w:color="auto"/>
              <w:right w:val="nil"/>
            </w:tcBorders>
            <w:shd w:val="clear" w:color="auto" w:fill="F2F2F2" w:themeFill="background1" w:themeFillShade="F2"/>
            <w:vAlign w:val="center"/>
          </w:tcPr>
          <w:p w14:paraId="27DB74FC" w14:textId="77777777" w:rsidR="00D0099B" w:rsidRPr="00E21275" w:rsidRDefault="00D0099B" w:rsidP="00045F5E">
            <w:pPr>
              <w:jc w:val="center"/>
            </w:pPr>
            <w:r>
              <w:rPr>
                <w:rFonts w:ascii="Calibri" w:hAnsi="Calibri" w:cs="Calibri"/>
              </w:rPr>
              <w:t>-0.081</w:t>
            </w:r>
          </w:p>
        </w:tc>
        <w:tc>
          <w:tcPr>
            <w:tcW w:w="1021" w:type="dxa"/>
            <w:tcBorders>
              <w:top w:val="nil"/>
              <w:left w:val="nil"/>
              <w:bottom w:val="single" w:sz="4" w:space="0" w:color="auto"/>
              <w:right w:val="nil"/>
            </w:tcBorders>
            <w:shd w:val="clear" w:color="auto" w:fill="F2F2F2" w:themeFill="background1" w:themeFillShade="F2"/>
            <w:vAlign w:val="center"/>
          </w:tcPr>
          <w:p w14:paraId="2923BF11" w14:textId="77777777" w:rsidR="00D0099B" w:rsidRPr="00E21275" w:rsidRDefault="00D0099B" w:rsidP="00045F5E">
            <w:pPr>
              <w:jc w:val="center"/>
              <w:rPr>
                <w:b/>
                <w:bCs/>
              </w:rPr>
            </w:pPr>
            <w:r>
              <w:rPr>
                <w:rFonts w:ascii="Calibri" w:hAnsi="Calibri" w:cs="Calibri"/>
                <w:b/>
                <w:bCs/>
              </w:rPr>
              <w:t>0.228**</w:t>
            </w:r>
          </w:p>
        </w:tc>
        <w:tc>
          <w:tcPr>
            <w:tcW w:w="1021" w:type="dxa"/>
            <w:tcBorders>
              <w:top w:val="nil"/>
              <w:left w:val="nil"/>
              <w:bottom w:val="single" w:sz="4" w:space="0" w:color="auto"/>
              <w:right w:val="nil"/>
            </w:tcBorders>
            <w:shd w:val="clear" w:color="auto" w:fill="F2F2F2" w:themeFill="background1" w:themeFillShade="F2"/>
            <w:vAlign w:val="center"/>
          </w:tcPr>
          <w:p w14:paraId="5B65A8A5" w14:textId="77777777" w:rsidR="00D0099B" w:rsidRPr="00E21275" w:rsidRDefault="00D0099B" w:rsidP="00045F5E">
            <w:pPr>
              <w:jc w:val="center"/>
              <w:rPr>
                <w:rFonts w:ascii="Calibri" w:eastAsia="Calibri" w:hAnsi="Calibri" w:cs="Calibri"/>
                <w:b/>
                <w:bCs/>
              </w:rPr>
            </w:pPr>
            <w:r>
              <w:rPr>
                <w:rFonts w:ascii="Calibri" w:hAnsi="Calibri" w:cs="Calibri"/>
                <w:b/>
                <w:bCs/>
              </w:rPr>
              <w:t>0.343**</w:t>
            </w:r>
          </w:p>
        </w:tc>
        <w:tc>
          <w:tcPr>
            <w:tcW w:w="1021" w:type="dxa"/>
            <w:tcBorders>
              <w:top w:val="nil"/>
              <w:left w:val="nil"/>
              <w:bottom w:val="single" w:sz="4" w:space="0" w:color="auto"/>
              <w:right w:val="nil"/>
            </w:tcBorders>
            <w:shd w:val="clear" w:color="auto" w:fill="F2F2F2" w:themeFill="background1" w:themeFillShade="F2"/>
            <w:vAlign w:val="center"/>
          </w:tcPr>
          <w:p w14:paraId="6603A7FE" w14:textId="77777777" w:rsidR="00D0099B" w:rsidRPr="00E21275" w:rsidRDefault="00D0099B" w:rsidP="00045F5E">
            <w:pPr>
              <w:jc w:val="center"/>
              <w:rPr>
                <w:b/>
                <w:bCs/>
              </w:rPr>
            </w:pPr>
            <w:r>
              <w:rPr>
                <w:rFonts w:ascii="Calibri" w:hAnsi="Calibri" w:cs="Calibri"/>
                <w:b/>
                <w:bCs/>
              </w:rPr>
              <w:t>0.22**</w:t>
            </w:r>
          </w:p>
        </w:tc>
        <w:tc>
          <w:tcPr>
            <w:tcW w:w="1021" w:type="dxa"/>
            <w:tcBorders>
              <w:top w:val="nil"/>
              <w:left w:val="nil"/>
              <w:bottom w:val="single" w:sz="4" w:space="0" w:color="auto"/>
              <w:right w:val="nil"/>
            </w:tcBorders>
            <w:shd w:val="clear" w:color="auto" w:fill="F2F2F2" w:themeFill="background1" w:themeFillShade="F2"/>
            <w:vAlign w:val="center"/>
          </w:tcPr>
          <w:p w14:paraId="3550A440" w14:textId="77777777" w:rsidR="00D0099B" w:rsidRPr="00E21275" w:rsidRDefault="00D0099B" w:rsidP="00045F5E">
            <w:pPr>
              <w:jc w:val="center"/>
            </w:pPr>
            <w:r>
              <w:rPr>
                <w:rFonts w:ascii="Calibri" w:hAnsi="Calibri" w:cs="Calibri"/>
              </w:rPr>
              <w:t>0.087</w:t>
            </w:r>
          </w:p>
        </w:tc>
        <w:tc>
          <w:tcPr>
            <w:tcW w:w="1025" w:type="dxa"/>
            <w:tcBorders>
              <w:top w:val="nil"/>
              <w:left w:val="nil"/>
              <w:bottom w:val="single" w:sz="4" w:space="0" w:color="auto"/>
              <w:right w:val="nil"/>
            </w:tcBorders>
            <w:shd w:val="clear" w:color="auto" w:fill="F2F2F2" w:themeFill="background1" w:themeFillShade="F2"/>
            <w:vAlign w:val="center"/>
          </w:tcPr>
          <w:p w14:paraId="71B9F115" w14:textId="77777777" w:rsidR="00D0099B" w:rsidRPr="00E21275" w:rsidRDefault="00D0099B" w:rsidP="00045F5E">
            <w:pPr>
              <w:jc w:val="center"/>
            </w:pPr>
            <w:r>
              <w:rPr>
                <w:rFonts w:ascii="Calibri" w:hAnsi="Calibri" w:cs="Calibri"/>
              </w:rPr>
              <w:t>—</w:t>
            </w:r>
          </w:p>
        </w:tc>
      </w:tr>
      <w:tr w:rsidR="00E21275" w:rsidRPr="00E21275" w14:paraId="382986C8" w14:textId="77777777" w:rsidTr="00D1297D">
        <w:trPr>
          <w:trHeight w:val="252"/>
        </w:trPr>
        <w:tc>
          <w:tcPr>
            <w:tcW w:w="9163" w:type="dxa"/>
            <w:gridSpan w:val="8"/>
            <w:tcBorders>
              <w:top w:val="single" w:sz="4" w:space="0" w:color="auto"/>
            </w:tcBorders>
            <w:vAlign w:val="bottom"/>
          </w:tcPr>
          <w:p w14:paraId="325D1634" w14:textId="77777777" w:rsidR="00D0099B" w:rsidRPr="00E21275" w:rsidRDefault="00D0099B" w:rsidP="00045F5E">
            <w:r>
              <w:rPr>
                <w:rFonts w:ascii="Calibri" w:eastAsia="Calibri" w:hAnsi="Calibri" w:cs="Calibri"/>
                <w:i/>
                <w:iCs/>
              </w:rPr>
              <w:t>Note.</w:t>
            </w:r>
            <w:r>
              <w:rPr>
                <w:rFonts w:ascii="Calibri" w:eastAsia="Calibri" w:hAnsi="Calibri" w:cs="Calibri"/>
              </w:rPr>
              <w:t xml:space="preserve"> * p &lt; .05, ** p &lt; .01</w:t>
            </w:r>
          </w:p>
        </w:tc>
      </w:tr>
    </w:tbl>
    <w:p w14:paraId="2C2481D8" w14:textId="77777777" w:rsidR="00D0099B" w:rsidRDefault="00D0099B" w:rsidP="00D0099B"/>
    <w:p w14:paraId="0F96177C" w14:textId="79FA3BA0" w:rsidR="00D0099B" w:rsidRDefault="00D0099B" w:rsidP="00D0099B">
      <w:pPr>
        <w:spacing w:line="276" w:lineRule="auto"/>
        <w:jc w:val="both"/>
      </w:pPr>
      <w:r>
        <w:t xml:space="preserve">Tables 11 to 13 report intercorrelations for each of the assessment subsections as well as the performance ratings. </w:t>
      </w:r>
    </w:p>
    <w:p w14:paraId="0C0FA5A0" w14:textId="5DD75064" w:rsidR="00D0099B" w:rsidRDefault="00D0099B" w:rsidP="00375B54">
      <w:pPr>
        <w:spacing w:after="0" w:line="276" w:lineRule="auto"/>
        <w:jc w:val="both"/>
      </w:pPr>
      <w:r>
        <w:t xml:space="preserve">Section 1A and 1B were moderately positively related. This effect was non-significant in the original sample (r = 0.389) but was significant in the larger sample of 500 (r= 0.29, p&lt;0.01). Correlations between Section 1 and Section 2 were negligible, suggesting they are not assessing similar constructs. This is to be expected given that section 1A and 1B measures technical competence and Section 2B measures behavioural competence. </w:t>
      </w:r>
    </w:p>
    <w:p w14:paraId="41CA8072" w14:textId="77777777" w:rsidR="00375B54" w:rsidRPr="00375B54" w:rsidRDefault="00375B54" w:rsidP="00375B54">
      <w:pPr>
        <w:spacing w:after="0" w:line="276" w:lineRule="auto"/>
        <w:jc w:val="both"/>
      </w:pPr>
    </w:p>
    <w:p w14:paraId="6F1F0860" w14:textId="4BA03E40" w:rsidR="00F815E9" w:rsidRDefault="00D0099B" w:rsidP="00F815E9">
      <w:pPr>
        <w:spacing w:after="0" w:line="276" w:lineRule="auto"/>
        <w:jc w:val="both"/>
      </w:pPr>
      <w:r>
        <w:t>Intercorrelations between the sub scores in Section 2 were quite high, which in the context of the reliability analyses may suggest that these scales are too closely related. It may also indicate a lack of discriminant validity. It may be that the same observed behaviours are used to score and classify behaviour across the four behavioural competencies. This would further suggest that proper rater training must be provided to all assessors going forward.</w:t>
      </w:r>
    </w:p>
    <w:p w14:paraId="5D80E93A" w14:textId="77777777" w:rsidR="00F815E9" w:rsidRDefault="00F815E9" w:rsidP="00F815E9">
      <w:pPr>
        <w:spacing w:after="0" w:line="276" w:lineRule="auto"/>
        <w:jc w:val="both"/>
      </w:pPr>
    </w:p>
    <w:p w14:paraId="66037F03" w14:textId="1B59A56A" w:rsidR="00F815E9" w:rsidRPr="00F815E9" w:rsidRDefault="00165676" w:rsidP="00F815E9">
      <w:pPr>
        <w:pStyle w:val="Headingsubtitle"/>
        <w:spacing w:before="0" w:after="0" w:line="276" w:lineRule="auto"/>
        <w:jc w:val="both"/>
        <w:rPr>
          <w:rFonts w:eastAsia="Times New Roman" w:cstheme="minorHAnsi"/>
          <w:b/>
          <w:bCs/>
          <w:color w:val="auto"/>
          <w:szCs w:val="28"/>
          <w:lang w:eastAsia="en-GB"/>
        </w:rPr>
      </w:pPr>
      <w:bookmarkStart w:id="21" w:name="_Toc115805464"/>
      <w:r>
        <w:rPr>
          <w:rFonts w:eastAsia="Times New Roman" w:cstheme="minorHAnsi"/>
          <w:b/>
          <w:bCs/>
          <w:color w:val="auto"/>
          <w:szCs w:val="28"/>
          <w:lang w:eastAsia="en-GB"/>
        </w:rPr>
        <w:t>REGRESSIONS</w:t>
      </w:r>
      <w:bookmarkEnd w:id="21"/>
    </w:p>
    <w:p w14:paraId="12C9032A" w14:textId="77777777" w:rsidR="00F815E9" w:rsidRPr="00F815E9" w:rsidRDefault="00F815E9" w:rsidP="00F815E9">
      <w:pPr>
        <w:spacing w:after="0"/>
      </w:pPr>
    </w:p>
    <w:p w14:paraId="2F2C9625" w14:textId="77777777" w:rsidR="00F815E9" w:rsidRPr="003B2F24" w:rsidRDefault="00F815E9" w:rsidP="00F815E9">
      <w:pPr>
        <w:pStyle w:val="Caption"/>
        <w:keepNext/>
      </w:pPr>
      <w:r>
        <w:t xml:space="preserve">Table </w:t>
      </w:r>
      <w:fldSimple w:instr=" SEQ Table \* ARABIC ">
        <w:r>
          <w:rPr>
            <w:noProof/>
          </w:rPr>
          <w:t>14</w:t>
        </w:r>
      </w:fldSimple>
      <w:r>
        <w:t>. Assumption Checks</w:t>
      </w:r>
    </w:p>
    <w:tbl>
      <w:tblPr>
        <w:tblW w:w="5000" w:type="pct"/>
        <w:tblCellMar>
          <w:top w:w="15" w:type="dxa"/>
          <w:bottom w:w="15" w:type="dxa"/>
        </w:tblCellMar>
        <w:tblLook w:val="04A0" w:firstRow="1" w:lastRow="0" w:firstColumn="1" w:lastColumn="0" w:noHBand="0" w:noVBand="1"/>
      </w:tblPr>
      <w:tblGrid>
        <w:gridCol w:w="1791"/>
        <w:gridCol w:w="1046"/>
        <w:gridCol w:w="746"/>
        <w:gridCol w:w="878"/>
        <w:gridCol w:w="1065"/>
        <w:gridCol w:w="718"/>
        <w:gridCol w:w="892"/>
        <w:gridCol w:w="1148"/>
        <w:gridCol w:w="700"/>
        <w:gridCol w:w="880"/>
      </w:tblGrid>
      <w:tr w:rsidR="00F815E9" w:rsidRPr="006D1E59" w14:paraId="692FA6B3" w14:textId="77777777" w:rsidTr="00045F5E">
        <w:trPr>
          <w:trHeight w:val="256"/>
        </w:trPr>
        <w:tc>
          <w:tcPr>
            <w:tcW w:w="908" w:type="pct"/>
            <w:tcBorders>
              <w:top w:val="nil"/>
              <w:left w:val="nil"/>
              <w:bottom w:val="single" w:sz="4" w:space="0" w:color="333333"/>
              <w:right w:val="nil"/>
            </w:tcBorders>
            <w:noWrap/>
            <w:vAlign w:val="bottom"/>
          </w:tcPr>
          <w:p w14:paraId="5C88CD2D" w14:textId="77777777" w:rsidR="00F815E9" w:rsidRPr="006066F0" w:rsidRDefault="00F815E9" w:rsidP="00045F5E">
            <w:pPr>
              <w:spacing w:after="0" w:line="240" w:lineRule="auto"/>
              <w:rPr>
                <w:rFonts w:ascii="Calibri" w:eastAsia="Times New Roman" w:hAnsi="Calibri" w:cs="Calibri"/>
                <w:b/>
                <w:bCs/>
                <w:color w:val="000000"/>
                <w:lang w:val="en-ZA" w:eastAsia="en-ZA"/>
              </w:rPr>
            </w:pPr>
          </w:p>
        </w:tc>
        <w:tc>
          <w:tcPr>
            <w:tcW w:w="1353" w:type="pct"/>
            <w:gridSpan w:val="3"/>
            <w:tcBorders>
              <w:top w:val="nil"/>
              <w:left w:val="nil"/>
              <w:bottom w:val="single" w:sz="4" w:space="0" w:color="333333"/>
              <w:right w:val="nil"/>
            </w:tcBorders>
            <w:noWrap/>
            <w:vAlign w:val="center"/>
          </w:tcPr>
          <w:p w14:paraId="073418FC" w14:textId="77777777" w:rsidR="00F815E9" w:rsidRPr="006066F0" w:rsidRDefault="00F815E9" w:rsidP="00045F5E">
            <w:pPr>
              <w:spacing w:after="0" w:line="240" w:lineRule="auto"/>
              <w:jc w:val="center"/>
              <w:rPr>
                <w:rFonts w:ascii="Calibri" w:eastAsia="Times New Roman" w:hAnsi="Calibri" w:cs="Calibri"/>
                <w:b/>
                <w:bCs/>
                <w:color w:val="000000"/>
                <w:lang w:val="en-ZA" w:eastAsia="en-ZA"/>
              </w:rPr>
            </w:pPr>
            <w:r>
              <w:rPr>
                <w:rFonts w:ascii="Calibri" w:eastAsia="Times New Roman" w:hAnsi="Calibri" w:cs="Calibri"/>
                <w:b/>
                <w:bCs/>
                <w:color w:val="000000"/>
                <w:lang w:val="en-ZA" w:eastAsia="en-ZA"/>
              </w:rPr>
              <w:t>N = 27</w:t>
            </w:r>
          </w:p>
        </w:tc>
        <w:tc>
          <w:tcPr>
            <w:tcW w:w="1356" w:type="pct"/>
            <w:gridSpan w:val="3"/>
            <w:tcBorders>
              <w:top w:val="nil"/>
              <w:left w:val="nil"/>
              <w:bottom w:val="single" w:sz="4" w:space="0" w:color="333333"/>
              <w:right w:val="nil"/>
            </w:tcBorders>
            <w:vAlign w:val="center"/>
          </w:tcPr>
          <w:p w14:paraId="74AF22A8" w14:textId="77777777" w:rsidR="00F815E9" w:rsidRPr="006066F0" w:rsidRDefault="00F815E9" w:rsidP="00045F5E">
            <w:pPr>
              <w:spacing w:after="0" w:line="240" w:lineRule="auto"/>
              <w:jc w:val="center"/>
              <w:rPr>
                <w:rFonts w:ascii="Calibri" w:eastAsia="Calibri" w:hAnsi="Calibri" w:cs="Calibri"/>
                <w:b/>
                <w:bCs/>
                <w:color w:val="1F3864" w:themeColor="text1"/>
              </w:rPr>
            </w:pPr>
            <w:r>
              <w:rPr>
                <w:rFonts w:ascii="Calibri" w:eastAsia="Calibri" w:hAnsi="Calibri" w:cs="Calibri"/>
                <w:b/>
                <w:bCs/>
                <w:color w:val="1F3864" w:themeColor="text1"/>
              </w:rPr>
              <w:t>N = 250</w:t>
            </w:r>
          </w:p>
        </w:tc>
        <w:tc>
          <w:tcPr>
            <w:tcW w:w="1384" w:type="pct"/>
            <w:gridSpan w:val="3"/>
            <w:tcBorders>
              <w:top w:val="nil"/>
              <w:left w:val="nil"/>
              <w:bottom w:val="single" w:sz="4" w:space="0" w:color="333333"/>
              <w:right w:val="nil"/>
            </w:tcBorders>
            <w:vAlign w:val="center"/>
          </w:tcPr>
          <w:p w14:paraId="7DD18030" w14:textId="77777777" w:rsidR="00F815E9" w:rsidRPr="006066F0" w:rsidRDefault="00F815E9" w:rsidP="00045F5E">
            <w:pPr>
              <w:spacing w:after="0" w:line="240" w:lineRule="auto"/>
              <w:jc w:val="center"/>
              <w:rPr>
                <w:rFonts w:ascii="Calibri" w:eastAsia="Times New Roman" w:hAnsi="Calibri" w:cs="Calibri"/>
                <w:b/>
                <w:bCs/>
                <w:color w:val="000000"/>
                <w:lang w:val="en-ZA" w:eastAsia="en-ZA"/>
              </w:rPr>
            </w:pPr>
            <w:r>
              <w:rPr>
                <w:rFonts w:ascii="Calibri" w:eastAsia="Calibri" w:hAnsi="Calibri" w:cs="Calibri"/>
                <w:b/>
                <w:bCs/>
                <w:color w:val="1F3864" w:themeColor="text1"/>
              </w:rPr>
              <w:t>N = 500</w:t>
            </w:r>
          </w:p>
        </w:tc>
      </w:tr>
      <w:tr w:rsidR="00F815E9" w:rsidRPr="006D1E59" w14:paraId="08A8FB8E" w14:textId="77777777" w:rsidTr="00045F5E">
        <w:trPr>
          <w:trHeight w:val="430"/>
        </w:trPr>
        <w:tc>
          <w:tcPr>
            <w:tcW w:w="908" w:type="pct"/>
            <w:tcBorders>
              <w:top w:val="nil"/>
              <w:left w:val="nil"/>
              <w:bottom w:val="single" w:sz="4" w:space="0" w:color="333333"/>
              <w:right w:val="nil"/>
            </w:tcBorders>
            <w:noWrap/>
            <w:vAlign w:val="bottom"/>
            <w:hideMark/>
          </w:tcPr>
          <w:p w14:paraId="641B0534" w14:textId="77777777" w:rsidR="00F815E9" w:rsidRPr="006066F0" w:rsidRDefault="00F815E9" w:rsidP="00045F5E">
            <w:pPr>
              <w:spacing w:after="0" w:line="240" w:lineRule="auto"/>
              <w:rPr>
                <w:rFonts w:ascii="Calibri" w:eastAsia="Times New Roman" w:hAnsi="Calibri" w:cs="Calibri"/>
                <w:b/>
                <w:bCs/>
                <w:color w:val="000000"/>
                <w:lang w:val="en-ZA" w:eastAsia="en-ZA"/>
              </w:rPr>
            </w:pPr>
            <w:r>
              <w:rPr>
                <w:rFonts w:ascii="Calibri" w:eastAsia="Times New Roman" w:hAnsi="Calibri" w:cs="Calibri"/>
                <w:b/>
                <w:bCs/>
                <w:color w:val="000000"/>
                <w:lang w:val="en-ZA" w:eastAsia="en-ZA"/>
              </w:rPr>
              <w:t xml:space="preserve"> </w:t>
            </w:r>
          </w:p>
        </w:tc>
        <w:tc>
          <w:tcPr>
            <w:tcW w:w="530" w:type="pct"/>
            <w:tcBorders>
              <w:top w:val="nil"/>
              <w:left w:val="nil"/>
              <w:bottom w:val="single" w:sz="4" w:space="0" w:color="333333"/>
              <w:right w:val="nil"/>
            </w:tcBorders>
            <w:noWrap/>
            <w:vAlign w:val="center"/>
            <w:hideMark/>
          </w:tcPr>
          <w:p w14:paraId="7BA39678" w14:textId="77777777" w:rsidR="00F815E9" w:rsidRPr="006066F0" w:rsidRDefault="00F815E9" w:rsidP="00045F5E">
            <w:pPr>
              <w:spacing w:after="0" w:line="240" w:lineRule="auto"/>
              <w:jc w:val="center"/>
              <w:rPr>
                <w:rFonts w:ascii="Calibri" w:eastAsia="Times New Roman" w:hAnsi="Calibri" w:cs="Calibri"/>
                <w:b/>
                <w:bCs/>
                <w:color w:val="000000"/>
                <w:lang w:val="en-ZA" w:eastAsia="en-ZA"/>
              </w:rPr>
            </w:pPr>
            <w:r>
              <w:rPr>
                <w:rFonts w:ascii="Calibri" w:eastAsia="Times New Roman" w:hAnsi="Calibri" w:cs="Calibri"/>
                <w:b/>
                <w:bCs/>
                <w:color w:val="000000"/>
                <w:lang w:val="en-ZA" w:eastAsia="en-ZA"/>
              </w:rPr>
              <w:t>VIF+</w:t>
            </w:r>
          </w:p>
        </w:tc>
        <w:tc>
          <w:tcPr>
            <w:tcW w:w="378" w:type="pct"/>
            <w:tcBorders>
              <w:top w:val="nil"/>
              <w:left w:val="nil"/>
              <w:bottom w:val="single" w:sz="4" w:space="0" w:color="333333"/>
              <w:right w:val="nil"/>
            </w:tcBorders>
            <w:noWrap/>
            <w:vAlign w:val="center"/>
            <w:hideMark/>
          </w:tcPr>
          <w:p w14:paraId="4DD08017" w14:textId="77777777" w:rsidR="00F815E9" w:rsidRPr="006066F0" w:rsidRDefault="00F815E9" w:rsidP="00045F5E">
            <w:pPr>
              <w:spacing w:after="0" w:line="240" w:lineRule="auto"/>
              <w:jc w:val="center"/>
              <w:rPr>
                <w:rFonts w:ascii="Calibri" w:eastAsia="Times New Roman" w:hAnsi="Calibri" w:cs="Calibri"/>
                <w:b/>
                <w:bCs/>
                <w:color w:val="000000"/>
                <w:lang w:val="en-ZA" w:eastAsia="en-ZA"/>
              </w:rPr>
            </w:pPr>
            <w:r>
              <w:rPr>
                <w:rFonts w:ascii="Calibri" w:eastAsia="Times New Roman" w:hAnsi="Calibri" w:cs="Calibri"/>
                <w:b/>
                <w:bCs/>
                <w:color w:val="000000"/>
                <w:lang w:val="en-ZA" w:eastAsia="en-ZA"/>
              </w:rPr>
              <w:t>SW*</w:t>
            </w:r>
          </w:p>
        </w:tc>
        <w:tc>
          <w:tcPr>
            <w:tcW w:w="445" w:type="pct"/>
            <w:tcBorders>
              <w:top w:val="nil"/>
              <w:left w:val="nil"/>
              <w:bottom w:val="single" w:sz="4" w:space="0" w:color="333333"/>
              <w:right w:val="nil"/>
            </w:tcBorders>
            <w:vAlign w:val="center"/>
          </w:tcPr>
          <w:p w14:paraId="52CECDFE" w14:textId="77777777" w:rsidR="00F815E9" w:rsidRPr="006066F0" w:rsidRDefault="00F815E9" w:rsidP="00045F5E">
            <w:pPr>
              <w:spacing w:after="0" w:line="240" w:lineRule="auto"/>
              <w:jc w:val="center"/>
              <w:rPr>
                <w:rFonts w:ascii="Calibri" w:eastAsia="Times New Roman" w:hAnsi="Calibri" w:cs="Calibri"/>
                <w:b/>
                <w:bCs/>
                <w:color w:val="000000"/>
                <w:lang w:val="en-ZA" w:eastAsia="en-ZA"/>
              </w:rPr>
            </w:pPr>
            <w:r>
              <w:rPr>
                <w:rFonts w:ascii="Calibri" w:eastAsia="Times New Roman" w:hAnsi="Calibri" w:cs="Calibri"/>
                <w:b/>
                <w:bCs/>
                <w:color w:val="000000"/>
                <w:lang w:val="en-ZA" w:eastAsia="en-ZA"/>
              </w:rPr>
              <w:t>p</w:t>
            </w:r>
          </w:p>
        </w:tc>
        <w:tc>
          <w:tcPr>
            <w:tcW w:w="540" w:type="pct"/>
            <w:tcBorders>
              <w:top w:val="nil"/>
              <w:left w:val="nil"/>
              <w:bottom w:val="single" w:sz="4" w:space="0" w:color="333333"/>
              <w:right w:val="nil"/>
            </w:tcBorders>
            <w:vAlign w:val="center"/>
          </w:tcPr>
          <w:p w14:paraId="62C168BB" w14:textId="77777777" w:rsidR="00F815E9" w:rsidRPr="006066F0" w:rsidRDefault="00F815E9" w:rsidP="00045F5E">
            <w:pPr>
              <w:spacing w:after="0" w:line="240" w:lineRule="auto"/>
              <w:jc w:val="center"/>
              <w:rPr>
                <w:rFonts w:ascii="Calibri" w:eastAsia="Times New Roman" w:hAnsi="Calibri" w:cs="Calibri"/>
                <w:b/>
                <w:bCs/>
                <w:color w:val="000000"/>
                <w:lang w:val="en-ZA" w:eastAsia="en-ZA"/>
              </w:rPr>
            </w:pPr>
            <w:r>
              <w:rPr>
                <w:rFonts w:ascii="Calibri" w:eastAsia="Times New Roman" w:hAnsi="Calibri" w:cs="Calibri"/>
                <w:b/>
                <w:bCs/>
                <w:color w:val="000000"/>
                <w:lang w:val="en-ZA" w:eastAsia="en-ZA"/>
              </w:rPr>
              <w:t>VIF+</w:t>
            </w:r>
          </w:p>
        </w:tc>
        <w:tc>
          <w:tcPr>
            <w:tcW w:w="364" w:type="pct"/>
            <w:tcBorders>
              <w:top w:val="nil"/>
              <w:left w:val="nil"/>
              <w:bottom w:val="single" w:sz="4" w:space="0" w:color="333333"/>
              <w:right w:val="nil"/>
            </w:tcBorders>
            <w:vAlign w:val="center"/>
          </w:tcPr>
          <w:p w14:paraId="30DBB782" w14:textId="77777777" w:rsidR="00F815E9" w:rsidRPr="006066F0" w:rsidRDefault="00F815E9" w:rsidP="00045F5E">
            <w:pPr>
              <w:spacing w:after="0" w:line="240" w:lineRule="auto"/>
              <w:jc w:val="center"/>
              <w:rPr>
                <w:rFonts w:ascii="Calibri" w:eastAsia="Times New Roman" w:hAnsi="Calibri" w:cs="Calibri"/>
                <w:b/>
                <w:bCs/>
                <w:color w:val="000000"/>
                <w:lang w:val="en-ZA" w:eastAsia="en-ZA"/>
              </w:rPr>
            </w:pPr>
            <w:r>
              <w:rPr>
                <w:rFonts w:ascii="Calibri" w:eastAsia="Times New Roman" w:hAnsi="Calibri" w:cs="Calibri"/>
                <w:b/>
                <w:bCs/>
                <w:color w:val="000000"/>
                <w:lang w:val="en-ZA" w:eastAsia="en-ZA"/>
              </w:rPr>
              <w:t>SW*</w:t>
            </w:r>
          </w:p>
        </w:tc>
        <w:tc>
          <w:tcPr>
            <w:tcW w:w="452" w:type="pct"/>
            <w:tcBorders>
              <w:top w:val="nil"/>
              <w:left w:val="nil"/>
              <w:bottom w:val="single" w:sz="4" w:space="0" w:color="333333"/>
              <w:right w:val="nil"/>
            </w:tcBorders>
            <w:vAlign w:val="center"/>
          </w:tcPr>
          <w:p w14:paraId="781BCD71" w14:textId="77777777" w:rsidR="00F815E9" w:rsidRPr="006066F0" w:rsidRDefault="00F815E9" w:rsidP="00045F5E">
            <w:pPr>
              <w:spacing w:after="0" w:line="240" w:lineRule="auto"/>
              <w:jc w:val="center"/>
              <w:rPr>
                <w:rFonts w:ascii="Calibri" w:eastAsia="Times New Roman" w:hAnsi="Calibri" w:cs="Calibri"/>
                <w:b/>
                <w:bCs/>
                <w:color w:val="000000"/>
                <w:lang w:val="en-ZA" w:eastAsia="en-ZA"/>
              </w:rPr>
            </w:pPr>
            <w:r>
              <w:rPr>
                <w:rFonts w:ascii="Calibri" w:eastAsia="Times New Roman" w:hAnsi="Calibri" w:cs="Calibri"/>
                <w:b/>
                <w:bCs/>
                <w:color w:val="000000"/>
                <w:lang w:val="en-ZA" w:eastAsia="en-ZA"/>
              </w:rPr>
              <w:t>p</w:t>
            </w:r>
          </w:p>
        </w:tc>
        <w:tc>
          <w:tcPr>
            <w:tcW w:w="582" w:type="pct"/>
            <w:tcBorders>
              <w:top w:val="nil"/>
              <w:left w:val="nil"/>
              <w:bottom w:val="single" w:sz="4" w:space="0" w:color="333333"/>
              <w:right w:val="nil"/>
            </w:tcBorders>
            <w:vAlign w:val="center"/>
          </w:tcPr>
          <w:p w14:paraId="5DA5525F" w14:textId="77777777" w:rsidR="00F815E9" w:rsidRPr="006066F0" w:rsidRDefault="00F815E9" w:rsidP="00045F5E">
            <w:pPr>
              <w:spacing w:after="0" w:line="240" w:lineRule="auto"/>
              <w:jc w:val="center"/>
              <w:rPr>
                <w:rFonts w:ascii="Calibri" w:eastAsia="Times New Roman" w:hAnsi="Calibri" w:cs="Calibri"/>
                <w:b/>
                <w:bCs/>
                <w:color w:val="000000"/>
                <w:lang w:val="en-ZA" w:eastAsia="en-ZA"/>
              </w:rPr>
            </w:pPr>
            <w:r>
              <w:rPr>
                <w:rFonts w:ascii="Calibri" w:eastAsia="Times New Roman" w:hAnsi="Calibri" w:cs="Calibri"/>
                <w:b/>
                <w:bCs/>
                <w:color w:val="000000"/>
                <w:lang w:val="en-ZA" w:eastAsia="en-ZA"/>
              </w:rPr>
              <w:t>VIF +</w:t>
            </w:r>
          </w:p>
        </w:tc>
        <w:tc>
          <w:tcPr>
            <w:tcW w:w="355" w:type="pct"/>
            <w:tcBorders>
              <w:top w:val="nil"/>
              <w:left w:val="nil"/>
              <w:bottom w:val="single" w:sz="4" w:space="0" w:color="333333"/>
              <w:right w:val="nil"/>
            </w:tcBorders>
            <w:vAlign w:val="center"/>
          </w:tcPr>
          <w:p w14:paraId="2A55FD20" w14:textId="77777777" w:rsidR="00F815E9" w:rsidRPr="006066F0" w:rsidRDefault="00F815E9" w:rsidP="00045F5E">
            <w:pPr>
              <w:spacing w:after="0" w:line="240" w:lineRule="auto"/>
              <w:jc w:val="center"/>
              <w:rPr>
                <w:rFonts w:ascii="Calibri" w:eastAsia="Times New Roman" w:hAnsi="Calibri" w:cs="Calibri"/>
                <w:b/>
                <w:bCs/>
                <w:color w:val="000000"/>
                <w:lang w:val="en-ZA" w:eastAsia="en-ZA"/>
              </w:rPr>
            </w:pPr>
            <w:r>
              <w:rPr>
                <w:rFonts w:ascii="Calibri" w:eastAsia="Times New Roman" w:hAnsi="Calibri" w:cs="Calibri"/>
                <w:b/>
                <w:bCs/>
                <w:color w:val="000000"/>
                <w:lang w:val="en-ZA" w:eastAsia="en-ZA"/>
              </w:rPr>
              <w:t>SW*</w:t>
            </w:r>
          </w:p>
        </w:tc>
        <w:tc>
          <w:tcPr>
            <w:tcW w:w="446" w:type="pct"/>
            <w:tcBorders>
              <w:top w:val="nil"/>
              <w:left w:val="nil"/>
              <w:bottom w:val="single" w:sz="4" w:space="0" w:color="333333"/>
              <w:right w:val="nil"/>
            </w:tcBorders>
            <w:vAlign w:val="center"/>
          </w:tcPr>
          <w:p w14:paraId="3FDC7CB5" w14:textId="77777777" w:rsidR="00F815E9" w:rsidRPr="006066F0" w:rsidRDefault="00F815E9" w:rsidP="00045F5E">
            <w:pPr>
              <w:spacing w:after="0" w:line="240" w:lineRule="auto"/>
              <w:jc w:val="center"/>
              <w:rPr>
                <w:rFonts w:ascii="Calibri" w:eastAsia="Times New Roman" w:hAnsi="Calibri" w:cs="Calibri"/>
                <w:b/>
                <w:bCs/>
                <w:color w:val="000000"/>
                <w:lang w:val="en-ZA" w:eastAsia="en-ZA"/>
              </w:rPr>
            </w:pPr>
            <w:r>
              <w:rPr>
                <w:rFonts w:ascii="Calibri" w:eastAsia="Times New Roman" w:hAnsi="Calibri" w:cs="Calibri"/>
                <w:b/>
                <w:bCs/>
                <w:color w:val="000000"/>
                <w:lang w:val="en-ZA" w:eastAsia="en-ZA"/>
              </w:rPr>
              <w:t>p</w:t>
            </w:r>
          </w:p>
        </w:tc>
      </w:tr>
      <w:tr w:rsidR="00F815E9" w:rsidRPr="006D1E59" w14:paraId="0A7FD843" w14:textId="77777777" w:rsidTr="00045F5E">
        <w:trPr>
          <w:trHeight w:val="531"/>
        </w:trPr>
        <w:tc>
          <w:tcPr>
            <w:tcW w:w="908" w:type="pct"/>
            <w:tcBorders>
              <w:top w:val="nil"/>
              <w:left w:val="nil"/>
              <w:bottom w:val="nil"/>
              <w:right w:val="nil"/>
            </w:tcBorders>
            <w:noWrap/>
            <w:vAlign w:val="center"/>
            <w:hideMark/>
          </w:tcPr>
          <w:p w14:paraId="55C73B38" w14:textId="77777777" w:rsidR="00F815E9" w:rsidRPr="006066F0" w:rsidRDefault="00F815E9" w:rsidP="00045F5E">
            <w:pPr>
              <w:spacing w:after="0" w:line="240" w:lineRule="auto"/>
              <w:rPr>
                <w:rFonts w:ascii="Calibri" w:eastAsia="Times New Roman" w:hAnsi="Calibri" w:cs="Calibri"/>
                <w:color w:val="000000"/>
                <w:lang w:val="en-ZA" w:eastAsia="en-ZA"/>
              </w:rPr>
            </w:pPr>
            <w:r>
              <w:rPr>
                <w:rFonts w:ascii="Calibri" w:eastAsia="Times New Roman" w:hAnsi="Calibri" w:cs="Calibri"/>
                <w:color w:val="000000"/>
                <w:lang w:val="en-ZA" w:eastAsia="en-ZA"/>
              </w:rPr>
              <w:t>Section 1A</w:t>
            </w:r>
          </w:p>
        </w:tc>
        <w:tc>
          <w:tcPr>
            <w:tcW w:w="530" w:type="pct"/>
            <w:tcBorders>
              <w:top w:val="nil"/>
              <w:left w:val="nil"/>
              <w:bottom w:val="nil"/>
              <w:right w:val="nil"/>
            </w:tcBorders>
            <w:noWrap/>
            <w:vAlign w:val="center"/>
          </w:tcPr>
          <w:p w14:paraId="5737BBDE" w14:textId="77777777" w:rsidR="00F815E9" w:rsidRPr="006066F0" w:rsidRDefault="00F815E9" w:rsidP="00045F5E">
            <w:pPr>
              <w:spacing w:after="0" w:line="240" w:lineRule="auto"/>
              <w:jc w:val="center"/>
              <w:rPr>
                <w:rFonts w:ascii="Calibri" w:eastAsia="Times New Roman" w:hAnsi="Calibri" w:cs="Calibri"/>
                <w:color w:val="000000"/>
                <w:lang w:val="en-ZA" w:eastAsia="en-ZA"/>
              </w:rPr>
            </w:pPr>
            <w:r>
              <w:rPr>
                <w:rFonts w:ascii="Calibri" w:eastAsia="Times New Roman" w:hAnsi="Calibri" w:cs="Calibri"/>
                <w:color w:val="000000"/>
                <w:lang w:val="en-ZA" w:eastAsia="en-ZA"/>
              </w:rPr>
              <w:t>1.6 - 7.4</w:t>
            </w:r>
          </w:p>
        </w:tc>
        <w:tc>
          <w:tcPr>
            <w:tcW w:w="378" w:type="pct"/>
            <w:tcBorders>
              <w:top w:val="nil"/>
              <w:left w:val="nil"/>
              <w:bottom w:val="nil"/>
              <w:right w:val="nil"/>
            </w:tcBorders>
            <w:noWrap/>
            <w:vAlign w:val="center"/>
          </w:tcPr>
          <w:p w14:paraId="102F1C67" w14:textId="77777777" w:rsidR="00F815E9" w:rsidRPr="006066F0" w:rsidRDefault="00F815E9" w:rsidP="00045F5E">
            <w:pPr>
              <w:spacing w:after="0" w:line="240" w:lineRule="auto"/>
              <w:jc w:val="center"/>
              <w:rPr>
                <w:rFonts w:ascii="Calibri" w:eastAsia="Times New Roman" w:hAnsi="Calibri" w:cs="Calibri"/>
                <w:color w:val="000000"/>
                <w:lang w:val="en-ZA" w:eastAsia="en-ZA"/>
              </w:rPr>
            </w:pPr>
            <w:r>
              <w:rPr>
                <w:rFonts w:ascii="Calibri" w:eastAsia="Times New Roman" w:hAnsi="Calibri" w:cs="Calibri"/>
                <w:color w:val="000000"/>
                <w:lang w:val="en-ZA" w:eastAsia="en-ZA"/>
              </w:rPr>
              <w:t>0.91</w:t>
            </w:r>
          </w:p>
        </w:tc>
        <w:tc>
          <w:tcPr>
            <w:tcW w:w="445" w:type="pct"/>
            <w:tcBorders>
              <w:top w:val="nil"/>
              <w:left w:val="nil"/>
              <w:bottom w:val="nil"/>
              <w:right w:val="nil"/>
            </w:tcBorders>
            <w:vAlign w:val="center"/>
          </w:tcPr>
          <w:p w14:paraId="7A614C58" w14:textId="77777777" w:rsidR="00F815E9" w:rsidRPr="006066F0" w:rsidRDefault="00F815E9" w:rsidP="00045F5E">
            <w:pPr>
              <w:spacing w:after="0" w:line="240" w:lineRule="auto"/>
              <w:jc w:val="center"/>
              <w:rPr>
                <w:rFonts w:ascii="Calibri" w:eastAsia="Times New Roman" w:hAnsi="Calibri" w:cs="Calibri"/>
                <w:b/>
                <w:bCs/>
                <w:color w:val="000000"/>
                <w:lang w:val="en-ZA" w:eastAsia="en-ZA"/>
              </w:rPr>
            </w:pPr>
            <w:r>
              <w:rPr>
                <w:rFonts w:ascii="Calibri" w:eastAsia="Times New Roman" w:hAnsi="Calibri" w:cs="Calibri"/>
                <w:b/>
                <w:bCs/>
                <w:color w:val="000000"/>
                <w:lang w:val="en-ZA" w:eastAsia="en-ZA"/>
              </w:rPr>
              <w:t>.047</w:t>
            </w:r>
          </w:p>
        </w:tc>
        <w:tc>
          <w:tcPr>
            <w:tcW w:w="540" w:type="pct"/>
            <w:tcBorders>
              <w:top w:val="nil"/>
              <w:left w:val="nil"/>
              <w:bottom w:val="nil"/>
              <w:right w:val="nil"/>
            </w:tcBorders>
            <w:vAlign w:val="center"/>
          </w:tcPr>
          <w:p w14:paraId="01BABD44" w14:textId="77777777" w:rsidR="00F815E9" w:rsidRPr="006066F0" w:rsidRDefault="00F815E9" w:rsidP="00045F5E">
            <w:pPr>
              <w:spacing w:after="0" w:line="240" w:lineRule="auto"/>
              <w:jc w:val="center"/>
              <w:rPr>
                <w:rFonts w:ascii="Calibri" w:eastAsia="Times New Roman" w:hAnsi="Calibri" w:cs="Calibri"/>
                <w:color w:val="000000"/>
                <w:lang w:val="en-ZA" w:eastAsia="en-ZA"/>
              </w:rPr>
            </w:pPr>
            <w:r>
              <w:rPr>
                <w:rFonts w:ascii="Calibri" w:eastAsia="Times New Roman" w:hAnsi="Calibri" w:cs="Calibri"/>
                <w:color w:val="000000"/>
                <w:lang w:val="en-ZA" w:eastAsia="en-ZA"/>
              </w:rPr>
              <w:t>1.3 - 1.7</w:t>
            </w:r>
          </w:p>
        </w:tc>
        <w:tc>
          <w:tcPr>
            <w:tcW w:w="364" w:type="pct"/>
            <w:tcBorders>
              <w:top w:val="nil"/>
              <w:left w:val="nil"/>
              <w:bottom w:val="nil"/>
              <w:right w:val="nil"/>
            </w:tcBorders>
            <w:vAlign w:val="center"/>
          </w:tcPr>
          <w:p w14:paraId="73FB7F64" w14:textId="77777777" w:rsidR="00F815E9" w:rsidRPr="006066F0" w:rsidRDefault="00F815E9" w:rsidP="00045F5E">
            <w:pPr>
              <w:spacing w:after="0" w:line="240" w:lineRule="auto"/>
              <w:jc w:val="center"/>
              <w:rPr>
                <w:rFonts w:ascii="Calibri" w:eastAsia="Times New Roman" w:hAnsi="Calibri" w:cs="Calibri"/>
                <w:color w:val="000000"/>
                <w:lang w:val="en-ZA" w:eastAsia="en-ZA"/>
              </w:rPr>
            </w:pPr>
            <w:r>
              <w:rPr>
                <w:rFonts w:ascii="Calibri" w:eastAsia="Times New Roman" w:hAnsi="Calibri" w:cs="Calibri"/>
                <w:color w:val="000000"/>
                <w:lang w:val="en-ZA" w:eastAsia="en-ZA"/>
              </w:rPr>
              <w:t>0.99</w:t>
            </w:r>
          </w:p>
        </w:tc>
        <w:tc>
          <w:tcPr>
            <w:tcW w:w="452" w:type="pct"/>
            <w:tcBorders>
              <w:top w:val="nil"/>
              <w:left w:val="nil"/>
              <w:bottom w:val="nil"/>
              <w:right w:val="nil"/>
            </w:tcBorders>
            <w:vAlign w:val="center"/>
          </w:tcPr>
          <w:p w14:paraId="1253072F" w14:textId="77777777" w:rsidR="00F815E9" w:rsidRPr="006066F0" w:rsidRDefault="00F815E9" w:rsidP="00045F5E">
            <w:pPr>
              <w:spacing w:after="0" w:line="240" w:lineRule="auto"/>
              <w:jc w:val="center"/>
              <w:rPr>
                <w:rFonts w:ascii="Calibri" w:eastAsia="Times New Roman" w:hAnsi="Calibri" w:cs="Calibri"/>
                <w:color w:val="000000"/>
                <w:lang w:val="en-ZA" w:eastAsia="en-ZA"/>
              </w:rPr>
            </w:pPr>
            <w:r>
              <w:rPr>
                <w:rFonts w:ascii="Calibri" w:eastAsia="Times New Roman" w:hAnsi="Calibri" w:cs="Calibri"/>
                <w:color w:val="000000"/>
                <w:lang w:val="en-ZA" w:eastAsia="en-ZA"/>
              </w:rPr>
              <w:t>.678</w:t>
            </w:r>
          </w:p>
        </w:tc>
        <w:tc>
          <w:tcPr>
            <w:tcW w:w="582" w:type="pct"/>
            <w:tcBorders>
              <w:top w:val="nil"/>
              <w:left w:val="nil"/>
              <w:bottom w:val="nil"/>
              <w:right w:val="nil"/>
            </w:tcBorders>
            <w:vAlign w:val="center"/>
          </w:tcPr>
          <w:p w14:paraId="16475731" w14:textId="77777777" w:rsidR="00F815E9" w:rsidRPr="006066F0" w:rsidRDefault="00F815E9" w:rsidP="00045F5E">
            <w:pPr>
              <w:spacing w:after="0" w:line="240" w:lineRule="auto"/>
              <w:jc w:val="center"/>
              <w:rPr>
                <w:rFonts w:ascii="Calibri" w:eastAsia="Times New Roman" w:hAnsi="Calibri" w:cs="Calibri"/>
                <w:color w:val="000000"/>
                <w:lang w:val="en-ZA" w:eastAsia="en-ZA"/>
              </w:rPr>
            </w:pPr>
            <w:r>
              <w:rPr>
                <w:rFonts w:ascii="Calibri" w:eastAsia="Times New Roman" w:hAnsi="Calibri" w:cs="Calibri"/>
                <w:color w:val="000000"/>
                <w:lang w:val="en-ZA" w:eastAsia="en-ZA"/>
              </w:rPr>
              <w:t>1.1 - 1.68</w:t>
            </w:r>
          </w:p>
        </w:tc>
        <w:tc>
          <w:tcPr>
            <w:tcW w:w="355" w:type="pct"/>
            <w:tcBorders>
              <w:top w:val="nil"/>
              <w:left w:val="nil"/>
              <w:bottom w:val="nil"/>
              <w:right w:val="nil"/>
            </w:tcBorders>
            <w:vAlign w:val="center"/>
          </w:tcPr>
          <w:p w14:paraId="49E8A05B" w14:textId="77777777" w:rsidR="00F815E9" w:rsidRPr="006066F0" w:rsidRDefault="00F815E9" w:rsidP="00045F5E">
            <w:pPr>
              <w:spacing w:after="0" w:line="240" w:lineRule="auto"/>
              <w:jc w:val="center"/>
              <w:rPr>
                <w:rFonts w:ascii="Calibri" w:hAnsi="Calibri" w:cs="Calibri"/>
                <w:color w:val="000000"/>
              </w:rPr>
            </w:pPr>
            <w:r>
              <w:rPr>
                <w:rFonts w:ascii="Calibri" w:hAnsi="Calibri" w:cs="Calibri"/>
                <w:color w:val="000000"/>
              </w:rPr>
              <w:t>0.99</w:t>
            </w:r>
          </w:p>
        </w:tc>
        <w:tc>
          <w:tcPr>
            <w:tcW w:w="446" w:type="pct"/>
            <w:tcBorders>
              <w:top w:val="nil"/>
              <w:left w:val="nil"/>
              <w:bottom w:val="nil"/>
              <w:right w:val="nil"/>
            </w:tcBorders>
            <w:vAlign w:val="center"/>
          </w:tcPr>
          <w:p w14:paraId="7C5CADAE" w14:textId="77777777" w:rsidR="00F815E9" w:rsidRPr="006066F0" w:rsidRDefault="00F815E9" w:rsidP="00045F5E">
            <w:pPr>
              <w:spacing w:after="0" w:line="240" w:lineRule="auto"/>
              <w:jc w:val="center"/>
              <w:rPr>
                <w:rFonts w:ascii="Calibri" w:hAnsi="Calibri" w:cs="Calibri"/>
                <w:b/>
                <w:bCs/>
                <w:color w:val="000000"/>
              </w:rPr>
            </w:pPr>
            <w:r>
              <w:rPr>
                <w:rFonts w:ascii="Calibri" w:hAnsi="Calibri" w:cs="Calibri"/>
                <w:b/>
                <w:bCs/>
                <w:color w:val="000000"/>
              </w:rPr>
              <w:t>.01</w:t>
            </w:r>
          </w:p>
        </w:tc>
      </w:tr>
      <w:tr w:rsidR="00F815E9" w:rsidRPr="006D1E59" w14:paraId="11B2E923" w14:textId="77777777" w:rsidTr="00045F5E">
        <w:trPr>
          <w:trHeight w:val="464"/>
        </w:trPr>
        <w:tc>
          <w:tcPr>
            <w:tcW w:w="908" w:type="pct"/>
            <w:tcBorders>
              <w:top w:val="nil"/>
              <w:left w:val="nil"/>
              <w:right w:val="nil"/>
            </w:tcBorders>
            <w:noWrap/>
            <w:vAlign w:val="center"/>
            <w:hideMark/>
          </w:tcPr>
          <w:p w14:paraId="6598331E" w14:textId="77777777" w:rsidR="00F815E9" w:rsidRPr="006066F0" w:rsidRDefault="00F815E9" w:rsidP="00045F5E">
            <w:pPr>
              <w:spacing w:after="0" w:line="240" w:lineRule="auto"/>
              <w:rPr>
                <w:rFonts w:ascii="Calibri" w:eastAsia="Times New Roman" w:hAnsi="Calibri" w:cs="Calibri"/>
                <w:color w:val="000000"/>
                <w:lang w:val="en-ZA" w:eastAsia="en-ZA"/>
              </w:rPr>
            </w:pPr>
            <w:r>
              <w:rPr>
                <w:rFonts w:ascii="Calibri" w:eastAsia="Times New Roman" w:hAnsi="Calibri" w:cs="Calibri"/>
                <w:color w:val="000000"/>
                <w:lang w:val="en-ZA" w:eastAsia="en-ZA"/>
              </w:rPr>
              <w:t>Section 1B</w:t>
            </w:r>
          </w:p>
        </w:tc>
        <w:tc>
          <w:tcPr>
            <w:tcW w:w="530" w:type="pct"/>
            <w:tcBorders>
              <w:top w:val="nil"/>
              <w:left w:val="nil"/>
              <w:right w:val="nil"/>
            </w:tcBorders>
            <w:noWrap/>
            <w:vAlign w:val="center"/>
          </w:tcPr>
          <w:p w14:paraId="1AEDE942" w14:textId="77777777" w:rsidR="00F815E9" w:rsidRPr="006066F0" w:rsidRDefault="00F815E9" w:rsidP="00045F5E">
            <w:pPr>
              <w:spacing w:after="0" w:line="240" w:lineRule="auto"/>
              <w:jc w:val="center"/>
              <w:rPr>
                <w:rFonts w:ascii="Calibri" w:eastAsia="Times New Roman" w:hAnsi="Calibri" w:cs="Calibri"/>
                <w:color w:val="000000"/>
                <w:lang w:val="en-ZA" w:eastAsia="en-ZA"/>
              </w:rPr>
            </w:pPr>
            <w:r>
              <w:rPr>
                <w:rFonts w:ascii="Calibri" w:eastAsia="Times New Roman" w:hAnsi="Calibri" w:cs="Calibri"/>
                <w:color w:val="000000"/>
                <w:lang w:val="en-ZA" w:eastAsia="en-ZA"/>
              </w:rPr>
              <w:t>NA</w:t>
            </w:r>
          </w:p>
        </w:tc>
        <w:tc>
          <w:tcPr>
            <w:tcW w:w="378" w:type="pct"/>
            <w:tcBorders>
              <w:top w:val="nil"/>
              <w:left w:val="nil"/>
              <w:right w:val="nil"/>
            </w:tcBorders>
            <w:noWrap/>
            <w:vAlign w:val="center"/>
          </w:tcPr>
          <w:p w14:paraId="341A36E9" w14:textId="77777777" w:rsidR="00F815E9" w:rsidRPr="006066F0" w:rsidRDefault="00F815E9" w:rsidP="00045F5E">
            <w:pPr>
              <w:spacing w:after="0" w:line="240" w:lineRule="auto"/>
              <w:jc w:val="center"/>
              <w:rPr>
                <w:rFonts w:ascii="Calibri" w:eastAsia="Times New Roman" w:hAnsi="Calibri" w:cs="Calibri"/>
                <w:color w:val="000000"/>
                <w:lang w:val="en-ZA" w:eastAsia="en-ZA"/>
              </w:rPr>
            </w:pPr>
            <w:r>
              <w:rPr>
                <w:rFonts w:ascii="Calibri" w:eastAsia="Times New Roman" w:hAnsi="Calibri" w:cs="Calibri"/>
                <w:color w:val="000000"/>
                <w:lang w:val="en-ZA" w:eastAsia="en-ZA"/>
              </w:rPr>
              <w:t>0.90</w:t>
            </w:r>
          </w:p>
        </w:tc>
        <w:tc>
          <w:tcPr>
            <w:tcW w:w="445" w:type="pct"/>
            <w:tcBorders>
              <w:top w:val="nil"/>
              <w:left w:val="nil"/>
              <w:right w:val="nil"/>
            </w:tcBorders>
            <w:vAlign w:val="center"/>
          </w:tcPr>
          <w:p w14:paraId="6CB94961" w14:textId="77777777" w:rsidR="00F815E9" w:rsidRPr="006066F0" w:rsidRDefault="00F815E9" w:rsidP="00045F5E">
            <w:pPr>
              <w:spacing w:after="0" w:line="240" w:lineRule="auto"/>
              <w:jc w:val="center"/>
              <w:rPr>
                <w:rFonts w:ascii="Calibri" w:eastAsia="Times New Roman" w:hAnsi="Calibri" w:cs="Calibri"/>
                <w:b/>
                <w:bCs/>
                <w:color w:val="000000"/>
                <w:lang w:val="en-ZA" w:eastAsia="en-ZA"/>
              </w:rPr>
            </w:pPr>
            <w:r>
              <w:rPr>
                <w:rFonts w:ascii="Calibri" w:eastAsia="Times New Roman" w:hAnsi="Calibri" w:cs="Calibri"/>
                <w:b/>
                <w:bCs/>
                <w:color w:val="000000"/>
                <w:lang w:val="en-ZA" w:eastAsia="en-ZA"/>
              </w:rPr>
              <w:t>.034</w:t>
            </w:r>
          </w:p>
        </w:tc>
        <w:tc>
          <w:tcPr>
            <w:tcW w:w="540" w:type="pct"/>
            <w:tcBorders>
              <w:top w:val="nil"/>
              <w:left w:val="nil"/>
              <w:right w:val="nil"/>
            </w:tcBorders>
            <w:vAlign w:val="center"/>
          </w:tcPr>
          <w:p w14:paraId="1B410C0C" w14:textId="77777777" w:rsidR="00F815E9" w:rsidRPr="006066F0" w:rsidRDefault="00F815E9" w:rsidP="00045F5E">
            <w:pPr>
              <w:spacing w:after="0" w:line="240" w:lineRule="auto"/>
              <w:jc w:val="center"/>
              <w:rPr>
                <w:rFonts w:ascii="Calibri" w:eastAsia="Times New Roman" w:hAnsi="Calibri" w:cs="Calibri"/>
                <w:color w:val="000000"/>
                <w:lang w:val="en-ZA" w:eastAsia="en-ZA"/>
              </w:rPr>
            </w:pPr>
            <w:r>
              <w:rPr>
                <w:rFonts w:ascii="Calibri" w:eastAsia="Times New Roman" w:hAnsi="Calibri" w:cs="Calibri"/>
                <w:color w:val="000000"/>
                <w:lang w:val="en-ZA" w:eastAsia="en-ZA"/>
              </w:rPr>
              <w:t>1.0 -1.1</w:t>
            </w:r>
          </w:p>
        </w:tc>
        <w:tc>
          <w:tcPr>
            <w:tcW w:w="364" w:type="pct"/>
            <w:tcBorders>
              <w:top w:val="nil"/>
              <w:left w:val="nil"/>
              <w:right w:val="nil"/>
            </w:tcBorders>
            <w:vAlign w:val="center"/>
          </w:tcPr>
          <w:p w14:paraId="2977DAF0" w14:textId="77777777" w:rsidR="00F815E9" w:rsidRPr="006066F0" w:rsidRDefault="00F815E9" w:rsidP="00045F5E">
            <w:pPr>
              <w:spacing w:after="0" w:line="240" w:lineRule="auto"/>
              <w:jc w:val="center"/>
              <w:rPr>
                <w:rFonts w:ascii="Calibri" w:eastAsia="Times New Roman" w:hAnsi="Calibri" w:cs="Calibri"/>
                <w:color w:val="000000"/>
                <w:lang w:val="en-ZA" w:eastAsia="en-ZA"/>
              </w:rPr>
            </w:pPr>
            <w:r>
              <w:rPr>
                <w:rFonts w:ascii="Calibri" w:eastAsia="Times New Roman" w:hAnsi="Calibri" w:cs="Calibri"/>
                <w:color w:val="000000"/>
                <w:lang w:val="en-ZA" w:eastAsia="en-ZA"/>
              </w:rPr>
              <w:t>0.96</w:t>
            </w:r>
          </w:p>
        </w:tc>
        <w:tc>
          <w:tcPr>
            <w:tcW w:w="452" w:type="pct"/>
            <w:tcBorders>
              <w:top w:val="nil"/>
              <w:left w:val="nil"/>
              <w:right w:val="nil"/>
            </w:tcBorders>
            <w:vAlign w:val="center"/>
          </w:tcPr>
          <w:p w14:paraId="7616F3F7" w14:textId="77777777" w:rsidR="00F815E9" w:rsidRPr="006066F0" w:rsidRDefault="00F815E9" w:rsidP="00045F5E">
            <w:pPr>
              <w:spacing w:after="0" w:line="240" w:lineRule="auto"/>
              <w:jc w:val="center"/>
              <w:rPr>
                <w:rFonts w:ascii="Calibri" w:eastAsia="Times New Roman" w:hAnsi="Calibri" w:cs="Calibri"/>
                <w:b/>
                <w:bCs/>
                <w:color w:val="000000"/>
                <w:lang w:val="en-ZA" w:eastAsia="en-ZA"/>
              </w:rPr>
            </w:pPr>
            <w:r>
              <w:rPr>
                <w:rFonts w:ascii="Calibri" w:eastAsia="Times New Roman" w:hAnsi="Calibri" w:cs="Calibri"/>
                <w:b/>
                <w:bCs/>
                <w:color w:val="000000"/>
                <w:lang w:val="en-ZA" w:eastAsia="en-ZA"/>
              </w:rPr>
              <w:t>&lt;.001</w:t>
            </w:r>
          </w:p>
        </w:tc>
        <w:tc>
          <w:tcPr>
            <w:tcW w:w="582" w:type="pct"/>
            <w:tcBorders>
              <w:top w:val="nil"/>
              <w:left w:val="nil"/>
              <w:right w:val="nil"/>
            </w:tcBorders>
            <w:vAlign w:val="center"/>
          </w:tcPr>
          <w:p w14:paraId="699A2F35" w14:textId="77777777" w:rsidR="00F815E9" w:rsidRPr="006066F0" w:rsidRDefault="00F815E9" w:rsidP="00045F5E">
            <w:pPr>
              <w:spacing w:after="0" w:line="240" w:lineRule="auto"/>
              <w:jc w:val="center"/>
              <w:rPr>
                <w:rFonts w:ascii="Calibri" w:eastAsia="Times New Roman" w:hAnsi="Calibri" w:cs="Calibri"/>
                <w:color w:val="000000"/>
                <w:lang w:val="en-ZA" w:eastAsia="en-ZA"/>
              </w:rPr>
            </w:pPr>
            <w:r>
              <w:rPr>
                <w:rFonts w:ascii="Calibri" w:eastAsia="Times New Roman" w:hAnsi="Calibri" w:cs="Calibri"/>
                <w:color w:val="000000"/>
                <w:lang w:val="en-ZA" w:eastAsia="en-ZA"/>
              </w:rPr>
              <w:t>1.02</w:t>
            </w:r>
          </w:p>
        </w:tc>
        <w:tc>
          <w:tcPr>
            <w:tcW w:w="355" w:type="pct"/>
            <w:tcBorders>
              <w:top w:val="nil"/>
              <w:left w:val="nil"/>
              <w:right w:val="nil"/>
            </w:tcBorders>
            <w:vAlign w:val="center"/>
          </w:tcPr>
          <w:p w14:paraId="5B11F46C" w14:textId="77777777" w:rsidR="00F815E9" w:rsidRPr="006066F0" w:rsidRDefault="00F815E9" w:rsidP="00045F5E">
            <w:pPr>
              <w:spacing w:after="0" w:line="240" w:lineRule="auto"/>
              <w:jc w:val="center"/>
              <w:rPr>
                <w:rFonts w:ascii="Calibri" w:eastAsia="Times New Roman" w:hAnsi="Calibri" w:cs="Calibri"/>
                <w:color w:val="000000"/>
                <w:lang w:val="en-ZA" w:eastAsia="en-ZA"/>
              </w:rPr>
            </w:pPr>
            <w:r>
              <w:rPr>
                <w:rFonts w:ascii="Calibri" w:eastAsia="Times New Roman" w:hAnsi="Calibri" w:cs="Calibri"/>
                <w:color w:val="000000"/>
                <w:lang w:val="en-ZA" w:eastAsia="en-ZA"/>
              </w:rPr>
              <w:t>0.97</w:t>
            </w:r>
          </w:p>
        </w:tc>
        <w:tc>
          <w:tcPr>
            <w:tcW w:w="446" w:type="pct"/>
            <w:tcBorders>
              <w:top w:val="nil"/>
              <w:left w:val="nil"/>
              <w:right w:val="nil"/>
            </w:tcBorders>
            <w:vAlign w:val="center"/>
          </w:tcPr>
          <w:p w14:paraId="5ADAA9DA" w14:textId="77777777" w:rsidR="00F815E9" w:rsidRPr="006066F0" w:rsidRDefault="00F815E9" w:rsidP="00045F5E">
            <w:pPr>
              <w:spacing w:after="0" w:line="240" w:lineRule="auto"/>
              <w:jc w:val="center"/>
              <w:rPr>
                <w:rFonts w:ascii="Calibri" w:eastAsia="Times New Roman" w:hAnsi="Calibri" w:cs="Calibri"/>
                <w:b/>
                <w:bCs/>
                <w:color w:val="000000"/>
                <w:lang w:val="en-ZA" w:eastAsia="en-ZA"/>
              </w:rPr>
            </w:pPr>
            <w:r>
              <w:rPr>
                <w:rFonts w:ascii="Calibri" w:eastAsia="Times New Roman" w:hAnsi="Calibri" w:cs="Calibri"/>
                <w:b/>
                <w:bCs/>
                <w:color w:val="000000"/>
                <w:lang w:val="en-ZA" w:eastAsia="en-ZA"/>
              </w:rPr>
              <w:t>&lt;.001</w:t>
            </w:r>
          </w:p>
        </w:tc>
      </w:tr>
      <w:tr w:rsidR="00F815E9" w:rsidRPr="006D1E59" w14:paraId="0B3A5BE3" w14:textId="77777777" w:rsidTr="00045F5E">
        <w:trPr>
          <w:trHeight w:val="464"/>
        </w:trPr>
        <w:tc>
          <w:tcPr>
            <w:tcW w:w="908" w:type="pct"/>
            <w:tcBorders>
              <w:top w:val="nil"/>
              <w:left w:val="nil"/>
              <w:bottom w:val="single" w:sz="4" w:space="0" w:color="auto"/>
              <w:right w:val="nil"/>
            </w:tcBorders>
            <w:noWrap/>
            <w:vAlign w:val="center"/>
            <w:hideMark/>
          </w:tcPr>
          <w:p w14:paraId="17A6AE7F" w14:textId="77777777" w:rsidR="00F815E9" w:rsidRPr="006066F0" w:rsidRDefault="00F815E9" w:rsidP="00045F5E">
            <w:pPr>
              <w:spacing w:after="0" w:line="240" w:lineRule="auto"/>
              <w:rPr>
                <w:rFonts w:ascii="Calibri" w:eastAsia="Times New Roman" w:hAnsi="Calibri" w:cs="Calibri"/>
                <w:color w:val="000000"/>
                <w:lang w:val="en-ZA" w:eastAsia="en-ZA"/>
              </w:rPr>
            </w:pPr>
            <w:r>
              <w:rPr>
                <w:rFonts w:ascii="Calibri" w:eastAsia="Times New Roman" w:hAnsi="Calibri" w:cs="Calibri"/>
                <w:color w:val="000000"/>
                <w:lang w:val="en-ZA" w:eastAsia="en-ZA"/>
              </w:rPr>
              <w:t>Section 2</w:t>
            </w:r>
          </w:p>
        </w:tc>
        <w:tc>
          <w:tcPr>
            <w:tcW w:w="530" w:type="pct"/>
            <w:tcBorders>
              <w:top w:val="nil"/>
              <w:left w:val="nil"/>
              <w:bottom w:val="single" w:sz="4" w:space="0" w:color="auto"/>
              <w:right w:val="nil"/>
            </w:tcBorders>
            <w:noWrap/>
            <w:vAlign w:val="center"/>
          </w:tcPr>
          <w:p w14:paraId="7080FC40" w14:textId="77777777" w:rsidR="00F815E9" w:rsidRPr="006066F0" w:rsidRDefault="00F815E9" w:rsidP="00045F5E">
            <w:pPr>
              <w:spacing w:after="0" w:line="240" w:lineRule="auto"/>
              <w:jc w:val="center"/>
              <w:rPr>
                <w:rFonts w:ascii="Calibri" w:eastAsia="Times New Roman" w:hAnsi="Calibri" w:cs="Calibri"/>
                <w:color w:val="000000"/>
                <w:lang w:val="en-ZA" w:eastAsia="en-ZA"/>
              </w:rPr>
            </w:pPr>
            <w:r>
              <w:rPr>
                <w:rFonts w:ascii="Calibri" w:eastAsia="Times New Roman" w:hAnsi="Calibri" w:cs="Calibri"/>
                <w:color w:val="000000"/>
                <w:lang w:val="en-ZA" w:eastAsia="en-ZA"/>
              </w:rPr>
              <w:t>2.4 - 6.4</w:t>
            </w:r>
          </w:p>
        </w:tc>
        <w:tc>
          <w:tcPr>
            <w:tcW w:w="378" w:type="pct"/>
            <w:tcBorders>
              <w:top w:val="nil"/>
              <w:left w:val="nil"/>
              <w:bottom w:val="single" w:sz="4" w:space="0" w:color="auto"/>
              <w:right w:val="nil"/>
            </w:tcBorders>
            <w:noWrap/>
            <w:vAlign w:val="center"/>
          </w:tcPr>
          <w:p w14:paraId="1F5A1358" w14:textId="77777777" w:rsidR="00F815E9" w:rsidRPr="006066F0" w:rsidRDefault="00F815E9" w:rsidP="00045F5E">
            <w:pPr>
              <w:spacing w:after="0" w:line="240" w:lineRule="auto"/>
              <w:jc w:val="center"/>
              <w:rPr>
                <w:rFonts w:ascii="Calibri" w:eastAsia="Times New Roman" w:hAnsi="Calibri" w:cs="Calibri"/>
                <w:color w:val="000000"/>
                <w:lang w:val="en-ZA" w:eastAsia="en-ZA"/>
              </w:rPr>
            </w:pPr>
            <w:r>
              <w:rPr>
                <w:rFonts w:ascii="Calibri" w:eastAsia="Times New Roman" w:hAnsi="Calibri" w:cs="Calibri"/>
                <w:color w:val="000000"/>
                <w:lang w:val="en-ZA" w:eastAsia="en-ZA"/>
              </w:rPr>
              <w:t>0.91</w:t>
            </w:r>
          </w:p>
        </w:tc>
        <w:tc>
          <w:tcPr>
            <w:tcW w:w="445" w:type="pct"/>
            <w:tcBorders>
              <w:top w:val="nil"/>
              <w:left w:val="nil"/>
              <w:bottom w:val="single" w:sz="4" w:space="0" w:color="auto"/>
              <w:right w:val="nil"/>
            </w:tcBorders>
            <w:vAlign w:val="center"/>
          </w:tcPr>
          <w:p w14:paraId="5DA4E69E" w14:textId="77777777" w:rsidR="00F815E9" w:rsidRPr="006066F0" w:rsidRDefault="00F815E9" w:rsidP="00045F5E">
            <w:pPr>
              <w:spacing w:after="0" w:line="240" w:lineRule="auto"/>
              <w:jc w:val="center"/>
              <w:rPr>
                <w:rFonts w:ascii="Calibri" w:eastAsia="Times New Roman" w:hAnsi="Calibri" w:cs="Calibri"/>
                <w:b/>
                <w:bCs/>
                <w:color w:val="000000"/>
                <w:lang w:val="en-ZA" w:eastAsia="en-ZA"/>
              </w:rPr>
            </w:pPr>
            <w:r>
              <w:rPr>
                <w:rFonts w:ascii="Calibri" w:eastAsia="Times New Roman" w:hAnsi="Calibri" w:cs="Calibri"/>
                <w:b/>
                <w:bCs/>
                <w:color w:val="000000"/>
                <w:lang w:val="en-ZA" w:eastAsia="en-ZA"/>
              </w:rPr>
              <w:t>.049</w:t>
            </w:r>
          </w:p>
        </w:tc>
        <w:tc>
          <w:tcPr>
            <w:tcW w:w="540" w:type="pct"/>
            <w:tcBorders>
              <w:top w:val="nil"/>
              <w:left w:val="nil"/>
              <w:bottom w:val="single" w:sz="4" w:space="0" w:color="auto"/>
              <w:right w:val="nil"/>
            </w:tcBorders>
            <w:vAlign w:val="center"/>
          </w:tcPr>
          <w:p w14:paraId="1A301876" w14:textId="77777777" w:rsidR="00F815E9" w:rsidRPr="006066F0" w:rsidRDefault="00F815E9" w:rsidP="00045F5E">
            <w:pPr>
              <w:spacing w:after="0" w:line="240" w:lineRule="auto"/>
              <w:jc w:val="center"/>
              <w:rPr>
                <w:rFonts w:ascii="Calibri" w:eastAsia="Times New Roman" w:hAnsi="Calibri" w:cs="Calibri"/>
                <w:color w:val="000000"/>
                <w:lang w:val="en-ZA" w:eastAsia="en-ZA"/>
              </w:rPr>
            </w:pPr>
            <w:r>
              <w:rPr>
                <w:rFonts w:ascii="Calibri" w:eastAsia="Times New Roman" w:hAnsi="Calibri" w:cs="Calibri"/>
                <w:color w:val="000000"/>
                <w:lang w:val="en-ZA" w:eastAsia="en-ZA"/>
              </w:rPr>
              <w:t>2.0 - 4.0</w:t>
            </w:r>
          </w:p>
        </w:tc>
        <w:tc>
          <w:tcPr>
            <w:tcW w:w="364" w:type="pct"/>
            <w:tcBorders>
              <w:top w:val="nil"/>
              <w:left w:val="nil"/>
              <w:bottom w:val="single" w:sz="4" w:space="0" w:color="auto"/>
              <w:right w:val="nil"/>
            </w:tcBorders>
            <w:vAlign w:val="center"/>
          </w:tcPr>
          <w:p w14:paraId="42273145" w14:textId="77777777" w:rsidR="00F815E9" w:rsidRPr="006066F0" w:rsidRDefault="00F815E9" w:rsidP="00045F5E">
            <w:pPr>
              <w:spacing w:after="0" w:line="240" w:lineRule="auto"/>
              <w:jc w:val="center"/>
              <w:rPr>
                <w:rFonts w:ascii="Calibri" w:eastAsia="Times New Roman" w:hAnsi="Calibri" w:cs="Calibri"/>
                <w:color w:val="000000"/>
                <w:lang w:val="en-ZA" w:eastAsia="en-ZA"/>
              </w:rPr>
            </w:pPr>
            <w:r>
              <w:rPr>
                <w:rFonts w:ascii="Calibri" w:eastAsia="Times New Roman" w:hAnsi="Calibri" w:cs="Calibri"/>
                <w:color w:val="000000"/>
                <w:lang w:val="en-ZA" w:eastAsia="en-ZA"/>
              </w:rPr>
              <w:t>0.97</w:t>
            </w:r>
          </w:p>
        </w:tc>
        <w:tc>
          <w:tcPr>
            <w:tcW w:w="452" w:type="pct"/>
            <w:tcBorders>
              <w:top w:val="nil"/>
              <w:left w:val="nil"/>
              <w:bottom w:val="single" w:sz="4" w:space="0" w:color="auto"/>
              <w:right w:val="nil"/>
            </w:tcBorders>
            <w:vAlign w:val="center"/>
          </w:tcPr>
          <w:p w14:paraId="749A0C10" w14:textId="77777777" w:rsidR="00F815E9" w:rsidRPr="006066F0" w:rsidRDefault="00F815E9" w:rsidP="00045F5E">
            <w:pPr>
              <w:spacing w:after="0" w:line="240" w:lineRule="auto"/>
              <w:jc w:val="center"/>
              <w:rPr>
                <w:rFonts w:ascii="Calibri" w:eastAsia="Times New Roman" w:hAnsi="Calibri" w:cs="Calibri"/>
                <w:b/>
                <w:bCs/>
                <w:color w:val="000000"/>
                <w:lang w:val="en-ZA" w:eastAsia="en-ZA"/>
              </w:rPr>
            </w:pPr>
            <w:r>
              <w:rPr>
                <w:rFonts w:ascii="Calibri" w:eastAsia="Times New Roman" w:hAnsi="Calibri" w:cs="Calibri"/>
                <w:b/>
                <w:bCs/>
                <w:color w:val="000000"/>
                <w:lang w:val="en-ZA" w:eastAsia="en-ZA"/>
              </w:rPr>
              <w:t>&lt;.001</w:t>
            </w:r>
          </w:p>
        </w:tc>
        <w:tc>
          <w:tcPr>
            <w:tcW w:w="582" w:type="pct"/>
            <w:tcBorders>
              <w:top w:val="nil"/>
              <w:left w:val="nil"/>
              <w:bottom w:val="single" w:sz="4" w:space="0" w:color="auto"/>
              <w:right w:val="nil"/>
            </w:tcBorders>
            <w:vAlign w:val="center"/>
          </w:tcPr>
          <w:p w14:paraId="54CDC682" w14:textId="77777777" w:rsidR="00F815E9" w:rsidRPr="006066F0" w:rsidRDefault="00F815E9" w:rsidP="00045F5E">
            <w:pPr>
              <w:spacing w:after="0" w:line="240" w:lineRule="auto"/>
              <w:jc w:val="center"/>
              <w:rPr>
                <w:rFonts w:ascii="Calibri" w:eastAsia="Times New Roman" w:hAnsi="Calibri" w:cs="Calibri"/>
                <w:color w:val="000000"/>
                <w:lang w:val="en-ZA" w:eastAsia="en-ZA"/>
              </w:rPr>
            </w:pPr>
            <w:r>
              <w:rPr>
                <w:rFonts w:ascii="Calibri" w:eastAsia="Times New Roman" w:hAnsi="Calibri" w:cs="Calibri"/>
                <w:color w:val="000000"/>
                <w:lang w:val="en-ZA" w:eastAsia="en-ZA"/>
              </w:rPr>
              <w:t>2.1 – 4.0</w:t>
            </w:r>
          </w:p>
        </w:tc>
        <w:tc>
          <w:tcPr>
            <w:tcW w:w="355" w:type="pct"/>
            <w:tcBorders>
              <w:top w:val="nil"/>
              <w:left w:val="nil"/>
              <w:bottom w:val="single" w:sz="4" w:space="0" w:color="auto"/>
              <w:right w:val="nil"/>
            </w:tcBorders>
            <w:vAlign w:val="center"/>
          </w:tcPr>
          <w:p w14:paraId="75455D70" w14:textId="77777777" w:rsidR="00F815E9" w:rsidRPr="006066F0" w:rsidRDefault="00F815E9" w:rsidP="00045F5E">
            <w:pPr>
              <w:spacing w:after="0" w:line="240" w:lineRule="auto"/>
              <w:jc w:val="center"/>
              <w:rPr>
                <w:rFonts w:ascii="Calibri" w:eastAsia="Times New Roman" w:hAnsi="Calibri" w:cs="Calibri"/>
                <w:color w:val="000000"/>
                <w:lang w:val="en-ZA" w:eastAsia="en-ZA"/>
              </w:rPr>
            </w:pPr>
            <w:r>
              <w:rPr>
                <w:rFonts w:ascii="Calibri" w:eastAsia="Times New Roman" w:hAnsi="Calibri" w:cs="Calibri"/>
                <w:color w:val="000000"/>
                <w:lang w:val="en-ZA" w:eastAsia="en-ZA"/>
              </w:rPr>
              <w:t>0.97</w:t>
            </w:r>
          </w:p>
        </w:tc>
        <w:tc>
          <w:tcPr>
            <w:tcW w:w="446" w:type="pct"/>
            <w:tcBorders>
              <w:top w:val="nil"/>
              <w:left w:val="nil"/>
              <w:bottom w:val="single" w:sz="4" w:space="0" w:color="auto"/>
              <w:right w:val="nil"/>
            </w:tcBorders>
            <w:vAlign w:val="center"/>
          </w:tcPr>
          <w:p w14:paraId="011E8754" w14:textId="77777777" w:rsidR="00F815E9" w:rsidRPr="006066F0" w:rsidRDefault="00F815E9" w:rsidP="00045F5E">
            <w:pPr>
              <w:spacing w:after="0" w:line="240" w:lineRule="auto"/>
              <w:jc w:val="center"/>
              <w:rPr>
                <w:rFonts w:ascii="Calibri" w:eastAsia="Times New Roman" w:hAnsi="Calibri" w:cs="Calibri"/>
                <w:b/>
                <w:bCs/>
                <w:color w:val="000000"/>
                <w:lang w:val="en-ZA" w:eastAsia="en-ZA"/>
              </w:rPr>
            </w:pPr>
            <w:r>
              <w:rPr>
                <w:rFonts w:ascii="Calibri" w:eastAsia="Times New Roman" w:hAnsi="Calibri" w:cs="Calibri"/>
                <w:b/>
                <w:bCs/>
                <w:color w:val="000000"/>
                <w:lang w:val="en-ZA" w:eastAsia="en-ZA"/>
              </w:rPr>
              <w:t>&lt;.001</w:t>
            </w:r>
          </w:p>
        </w:tc>
      </w:tr>
    </w:tbl>
    <w:p w14:paraId="58E3DA0C" w14:textId="112DA61C" w:rsidR="00F815E9" w:rsidRDefault="00F815E9" w:rsidP="005666D0">
      <w:pPr>
        <w:spacing w:after="0"/>
        <w:rPr>
          <w:rFonts w:ascii="Calibri" w:eastAsia="Times New Roman" w:hAnsi="Calibri" w:cs="Calibri"/>
          <w:i/>
          <w:iCs/>
          <w:color w:val="000000"/>
          <w:sz w:val="20"/>
          <w:szCs w:val="20"/>
          <w:lang w:val="en-ZA" w:eastAsia="en-ZA"/>
        </w:rPr>
      </w:pPr>
      <w:r>
        <w:rPr>
          <w:rFonts w:ascii="Calibri" w:eastAsia="Times New Roman" w:hAnsi="Calibri" w:cs="Calibri"/>
          <w:i/>
          <w:iCs/>
          <w:color w:val="000000"/>
          <w:sz w:val="20"/>
          <w:szCs w:val="20"/>
          <w:lang w:val="en-ZA" w:eastAsia="en-ZA"/>
        </w:rPr>
        <w:t xml:space="preserve">+VIF – Variance Influence Factor for Collinearity </w:t>
      </w:r>
    </w:p>
    <w:p w14:paraId="3830E7BF" w14:textId="77777777" w:rsidR="00F815E9" w:rsidRPr="00434C23" w:rsidRDefault="00F815E9" w:rsidP="005666D0">
      <w:pPr>
        <w:spacing w:after="0"/>
        <w:rPr>
          <w:i/>
          <w:iCs/>
          <w:sz w:val="20"/>
          <w:szCs w:val="20"/>
        </w:rPr>
      </w:pPr>
      <w:r>
        <w:rPr>
          <w:rFonts w:ascii="Calibri" w:eastAsia="Times New Roman" w:hAnsi="Calibri" w:cs="Calibri"/>
          <w:i/>
          <w:iCs/>
          <w:color w:val="000000"/>
          <w:sz w:val="20"/>
          <w:szCs w:val="20"/>
          <w:lang w:val="en-ZA" w:eastAsia="en-ZA"/>
        </w:rPr>
        <w:t>*SW - Shapiro-Wilk Normality test</w:t>
      </w:r>
    </w:p>
    <w:p w14:paraId="3CB30864" w14:textId="77777777" w:rsidR="005666D0" w:rsidRDefault="005666D0" w:rsidP="005666D0">
      <w:pPr>
        <w:spacing w:after="0" w:line="276" w:lineRule="auto"/>
        <w:jc w:val="both"/>
      </w:pPr>
    </w:p>
    <w:p w14:paraId="47376367" w14:textId="588E7561" w:rsidR="00F815E9" w:rsidRDefault="00F815E9" w:rsidP="005666D0">
      <w:pPr>
        <w:spacing w:after="0" w:line="276" w:lineRule="auto"/>
        <w:jc w:val="both"/>
      </w:pPr>
      <w:r>
        <w:t>Two key assumptions of regression analysis is multivariate normal distribution of responses and moderated correlations between predictors scores. When data is not distributed normally, or predictors are correlated highly, then results from the regression analyses may be bias. In terms of the results, the Variance Influence Factor (VIF) does not indicate multicollinearity on any scale. However, the Shapiro-Wilk (SW) metric indicates that the data is not distributed in a multivariate normal fashion.</w:t>
      </w:r>
    </w:p>
    <w:p w14:paraId="6C39FD2D" w14:textId="07B2999E" w:rsidR="006018B8" w:rsidRDefault="006018B8" w:rsidP="005666D0">
      <w:pPr>
        <w:spacing w:after="0" w:line="276" w:lineRule="auto"/>
        <w:jc w:val="both"/>
      </w:pPr>
    </w:p>
    <w:p w14:paraId="5190839D" w14:textId="77777777" w:rsidR="00F815E9" w:rsidRPr="003B2F24" w:rsidRDefault="00F815E9" w:rsidP="00F815E9">
      <w:pPr>
        <w:pStyle w:val="Caption"/>
        <w:keepNext/>
      </w:pPr>
      <w:r>
        <w:t xml:space="preserve">Table </w:t>
      </w:r>
      <w:fldSimple w:instr=" SEQ Table \* ARABIC ">
        <w:r>
          <w:rPr>
            <w:noProof/>
          </w:rPr>
          <w:t>15</w:t>
        </w:r>
      </w:fldSimple>
      <w:r>
        <w:t>. Model Fit Statistics (N = 27)</w:t>
      </w:r>
    </w:p>
    <w:tbl>
      <w:tblPr>
        <w:tblStyle w:val="TableGrid"/>
        <w:tblW w:w="9495" w:type="dxa"/>
        <w:tblLayout w:type="fixed"/>
        <w:tblLook w:val="06A0" w:firstRow="1" w:lastRow="0" w:firstColumn="1" w:lastColumn="0" w:noHBand="1" w:noVBand="1"/>
      </w:tblPr>
      <w:tblGrid>
        <w:gridCol w:w="2535"/>
        <w:gridCol w:w="1392"/>
        <w:gridCol w:w="1392"/>
        <w:gridCol w:w="1392"/>
        <w:gridCol w:w="1392"/>
        <w:gridCol w:w="1392"/>
      </w:tblGrid>
      <w:tr w:rsidR="00D1297D" w:rsidRPr="00D1297D" w14:paraId="3138EBC5" w14:textId="77777777" w:rsidTr="00045F5E">
        <w:trPr>
          <w:trHeight w:val="435"/>
        </w:trPr>
        <w:tc>
          <w:tcPr>
            <w:tcW w:w="2535" w:type="dxa"/>
            <w:tcBorders>
              <w:top w:val="nil"/>
              <w:left w:val="nil"/>
              <w:bottom w:val="single" w:sz="4" w:space="0" w:color="333333"/>
              <w:right w:val="nil"/>
            </w:tcBorders>
            <w:vAlign w:val="center"/>
          </w:tcPr>
          <w:p w14:paraId="30160E81" w14:textId="77777777" w:rsidR="00F815E9" w:rsidRPr="00D1297D" w:rsidRDefault="00F815E9" w:rsidP="00045F5E">
            <w:r>
              <w:rPr>
                <w:rFonts w:ascii="Calibri" w:eastAsia="Calibri" w:hAnsi="Calibri" w:cs="Calibri"/>
                <w:b/>
                <w:bCs/>
              </w:rPr>
              <w:t>Model</w:t>
            </w:r>
          </w:p>
        </w:tc>
        <w:tc>
          <w:tcPr>
            <w:tcW w:w="1392" w:type="dxa"/>
            <w:tcBorders>
              <w:top w:val="nil"/>
              <w:left w:val="nil"/>
              <w:bottom w:val="single" w:sz="4" w:space="0" w:color="333333"/>
              <w:right w:val="nil"/>
            </w:tcBorders>
            <w:vAlign w:val="center"/>
          </w:tcPr>
          <w:p w14:paraId="593736FD" w14:textId="77777777" w:rsidR="00F815E9" w:rsidRPr="00D1297D" w:rsidRDefault="00F815E9" w:rsidP="00045F5E">
            <w:pPr>
              <w:jc w:val="center"/>
            </w:pPr>
            <w:r>
              <w:rPr>
                <w:rFonts w:ascii="Calibri" w:eastAsia="Calibri" w:hAnsi="Calibri" w:cs="Calibri"/>
                <w:b/>
                <w:bCs/>
              </w:rPr>
              <w:t>R²</w:t>
            </w:r>
          </w:p>
        </w:tc>
        <w:tc>
          <w:tcPr>
            <w:tcW w:w="1392" w:type="dxa"/>
            <w:tcBorders>
              <w:top w:val="nil"/>
              <w:left w:val="nil"/>
              <w:bottom w:val="single" w:sz="4" w:space="0" w:color="333333"/>
              <w:right w:val="nil"/>
            </w:tcBorders>
            <w:vAlign w:val="center"/>
          </w:tcPr>
          <w:p w14:paraId="364576BB" w14:textId="77777777" w:rsidR="00F815E9" w:rsidRPr="00D1297D" w:rsidRDefault="00F815E9" w:rsidP="00045F5E">
            <w:pPr>
              <w:jc w:val="center"/>
            </w:pPr>
            <w:r>
              <w:rPr>
                <w:rFonts w:ascii="Calibri" w:eastAsia="Calibri" w:hAnsi="Calibri" w:cs="Calibri"/>
                <w:b/>
                <w:bCs/>
              </w:rPr>
              <w:t>Adjusted R²</w:t>
            </w:r>
          </w:p>
        </w:tc>
        <w:tc>
          <w:tcPr>
            <w:tcW w:w="1392" w:type="dxa"/>
            <w:tcBorders>
              <w:top w:val="nil"/>
              <w:left w:val="nil"/>
              <w:bottom w:val="single" w:sz="4" w:space="0" w:color="333333"/>
              <w:right w:val="nil"/>
            </w:tcBorders>
            <w:vAlign w:val="center"/>
          </w:tcPr>
          <w:p w14:paraId="21E8B036" w14:textId="77777777" w:rsidR="00F815E9" w:rsidRPr="00D1297D" w:rsidRDefault="00F815E9" w:rsidP="00045F5E">
            <w:pPr>
              <w:jc w:val="center"/>
            </w:pPr>
            <w:r>
              <w:rPr>
                <w:rFonts w:ascii="Calibri" w:eastAsia="Calibri" w:hAnsi="Calibri" w:cs="Calibri"/>
                <w:b/>
                <w:bCs/>
              </w:rPr>
              <w:t>RMSE</w:t>
            </w:r>
          </w:p>
        </w:tc>
        <w:tc>
          <w:tcPr>
            <w:tcW w:w="1392" w:type="dxa"/>
            <w:tcBorders>
              <w:top w:val="none" w:sz="4" w:space="0" w:color="333333"/>
              <w:left w:val="nil"/>
              <w:bottom w:val="single" w:sz="4" w:space="0" w:color="333333"/>
              <w:right w:val="nil"/>
            </w:tcBorders>
            <w:vAlign w:val="center"/>
          </w:tcPr>
          <w:p w14:paraId="76BCDE02" w14:textId="77777777" w:rsidR="00F815E9" w:rsidRPr="00D1297D" w:rsidRDefault="00F815E9" w:rsidP="00045F5E">
            <w:pPr>
              <w:jc w:val="center"/>
            </w:pPr>
            <w:r>
              <w:rPr>
                <w:rFonts w:ascii="Calibri" w:eastAsia="Calibri" w:hAnsi="Calibri" w:cs="Calibri"/>
                <w:b/>
                <w:bCs/>
              </w:rPr>
              <w:t>F</w:t>
            </w:r>
          </w:p>
        </w:tc>
        <w:tc>
          <w:tcPr>
            <w:tcW w:w="1392" w:type="dxa"/>
            <w:tcBorders>
              <w:top w:val="none" w:sz="4" w:space="0" w:color="333333"/>
              <w:left w:val="nil"/>
              <w:bottom w:val="single" w:sz="4" w:space="0" w:color="333333"/>
              <w:right w:val="nil"/>
            </w:tcBorders>
            <w:vAlign w:val="center"/>
          </w:tcPr>
          <w:p w14:paraId="469DDD20" w14:textId="77777777" w:rsidR="00F815E9" w:rsidRPr="00D1297D" w:rsidRDefault="00F815E9" w:rsidP="00045F5E">
            <w:pPr>
              <w:jc w:val="center"/>
            </w:pPr>
            <w:r>
              <w:rPr>
                <w:rFonts w:ascii="Calibri" w:eastAsia="Calibri" w:hAnsi="Calibri" w:cs="Calibri"/>
                <w:b/>
                <w:bCs/>
              </w:rPr>
              <w:t>p</w:t>
            </w:r>
          </w:p>
        </w:tc>
      </w:tr>
      <w:tr w:rsidR="00D1297D" w:rsidRPr="00D1297D" w14:paraId="3821DC2D" w14:textId="77777777" w:rsidTr="00045F5E">
        <w:trPr>
          <w:trHeight w:val="585"/>
        </w:trPr>
        <w:tc>
          <w:tcPr>
            <w:tcW w:w="2535" w:type="dxa"/>
            <w:tcBorders>
              <w:top w:val="single" w:sz="4" w:space="0" w:color="333333"/>
              <w:left w:val="nil"/>
              <w:bottom w:val="none" w:sz="12" w:space="0" w:color="333333"/>
              <w:right w:val="nil"/>
            </w:tcBorders>
            <w:vAlign w:val="center"/>
          </w:tcPr>
          <w:p w14:paraId="6FB9A18E" w14:textId="7A8CCCB5" w:rsidR="00F815E9" w:rsidRPr="00D1297D" w:rsidRDefault="00F815E9" w:rsidP="00045F5E">
            <w:pPr>
              <w:rPr>
                <w:rFonts w:ascii="Calibri" w:eastAsia="Calibri" w:hAnsi="Calibri" w:cs="Calibri"/>
              </w:rPr>
            </w:pPr>
            <w:r>
              <w:rPr>
                <w:rFonts w:ascii="Calibri" w:eastAsia="Calibri" w:hAnsi="Calibri" w:cs="Calibri"/>
              </w:rPr>
              <w:t>Section 1A</w:t>
            </w:r>
          </w:p>
        </w:tc>
        <w:tc>
          <w:tcPr>
            <w:tcW w:w="1392" w:type="dxa"/>
            <w:tcBorders>
              <w:top w:val="single" w:sz="4" w:space="0" w:color="333333"/>
              <w:left w:val="nil"/>
              <w:bottom w:val="none" w:sz="12" w:space="0" w:color="333333"/>
              <w:right w:val="nil"/>
            </w:tcBorders>
            <w:vAlign w:val="center"/>
          </w:tcPr>
          <w:p w14:paraId="3F77BF3E" w14:textId="77777777" w:rsidR="00F815E9" w:rsidRPr="00D1297D" w:rsidRDefault="00F815E9" w:rsidP="00045F5E">
            <w:pPr>
              <w:jc w:val="center"/>
            </w:pPr>
            <w:r>
              <w:rPr>
                <w:rFonts w:ascii="Calibri" w:eastAsia="Calibri" w:hAnsi="Calibri" w:cs="Calibri"/>
              </w:rPr>
              <w:t>0.835</w:t>
            </w:r>
          </w:p>
        </w:tc>
        <w:tc>
          <w:tcPr>
            <w:tcW w:w="1392" w:type="dxa"/>
            <w:tcBorders>
              <w:top w:val="single" w:sz="4" w:space="0" w:color="333333"/>
              <w:left w:val="nil"/>
              <w:bottom w:val="none" w:sz="12" w:space="0" w:color="333333"/>
              <w:right w:val="nil"/>
            </w:tcBorders>
            <w:vAlign w:val="center"/>
          </w:tcPr>
          <w:p w14:paraId="6FF094B2" w14:textId="77777777" w:rsidR="00F815E9" w:rsidRPr="00D1297D" w:rsidRDefault="00F815E9" w:rsidP="00045F5E">
            <w:pPr>
              <w:jc w:val="center"/>
            </w:pPr>
            <w:r>
              <w:rPr>
                <w:rFonts w:ascii="Calibri" w:eastAsia="Calibri" w:hAnsi="Calibri" w:cs="Calibri"/>
              </w:rPr>
              <w:t>0.423</w:t>
            </w:r>
          </w:p>
        </w:tc>
        <w:tc>
          <w:tcPr>
            <w:tcW w:w="1392" w:type="dxa"/>
            <w:tcBorders>
              <w:top w:val="single" w:sz="4" w:space="0" w:color="333333"/>
              <w:left w:val="nil"/>
              <w:bottom w:val="none" w:sz="12" w:space="0" w:color="333333"/>
              <w:right w:val="nil"/>
            </w:tcBorders>
            <w:vAlign w:val="center"/>
          </w:tcPr>
          <w:p w14:paraId="7B85756F" w14:textId="77777777" w:rsidR="00F815E9" w:rsidRPr="00D1297D" w:rsidRDefault="00F815E9" w:rsidP="00045F5E">
            <w:pPr>
              <w:jc w:val="center"/>
            </w:pPr>
            <w:r>
              <w:rPr>
                <w:rFonts w:ascii="Calibri" w:eastAsia="Calibri" w:hAnsi="Calibri" w:cs="Calibri"/>
              </w:rPr>
              <w:t>0.304</w:t>
            </w:r>
          </w:p>
        </w:tc>
        <w:tc>
          <w:tcPr>
            <w:tcW w:w="1392" w:type="dxa"/>
            <w:tcBorders>
              <w:top w:val="single" w:sz="4" w:space="0" w:color="333333"/>
              <w:left w:val="nil"/>
              <w:bottom w:val="none" w:sz="12" w:space="0" w:color="333333"/>
              <w:right w:val="nil"/>
            </w:tcBorders>
            <w:vAlign w:val="center"/>
          </w:tcPr>
          <w:p w14:paraId="49F71E6E" w14:textId="77777777" w:rsidR="00F815E9" w:rsidRPr="00D1297D" w:rsidRDefault="00F815E9" w:rsidP="00045F5E">
            <w:pPr>
              <w:jc w:val="center"/>
            </w:pPr>
            <w:r>
              <w:rPr>
                <w:rFonts w:ascii="Calibri" w:eastAsia="Calibri" w:hAnsi="Calibri" w:cs="Calibri"/>
              </w:rPr>
              <w:t>2.03</w:t>
            </w:r>
          </w:p>
        </w:tc>
        <w:tc>
          <w:tcPr>
            <w:tcW w:w="1392" w:type="dxa"/>
            <w:tcBorders>
              <w:top w:val="single" w:sz="4" w:space="0" w:color="333333"/>
              <w:left w:val="nil"/>
              <w:bottom w:val="none" w:sz="12" w:space="0" w:color="333333"/>
              <w:right w:val="nil"/>
            </w:tcBorders>
            <w:vAlign w:val="center"/>
          </w:tcPr>
          <w:p w14:paraId="28574C96" w14:textId="77777777" w:rsidR="00F815E9" w:rsidRPr="00D1297D" w:rsidRDefault="00F815E9" w:rsidP="00045F5E">
            <w:pPr>
              <w:jc w:val="center"/>
            </w:pPr>
            <w:r>
              <w:rPr>
                <w:rFonts w:ascii="Calibri" w:eastAsia="Calibri" w:hAnsi="Calibri" w:cs="Calibri"/>
              </w:rPr>
              <w:t>.197</w:t>
            </w:r>
          </w:p>
        </w:tc>
      </w:tr>
      <w:tr w:rsidR="00D1297D" w:rsidRPr="00D1297D" w14:paraId="55EA6B10" w14:textId="77777777" w:rsidTr="00045F5E">
        <w:trPr>
          <w:trHeight w:val="585"/>
        </w:trPr>
        <w:tc>
          <w:tcPr>
            <w:tcW w:w="2535" w:type="dxa"/>
            <w:tcBorders>
              <w:top w:val="none" w:sz="4" w:space="0" w:color="333333"/>
              <w:left w:val="none" w:sz="4" w:space="0" w:color="1F3864" w:themeColor="text1"/>
              <w:bottom w:val="none" w:sz="12" w:space="0" w:color="333333"/>
              <w:right w:val="none" w:sz="4" w:space="0" w:color="1F3864" w:themeColor="text1"/>
            </w:tcBorders>
            <w:vAlign w:val="center"/>
          </w:tcPr>
          <w:p w14:paraId="06088158" w14:textId="4DF9C6FE" w:rsidR="00F815E9" w:rsidRPr="00D1297D" w:rsidRDefault="00F815E9" w:rsidP="00045F5E">
            <w:pPr>
              <w:rPr>
                <w:rFonts w:ascii="Calibri" w:eastAsia="Calibri" w:hAnsi="Calibri" w:cs="Calibri"/>
              </w:rPr>
            </w:pPr>
            <w:r>
              <w:rPr>
                <w:rFonts w:ascii="Calibri" w:eastAsia="Calibri" w:hAnsi="Calibri" w:cs="Calibri"/>
              </w:rPr>
              <w:t>Section 1B</w:t>
            </w:r>
          </w:p>
        </w:tc>
        <w:tc>
          <w:tcPr>
            <w:tcW w:w="1392" w:type="dxa"/>
            <w:tcBorders>
              <w:top w:val="none" w:sz="4" w:space="0" w:color="333333"/>
              <w:left w:val="none" w:sz="4" w:space="0" w:color="1F3864" w:themeColor="text1"/>
              <w:bottom w:val="none" w:sz="12" w:space="0" w:color="333333"/>
              <w:right w:val="none" w:sz="4" w:space="0" w:color="1F3864" w:themeColor="text1"/>
            </w:tcBorders>
            <w:vAlign w:val="center"/>
          </w:tcPr>
          <w:p w14:paraId="0F56BC07" w14:textId="77777777" w:rsidR="00F815E9" w:rsidRPr="00D1297D" w:rsidRDefault="00F815E9" w:rsidP="00045F5E">
            <w:pPr>
              <w:jc w:val="center"/>
              <w:rPr>
                <w:rFonts w:ascii="Calibri" w:eastAsia="Calibri" w:hAnsi="Calibri" w:cs="Calibri"/>
              </w:rPr>
            </w:pPr>
            <w:r>
              <w:rPr>
                <w:rFonts w:ascii="Calibri" w:eastAsia="Calibri" w:hAnsi="Calibri" w:cs="Calibri"/>
              </w:rPr>
              <w:t>0.266</w:t>
            </w:r>
          </w:p>
        </w:tc>
        <w:tc>
          <w:tcPr>
            <w:tcW w:w="1392" w:type="dxa"/>
            <w:tcBorders>
              <w:top w:val="none" w:sz="4" w:space="0" w:color="333333"/>
              <w:left w:val="none" w:sz="4" w:space="0" w:color="1F3864" w:themeColor="text1"/>
              <w:bottom w:val="none" w:sz="12" w:space="0" w:color="333333"/>
              <w:right w:val="none" w:sz="4" w:space="0" w:color="1F3864" w:themeColor="text1"/>
            </w:tcBorders>
            <w:vAlign w:val="center"/>
          </w:tcPr>
          <w:p w14:paraId="0D780EB8" w14:textId="77777777" w:rsidR="00F815E9" w:rsidRPr="00D1297D" w:rsidRDefault="00F815E9" w:rsidP="00045F5E">
            <w:pPr>
              <w:jc w:val="center"/>
              <w:rPr>
                <w:rFonts w:ascii="Calibri" w:eastAsia="Calibri" w:hAnsi="Calibri" w:cs="Calibri"/>
              </w:rPr>
            </w:pPr>
            <w:r>
              <w:rPr>
                <w:rFonts w:ascii="Calibri" w:eastAsia="Calibri" w:hAnsi="Calibri" w:cs="Calibri"/>
              </w:rPr>
              <w:t>0.094</w:t>
            </w:r>
          </w:p>
        </w:tc>
        <w:tc>
          <w:tcPr>
            <w:tcW w:w="1392" w:type="dxa"/>
            <w:tcBorders>
              <w:top w:val="none" w:sz="4" w:space="0" w:color="333333"/>
              <w:left w:val="none" w:sz="4" w:space="0" w:color="1F3864" w:themeColor="text1"/>
              <w:bottom w:val="none" w:sz="12" w:space="0" w:color="333333"/>
              <w:right w:val="none" w:sz="4" w:space="0" w:color="1F3864" w:themeColor="text1"/>
            </w:tcBorders>
            <w:vAlign w:val="center"/>
          </w:tcPr>
          <w:p w14:paraId="51D968D5" w14:textId="77777777" w:rsidR="00F815E9" w:rsidRPr="00D1297D" w:rsidRDefault="00F815E9" w:rsidP="00045F5E">
            <w:pPr>
              <w:jc w:val="center"/>
              <w:rPr>
                <w:rFonts w:ascii="Calibri" w:eastAsia="Calibri" w:hAnsi="Calibri" w:cs="Calibri"/>
              </w:rPr>
            </w:pPr>
            <w:r>
              <w:rPr>
                <w:rFonts w:ascii="Calibri" w:eastAsia="Calibri" w:hAnsi="Calibri" w:cs="Calibri"/>
              </w:rPr>
              <w:t>0.608</w:t>
            </w:r>
          </w:p>
        </w:tc>
        <w:tc>
          <w:tcPr>
            <w:tcW w:w="1392" w:type="dxa"/>
            <w:tcBorders>
              <w:top w:val="none" w:sz="4" w:space="0" w:color="333333"/>
              <w:left w:val="none" w:sz="4" w:space="0" w:color="1F3864" w:themeColor="text1"/>
              <w:bottom w:val="none" w:sz="12" w:space="0" w:color="333333"/>
              <w:right w:val="none" w:sz="4" w:space="0" w:color="1F3864" w:themeColor="text1"/>
            </w:tcBorders>
            <w:vAlign w:val="center"/>
          </w:tcPr>
          <w:p w14:paraId="1C9791DE" w14:textId="77777777" w:rsidR="00F815E9" w:rsidRPr="00D1297D" w:rsidRDefault="00F815E9" w:rsidP="00045F5E">
            <w:pPr>
              <w:jc w:val="center"/>
              <w:rPr>
                <w:rFonts w:ascii="Calibri" w:eastAsia="Calibri" w:hAnsi="Calibri" w:cs="Calibri"/>
              </w:rPr>
            </w:pPr>
            <w:r>
              <w:rPr>
                <w:rFonts w:ascii="Calibri" w:eastAsia="Calibri" w:hAnsi="Calibri" w:cs="Calibri"/>
              </w:rPr>
              <w:t>1.54</w:t>
            </w:r>
          </w:p>
        </w:tc>
        <w:tc>
          <w:tcPr>
            <w:tcW w:w="1392" w:type="dxa"/>
            <w:tcBorders>
              <w:top w:val="none" w:sz="4" w:space="0" w:color="333333"/>
              <w:left w:val="none" w:sz="4" w:space="0" w:color="1F3864" w:themeColor="text1"/>
              <w:bottom w:val="none" w:sz="12" w:space="0" w:color="333333"/>
              <w:right w:val="none" w:sz="4" w:space="0" w:color="1F3864" w:themeColor="text1"/>
            </w:tcBorders>
            <w:vAlign w:val="center"/>
          </w:tcPr>
          <w:p w14:paraId="7DC3A6FE" w14:textId="77777777" w:rsidR="00F815E9" w:rsidRPr="00D1297D" w:rsidRDefault="00F815E9" w:rsidP="00045F5E">
            <w:pPr>
              <w:jc w:val="center"/>
              <w:rPr>
                <w:rFonts w:ascii="Calibri" w:eastAsia="Calibri" w:hAnsi="Calibri" w:cs="Calibri"/>
              </w:rPr>
            </w:pPr>
            <w:r>
              <w:rPr>
                <w:rFonts w:ascii="Calibri" w:eastAsia="Calibri" w:hAnsi="Calibri" w:cs="Calibri"/>
              </w:rPr>
              <w:t>.235</w:t>
            </w:r>
          </w:p>
        </w:tc>
      </w:tr>
      <w:tr w:rsidR="00D1297D" w:rsidRPr="00D1297D" w14:paraId="3DAFCEA6" w14:textId="77777777" w:rsidTr="00045F5E">
        <w:trPr>
          <w:trHeight w:val="585"/>
        </w:trPr>
        <w:tc>
          <w:tcPr>
            <w:tcW w:w="2535" w:type="dxa"/>
            <w:tcBorders>
              <w:top w:val="none" w:sz="4" w:space="0" w:color="333333"/>
              <w:left w:val="none" w:sz="4" w:space="0" w:color="1F3864" w:themeColor="text1"/>
              <w:bottom w:val="none" w:sz="12" w:space="0" w:color="333333"/>
              <w:right w:val="none" w:sz="4" w:space="0" w:color="1F3864" w:themeColor="text1"/>
            </w:tcBorders>
            <w:vAlign w:val="center"/>
          </w:tcPr>
          <w:p w14:paraId="1D1A2A58" w14:textId="77777777" w:rsidR="00F815E9" w:rsidRPr="00D1297D" w:rsidRDefault="00F815E9" w:rsidP="00045F5E">
            <w:pPr>
              <w:rPr>
                <w:rFonts w:ascii="Calibri" w:eastAsia="Calibri" w:hAnsi="Calibri" w:cs="Calibri"/>
              </w:rPr>
            </w:pPr>
            <w:r>
              <w:rPr>
                <w:rFonts w:ascii="Calibri" w:eastAsia="Calibri" w:hAnsi="Calibri" w:cs="Calibri"/>
              </w:rPr>
              <w:t>Section 1 Total</w:t>
            </w:r>
          </w:p>
        </w:tc>
        <w:tc>
          <w:tcPr>
            <w:tcW w:w="1392" w:type="dxa"/>
            <w:tcBorders>
              <w:top w:val="none" w:sz="4" w:space="0" w:color="333333"/>
              <w:left w:val="none" w:sz="4" w:space="0" w:color="1F3864" w:themeColor="text1"/>
              <w:bottom w:val="none" w:sz="12" w:space="0" w:color="333333"/>
              <w:right w:val="none" w:sz="4" w:space="0" w:color="1F3864" w:themeColor="text1"/>
            </w:tcBorders>
            <w:vAlign w:val="center"/>
          </w:tcPr>
          <w:p w14:paraId="0FD72A2B" w14:textId="77777777" w:rsidR="00F815E9" w:rsidRPr="00D1297D" w:rsidRDefault="00F815E9" w:rsidP="00045F5E">
            <w:pPr>
              <w:jc w:val="center"/>
              <w:rPr>
                <w:rFonts w:ascii="Calibri" w:eastAsia="Calibri" w:hAnsi="Calibri" w:cs="Calibri"/>
              </w:rPr>
            </w:pPr>
            <w:r>
              <w:rPr>
                <w:rFonts w:ascii="Calibri" w:eastAsia="Calibri" w:hAnsi="Calibri" w:cs="Calibri"/>
              </w:rPr>
              <w:t>0.165</w:t>
            </w:r>
          </w:p>
        </w:tc>
        <w:tc>
          <w:tcPr>
            <w:tcW w:w="1392" w:type="dxa"/>
            <w:tcBorders>
              <w:top w:val="none" w:sz="4" w:space="0" w:color="333333"/>
              <w:left w:val="none" w:sz="4" w:space="0" w:color="1F3864" w:themeColor="text1"/>
              <w:bottom w:val="none" w:sz="12" w:space="0" w:color="333333"/>
              <w:right w:val="none" w:sz="4" w:space="0" w:color="1F3864" w:themeColor="text1"/>
            </w:tcBorders>
            <w:vAlign w:val="center"/>
          </w:tcPr>
          <w:p w14:paraId="4C796FF0" w14:textId="77777777" w:rsidR="00F815E9" w:rsidRPr="00D1297D" w:rsidRDefault="00F815E9" w:rsidP="00045F5E">
            <w:pPr>
              <w:jc w:val="center"/>
              <w:rPr>
                <w:rFonts w:ascii="Calibri" w:eastAsia="Calibri" w:hAnsi="Calibri" w:cs="Calibri"/>
              </w:rPr>
            </w:pPr>
            <w:r>
              <w:rPr>
                <w:rFonts w:ascii="Calibri" w:eastAsia="Calibri" w:hAnsi="Calibri" w:cs="Calibri"/>
              </w:rPr>
              <w:t>0.073</w:t>
            </w:r>
          </w:p>
        </w:tc>
        <w:tc>
          <w:tcPr>
            <w:tcW w:w="1392" w:type="dxa"/>
            <w:tcBorders>
              <w:top w:val="none" w:sz="4" w:space="0" w:color="333333"/>
              <w:left w:val="none" w:sz="4" w:space="0" w:color="1F3864" w:themeColor="text1"/>
              <w:bottom w:val="none" w:sz="12" w:space="0" w:color="333333"/>
              <w:right w:val="none" w:sz="4" w:space="0" w:color="1F3864" w:themeColor="text1"/>
            </w:tcBorders>
            <w:vAlign w:val="center"/>
          </w:tcPr>
          <w:p w14:paraId="69C82C7E" w14:textId="77777777" w:rsidR="00F815E9" w:rsidRPr="00D1297D" w:rsidRDefault="00F815E9" w:rsidP="00045F5E">
            <w:pPr>
              <w:jc w:val="center"/>
              <w:rPr>
                <w:rFonts w:ascii="Calibri" w:eastAsia="Calibri" w:hAnsi="Calibri" w:cs="Calibri"/>
              </w:rPr>
            </w:pPr>
            <w:r>
              <w:rPr>
                <w:rFonts w:ascii="Calibri" w:eastAsia="Calibri" w:hAnsi="Calibri" w:cs="Calibri"/>
              </w:rPr>
              <w:t>0.651</w:t>
            </w:r>
          </w:p>
        </w:tc>
        <w:tc>
          <w:tcPr>
            <w:tcW w:w="1392" w:type="dxa"/>
            <w:tcBorders>
              <w:top w:val="none" w:sz="4" w:space="0" w:color="333333"/>
              <w:left w:val="none" w:sz="4" w:space="0" w:color="1F3864" w:themeColor="text1"/>
              <w:bottom w:val="none" w:sz="12" w:space="0" w:color="333333"/>
              <w:right w:val="none" w:sz="4" w:space="0" w:color="1F3864" w:themeColor="text1"/>
            </w:tcBorders>
            <w:vAlign w:val="center"/>
          </w:tcPr>
          <w:p w14:paraId="3F5FC39A" w14:textId="77777777" w:rsidR="00F815E9" w:rsidRPr="00D1297D" w:rsidRDefault="00F815E9" w:rsidP="00045F5E">
            <w:pPr>
              <w:jc w:val="center"/>
              <w:rPr>
                <w:rFonts w:ascii="Calibri" w:eastAsia="Calibri" w:hAnsi="Calibri" w:cs="Calibri"/>
              </w:rPr>
            </w:pPr>
            <w:r>
              <w:rPr>
                <w:rFonts w:ascii="Calibri" w:eastAsia="Calibri" w:hAnsi="Calibri" w:cs="Calibri"/>
              </w:rPr>
              <w:t>1.78</w:t>
            </w:r>
          </w:p>
        </w:tc>
        <w:tc>
          <w:tcPr>
            <w:tcW w:w="1392" w:type="dxa"/>
            <w:tcBorders>
              <w:top w:val="none" w:sz="4" w:space="0" w:color="333333"/>
              <w:left w:val="none" w:sz="4" w:space="0" w:color="1F3864" w:themeColor="text1"/>
              <w:bottom w:val="none" w:sz="12" w:space="0" w:color="333333"/>
              <w:right w:val="none" w:sz="4" w:space="0" w:color="1F3864" w:themeColor="text1"/>
            </w:tcBorders>
            <w:vAlign w:val="center"/>
          </w:tcPr>
          <w:p w14:paraId="57DFBF04" w14:textId="77777777" w:rsidR="00F815E9" w:rsidRPr="00D1297D" w:rsidRDefault="00F815E9" w:rsidP="00045F5E">
            <w:pPr>
              <w:jc w:val="center"/>
              <w:rPr>
                <w:rFonts w:ascii="Calibri" w:eastAsia="Calibri" w:hAnsi="Calibri" w:cs="Calibri"/>
              </w:rPr>
            </w:pPr>
            <w:r>
              <w:rPr>
                <w:rFonts w:ascii="Calibri" w:eastAsia="Calibri" w:hAnsi="Calibri" w:cs="Calibri"/>
              </w:rPr>
              <w:t>.197</w:t>
            </w:r>
          </w:p>
        </w:tc>
      </w:tr>
      <w:tr w:rsidR="00D1297D" w:rsidRPr="00D1297D" w14:paraId="7357A0E1" w14:textId="77777777" w:rsidTr="00D1297D">
        <w:trPr>
          <w:trHeight w:val="585"/>
        </w:trPr>
        <w:tc>
          <w:tcPr>
            <w:tcW w:w="2535" w:type="dxa"/>
            <w:tcBorders>
              <w:top w:val="none" w:sz="4" w:space="0" w:color="333333"/>
              <w:left w:val="none" w:sz="4" w:space="0" w:color="1F3864" w:themeColor="text1"/>
              <w:bottom w:val="nil"/>
              <w:right w:val="none" w:sz="4" w:space="0" w:color="1F3864" w:themeColor="text1"/>
            </w:tcBorders>
            <w:vAlign w:val="center"/>
          </w:tcPr>
          <w:p w14:paraId="1C979A1D" w14:textId="77777777" w:rsidR="00F815E9" w:rsidRPr="00D1297D" w:rsidRDefault="00F815E9" w:rsidP="00045F5E">
            <w:pPr>
              <w:rPr>
                <w:rFonts w:ascii="Calibri" w:eastAsia="Calibri" w:hAnsi="Calibri" w:cs="Calibri"/>
              </w:rPr>
            </w:pPr>
            <w:r>
              <w:rPr>
                <w:rFonts w:ascii="Calibri" w:eastAsia="Calibri" w:hAnsi="Calibri" w:cs="Calibri"/>
              </w:rPr>
              <w:t>Section 2 Total</w:t>
            </w:r>
          </w:p>
        </w:tc>
        <w:tc>
          <w:tcPr>
            <w:tcW w:w="1392" w:type="dxa"/>
            <w:tcBorders>
              <w:top w:val="none" w:sz="4" w:space="0" w:color="333333"/>
              <w:left w:val="none" w:sz="4" w:space="0" w:color="1F3864" w:themeColor="text1"/>
              <w:bottom w:val="nil"/>
              <w:right w:val="none" w:sz="4" w:space="0" w:color="1F3864" w:themeColor="text1"/>
            </w:tcBorders>
            <w:vAlign w:val="center"/>
          </w:tcPr>
          <w:p w14:paraId="7EFFFBE9" w14:textId="77777777" w:rsidR="00F815E9" w:rsidRPr="00D1297D" w:rsidRDefault="00F815E9" w:rsidP="00045F5E">
            <w:pPr>
              <w:jc w:val="center"/>
              <w:rPr>
                <w:rFonts w:ascii="Calibri" w:eastAsia="Calibri" w:hAnsi="Calibri" w:cs="Calibri"/>
              </w:rPr>
            </w:pPr>
            <w:r>
              <w:rPr>
                <w:rFonts w:ascii="Calibri" w:eastAsia="Calibri" w:hAnsi="Calibri" w:cs="Calibri"/>
              </w:rPr>
              <w:t>0.236</w:t>
            </w:r>
          </w:p>
        </w:tc>
        <w:tc>
          <w:tcPr>
            <w:tcW w:w="1392" w:type="dxa"/>
            <w:tcBorders>
              <w:top w:val="none" w:sz="4" w:space="0" w:color="333333"/>
              <w:left w:val="none" w:sz="4" w:space="0" w:color="1F3864" w:themeColor="text1"/>
              <w:bottom w:val="nil"/>
              <w:right w:val="none" w:sz="4" w:space="0" w:color="1F3864" w:themeColor="text1"/>
            </w:tcBorders>
            <w:vAlign w:val="center"/>
          </w:tcPr>
          <w:p w14:paraId="3D700E62" w14:textId="77777777" w:rsidR="00F815E9" w:rsidRPr="00D1297D" w:rsidRDefault="00F815E9" w:rsidP="00045F5E">
            <w:pPr>
              <w:jc w:val="center"/>
              <w:rPr>
                <w:rFonts w:ascii="Calibri" w:eastAsia="Calibri" w:hAnsi="Calibri" w:cs="Calibri"/>
              </w:rPr>
            </w:pPr>
            <w:r>
              <w:rPr>
                <w:rFonts w:ascii="Calibri" w:eastAsia="Calibri" w:hAnsi="Calibri" w:cs="Calibri"/>
              </w:rPr>
              <w:t>0.066</w:t>
            </w:r>
          </w:p>
        </w:tc>
        <w:tc>
          <w:tcPr>
            <w:tcW w:w="1392" w:type="dxa"/>
            <w:tcBorders>
              <w:top w:val="none" w:sz="4" w:space="0" w:color="333333"/>
              <w:left w:val="none" w:sz="4" w:space="0" w:color="1F3864" w:themeColor="text1"/>
              <w:bottom w:val="nil"/>
              <w:right w:val="none" w:sz="4" w:space="0" w:color="1F3864" w:themeColor="text1"/>
            </w:tcBorders>
            <w:vAlign w:val="center"/>
          </w:tcPr>
          <w:p w14:paraId="0EE49F72" w14:textId="77777777" w:rsidR="00F815E9" w:rsidRPr="00D1297D" w:rsidRDefault="00F815E9" w:rsidP="00045F5E">
            <w:pPr>
              <w:jc w:val="center"/>
              <w:rPr>
                <w:rFonts w:ascii="Calibri" w:eastAsia="Calibri" w:hAnsi="Calibri" w:cs="Calibri"/>
              </w:rPr>
            </w:pPr>
            <w:r>
              <w:rPr>
                <w:rFonts w:ascii="Calibri" w:eastAsia="Calibri" w:hAnsi="Calibri" w:cs="Calibri"/>
              </w:rPr>
              <w:t>0.654</w:t>
            </w:r>
          </w:p>
        </w:tc>
        <w:tc>
          <w:tcPr>
            <w:tcW w:w="1392" w:type="dxa"/>
            <w:tcBorders>
              <w:top w:val="none" w:sz="4" w:space="0" w:color="333333"/>
              <w:left w:val="none" w:sz="4" w:space="0" w:color="1F3864" w:themeColor="text1"/>
              <w:bottom w:val="nil"/>
              <w:right w:val="none" w:sz="4" w:space="0" w:color="1F3864" w:themeColor="text1"/>
            </w:tcBorders>
            <w:vAlign w:val="center"/>
          </w:tcPr>
          <w:p w14:paraId="73C583B8" w14:textId="77777777" w:rsidR="00F815E9" w:rsidRPr="00D1297D" w:rsidRDefault="00F815E9" w:rsidP="00045F5E">
            <w:pPr>
              <w:jc w:val="center"/>
              <w:rPr>
                <w:rFonts w:ascii="Calibri" w:eastAsia="Calibri" w:hAnsi="Calibri" w:cs="Calibri"/>
              </w:rPr>
            </w:pPr>
            <w:r>
              <w:rPr>
                <w:rFonts w:ascii="Calibri" w:eastAsia="Calibri" w:hAnsi="Calibri" w:cs="Calibri"/>
              </w:rPr>
              <w:t>1.39</w:t>
            </w:r>
          </w:p>
        </w:tc>
        <w:tc>
          <w:tcPr>
            <w:tcW w:w="1392" w:type="dxa"/>
            <w:tcBorders>
              <w:top w:val="none" w:sz="4" w:space="0" w:color="333333"/>
              <w:left w:val="none" w:sz="4" w:space="0" w:color="1F3864" w:themeColor="text1"/>
              <w:bottom w:val="nil"/>
              <w:right w:val="none" w:sz="4" w:space="0" w:color="1F3864" w:themeColor="text1"/>
            </w:tcBorders>
            <w:vAlign w:val="center"/>
          </w:tcPr>
          <w:p w14:paraId="7B5B2998" w14:textId="77777777" w:rsidR="00F815E9" w:rsidRPr="00D1297D" w:rsidRDefault="00F815E9" w:rsidP="00045F5E">
            <w:pPr>
              <w:jc w:val="center"/>
              <w:rPr>
                <w:rFonts w:ascii="Calibri" w:eastAsia="Calibri" w:hAnsi="Calibri" w:cs="Calibri"/>
              </w:rPr>
            </w:pPr>
            <w:r>
              <w:rPr>
                <w:rFonts w:ascii="Calibri" w:eastAsia="Calibri" w:hAnsi="Calibri" w:cs="Calibri"/>
              </w:rPr>
              <w:t>.278</w:t>
            </w:r>
          </w:p>
        </w:tc>
      </w:tr>
      <w:tr w:rsidR="00D1297D" w:rsidRPr="00D1297D" w14:paraId="7C63A32A" w14:textId="77777777" w:rsidTr="00D1297D">
        <w:trPr>
          <w:trHeight w:val="585"/>
        </w:trPr>
        <w:tc>
          <w:tcPr>
            <w:tcW w:w="2535" w:type="dxa"/>
            <w:tcBorders>
              <w:top w:val="nil"/>
              <w:left w:val="nil"/>
              <w:bottom w:val="single" w:sz="4" w:space="0" w:color="auto"/>
              <w:right w:val="nil"/>
            </w:tcBorders>
            <w:vAlign w:val="center"/>
          </w:tcPr>
          <w:p w14:paraId="03C3D0E7" w14:textId="77777777" w:rsidR="00F815E9" w:rsidRPr="00D1297D" w:rsidRDefault="00F815E9" w:rsidP="00045F5E">
            <w:pPr>
              <w:rPr>
                <w:rFonts w:ascii="Calibri" w:eastAsia="Calibri" w:hAnsi="Calibri" w:cs="Calibri"/>
              </w:rPr>
            </w:pPr>
            <w:r>
              <w:rPr>
                <w:rFonts w:ascii="Calibri" w:eastAsia="Calibri" w:hAnsi="Calibri" w:cs="Calibri"/>
              </w:rPr>
              <w:t>Full model</w:t>
            </w:r>
          </w:p>
        </w:tc>
        <w:tc>
          <w:tcPr>
            <w:tcW w:w="1392" w:type="dxa"/>
            <w:tcBorders>
              <w:top w:val="nil"/>
              <w:left w:val="nil"/>
              <w:bottom w:val="single" w:sz="4" w:space="0" w:color="auto"/>
              <w:right w:val="nil"/>
            </w:tcBorders>
            <w:vAlign w:val="center"/>
          </w:tcPr>
          <w:p w14:paraId="0A31D675" w14:textId="77777777" w:rsidR="00F815E9" w:rsidRPr="00D1297D" w:rsidRDefault="00F815E9" w:rsidP="00045F5E">
            <w:pPr>
              <w:jc w:val="center"/>
              <w:rPr>
                <w:rFonts w:ascii="Calibri" w:eastAsia="Calibri" w:hAnsi="Calibri" w:cs="Calibri"/>
              </w:rPr>
            </w:pPr>
            <w:r>
              <w:rPr>
                <w:rFonts w:ascii="Calibri" w:eastAsia="Calibri" w:hAnsi="Calibri" w:cs="Calibri"/>
              </w:rPr>
              <w:t>0.220</w:t>
            </w:r>
          </w:p>
        </w:tc>
        <w:tc>
          <w:tcPr>
            <w:tcW w:w="1392" w:type="dxa"/>
            <w:tcBorders>
              <w:top w:val="nil"/>
              <w:left w:val="nil"/>
              <w:bottom w:val="single" w:sz="4" w:space="0" w:color="auto"/>
              <w:right w:val="nil"/>
            </w:tcBorders>
            <w:vAlign w:val="center"/>
          </w:tcPr>
          <w:p w14:paraId="34FD043F" w14:textId="77777777" w:rsidR="00F815E9" w:rsidRPr="00D1297D" w:rsidRDefault="00F815E9" w:rsidP="00045F5E">
            <w:pPr>
              <w:jc w:val="center"/>
              <w:rPr>
                <w:rFonts w:ascii="Calibri" w:eastAsia="Calibri" w:hAnsi="Calibri" w:cs="Calibri"/>
              </w:rPr>
            </w:pPr>
            <w:r>
              <w:rPr>
                <w:rFonts w:ascii="Calibri" w:eastAsia="Calibri" w:hAnsi="Calibri" w:cs="Calibri"/>
              </w:rPr>
              <w:t>0.082</w:t>
            </w:r>
          </w:p>
        </w:tc>
        <w:tc>
          <w:tcPr>
            <w:tcW w:w="1392" w:type="dxa"/>
            <w:tcBorders>
              <w:top w:val="nil"/>
              <w:left w:val="nil"/>
              <w:bottom w:val="single" w:sz="4" w:space="0" w:color="auto"/>
              <w:right w:val="nil"/>
            </w:tcBorders>
            <w:vAlign w:val="center"/>
          </w:tcPr>
          <w:p w14:paraId="6998B223" w14:textId="77777777" w:rsidR="00F815E9" w:rsidRPr="00D1297D" w:rsidRDefault="00F815E9" w:rsidP="00045F5E">
            <w:pPr>
              <w:jc w:val="center"/>
              <w:rPr>
                <w:rFonts w:ascii="Calibri" w:eastAsia="Calibri" w:hAnsi="Calibri" w:cs="Calibri"/>
              </w:rPr>
            </w:pPr>
            <w:r>
              <w:rPr>
                <w:rFonts w:ascii="Calibri" w:eastAsia="Calibri" w:hAnsi="Calibri" w:cs="Calibri"/>
              </w:rPr>
              <w:t>0.630</w:t>
            </w:r>
          </w:p>
        </w:tc>
        <w:tc>
          <w:tcPr>
            <w:tcW w:w="1392" w:type="dxa"/>
            <w:tcBorders>
              <w:top w:val="nil"/>
              <w:left w:val="nil"/>
              <w:bottom w:val="single" w:sz="4" w:space="0" w:color="auto"/>
              <w:right w:val="nil"/>
            </w:tcBorders>
            <w:vAlign w:val="center"/>
          </w:tcPr>
          <w:p w14:paraId="21F6CCF9" w14:textId="77777777" w:rsidR="00F815E9" w:rsidRPr="00D1297D" w:rsidRDefault="00F815E9" w:rsidP="00045F5E">
            <w:pPr>
              <w:jc w:val="center"/>
              <w:rPr>
                <w:rFonts w:ascii="Calibri" w:eastAsia="Calibri" w:hAnsi="Calibri" w:cs="Calibri"/>
              </w:rPr>
            </w:pPr>
            <w:r>
              <w:rPr>
                <w:rFonts w:ascii="Calibri" w:eastAsia="Calibri" w:hAnsi="Calibri" w:cs="Calibri"/>
              </w:rPr>
              <w:t>1.60</w:t>
            </w:r>
          </w:p>
        </w:tc>
        <w:tc>
          <w:tcPr>
            <w:tcW w:w="1392" w:type="dxa"/>
            <w:tcBorders>
              <w:top w:val="nil"/>
              <w:left w:val="nil"/>
              <w:bottom w:val="single" w:sz="4" w:space="0" w:color="auto"/>
              <w:right w:val="nil"/>
            </w:tcBorders>
            <w:vAlign w:val="center"/>
          </w:tcPr>
          <w:p w14:paraId="14222149" w14:textId="77777777" w:rsidR="00F815E9" w:rsidRPr="00D1297D" w:rsidRDefault="00F815E9" w:rsidP="00045F5E">
            <w:pPr>
              <w:jc w:val="center"/>
              <w:rPr>
                <w:rFonts w:ascii="Calibri" w:eastAsia="Calibri" w:hAnsi="Calibri" w:cs="Calibri"/>
              </w:rPr>
            </w:pPr>
            <w:r>
              <w:rPr>
                <w:rFonts w:ascii="Calibri" w:eastAsia="Calibri" w:hAnsi="Calibri" w:cs="Calibri"/>
              </w:rPr>
              <w:t>.227</w:t>
            </w:r>
          </w:p>
        </w:tc>
      </w:tr>
    </w:tbl>
    <w:p w14:paraId="15778490" w14:textId="3CBA1AB9" w:rsidR="00F815E9" w:rsidRDefault="00F815E9" w:rsidP="000C665D">
      <w:pPr>
        <w:spacing w:after="0" w:line="276" w:lineRule="auto"/>
      </w:pPr>
    </w:p>
    <w:p w14:paraId="4A9FFE14" w14:textId="76E31B0E" w:rsidR="00A3067B" w:rsidRDefault="00A3067B" w:rsidP="00F815E9"/>
    <w:p w14:paraId="556991FA" w14:textId="77777777" w:rsidR="00A3067B" w:rsidRPr="003B2F24" w:rsidRDefault="00A3067B" w:rsidP="00A3067B">
      <w:pPr>
        <w:pStyle w:val="Caption"/>
        <w:keepNext/>
      </w:pPr>
      <w:r>
        <w:t xml:space="preserve">Table </w:t>
      </w:r>
      <w:fldSimple w:instr=" SEQ Table \* ARABIC ">
        <w:r>
          <w:rPr>
            <w:noProof/>
          </w:rPr>
          <w:t>16</w:t>
        </w:r>
      </w:fldSimple>
      <w:r>
        <w:t>. Model Fit Statistics (N = 250)</w:t>
      </w:r>
    </w:p>
    <w:tbl>
      <w:tblPr>
        <w:tblStyle w:val="TableGrid"/>
        <w:tblW w:w="9495" w:type="dxa"/>
        <w:tblLayout w:type="fixed"/>
        <w:tblLook w:val="06A0" w:firstRow="1" w:lastRow="0" w:firstColumn="1" w:lastColumn="0" w:noHBand="1" w:noVBand="1"/>
      </w:tblPr>
      <w:tblGrid>
        <w:gridCol w:w="2535"/>
        <w:gridCol w:w="1392"/>
        <w:gridCol w:w="1392"/>
        <w:gridCol w:w="1392"/>
        <w:gridCol w:w="1392"/>
        <w:gridCol w:w="1392"/>
      </w:tblGrid>
      <w:tr w:rsidR="000C665D" w:rsidRPr="000C665D" w14:paraId="77A947BE" w14:textId="77777777" w:rsidTr="00045F5E">
        <w:trPr>
          <w:trHeight w:val="435"/>
        </w:trPr>
        <w:tc>
          <w:tcPr>
            <w:tcW w:w="2535" w:type="dxa"/>
            <w:tcBorders>
              <w:top w:val="nil"/>
              <w:left w:val="nil"/>
              <w:bottom w:val="single" w:sz="4" w:space="0" w:color="333333"/>
              <w:right w:val="nil"/>
            </w:tcBorders>
            <w:vAlign w:val="center"/>
          </w:tcPr>
          <w:p w14:paraId="4E12042E" w14:textId="77777777" w:rsidR="00A3067B" w:rsidRPr="000C665D" w:rsidRDefault="00A3067B" w:rsidP="00045F5E">
            <w:r>
              <w:rPr>
                <w:rFonts w:ascii="Calibri" w:eastAsia="Calibri" w:hAnsi="Calibri" w:cs="Calibri"/>
                <w:b/>
                <w:bCs/>
              </w:rPr>
              <w:t>Model</w:t>
            </w:r>
          </w:p>
        </w:tc>
        <w:tc>
          <w:tcPr>
            <w:tcW w:w="1392" w:type="dxa"/>
            <w:tcBorders>
              <w:top w:val="nil"/>
              <w:left w:val="nil"/>
              <w:bottom w:val="single" w:sz="4" w:space="0" w:color="333333"/>
              <w:right w:val="nil"/>
            </w:tcBorders>
            <w:vAlign w:val="center"/>
          </w:tcPr>
          <w:p w14:paraId="24372E48" w14:textId="77777777" w:rsidR="00A3067B" w:rsidRPr="000C665D" w:rsidRDefault="00A3067B" w:rsidP="00045F5E">
            <w:pPr>
              <w:jc w:val="center"/>
            </w:pPr>
            <w:r>
              <w:rPr>
                <w:rFonts w:ascii="Calibri" w:eastAsia="Calibri" w:hAnsi="Calibri" w:cs="Calibri"/>
                <w:b/>
                <w:bCs/>
              </w:rPr>
              <w:t>R²</w:t>
            </w:r>
          </w:p>
        </w:tc>
        <w:tc>
          <w:tcPr>
            <w:tcW w:w="1392" w:type="dxa"/>
            <w:tcBorders>
              <w:top w:val="nil"/>
              <w:left w:val="nil"/>
              <w:bottom w:val="single" w:sz="4" w:space="0" w:color="333333"/>
              <w:right w:val="nil"/>
            </w:tcBorders>
            <w:vAlign w:val="center"/>
          </w:tcPr>
          <w:p w14:paraId="73F74443" w14:textId="77777777" w:rsidR="00A3067B" w:rsidRPr="000C665D" w:rsidRDefault="00A3067B" w:rsidP="00045F5E">
            <w:pPr>
              <w:jc w:val="center"/>
            </w:pPr>
            <w:r>
              <w:rPr>
                <w:rFonts w:ascii="Calibri" w:eastAsia="Calibri" w:hAnsi="Calibri" w:cs="Calibri"/>
                <w:b/>
                <w:bCs/>
              </w:rPr>
              <w:t>Adjusted R²</w:t>
            </w:r>
          </w:p>
        </w:tc>
        <w:tc>
          <w:tcPr>
            <w:tcW w:w="1392" w:type="dxa"/>
            <w:tcBorders>
              <w:top w:val="nil"/>
              <w:left w:val="nil"/>
              <w:bottom w:val="single" w:sz="4" w:space="0" w:color="333333"/>
              <w:right w:val="nil"/>
            </w:tcBorders>
            <w:vAlign w:val="center"/>
          </w:tcPr>
          <w:p w14:paraId="7002C2CF" w14:textId="77777777" w:rsidR="00A3067B" w:rsidRPr="000C665D" w:rsidRDefault="00A3067B" w:rsidP="00045F5E">
            <w:pPr>
              <w:jc w:val="center"/>
            </w:pPr>
            <w:r>
              <w:rPr>
                <w:rFonts w:ascii="Calibri" w:eastAsia="Calibri" w:hAnsi="Calibri" w:cs="Calibri"/>
                <w:b/>
                <w:bCs/>
              </w:rPr>
              <w:t>RMSE</w:t>
            </w:r>
          </w:p>
        </w:tc>
        <w:tc>
          <w:tcPr>
            <w:tcW w:w="1392" w:type="dxa"/>
            <w:tcBorders>
              <w:top w:val="none" w:sz="4" w:space="0" w:color="333333"/>
              <w:left w:val="nil"/>
              <w:bottom w:val="single" w:sz="4" w:space="0" w:color="333333"/>
              <w:right w:val="nil"/>
            </w:tcBorders>
            <w:vAlign w:val="center"/>
          </w:tcPr>
          <w:p w14:paraId="34F884CC" w14:textId="77777777" w:rsidR="00A3067B" w:rsidRPr="000C665D" w:rsidRDefault="00A3067B" w:rsidP="00045F5E">
            <w:pPr>
              <w:jc w:val="center"/>
            </w:pPr>
            <w:r>
              <w:rPr>
                <w:rFonts w:ascii="Calibri" w:eastAsia="Calibri" w:hAnsi="Calibri" w:cs="Calibri"/>
                <w:b/>
                <w:bCs/>
              </w:rPr>
              <w:t>F</w:t>
            </w:r>
          </w:p>
        </w:tc>
        <w:tc>
          <w:tcPr>
            <w:tcW w:w="1392" w:type="dxa"/>
            <w:tcBorders>
              <w:top w:val="none" w:sz="4" w:space="0" w:color="333333"/>
              <w:left w:val="nil"/>
              <w:bottom w:val="single" w:sz="4" w:space="0" w:color="333333"/>
              <w:right w:val="nil"/>
            </w:tcBorders>
            <w:vAlign w:val="center"/>
          </w:tcPr>
          <w:p w14:paraId="3D0B5ADB" w14:textId="77777777" w:rsidR="00A3067B" w:rsidRPr="000C665D" w:rsidRDefault="00A3067B" w:rsidP="00045F5E">
            <w:pPr>
              <w:jc w:val="center"/>
            </w:pPr>
            <w:r>
              <w:rPr>
                <w:rFonts w:ascii="Calibri" w:eastAsia="Calibri" w:hAnsi="Calibri" w:cs="Calibri"/>
                <w:b/>
                <w:bCs/>
              </w:rPr>
              <w:t>p</w:t>
            </w:r>
          </w:p>
        </w:tc>
      </w:tr>
      <w:tr w:rsidR="000C665D" w:rsidRPr="000C665D" w14:paraId="03C339E4" w14:textId="77777777" w:rsidTr="00045F5E">
        <w:trPr>
          <w:trHeight w:val="585"/>
        </w:trPr>
        <w:tc>
          <w:tcPr>
            <w:tcW w:w="2535" w:type="dxa"/>
            <w:tcBorders>
              <w:top w:val="single" w:sz="4" w:space="0" w:color="333333"/>
              <w:left w:val="nil"/>
              <w:bottom w:val="none" w:sz="12" w:space="0" w:color="333333"/>
              <w:right w:val="nil"/>
            </w:tcBorders>
            <w:vAlign w:val="center"/>
          </w:tcPr>
          <w:p w14:paraId="3432291A" w14:textId="6657398A" w:rsidR="00A3067B" w:rsidRPr="000C665D" w:rsidRDefault="00A3067B" w:rsidP="00045F5E">
            <w:pPr>
              <w:rPr>
                <w:rFonts w:ascii="Calibri" w:eastAsia="Calibri" w:hAnsi="Calibri" w:cs="Calibri"/>
              </w:rPr>
            </w:pPr>
            <w:r>
              <w:rPr>
                <w:rFonts w:ascii="Calibri" w:eastAsia="Calibri" w:hAnsi="Calibri" w:cs="Calibri"/>
              </w:rPr>
              <w:t>Section 1A</w:t>
            </w:r>
          </w:p>
        </w:tc>
        <w:tc>
          <w:tcPr>
            <w:tcW w:w="1392" w:type="dxa"/>
            <w:tcBorders>
              <w:top w:val="single" w:sz="4" w:space="0" w:color="333333"/>
              <w:left w:val="nil"/>
              <w:bottom w:val="none" w:sz="12" w:space="0" w:color="333333"/>
              <w:right w:val="nil"/>
            </w:tcBorders>
            <w:vAlign w:val="center"/>
          </w:tcPr>
          <w:p w14:paraId="035FA5A3" w14:textId="77777777" w:rsidR="00A3067B" w:rsidRPr="000C665D" w:rsidRDefault="00A3067B" w:rsidP="00045F5E">
            <w:pPr>
              <w:jc w:val="center"/>
              <w:rPr>
                <w:rFonts w:ascii="Calibri" w:hAnsi="Calibri" w:cs="Calibri"/>
              </w:rPr>
            </w:pPr>
            <w:r>
              <w:rPr>
                <w:rFonts w:ascii="Calibri" w:hAnsi="Calibri" w:cs="Calibri"/>
              </w:rPr>
              <w:t>0.478</w:t>
            </w:r>
          </w:p>
          <w:p w14:paraId="076213DE" w14:textId="77777777" w:rsidR="00A3067B" w:rsidRPr="000C665D" w:rsidRDefault="00A3067B" w:rsidP="00045F5E">
            <w:pPr>
              <w:jc w:val="center"/>
            </w:pPr>
          </w:p>
        </w:tc>
        <w:tc>
          <w:tcPr>
            <w:tcW w:w="1392" w:type="dxa"/>
            <w:tcBorders>
              <w:top w:val="single" w:sz="4" w:space="0" w:color="333333"/>
              <w:left w:val="nil"/>
              <w:bottom w:val="none" w:sz="12" w:space="0" w:color="333333"/>
              <w:right w:val="nil"/>
            </w:tcBorders>
            <w:vAlign w:val="center"/>
          </w:tcPr>
          <w:p w14:paraId="58A0E139" w14:textId="77777777" w:rsidR="00A3067B" w:rsidRPr="000C665D" w:rsidRDefault="00A3067B" w:rsidP="00045F5E">
            <w:pPr>
              <w:jc w:val="center"/>
              <w:rPr>
                <w:rFonts w:ascii="Calibri" w:hAnsi="Calibri" w:cs="Calibri"/>
              </w:rPr>
            </w:pPr>
            <w:r>
              <w:rPr>
                <w:rFonts w:ascii="Calibri" w:hAnsi="Calibri" w:cs="Calibri"/>
              </w:rPr>
              <w:t>0.445</w:t>
            </w:r>
          </w:p>
          <w:p w14:paraId="2EED1CAD" w14:textId="77777777" w:rsidR="00A3067B" w:rsidRPr="000C665D" w:rsidRDefault="00A3067B" w:rsidP="00045F5E">
            <w:pPr>
              <w:jc w:val="center"/>
            </w:pPr>
          </w:p>
        </w:tc>
        <w:tc>
          <w:tcPr>
            <w:tcW w:w="1392" w:type="dxa"/>
            <w:tcBorders>
              <w:top w:val="single" w:sz="4" w:space="0" w:color="333333"/>
              <w:left w:val="nil"/>
              <w:bottom w:val="none" w:sz="12" w:space="0" w:color="333333"/>
              <w:right w:val="nil"/>
            </w:tcBorders>
            <w:vAlign w:val="center"/>
          </w:tcPr>
          <w:p w14:paraId="5971F1F0" w14:textId="77777777" w:rsidR="00A3067B" w:rsidRPr="000C665D" w:rsidRDefault="00A3067B" w:rsidP="00045F5E">
            <w:pPr>
              <w:jc w:val="center"/>
              <w:rPr>
                <w:rFonts w:ascii="Calibri" w:hAnsi="Calibri" w:cs="Calibri"/>
              </w:rPr>
            </w:pPr>
            <w:r>
              <w:rPr>
                <w:rFonts w:ascii="Calibri" w:hAnsi="Calibri" w:cs="Calibri"/>
              </w:rPr>
              <w:t>0.582</w:t>
            </w:r>
          </w:p>
          <w:p w14:paraId="035B5CE8" w14:textId="77777777" w:rsidR="00A3067B" w:rsidRPr="000C665D" w:rsidRDefault="00A3067B" w:rsidP="00045F5E">
            <w:pPr>
              <w:jc w:val="center"/>
            </w:pPr>
          </w:p>
        </w:tc>
        <w:tc>
          <w:tcPr>
            <w:tcW w:w="1392" w:type="dxa"/>
            <w:tcBorders>
              <w:top w:val="single" w:sz="4" w:space="0" w:color="333333"/>
              <w:left w:val="nil"/>
              <w:bottom w:val="none" w:sz="12" w:space="0" w:color="333333"/>
              <w:right w:val="nil"/>
            </w:tcBorders>
            <w:vAlign w:val="center"/>
          </w:tcPr>
          <w:p w14:paraId="6307E627" w14:textId="77777777" w:rsidR="00A3067B" w:rsidRPr="000C665D" w:rsidRDefault="00A3067B" w:rsidP="00045F5E">
            <w:pPr>
              <w:jc w:val="center"/>
              <w:rPr>
                <w:rFonts w:ascii="Calibri" w:hAnsi="Calibri" w:cs="Calibri"/>
              </w:rPr>
            </w:pPr>
            <w:r>
              <w:rPr>
                <w:rFonts w:ascii="Calibri" w:hAnsi="Calibri" w:cs="Calibri"/>
              </w:rPr>
              <w:t>14.3</w:t>
            </w:r>
          </w:p>
          <w:p w14:paraId="41155703" w14:textId="77777777" w:rsidR="00A3067B" w:rsidRPr="000C665D" w:rsidRDefault="00A3067B" w:rsidP="00045F5E">
            <w:pPr>
              <w:jc w:val="center"/>
            </w:pPr>
          </w:p>
        </w:tc>
        <w:tc>
          <w:tcPr>
            <w:tcW w:w="1392" w:type="dxa"/>
            <w:tcBorders>
              <w:top w:val="single" w:sz="4" w:space="0" w:color="333333"/>
              <w:left w:val="nil"/>
              <w:bottom w:val="none" w:sz="12" w:space="0" w:color="333333"/>
              <w:right w:val="nil"/>
            </w:tcBorders>
            <w:vAlign w:val="center"/>
          </w:tcPr>
          <w:p w14:paraId="6AB7D6B1" w14:textId="77777777" w:rsidR="00A3067B" w:rsidRPr="000C665D" w:rsidRDefault="00A3067B" w:rsidP="00045F5E">
            <w:pPr>
              <w:jc w:val="center"/>
              <w:rPr>
                <w:rFonts w:ascii="Calibri" w:hAnsi="Calibri" w:cs="Calibri"/>
                <w:b/>
                <w:bCs/>
              </w:rPr>
            </w:pPr>
            <w:r>
              <w:rPr>
                <w:rFonts w:ascii="Calibri" w:hAnsi="Calibri" w:cs="Calibri"/>
                <w:b/>
                <w:bCs/>
              </w:rPr>
              <w:t>&lt; .001</w:t>
            </w:r>
          </w:p>
          <w:p w14:paraId="29B444E1" w14:textId="77777777" w:rsidR="00A3067B" w:rsidRPr="000C665D" w:rsidRDefault="00A3067B" w:rsidP="00045F5E">
            <w:pPr>
              <w:jc w:val="center"/>
              <w:rPr>
                <w:b/>
                <w:bCs/>
              </w:rPr>
            </w:pPr>
          </w:p>
        </w:tc>
      </w:tr>
      <w:tr w:rsidR="000C665D" w:rsidRPr="000C665D" w14:paraId="65EC7A33" w14:textId="77777777" w:rsidTr="00045F5E">
        <w:trPr>
          <w:trHeight w:val="585"/>
        </w:trPr>
        <w:tc>
          <w:tcPr>
            <w:tcW w:w="2535" w:type="dxa"/>
            <w:tcBorders>
              <w:top w:val="none" w:sz="4" w:space="0" w:color="333333"/>
              <w:left w:val="none" w:sz="4" w:space="0" w:color="1F3864" w:themeColor="text1"/>
              <w:bottom w:val="none" w:sz="12" w:space="0" w:color="333333"/>
              <w:right w:val="none" w:sz="4" w:space="0" w:color="1F3864" w:themeColor="text1"/>
            </w:tcBorders>
            <w:vAlign w:val="center"/>
          </w:tcPr>
          <w:p w14:paraId="7390A49C" w14:textId="3B8730C1" w:rsidR="00A3067B" w:rsidRPr="000C665D" w:rsidRDefault="00A3067B" w:rsidP="00045F5E">
            <w:pPr>
              <w:rPr>
                <w:rFonts w:ascii="Calibri" w:eastAsia="Calibri" w:hAnsi="Calibri" w:cs="Calibri"/>
              </w:rPr>
            </w:pPr>
            <w:r>
              <w:rPr>
                <w:rFonts w:ascii="Calibri" w:eastAsia="Calibri" w:hAnsi="Calibri" w:cs="Calibri"/>
              </w:rPr>
              <w:t>Section 1B</w:t>
            </w:r>
          </w:p>
        </w:tc>
        <w:tc>
          <w:tcPr>
            <w:tcW w:w="1392" w:type="dxa"/>
            <w:tcBorders>
              <w:top w:val="none" w:sz="4" w:space="0" w:color="333333"/>
              <w:left w:val="none" w:sz="4" w:space="0" w:color="1F3864" w:themeColor="text1"/>
              <w:bottom w:val="none" w:sz="12" w:space="0" w:color="333333"/>
              <w:right w:val="none" w:sz="4" w:space="0" w:color="1F3864" w:themeColor="text1"/>
            </w:tcBorders>
            <w:vAlign w:val="center"/>
          </w:tcPr>
          <w:p w14:paraId="0F07EB23" w14:textId="77777777" w:rsidR="00A3067B" w:rsidRPr="000C665D" w:rsidRDefault="00A3067B" w:rsidP="00045F5E">
            <w:pPr>
              <w:jc w:val="center"/>
              <w:rPr>
                <w:rFonts w:ascii="Calibri" w:hAnsi="Calibri" w:cs="Calibri"/>
              </w:rPr>
            </w:pPr>
            <w:r>
              <w:rPr>
                <w:rFonts w:ascii="Calibri" w:hAnsi="Calibri" w:cs="Calibri"/>
              </w:rPr>
              <w:t>0.159</w:t>
            </w:r>
          </w:p>
          <w:p w14:paraId="3DD457EF" w14:textId="77777777" w:rsidR="00A3067B" w:rsidRPr="000C665D" w:rsidRDefault="00A3067B" w:rsidP="00045F5E">
            <w:pPr>
              <w:jc w:val="center"/>
              <w:rPr>
                <w:rFonts w:ascii="Calibri" w:eastAsia="Calibri" w:hAnsi="Calibri" w:cs="Calibri"/>
              </w:rPr>
            </w:pPr>
          </w:p>
        </w:tc>
        <w:tc>
          <w:tcPr>
            <w:tcW w:w="1392" w:type="dxa"/>
            <w:tcBorders>
              <w:top w:val="none" w:sz="4" w:space="0" w:color="333333"/>
              <w:left w:val="none" w:sz="4" w:space="0" w:color="1F3864" w:themeColor="text1"/>
              <w:bottom w:val="none" w:sz="12" w:space="0" w:color="333333"/>
              <w:right w:val="none" w:sz="4" w:space="0" w:color="1F3864" w:themeColor="text1"/>
            </w:tcBorders>
            <w:vAlign w:val="center"/>
          </w:tcPr>
          <w:p w14:paraId="163E4AD6" w14:textId="77777777" w:rsidR="00A3067B" w:rsidRPr="000C665D" w:rsidRDefault="00A3067B" w:rsidP="00045F5E">
            <w:pPr>
              <w:jc w:val="center"/>
              <w:rPr>
                <w:rFonts w:ascii="Calibri" w:hAnsi="Calibri" w:cs="Calibri"/>
              </w:rPr>
            </w:pPr>
            <w:r>
              <w:rPr>
                <w:rFonts w:ascii="Calibri" w:hAnsi="Calibri" w:cs="Calibri"/>
              </w:rPr>
              <w:t>0.145</w:t>
            </w:r>
          </w:p>
          <w:p w14:paraId="6EC9B381" w14:textId="77777777" w:rsidR="00A3067B" w:rsidRPr="000C665D" w:rsidRDefault="00A3067B" w:rsidP="00045F5E">
            <w:pPr>
              <w:jc w:val="center"/>
              <w:rPr>
                <w:rFonts w:ascii="Calibri" w:eastAsia="Calibri" w:hAnsi="Calibri" w:cs="Calibri"/>
              </w:rPr>
            </w:pPr>
          </w:p>
        </w:tc>
        <w:tc>
          <w:tcPr>
            <w:tcW w:w="1392" w:type="dxa"/>
            <w:tcBorders>
              <w:top w:val="none" w:sz="4" w:space="0" w:color="333333"/>
              <w:left w:val="none" w:sz="4" w:space="0" w:color="1F3864" w:themeColor="text1"/>
              <w:bottom w:val="none" w:sz="12" w:space="0" w:color="333333"/>
              <w:right w:val="none" w:sz="4" w:space="0" w:color="1F3864" w:themeColor="text1"/>
            </w:tcBorders>
            <w:vAlign w:val="center"/>
          </w:tcPr>
          <w:p w14:paraId="4AF84BCE" w14:textId="77777777" w:rsidR="00A3067B" w:rsidRPr="000C665D" w:rsidRDefault="00A3067B" w:rsidP="00045F5E">
            <w:pPr>
              <w:jc w:val="center"/>
              <w:rPr>
                <w:rFonts w:ascii="Calibri" w:hAnsi="Calibri" w:cs="Calibri"/>
              </w:rPr>
            </w:pPr>
            <w:r>
              <w:rPr>
                <w:rFonts w:ascii="Calibri" w:hAnsi="Calibri" w:cs="Calibri"/>
              </w:rPr>
              <w:t>0.739</w:t>
            </w:r>
          </w:p>
          <w:p w14:paraId="32810610" w14:textId="77777777" w:rsidR="00A3067B" w:rsidRPr="000C665D" w:rsidRDefault="00A3067B" w:rsidP="00045F5E">
            <w:pPr>
              <w:jc w:val="center"/>
              <w:rPr>
                <w:rFonts w:ascii="Calibri" w:eastAsia="Calibri" w:hAnsi="Calibri" w:cs="Calibri"/>
              </w:rPr>
            </w:pPr>
          </w:p>
        </w:tc>
        <w:tc>
          <w:tcPr>
            <w:tcW w:w="1392" w:type="dxa"/>
            <w:tcBorders>
              <w:top w:val="none" w:sz="4" w:space="0" w:color="333333"/>
              <w:left w:val="none" w:sz="4" w:space="0" w:color="1F3864" w:themeColor="text1"/>
              <w:bottom w:val="none" w:sz="12" w:space="0" w:color="333333"/>
              <w:right w:val="none" w:sz="4" w:space="0" w:color="1F3864" w:themeColor="text1"/>
            </w:tcBorders>
            <w:vAlign w:val="center"/>
          </w:tcPr>
          <w:p w14:paraId="1AD260B1" w14:textId="77777777" w:rsidR="00A3067B" w:rsidRPr="000C665D" w:rsidRDefault="00A3067B" w:rsidP="00045F5E">
            <w:pPr>
              <w:jc w:val="center"/>
              <w:rPr>
                <w:rFonts w:ascii="Calibri" w:hAnsi="Calibri" w:cs="Calibri"/>
              </w:rPr>
            </w:pPr>
            <w:r>
              <w:rPr>
                <w:rFonts w:ascii="Calibri" w:hAnsi="Calibri" w:cs="Calibri"/>
              </w:rPr>
              <w:t>11.6</w:t>
            </w:r>
          </w:p>
          <w:p w14:paraId="13D427B7" w14:textId="77777777" w:rsidR="00A3067B" w:rsidRPr="000C665D" w:rsidRDefault="00A3067B" w:rsidP="00045F5E">
            <w:pPr>
              <w:jc w:val="center"/>
              <w:rPr>
                <w:rFonts w:ascii="Calibri" w:eastAsia="Calibri" w:hAnsi="Calibri" w:cs="Calibri"/>
              </w:rPr>
            </w:pPr>
          </w:p>
        </w:tc>
        <w:tc>
          <w:tcPr>
            <w:tcW w:w="1392" w:type="dxa"/>
            <w:tcBorders>
              <w:top w:val="none" w:sz="4" w:space="0" w:color="333333"/>
              <w:left w:val="none" w:sz="4" w:space="0" w:color="1F3864" w:themeColor="text1"/>
              <w:bottom w:val="none" w:sz="12" w:space="0" w:color="333333"/>
              <w:right w:val="none" w:sz="4" w:space="0" w:color="1F3864" w:themeColor="text1"/>
            </w:tcBorders>
            <w:vAlign w:val="center"/>
          </w:tcPr>
          <w:p w14:paraId="4D0460E9" w14:textId="77777777" w:rsidR="00A3067B" w:rsidRPr="000C665D" w:rsidRDefault="00A3067B" w:rsidP="00045F5E">
            <w:pPr>
              <w:jc w:val="center"/>
              <w:rPr>
                <w:rFonts w:ascii="Calibri" w:hAnsi="Calibri" w:cs="Calibri"/>
                <w:b/>
                <w:bCs/>
              </w:rPr>
            </w:pPr>
            <w:r>
              <w:rPr>
                <w:rFonts w:ascii="Calibri" w:hAnsi="Calibri" w:cs="Calibri"/>
                <w:b/>
                <w:bCs/>
              </w:rPr>
              <w:t>&lt; .001</w:t>
            </w:r>
          </w:p>
          <w:p w14:paraId="3C06A4C9" w14:textId="77777777" w:rsidR="00A3067B" w:rsidRPr="000C665D" w:rsidRDefault="00A3067B" w:rsidP="00045F5E">
            <w:pPr>
              <w:jc w:val="center"/>
              <w:rPr>
                <w:rFonts w:ascii="Calibri" w:eastAsia="Calibri" w:hAnsi="Calibri" w:cs="Calibri"/>
                <w:b/>
                <w:bCs/>
              </w:rPr>
            </w:pPr>
          </w:p>
        </w:tc>
      </w:tr>
      <w:tr w:rsidR="000C665D" w:rsidRPr="000C665D" w14:paraId="0E6663C1" w14:textId="77777777" w:rsidTr="00045F5E">
        <w:trPr>
          <w:trHeight w:val="585"/>
        </w:trPr>
        <w:tc>
          <w:tcPr>
            <w:tcW w:w="2535" w:type="dxa"/>
            <w:tcBorders>
              <w:top w:val="none" w:sz="4" w:space="0" w:color="333333"/>
              <w:left w:val="none" w:sz="4" w:space="0" w:color="1F3864" w:themeColor="text1"/>
              <w:bottom w:val="none" w:sz="12" w:space="0" w:color="333333"/>
              <w:right w:val="none" w:sz="4" w:space="0" w:color="1F3864" w:themeColor="text1"/>
            </w:tcBorders>
            <w:vAlign w:val="center"/>
          </w:tcPr>
          <w:p w14:paraId="3C18E5CC" w14:textId="77777777" w:rsidR="00A3067B" w:rsidRPr="000C665D" w:rsidRDefault="00A3067B" w:rsidP="00045F5E">
            <w:pPr>
              <w:rPr>
                <w:rFonts w:ascii="Calibri" w:eastAsia="Calibri" w:hAnsi="Calibri" w:cs="Calibri"/>
              </w:rPr>
            </w:pPr>
            <w:r>
              <w:rPr>
                <w:rFonts w:ascii="Calibri" w:eastAsia="Calibri" w:hAnsi="Calibri" w:cs="Calibri"/>
              </w:rPr>
              <w:t>Section 1 Total</w:t>
            </w:r>
          </w:p>
        </w:tc>
        <w:tc>
          <w:tcPr>
            <w:tcW w:w="1392" w:type="dxa"/>
            <w:tcBorders>
              <w:top w:val="none" w:sz="4" w:space="0" w:color="333333"/>
              <w:left w:val="none" w:sz="4" w:space="0" w:color="1F3864" w:themeColor="text1"/>
              <w:bottom w:val="none" w:sz="12" w:space="0" w:color="333333"/>
              <w:right w:val="none" w:sz="4" w:space="0" w:color="1F3864" w:themeColor="text1"/>
            </w:tcBorders>
            <w:vAlign w:val="center"/>
          </w:tcPr>
          <w:p w14:paraId="223492D6" w14:textId="77777777" w:rsidR="00A3067B" w:rsidRPr="000C665D" w:rsidRDefault="00A3067B" w:rsidP="00045F5E">
            <w:pPr>
              <w:jc w:val="center"/>
              <w:rPr>
                <w:rFonts w:ascii="Calibri" w:hAnsi="Calibri" w:cs="Calibri"/>
              </w:rPr>
            </w:pPr>
            <w:r>
              <w:rPr>
                <w:rFonts w:ascii="Calibri" w:hAnsi="Calibri" w:cs="Calibri"/>
              </w:rPr>
              <w:t>0.0872</w:t>
            </w:r>
          </w:p>
          <w:p w14:paraId="55F1D968" w14:textId="77777777" w:rsidR="00A3067B" w:rsidRPr="000C665D" w:rsidRDefault="00A3067B" w:rsidP="00045F5E">
            <w:pPr>
              <w:jc w:val="center"/>
              <w:rPr>
                <w:rFonts w:ascii="Calibri" w:eastAsia="Calibri" w:hAnsi="Calibri" w:cs="Calibri"/>
              </w:rPr>
            </w:pPr>
          </w:p>
        </w:tc>
        <w:tc>
          <w:tcPr>
            <w:tcW w:w="1392" w:type="dxa"/>
            <w:tcBorders>
              <w:top w:val="none" w:sz="4" w:space="0" w:color="333333"/>
              <w:left w:val="none" w:sz="4" w:space="0" w:color="1F3864" w:themeColor="text1"/>
              <w:bottom w:val="none" w:sz="12" w:space="0" w:color="333333"/>
              <w:right w:val="none" w:sz="4" w:space="0" w:color="1F3864" w:themeColor="text1"/>
            </w:tcBorders>
            <w:vAlign w:val="center"/>
          </w:tcPr>
          <w:p w14:paraId="3A2E576E" w14:textId="77777777" w:rsidR="00A3067B" w:rsidRPr="000C665D" w:rsidRDefault="00A3067B" w:rsidP="00045F5E">
            <w:pPr>
              <w:jc w:val="center"/>
              <w:rPr>
                <w:rFonts w:ascii="Calibri" w:hAnsi="Calibri" w:cs="Calibri"/>
              </w:rPr>
            </w:pPr>
            <w:r>
              <w:rPr>
                <w:rFonts w:ascii="Calibri" w:hAnsi="Calibri" w:cs="Calibri"/>
              </w:rPr>
              <w:t>0.0798</w:t>
            </w:r>
          </w:p>
          <w:p w14:paraId="1EDCD8FA" w14:textId="77777777" w:rsidR="00A3067B" w:rsidRPr="000C665D" w:rsidRDefault="00A3067B" w:rsidP="00045F5E">
            <w:pPr>
              <w:jc w:val="center"/>
              <w:rPr>
                <w:rFonts w:ascii="Calibri" w:eastAsia="Calibri" w:hAnsi="Calibri" w:cs="Calibri"/>
              </w:rPr>
            </w:pPr>
          </w:p>
        </w:tc>
        <w:tc>
          <w:tcPr>
            <w:tcW w:w="1392" w:type="dxa"/>
            <w:tcBorders>
              <w:top w:val="none" w:sz="4" w:space="0" w:color="333333"/>
              <w:left w:val="none" w:sz="4" w:space="0" w:color="1F3864" w:themeColor="text1"/>
              <w:bottom w:val="none" w:sz="12" w:space="0" w:color="333333"/>
              <w:right w:val="none" w:sz="4" w:space="0" w:color="1F3864" w:themeColor="text1"/>
            </w:tcBorders>
            <w:vAlign w:val="center"/>
          </w:tcPr>
          <w:p w14:paraId="197CA346" w14:textId="77777777" w:rsidR="00A3067B" w:rsidRPr="000C665D" w:rsidRDefault="00A3067B" w:rsidP="00045F5E">
            <w:pPr>
              <w:jc w:val="center"/>
              <w:rPr>
                <w:rFonts w:ascii="Calibri" w:hAnsi="Calibri" w:cs="Calibri"/>
              </w:rPr>
            </w:pPr>
            <w:r>
              <w:rPr>
                <w:rFonts w:ascii="Calibri" w:hAnsi="Calibri" w:cs="Calibri"/>
              </w:rPr>
              <w:t>0.77</w:t>
            </w:r>
          </w:p>
          <w:p w14:paraId="5D906D99" w14:textId="77777777" w:rsidR="00A3067B" w:rsidRPr="000C665D" w:rsidRDefault="00A3067B" w:rsidP="00045F5E">
            <w:pPr>
              <w:jc w:val="center"/>
              <w:rPr>
                <w:rFonts w:ascii="Calibri" w:eastAsia="Calibri" w:hAnsi="Calibri" w:cs="Calibri"/>
              </w:rPr>
            </w:pPr>
          </w:p>
        </w:tc>
        <w:tc>
          <w:tcPr>
            <w:tcW w:w="1392" w:type="dxa"/>
            <w:tcBorders>
              <w:top w:val="none" w:sz="4" w:space="0" w:color="333333"/>
              <w:left w:val="none" w:sz="4" w:space="0" w:color="1F3864" w:themeColor="text1"/>
              <w:bottom w:val="none" w:sz="12" w:space="0" w:color="333333"/>
              <w:right w:val="none" w:sz="4" w:space="0" w:color="1F3864" w:themeColor="text1"/>
            </w:tcBorders>
            <w:vAlign w:val="center"/>
          </w:tcPr>
          <w:p w14:paraId="08C97721" w14:textId="77777777" w:rsidR="00A3067B" w:rsidRPr="000C665D" w:rsidRDefault="00A3067B" w:rsidP="00045F5E">
            <w:pPr>
              <w:jc w:val="center"/>
              <w:rPr>
                <w:rFonts w:ascii="Calibri" w:hAnsi="Calibri" w:cs="Calibri"/>
              </w:rPr>
            </w:pPr>
            <w:r>
              <w:rPr>
                <w:rFonts w:ascii="Calibri" w:hAnsi="Calibri" w:cs="Calibri"/>
              </w:rPr>
              <w:t>11.8</w:t>
            </w:r>
          </w:p>
          <w:p w14:paraId="33EBD9B9" w14:textId="77777777" w:rsidR="00A3067B" w:rsidRPr="000C665D" w:rsidRDefault="00A3067B" w:rsidP="00045F5E">
            <w:pPr>
              <w:jc w:val="center"/>
              <w:rPr>
                <w:rFonts w:ascii="Calibri" w:eastAsia="Calibri" w:hAnsi="Calibri" w:cs="Calibri"/>
              </w:rPr>
            </w:pPr>
          </w:p>
        </w:tc>
        <w:tc>
          <w:tcPr>
            <w:tcW w:w="1392" w:type="dxa"/>
            <w:tcBorders>
              <w:top w:val="none" w:sz="4" w:space="0" w:color="333333"/>
              <w:left w:val="none" w:sz="4" w:space="0" w:color="1F3864" w:themeColor="text1"/>
              <w:bottom w:val="none" w:sz="12" w:space="0" w:color="333333"/>
              <w:right w:val="none" w:sz="4" w:space="0" w:color="1F3864" w:themeColor="text1"/>
            </w:tcBorders>
            <w:vAlign w:val="center"/>
          </w:tcPr>
          <w:p w14:paraId="7A0C528A" w14:textId="77777777" w:rsidR="00A3067B" w:rsidRPr="000C665D" w:rsidRDefault="00A3067B" w:rsidP="00045F5E">
            <w:pPr>
              <w:jc w:val="center"/>
              <w:rPr>
                <w:rFonts w:ascii="Calibri" w:hAnsi="Calibri" w:cs="Calibri"/>
                <w:b/>
                <w:bCs/>
              </w:rPr>
            </w:pPr>
            <w:r>
              <w:rPr>
                <w:rFonts w:ascii="Calibri" w:hAnsi="Calibri" w:cs="Calibri"/>
                <w:b/>
                <w:bCs/>
              </w:rPr>
              <w:t>&lt; .001</w:t>
            </w:r>
          </w:p>
          <w:p w14:paraId="45C76B26" w14:textId="77777777" w:rsidR="00A3067B" w:rsidRPr="000C665D" w:rsidRDefault="00A3067B" w:rsidP="00045F5E">
            <w:pPr>
              <w:jc w:val="center"/>
              <w:rPr>
                <w:rFonts w:ascii="Calibri" w:eastAsia="Calibri" w:hAnsi="Calibri" w:cs="Calibri"/>
                <w:b/>
                <w:bCs/>
              </w:rPr>
            </w:pPr>
          </w:p>
        </w:tc>
      </w:tr>
      <w:tr w:rsidR="000C665D" w:rsidRPr="000C665D" w14:paraId="7BF75F6A" w14:textId="77777777" w:rsidTr="009B1A1C">
        <w:trPr>
          <w:trHeight w:val="585"/>
        </w:trPr>
        <w:tc>
          <w:tcPr>
            <w:tcW w:w="2535" w:type="dxa"/>
            <w:tcBorders>
              <w:top w:val="none" w:sz="4" w:space="0" w:color="333333"/>
              <w:left w:val="none" w:sz="4" w:space="0" w:color="1F3864" w:themeColor="text1"/>
              <w:bottom w:val="nil"/>
              <w:right w:val="none" w:sz="4" w:space="0" w:color="1F3864" w:themeColor="text1"/>
            </w:tcBorders>
            <w:vAlign w:val="center"/>
          </w:tcPr>
          <w:p w14:paraId="090D9984" w14:textId="77777777" w:rsidR="00A3067B" w:rsidRPr="000C665D" w:rsidRDefault="00A3067B" w:rsidP="00045F5E">
            <w:pPr>
              <w:rPr>
                <w:rFonts w:ascii="Calibri" w:eastAsia="Calibri" w:hAnsi="Calibri" w:cs="Calibri"/>
              </w:rPr>
            </w:pPr>
            <w:r>
              <w:rPr>
                <w:rFonts w:ascii="Calibri" w:eastAsia="Calibri" w:hAnsi="Calibri" w:cs="Calibri"/>
              </w:rPr>
              <w:t>Section 2 Total</w:t>
            </w:r>
          </w:p>
        </w:tc>
        <w:tc>
          <w:tcPr>
            <w:tcW w:w="1392" w:type="dxa"/>
            <w:tcBorders>
              <w:top w:val="none" w:sz="4" w:space="0" w:color="333333"/>
              <w:left w:val="none" w:sz="4" w:space="0" w:color="1F3864" w:themeColor="text1"/>
              <w:bottom w:val="nil"/>
              <w:right w:val="none" w:sz="4" w:space="0" w:color="1F3864" w:themeColor="text1"/>
            </w:tcBorders>
            <w:vAlign w:val="center"/>
          </w:tcPr>
          <w:p w14:paraId="69C70B7B" w14:textId="77777777" w:rsidR="00A3067B" w:rsidRPr="000C665D" w:rsidRDefault="00A3067B" w:rsidP="00045F5E">
            <w:pPr>
              <w:jc w:val="center"/>
              <w:rPr>
                <w:rFonts w:ascii="Calibri" w:hAnsi="Calibri" w:cs="Calibri"/>
              </w:rPr>
            </w:pPr>
            <w:r>
              <w:rPr>
                <w:rFonts w:ascii="Calibri" w:hAnsi="Calibri" w:cs="Calibri"/>
              </w:rPr>
              <w:t>0.189</w:t>
            </w:r>
          </w:p>
          <w:p w14:paraId="1410662C" w14:textId="77777777" w:rsidR="00A3067B" w:rsidRPr="000C665D" w:rsidRDefault="00A3067B" w:rsidP="00045F5E">
            <w:pPr>
              <w:jc w:val="center"/>
              <w:rPr>
                <w:rFonts w:ascii="Calibri" w:eastAsia="Calibri" w:hAnsi="Calibri" w:cs="Calibri"/>
              </w:rPr>
            </w:pPr>
          </w:p>
        </w:tc>
        <w:tc>
          <w:tcPr>
            <w:tcW w:w="1392" w:type="dxa"/>
            <w:tcBorders>
              <w:top w:val="none" w:sz="4" w:space="0" w:color="333333"/>
              <w:left w:val="none" w:sz="4" w:space="0" w:color="1F3864" w:themeColor="text1"/>
              <w:bottom w:val="nil"/>
              <w:right w:val="none" w:sz="4" w:space="0" w:color="1F3864" w:themeColor="text1"/>
            </w:tcBorders>
            <w:vAlign w:val="center"/>
          </w:tcPr>
          <w:p w14:paraId="542C5C75" w14:textId="77777777" w:rsidR="00A3067B" w:rsidRPr="000C665D" w:rsidRDefault="00A3067B" w:rsidP="00045F5E">
            <w:pPr>
              <w:jc w:val="center"/>
              <w:rPr>
                <w:rFonts w:ascii="Calibri" w:hAnsi="Calibri" w:cs="Calibri"/>
              </w:rPr>
            </w:pPr>
            <w:r>
              <w:rPr>
                <w:rFonts w:ascii="Calibri" w:hAnsi="Calibri" w:cs="Calibri"/>
              </w:rPr>
              <w:t>0.176</w:t>
            </w:r>
          </w:p>
          <w:p w14:paraId="44E3D05E" w14:textId="77777777" w:rsidR="00A3067B" w:rsidRPr="000C665D" w:rsidRDefault="00A3067B" w:rsidP="00045F5E">
            <w:pPr>
              <w:jc w:val="center"/>
              <w:rPr>
                <w:rFonts w:ascii="Calibri" w:eastAsia="Calibri" w:hAnsi="Calibri" w:cs="Calibri"/>
              </w:rPr>
            </w:pPr>
          </w:p>
        </w:tc>
        <w:tc>
          <w:tcPr>
            <w:tcW w:w="1392" w:type="dxa"/>
            <w:tcBorders>
              <w:top w:val="none" w:sz="4" w:space="0" w:color="333333"/>
              <w:left w:val="none" w:sz="4" w:space="0" w:color="1F3864" w:themeColor="text1"/>
              <w:bottom w:val="nil"/>
              <w:right w:val="none" w:sz="4" w:space="0" w:color="1F3864" w:themeColor="text1"/>
            </w:tcBorders>
            <w:vAlign w:val="center"/>
          </w:tcPr>
          <w:p w14:paraId="72BD7425" w14:textId="77777777" w:rsidR="00A3067B" w:rsidRPr="000C665D" w:rsidRDefault="00A3067B" w:rsidP="00045F5E">
            <w:pPr>
              <w:jc w:val="center"/>
              <w:rPr>
                <w:rFonts w:ascii="Calibri" w:hAnsi="Calibri" w:cs="Calibri"/>
              </w:rPr>
            </w:pPr>
            <w:r>
              <w:rPr>
                <w:rFonts w:ascii="Calibri" w:hAnsi="Calibri" w:cs="Calibri"/>
              </w:rPr>
              <w:t>0.726</w:t>
            </w:r>
          </w:p>
          <w:p w14:paraId="691DB303" w14:textId="77777777" w:rsidR="00A3067B" w:rsidRPr="000C665D" w:rsidRDefault="00A3067B" w:rsidP="00045F5E">
            <w:pPr>
              <w:jc w:val="center"/>
              <w:rPr>
                <w:rFonts w:ascii="Calibri" w:eastAsia="Calibri" w:hAnsi="Calibri" w:cs="Calibri"/>
              </w:rPr>
            </w:pPr>
          </w:p>
        </w:tc>
        <w:tc>
          <w:tcPr>
            <w:tcW w:w="1392" w:type="dxa"/>
            <w:tcBorders>
              <w:top w:val="none" w:sz="4" w:space="0" w:color="333333"/>
              <w:left w:val="none" w:sz="4" w:space="0" w:color="1F3864" w:themeColor="text1"/>
              <w:bottom w:val="nil"/>
              <w:right w:val="none" w:sz="4" w:space="0" w:color="1F3864" w:themeColor="text1"/>
            </w:tcBorders>
            <w:vAlign w:val="center"/>
          </w:tcPr>
          <w:p w14:paraId="336978CB" w14:textId="77777777" w:rsidR="00A3067B" w:rsidRPr="000C665D" w:rsidRDefault="00A3067B" w:rsidP="00045F5E">
            <w:pPr>
              <w:jc w:val="center"/>
              <w:rPr>
                <w:rFonts w:ascii="Calibri" w:hAnsi="Calibri" w:cs="Calibri"/>
              </w:rPr>
            </w:pPr>
            <w:r>
              <w:rPr>
                <w:rFonts w:ascii="Calibri" w:hAnsi="Calibri" w:cs="Calibri"/>
              </w:rPr>
              <w:t>14.3</w:t>
            </w:r>
          </w:p>
          <w:p w14:paraId="704BE380" w14:textId="77777777" w:rsidR="00A3067B" w:rsidRPr="000C665D" w:rsidRDefault="00A3067B" w:rsidP="00045F5E">
            <w:pPr>
              <w:jc w:val="center"/>
              <w:rPr>
                <w:rFonts w:ascii="Calibri" w:eastAsia="Calibri" w:hAnsi="Calibri" w:cs="Calibri"/>
              </w:rPr>
            </w:pPr>
          </w:p>
        </w:tc>
        <w:tc>
          <w:tcPr>
            <w:tcW w:w="1392" w:type="dxa"/>
            <w:tcBorders>
              <w:top w:val="none" w:sz="4" w:space="0" w:color="333333"/>
              <w:left w:val="none" w:sz="4" w:space="0" w:color="1F3864" w:themeColor="text1"/>
              <w:bottom w:val="nil"/>
              <w:right w:val="none" w:sz="4" w:space="0" w:color="1F3864" w:themeColor="text1"/>
            </w:tcBorders>
            <w:vAlign w:val="center"/>
          </w:tcPr>
          <w:p w14:paraId="2A63AAF3" w14:textId="77777777" w:rsidR="00A3067B" w:rsidRPr="000C665D" w:rsidRDefault="00A3067B" w:rsidP="00045F5E">
            <w:pPr>
              <w:jc w:val="center"/>
              <w:rPr>
                <w:rFonts w:ascii="Calibri" w:hAnsi="Calibri" w:cs="Calibri"/>
                <w:b/>
                <w:bCs/>
              </w:rPr>
            </w:pPr>
            <w:r>
              <w:rPr>
                <w:rFonts w:ascii="Calibri" w:hAnsi="Calibri" w:cs="Calibri"/>
                <w:b/>
                <w:bCs/>
              </w:rPr>
              <w:t>&lt; .001</w:t>
            </w:r>
          </w:p>
          <w:p w14:paraId="4CA1F316" w14:textId="77777777" w:rsidR="00A3067B" w:rsidRPr="000C665D" w:rsidRDefault="00A3067B" w:rsidP="00045F5E">
            <w:pPr>
              <w:jc w:val="center"/>
              <w:rPr>
                <w:rFonts w:ascii="Calibri" w:eastAsia="Calibri" w:hAnsi="Calibri" w:cs="Calibri"/>
                <w:b/>
                <w:bCs/>
              </w:rPr>
            </w:pPr>
          </w:p>
        </w:tc>
      </w:tr>
      <w:tr w:rsidR="000C665D" w:rsidRPr="000C665D" w14:paraId="03992702" w14:textId="77777777" w:rsidTr="009B1A1C">
        <w:trPr>
          <w:trHeight w:val="585"/>
        </w:trPr>
        <w:tc>
          <w:tcPr>
            <w:tcW w:w="2535" w:type="dxa"/>
            <w:tcBorders>
              <w:top w:val="nil"/>
              <w:left w:val="nil"/>
              <w:bottom w:val="single" w:sz="4" w:space="0" w:color="auto"/>
              <w:right w:val="nil"/>
            </w:tcBorders>
            <w:vAlign w:val="center"/>
          </w:tcPr>
          <w:p w14:paraId="5C147033" w14:textId="77777777" w:rsidR="00A3067B" w:rsidRPr="000C665D" w:rsidRDefault="00A3067B" w:rsidP="00045F5E">
            <w:pPr>
              <w:rPr>
                <w:rFonts w:ascii="Calibri" w:eastAsia="Calibri" w:hAnsi="Calibri" w:cs="Calibri"/>
              </w:rPr>
            </w:pPr>
            <w:r>
              <w:rPr>
                <w:rFonts w:ascii="Calibri" w:eastAsia="Calibri" w:hAnsi="Calibri" w:cs="Calibri"/>
              </w:rPr>
              <w:t>Full model</w:t>
            </w:r>
          </w:p>
        </w:tc>
        <w:tc>
          <w:tcPr>
            <w:tcW w:w="1392" w:type="dxa"/>
            <w:tcBorders>
              <w:top w:val="nil"/>
              <w:left w:val="nil"/>
              <w:bottom w:val="single" w:sz="4" w:space="0" w:color="auto"/>
              <w:right w:val="nil"/>
            </w:tcBorders>
            <w:vAlign w:val="center"/>
          </w:tcPr>
          <w:p w14:paraId="172136C3" w14:textId="77777777" w:rsidR="00A3067B" w:rsidRPr="000C665D" w:rsidRDefault="00A3067B" w:rsidP="00045F5E">
            <w:pPr>
              <w:jc w:val="center"/>
              <w:rPr>
                <w:rFonts w:ascii="Calibri" w:hAnsi="Calibri" w:cs="Calibri"/>
              </w:rPr>
            </w:pPr>
            <w:r>
              <w:rPr>
                <w:rFonts w:ascii="Calibri" w:hAnsi="Calibri" w:cs="Calibri"/>
              </w:rPr>
              <w:t>0.122</w:t>
            </w:r>
          </w:p>
          <w:p w14:paraId="703E8F55" w14:textId="77777777" w:rsidR="00A3067B" w:rsidRPr="000C665D" w:rsidRDefault="00A3067B" w:rsidP="00045F5E">
            <w:pPr>
              <w:jc w:val="center"/>
              <w:rPr>
                <w:rFonts w:ascii="Calibri" w:eastAsia="Calibri" w:hAnsi="Calibri" w:cs="Calibri"/>
              </w:rPr>
            </w:pPr>
          </w:p>
        </w:tc>
        <w:tc>
          <w:tcPr>
            <w:tcW w:w="1392" w:type="dxa"/>
            <w:tcBorders>
              <w:top w:val="nil"/>
              <w:left w:val="nil"/>
              <w:bottom w:val="single" w:sz="4" w:space="0" w:color="auto"/>
              <w:right w:val="nil"/>
            </w:tcBorders>
            <w:vAlign w:val="center"/>
          </w:tcPr>
          <w:p w14:paraId="2B0DAE6F" w14:textId="77777777" w:rsidR="00A3067B" w:rsidRPr="000C665D" w:rsidRDefault="00A3067B" w:rsidP="00045F5E">
            <w:pPr>
              <w:jc w:val="center"/>
              <w:rPr>
                <w:rFonts w:ascii="Calibri" w:hAnsi="Calibri" w:cs="Calibri"/>
              </w:rPr>
            </w:pPr>
            <w:r>
              <w:rPr>
                <w:rFonts w:ascii="Calibri" w:hAnsi="Calibri" w:cs="Calibri"/>
              </w:rPr>
              <w:t>0.111</w:t>
            </w:r>
          </w:p>
          <w:p w14:paraId="46E9AA39" w14:textId="77777777" w:rsidR="00A3067B" w:rsidRPr="000C665D" w:rsidRDefault="00A3067B" w:rsidP="00045F5E">
            <w:pPr>
              <w:jc w:val="center"/>
              <w:rPr>
                <w:rFonts w:ascii="Calibri" w:eastAsia="Calibri" w:hAnsi="Calibri" w:cs="Calibri"/>
              </w:rPr>
            </w:pPr>
          </w:p>
        </w:tc>
        <w:tc>
          <w:tcPr>
            <w:tcW w:w="1392" w:type="dxa"/>
            <w:tcBorders>
              <w:top w:val="nil"/>
              <w:left w:val="nil"/>
              <w:bottom w:val="single" w:sz="4" w:space="0" w:color="auto"/>
              <w:right w:val="nil"/>
            </w:tcBorders>
            <w:vAlign w:val="center"/>
          </w:tcPr>
          <w:p w14:paraId="0D3414A4" w14:textId="77777777" w:rsidR="00A3067B" w:rsidRPr="000C665D" w:rsidRDefault="00A3067B" w:rsidP="00045F5E">
            <w:pPr>
              <w:jc w:val="center"/>
              <w:rPr>
                <w:rFonts w:ascii="Calibri" w:hAnsi="Calibri" w:cs="Calibri"/>
              </w:rPr>
            </w:pPr>
            <w:r>
              <w:rPr>
                <w:rFonts w:ascii="Calibri" w:hAnsi="Calibri" w:cs="Calibri"/>
              </w:rPr>
              <w:t>0.755</w:t>
            </w:r>
          </w:p>
          <w:p w14:paraId="22089971" w14:textId="77777777" w:rsidR="00A3067B" w:rsidRPr="000C665D" w:rsidRDefault="00A3067B" w:rsidP="00045F5E">
            <w:pPr>
              <w:jc w:val="center"/>
              <w:rPr>
                <w:rFonts w:ascii="Calibri" w:eastAsia="Calibri" w:hAnsi="Calibri" w:cs="Calibri"/>
              </w:rPr>
            </w:pPr>
          </w:p>
        </w:tc>
        <w:tc>
          <w:tcPr>
            <w:tcW w:w="1392" w:type="dxa"/>
            <w:tcBorders>
              <w:top w:val="nil"/>
              <w:left w:val="nil"/>
              <w:bottom w:val="single" w:sz="4" w:space="0" w:color="auto"/>
              <w:right w:val="nil"/>
            </w:tcBorders>
            <w:vAlign w:val="center"/>
          </w:tcPr>
          <w:p w14:paraId="3EF350ED" w14:textId="77777777" w:rsidR="00A3067B" w:rsidRPr="000C665D" w:rsidRDefault="00A3067B" w:rsidP="00045F5E">
            <w:pPr>
              <w:jc w:val="center"/>
              <w:rPr>
                <w:rFonts w:ascii="Calibri" w:hAnsi="Calibri" w:cs="Calibri"/>
              </w:rPr>
            </w:pPr>
            <w:r>
              <w:rPr>
                <w:rFonts w:ascii="Calibri" w:hAnsi="Calibri" w:cs="Calibri"/>
              </w:rPr>
              <w:t>11.4</w:t>
            </w:r>
          </w:p>
          <w:p w14:paraId="17747BE0" w14:textId="77777777" w:rsidR="00A3067B" w:rsidRPr="000C665D" w:rsidRDefault="00A3067B" w:rsidP="00045F5E">
            <w:pPr>
              <w:jc w:val="center"/>
              <w:rPr>
                <w:rFonts w:ascii="Calibri" w:eastAsia="Calibri" w:hAnsi="Calibri" w:cs="Calibri"/>
              </w:rPr>
            </w:pPr>
          </w:p>
        </w:tc>
        <w:tc>
          <w:tcPr>
            <w:tcW w:w="1392" w:type="dxa"/>
            <w:tcBorders>
              <w:top w:val="nil"/>
              <w:left w:val="nil"/>
              <w:bottom w:val="single" w:sz="4" w:space="0" w:color="auto"/>
              <w:right w:val="nil"/>
            </w:tcBorders>
            <w:vAlign w:val="center"/>
          </w:tcPr>
          <w:p w14:paraId="6AC109CD" w14:textId="77777777" w:rsidR="00A3067B" w:rsidRPr="000C665D" w:rsidRDefault="00A3067B" w:rsidP="00045F5E">
            <w:pPr>
              <w:jc w:val="center"/>
              <w:rPr>
                <w:rFonts w:ascii="Calibri" w:hAnsi="Calibri" w:cs="Calibri"/>
                <w:b/>
                <w:bCs/>
              </w:rPr>
            </w:pPr>
            <w:r>
              <w:rPr>
                <w:rFonts w:ascii="Calibri" w:hAnsi="Calibri" w:cs="Calibri"/>
                <w:b/>
                <w:bCs/>
              </w:rPr>
              <w:t>&lt; .001</w:t>
            </w:r>
          </w:p>
          <w:p w14:paraId="0AA1FDFA" w14:textId="77777777" w:rsidR="00A3067B" w:rsidRPr="000C665D" w:rsidRDefault="00A3067B" w:rsidP="00045F5E">
            <w:pPr>
              <w:jc w:val="center"/>
              <w:rPr>
                <w:rFonts w:ascii="Calibri" w:eastAsia="Calibri" w:hAnsi="Calibri" w:cs="Calibri"/>
                <w:b/>
                <w:bCs/>
              </w:rPr>
            </w:pPr>
          </w:p>
        </w:tc>
      </w:tr>
    </w:tbl>
    <w:p w14:paraId="257A1A45" w14:textId="77777777" w:rsidR="00A3067B" w:rsidRPr="000C665D" w:rsidRDefault="00A3067B" w:rsidP="000C665D">
      <w:pPr>
        <w:spacing w:after="0" w:line="276" w:lineRule="auto"/>
      </w:pPr>
    </w:p>
    <w:p w14:paraId="584E98CA" w14:textId="77777777" w:rsidR="00A3067B" w:rsidRPr="003B2F24" w:rsidRDefault="00A3067B" w:rsidP="00A3067B">
      <w:pPr>
        <w:pStyle w:val="Caption"/>
        <w:keepNext/>
      </w:pPr>
      <w:r>
        <w:t xml:space="preserve">Table </w:t>
      </w:r>
      <w:fldSimple w:instr=" SEQ Table \* ARABIC ">
        <w:r>
          <w:rPr>
            <w:noProof/>
          </w:rPr>
          <w:t>17</w:t>
        </w:r>
      </w:fldSimple>
      <w:r>
        <w:t>. Model Fit Statistics (N = 500)</w:t>
      </w:r>
    </w:p>
    <w:tbl>
      <w:tblPr>
        <w:tblStyle w:val="TableGrid"/>
        <w:tblW w:w="9495" w:type="dxa"/>
        <w:tblLayout w:type="fixed"/>
        <w:tblLook w:val="06A0" w:firstRow="1" w:lastRow="0" w:firstColumn="1" w:lastColumn="0" w:noHBand="1" w:noVBand="1"/>
      </w:tblPr>
      <w:tblGrid>
        <w:gridCol w:w="2535"/>
        <w:gridCol w:w="1392"/>
        <w:gridCol w:w="1392"/>
        <w:gridCol w:w="1392"/>
        <w:gridCol w:w="1392"/>
        <w:gridCol w:w="1392"/>
      </w:tblGrid>
      <w:tr w:rsidR="009B1A1C" w:rsidRPr="009B1A1C" w14:paraId="6367D1B0" w14:textId="77777777" w:rsidTr="00045F5E">
        <w:trPr>
          <w:trHeight w:val="435"/>
        </w:trPr>
        <w:tc>
          <w:tcPr>
            <w:tcW w:w="2535" w:type="dxa"/>
            <w:tcBorders>
              <w:top w:val="nil"/>
              <w:left w:val="nil"/>
              <w:bottom w:val="single" w:sz="4" w:space="0" w:color="333333"/>
              <w:right w:val="nil"/>
            </w:tcBorders>
            <w:vAlign w:val="center"/>
          </w:tcPr>
          <w:p w14:paraId="5A486169" w14:textId="77777777" w:rsidR="00A3067B" w:rsidRPr="009B1A1C" w:rsidRDefault="00A3067B" w:rsidP="00045F5E">
            <w:r>
              <w:rPr>
                <w:rFonts w:ascii="Calibri" w:eastAsia="Calibri" w:hAnsi="Calibri" w:cs="Calibri"/>
                <w:b/>
                <w:bCs/>
              </w:rPr>
              <w:t>Model</w:t>
            </w:r>
          </w:p>
        </w:tc>
        <w:tc>
          <w:tcPr>
            <w:tcW w:w="1392" w:type="dxa"/>
            <w:tcBorders>
              <w:top w:val="nil"/>
              <w:left w:val="nil"/>
              <w:bottom w:val="single" w:sz="4" w:space="0" w:color="333333"/>
              <w:right w:val="nil"/>
            </w:tcBorders>
            <w:vAlign w:val="center"/>
          </w:tcPr>
          <w:p w14:paraId="25CDE5CB" w14:textId="77777777" w:rsidR="00A3067B" w:rsidRPr="009B1A1C" w:rsidRDefault="00A3067B" w:rsidP="00045F5E">
            <w:pPr>
              <w:jc w:val="center"/>
            </w:pPr>
            <w:r>
              <w:rPr>
                <w:rFonts w:ascii="Calibri" w:eastAsia="Calibri" w:hAnsi="Calibri" w:cs="Calibri"/>
                <w:b/>
                <w:bCs/>
              </w:rPr>
              <w:t>R²</w:t>
            </w:r>
          </w:p>
        </w:tc>
        <w:tc>
          <w:tcPr>
            <w:tcW w:w="1392" w:type="dxa"/>
            <w:tcBorders>
              <w:top w:val="nil"/>
              <w:left w:val="nil"/>
              <w:bottom w:val="single" w:sz="4" w:space="0" w:color="333333"/>
              <w:right w:val="nil"/>
            </w:tcBorders>
            <w:vAlign w:val="center"/>
          </w:tcPr>
          <w:p w14:paraId="66F55EC2" w14:textId="77777777" w:rsidR="00A3067B" w:rsidRPr="009B1A1C" w:rsidRDefault="00A3067B" w:rsidP="00045F5E">
            <w:pPr>
              <w:jc w:val="center"/>
            </w:pPr>
            <w:r>
              <w:rPr>
                <w:rFonts w:ascii="Calibri" w:eastAsia="Calibri" w:hAnsi="Calibri" w:cs="Calibri"/>
                <w:b/>
                <w:bCs/>
              </w:rPr>
              <w:t>Adjusted R²</w:t>
            </w:r>
          </w:p>
        </w:tc>
        <w:tc>
          <w:tcPr>
            <w:tcW w:w="1392" w:type="dxa"/>
            <w:tcBorders>
              <w:top w:val="nil"/>
              <w:left w:val="nil"/>
              <w:bottom w:val="single" w:sz="4" w:space="0" w:color="333333"/>
              <w:right w:val="nil"/>
            </w:tcBorders>
            <w:vAlign w:val="center"/>
          </w:tcPr>
          <w:p w14:paraId="6E41134A" w14:textId="77777777" w:rsidR="00A3067B" w:rsidRPr="009B1A1C" w:rsidRDefault="00A3067B" w:rsidP="00045F5E">
            <w:pPr>
              <w:jc w:val="center"/>
            </w:pPr>
            <w:r>
              <w:rPr>
                <w:rFonts w:ascii="Calibri" w:eastAsia="Calibri" w:hAnsi="Calibri" w:cs="Calibri"/>
                <w:b/>
                <w:bCs/>
              </w:rPr>
              <w:t>RMSE</w:t>
            </w:r>
          </w:p>
        </w:tc>
        <w:tc>
          <w:tcPr>
            <w:tcW w:w="1392" w:type="dxa"/>
            <w:tcBorders>
              <w:top w:val="none" w:sz="4" w:space="0" w:color="333333"/>
              <w:left w:val="nil"/>
              <w:bottom w:val="single" w:sz="4" w:space="0" w:color="333333"/>
              <w:right w:val="nil"/>
            </w:tcBorders>
            <w:vAlign w:val="center"/>
          </w:tcPr>
          <w:p w14:paraId="518DDD6A" w14:textId="77777777" w:rsidR="00A3067B" w:rsidRPr="009B1A1C" w:rsidRDefault="00A3067B" w:rsidP="00045F5E">
            <w:pPr>
              <w:jc w:val="center"/>
            </w:pPr>
            <w:r>
              <w:rPr>
                <w:rFonts w:ascii="Calibri" w:eastAsia="Calibri" w:hAnsi="Calibri" w:cs="Calibri"/>
                <w:b/>
                <w:bCs/>
              </w:rPr>
              <w:t>F</w:t>
            </w:r>
          </w:p>
        </w:tc>
        <w:tc>
          <w:tcPr>
            <w:tcW w:w="1392" w:type="dxa"/>
            <w:tcBorders>
              <w:top w:val="none" w:sz="4" w:space="0" w:color="333333"/>
              <w:left w:val="nil"/>
              <w:bottom w:val="single" w:sz="4" w:space="0" w:color="333333"/>
              <w:right w:val="nil"/>
            </w:tcBorders>
            <w:vAlign w:val="center"/>
          </w:tcPr>
          <w:p w14:paraId="4A741C20" w14:textId="77777777" w:rsidR="00A3067B" w:rsidRPr="009B1A1C" w:rsidRDefault="00A3067B" w:rsidP="00045F5E">
            <w:pPr>
              <w:jc w:val="center"/>
            </w:pPr>
            <w:r>
              <w:rPr>
                <w:rFonts w:ascii="Calibri" w:eastAsia="Calibri" w:hAnsi="Calibri" w:cs="Calibri"/>
                <w:b/>
                <w:bCs/>
              </w:rPr>
              <w:t>P</w:t>
            </w:r>
          </w:p>
        </w:tc>
      </w:tr>
      <w:tr w:rsidR="009B1A1C" w:rsidRPr="009B1A1C" w14:paraId="3A136C24" w14:textId="77777777" w:rsidTr="00045F5E">
        <w:trPr>
          <w:trHeight w:val="585"/>
        </w:trPr>
        <w:tc>
          <w:tcPr>
            <w:tcW w:w="2535" w:type="dxa"/>
            <w:tcBorders>
              <w:top w:val="single" w:sz="4" w:space="0" w:color="333333"/>
              <w:left w:val="nil"/>
              <w:bottom w:val="none" w:sz="12" w:space="0" w:color="333333"/>
              <w:right w:val="nil"/>
            </w:tcBorders>
            <w:vAlign w:val="center"/>
          </w:tcPr>
          <w:p w14:paraId="20E43384" w14:textId="5388B8BD" w:rsidR="00A3067B" w:rsidRPr="009B1A1C" w:rsidRDefault="00A3067B" w:rsidP="00045F5E">
            <w:pPr>
              <w:rPr>
                <w:rFonts w:ascii="Calibri" w:eastAsia="Calibri" w:hAnsi="Calibri" w:cs="Calibri"/>
              </w:rPr>
            </w:pPr>
            <w:r>
              <w:rPr>
                <w:rFonts w:ascii="Calibri" w:eastAsia="Calibri" w:hAnsi="Calibri" w:cs="Calibri"/>
              </w:rPr>
              <w:t>Section 1A</w:t>
            </w:r>
          </w:p>
        </w:tc>
        <w:tc>
          <w:tcPr>
            <w:tcW w:w="1392" w:type="dxa"/>
            <w:tcBorders>
              <w:top w:val="single" w:sz="4" w:space="0" w:color="333333"/>
              <w:left w:val="nil"/>
              <w:bottom w:val="none" w:sz="12" w:space="0" w:color="333333"/>
              <w:right w:val="nil"/>
            </w:tcBorders>
            <w:vAlign w:val="center"/>
          </w:tcPr>
          <w:p w14:paraId="6D991BFA" w14:textId="77777777" w:rsidR="00A3067B" w:rsidRPr="009B1A1C" w:rsidRDefault="00A3067B" w:rsidP="00045F5E">
            <w:pPr>
              <w:jc w:val="center"/>
              <w:rPr>
                <w:rFonts w:ascii="Calibri" w:hAnsi="Calibri" w:cs="Calibri"/>
              </w:rPr>
            </w:pPr>
            <w:r>
              <w:rPr>
                <w:rFonts w:ascii="Calibri" w:hAnsi="Calibri" w:cs="Calibri"/>
                <w:highlight w:val="yellow"/>
              </w:rPr>
              <w:t>0.453</w:t>
            </w:r>
          </w:p>
        </w:tc>
        <w:tc>
          <w:tcPr>
            <w:tcW w:w="1392" w:type="dxa"/>
            <w:tcBorders>
              <w:top w:val="single" w:sz="4" w:space="0" w:color="333333"/>
              <w:left w:val="nil"/>
              <w:bottom w:val="none" w:sz="12" w:space="0" w:color="333333"/>
              <w:right w:val="nil"/>
            </w:tcBorders>
            <w:vAlign w:val="center"/>
          </w:tcPr>
          <w:p w14:paraId="25D33B89" w14:textId="77777777" w:rsidR="00A3067B" w:rsidRPr="009B1A1C" w:rsidRDefault="00A3067B" w:rsidP="00045F5E">
            <w:pPr>
              <w:jc w:val="center"/>
              <w:rPr>
                <w:rFonts w:ascii="Calibri" w:hAnsi="Calibri" w:cs="Calibri"/>
              </w:rPr>
            </w:pPr>
            <w:r>
              <w:rPr>
                <w:rFonts w:ascii="Calibri" w:hAnsi="Calibri" w:cs="Calibri"/>
              </w:rPr>
              <w:t>0.436</w:t>
            </w:r>
          </w:p>
        </w:tc>
        <w:tc>
          <w:tcPr>
            <w:tcW w:w="1392" w:type="dxa"/>
            <w:tcBorders>
              <w:top w:val="single" w:sz="4" w:space="0" w:color="333333"/>
              <w:left w:val="nil"/>
              <w:bottom w:val="none" w:sz="12" w:space="0" w:color="333333"/>
              <w:right w:val="nil"/>
            </w:tcBorders>
            <w:vAlign w:val="center"/>
          </w:tcPr>
          <w:p w14:paraId="339FB808" w14:textId="77777777" w:rsidR="00A3067B" w:rsidRPr="009B1A1C" w:rsidRDefault="00A3067B" w:rsidP="00045F5E">
            <w:pPr>
              <w:jc w:val="center"/>
              <w:rPr>
                <w:rFonts w:ascii="Calibri" w:hAnsi="Calibri" w:cs="Calibri"/>
              </w:rPr>
            </w:pPr>
            <w:r>
              <w:rPr>
                <w:rFonts w:ascii="Calibri" w:hAnsi="Calibri" w:cs="Calibri"/>
              </w:rPr>
              <w:t>0.564</w:t>
            </w:r>
          </w:p>
        </w:tc>
        <w:tc>
          <w:tcPr>
            <w:tcW w:w="1392" w:type="dxa"/>
            <w:tcBorders>
              <w:top w:val="single" w:sz="4" w:space="0" w:color="333333"/>
              <w:left w:val="nil"/>
              <w:bottom w:val="none" w:sz="12" w:space="0" w:color="333333"/>
              <w:right w:val="nil"/>
            </w:tcBorders>
            <w:vAlign w:val="center"/>
          </w:tcPr>
          <w:p w14:paraId="1163ECC4" w14:textId="77777777" w:rsidR="00A3067B" w:rsidRPr="009B1A1C" w:rsidRDefault="00A3067B" w:rsidP="00045F5E">
            <w:pPr>
              <w:jc w:val="center"/>
              <w:rPr>
                <w:rFonts w:ascii="Calibri" w:hAnsi="Calibri" w:cs="Calibri"/>
              </w:rPr>
            </w:pPr>
            <w:r>
              <w:rPr>
                <w:rFonts w:ascii="Calibri" w:hAnsi="Calibri" w:cs="Calibri"/>
              </w:rPr>
              <w:t>26.7</w:t>
            </w:r>
          </w:p>
        </w:tc>
        <w:tc>
          <w:tcPr>
            <w:tcW w:w="1392" w:type="dxa"/>
            <w:tcBorders>
              <w:top w:val="single" w:sz="4" w:space="0" w:color="333333"/>
              <w:left w:val="nil"/>
              <w:bottom w:val="none" w:sz="12" w:space="0" w:color="333333"/>
              <w:right w:val="nil"/>
            </w:tcBorders>
            <w:vAlign w:val="center"/>
          </w:tcPr>
          <w:p w14:paraId="417ED739" w14:textId="77777777" w:rsidR="00A3067B" w:rsidRPr="009B1A1C" w:rsidRDefault="00A3067B" w:rsidP="00045F5E">
            <w:pPr>
              <w:jc w:val="center"/>
              <w:rPr>
                <w:rFonts w:ascii="Calibri" w:hAnsi="Calibri" w:cs="Calibri"/>
              </w:rPr>
            </w:pPr>
            <w:r>
              <w:rPr>
                <w:rFonts w:ascii="Calibri" w:hAnsi="Calibri" w:cs="Calibri"/>
              </w:rPr>
              <w:t>&lt; .001</w:t>
            </w:r>
          </w:p>
        </w:tc>
      </w:tr>
      <w:tr w:rsidR="009B1A1C" w:rsidRPr="009B1A1C" w14:paraId="6309E4F4" w14:textId="77777777" w:rsidTr="00045F5E">
        <w:trPr>
          <w:trHeight w:val="585"/>
        </w:trPr>
        <w:tc>
          <w:tcPr>
            <w:tcW w:w="2535" w:type="dxa"/>
            <w:tcBorders>
              <w:top w:val="none" w:sz="4" w:space="0" w:color="333333"/>
              <w:left w:val="none" w:sz="4" w:space="0" w:color="1F3864" w:themeColor="text1"/>
              <w:bottom w:val="none" w:sz="12" w:space="0" w:color="333333"/>
              <w:right w:val="none" w:sz="4" w:space="0" w:color="1F3864" w:themeColor="text1"/>
            </w:tcBorders>
            <w:vAlign w:val="center"/>
          </w:tcPr>
          <w:p w14:paraId="16287108" w14:textId="666E15E8" w:rsidR="00A3067B" w:rsidRPr="009B1A1C" w:rsidRDefault="00A3067B" w:rsidP="00045F5E">
            <w:pPr>
              <w:rPr>
                <w:rFonts w:ascii="Calibri" w:eastAsia="Calibri" w:hAnsi="Calibri" w:cs="Calibri"/>
              </w:rPr>
            </w:pPr>
            <w:r>
              <w:rPr>
                <w:rFonts w:ascii="Calibri" w:eastAsia="Calibri" w:hAnsi="Calibri" w:cs="Calibri"/>
              </w:rPr>
              <w:t>Section 1B</w:t>
            </w:r>
          </w:p>
        </w:tc>
        <w:tc>
          <w:tcPr>
            <w:tcW w:w="1392" w:type="dxa"/>
            <w:tcBorders>
              <w:top w:val="none" w:sz="4" w:space="0" w:color="333333"/>
              <w:left w:val="none" w:sz="4" w:space="0" w:color="1F3864" w:themeColor="text1"/>
              <w:bottom w:val="none" w:sz="12" w:space="0" w:color="333333"/>
              <w:right w:val="none" w:sz="4" w:space="0" w:color="1F3864" w:themeColor="text1"/>
            </w:tcBorders>
            <w:vAlign w:val="center"/>
          </w:tcPr>
          <w:p w14:paraId="2884EC1E" w14:textId="77777777" w:rsidR="00A3067B" w:rsidRPr="009B1A1C" w:rsidRDefault="00A3067B" w:rsidP="00045F5E">
            <w:pPr>
              <w:jc w:val="center"/>
              <w:rPr>
                <w:rFonts w:ascii="Calibri" w:hAnsi="Calibri" w:cs="Calibri"/>
              </w:rPr>
            </w:pPr>
            <w:r>
              <w:rPr>
                <w:rFonts w:ascii="Calibri" w:hAnsi="Calibri" w:cs="Calibri"/>
              </w:rPr>
              <w:t>0.135</w:t>
            </w:r>
          </w:p>
        </w:tc>
        <w:tc>
          <w:tcPr>
            <w:tcW w:w="1392" w:type="dxa"/>
            <w:tcBorders>
              <w:top w:val="none" w:sz="4" w:space="0" w:color="333333"/>
              <w:left w:val="none" w:sz="4" w:space="0" w:color="1F3864" w:themeColor="text1"/>
              <w:bottom w:val="none" w:sz="12" w:space="0" w:color="333333"/>
              <w:right w:val="none" w:sz="4" w:space="0" w:color="1F3864" w:themeColor="text1"/>
            </w:tcBorders>
            <w:vAlign w:val="center"/>
          </w:tcPr>
          <w:p w14:paraId="0E62F4D2" w14:textId="77777777" w:rsidR="00A3067B" w:rsidRPr="009B1A1C" w:rsidRDefault="00A3067B" w:rsidP="00045F5E">
            <w:pPr>
              <w:jc w:val="center"/>
              <w:rPr>
                <w:rFonts w:ascii="Calibri" w:hAnsi="Calibri" w:cs="Calibri"/>
              </w:rPr>
            </w:pPr>
            <w:r>
              <w:rPr>
                <w:rFonts w:ascii="Calibri" w:hAnsi="Calibri" w:cs="Calibri"/>
              </w:rPr>
              <w:t>0.128</w:t>
            </w:r>
          </w:p>
        </w:tc>
        <w:tc>
          <w:tcPr>
            <w:tcW w:w="1392" w:type="dxa"/>
            <w:tcBorders>
              <w:top w:val="none" w:sz="4" w:space="0" w:color="333333"/>
              <w:left w:val="none" w:sz="4" w:space="0" w:color="1F3864" w:themeColor="text1"/>
              <w:bottom w:val="none" w:sz="12" w:space="0" w:color="333333"/>
              <w:right w:val="none" w:sz="4" w:space="0" w:color="1F3864" w:themeColor="text1"/>
            </w:tcBorders>
            <w:vAlign w:val="center"/>
          </w:tcPr>
          <w:p w14:paraId="0556DF6E" w14:textId="77777777" w:rsidR="00A3067B" w:rsidRPr="009B1A1C" w:rsidRDefault="00A3067B" w:rsidP="00045F5E">
            <w:pPr>
              <w:jc w:val="center"/>
              <w:rPr>
                <w:rFonts w:ascii="Calibri" w:hAnsi="Calibri" w:cs="Calibri"/>
              </w:rPr>
            </w:pPr>
            <w:r>
              <w:rPr>
                <w:rFonts w:ascii="Calibri" w:hAnsi="Calibri" w:cs="Calibri"/>
              </w:rPr>
              <w:t>0.709</w:t>
            </w:r>
          </w:p>
        </w:tc>
        <w:tc>
          <w:tcPr>
            <w:tcW w:w="1392" w:type="dxa"/>
            <w:tcBorders>
              <w:top w:val="none" w:sz="4" w:space="0" w:color="333333"/>
              <w:left w:val="none" w:sz="4" w:space="0" w:color="1F3864" w:themeColor="text1"/>
              <w:bottom w:val="none" w:sz="12" w:space="0" w:color="333333"/>
              <w:right w:val="none" w:sz="4" w:space="0" w:color="1F3864" w:themeColor="text1"/>
            </w:tcBorders>
            <w:vAlign w:val="center"/>
          </w:tcPr>
          <w:p w14:paraId="70C628D8" w14:textId="77777777" w:rsidR="00A3067B" w:rsidRPr="009B1A1C" w:rsidRDefault="00A3067B" w:rsidP="00045F5E">
            <w:pPr>
              <w:jc w:val="center"/>
              <w:rPr>
                <w:rFonts w:ascii="Calibri" w:hAnsi="Calibri" w:cs="Calibri"/>
              </w:rPr>
            </w:pPr>
            <w:r>
              <w:rPr>
                <w:rFonts w:ascii="Calibri" w:hAnsi="Calibri" w:cs="Calibri"/>
              </w:rPr>
              <w:t>19.3</w:t>
            </w:r>
          </w:p>
        </w:tc>
        <w:tc>
          <w:tcPr>
            <w:tcW w:w="1392" w:type="dxa"/>
            <w:tcBorders>
              <w:top w:val="none" w:sz="4" w:space="0" w:color="333333"/>
              <w:left w:val="none" w:sz="4" w:space="0" w:color="1F3864" w:themeColor="text1"/>
              <w:bottom w:val="none" w:sz="12" w:space="0" w:color="333333"/>
              <w:right w:val="none" w:sz="4" w:space="0" w:color="1F3864" w:themeColor="text1"/>
            </w:tcBorders>
            <w:vAlign w:val="center"/>
          </w:tcPr>
          <w:p w14:paraId="7D19D4E9" w14:textId="77777777" w:rsidR="00A3067B" w:rsidRPr="009B1A1C" w:rsidRDefault="00A3067B" w:rsidP="00045F5E">
            <w:pPr>
              <w:jc w:val="center"/>
              <w:rPr>
                <w:rFonts w:ascii="Calibri" w:hAnsi="Calibri" w:cs="Calibri"/>
              </w:rPr>
            </w:pPr>
            <w:r>
              <w:rPr>
                <w:rFonts w:ascii="Calibri" w:hAnsi="Calibri" w:cs="Calibri"/>
              </w:rPr>
              <w:t>&lt; .001</w:t>
            </w:r>
          </w:p>
        </w:tc>
      </w:tr>
      <w:tr w:rsidR="009B1A1C" w:rsidRPr="009B1A1C" w14:paraId="3D664F05" w14:textId="77777777" w:rsidTr="00045F5E">
        <w:trPr>
          <w:trHeight w:val="585"/>
        </w:trPr>
        <w:tc>
          <w:tcPr>
            <w:tcW w:w="2535" w:type="dxa"/>
            <w:tcBorders>
              <w:top w:val="none" w:sz="4" w:space="0" w:color="333333"/>
              <w:left w:val="none" w:sz="4" w:space="0" w:color="1F3864" w:themeColor="text1"/>
              <w:bottom w:val="none" w:sz="12" w:space="0" w:color="333333"/>
              <w:right w:val="none" w:sz="4" w:space="0" w:color="1F3864" w:themeColor="text1"/>
            </w:tcBorders>
            <w:vAlign w:val="center"/>
          </w:tcPr>
          <w:p w14:paraId="0DA15DA7" w14:textId="77777777" w:rsidR="00A3067B" w:rsidRPr="009B1A1C" w:rsidRDefault="00A3067B" w:rsidP="00045F5E">
            <w:pPr>
              <w:rPr>
                <w:rFonts w:ascii="Calibri" w:eastAsia="Calibri" w:hAnsi="Calibri" w:cs="Calibri"/>
              </w:rPr>
            </w:pPr>
            <w:r>
              <w:rPr>
                <w:rFonts w:ascii="Calibri" w:eastAsia="Calibri" w:hAnsi="Calibri" w:cs="Calibri"/>
              </w:rPr>
              <w:t>Section 1 Total</w:t>
            </w:r>
          </w:p>
        </w:tc>
        <w:tc>
          <w:tcPr>
            <w:tcW w:w="1392" w:type="dxa"/>
            <w:tcBorders>
              <w:top w:val="none" w:sz="4" w:space="0" w:color="333333"/>
              <w:left w:val="none" w:sz="4" w:space="0" w:color="1F3864" w:themeColor="text1"/>
              <w:bottom w:val="none" w:sz="12" w:space="0" w:color="333333"/>
              <w:right w:val="none" w:sz="4" w:space="0" w:color="1F3864" w:themeColor="text1"/>
            </w:tcBorders>
            <w:vAlign w:val="center"/>
          </w:tcPr>
          <w:p w14:paraId="0292908F" w14:textId="77777777" w:rsidR="00A3067B" w:rsidRPr="009B1A1C" w:rsidRDefault="00A3067B" w:rsidP="00045F5E">
            <w:pPr>
              <w:jc w:val="center"/>
              <w:rPr>
                <w:rFonts w:ascii="Calibri" w:hAnsi="Calibri" w:cs="Calibri"/>
              </w:rPr>
            </w:pPr>
            <w:r>
              <w:rPr>
                <w:rFonts w:ascii="Calibri" w:hAnsi="Calibri" w:cs="Calibri"/>
              </w:rPr>
              <w:t>0.11</w:t>
            </w:r>
          </w:p>
        </w:tc>
        <w:tc>
          <w:tcPr>
            <w:tcW w:w="1392" w:type="dxa"/>
            <w:tcBorders>
              <w:top w:val="none" w:sz="4" w:space="0" w:color="333333"/>
              <w:left w:val="none" w:sz="4" w:space="0" w:color="1F3864" w:themeColor="text1"/>
              <w:bottom w:val="none" w:sz="12" w:space="0" w:color="333333"/>
              <w:right w:val="none" w:sz="4" w:space="0" w:color="1F3864" w:themeColor="text1"/>
            </w:tcBorders>
            <w:vAlign w:val="center"/>
          </w:tcPr>
          <w:p w14:paraId="4BC07CF7" w14:textId="77777777" w:rsidR="00A3067B" w:rsidRPr="009B1A1C" w:rsidRDefault="00A3067B" w:rsidP="00045F5E">
            <w:pPr>
              <w:jc w:val="center"/>
              <w:rPr>
                <w:rFonts w:ascii="Calibri" w:hAnsi="Calibri" w:cs="Calibri"/>
              </w:rPr>
            </w:pPr>
            <w:r>
              <w:rPr>
                <w:rFonts w:ascii="Calibri" w:hAnsi="Calibri" w:cs="Calibri"/>
              </w:rPr>
              <w:t>0.106</w:t>
            </w:r>
          </w:p>
        </w:tc>
        <w:tc>
          <w:tcPr>
            <w:tcW w:w="1392" w:type="dxa"/>
            <w:tcBorders>
              <w:top w:val="none" w:sz="4" w:space="0" w:color="333333"/>
              <w:left w:val="none" w:sz="4" w:space="0" w:color="1F3864" w:themeColor="text1"/>
              <w:bottom w:val="none" w:sz="12" w:space="0" w:color="333333"/>
              <w:right w:val="none" w:sz="4" w:space="0" w:color="1F3864" w:themeColor="text1"/>
            </w:tcBorders>
            <w:vAlign w:val="center"/>
          </w:tcPr>
          <w:p w14:paraId="3286E05B" w14:textId="77777777" w:rsidR="00A3067B" w:rsidRPr="009B1A1C" w:rsidRDefault="00A3067B" w:rsidP="00045F5E">
            <w:pPr>
              <w:jc w:val="center"/>
              <w:rPr>
                <w:rFonts w:ascii="Calibri" w:hAnsi="Calibri" w:cs="Calibri"/>
              </w:rPr>
            </w:pPr>
            <w:r>
              <w:rPr>
                <w:rFonts w:ascii="Calibri" w:hAnsi="Calibri" w:cs="Calibri"/>
              </w:rPr>
              <w:t>0.72</w:t>
            </w:r>
          </w:p>
        </w:tc>
        <w:tc>
          <w:tcPr>
            <w:tcW w:w="1392" w:type="dxa"/>
            <w:tcBorders>
              <w:top w:val="none" w:sz="4" w:space="0" w:color="333333"/>
              <w:left w:val="none" w:sz="4" w:space="0" w:color="1F3864" w:themeColor="text1"/>
              <w:bottom w:val="none" w:sz="12" w:space="0" w:color="333333"/>
              <w:right w:val="none" w:sz="4" w:space="0" w:color="1F3864" w:themeColor="text1"/>
            </w:tcBorders>
            <w:vAlign w:val="center"/>
          </w:tcPr>
          <w:p w14:paraId="7B59DE9E" w14:textId="77777777" w:rsidR="00A3067B" w:rsidRPr="009B1A1C" w:rsidRDefault="00A3067B" w:rsidP="00045F5E">
            <w:pPr>
              <w:jc w:val="center"/>
              <w:rPr>
                <w:rFonts w:ascii="Calibri" w:hAnsi="Calibri" w:cs="Calibri"/>
              </w:rPr>
            </w:pPr>
            <w:r>
              <w:rPr>
                <w:rFonts w:ascii="Calibri" w:hAnsi="Calibri" w:cs="Calibri"/>
              </w:rPr>
              <w:t>30.6</w:t>
            </w:r>
          </w:p>
        </w:tc>
        <w:tc>
          <w:tcPr>
            <w:tcW w:w="1392" w:type="dxa"/>
            <w:tcBorders>
              <w:top w:val="none" w:sz="4" w:space="0" w:color="333333"/>
              <w:left w:val="none" w:sz="4" w:space="0" w:color="1F3864" w:themeColor="text1"/>
              <w:bottom w:val="none" w:sz="12" w:space="0" w:color="333333"/>
              <w:right w:val="none" w:sz="4" w:space="0" w:color="1F3864" w:themeColor="text1"/>
            </w:tcBorders>
            <w:vAlign w:val="center"/>
          </w:tcPr>
          <w:p w14:paraId="41BE5241" w14:textId="77777777" w:rsidR="00A3067B" w:rsidRPr="009B1A1C" w:rsidRDefault="00A3067B" w:rsidP="00045F5E">
            <w:pPr>
              <w:jc w:val="center"/>
              <w:rPr>
                <w:rFonts w:ascii="Calibri" w:hAnsi="Calibri" w:cs="Calibri"/>
              </w:rPr>
            </w:pPr>
            <w:r>
              <w:rPr>
                <w:rFonts w:ascii="Calibri" w:hAnsi="Calibri" w:cs="Calibri"/>
              </w:rPr>
              <w:t>&lt; .001</w:t>
            </w:r>
          </w:p>
        </w:tc>
      </w:tr>
      <w:tr w:rsidR="009B1A1C" w:rsidRPr="009B1A1C" w14:paraId="2858CCD8" w14:textId="77777777" w:rsidTr="009B1A1C">
        <w:trPr>
          <w:trHeight w:val="585"/>
        </w:trPr>
        <w:tc>
          <w:tcPr>
            <w:tcW w:w="2535" w:type="dxa"/>
            <w:tcBorders>
              <w:top w:val="none" w:sz="4" w:space="0" w:color="333333"/>
              <w:left w:val="none" w:sz="4" w:space="0" w:color="1F3864" w:themeColor="text1"/>
              <w:bottom w:val="nil"/>
              <w:right w:val="none" w:sz="4" w:space="0" w:color="1F3864" w:themeColor="text1"/>
            </w:tcBorders>
            <w:vAlign w:val="center"/>
          </w:tcPr>
          <w:p w14:paraId="18F250A1" w14:textId="77777777" w:rsidR="00A3067B" w:rsidRPr="009B1A1C" w:rsidRDefault="00A3067B" w:rsidP="00045F5E">
            <w:pPr>
              <w:rPr>
                <w:rFonts w:ascii="Calibri" w:eastAsia="Calibri" w:hAnsi="Calibri" w:cs="Calibri"/>
              </w:rPr>
            </w:pPr>
            <w:r>
              <w:rPr>
                <w:rFonts w:ascii="Calibri" w:eastAsia="Calibri" w:hAnsi="Calibri" w:cs="Calibri"/>
              </w:rPr>
              <w:t>Section 2 Total</w:t>
            </w:r>
          </w:p>
        </w:tc>
        <w:tc>
          <w:tcPr>
            <w:tcW w:w="1392" w:type="dxa"/>
            <w:tcBorders>
              <w:top w:val="none" w:sz="4" w:space="0" w:color="333333"/>
              <w:left w:val="none" w:sz="4" w:space="0" w:color="1F3864" w:themeColor="text1"/>
              <w:bottom w:val="nil"/>
              <w:right w:val="none" w:sz="4" w:space="0" w:color="1F3864" w:themeColor="text1"/>
            </w:tcBorders>
            <w:vAlign w:val="center"/>
          </w:tcPr>
          <w:p w14:paraId="230BF3DA" w14:textId="77777777" w:rsidR="00A3067B" w:rsidRPr="009B1A1C" w:rsidRDefault="00A3067B" w:rsidP="00045F5E">
            <w:pPr>
              <w:jc w:val="center"/>
              <w:rPr>
                <w:rFonts w:ascii="Calibri" w:hAnsi="Calibri" w:cs="Calibri"/>
              </w:rPr>
            </w:pPr>
            <w:r>
              <w:rPr>
                <w:rFonts w:ascii="Calibri" w:hAnsi="Calibri" w:cs="Calibri"/>
                <w:highlight w:val="yellow"/>
              </w:rPr>
              <w:t>0.158</w:t>
            </w:r>
          </w:p>
        </w:tc>
        <w:tc>
          <w:tcPr>
            <w:tcW w:w="1392" w:type="dxa"/>
            <w:tcBorders>
              <w:top w:val="none" w:sz="4" w:space="0" w:color="333333"/>
              <w:left w:val="none" w:sz="4" w:space="0" w:color="1F3864" w:themeColor="text1"/>
              <w:bottom w:val="nil"/>
              <w:right w:val="none" w:sz="4" w:space="0" w:color="1F3864" w:themeColor="text1"/>
            </w:tcBorders>
            <w:vAlign w:val="center"/>
          </w:tcPr>
          <w:p w14:paraId="1C96B0FD" w14:textId="77777777" w:rsidR="00A3067B" w:rsidRPr="009B1A1C" w:rsidRDefault="00A3067B" w:rsidP="00045F5E">
            <w:pPr>
              <w:jc w:val="center"/>
              <w:rPr>
                <w:rFonts w:ascii="Calibri" w:hAnsi="Calibri" w:cs="Calibri"/>
              </w:rPr>
            </w:pPr>
            <w:r>
              <w:rPr>
                <w:rFonts w:ascii="Calibri" w:hAnsi="Calibri" w:cs="Calibri"/>
              </w:rPr>
              <w:t>0.152</w:t>
            </w:r>
          </w:p>
        </w:tc>
        <w:tc>
          <w:tcPr>
            <w:tcW w:w="1392" w:type="dxa"/>
            <w:tcBorders>
              <w:top w:val="none" w:sz="4" w:space="0" w:color="333333"/>
              <w:left w:val="none" w:sz="4" w:space="0" w:color="1F3864" w:themeColor="text1"/>
              <w:bottom w:val="nil"/>
              <w:right w:val="none" w:sz="4" w:space="0" w:color="1F3864" w:themeColor="text1"/>
            </w:tcBorders>
            <w:vAlign w:val="center"/>
          </w:tcPr>
          <w:p w14:paraId="5C1095A0" w14:textId="77777777" w:rsidR="00A3067B" w:rsidRPr="009B1A1C" w:rsidRDefault="00A3067B" w:rsidP="00045F5E">
            <w:pPr>
              <w:jc w:val="center"/>
              <w:rPr>
                <w:rFonts w:ascii="Calibri" w:hAnsi="Calibri" w:cs="Calibri"/>
              </w:rPr>
            </w:pPr>
            <w:r>
              <w:rPr>
                <w:rFonts w:ascii="Calibri" w:hAnsi="Calibri" w:cs="Calibri"/>
              </w:rPr>
              <w:t>0.7</w:t>
            </w:r>
          </w:p>
        </w:tc>
        <w:tc>
          <w:tcPr>
            <w:tcW w:w="1392" w:type="dxa"/>
            <w:tcBorders>
              <w:top w:val="none" w:sz="4" w:space="0" w:color="333333"/>
              <w:left w:val="none" w:sz="4" w:space="0" w:color="1F3864" w:themeColor="text1"/>
              <w:bottom w:val="nil"/>
              <w:right w:val="none" w:sz="4" w:space="0" w:color="1F3864" w:themeColor="text1"/>
            </w:tcBorders>
            <w:vAlign w:val="center"/>
          </w:tcPr>
          <w:p w14:paraId="0349126A" w14:textId="77777777" w:rsidR="00A3067B" w:rsidRPr="009B1A1C" w:rsidRDefault="00A3067B" w:rsidP="00045F5E">
            <w:pPr>
              <w:jc w:val="center"/>
              <w:rPr>
                <w:rFonts w:ascii="Calibri" w:hAnsi="Calibri" w:cs="Calibri"/>
              </w:rPr>
            </w:pPr>
            <w:r>
              <w:rPr>
                <w:rFonts w:ascii="Calibri" w:hAnsi="Calibri" w:cs="Calibri"/>
              </w:rPr>
              <w:t>23.3</w:t>
            </w:r>
          </w:p>
        </w:tc>
        <w:tc>
          <w:tcPr>
            <w:tcW w:w="1392" w:type="dxa"/>
            <w:tcBorders>
              <w:top w:val="none" w:sz="4" w:space="0" w:color="333333"/>
              <w:left w:val="none" w:sz="4" w:space="0" w:color="1F3864" w:themeColor="text1"/>
              <w:bottom w:val="nil"/>
              <w:right w:val="none" w:sz="4" w:space="0" w:color="1F3864" w:themeColor="text1"/>
            </w:tcBorders>
            <w:vAlign w:val="center"/>
          </w:tcPr>
          <w:p w14:paraId="25542694" w14:textId="77777777" w:rsidR="00A3067B" w:rsidRPr="009B1A1C" w:rsidRDefault="00A3067B" w:rsidP="00045F5E">
            <w:pPr>
              <w:jc w:val="center"/>
              <w:rPr>
                <w:rFonts w:ascii="Calibri" w:hAnsi="Calibri" w:cs="Calibri"/>
              </w:rPr>
            </w:pPr>
            <w:r>
              <w:rPr>
                <w:rFonts w:ascii="Calibri" w:hAnsi="Calibri" w:cs="Calibri"/>
              </w:rPr>
              <w:t>&lt; .001</w:t>
            </w:r>
          </w:p>
        </w:tc>
      </w:tr>
      <w:tr w:rsidR="009B1A1C" w:rsidRPr="009B1A1C" w14:paraId="05FDC6E9" w14:textId="77777777" w:rsidTr="009B1A1C">
        <w:trPr>
          <w:trHeight w:val="585"/>
        </w:trPr>
        <w:tc>
          <w:tcPr>
            <w:tcW w:w="2535" w:type="dxa"/>
            <w:tcBorders>
              <w:top w:val="nil"/>
              <w:left w:val="nil"/>
              <w:bottom w:val="single" w:sz="4" w:space="0" w:color="auto"/>
              <w:right w:val="nil"/>
            </w:tcBorders>
            <w:vAlign w:val="center"/>
          </w:tcPr>
          <w:p w14:paraId="71B7331D" w14:textId="77777777" w:rsidR="00A3067B" w:rsidRPr="009B1A1C" w:rsidRDefault="00A3067B" w:rsidP="00045F5E">
            <w:pPr>
              <w:rPr>
                <w:rFonts w:ascii="Calibri" w:eastAsia="Calibri" w:hAnsi="Calibri" w:cs="Calibri"/>
              </w:rPr>
            </w:pPr>
            <w:r>
              <w:rPr>
                <w:rFonts w:ascii="Calibri" w:eastAsia="Calibri" w:hAnsi="Calibri" w:cs="Calibri"/>
              </w:rPr>
              <w:t>Full model</w:t>
            </w:r>
          </w:p>
        </w:tc>
        <w:tc>
          <w:tcPr>
            <w:tcW w:w="1392" w:type="dxa"/>
            <w:tcBorders>
              <w:top w:val="nil"/>
              <w:left w:val="nil"/>
              <w:bottom w:val="single" w:sz="4" w:space="0" w:color="auto"/>
              <w:right w:val="nil"/>
            </w:tcBorders>
            <w:vAlign w:val="center"/>
          </w:tcPr>
          <w:p w14:paraId="1C30C5AA" w14:textId="77777777" w:rsidR="00A3067B" w:rsidRPr="009B1A1C" w:rsidRDefault="00A3067B" w:rsidP="00045F5E">
            <w:pPr>
              <w:jc w:val="center"/>
              <w:rPr>
                <w:rFonts w:ascii="Calibri" w:hAnsi="Calibri" w:cs="Calibri"/>
              </w:rPr>
            </w:pPr>
            <w:r>
              <w:rPr>
                <w:rFonts w:ascii="Calibri" w:hAnsi="Calibri" w:cs="Calibri"/>
              </w:rPr>
              <w:t>0.143</w:t>
            </w:r>
          </w:p>
        </w:tc>
        <w:tc>
          <w:tcPr>
            <w:tcW w:w="1392" w:type="dxa"/>
            <w:tcBorders>
              <w:top w:val="nil"/>
              <w:left w:val="nil"/>
              <w:bottom w:val="single" w:sz="4" w:space="0" w:color="auto"/>
              <w:right w:val="nil"/>
            </w:tcBorders>
            <w:vAlign w:val="center"/>
          </w:tcPr>
          <w:p w14:paraId="161BD46A" w14:textId="77777777" w:rsidR="00A3067B" w:rsidRPr="009B1A1C" w:rsidRDefault="00A3067B" w:rsidP="00045F5E">
            <w:pPr>
              <w:jc w:val="center"/>
              <w:rPr>
                <w:rFonts w:ascii="Calibri" w:hAnsi="Calibri" w:cs="Calibri"/>
              </w:rPr>
            </w:pPr>
            <w:r>
              <w:rPr>
                <w:rFonts w:ascii="Calibri" w:hAnsi="Calibri" w:cs="Calibri"/>
              </w:rPr>
              <w:t>0.138</w:t>
            </w:r>
          </w:p>
        </w:tc>
        <w:tc>
          <w:tcPr>
            <w:tcW w:w="1392" w:type="dxa"/>
            <w:tcBorders>
              <w:top w:val="nil"/>
              <w:left w:val="nil"/>
              <w:bottom w:val="single" w:sz="4" w:space="0" w:color="auto"/>
              <w:right w:val="nil"/>
            </w:tcBorders>
            <w:vAlign w:val="center"/>
          </w:tcPr>
          <w:p w14:paraId="44B0AF30" w14:textId="77777777" w:rsidR="00A3067B" w:rsidRPr="009B1A1C" w:rsidRDefault="00A3067B" w:rsidP="00045F5E">
            <w:pPr>
              <w:jc w:val="center"/>
              <w:rPr>
                <w:rFonts w:ascii="Calibri" w:hAnsi="Calibri" w:cs="Calibri"/>
              </w:rPr>
            </w:pPr>
            <w:r>
              <w:rPr>
                <w:rFonts w:ascii="Calibri" w:hAnsi="Calibri" w:cs="Calibri"/>
              </w:rPr>
              <w:t>0.706</w:t>
            </w:r>
          </w:p>
        </w:tc>
        <w:tc>
          <w:tcPr>
            <w:tcW w:w="1392" w:type="dxa"/>
            <w:tcBorders>
              <w:top w:val="nil"/>
              <w:left w:val="nil"/>
              <w:bottom w:val="single" w:sz="4" w:space="0" w:color="auto"/>
              <w:right w:val="nil"/>
            </w:tcBorders>
            <w:vAlign w:val="center"/>
          </w:tcPr>
          <w:p w14:paraId="493DA59F" w14:textId="77777777" w:rsidR="00A3067B" w:rsidRPr="009B1A1C" w:rsidRDefault="00A3067B" w:rsidP="00045F5E">
            <w:pPr>
              <w:jc w:val="center"/>
              <w:rPr>
                <w:rFonts w:ascii="Calibri" w:hAnsi="Calibri" w:cs="Calibri"/>
              </w:rPr>
            </w:pPr>
            <w:r>
              <w:rPr>
                <w:rFonts w:ascii="Calibri" w:hAnsi="Calibri" w:cs="Calibri"/>
              </w:rPr>
              <w:t>27.5</w:t>
            </w:r>
          </w:p>
        </w:tc>
        <w:tc>
          <w:tcPr>
            <w:tcW w:w="1392" w:type="dxa"/>
            <w:tcBorders>
              <w:top w:val="nil"/>
              <w:left w:val="nil"/>
              <w:bottom w:val="single" w:sz="4" w:space="0" w:color="auto"/>
              <w:right w:val="nil"/>
            </w:tcBorders>
            <w:vAlign w:val="center"/>
          </w:tcPr>
          <w:p w14:paraId="5D078ECA" w14:textId="77777777" w:rsidR="00A3067B" w:rsidRPr="009B1A1C" w:rsidRDefault="00A3067B" w:rsidP="00045F5E">
            <w:pPr>
              <w:jc w:val="center"/>
              <w:rPr>
                <w:rFonts w:ascii="Calibri" w:hAnsi="Calibri" w:cs="Calibri"/>
              </w:rPr>
            </w:pPr>
            <w:r>
              <w:rPr>
                <w:rFonts w:ascii="Calibri" w:hAnsi="Calibri" w:cs="Calibri"/>
              </w:rPr>
              <w:t>&lt; .001</w:t>
            </w:r>
          </w:p>
        </w:tc>
      </w:tr>
    </w:tbl>
    <w:p w14:paraId="73C47EDB" w14:textId="77777777" w:rsidR="00A3067B" w:rsidRPr="0084652F" w:rsidRDefault="00A3067B" w:rsidP="004918F7">
      <w:pPr>
        <w:pStyle w:val="Heading2"/>
        <w:spacing w:before="0" w:line="276" w:lineRule="auto"/>
        <w:jc w:val="both"/>
        <w:rPr>
          <w:sz w:val="22"/>
          <w:szCs w:val="22"/>
        </w:rPr>
      </w:pPr>
    </w:p>
    <w:p w14:paraId="544389D3" w14:textId="42B12099" w:rsidR="00A3067B" w:rsidRDefault="00A3067B" w:rsidP="004918F7">
      <w:pPr>
        <w:spacing w:after="0" w:line="276" w:lineRule="auto"/>
        <w:jc w:val="both"/>
      </w:pPr>
      <w:r>
        <w:t>When including four predictors (Section 1A, 1B, Section 1 Total and Section 2 Total) in the regression model, the results suggest that Section 1A and Section 2 explains the most variance in performance outcomes. Regression analysis revealed that while all test configurations produced statistically significant predictive models (p &lt; 0.001), a model including only the items in section 1A was by far the most predictive, F (15, 484) = 26.7, p&lt;0.001, R</w:t>
      </w:r>
      <w:r>
        <w:rPr>
          <w:vertAlign w:val="superscript"/>
        </w:rPr>
        <w:t>2</w:t>
      </w:r>
      <w:r>
        <w:t xml:space="preserve"> = 0.453. </w:t>
      </w:r>
    </w:p>
    <w:p w14:paraId="203C6BEB" w14:textId="77777777" w:rsidR="004918F7" w:rsidRDefault="004918F7" w:rsidP="00165676">
      <w:pPr>
        <w:spacing w:after="0" w:line="276" w:lineRule="auto"/>
        <w:jc w:val="both"/>
      </w:pPr>
    </w:p>
    <w:p w14:paraId="77D4ACF9" w14:textId="68530A38" w:rsidR="00165676" w:rsidRPr="00165676" w:rsidRDefault="00165676" w:rsidP="00165676">
      <w:pPr>
        <w:spacing w:after="0" w:line="276" w:lineRule="auto"/>
        <w:rPr>
          <w:rFonts w:eastAsia="Times New Roman" w:cstheme="minorHAnsi"/>
          <w:b/>
          <w:bCs/>
          <w:sz w:val="28"/>
          <w:szCs w:val="28"/>
          <w:lang w:eastAsia="en-GB"/>
        </w:rPr>
      </w:pPr>
      <w:r>
        <w:rPr>
          <w:rFonts w:eastAsia="Times New Roman" w:cstheme="minorHAnsi"/>
          <w:b/>
          <w:bCs/>
          <w:sz w:val="28"/>
          <w:szCs w:val="28"/>
          <w:lang w:eastAsia="en-GB"/>
        </w:rPr>
        <w:t>Section 1A – Multiple Choice Questions</w:t>
      </w:r>
    </w:p>
    <w:p w14:paraId="54BBF10A" w14:textId="77777777" w:rsidR="00165676" w:rsidRPr="00165676" w:rsidRDefault="00165676" w:rsidP="00165676">
      <w:pPr>
        <w:spacing w:after="0" w:line="276" w:lineRule="auto"/>
      </w:pPr>
    </w:p>
    <w:p w14:paraId="49FA9500" w14:textId="272DD49A" w:rsidR="004918F7" w:rsidRPr="00E27DEB" w:rsidRDefault="004918F7" w:rsidP="00165676">
      <w:pPr>
        <w:pStyle w:val="Caption"/>
        <w:keepNext/>
        <w:spacing w:after="0" w:line="276" w:lineRule="auto"/>
      </w:pPr>
      <w:r>
        <w:t xml:space="preserve">Table </w:t>
      </w:r>
      <w:fldSimple w:instr=" SEQ Table \* ARABIC ">
        <w:r>
          <w:rPr>
            <w:noProof/>
          </w:rPr>
          <w:t>18</w:t>
        </w:r>
      </w:fldSimple>
      <w:r>
        <w:t>. Standardized Regression Coefficients (Section 1a)</w:t>
      </w:r>
    </w:p>
    <w:tbl>
      <w:tblPr>
        <w:tblStyle w:val="TableGrid"/>
        <w:tblW w:w="5000" w:type="pct"/>
        <w:tblLook w:val="06A0" w:firstRow="1" w:lastRow="0" w:firstColumn="1" w:lastColumn="0" w:noHBand="1" w:noVBand="1"/>
      </w:tblPr>
      <w:tblGrid>
        <w:gridCol w:w="2690"/>
        <w:gridCol w:w="1195"/>
        <w:gridCol w:w="1199"/>
        <w:gridCol w:w="1196"/>
        <w:gridCol w:w="1194"/>
        <w:gridCol w:w="10"/>
        <w:gridCol w:w="1184"/>
        <w:gridCol w:w="1196"/>
      </w:tblGrid>
      <w:tr w:rsidR="009857EE" w:rsidRPr="009857EE" w14:paraId="611EA1F1" w14:textId="77777777" w:rsidTr="00045F5E">
        <w:trPr>
          <w:trHeight w:val="465"/>
        </w:trPr>
        <w:tc>
          <w:tcPr>
            <w:tcW w:w="1364" w:type="pct"/>
            <w:tcBorders>
              <w:top w:val="nil"/>
              <w:left w:val="nil"/>
              <w:bottom w:val="single" w:sz="4" w:space="0" w:color="333333"/>
              <w:right w:val="nil"/>
            </w:tcBorders>
            <w:vAlign w:val="center"/>
          </w:tcPr>
          <w:p w14:paraId="2D330628" w14:textId="77777777" w:rsidR="004918F7" w:rsidRPr="009857EE" w:rsidRDefault="004918F7" w:rsidP="00045F5E">
            <w:pPr>
              <w:rPr>
                <w:rFonts w:ascii="Calibri" w:eastAsia="Calibri" w:hAnsi="Calibri" w:cs="Calibri"/>
                <w:b/>
                <w:bCs/>
              </w:rPr>
            </w:pPr>
          </w:p>
        </w:tc>
        <w:tc>
          <w:tcPr>
            <w:tcW w:w="1214" w:type="pct"/>
            <w:gridSpan w:val="2"/>
            <w:tcBorders>
              <w:top w:val="nil"/>
              <w:left w:val="nil"/>
              <w:bottom w:val="single" w:sz="4" w:space="0" w:color="333333"/>
              <w:right w:val="nil"/>
            </w:tcBorders>
            <w:vAlign w:val="center"/>
          </w:tcPr>
          <w:p w14:paraId="197FE840" w14:textId="77777777" w:rsidR="004918F7" w:rsidRPr="009857EE" w:rsidRDefault="004918F7" w:rsidP="00045F5E">
            <w:pPr>
              <w:jc w:val="center"/>
              <w:rPr>
                <w:rFonts w:ascii="Calibri" w:eastAsia="Calibri" w:hAnsi="Calibri" w:cs="Calibri"/>
                <w:b/>
                <w:bCs/>
              </w:rPr>
            </w:pPr>
            <w:r>
              <w:rPr>
                <w:rFonts w:ascii="Calibri" w:eastAsia="Calibri" w:hAnsi="Calibri" w:cs="Calibri"/>
                <w:b/>
                <w:bCs/>
              </w:rPr>
              <w:t>N = 27</w:t>
            </w:r>
          </w:p>
        </w:tc>
        <w:tc>
          <w:tcPr>
            <w:tcW w:w="1216" w:type="pct"/>
            <w:gridSpan w:val="3"/>
            <w:tcBorders>
              <w:top w:val="nil"/>
              <w:left w:val="nil"/>
              <w:bottom w:val="single" w:sz="4" w:space="0" w:color="333333"/>
              <w:right w:val="nil"/>
            </w:tcBorders>
            <w:vAlign w:val="center"/>
          </w:tcPr>
          <w:p w14:paraId="5AFDB02C" w14:textId="77777777" w:rsidR="004918F7" w:rsidRPr="009857EE" w:rsidRDefault="004918F7" w:rsidP="00045F5E">
            <w:pPr>
              <w:jc w:val="center"/>
              <w:rPr>
                <w:rFonts w:ascii="Calibri" w:eastAsia="Calibri" w:hAnsi="Calibri" w:cs="Calibri"/>
                <w:b/>
                <w:bCs/>
              </w:rPr>
            </w:pPr>
            <w:r>
              <w:rPr>
                <w:rFonts w:ascii="Calibri" w:eastAsia="Calibri" w:hAnsi="Calibri" w:cs="Calibri"/>
                <w:b/>
                <w:bCs/>
              </w:rPr>
              <w:t>N = 250</w:t>
            </w:r>
          </w:p>
        </w:tc>
        <w:tc>
          <w:tcPr>
            <w:tcW w:w="1206" w:type="pct"/>
            <w:gridSpan w:val="2"/>
            <w:tcBorders>
              <w:top w:val="nil"/>
              <w:left w:val="nil"/>
              <w:bottom w:val="single" w:sz="4" w:space="0" w:color="333333"/>
              <w:right w:val="nil"/>
            </w:tcBorders>
            <w:vAlign w:val="center"/>
          </w:tcPr>
          <w:p w14:paraId="515C686B" w14:textId="77777777" w:rsidR="004918F7" w:rsidRPr="009857EE" w:rsidRDefault="004918F7" w:rsidP="00045F5E">
            <w:pPr>
              <w:jc w:val="center"/>
              <w:rPr>
                <w:rFonts w:ascii="Calibri" w:eastAsia="Calibri" w:hAnsi="Calibri" w:cs="Calibri"/>
                <w:b/>
                <w:bCs/>
              </w:rPr>
            </w:pPr>
            <w:r>
              <w:rPr>
                <w:rFonts w:ascii="Calibri" w:eastAsia="Calibri" w:hAnsi="Calibri" w:cs="Calibri"/>
                <w:b/>
                <w:bCs/>
              </w:rPr>
              <w:t>N = 500</w:t>
            </w:r>
          </w:p>
        </w:tc>
      </w:tr>
      <w:tr w:rsidR="009857EE" w:rsidRPr="009857EE" w14:paraId="181094B5" w14:textId="77777777" w:rsidTr="00045F5E">
        <w:trPr>
          <w:trHeight w:val="465"/>
        </w:trPr>
        <w:tc>
          <w:tcPr>
            <w:tcW w:w="1364" w:type="pct"/>
            <w:tcBorders>
              <w:top w:val="nil"/>
              <w:left w:val="nil"/>
              <w:bottom w:val="single" w:sz="4" w:space="0" w:color="333333"/>
              <w:right w:val="nil"/>
            </w:tcBorders>
            <w:vAlign w:val="center"/>
          </w:tcPr>
          <w:p w14:paraId="6F3788EB" w14:textId="77777777" w:rsidR="004918F7" w:rsidRPr="009857EE" w:rsidRDefault="004918F7" w:rsidP="00045F5E">
            <w:r>
              <w:rPr>
                <w:rFonts w:ascii="Calibri" w:eastAsia="Calibri" w:hAnsi="Calibri" w:cs="Calibri"/>
                <w:b/>
                <w:bCs/>
              </w:rPr>
              <w:t>Predictor</w:t>
            </w:r>
          </w:p>
        </w:tc>
        <w:tc>
          <w:tcPr>
            <w:tcW w:w="606" w:type="pct"/>
            <w:tcBorders>
              <w:top w:val="nil"/>
              <w:left w:val="nil"/>
              <w:bottom w:val="single" w:sz="4" w:space="0" w:color="333333"/>
              <w:right w:val="nil"/>
            </w:tcBorders>
            <w:vAlign w:val="center"/>
          </w:tcPr>
          <w:p w14:paraId="408C8E91" w14:textId="77777777" w:rsidR="004918F7" w:rsidRPr="009857EE" w:rsidRDefault="004918F7" w:rsidP="00045F5E">
            <w:pPr>
              <w:jc w:val="center"/>
            </w:pPr>
            <w:r>
              <w:rPr>
                <w:rFonts w:ascii="Calibri" w:eastAsia="Calibri" w:hAnsi="Calibri" w:cs="Calibri"/>
                <w:b/>
                <w:bCs/>
              </w:rPr>
              <w:t>p</w:t>
            </w:r>
          </w:p>
        </w:tc>
        <w:tc>
          <w:tcPr>
            <w:tcW w:w="608" w:type="pct"/>
            <w:tcBorders>
              <w:top w:val="nil"/>
              <w:left w:val="nil"/>
              <w:bottom w:val="single" w:sz="4" w:space="0" w:color="333333"/>
              <w:right w:val="nil"/>
            </w:tcBorders>
            <w:vAlign w:val="center"/>
          </w:tcPr>
          <w:p w14:paraId="6B46196E" w14:textId="77777777" w:rsidR="004918F7" w:rsidRPr="009857EE" w:rsidRDefault="004918F7" w:rsidP="00045F5E">
            <w:pPr>
              <w:jc w:val="center"/>
              <w:rPr>
                <w:rFonts w:ascii="Calibri" w:eastAsia="Calibri" w:hAnsi="Calibri" w:cs="Calibri"/>
              </w:rPr>
            </w:pPr>
            <w:r>
              <w:rPr>
                <w:rFonts w:ascii="Calibri" w:eastAsia="Calibri" w:hAnsi="Calibri" w:cs="Calibri"/>
                <w:b/>
                <w:bCs/>
              </w:rPr>
              <w:t xml:space="preserve">Stand. </w:t>
            </w:r>
            <w:r>
              <w:rPr>
                <w:rFonts w:ascii="Arial" w:eastAsia="Arial" w:hAnsi="Arial" w:cs="Arial"/>
                <w:b/>
                <w:bCs/>
                <w:sz w:val="21"/>
                <w:szCs w:val="21"/>
              </w:rPr>
              <w:t>β</w:t>
            </w:r>
          </w:p>
        </w:tc>
        <w:tc>
          <w:tcPr>
            <w:tcW w:w="606" w:type="pct"/>
            <w:tcBorders>
              <w:top w:val="nil"/>
              <w:left w:val="nil"/>
              <w:bottom w:val="single" w:sz="4" w:space="0" w:color="333333"/>
              <w:right w:val="nil"/>
            </w:tcBorders>
            <w:vAlign w:val="center"/>
          </w:tcPr>
          <w:p w14:paraId="7B4A791C" w14:textId="77777777" w:rsidR="004918F7" w:rsidRPr="009857EE" w:rsidRDefault="004918F7" w:rsidP="00045F5E">
            <w:pPr>
              <w:jc w:val="center"/>
              <w:rPr>
                <w:rFonts w:ascii="Calibri" w:eastAsia="Calibri" w:hAnsi="Calibri" w:cs="Calibri"/>
                <w:b/>
                <w:bCs/>
              </w:rPr>
            </w:pPr>
            <w:r>
              <w:rPr>
                <w:rFonts w:ascii="Calibri" w:eastAsia="Calibri" w:hAnsi="Calibri" w:cs="Calibri"/>
                <w:b/>
                <w:bCs/>
              </w:rPr>
              <w:t>p</w:t>
            </w:r>
          </w:p>
        </w:tc>
        <w:tc>
          <w:tcPr>
            <w:tcW w:w="610" w:type="pct"/>
            <w:gridSpan w:val="2"/>
            <w:tcBorders>
              <w:top w:val="nil"/>
              <w:left w:val="nil"/>
              <w:bottom w:val="single" w:sz="4" w:space="0" w:color="333333"/>
              <w:right w:val="nil"/>
            </w:tcBorders>
            <w:vAlign w:val="center"/>
          </w:tcPr>
          <w:p w14:paraId="73151397" w14:textId="77777777" w:rsidR="004918F7" w:rsidRPr="009857EE" w:rsidRDefault="004918F7" w:rsidP="00045F5E">
            <w:pPr>
              <w:jc w:val="center"/>
              <w:rPr>
                <w:rFonts w:ascii="Calibri" w:eastAsia="Calibri" w:hAnsi="Calibri" w:cs="Calibri"/>
                <w:b/>
                <w:bCs/>
              </w:rPr>
            </w:pPr>
            <w:r>
              <w:rPr>
                <w:rFonts w:ascii="Calibri" w:eastAsia="Calibri" w:hAnsi="Calibri" w:cs="Calibri"/>
                <w:b/>
                <w:bCs/>
              </w:rPr>
              <w:t xml:space="preserve">Stand. </w:t>
            </w:r>
            <w:r>
              <w:rPr>
                <w:rFonts w:ascii="Arial" w:eastAsia="Arial" w:hAnsi="Arial" w:cs="Arial"/>
                <w:b/>
                <w:bCs/>
                <w:sz w:val="21"/>
                <w:szCs w:val="21"/>
              </w:rPr>
              <w:t>β</w:t>
            </w:r>
          </w:p>
        </w:tc>
        <w:tc>
          <w:tcPr>
            <w:tcW w:w="600" w:type="pct"/>
            <w:tcBorders>
              <w:top w:val="nil"/>
              <w:left w:val="nil"/>
              <w:bottom w:val="single" w:sz="4" w:space="0" w:color="333333"/>
              <w:right w:val="nil"/>
            </w:tcBorders>
            <w:vAlign w:val="center"/>
          </w:tcPr>
          <w:p w14:paraId="0A9D81C4" w14:textId="77777777" w:rsidR="004918F7" w:rsidRPr="009857EE" w:rsidRDefault="004918F7" w:rsidP="00045F5E">
            <w:pPr>
              <w:jc w:val="center"/>
              <w:rPr>
                <w:rFonts w:ascii="Calibri" w:eastAsia="Calibri" w:hAnsi="Calibri" w:cs="Calibri"/>
                <w:b/>
                <w:bCs/>
              </w:rPr>
            </w:pPr>
            <w:r>
              <w:rPr>
                <w:rFonts w:ascii="Calibri" w:eastAsia="Calibri" w:hAnsi="Calibri" w:cs="Calibri"/>
                <w:b/>
                <w:bCs/>
              </w:rPr>
              <w:t>p</w:t>
            </w:r>
          </w:p>
        </w:tc>
        <w:tc>
          <w:tcPr>
            <w:tcW w:w="606" w:type="pct"/>
            <w:tcBorders>
              <w:top w:val="nil"/>
              <w:left w:val="nil"/>
              <w:bottom w:val="single" w:sz="4" w:space="0" w:color="333333"/>
              <w:right w:val="nil"/>
            </w:tcBorders>
            <w:vAlign w:val="center"/>
          </w:tcPr>
          <w:p w14:paraId="5788040F" w14:textId="77777777" w:rsidR="004918F7" w:rsidRPr="009857EE" w:rsidRDefault="004918F7" w:rsidP="00045F5E">
            <w:pPr>
              <w:jc w:val="center"/>
              <w:rPr>
                <w:rFonts w:ascii="Calibri" w:eastAsia="Calibri" w:hAnsi="Calibri" w:cs="Calibri"/>
                <w:b/>
                <w:bCs/>
              </w:rPr>
            </w:pPr>
            <w:r>
              <w:rPr>
                <w:rFonts w:ascii="Calibri" w:eastAsia="Calibri" w:hAnsi="Calibri" w:cs="Calibri"/>
                <w:b/>
                <w:bCs/>
              </w:rPr>
              <w:t xml:space="preserve">Stand. </w:t>
            </w:r>
            <w:r>
              <w:rPr>
                <w:rFonts w:ascii="Arial" w:eastAsia="Arial" w:hAnsi="Arial" w:cs="Arial"/>
                <w:b/>
                <w:bCs/>
                <w:sz w:val="21"/>
                <w:szCs w:val="21"/>
              </w:rPr>
              <w:t>β</w:t>
            </w:r>
          </w:p>
        </w:tc>
      </w:tr>
      <w:tr w:rsidR="009857EE" w:rsidRPr="009857EE" w14:paraId="123E1586" w14:textId="77777777" w:rsidTr="00045F5E">
        <w:trPr>
          <w:trHeight w:val="495"/>
        </w:trPr>
        <w:tc>
          <w:tcPr>
            <w:tcW w:w="1364" w:type="pct"/>
            <w:tcBorders>
              <w:top w:val="single" w:sz="4" w:space="0" w:color="333333"/>
              <w:left w:val="nil"/>
              <w:bottom w:val="nil"/>
              <w:right w:val="nil"/>
            </w:tcBorders>
            <w:vAlign w:val="center"/>
          </w:tcPr>
          <w:p w14:paraId="4F25B4C0" w14:textId="77777777" w:rsidR="004918F7" w:rsidRPr="009857EE" w:rsidRDefault="004918F7" w:rsidP="00045F5E">
            <w:r>
              <w:rPr>
                <w:rFonts w:ascii="Calibri" w:eastAsia="Calibri" w:hAnsi="Calibri" w:cs="Calibri"/>
              </w:rPr>
              <w:t>Intercept</w:t>
            </w:r>
          </w:p>
        </w:tc>
        <w:tc>
          <w:tcPr>
            <w:tcW w:w="606" w:type="pct"/>
            <w:tcBorders>
              <w:top w:val="single" w:sz="4" w:space="0" w:color="333333"/>
              <w:left w:val="nil"/>
              <w:bottom w:val="nil"/>
              <w:right w:val="nil"/>
            </w:tcBorders>
            <w:vAlign w:val="center"/>
          </w:tcPr>
          <w:p w14:paraId="74941126" w14:textId="77777777" w:rsidR="004918F7" w:rsidRPr="009857EE" w:rsidRDefault="004918F7" w:rsidP="00045F5E">
            <w:pPr>
              <w:jc w:val="center"/>
            </w:pPr>
            <w:r>
              <w:rPr>
                <w:rFonts w:ascii="Calibri" w:eastAsia="Calibri" w:hAnsi="Calibri" w:cs="Calibri"/>
              </w:rPr>
              <w:t>0.198</w:t>
            </w:r>
          </w:p>
        </w:tc>
        <w:tc>
          <w:tcPr>
            <w:tcW w:w="608" w:type="pct"/>
            <w:tcBorders>
              <w:top w:val="single" w:sz="4" w:space="0" w:color="333333"/>
              <w:left w:val="nil"/>
              <w:bottom w:val="nil"/>
              <w:right w:val="nil"/>
            </w:tcBorders>
            <w:vAlign w:val="center"/>
          </w:tcPr>
          <w:p w14:paraId="6F62D21E" w14:textId="77777777" w:rsidR="004918F7" w:rsidRPr="009857EE" w:rsidRDefault="004918F7" w:rsidP="00045F5E">
            <w:pPr>
              <w:jc w:val="center"/>
            </w:pPr>
          </w:p>
        </w:tc>
        <w:tc>
          <w:tcPr>
            <w:tcW w:w="606" w:type="pct"/>
            <w:tcBorders>
              <w:top w:val="single" w:sz="4" w:space="0" w:color="333333"/>
              <w:left w:val="nil"/>
              <w:bottom w:val="nil"/>
              <w:right w:val="nil"/>
            </w:tcBorders>
            <w:vAlign w:val="center"/>
          </w:tcPr>
          <w:p w14:paraId="3D23B7B8" w14:textId="77777777" w:rsidR="004918F7" w:rsidRPr="009857EE" w:rsidRDefault="004918F7" w:rsidP="00045F5E">
            <w:pPr>
              <w:jc w:val="center"/>
              <w:rPr>
                <w:rFonts w:ascii="Calibri" w:eastAsia="Calibri" w:hAnsi="Calibri" w:cs="Calibri"/>
              </w:rPr>
            </w:pPr>
            <w:r>
              <w:rPr>
                <w:rFonts w:ascii="Calibri" w:hAnsi="Calibri" w:cs="Calibri"/>
              </w:rPr>
              <w:t>&lt; .001</w:t>
            </w:r>
          </w:p>
        </w:tc>
        <w:tc>
          <w:tcPr>
            <w:tcW w:w="610" w:type="pct"/>
            <w:gridSpan w:val="2"/>
            <w:tcBorders>
              <w:top w:val="single" w:sz="4" w:space="0" w:color="333333"/>
              <w:left w:val="nil"/>
              <w:bottom w:val="nil"/>
              <w:right w:val="nil"/>
            </w:tcBorders>
            <w:vAlign w:val="center"/>
          </w:tcPr>
          <w:p w14:paraId="1E4BDA33" w14:textId="77777777" w:rsidR="004918F7" w:rsidRPr="009857EE" w:rsidRDefault="004918F7" w:rsidP="00045F5E">
            <w:pPr>
              <w:jc w:val="center"/>
              <w:rPr>
                <w:rFonts w:ascii="Calibri" w:eastAsia="Calibri" w:hAnsi="Calibri" w:cs="Calibri"/>
              </w:rPr>
            </w:pPr>
          </w:p>
        </w:tc>
        <w:tc>
          <w:tcPr>
            <w:tcW w:w="600" w:type="pct"/>
            <w:tcBorders>
              <w:top w:val="single" w:sz="4" w:space="0" w:color="333333"/>
              <w:left w:val="nil"/>
              <w:bottom w:val="nil"/>
              <w:right w:val="nil"/>
            </w:tcBorders>
            <w:vAlign w:val="center"/>
          </w:tcPr>
          <w:p w14:paraId="5EFE8D86" w14:textId="77777777" w:rsidR="004918F7" w:rsidRPr="009857EE" w:rsidRDefault="004918F7" w:rsidP="00045F5E">
            <w:pPr>
              <w:jc w:val="center"/>
              <w:rPr>
                <w:rFonts w:ascii="Calibri" w:eastAsia="Calibri" w:hAnsi="Calibri" w:cs="Calibri"/>
              </w:rPr>
            </w:pPr>
            <w:r>
              <w:rPr>
                <w:rFonts w:ascii="Calibri" w:hAnsi="Calibri" w:cs="Calibri"/>
              </w:rPr>
              <w:t>&lt; .001</w:t>
            </w:r>
          </w:p>
        </w:tc>
        <w:tc>
          <w:tcPr>
            <w:tcW w:w="606" w:type="pct"/>
            <w:tcBorders>
              <w:top w:val="single" w:sz="4" w:space="0" w:color="333333"/>
              <w:left w:val="nil"/>
              <w:bottom w:val="nil"/>
              <w:right w:val="nil"/>
            </w:tcBorders>
            <w:vAlign w:val="center"/>
          </w:tcPr>
          <w:p w14:paraId="668833F4" w14:textId="77777777" w:rsidR="004918F7" w:rsidRPr="009857EE" w:rsidRDefault="004918F7" w:rsidP="00045F5E">
            <w:pPr>
              <w:jc w:val="center"/>
              <w:rPr>
                <w:rFonts w:ascii="Calibri" w:eastAsia="Calibri" w:hAnsi="Calibri" w:cs="Calibri"/>
              </w:rPr>
            </w:pPr>
          </w:p>
        </w:tc>
      </w:tr>
      <w:tr w:rsidR="009857EE" w:rsidRPr="009857EE" w14:paraId="5ADAB559" w14:textId="77777777" w:rsidTr="00045F5E">
        <w:trPr>
          <w:trHeight w:val="495"/>
        </w:trPr>
        <w:tc>
          <w:tcPr>
            <w:tcW w:w="1364" w:type="pct"/>
            <w:tcBorders>
              <w:top w:val="nil"/>
              <w:left w:val="nil"/>
              <w:bottom w:val="nil"/>
              <w:right w:val="nil"/>
            </w:tcBorders>
            <w:vAlign w:val="center"/>
          </w:tcPr>
          <w:p w14:paraId="72CC6F26" w14:textId="480BFE6C" w:rsidR="004918F7" w:rsidRPr="009857EE" w:rsidRDefault="004918F7" w:rsidP="00045F5E">
            <w:r>
              <w:rPr>
                <w:rFonts w:ascii="Calibri" w:eastAsia="Calibri" w:hAnsi="Calibri" w:cs="Calibri"/>
              </w:rPr>
              <w:t>Question 1 = B</w:t>
            </w:r>
          </w:p>
        </w:tc>
        <w:tc>
          <w:tcPr>
            <w:tcW w:w="606" w:type="pct"/>
            <w:tcBorders>
              <w:top w:val="nil"/>
              <w:left w:val="nil"/>
              <w:bottom w:val="nil"/>
              <w:right w:val="nil"/>
            </w:tcBorders>
            <w:vAlign w:val="center"/>
          </w:tcPr>
          <w:p w14:paraId="27D0EADC" w14:textId="77777777" w:rsidR="004918F7" w:rsidRPr="009857EE" w:rsidRDefault="004918F7" w:rsidP="00045F5E">
            <w:pPr>
              <w:jc w:val="center"/>
            </w:pPr>
            <w:r>
              <w:rPr>
                <w:rFonts w:ascii="Calibri" w:eastAsia="Calibri" w:hAnsi="Calibri" w:cs="Calibri"/>
              </w:rPr>
              <w:t>0.501</w:t>
            </w:r>
          </w:p>
        </w:tc>
        <w:tc>
          <w:tcPr>
            <w:tcW w:w="608" w:type="pct"/>
            <w:tcBorders>
              <w:top w:val="nil"/>
              <w:left w:val="nil"/>
              <w:bottom w:val="nil"/>
              <w:right w:val="nil"/>
            </w:tcBorders>
            <w:vAlign w:val="center"/>
          </w:tcPr>
          <w:p w14:paraId="14CEBCB0" w14:textId="77777777" w:rsidR="004918F7" w:rsidRPr="009857EE" w:rsidRDefault="004918F7" w:rsidP="00045F5E">
            <w:pPr>
              <w:jc w:val="center"/>
              <w:rPr>
                <w:rFonts w:ascii="Calibri" w:eastAsia="Calibri" w:hAnsi="Calibri" w:cs="Calibri"/>
              </w:rPr>
            </w:pPr>
            <w:r>
              <w:rPr>
                <w:rFonts w:ascii="Calibri" w:eastAsia="Calibri" w:hAnsi="Calibri" w:cs="Calibri"/>
              </w:rPr>
              <w:t>0.21</w:t>
            </w:r>
          </w:p>
        </w:tc>
        <w:tc>
          <w:tcPr>
            <w:tcW w:w="606" w:type="pct"/>
            <w:tcBorders>
              <w:top w:val="nil"/>
              <w:left w:val="nil"/>
              <w:bottom w:val="nil"/>
              <w:right w:val="nil"/>
            </w:tcBorders>
            <w:vAlign w:val="center"/>
          </w:tcPr>
          <w:p w14:paraId="5A295958" w14:textId="77777777" w:rsidR="004918F7" w:rsidRPr="009857EE" w:rsidRDefault="004918F7" w:rsidP="00045F5E">
            <w:pPr>
              <w:jc w:val="center"/>
              <w:rPr>
                <w:rFonts w:ascii="Calibri" w:eastAsia="Calibri" w:hAnsi="Calibri" w:cs="Calibri"/>
              </w:rPr>
            </w:pPr>
            <w:r>
              <w:rPr>
                <w:rFonts w:ascii="Calibri" w:hAnsi="Calibri" w:cs="Calibri"/>
              </w:rPr>
              <w:t>0.09</w:t>
            </w:r>
          </w:p>
        </w:tc>
        <w:tc>
          <w:tcPr>
            <w:tcW w:w="610" w:type="pct"/>
            <w:gridSpan w:val="2"/>
            <w:tcBorders>
              <w:top w:val="nil"/>
              <w:left w:val="nil"/>
              <w:bottom w:val="nil"/>
              <w:right w:val="nil"/>
            </w:tcBorders>
            <w:vAlign w:val="center"/>
          </w:tcPr>
          <w:p w14:paraId="7F5561A7" w14:textId="77777777" w:rsidR="004918F7" w:rsidRPr="009857EE" w:rsidRDefault="004918F7" w:rsidP="00045F5E">
            <w:pPr>
              <w:jc w:val="center"/>
              <w:rPr>
                <w:rFonts w:ascii="Calibri" w:eastAsia="Calibri" w:hAnsi="Calibri" w:cs="Calibri"/>
              </w:rPr>
            </w:pPr>
            <w:r>
              <w:rPr>
                <w:rFonts w:ascii="Calibri" w:hAnsi="Calibri" w:cs="Calibri"/>
              </w:rPr>
              <w:t>0.10</w:t>
            </w:r>
          </w:p>
        </w:tc>
        <w:tc>
          <w:tcPr>
            <w:tcW w:w="600" w:type="pct"/>
            <w:tcBorders>
              <w:top w:val="nil"/>
              <w:left w:val="nil"/>
              <w:bottom w:val="nil"/>
              <w:right w:val="nil"/>
            </w:tcBorders>
            <w:vAlign w:val="center"/>
          </w:tcPr>
          <w:p w14:paraId="099037F6" w14:textId="77777777" w:rsidR="004918F7" w:rsidRPr="009857EE" w:rsidRDefault="004918F7" w:rsidP="00045F5E">
            <w:pPr>
              <w:jc w:val="center"/>
              <w:rPr>
                <w:rFonts w:ascii="Calibri" w:eastAsia="Calibri" w:hAnsi="Calibri" w:cs="Calibri"/>
                <w:b/>
                <w:bCs/>
              </w:rPr>
            </w:pPr>
            <w:r>
              <w:rPr>
                <w:rFonts w:ascii="Calibri" w:hAnsi="Calibri" w:cs="Calibri"/>
                <w:b/>
                <w:bCs/>
              </w:rPr>
              <w:t>&lt; .001</w:t>
            </w:r>
          </w:p>
        </w:tc>
        <w:tc>
          <w:tcPr>
            <w:tcW w:w="606" w:type="pct"/>
            <w:tcBorders>
              <w:top w:val="nil"/>
              <w:left w:val="nil"/>
              <w:bottom w:val="nil"/>
              <w:right w:val="nil"/>
            </w:tcBorders>
            <w:vAlign w:val="center"/>
          </w:tcPr>
          <w:p w14:paraId="7CBF883E" w14:textId="77777777" w:rsidR="004918F7" w:rsidRPr="009857EE" w:rsidRDefault="004918F7" w:rsidP="00045F5E">
            <w:pPr>
              <w:jc w:val="center"/>
              <w:rPr>
                <w:rFonts w:ascii="Calibri" w:eastAsia="Calibri" w:hAnsi="Calibri" w:cs="Calibri"/>
                <w:b/>
                <w:bCs/>
              </w:rPr>
            </w:pPr>
            <w:r>
              <w:rPr>
                <w:rFonts w:ascii="Calibri" w:hAnsi="Calibri" w:cs="Calibri"/>
                <w:b/>
                <w:bCs/>
              </w:rPr>
              <w:t>0.14</w:t>
            </w:r>
          </w:p>
        </w:tc>
      </w:tr>
      <w:tr w:rsidR="009857EE" w:rsidRPr="009857EE" w14:paraId="2BDEE02C" w14:textId="77777777" w:rsidTr="00045F5E">
        <w:trPr>
          <w:trHeight w:val="495"/>
        </w:trPr>
        <w:tc>
          <w:tcPr>
            <w:tcW w:w="1364" w:type="pct"/>
            <w:tcBorders>
              <w:top w:val="nil"/>
              <w:left w:val="nil"/>
              <w:bottom w:val="nil"/>
              <w:right w:val="nil"/>
            </w:tcBorders>
            <w:vAlign w:val="center"/>
          </w:tcPr>
          <w:p w14:paraId="136BF6DE" w14:textId="77777777" w:rsidR="004918F7" w:rsidRPr="009857EE" w:rsidRDefault="004918F7" w:rsidP="00045F5E">
            <w:r>
              <w:rPr>
                <w:rFonts w:ascii="Calibri" w:eastAsia="Calibri" w:hAnsi="Calibri" w:cs="Calibri"/>
              </w:rPr>
              <w:t>Question 2 = E</w:t>
            </w:r>
          </w:p>
        </w:tc>
        <w:tc>
          <w:tcPr>
            <w:tcW w:w="606" w:type="pct"/>
            <w:tcBorders>
              <w:top w:val="nil"/>
              <w:left w:val="nil"/>
              <w:bottom w:val="nil"/>
              <w:right w:val="nil"/>
            </w:tcBorders>
            <w:vAlign w:val="center"/>
          </w:tcPr>
          <w:p w14:paraId="2FEA6CD4" w14:textId="77777777" w:rsidR="004918F7" w:rsidRPr="009857EE" w:rsidRDefault="004918F7" w:rsidP="00045F5E">
            <w:pPr>
              <w:jc w:val="center"/>
            </w:pPr>
            <w:r>
              <w:rPr>
                <w:rFonts w:ascii="Calibri" w:eastAsia="Calibri" w:hAnsi="Calibri" w:cs="Calibri"/>
              </w:rPr>
              <w:t>0.527</w:t>
            </w:r>
          </w:p>
        </w:tc>
        <w:tc>
          <w:tcPr>
            <w:tcW w:w="608" w:type="pct"/>
            <w:tcBorders>
              <w:top w:val="nil"/>
              <w:left w:val="nil"/>
              <w:bottom w:val="nil"/>
              <w:right w:val="nil"/>
            </w:tcBorders>
            <w:vAlign w:val="center"/>
          </w:tcPr>
          <w:p w14:paraId="4F5DD41C" w14:textId="77777777" w:rsidR="004918F7" w:rsidRPr="009857EE" w:rsidRDefault="004918F7" w:rsidP="00045F5E">
            <w:pPr>
              <w:jc w:val="center"/>
              <w:rPr>
                <w:rFonts w:ascii="Calibri" w:eastAsia="Calibri" w:hAnsi="Calibri" w:cs="Calibri"/>
              </w:rPr>
            </w:pPr>
            <w:r>
              <w:rPr>
                <w:rFonts w:ascii="Calibri" w:eastAsia="Calibri" w:hAnsi="Calibri" w:cs="Calibri"/>
              </w:rPr>
              <w:t>0.22</w:t>
            </w:r>
          </w:p>
        </w:tc>
        <w:tc>
          <w:tcPr>
            <w:tcW w:w="606" w:type="pct"/>
            <w:tcBorders>
              <w:top w:val="nil"/>
              <w:left w:val="nil"/>
              <w:bottom w:val="nil"/>
              <w:right w:val="nil"/>
            </w:tcBorders>
            <w:vAlign w:val="center"/>
          </w:tcPr>
          <w:p w14:paraId="5D9F20DE" w14:textId="77777777" w:rsidR="004918F7" w:rsidRPr="009857EE" w:rsidRDefault="004918F7" w:rsidP="00045F5E">
            <w:pPr>
              <w:jc w:val="center"/>
              <w:rPr>
                <w:rFonts w:ascii="Calibri" w:eastAsia="Calibri" w:hAnsi="Calibri" w:cs="Calibri"/>
                <w:b/>
                <w:bCs/>
              </w:rPr>
            </w:pPr>
            <w:r>
              <w:rPr>
                <w:rFonts w:ascii="Calibri" w:hAnsi="Calibri" w:cs="Calibri"/>
                <w:b/>
                <w:bCs/>
              </w:rPr>
              <w:t>&lt; .001</w:t>
            </w:r>
          </w:p>
        </w:tc>
        <w:tc>
          <w:tcPr>
            <w:tcW w:w="610" w:type="pct"/>
            <w:gridSpan w:val="2"/>
            <w:tcBorders>
              <w:top w:val="nil"/>
              <w:left w:val="nil"/>
              <w:bottom w:val="nil"/>
              <w:right w:val="nil"/>
            </w:tcBorders>
            <w:vAlign w:val="center"/>
          </w:tcPr>
          <w:p w14:paraId="3CBCD7AA" w14:textId="77777777" w:rsidR="004918F7" w:rsidRPr="009857EE" w:rsidRDefault="004918F7" w:rsidP="00045F5E">
            <w:pPr>
              <w:jc w:val="center"/>
              <w:rPr>
                <w:rFonts w:ascii="Calibri" w:eastAsia="Calibri" w:hAnsi="Calibri" w:cs="Calibri"/>
                <w:b/>
                <w:bCs/>
              </w:rPr>
            </w:pPr>
            <w:r>
              <w:rPr>
                <w:rFonts w:ascii="Calibri" w:hAnsi="Calibri" w:cs="Calibri"/>
                <w:b/>
                <w:bCs/>
              </w:rPr>
              <w:t>0.24</w:t>
            </w:r>
          </w:p>
        </w:tc>
        <w:tc>
          <w:tcPr>
            <w:tcW w:w="600" w:type="pct"/>
            <w:tcBorders>
              <w:top w:val="nil"/>
              <w:left w:val="nil"/>
              <w:bottom w:val="nil"/>
              <w:right w:val="nil"/>
            </w:tcBorders>
            <w:vAlign w:val="center"/>
          </w:tcPr>
          <w:p w14:paraId="33AA67A1" w14:textId="77777777" w:rsidR="004918F7" w:rsidRPr="009857EE" w:rsidRDefault="004918F7" w:rsidP="00045F5E">
            <w:pPr>
              <w:jc w:val="center"/>
              <w:rPr>
                <w:rFonts w:ascii="Calibri" w:eastAsia="Calibri" w:hAnsi="Calibri" w:cs="Calibri"/>
                <w:b/>
                <w:bCs/>
              </w:rPr>
            </w:pPr>
            <w:r>
              <w:rPr>
                <w:rFonts w:ascii="Calibri" w:hAnsi="Calibri" w:cs="Calibri"/>
                <w:b/>
                <w:bCs/>
              </w:rPr>
              <w:t>&lt; .001</w:t>
            </w:r>
          </w:p>
        </w:tc>
        <w:tc>
          <w:tcPr>
            <w:tcW w:w="606" w:type="pct"/>
            <w:tcBorders>
              <w:top w:val="nil"/>
              <w:left w:val="nil"/>
              <w:bottom w:val="nil"/>
              <w:right w:val="nil"/>
            </w:tcBorders>
            <w:vAlign w:val="center"/>
          </w:tcPr>
          <w:p w14:paraId="2B566148" w14:textId="77777777" w:rsidR="004918F7" w:rsidRPr="009857EE" w:rsidRDefault="004918F7" w:rsidP="00045F5E">
            <w:pPr>
              <w:jc w:val="center"/>
              <w:rPr>
                <w:rFonts w:ascii="Calibri" w:eastAsia="Calibri" w:hAnsi="Calibri" w:cs="Calibri"/>
                <w:b/>
                <w:bCs/>
              </w:rPr>
            </w:pPr>
            <w:r>
              <w:rPr>
                <w:rFonts w:ascii="Calibri" w:hAnsi="Calibri" w:cs="Calibri"/>
                <w:b/>
                <w:bCs/>
              </w:rPr>
              <w:t>0.18</w:t>
            </w:r>
          </w:p>
        </w:tc>
      </w:tr>
      <w:tr w:rsidR="009857EE" w:rsidRPr="009857EE" w14:paraId="27576464" w14:textId="77777777" w:rsidTr="00045F5E">
        <w:trPr>
          <w:trHeight w:val="495"/>
        </w:trPr>
        <w:tc>
          <w:tcPr>
            <w:tcW w:w="1364" w:type="pct"/>
            <w:tcBorders>
              <w:top w:val="nil"/>
              <w:left w:val="nil"/>
              <w:bottom w:val="nil"/>
              <w:right w:val="nil"/>
            </w:tcBorders>
            <w:vAlign w:val="center"/>
          </w:tcPr>
          <w:p w14:paraId="204AC9BC" w14:textId="77777777" w:rsidR="004918F7" w:rsidRPr="009857EE" w:rsidRDefault="004918F7" w:rsidP="00045F5E">
            <w:r>
              <w:rPr>
                <w:rFonts w:ascii="Calibri" w:eastAsia="Calibri" w:hAnsi="Calibri" w:cs="Calibri"/>
              </w:rPr>
              <w:t>Question 3 = D</w:t>
            </w:r>
          </w:p>
        </w:tc>
        <w:tc>
          <w:tcPr>
            <w:tcW w:w="606" w:type="pct"/>
            <w:tcBorders>
              <w:top w:val="nil"/>
              <w:left w:val="nil"/>
              <w:bottom w:val="nil"/>
              <w:right w:val="nil"/>
            </w:tcBorders>
            <w:vAlign w:val="center"/>
          </w:tcPr>
          <w:p w14:paraId="7029EB4A" w14:textId="77777777" w:rsidR="004918F7" w:rsidRPr="009857EE" w:rsidRDefault="004918F7" w:rsidP="00045F5E">
            <w:pPr>
              <w:jc w:val="center"/>
            </w:pPr>
            <w:r>
              <w:rPr>
                <w:rFonts w:ascii="Calibri" w:eastAsia="Calibri" w:hAnsi="Calibri" w:cs="Calibri"/>
              </w:rPr>
              <w:t>0.061</w:t>
            </w:r>
          </w:p>
        </w:tc>
        <w:tc>
          <w:tcPr>
            <w:tcW w:w="608" w:type="pct"/>
            <w:tcBorders>
              <w:top w:val="nil"/>
              <w:left w:val="nil"/>
              <w:bottom w:val="nil"/>
              <w:right w:val="nil"/>
            </w:tcBorders>
            <w:vAlign w:val="center"/>
          </w:tcPr>
          <w:p w14:paraId="1334665A" w14:textId="77777777" w:rsidR="004918F7" w:rsidRPr="009857EE" w:rsidRDefault="004918F7" w:rsidP="00045F5E">
            <w:pPr>
              <w:jc w:val="center"/>
              <w:rPr>
                <w:rFonts w:ascii="Calibri" w:eastAsia="Calibri" w:hAnsi="Calibri" w:cs="Calibri"/>
              </w:rPr>
            </w:pPr>
            <w:r>
              <w:rPr>
                <w:rFonts w:ascii="Calibri" w:eastAsia="Calibri" w:hAnsi="Calibri" w:cs="Calibri"/>
              </w:rPr>
              <w:t>-0.48</w:t>
            </w:r>
          </w:p>
        </w:tc>
        <w:tc>
          <w:tcPr>
            <w:tcW w:w="606" w:type="pct"/>
            <w:tcBorders>
              <w:top w:val="nil"/>
              <w:left w:val="nil"/>
              <w:bottom w:val="nil"/>
              <w:right w:val="nil"/>
            </w:tcBorders>
            <w:vAlign w:val="center"/>
          </w:tcPr>
          <w:p w14:paraId="5C4756E5" w14:textId="77777777" w:rsidR="004918F7" w:rsidRPr="009857EE" w:rsidRDefault="004918F7" w:rsidP="00045F5E">
            <w:pPr>
              <w:jc w:val="center"/>
              <w:rPr>
                <w:rFonts w:ascii="Calibri" w:eastAsia="Calibri" w:hAnsi="Calibri" w:cs="Calibri"/>
                <w:b/>
                <w:bCs/>
              </w:rPr>
            </w:pPr>
            <w:r>
              <w:rPr>
                <w:rFonts w:ascii="Calibri" w:hAnsi="Calibri" w:cs="Calibri"/>
                <w:b/>
                <w:bCs/>
              </w:rPr>
              <w:t>&lt; .001</w:t>
            </w:r>
          </w:p>
        </w:tc>
        <w:tc>
          <w:tcPr>
            <w:tcW w:w="610" w:type="pct"/>
            <w:gridSpan w:val="2"/>
            <w:tcBorders>
              <w:top w:val="nil"/>
              <w:left w:val="nil"/>
              <w:bottom w:val="nil"/>
              <w:right w:val="nil"/>
            </w:tcBorders>
            <w:vAlign w:val="center"/>
          </w:tcPr>
          <w:p w14:paraId="37DD84FB" w14:textId="77777777" w:rsidR="004918F7" w:rsidRPr="009857EE" w:rsidRDefault="004918F7" w:rsidP="00045F5E">
            <w:pPr>
              <w:jc w:val="center"/>
              <w:rPr>
                <w:rFonts w:ascii="Calibri" w:eastAsia="Calibri" w:hAnsi="Calibri" w:cs="Calibri"/>
                <w:b/>
                <w:bCs/>
              </w:rPr>
            </w:pPr>
            <w:r>
              <w:rPr>
                <w:rFonts w:ascii="Calibri" w:hAnsi="Calibri" w:cs="Calibri"/>
                <w:b/>
                <w:bCs/>
              </w:rPr>
              <w:t>-0.23</w:t>
            </w:r>
          </w:p>
        </w:tc>
        <w:tc>
          <w:tcPr>
            <w:tcW w:w="600" w:type="pct"/>
            <w:tcBorders>
              <w:top w:val="nil"/>
              <w:left w:val="nil"/>
              <w:bottom w:val="nil"/>
              <w:right w:val="nil"/>
            </w:tcBorders>
            <w:vAlign w:val="center"/>
          </w:tcPr>
          <w:p w14:paraId="48435957" w14:textId="77777777" w:rsidR="004918F7" w:rsidRPr="009857EE" w:rsidRDefault="004918F7" w:rsidP="00045F5E">
            <w:pPr>
              <w:jc w:val="center"/>
              <w:rPr>
                <w:rFonts w:ascii="Calibri" w:eastAsia="Calibri" w:hAnsi="Calibri" w:cs="Calibri"/>
                <w:b/>
                <w:bCs/>
              </w:rPr>
            </w:pPr>
            <w:r>
              <w:rPr>
                <w:rFonts w:ascii="Calibri" w:hAnsi="Calibri" w:cs="Calibri"/>
                <w:b/>
                <w:bCs/>
              </w:rPr>
              <w:t>&lt; .001</w:t>
            </w:r>
          </w:p>
        </w:tc>
        <w:tc>
          <w:tcPr>
            <w:tcW w:w="606" w:type="pct"/>
            <w:tcBorders>
              <w:top w:val="nil"/>
              <w:left w:val="nil"/>
              <w:bottom w:val="nil"/>
              <w:right w:val="nil"/>
            </w:tcBorders>
            <w:vAlign w:val="center"/>
          </w:tcPr>
          <w:p w14:paraId="5AC7355F" w14:textId="77777777" w:rsidR="004918F7" w:rsidRPr="009857EE" w:rsidRDefault="004918F7" w:rsidP="00045F5E">
            <w:pPr>
              <w:jc w:val="center"/>
              <w:rPr>
                <w:rFonts w:ascii="Calibri" w:eastAsia="Calibri" w:hAnsi="Calibri" w:cs="Calibri"/>
                <w:b/>
                <w:bCs/>
              </w:rPr>
            </w:pPr>
            <w:r>
              <w:rPr>
                <w:rFonts w:ascii="Calibri" w:hAnsi="Calibri" w:cs="Calibri"/>
                <w:b/>
                <w:bCs/>
              </w:rPr>
              <w:t>-0.32</w:t>
            </w:r>
          </w:p>
        </w:tc>
      </w:tr>
      <w:tr w:rsidR="009857EE" w:rsidRPr="009857EE" w14:paraId="311AD4D9" w14:textId="77777777" w:rsidTr="00045F5E">
        <w:trPr>
          <w:trHeight w:val="495"/>
        </w:trPr>
        <w:tc>
          <w:tcPr>
            <w:tcW w:w="1364" w:type="pct"/>
            <w:tcBorders>
              <w:top w:val="nil"/>
              <w:left w:val="nil"/>
              <w:bottom w:val="nil"/>
              <w:right w:val="nil"/>
            </w:tcBorders>
            <w:vAlign w:val="center"/>
          </w:tcPr>
          <w:p w14:paraId="5EB312DD" w14:textId="77777777" w:rsidR="004918F7" w:rsidRPr="009857EE" w:rsidRDefault="004918F7" w:rsidP="00045F5E">
            <w:r>
              <w:rPr>
                <w:rFonts w:ascii="Calibri" w:eastAsia="Calibri" w:hAnsi="Calibri" w:cs="Calibri"/>
              </w:rPr>
              <w:t>Question 4 = C</w:t>
            </w:r>
          </w:p>
        </w:tc>
        <w:tc>
          <w:tcPr>
            <w:tcW w:w="606" w:type="pct"/>
            <w:tcBorders>
              <w:top w:val="nil"/>
              <w:left w:val="nil"/>
              <w:bottom w:val="nil"/>
              <w:right w:val="nil"/>
            </w:tcBorders>
            <w:vAlign w:val="center"/>
          </w:tcPr>
          <w:p w14:paraId="16E78D84" w14:textId="77777777" w:rsidR="004918F7" w:rsidRPr="009857EE" w:rsidRDefault="004918F7" w:rsidP="00045F5E">
            <w:pPr>
              <w:jc w:val="center"/>
            </w:pPr>
            <w:r>
              <w:rPr>
                <w:rFonts w:ascii="Calibri" w:eastAsia="Calibri" w:hAnsi="Calibri" w:cs="Calibri"/>
              </w:rPr>
              <w:t>0.143</w:t>
            </w:r>
          </w:p>
        </w:tc>
        <w:tc>
          <w:tcPr>
            <w:tcW w:w="608" w:type="pct"/>
            <w:tcBorders>
              <w:top w:val="nil"/>
              <w:left w:val="nil"/>
              <w:bottom w:val="nil"/>
              <w:right w:val="nil"/>
            </w:tcBorders>
            <w:vAlign w:val="center"/>
          </w:tcPr>
          <w:p w14:paraId="4C2CC3A4" w14:textId="77777777" w:rsidR="004918F7" w:rsidRPr="009857EE" w:rsidRDefault="004918F7" w:rsidP="00045F5E">
            <w:pPr>
              <w:jc w:val="center"/>
            </w:pPr>
            <w:r>
              <w:rPr>
                <w:rFonts w:ascii="Calibri" w:eastAsia="Calibri" w:hAnsi="Calibri" w:cs="Calibri"/>
              </w:rPr>
              <w:t>0.48</w:t>
            </w:r>
          </w:p>
        </w:tc>
        <w:tc>
          <w:tcPr>
            <w:tcW w:w="606" w:type="pct"/>
            <w:tcBorders>
              <w:top w:val="nil"/>
              <w:left w:val="nil"/>
              <w:bottom w:val="nil"/>
              <w:right w:val="nil"/>
            </w:tcBorders>
            <w:vAlign w:val="center"/>
          </w:tcPr>
          <w:p w14:paraId="6C5A3761" w14:textId="77777777" w:rsidR="004918F7" w:rsidRPr="009857EE" w:rsidRDefault="004918F7" w:rsidP="00045F5E">
            <w:pPr>
              <w:jc w:val="center"/>
              <w:rPr>
                <w:rFonts w:ascii="Calibri" w:eastAsia="Calibri" w:hAnsi="Calibri" w:cs="Calibri"/>
                <w:b/>
                <w:bCs/>
              </w:rPr>
            </w:pPr>
            <w:r>
              <w:rPr>
                <w:rFonts w:ascii="Calibri" w:hAnsi="Calibri" w:cs="Calibri"/>
                <w:b/>
                <w:bCs/>
              </w:rPr>
              <w:t>&lt; .001</w:t>
            </w:r>
          </w:p>
        </w:tc>
        <w:tc>
          <w:tcPr>
            <w:tcW w:w="610" w:type="pct"/>
            <w:gridSpan w:val="2"/>
            <w:tcBorders>
              <w:top w:val="nil"/>
              <w:left w:val="nil"/>
              <w:bottom w:val="nil"/>
              <w:right w:val="nil"/>
            </w:tcBorders>
            <w:vAlign w:val="center"/>
          </w:tcPr>
          <w:p w14:paraId="5C0B650B" w14:textId="77777777" w:rsidR="004918F7" w:rsidRPr="009857EE" w:rsidRDefault="004918F7" w:rsidP="00045F5E">
            <w:pPr>
              <w:jc w:val="center"/>
              <w:rPr>
                <w:rFonts w:ascii="Calibri" w:eastAsia="Calibri" w:hAnsi="Calibri" w:cs="Calibri"/>
                <w:b/>
                <w:bCs/>
              </w:rPr>
            </w:pPr>
            <w:r>
              <w:rPr>
                <w:rFonts w:ascii="Calibri" w:hAnsi="Calibri" w:cs="Calibri"/>
                <w:b/>
                <w:bCs/>
              </w:rPr>
              <w:t>0.38</w:t>
            </w:r>
          </w:p>
        </w:tc>
        <w:tc>
          <w:tcPr>
            <w:tcW w:w="600" w:type="pct"/>
            <w:tcBorders>
              <w:top w:val="nil"/>
              <w:left w:val="nil"/>
              <w:bottom w:val="nil"/>
              <w:right w:val="nil"/>
            </w:tcBorders>
            <w:vAlign w:val="center"/>
          </w:tcPr>
          <w:p w14:paraId="3C304AE9" w14:textId="77777777" w:rsidR="004918F7" w:rsidRPr="009857EE" w:rsidRDefault="004918F7" w:rsidP="00045F5E">
            <w:pPr>
              <w:jc w:val="center"/>
              <w:rPr>
                <w:rFonts w:ascii="Calibri" w:eastAsia="Calibri" w:hAnsi="Calibri" w:cs="Calibri"/>
                <w:b/>
                <w:bCs/>
              </w:rPr>
            </w:pPr>
            <w:r>
              <w:rPr>
                <w:rFonts w:ascii="Calibri" w:hAnsi="Calibri" w:cs="Calibri"/>
                <w:b/>
                <w:bCs/>
              </w:rPr>
              <w:t>&lt; .001</w:t>
            </w:r>
          </w:p>
        </w:tc>
        <w:tc>
          <w:tcPr>
            <w:tcW w:w="606" w:type="pct"/>
            <w:tcBorders>
              <w:top w:val="nil"/>
              <w:left w:val="nil"/>
              <w:bottom w:val="nil"/>
              <w:right w:val="nil"/>
            </w:tcBorders>
            <w:vAlign w:val="center"/>
          </w:tcPr>
          <w:p w14:paraId="23B6A669" w14:textId="77777777" w:rsidR="004918F7" w:rsidRPr="009857EE" w:rsidRDefault="004918F7" w:rsidP="00045F5E">
            <w:pPr>
              <w:jc w:val="center"/>
              <w:rPr>
                <w:rFonts w:ascii="Calibri" w:eastAsia="Calibri" w:hAnsi="Calibri" w:cs="Calibri"/>
                <w:b/>
                <w:bCs/>
              </w:rPr>
            </w:pPr>
            <w:r>
              <w:rPr>
                <w:rFonts w:ascii="Calibri" w:hAnsi="Calibri" w:cs="Calibri"/>
                <w:b/>
                <w:bCs/>
              </w:rPr>
              <w:t>0.36</w:t>
            </w:r>
          </w:p>
        </w:tc>
      </w:tr>
      <w:tr w:rsidR="009857EE" w:rsidRPr="008C4B77" w14:paraId="4AE4C019" w14:textId="77777777" w:rsidTr="00045F5E">
        <w:trPr>
          <w:trHeight w:val="495"/>
        </w:trPr>
        <w:tc>
          <w:tcPr>
            <w:tcW w:w="1364" w:type="pct"/>
            <w:tcBorders>
              <w:top w:val="nil"/>
              <w:left w:val="nil"/>
              <w:bottom w:val="nil"/>
              <w:right w:val="nil"/>
            </w:tcBorders>
            <w:vAlign w:val="center"/>
          </w:tcPr>
          <w:p w14:paraId="6D646657" w14:textId="77777777" w:rsidR="004918F7" w:rsidRPr="008C4B77" w:rsidRDefault="004918F7" w:rsidP="00045F5E">
            <w:pPr>
              <w:rPr>
                <w:rFonts w:ascii="Calibri" w:hAnsi="Calibri" w:cs="Calibri"/>
              </w:rPr>
            </w:pPr>
            <w:r>
              <w:rPr>
                <w:rFonts w:ascii="Calibri" w:eastAsia="Calibri" w:hAnsi="Calibri" w:cs="Calibri"/>
              </w:rPr>
              <w:t>Question 5 = C</w:t>
            </w:r>
          </w:p>
        </w:tc>
        <w:tc>
          <w:tcPr>
            <w:tcW w:w="606" w:type="pct"/>
            <w:tcBorders>
              <w:top w:val="nil"/>
              <w:left w:val="nil"/>
              <w:bottom w:val="nil"/>
              <w:right w:val="nil"/>
            </w:tcBorders>
            <w:vAlign w:val="center"/>
          </w:tcPr>
          <w:p w14:paraId="3FB70BD2" w14:textId="77777777" w:rsidR="004918F7" w:rsidRPr="008C4B77" w:rsidRDefault="004918F7" w:rsidP="00045F5E">
            <w:pPr>
              <w:jc w:val="center"/>
              <w:rPr>
                <w:rFonts w:ascii="Calibri" w:hAnsi="Calibri" w:cs="Calibri"/>
              </w:rPr>
            </w:pPr>
            <w:r>
              <w:rPr>
                <w:rFonts w:ascii="Calibri" w:eastAsia="Calibri" w:hAnsi="Calibri" w:cs="Calibri"/>
              </w:rPr>
              <w:t>0.796</w:t>
            </w:r>
          </w:p>
        </w:tc>
        <w:tc>
          <w:tcPr>
            <w:tcW w:w="608" w:type="pct"/>
            <w:tcBorders>
              <w:top w:val="nil"/>
              <w:left w:val="nil"/>
              <w:bottom w:val="nil"/>
              <w:right w:val="nil"/>
            </w:tcBorders>
            <w:vAlign w:val="center"/>
          </w:tcPr>
          <w:p w14:paraId="6C4D46A3" w14:textId="77777777" w:rsidR="004918F7" w:rsidRPr="008C4B77" w:rsidRDefault="004918F7" w:rsidP="00045F5E">
            <w:pPr>
              <w:jc w:val="center"/>
              <w:rPr>
                <w:rFonts w:ascii="Calibri" w:eastAsia="Calibri" w:hAnsi="Calibri" w:cs="Calibri"/>
              </w:rPr>
            </w:pPr>
            <w:r>
              <w:rPr>
                <w:rFonts w:ascii="Calibri" w:eastAsia="Calibri" w:hAnsi="Calibri" w:cs="Calibri"/>
              </w:rPr>
              <w:t>-0.08</w:t>
            </w:r>
          </w:p>
        </w:tc>
        <w:tc>
          <w:tcPr>
            <w:tcW w:w="606" w:type="pct"/>
            <w:tcBorders>
              <w:top w:val="nil"/>
              <w:left w:val="nil"/>
              <w:bottom w:val="nil"/>
              <w:right w:val="nil"/>
            </w:tcBorders>
            <w:vAlign w:val="center"/>
          </w:tcPr>
          <w:p w14:paraId="6B9BC2C3" w14:textId="77777777" w:rsidR="004918F7" w:rsidRPr="008C4B77" w:rsidRDefault="004918F7" w:rsidP="00045F5E">
            <w:pPr>
              <w:jc w:val="center"/>
              <w:rPr>
                <w:rFonts w:ascii="Calibri" w:eastAsia="Calibri" w:hAnsi="Calibri" w:cs="Calibri"/>
              </w:rPr>
            </w:pPr>
            <w:r>
              <w:rPr>
                <w:rFonts w:ascii="Calibri" w:hAnsi="Calibri" w:cs="Calibri"/>
              </w:rPr>
              <w:t>0.789</w:t>
            </w:r>
          </w:p>
        </w:tc>
        <w:tc>
          <w:tcPr>
            <w:tcW w:w="610" w:type="pct"/>
            <w:gridSpan w:val="2"/>
            <w:tcBorders>
              <w:top w:val="nil"/>
              <w:left w:val="nil"/>
              <w:bottom w:val="nil"/>
              <w:right w:val="nil"/>
            </w:tcBorders>
            <w:vAlign w:val="center"/>
          </w:tcPr>
          <w:p w14:paraId="518BB43E" w14:textId="77777777" w:rsidR="004918F7" w:rsidRPr="008C4B77" w:rsidRDefault="004918F7" w:rsidP="00045F5E">
            <w:pPr>
              <w:jc w:val="center"/>
              <w:rPr>
                <w:rFonts w:ascii="Calibri" w:eastAsia="Calibri" w:hAnsi="Calibri" w:cs="Calibri"/>
              </w:rPr>
            </w:pPr>
            <w:r>
              <w:rPr>
                <w:rFonts w:ascii="Calibri" w:hAnsi="Calibri" w:cs="Calibri"/>
              </w:rPr>
              <w:t>-0.02</w:t>
            </w:r>
          </w:p>
        </w:tc>
        <w:tc>
          <w:tcPr>
            <w:tcW w:w="600" w:type="pct"/>
            <w:tcBorders>
              <w:top w:val="nil"/>
              <w:left w:val="nil"/>
              <w:bottom w:val="nil"/>
              <w:right w:val="nil"/>
            </w:tcBorders>
            <w:vAlign w:val="center"/>
          </w:tcPr>
          <w:p w14:paraId="778E7CAC" w14:textId="77777777" w:rsidR="004918F7" w:rsidRPr="008C4B77" w:rsidRDefault="004918F7" w:rsidP="00045F5E">
            <w:pPr>
              <w:jc w:val="center"/>
              <w:rPr>
                <w:rFonts w:ascii="Calibri" w:eastAsia="Calibri" w:hAnsi="Calibri" w:cs="Calibri"/>
              </w:rPr>
            </w:pPr>
            <w:r>
              <w:rPr>
                <w:rFonts w:ascii="Calibri" w:hAnsi="Calibri" w:cs="Calibri"/>
              </w:rPr>
              <w:t>0.494</w:t>
            </w:r>
          </w:p>
        </w:tc>
        <w:tc>
          <w:tcPr>
            <w:tcW w:w="606" w:type="pct"/>
            <w:tcBorders>
              <w:top w:val="nil"/>
              <w:left w:val="nil"/>
              <w:bottom w:val="nil"/>
              <w:right w:val="nil"/>
            </w:tcBorders>
            <w:vAlign w:val="center"/>
          </w:tcPr>
          <w:p w14:paraId="3051BDA2" w14:textId="77777777" w:rsidR="004918F7" w:rsidRPr="008C4B77" w:rsidRDefault="004918F7" w:rsidP="00045F5E">
            <w:pPr>
              <w:jc w:val="center"/>
              <w:rPr>
                <w:rFonts w:ascii="Calibri" w:eastAsia="Calibri" w:hAnsi="Calibri" w:cs="Calibri"/>
              </w:rPr>
            </w:pPr>
            <w:r>
              <w:rPr>
                <w:rFonts w:ascii="Calibri" w:hAnsi="Calibri" w:cs="Calibri"/>
              </w:rPr>
              <w:t>0.03</w:t>
            </w:r>
          </w:p>
        </w:tc>
      </w:tr>
      <w:tr w:rsidR="009857EE" w:rsidRPr="008C4B77" w14:paraId="747D5ED2" w14:textId="77777777" w:rsidTr="00045F5E">
        <w:trPr>
          <w:trHeight w:val="495"/>
        </w:trPr>
        <w:tc>
          <w:tcPr>
            <w:tcW w:w="1364" w:type="pct"/>
            <w:tcBorders>
              <w:top w:val="nil"/>
              <w:left w:val="nil"/>
              <w:bottom w:val="nil"/>
              <w:right w:val="nil"/>
            </w:tcBorders>
            <w:vAlign w:val="center"/>
          </w:tcPr>
          <w:p w14:paraId="44AA6D87" w14:textId="77777777" w:rsidR="004918F7" w:rsidRPr="008C4B77" w:rsidRDefault="004918F7" w:rsidP="00045F5E">
            <w:pPr>
              <w:rPr>
                <w:rFonts w:ascii="Calibri" w:hAnsi="Calibri" w:cs="Calibri"/>
              </w:rPr>
            </w:pPr>
            <w:r>
              <w:rPr>
                <w:rFonts w:ascii="Calibri" w:eastAsia="Calibri" w:hAnsi="Calibri" w:cs="Calibri"/>
              </w:rPr>
              <w:t>Question 6 = C</w:t>
            </w:r>
          </w:p>
        </w:tc>
        <w:tc>
          <w:tcPr>
            <w:tcW w:w="606" w:type="pct"/>
            <w:tcBorders>
              <w:top w:val="nil"/>
              <w:left w:val="nil"/>
              <w:bottom w:val="nil"/>
              <w:right w:val="nil"/>
            </w:tcBorders>
            <w:vAlign w:val="center"/>
          </w:tcPr>
          <w:p w14:paraId="5938A3D7" w14:textId="77777777" w:rsidR="004918F7" w:rsidRPr="008C4B77" w:rsidRDefault="004918F7" w:rsidP="00045F5E">
            <w:pPr>
              <w:jc w:val="center"/>
              <w:rPr>
                <w:rFonts w:ascii="Calibri" w:hAnsi="Calibri" w:cs="Calibri"/>
              </w:rPr>
            </w:pPr>
            <w:r>
              <w:rPr>
                <w:rFonts w:ascii="Calibri" w:eastAsia="Calibri" w:hAnsi="Calibri" w:cs="Calibri"/>
              </w:rPr>
              <w:t>0.225</w:t>
            </w:r>
          </w:p>
        </w:tc>
        <w:tc>
          <w:tcPr>
            <w:tcW w:w="608" w:type="pct"/>
            <w:tcBorders>
              <w:top w:val="nil"/>
              <w:left w:val="nil"/>
              <w:bottom w:val="nil"/>
              <w:right w:val="nil"/>
            </w:tcBorders>
            <w:vAlign w:val="center"/>
          </w:tcPr>
          <w:p w14:paraId="6CF25A1A" w14:textId="77777777" w:rsidR="004918F7" w:rsidRPr="008C4B77" w:rsidRDefault="004918F7" w:rsidP="00045F5E">
            <w:pPr>
              <w:jc w:val="center"/>
              <w:rPr>
                <w:rFonts w:ascii="Calibri" w:eastAsia="Calibri" w:hAnsi="Calibri" w:cs="Calibri"/>
              </w:rPr>
            </w:pPr>
            <w:r>
              <w:rPr>
                <w:rFonts w:ascii="Calibri" w:eastAsia="Calibri" w:hAnsi="Calibri" w:cs="Calibri"/>
              </w:rPr>
              <w:t>-0.45</w:t>
            </w:r>
          </w:p>
        </w:tc>
        <w:tc>
          <w:tcPr>
            <w:tcW w:w="606" w:type="pct"/>
            <w:tcBorders>
              <w:top w:val="nil"/>
              <w:left w:val="nil"/>
              <w:bottom w:val="nil"/>
              <w:right w:val="nil"/>
            </w:tcBorders>
            <w:vAlign w:val="center"/>
          </w:tcPr>
          <w:p w14:paraId="28777FF9" w14:textId="77777777" w:rsidR="004918F7" w:rsidRPr="008C4B77" w:rsidRDefault="004918F7" w:rsidP="00045F5E">
            <w:pPr>
              <w:jc w:val="center"/>
              <w:rPr>
                <w:rFonts w:ascii="Calibri" w:eastAsia="Calibri" w:hAnsi="Calibri" w:cs="Calibri"/>
              </w:rPr>
            </w:pPr>
            <w:r>
              <w:rPr>
                <w:rFonts w:ascii="Calibri" w:hAnsi="Calibri" w:cs="Calibri"/>
              </w:rPr>
              <w:t>0.503</w:t>
            </w:r>
          </w:p>
        </w:tc>
        <w:tc>
          <w:tcPr>
            <w:tcW w:w="610" w:type="pct"/>
            <w:gridSpan w:val="2"/>
            <w:tcBorders>
              <w:top w:val="nil"/>
              <w:left w:val="nil"/>
              <w:bottom w:val="nil"/>
              <w:right w:val="nil"/>
            </w:tcBorders>
            <w:vAlign w:val="center"/>
          </w:tcPr>
          <w:p w14:paraId="0B7535EC" w14:textId="77777777" w:rsidR="004918F7" w:rsidRPr="008C4B77" w:rsidRDefault="004918F7" w:rsidP="00045F5E">
            <w:pPr>
              <w:jc w:val="center"/>
              <w:rPr>
                <w:rFonts w:ascii="Calibri" w:eastAsia="Calibri" w:hAnsi="Calibri" w:cs="Calibri"/>
              </w:rPr>
            </w:pPr>
            <w:r>
              <w:rPr>
                <w:rFonts w:ascii="Calibri" w:hAnsi="Calibri" w:cs="Calibri"/>
              </w:rPr>
              <w:t>-0.04</w:t>
            </w:r>
          </w:p>
        </w:tc>
        <w:tc>
          <w:tcPr>
            <w:tcW w:w="600" w:type="pct"/>
            <w:tcBorders>
              <w:top w:val="nil"/>
              <w:left w:val="nil"/>
              <w:bottom w:val="nil"/>
              <w:right w:val="nil"/>
            </w:tcBorders>
            <w:vAlign w:val="center"/>
          </w:tcPr>
          <w:p w14:paraId="2AA256A2" w14:textId="77777777" w:rsidR="004918F7" w:rsidRPr="008C4B77" w:rsidRDefault="004918F7" w:rsidP="00045F5E">
            <w:pPr>
              <w:jc w:val="center"/>
              <w:rPr>
                <w:rFonts w:ascii="Calibri" w:eastAsia="Calibri" w:hAnsi="Calibri" w:cs="Calibri"/>
              </w:rPr>
            </w:pPr>
            <w:r>
              <w:rPr>
                <w:rFonts w:ascii="Calibri" w:hAnsi="Calibri" w:cs="Calibri"/>
              </w:rPr>
              <w:t>0.963</w:t>
            </w:r>
          </w:p>
        </w:tc>
        <w:tc>
          <w:tcPr>
            <w:tcW w:w="606" w:type="pct"/>
            <w:tcBorders>
              <w:top w:val="nil"/>
              <w:left w:val="nil"/>
              <w:bottom w:val="nil"/>
              <w:right w:val="nil"/>
            </w:tcBorders>
            <w:vAlign w:val="center"/>
          </w:tcPr>
          <w:p w14:paraId="30E24BA9" w14:textId="77777777" w:rsidR="004918F7" w:rsidRPr="008C4B77" w:rsidRDefault="004918F7" w:rsidP="00045F5E">
            <w:pPr>
              <w:jc w:val="center"/>
              <w:rPr>
                <w:rFonts w:ascii="Calibri" w:eastAsia="Calibri" w:hAnsi="Calibri" w:cs="Calibri"/>
              </w:rPr>
            </w:pPr>
            <w:r>
              <w:rPr>
                <w:rFonts w:ascii="Calibri" w:hAnsi="Calibri" w:cs="Calibri"/>
              </w:rPr>
              <w:t>0.00</w:t>
            </w:r>
          </w:p>
        </w:tc>
      </w:tr>
      <w:tr w:rsidR="009857EE" w:rsidRPr="008C4B77" w14:paraId="5B3A940A" w14:textId="77777777" w:rsidTr="00045F5E">
        <w:trPr>
          <w:trHeight w:val="495"/>
        </w:trPr>
        <w:tc>
          <w:tcPr>
            <w:tcW w:w="1364" w:type="pct"/>
            <w:tcBorders>
              <w:top w:val="nil"/>
              <w:left w:val="nil"/>
              <w:bottom w:val="nil"/>
              <w:right w:val="nil"/>
            </w:tcBorders>
            <w:vAlign w:val="center"/>
          </w:tcPr>
          <w:p w14:paraId="08AB829F" w14:textId="77777777" w:rsidR="004918F7" w:rsidRPr="008C4B77" w:rsidRDefault="004918F7" w:rsidP="00045F5E">
            <w:pPr>
              <w:rPr>
                <w:rFonts w:ascii="Calibri" w:hAnsi="Calibri" w:cs="Calibri"/>
              </w:rPr>
            </w:pPr>
            <w:r>
              <w:rPr>
                <w:rFonts w:ascii="Calibri" w:eastAsia="Calibri" w:hAnsi="Calibri" w:cs="Calibri"/>
              </w:rPr>
              <w:t>Question 7 = E</w:t>
            </w:r>
          </w:p>
        </w:tc>
        <w:tc>
          <w:tcPr>
            <w:tcW w:w="606" w:type="pct"/>
            <w:tcBorders>
              <w:top w:val="nil"/>
              <w:left w:val="nil"/>
              <w:bottom w:val="nil"/>
              <w:right w:val="nil"/>
            </w:tcBorders>
            <w:vAlign w:val="center"/>
          </w:tcPr>
          <w:p w14:paraId="36BEC9A1" w14:textId="77777777" w:rsidR="004918F7" w:rsidRPr="008C4B77" w:rsidRDefault="004918F7" w:rsidP="00045F5E">
            <w:pPr>
              <w:jc w:val="center"/>
              <w:rPr>
                <w:rFonts w:ascii="Calibri" w:eastAsia="Calibri" w:hAnsi="Calibri" w:cs="Calibri"/>
              </w:rPr>
            </w:pPr>
            <w:r>
              <w:rPr>
                <w:rFonts w:ascii="Calibri" w:eastAsia="Calibri" w:hAnsi="Calibri" w:cs="Calibri"/>
              </w:rPr>
              <w:t>0.200</w:t>
            </w:r>
          </w:p>
        </w:tc>
        <w:tc>
          <w:tcPr>
            <w:tcW w:w="608" w:type="pct"/>
            <w:tcBorders>
              <w:top w:val="nil"/>
              <w:left w:val="nil"/>
              <w:bottom w:val="nil"/>
              <w:right w:val="nil"/>
            </w:tcBorders>
            <w:vAlign w:val="center"/>
          </w:tcPr>
          <w:p w14:paraId="504A0459" w14:textId="77777777" w:rsidR="004918F7" w:rsidRPr="008C4B77" w:rsidRDefault="004918F7" w:rsidP="00045F5E">
            <w:pPr>
              <w:jc w:val="center"/>
              <w:rPr>
                <w:rFonts w:ascii="Calibri" w:eastAsia="Calibri" w:hAnsi="Calibri" w:cs="Calibri"/>
              </w:rPr>
            </w:pPr>
            <w:r>
              <w:rPr>
                <w:rFonts w:ascii="Calibri" w:eastAsia="Calibri" w:hAnsi="Calibri" w:cs="Calibri"/>
              </w:rPr>
              <w:t>-0.39</w:t>
            </w:r>
          </w:p>
        </w:tc>
        <w:tc>
          <w:tcPr>
            <w:tcW w:w="606" w:type="pct"/>
            <w:tcBorders>
              <w:top w:val="nil"/>
              <w:left w:val="nil"/>
              <w:bottom w:val="nil"/>
              <w:right w:val="nil"/>
            </w:tcBorders>
            <w:vAlign w:val="center"/>
          </w:tcPr>
          <w:p w14:paraId="4295A286" w14:textId="77777777" w:rsidR="004918F7" w:rsidRPr="008C4B77" w:rsidRDefault="004918F7" w:rsidP="00045F5E">
            <w:pPr>
              <w:jc w:val="center"/>
              <w:rPr>
                <w:rFonts w:ascii="Calibri" w:eastAsia="Calibri" w:hAnsi="Calibri" w:cs="Calibri"/>
                <w:b/>
                <w:bCs/>
              </w:rPr>
            </w:pPr>
            <w:r>
              <w:rPr>
                <w:rFonts w:ascii="Calibri" w:hAnsi="Calibri" w:cs="Calibri"/>
                <w:b/>
                <w:bCs/>
              </w:rPr>
              <w:t>0.003</w:t>
            </w:r>
          </w:p>
        </w:tc>
        <w:tc>
          <w:tcPr>
            <w:tcW w:w="610" w:type="pct"/>
            <w:gridSpan w:val="2"/>
            <w:tcBorders>
              <w:top w:val="nil"/>
              <w:left w:val="nil"/>
              <w:bottom w:val="nil"/>
              <w:right w:val="nil"/>
            </w:tcBorders>
            <w:vAlign w:val="center"/>
          </w:tcPr>
          <w:p w14:paraId="0188C081" w14:textId="77777777" w:rsidR="004918F7" w:rsidRPr="008C4B77" w:rsidRDefault="004918F7" w:rsidP="00045F5E">
            <w:pPr>
              <w:jc w:val="center"/>
              <w:rPr>
                <w:rFonts w:ascii="Calibri" w:eastAsia="Calibri" w:hAnsi="Calibri" w:cs="Calibri"/>
                <w:b/>
                <w:bCs/>
              </w:rPr>
            </w:pPr>
            <w:r>
              <w:rPr>
                <w:rFonts w:ascii="Calibri" w:hAnsi="Calibri" w:cs="Calibri"/>
                <w:b/>
                <w:bCs/>
              </w:rPr>
              <w:t>-0.17</w:t>
            </w:r>
          </w:p>
        </w:tc>
        <w:tc>
          <w:tcPr>
            <w:tcW w:w="600" w:type="pct"/>
            <w:tcBorders>
              <w:top w:val="nil"/>
              <w:left w:val="nil"/>
              <w:bottom w:val="nil"/>
              <w:right w:val="nil"/>
            </w:tcBorders>
            <w:vAlign w:val="center"/>
          </w:tcPr>
          <w:p w14:paraId="764DD5D3" w14:textId="77777777" w:rsidR="004918F7" w:rsidRPr="008C4B77" w:rsidRDefault="004918F7" w:rsidP="00045F5E">
            <w:pPr>
              <w:jc w:val="center"/>
              <w:rPr>
                <w:rFonts w:ascii="Calibri" w:eastAsia="Calibri" w:hAnsi="Calibri" w:cs="Calibri"/>
                <w:b/>
                <w:bCs/>
              </w:rPr>
            </w:pPr>
            <w:r>
              <w:rPr>
                <w:rFonts w:ascii="Calibri" w:hAnsi="Calibri" w:cs="Calibri"/>
                <w:b/>
                <w:bCs/>
              </w:rPr>
              <w:t>0.001</w:t>
            </w:r>
          </w:p>
        </w:tc>
        <w:tc>
          <w:tcPr>
            <w:tcW w:w="606" w:type="pct"/>
            <w:tcBorders>
              <w:top w:val="nil"/>
              <w:left w:val="nil"/>
              <w:bottom w:val="nil"/>
              <w:right w:val="nil"/>
            </w:tcBorders>
            <w:vAlign w:val="center"/>
          </w:tcPr>
          <w:p w14:paraId="2310EC00" w14:textId="77777777" w:rsidR="004918F7" w:rsidRPr="008C4B77" w:rsidRDefault="004918F7" w:rsidP="00045F5E">
            <w:pPr>
              <w:jc w:val="center"/>
              <w:rPr>
                <w:rFonts w:ascii="Calibri" w:eastAsia="Calibri" w:hAnsi="Calibri" w:cs="Calibri"/>
                <w:b/>
                <w:bCs/>
              </w:rPr>
            </w:pPr>
            <w:r>
              <w:rPr>
                <w:rFonts w:ascii="Calibri" w:hAnsi="Calibri" w:cs="Calibri"/>
                <w:b/>
                <w:bCs/>
              </w:rPr>
              <w:t>-0.12</w:t>
            </w:r>
          </w:p>
        </w:tc>
      </w:tr>
      <w:tr w:rsidR="009857EE" w:rsidRPr="008C4B77" w14:paraId="5CC5E023" w14:textId="77777777" w:rsidTr="00045F5E">
        <w:trPr>
          <w:trHeight w:val="495"/>
        </w:trPr>
        <w:tc>
          <w:tcPr>
            <w:tcW w:w="1364" w:type="pct"/>
            <w:tcBorders>
              <w:top w:val="nil"/>
              <w:left w:val="nil"/>
              <w:bottom w:val="nil"/>
              <w:right w:val="nil"/>
            </w:tcBorders>
            <w:vAlign w:val="center"/>
          </w:tcPr>
          <w:p w14:paraId="714E2DE1" w14:textId="77777777" w:rsidR="004918F7" w:rsidRPr="008C4B77" w:rsidRDefault="004918F7" w:rsidP="00045F5E">
            <w:pPr>
              <w:rPr>
                <w:rFonts w:ascii="Calibri" w:hAnsi="Calibri" w:cs="Calibri"/>
              </w:rPr>
            </w:pPr>
            <w:r>
              <w:rPr>
                <w:rFonts w:ascii="Calibri" w:eastAsia="Calibri" w:hAnsi="Calibri" w:cs="Calibri"/>
              </w:rPr>
              <w:t>Question 8 = C</w:t>
            </w:r>
          </w:p>
        </w:tc>
        <w:tc>
          <w:tcPr>
            <w:tcW w:w="606" w:type="pct"/>
            <w:tcBorders>
              <w:top w:val="nil"/>
              <w:left w:val="nil"/>
              <w:bottom w:val="nil"/>
              <w:right w:val="nil"/>
            </w:tcBorders>
            <w:vAlign w:val="center"/>
          </w:tcPr>
          <w:p w14:paraId="5F43004E" w14:textId="77777777" w:rsidR="004918F7" w:rsidRPr="008C4B77" w:rsidRDefault="004918F7" w:rsidP="00045F5E">
            <w:pPr>
              <w:jc w:val="center"/>
              <w:rPr>
                <w:rFonts w:ascii="Calibri" w:hAnsi="Calibri" w:cs="Calibri"/>
              </w:rPr>
            </w:pPr>
            <w:r>
              <w:rPr>
                <w:rFonts w:ascii="Calibri" w:eastAsia="Calibri" w:hAnsi="Calibri" w:cs="Calibri"/>
              </w:rPr>
              <w:t>0.160</w:t>
            </w:r>
          </w:p>
        </w:tc>
        <w:tc>
          <w:tcPr>
            <w:tcW w:w="608" w:type="pct"/>
            <w:tcBorders>
              <w:top w:val="nil"/>
              <w:left w:val="nil"/>
              <w:bottom w:val="nil"/>
              <w:right w:val="nil"/>
            </w:tcBorders>
            <w:vAlign w:val="center"/>
          </w:tcPr>
          <w:p w14:paraId="286F9C02" w14:textId="77777777" w:rsidR="004918F7" w:rsidRPr="008C4B77" w:rsidRDefault="004918F7" w:rsidP="00045F5E">
            <w:pPr>
              <w:jc w:val="center"/>
              <w:rPr>
                <w:rFonts w:ascii="Calibri" w:eastAsia="Calibri" w:hAnsi="Calibri" w:cs="Calibri"/>
              </w:rPr>
            </w:pPr>
            <w:r>
              <w:rPr>
                <w:rFonts w:ascii="Calibri" w:eastAsia="Calibri" w:hAnsi="Calibri" w:cs="Calibri"/>
              </w:rPr>
              <w:t>0.69</w:t>
            </w:r>
          </w:p>
        </w:tc>
        <w:tc>
          <w:tcPr>
            <w:tcW w:w="606" w:type="pct"/>
            <w:tcBorders>
              <w:top w:val="nil"/>
              <w:left w:val="nil"/>
              <w:bottom w:val="nil"/>
              <w:right w:val="nil"/>
            </w:tcBorders>
            <w:vAlign w:val="center"/>
          </w:tcPr>
          <w:p w14:paraId="5CC0D33D" w14:textId="77777777" w:rsidR="004918F7" w:rsidRPr="008C4B77" w:rsidRDefault="004918F7" w:rsidP="00045F5E">
            <w:pPr>
              <w:jc w:val="center"/>
              <w:rPr>
                <w:rFonts w:ascii="Calibri" w:eastAsia="Calibri" w:hAnsi="Calibri" w:cs="Calibri"/>
                <w:b/>
                <w:bCs/>
              </w:rPr>
            </w:pPr>
            <w:r>
              <w:rPr>
                <w:rFonts w:ascii="Calibri" w:hAnsi="Calibri" w:cs="Calibri"/>
                <w:b/>
                <w:bCs/>
              </w:rPr>
              <w:t>0.008</w:t>
            </w:r>
          </w:p>
        </w:tc>
        <w:tc>
          <w:tcPr>
            <w:tcW w:w="610" w:type="pct"/>
            <w:gridSpan w:val="2"/>
            <w:tcBorders>
              <w:top w:val="nil"/>
              <w:left w:val="nil"/>
              <w:bottom w:val="nil"/>
              <w:right w:val="nil"/>
            </w:tcBorders>
            <w:vAlign w:val="center"/>
          </w:tcPr>
          <w:p w14:paraId="6C74B52E" w14:textId="77777777" w:rsidR="004918F7" w:rsidRPr="008C4B77" w:rsidRDefault="004918F7" w:rsidP="00045F5E">
            <w:pPr>
              <w:jc w:val="center"/>
              <w:rPr>
                <w:rFonts w:ascii="Calibri" w:eastAsia="Calibri" w:hAnsi="Calibri" w:cs="Calibri"/>
                <w:b/>
                <w:bCs/>
              </w:rPr>
            </w:pPr>
            <w:r>
              <w:rPr>
                <w:rFonts w:ascii="Calibri" w:hAnsi="Calibri" w:cs="Calibri"/>
                <w:b/>
                <w:bCs/>
              </w:rPr>
              <w:t>0.16</w:t>
            </w:r>
          </w:p>
        </w:tc>
        <w:tc>
          <w:tcPr>
            <w:tcW w:w="600" w:type="pct"/>
            <w:tcBorders>
              <w:top w:val="nil"/>
              <w:left w:val="nil"/>
              <w:bottom w:val="nil"/>
              <w:right w:val="nil"/>
            </w:tcBorders>
            <w:vAlign w:val="center"/>
          </w:tcPr>
          <w:p w14:paraId="5457A6BD" w14:textId="77777777" w:rsidR="004918F7" w:rsidRPr="008C4B77" w:rsidRDefault="004918F7" w:rsidP="00045F5E">
            <w:pPr>
              <w:jc w:val="center"/>
              <w:rPr>
                <w:rFonts w:ascii="Calibri" w:eastAsia="Calibri" w:hAnsi="Calibri" w:cs="Calibri"/>
                <w:b/>
                <w:bCs/>
              </w:rPr>
            </w:pPr>
            <w:r>
              <w:rPr>
                <w:rFonts w:ascii="Calibri" w:hAnsi="Calibri" w:cs="Calibri"/>
                <w:b/>
                <w:bCs/>
              </w:rPr>
              <w:t>&lt; .001</w:t>
            </w:r>
          </w:p>
        </w:tc>
        <w:tc>
          <w:tcPr>
            <w:tcW w:w="606" w:type="pct"/>
            <w:tcBorders>
              <w:top w:val="nil"/>
              <w:left w:val="nil"/>
              <w:bottom w:val="nil"/>
              <w:right w:val="nil"/>
            </w:tcBorders>
            <w:vAlign w:val="center"/>
          </w:tcPr>
          <w:p w14:paraId="41A47268" w14:textId="77777777" w:rsidR="004918F7" w:rsidRPr="008C4B77" w:rsidRDefault="004918F7" w:rsidP="00045F5E">
            <w:pPr>
              <w:jc w:val="center"/>
              <w:rPr>
                <w:rFonts w:ascii="Calibri" w:eastAsia="Calibri" w:hAnsi="Calibri" w:cs="Calibri"/>
                <w:b/>
                <w:bCs/>
              </w:rPr>
            </w:pPr>
            <w:r>
              <w:rPr>
                <w:rFonts w:ascii="Calibri" w:hAnsi="Calibri" w:cs="Calibri"/>
                <w:b/>
                <w:bCs/>
              </w:rPr>
              <w:t>0.18</w:t>
            </w:r>
          </w:p>
        </w:tc>
      </w:tr>
      <w:tr w:rsidR="009857EE" w:rsidRPr="008C4B77" w14:paraId="66EFE1D4" w14:textId="77777777" w:rsidTr="00045F5E">
        <w:trPr>
          <w:trHeight w:val="495"/>
        </w:trPr>
        <w:tc>
          <w:tcPr>
            <w:tcW w:w="1364" w:type="pct"/>
            <w:tcBorders>
              <w:top w:val="nil"/>
              <w:left w:val="nil"/>
              <w:bottom w:val="nil"/>
              <w:right w:val="nil"/>
            </w:tcBorders>
            <w:vAlign w:val="center"/>
          </w:tcPr>
          <w:p w14:paraId="2E348F2F" w14:textId="77777777" w:rsidR="004918F7" w:rsidRPr="008C4B77" w:rsidRDefault="004918F7" w:rsidP="00045F5E">
            <w:pPr>
              <w:rPr>
                <w:rFonts w:ascii="Calibri" w:hAnsi="Calibri" w:cs="Calibri"/>
              </w:rPr>
            </w:pPr>
            <w:r>
              <w:rPr>
                <w:rFonts w:ascii="Calibri" w:eastAsia="Calibri" w:hAnsi="Calibri" w:cs="Calibri"/>
              </w:rPr>
              <w:t>Question 9 = A</w:t>
            </w:r>
          </w:p>
        </w:tc>
        <w:tc>
          <w:tcPr>
            <w:tcW w:w="606" w:type="pct"/>
            <w:tcBorders>
              <w:top w:val="nil"/>
              <w:left w:val="nil"/>
              <w:bottom w:val="nil"/>
              <w:right w:val="nil"/>
            </w:tcBorders>
            <w:vAlign w:val="center"/>
          </w:tcPr>
          <w:p w14:paraId="3165CA34" w14:textId="77777777" w:rsidR="004918F7" w:rsidRPr="008C4B77" w:rsidRDefault="004918F7" w:rsidP="00045F5E">
            <w:pPr>
              <w:jc w:val="center"/>
              <w:rPr>
                <w:rFonts w:ascii="Calibri" w:hAnsi="Calibri" w:cs="Calibri"/>
              </w:rPr>
            </w:pPr>
            <w:r>
              <w:rPr>
                <w:rFonts w:ascii="Calibri" w:eastAsia="Calibri" w:hAnsi="Calibri" w:cs="Calibri"/>
              </w:rPr>
              <w:t>0.698</w:t>
            </w:r>
          </w:p>
        </w:tc>
        <w:tc>
          <w:tcPr>
            <w:tcW w:w="608" w:type="pct"/>
            <w:tcBorders>
              <w:top w:val="nil"/>
              <w:left w:val="nil"/>
              <w:bottom w:val="nil"/>
              <w:right w:val="nil"/>
            </w:tcBorders>
            <w:vAlign w:val="center"/>
          </w:tcPr>
          <w:p w14:paraId="290AF559" w14:textId="77777777" w:rsidR="004918F7" w:rsidRPr="008C4B77" w:rsidRDefault="004918F7" w:rsidP="00045F5E">
            <w:pPr>
              <w:jc w:val="center"/>
              <w:rPr>
                <w:rFonts w:ascii="Calibri" w:eastAsia="Calibri" w:hAnsi="Calibri" w:cs="Calibri"/>
              </w:rPr>
            </w:pPr>
            <w:r>
              <w:rPr>
                <w:rFonts w:ascii="Calibri" w:eastAsia="Calibri" w:hAnsi="Calibri" w:cs="Calibri"/>
              </w:rPr>
              <w:t>-0.12</w:t>
            </w:r>
          </w:p>
        </w:tc>
        <w:tc>
          <w:tcPr>
            <w:tcW w:w="606" w:type="pct"/>
            <w:tcBorders>
              <w:top w:val="nil"/>
              <w:left w:val="nil"/>
              <w:bottom w:val="nil"/>
              <w:right w:val="nil"/>
            </w:tcBorders>
            <w:vAlign w:val="center"/>
          </w:tcPr>
          <w:p w14:paraId="2473239C" w14:textId="77777777" w:rsidR="004918F7" w:rsidRPr="008C4B77" w:rsidRDefault="004918F7" w:rsidP="00045F5E">
            <w:pPr>
              <w:jc w:val="center"/>
              <w:rPr>
                <w:rFonts w:ascii="Calibri" w:eastAsia="Calibri" w:hAnsi="Calibri" w:cs="Calibri"/>
                <w:b/>
                <w:bCs/>
              </w:rPr>
            </w:pPr>
            <w:r>
              <w:rPr>
                <w:rFonts w:ascii="Calibri" w:hAnsi="Calibri" w:cs="Calibri"/>
                <w:b/>
                <w:bCs/>
              </w:rPr>
              <w:t>&lt; .001</w:t>
            </w:r>
          </w:p>
        </w:tc>
        <w:tc>
          <w:tcPr>
            <w:tcW w:w="610" w:type="pct"/>
            <w:gridSpan w:val="2"/>
            <w:tcBorders>
              <w:top w:val="nil"/>
              <w:left w:val="nil"/>
              <w:bottom w:val="nil"/>
              <w:right w:val="nil"/>
            </w:tcBorders>
            <w:vAlign w:val="center"/>
          </w:tcPr>
          <w:p w14:paraId="7029EE10" w14:textId="77777777" w:rsidR="004918F7" w:rsidRPr="008C4B77" w:rsidRDefault="004918F7" w:rsidP="00045F5E">
            <w:pPr>
              <w:jc w:val="center"/>
              <w:rPr>
                <w:rFonts w:ascii="Calibri" w:eastAsia="Calibri" w:hAnsi="Calibri" w:cs="Calibri"/>
                <w:b/>
                <w:bCs/>
              </w:rPr>
            </w:pPr>
            <w:r>
              <w:rPr>
                <w:rFonts w:ascii="Calibri" w:hAnsi="Calibri" w:cs="Calibri"/>
                <w:b/>
                <w:bCs/>
              </w:rPr>
              <w:t>0.22</w:t>
            </w:r>
          </w:p>
        </w:tc>
        <w:tc>
          <w:tcPr>
            <w:tcW w:w="600" w:type="pct"/>
            <w:tcBorders>
              <w:top w:val="nil"/>
              <w:left w:val="nil"/>
              <w:bottom w:val="nil"/>
              <w:right w:val="nil"/>
            </w:tcBorders>
            <w:vAlign w:val="center"/>
          </w:tcPr>
          <w:p w14:paraId="139EC637" w14:textId="77777777" w:rsidR="004918F7" w:rsidRPr="008C4B77" w:rsidRDefault="004918F7" w:rsidP="00045F5E">
            <w:pPr>
              <w:jc w:val="center"/>
              <w:rPr>
                <w:rFonts w:ascii="Calibri" w:eastAsia="Calibri" w:hAnsi="Calibri" w:cs="Calibri"/>
                <w:b/>
                <w:bCs/>
              </w:rPr>
            </w:pPr>
            <w:r>
              <w:rPr>
                <w:rFonts w:ascii="Calibri" w:hAnsi="Calibri" w:cs="Calibri"/>
                <w:b/>
                <w:bCs/>
              </w:rPr>
              <w:t>&lt; .001</w:t>
            </w:r>
          </w:p>
        </w:tc>
        <w:tc>
          <w:tcPr>
            <w:tcW w:w="606" w:type="pct"/>
            <w:tcBorders>
              <w:top w:val="nil"/>
              <w:left w:val="nil"/>
              <w:bottom w:val="nil"/>
              <w:right w:val="nil"/>
            </w:tcBorders>
            <w:vAlign w:val="center"/>
          </w:tcPr>
          <w:p w14:paraId="4D26DCC2" w14:textId="77777777" w:rsidR="004918F7" w:rsidRPr="008C4B77" w:rsidRDefault="004918F7" w:rsidP="00045F5E">
            <w:pPr>
              <w:jc w:val="center"/>
              <w:rPr>
                <w:rFonts w:ascii="Calibri" w:eastAsia="Calibri" w:hAnsi="Calibri" w:cs="Calibri"/>
                <w:b/>
                <w:bCs/>
              </w:rPr>
            </w:pPr>
            <w:r>
              <w:rPr>
                <w:rFonts w:ascii="Calibri" w:hAnsi="Calibri" w:cs="Calibri"/>
                <w:b/>
                <w:bCs/>
              </w:rPr>
              <w:t>0.16</w:t>
            </w:r>
          </w:p>
        </w:tc>
      </w:tr>
      <w:tr w:rsidR="009857EE" w:rsidRPr="008C4B77" w14:paraId="293DC819" w14:textId="77777777" w:rsidTr="00045F5E">
        <w:trPr>
          <w:trHeight w:val="495"/>
        </w:trPr>
        <w:tc>
          <w:tcPr>
            <w:tcW w:w="1364" w:type="pct"/>
            <w:tcBorders>
              <w:top w:val="nil"/>
              <w:left w:val="nil"/>
              <w:bottom w:val="nil"/>
              <w:right w:val="nil"/>
            </w:tcBorders>
            <w:vAlign w:val="center"/>
          </w:tcPr>
          <w:p w14:paraId="1BB77CAD" w14:textId="77777777" w:rsidR="004918F7" w:rsidRPr="008C4B77" w:rsidRDefault="004918F7" w:rsidP="00045F5E">
            <w:pPr>
              <w:rPr>
                <w:rFonts w:ascii="Calibri" w:hAnsi="Calibri" w:cs="Calibri"/>
              </w:rPr>
            </w:pPr>
            <w:r>
              <w:rPr>
                <w:rFonts w:ascii="Calibri" w:eastAsia="Calibri" w:hAnsi="Calibri" w:cs="Calibri"/>
              </w:rPr>
              <w:t>Question 10 = A</w:t>
            </w:r>
          </w:p>
        </w:tc>
        <w:tc>
          <w:tcPr>
            <w:tcW w:w="606" w:type="pct"/>
            <w:tcBorders>
              <w:top w:val="nil"/>
              <w:left w:val="nil"/>
              <w:bottom w:val="nil"/>
              <w:right w:val="nil"/>
            </w:tcBorders>
            <w:vAlign w:val="center"/>
          </w:tcPr>
          <w:p w14:paraId="6936B995" w14:textId="77777777" w:rsidR="004918F7" w:rsidRPr="008C4B77" w:rsidRDefault="004918F7" w:rsidP="00045F5E">
            <w:pPr>
              <w:jc w:val="center"/>
              <w:rPr>
                <w:rFonts w:ascii="Calibri" w:hAnsi="Calibri" w:cs="Calibri"/>
              </w:rPr>
            </w:pPr>
            <w:r>
              <w:rPr>
                <w:rFonts w:ascii="Calibri" w:eastAsia="Calibri" w:hAnsi="Calibri" w:cs="Calibri"/>
              </w:rPr>
              <w:t>0.374</w:t>
            </w:r>
          </w:p>
        </w:tc>
        <w:tc>
          <w:tcPr>
            <w:tcW w:w="608" w:type="pct"/>
            <w:tcBorders>
              <w:top w:val="nil"/>
              <w:left w:val="nil"/>
              <w:bottom w:val="nil"/>
              <w:right w:val="nil"/>
            </w:tcBorders>
            <w:vAlign w:val="center"/>
          </w:tcPr>
          <w:p w14:paraId="737A86EE" w14:textId="77777777" w:rsidR="004918F7" w:rsidRPr="008C4B77" w:rsidRDefault="004918F7" w:rsidP="00045F5E">
            <w:pPr>
              <w:jc w:val="center"/>
              <w:rPr>
                <w:rFonts w:ascii="Calibri" w:hAnsi="Calibri" w:cs="Calibri"/>
              </w:rPr>
            </w:pPr>
            <w:r>
              <w:rPr>
                <w:rFonts w:ascii="Calibri" w:eastAsia="Calibri" w:hAnsi="Calibri" w:cs="Calibri"/>
              </w:rPr>
              <w:t>0.43</w:t>
            </w:r>
          </w:p>
        </w:tc>
        <w:tc>
          <w:tcPr>
            <w:tcW w:w="606" w:type="pct"/>
            <w:tcBorders>
              <w:top w:val="nil"/>
              <w:left w:val="nil"/>
              <w:bottom w:val="nil"/>
              <w:right w:val="nil"/>
            </w:tcBorders>
            <w:vAlign w:val="center"/>
          </w:tcPr>
          <w:p w14:paraId="3E9757B1" w14:textId="77777777" w:rsidR="004918F7" w:rsidRPr="008C4B77" w:rsidRDefault="004918F7" w:rsidP="00045F5E">
            <w:pPr>
              <w:jc w:val="center"/>
              <w:rPr>
                <w:rFonts w:ascii="Calibri" w:eastAsia="Calibri" w:hAnsi="Calibri" w:cs="Calibri"/>
              </w:rPr>
            </w:pPr>
            <w:r>
              <w:rPr>
                <w:rFonts w:ascii="Calibri" w:hAnsi="Calibri" w:cs="Calibri"/>
              </w:rPr>
              <w:t>0.81</w:t>
            </w:r>
          </w:p>
        </w:tc>
        <w:tc>
          <w:tcPr>
            <w:tcW w:w="610" w:type="pct"/>
            <w:gridSpan w:val="2"/>
            <w:tcBorders>
              <w:top w:val="nil"/>
              <w:left w:val="nil"/>
              <w:bottom w:val="nil"/>
              <w:right w:val="nil"/>
            </w:tcBorders>
            <w:vAlign w:val="center"/>
          </w:tcPr>
          <w:p w14:paraId="4F0BE543" w14:textId="77777777" w:rsidR="004918F7" w:rsidRPr="008C4B77" w:rsidRDefault="004918F7" w:rsidP="00045F5E">
            <w:pPr>
              <w:jc w:val="center"/>
              <w:rPr>
                <w:rFonts w:ascii="Calibri" w:eastAsia="Calibri" w:hAnsi="Calibri" w:cs="Calibri"/>
              </w:rPr>
            </w:pPr>
            <w:r>
              <w:rPr>
                <w:rFonts w:ascii="Calibri" w:hAnsi="Calibri" w:cs="Calibri"/>
              </w:rPr>
              <w:t>0.01</w:t>
            </w:r>
          </w:p>
        </w:tc>
        <w:tc>
          <w:tcPr>
            <w:tcW w:w="600" w:type="pct"/>
            <w:tcBorders>
              <w:top w:val="nil"/>
              <w:left w:val="nil"/>
              <w:bottom w:val="nil"/>
              <w:right w:val="nil"/>
            </w:tcBorders>
            <w:vAlign w:val="center"/>
          </w:tcPr>
          <w:p w14:paraId="16670B84" w14:textId="77777777" w:rsidR="004918F7" w:rsidRPr="008C4B77" w:rsidRDefault="004918F7" w:rsidP="00045F5E">
            <w:pPr>
              <w:jc w:val="center"/>
              <w:rPr>
                <w:rFonts w:ascii="Calibri" w:eastAsia="Calibri" w:hAnsi="Calibri" w:cs="Calibri"/>
              </w:rPr>
            </w:pPr>
            <w:r>
              <w:rPr>
                <w:rFonts w:ascii="Calibri" w:hAnsi="Calibri" w:cs="Calibri"/>
              </w:rPr>
              <w:t>0.462</w:t>
            </w:r>
          </w:p>
        </w:tc>
        <w:tc>
          <w:tcPr>
            <w:tcW w:w="606" w:type="pct"/>
            <w:tcBorders>
              <w:top w:val="nil"/>
              <w:left w:val="nil"/>
              <w:bottom w:val="nil"/>
              <w:right w:val="nil"/>
            </w:tcBorders>
            <w:vAlign w:val="center"/>
          </w:tcPr>
          <w:p w14:paraId="0A318812" w14:textId="77777777" w:rsidR="004918F7" w:rsidRPr="008C4B77" w:rsidRDefault="004918F7" w:rsidP="00045F5E">
            <w:pPr>
              <w:jc w:val="center"/>
              <w:rPr>
                <w:rFonts w:ascii="Calibri" w:eastAsia="Calibri" w:hAnsi="Calibri" w:cs="Calibri"/>
              </w:rPr>
            </w:pPr>
            <w:r>
              <w:rPr>
                <w:rFonts w:ascii="Calibri" w:hAnsi="Calibri" w:cs="Calibri"/>
              </w:rPr>
              <w:t>-0.03</w:t>
            </w:r>
          </w:p>
        </w:tc>
      </w:tr>
      <w:tr w:rsidR="009857EE" w:rsidRPr="008C4B77" w14:paraId="1A75CAEA" w14:textId="77777777" w:rsidTr="00045F5E">
        <w:trPr>
          <w:trHeight w:val="495"/>
        </w:trPr>
        <w:tc>
          <w:tcPr>
            <w:tcW w:w="1364" w:type="pct"/>
            <w:tcBorders>
              <w:top w:val="nil"/>
              <w:left w:val="nil"/>
              <w:bottom w:val="nil"/>
              <w:right w:val="nil"/>
            </w:tcBorders>
            <w:vAlign w:val="center"/>
          </w:tcPr>
          <w:p w14:paraId="42322B58" w14:textId="77777777" w:rsidR="004918F7" w:rsidRPr="008C4B77" w:rsidRDefault="004918F7" w:rsidP="00045F5E">
            <w:pPr>
              <w:rPr>
                <w:rFonts w:ascii="Calibri" w:hAnsi="Calibri" w:cs="Calibri"/>
              </w:rPr>
            </w:pPr>
            <w:r>
              <w:rPr>
                <w:rFonts w:ascii="Calibri" w:eastAsia="Calibri" w:hAnsi="Calibri" w:cs="Calibri"/>
              </w:rPr>
              <w:t>Question 11 = E</w:t>
            </w:r>
          </w:p>
        </w:tc>
        <w:tc>
          <w:tcPr>
            <w:tcW w:w="606" w:type="pct"/>
            <w:tcBorders>
              <w:top w:val="nil"/>
              <w:left w:val="nil"/>
              <w:bottom w:val="nil"/>
              <w:right w:val="nil"/>
            </w:tcBorders>
            <w:vAlign w:val="center"/>
          </w:tcPr>
          <w:p w14:paraId="19B594A8" w14:textId="77777777" w:rsidR="004918F7" w:rsidRPr="008C4B77" w:rsidRDefault="004918F7" w:rsidP="00045F5E">
            <w:pPr>
              <w:jc w:val="center"/>
              <w:rPr>
                <w:rFonts w:ascii="Calibri" w:hAnsi="Calibri" w:cs="Calibri"/>
              </w:rPr>
            </w:pPr>
            <w:r>
              <w:rPr>
                <w:rFonts w:ascii="Calibri" w:eastAsia="Calibri" w:hAnsi="Calibri" w:cs="Calibri"/>
              </w:rPr>
              <w:t>0.842</w:t>
            </w:r>
          </w:p>
        </w:tc>
        <w:tc>
          <w:tcPr>
            <w:tcW w:w="608" w:type="pct"/>
            <w:tcBorders>
              <w:top w:val="nil"/>
              <w:left w:val="nil"/>
              <w:bottom w:val="nil"/>
              <w:right w:val="nil"/>
            </w:tcBorders>
            <w:vAlign w:val="center"/>
          </w:tcPr>
          <w:p w14:paraId="6614A1A8" w14:textId="77777777" w:rsidR="004918F7" w:rsidRPr="008C4B77" w:rsidRDefault="004918F7" w:rsidP="00045F5E">
            <w:pPr>
              <w:jc w:val="center"/>
              <w:rPr>
                <w:rFonts w:ascii="Calibri" w:hAnsi="Calibri" w:cs="Calibri"/>
              </w:rPr>
            </w:pPr>
            <w:r>
              <w:rPr>
                <w:rFonts w:ascii="Calibri" w:eastAsia="Calibri" w:hAnsi="Calibri" w:cs="Calibri"/>
              </w:rPr>
              <w:t>0.06</w:t>
            </w:r>
          </w:p>
        </w:tc>
        <w:tc>
          <w:tcPr>
            <w:tcW w:w="606" w:type="pct"/>
            <w:tcBorders>
              <w:top w:val="nil"/>
              <w:left w:val="nil"/>
              <w:bottom w:val="nil"/>
              <w:right w:val="nil"/>
            </w:tcBorders>
            <w:vAlign w:val="center"/>
          </w:tcPr>
          <w:p w14:paraId="408AA5D0" w14:textId="77777777" w:rsidR="004918F7" w:rsidRPr="008C4B77" w:rsidRDefault="004918F7" w:rsidP="00045F5E">
            <w:pPr>
              <w:jc w:val="center"/>
              <w:rPr>
                <w:rFonts w:ascii="Calibri" w:eastAsia="Calibri" w:hAnsi="Calibri" w:cs="Calibri"/>
              </w:rPr>
            </w:pPr>
            <w:r>
              <w:rPr>
                <w:rFonts w:ascii="Calibri" w:hAnsi="Calibri" w:cs="Calibri"/>
              </w:rPr>
              <w:t>0.572</w:t>
            </w:r>
          </w:p>
        </w:tc>
        <w:tc>
          <w:tcPr>
            <w:tcW w:w="610" w:type="pct"/>
            <w:gridSpan w:val="2"/>
            <w:tcBorders>
              <w:top w:val="nil"/>
              <w:left w:val="nil"/>
              <w:bottom w:val="nil"/>
              <w:right w:val="nil"/>
            </w:tcBorders>
            <w:vAlign w:val="center"/>
          </w:tcPr>
          <w:p w14:paraId="2207F91A" w14:textId="77777777" w:rsidR="004918F7" w:rsidRPr="008C4B77" w:rsidRDefault="004918F7" w:rsidP="00045F5E">
            <w:pPr>
              <w:jc w:val="center"/>
              <w:rPr>
                <w:rFonts w:ascii="Calibri" w:eastAsia="Calibri" w:hAnsi="Calibri" w:cs="Calibri"/>
              </w:rPr>
            </w:pPr>
            <w:r>
              <w:rPr>
                <w:rFonts w:ascii="Calibri" w:hAnsi="Calibri" w:cs="Calibri"/>
              </w:rPr>
              <w:t>0.03</w:t>
            </w:r>
          </w:p>
        </w:tc>
        <w:tc>
          <w:tcPr>
            <w:tcW w:w="600" w:type="pct"/>
            <w:tcBorders>
              <w:top w:val="nil"/>
              <w:left w:val="nil"/>
              <w:bottom w:val="nil"/>
              <w:right w:val="nil"/>
            </w:tcBorders>
            <w:vAlign w:val="center"/>
          </w:tcPr>
          <w:p w14:paraId="26EC1A70" w14:textId="77777777" w:rsidR="004918F7" w:rsidRPr="008C4B77" w:rsidRDefault="004918F7" w:rsidP="00045F5E">
            <w:pPr>
              <w:jc w:val="center"/>
              <w:rPr>
                <w:rFonts w:ascii="Calibri" w:eastAsia="Calibri" w:hAnsi="Calibri" w:cs="Calibri"/>
                <w:b/>
                <w:bCs/>
              </w:rPr>
            </w:pPr>
            <w:r>
              <w:rPr>
                <w:rFonts w:ascii="Calibri" w:hAnsi="Calibri" w:cs="Calibri"/>
                <w:b/>
                <w:bCs/>
              </w:rPr>
              <w:t>0.004</w:t>
            </w:r>
          </w:p>
        </w:tc>
        <w:tc>
          <w:tcPr>
            <w:tcW w:w="606" w:type="pct"/>
            <w:tcBorders>
              <w:top w:val="nil"/>
              <w:left w:val="nil"/>
              <w:bottom w:val="nil"/>
              <w:right w:val="nil"/>
            </w:tcBorders>
            <w:vAlign w:val="center"/>
          </w:tcPr>
          <w:p w14:paraId="4ABEF2CF" w14:textId="77777777" w:rsidR="004918F7" w:rsidRPr="008C4B77" w:rsidRDefault="004918F7" w:rsidP="00045F5E">
            <w:pPr>
              <w:jc w:val="center"/>
              <w:rPr>
                <w:rFonts w:ascii="Calibri" w:eastAsia="Calibri" w:hAnsi="Calibri" w:cs="Calibri"/>
                <w:b/>
                <w:bCs/>
              </w:rPr>
            </w:pPr>
            <w:r>
              <w:rPr>
                <w:rFonts w:ascii="Calibri" w:hAnsi="Calibri" w:cs="Calibri"/>
                <w:b/>
                <w:bCs/>
              </w:rPr>
              <w:t>0.11</w:t>
            </w:r>
          </w:p>
        </w:tc>
      </w:tr>
      <w:tr w:rsidR="009857EE" w:rsidRPr="008C4B77" w14:paraId="6F4B14A8" w14:textId="77777777" w:rsidTr="00045F5E">
        <w:trPr>
          <w:trHeight w:val="495"/>
        </w:trPr>
        <w:tc>
          <w:tcPr>
            <w:tcW w:w="1364" w:type="pct"/>
            <w:tcBorders>
              <w:top w:val="nil"/>
              <w:left w:val="nil"/>
              <w:bottom w:val="nil"/>
              <w:right w:val="nil"/>
            </w:tcBorders>
            <w:vAlign w:val="center"/>
          </w:tcPr>
          <w:p w14:paraId="33F63313" w14:textId="77777777" w:rsidR="004918F7" w:rsidRPr="008C4B77" w:rsidRDefault="004918F7" w:rsidP="00045F5E">
            <w:pPr>
              <w:rPr>
                <w:rFonts w:ascii="Calibri" w:hAnsi="Calibri" w:cs="Calibri"/>
              </w:rPr>
            </w:pPr>
            <w:r>
              <w:rPr>
                <w:rFonts w:ascii="Calibri" w:eastAsia="Calibri" w:hAnsi="Calibri" w:cs="Calibri"/>
              </w:rPr>
              <w:t>Question 12 = E</w:t>
            </w:r>
          </w:p>
        </w:tc>
        <w:tc>
          <w:tcPr>
            <w:tcW w:w="606" w:type="pct"/>
            <w:tcBorders>
              <w:top w:val="nil"/>
              <w:left w:val="nil"/>
              <w:bottom w:val="nil"/>
              <w:right w:val="nil"/>
            </w:tcBorders>
            <w:vAlign w:val="center"/>
          </w:tcPr>
          <w:p w14:paraId="07121EFF" w14:textId="77777777" w:rsidR="004918F7" w:rsidRPr="008C4B77" w:rsidRDefault="004918F7" w:rsidP="00045F5E">
            <w:pPr>
              <w:jc w:val="center"/>
              <w:rPr>
                <w:rFonts w:ascii="Calibri" w:hAnsi="Calibri" w:cs="Calibri"/>
              </w:rPr>
            </w:pPr>
            <w:r>
              <w:rPr>
                <w:rFonts w:ascii="Calibri" w:eastAsia="Calibri" w:hAnsi="Calibri" w:cs="Calibri"/>
              </w:rPr>
              <w:t>0.998</w:t>
            </w:r>
          </w:p>
        </w:tc>
        <w:tc>
          <w:tcPr>
            <w:tcW w:w="608" w:type="pct"/>
            <w:tcBorders>
              <w:top w:val="nil"/>
              <w:left w:val="nil"/>
              <w:bottom w:val="nil"/>
              <w:right w:val="nil"/>
            </w:tcBorders>
            <w:vAlign w:val="center"/>
          </w:tcPr>
          <w:p w14:paraId="5D3BCDDD" w14:textId="77777777" w:rsidR="004918F7" w:rsidRPr="008C4B77" w:rsidRDefault="004918F7" w:rsidP="00045F5E">
            <w:pPr>
              <w:jc w:val="center"/>
              <w:rPr>
                <w:rFonts w:ascii="Calibri" w:eastAsia="Calibri" w:hAnsi="Calibri" w:cs="Calibri"/>
              </w:rPr>
            </w:pPr>
            <w:r>
              <w:rPr>
                <w:rFonts w:ascii="Calibri" w:eastAsia="Calibri" w:hAnsi="Calibri" w:cs="Calibri"/>
              </w:rPr>
              <w:t>&lt;0.01</w:t>
            </w:r>
          </w:p>
        </w:tc>
        <w:tc>
          <w:tcPr>
            <w:tcW w:w="606" w:type="pct"/>
            <w:tcBorders>
              <w:top w:val="nil"/>
              <w:left w:val="nil"/>
              <w:bottom w:val="nil"/>
              <w:right w:val="nil"/>
            </w:tcBorders>
            <w:vAlign w:val="center"/>
          </w:tcPr>
          <w:p w14:paraId="5A557E16" w14:textId="77777777" w:rsidR="004918F7" w:rsidRPr="008C4B77" w:rsidRDefault="004918F7" w:rsidP="00045F5E">
            <w:pPr>
              <w:jc w:val="center"/>
              <w:rPr>
                <w:rFonts w:ascii="Calibri" w:eastAsia="Calibri" w:hAnsi="Calibri" w:cs="Calibri"/>
                <w:b/>
                <w:bCs/>
              </w:rPr>
            </w:pPr>
            <w:r>
              <w:rPr>
                <w:rFonts w:ascii="Calibri" w:hAnsi="Calibri" w:cs="Calibri"/>
                <w:b/>
                <w:bCs/>
              </w:rPr>
              <w:t>0.011</w:t>
            </w:r>
          </w:p>
        </w:tc>
        <w:tc>
          <w:tcPr>
            <w:tcW w:w="610" w:type="pct"/>
            <w:gridSpan w:val="2"/>
            <w:tcBorders>
              <w:top w:val="nil"/>
              <w:left w:val="nil"/>
              <w:bottom w:val="nil"/>
              <w:right w:val="nil"/>
            </w:tcBorders>
            <w:vAlign w:val="center"/>
          </w:tcPr>
          <w:p w14:paraId="1CD2F3ED" w14:textId="77777777" w:rsidR="004918F7" w:rsidRPr="008C4B77" w:rsidRDefault="004918F7" w:rsidP="00045F5E">
            <w:pPr>
              <w:jc w:val="center"/>
              <w:rPr>
                <w:rFonts w:ascii="Calibri" w:eastAsia="Calibri" w:hAnsi="Calibri" w:cs="Calibri"/>
                <w:b/>
                <w:bCs/>
              </w:rPr>
            </w:pPr>
            <w:r>
              <w:rPr>
                <w:rFonts w:ascii="Calibri" w:hAnsi="Calibri" w:cs="Calibri"/>
                <w:b/>
                <w:bCs/>
              </w:rPr>
              <w:t>0.15</w:t>
            </w:r>
          </w:p>
        </w:tc>
        <w:tc>
          <w:tcPr>
            <w:tcW w:w="600" w:type="pct"/>
            <w:tcBorders>
              <w:top w:val="nil"/>
              <w:left w:val="nil"/>
              <w:bottom w:val="nil"/>
              <w:right w:val="nil"/>
            </w:tcBorders>
            <w:vAlign w:val="center"/>
          </w:tcPr>
          <w:p w14:paraId="63E48E15" w14:textId="77777777" w:rsidR="004918F7" w:rsidRPr="008C4B77" w:rsidRDefault="004918F7" w:rsidP="00045F5E">
            <w:pPr>
              <w:jc w:val="center"/>
              <w:rPr>
                <w:rFonts w:ascii="Calibri" w:eastAsia="Calibri" w:hAnsi="Calibri" w:cs="Calibri"/>
                <w:b/>
                <w:bCs/>
              </w:rPr>
            </w:pPr>
            <w:r>
              <w:rPr>
                <w:rFonts w:ascii="Calibri" w:hAnsi="Calibri" w:cs="Calibri"/>
                <w:b/>
                <w:bCs/>
              </w:rPr>
              <w:t>0.031</w:t>
            </w:r>
          </w:p>
        </w:tc>
        <w:tc>
          <w:tcPr>
            <w:tcW w:w="606" w:type="pct"/>
            <w:tcBorders>
              <w:top w:val="nil"/>
              <w:left w:val="nil"/>
              <w:bottom w:val="nil"/>
              <w:right w:val="nil"/>
            </w:tcBorders>
            <w:vAlign w:val="center"/>
          </w:tcPr>
          <w:p w14:paraId="522BA44E" w14:textId="77777777" w:rsidR="004918F7" w:rsidRPr="008C4B77" w:rsidRDefault="004918F7" w:rsidP="00045F5E">
            <w:pPr>
              <w:jc w:val="center"/>
              <w:rPr>
                <w:rFonts w:ascii="Calibri" w:eastAsia="Calibri" w:hAnsi="Calibri" w:cs="Calibri"/>
                <w:b/>
                <w:bCs/>
              </w:rPr>
            </w:pPr>
            <w:r>
              <w:rPr>
                <w:rFonts w:ascii="Calibri" w:hAnsi="Calibri" w:cs="Calibri"/>
                <w:b/>
                <w:bCs/>
              </w:rPr>
              <w:t>0.09</w:t>
            </w:r>
          </w:p>
        </w:tc>
      </w:tr>
      <w:tr w:rsidR="009857EE" w:rsidRPr="008C4B77" w14:paraId="2362768F" w14:textId="77777777" w:rsidTr="00045F5E">
        <w:trPr>
          <w:trHeight w:val="495"/>
        </w:trPr>
        <w:tc>
          <w:tcPr>
            <w:tcW w:w="1364" w:type="pct"/>
            <w:tcBorders>
              <w:top w:val="nil"/>
              <w:left w:val="nil"/>
              <w:bottom w:val="nil"/>
              <w:right w:val="nil"/>
            </w:tcBorders>
            <w:vAlign w:val="center"/>
          </w:tcPr>
          <w:p w14:paraId="2E646672" w14:textId="77777777" w:rsidR="004918F7" w:rsidRPr="008C4B77" w:rsidRDefault="004918F7" w:rsidP="00045F5E">
            <w:pPr>
              <w:rPr>
                <w:rFonts w:ascii="Calibri" w:hAnsi="Calibri" w:cs="Calibri"/>
              </w:rPr>
            </w:pPr>
            <w:r>
              <w:rPr>
                <w:rFonts w:ascii="Calibri" w:eastAsia="Calibri" w:hAnsi="Calibri" w:cs="Calibri"/>
              </w:rPr>
              <w:t>Question 13 = D</w:t>
            </w:r>
          </w:p>
        </w:tc>
        <w:tc>
          <w:tcPr>
            <w:tcW w:w="606" w:type="pct"/>
            <w:tcBorders>
              <w:top w:val="nil"/>
              <w:left w:val="nil"/>
              <w:bottom w:val="nil"/>
              <w:right w:val="nil"/>
            </w:tcBorders>
            <w:vAlign w:val="center"/>
          </w:tcPr>
          <w:p w14:paraId="5CBAEF2A" w14:textId="77777777" w:rsidR="004918F7" w:rsidRPr="008C4B77" w:rsidRDefault="004918F7" w:rsidP="00045F5E">
            <w:pPr>
              <w:jc w:val="center"/>
              <w:rPr>
                <w:rFonts w:ascii="Calibri" w:hAnsi="Calibri" w:cs="Calibri"/>
              </w:rPr>
            </w:pPr>
            <w:r>
              <w:rPr>
                <w:rFonts w:ascii="Calibri" w:eastAsia="Calibri" w:hAnsi="Calibri" w:cs="Calibri"/>
              </w:rPr>
              <w:t>0.233</w:t>
            </w:r>
          </w:p>
        </w:tc>
        <w:tc>
          <w:tcPr>
            <w:tcW w:w="608" w:type="pct"/>
            <w:tcBorders>
              <w:top w:val="nil"/>
              <w:left w:val="nil"/>
              <w:bottom w:val="nil"/>
              <w:right w:val="nil"/>
            </w:tcBorders>
            <w:vAlign w:val="center"/>
          </w:tcPr>
          <w:p w14:paraId="0A76109A" w14:textId="77777777" w:rsidR="004918F7" w:rsidRPr="008C4B77" w:rsidRDefault="004918F7" w:rsidP="00045F5E">
            <w:pPr>
              <w:jc w:val="center"/>
              <w:rPr>
                <w:rFonts w:ascii="Calibri" w:hAnsi="Calibri" w:cs="Calibri"/>
              </w:rPr>
            </w:pPr>
            <w:r>
              <w:rPr>
                <w:rFonts w:ascii="Calibri" w:eastAsia="Calibri" w:hAnsi="Calibri" w:cs="Calibri"/>
              </w:rPr>
              <w:t>0.39</w:t>
            </w:r>
          </w:p>
        </w:tc>
        <w:tc>
          <w:tcPr>
            <w:tcW w:w="606" w:type="pct"/>
            <w:tcBorders>
              <w:top w:val="nil"/>
              <w:left w:val="nil"/>
              <w:bottom w:val="nil"/>
              <w:right w:val="nil"/>
            </w:tcBorders>
            <w:vAlign w:val="center"/>
          </w:tcPr>
          <w:p w14:paraId="6E679E76" w14:textId="77777777" w:rsidR="004918F7" w:rsidRPr="008C4B77" w:rsidRDefault="004918F7" w:rsidP="00045F5E">
            <w:pPr>
              <w:jc w:val="center"/>
              <w:rPr>
                <w:rFonts w:ascii="Calibri" w:eastAsia="Calibri" w:hAnsi="Calibri" w:cs="Calibri"/>
                <w:b/>
                <w:bCs/>
              </w:rPr>
            </w:pPr>
            <w:r>
              <w:rPr>
                <w:rFonts w:ascii="Calibri" w:hAnsi="Calibri" w:cs="Calibri"/>
                <w:b/>
                <w:bCs/>
              </w:rPr>
              <w:t>&lt; .001</w:t>
            </w:r>
          </w:p>
        </w:tc>
        <w:tc>
          <w:tcPr>
            <w:tcW w:w="605" w:type="pct"/>
            <w:tcBorders>
              <w:top w:val="nil"/>
              <w:left w:val="nil"/>
              <w:bottom w:val="nil"/>
              <w:right w:val="nil"/>
            </w:tcBorders>
            <w:vAlign w:val="center"/>
          </w:tcPr>
          <w:p w14:paraId="18370FC1" w14:textId="77777777" w:rsidR="004918F7" w:rsidRPr="008C4B77" w:rsidRDefault="004918F7" w:rsidP="00045F5E">
            <w:pPr>
              <w:jc w:val="center"/>
              <w:rPr>
                <w:rFonts w:ascii="Calibri" w:eastAsia="Calibri" w:hAnsi="Calibri" w:cs="Calibri"/>
                <w:b/>
                <w:bCs/>
              </w:rPr>
            </w:pPr>
            <w:r>
              <w:rPr>
                <w:rFonts w:ascii="Calibri" w:hAnsi="Calibri" w:cs="Calibri"/>
                <w:b/>
                <w:bCs/>
              </w:rPr>
              <w:t>0.20</w:t>
            </w:r>
          </w:p>
        </w:tc>
        <w:tc>
          <w:tcPr>
            <w:tcW w:w="605" w:type="pct"/>
            <w:gridSpan w:val="2"/>
            <w:tcBorders>
              <w:top w:val="nil"/>
              <w:left w:val="nil"/>
              <w:bottom w:val="nil"/>
              <w:right w:val="nil"/>
            </w:tcBorders>
            <w:vAlign w:val="center"/>
          </w:tcPr>
          <w:p w14:paraId="13640E65" w14:textId="77777777" w:rsidR="004918F7" w:rsidRPr="008C4B77" w:rsidRDefault="004918F7" w:rsidP="00045F5E">
            <w:pPr>
              <w:jc w:val="center"/>
              <w:rPr>
                <w:rFonts w:ascii="Calibri" w:eastAsia="Calibri" w:hAnsi="Calibri" w:cs="Calibri"/>
              </w:rPr>
            </w:pPr>
            <w:r>
              <w:rPr>
                <w:rFonts w:ascii="Calibri" w:hAnsi="Calibri" w:cs="Calibri"/>
              </w:rPr>
              <w:t>0.052</w:t>
            </w:r>
          </w:p>
        </w:tc>
        <w:tc>
          <w:tcPr>
            <w:tcW w:w="606" w:type="pct"/>
            <w:tcBorders>
              <w:top w:val="nil"/>
              <w:left w:val="nil"/>
              <w:bottom w:val="nil"/>
              <w:right w:val="nil"/>
            </w:tcBorders>
            <w:vAlign w:val="center"/>
          </w:tcPr>
          <w:p w14:paraId="008903C6" w14:textId="77777777" w:rsidR="004918F7" w:rsidRPr="008C4B77" w:rsidRDefault="004918F7" w:rsidP="00045F5E">
            <w:pPr>
              <w:jc w:val="center"/>
              <w:rPr>
                <w:rFonts w:ascii="Calibri" w:eastAsia="Calibri" w:hAnsi="Calibri" w:cs="Calibri"/>
              </w:rPr>
            </w:pPr>
            <w:r>
              <w:rPr>
                <w:rFonts w:ascii="Calibri" w:hAnsi="Calibri" w:cs="Calibri"/>
              </w:rPr>
              <w:t>0.08</w:t>
            </w:r>
          </w:p>
        </w:tc>
      </w:tr>
      <w:tr w:rsidR="009857EE" w:rsidRPr="008C4B77" w14:paraId="47A47784" w14:textId="77777777" w:rsidTr="00FD466C">
        <w:trPr>
          <w:trHeight w:val="495"/>
        </w:trPr>
        <w:tc>
          <w:tcPr>
            <w:tcW w:w="1364" w:type="pct"/>
            <w:tcBorders>
              <w:top w:val="nil"/>
              <w:left w:val="nil"/>
              <w:bottom w:val="nil"/>
              <w:right w:val="nil"/>
            </w:tcBorders>
            <w:vAlign w:val="center"/>
          </w:tcPr>
          <w:p w14:paraId="136B0533" w14:textId="77777777" w:rsidR="004918F7" w:rsidRPr="008C4B77" w:rsidRDefault="004918F7" w:rsidP="00045F5E">
            <w:pPr>
              <w:rPr>
                <w:rFonts w:ascii="Calibri" w:hAnsi="Calibri" w:cs="Calibri"/>
              </w:rPr>
            </w:pPr>
            <w:r>
              <w:rPr>
                <w:rFonts w:ascii="Calibri" w:eastAsia="Calibri" w:hAnsi="Calibri" w:cs="Calibri"/>
              </w:rPr>
              <w:t>Question 14 = B</w:t>
            </w:r>
          </w:p>
        </w:tc>
        <w:tc>
          <w:tcPr>
            <w:tcW w:w="606" w:type="pct"/>
            <w:tcBorders>
              <w:top w:val="nil"/>
              <w:left w:val="nil"/>
              <w:bottom w:val="nil"/>
              <w:right w:val="nil"/>
            </w:tcBorders>
            <w:vAlign w:val="center"/>
          </w:tcPr>
          <w:p w14:paraId="0BB32BD1" w14:textId="77777777" w:rsidR="004918F7" w:rsidRPr="008C4B77" w:rsidRDefault="004918F7" w:rsidP="00045F5E">
            <w:pPr>
              <w:jc w:val="center"/>
              <w:rPr>
                <w:rFonts w:ascii="Calibri" w:hAnsi="Calibri" w:cs="Calibri"/>
              </w:rPr>
            </w:pPr>
            <w:r>
              <w:rPr>
                <w:rFonts w:ascii="Calibri" w:eastAsia="Calibri" w:hAnsi="Calibri" w:cs="Calibri"/>
              </w:rPr>
              <w:t>0.923</w:t>
            </w:r>
          </w:p>
        </w:tc>
        <w:tc>
          <w:tcPr>
            <w:tcW w:w="608" w:type="pct"/>
            <w:tcBorders>
              <w:top w:val="nil"/>
              <w:left w:val="nil"/>
              <w:bottom w:val="nil"/>
              <w:right w:val="nil"/>
            </w:tcBorders>
            <w:vAlign w:val="center"/>
          </w:tcPr>
          <w:p w14:paraId="73A4A82F" w14:textId="77777777" w:rsidR="004918F7" w:rsidRPr="008C4B77" w:rsidRDefault="004918F7" w:rsidP="00045F5E">
            <w:pPr>
              <w:jc w:val="center"/>
              <w:rPr>
                <w:rFonts w:ascii="Calibri" w:hAnsi="Calibri" w:cs="Calibri"/>
              </w:rPr>
            </w:pPr>
            <w:r>
              <w:rPr>
                <w:rFonts w:ascii="Calibri" w:eastAsia="Calibri" w:hAnsi="Calibri" w:cs="Calibri"/>
              </w:rPr>
              <w:t>-0.03</w:t>
            </w:r>
          </w:p>
        </w:tc>
        <w:tc>
          <w:tcPr>
            <w:tcW w:w="606" w:type="pct"/>
            <w:tcBorders>
              <w:top w:val="nil"/>
              <w:left w:val="nil"/>
              <w:bottom w:val="nil"/>
              <w:right w:val="nil"/>
            </w:tcBorders>
            <w:vAlign w:val="center"/>
          </w:tcPr>
          <w:p w14:paraId="0ED4FE90" w14:textId="77777777" w:rsidR="004918F7" w:rsidRPr="008C4B77" w:rsidRDefault="004918F7" w:rsidP="00045F5E">
            <w:pPr>
              <w:jc w:val="center"/>
              <w:rPr>
                <w:rFonts w:ascii="Calibri" w:eastAsia="Calibri" w:hAnsi="Calibri" w:cs="Calibri"/>
                <w:b/>
                <w:bCs/>
              </w:rPr>
            </w:pPr>
            <w:r>
              <w:rPr>
                <w:rFonts w:ascii="Calibri" w:hAnsi="Calibri" w:cs="Calibri"/>
                <w:b/>
                <w:bCs/>
              </w:rPr>
              <w:t>0.02</w:t>
            </w:r>
          </w:p>
        </w:tc>
        <w:tc>
          <w:tcPr>
            <w:tcW w:w="605" w:type="pct"/>
            <w:tcBorders>
              <w:top w:val="nil"/>
              <w:left w:val="nil"/>
              <w:bottom w:val="nil"/>
              <w:right w:val="nil"/>
            </w:tcBorders>
            <w:vAlign w:val="center"/>
          </w:tcPr>
          <w:p w14:paraId="1C369057" w14:textId="77777777" w:rsidR="004918F7" w:rsidRPr="008C4B77" w:rsidRDefault="004918F7" w:rsidP="00045F5E">
            <w:pPr>
              <w:jc w:val="center"/>
              <w:rPr>
                <w:rFonts w:ascii="Calibri" w:eastAsia="Calibri" w:hAnsi="Calibri" w:cs="Calibri"/>
                <w:b/>
                <w:bCs/>
              </w:rPr>
            </w:pPr>
            <w:r>
              <w:rPr>
                <w:rFonts w:ascii="Calibri" w:hAnsi="Calibri" w:cs="Calibri"/>
                <w:b/>
                <w:bCs/>
              </w:rPr>
              <w:t>-0.13</w:t>
            </w:r>
          </w:p>
        </w:tc>
        <w:tc>
          <w:tcPr>
            <w:tcW w:w="605" w:type="pct"/>
            <w:gridSpan w:val="2"/>
            <w:tcBorders>
              <w:top w:val="nil"/>
              <w:left w:val="nil"/>
              <w:bottom w:val="nil"/>
              <w:right w:val="nil"/>
            </w:tcBorders>
            <w:vAlign w:val="center"/>
          </w:tcPr>
          <w:p w14:paraId="744C0BA8" w14:textId="77777777" w:rsidR="004918F7" w:rsidRPr="008C4B77" w:rsidRDefault="004918F7" w:rsidP="00045F5E">
            <w:pPr>
              <w:jc w:val="center"/>
              <w:rPr>
                <w:rFonts w:ascii="Calibri" w:eastAsia="Calibri" w:hAnsi="Calibri" w:cs="Calibri"/>
                <w:b/>
                <w:bCs/>
              </w:rPr>
            </w:pPr>
            <w:r>
              <w:rPr>
                <w:rFonts w:ascii="Calibri" w:hAnsi="Calibri" w:cs="Calibri"/>
                <w:b/>
                <w:bCs/>
              </w:rPr>
              <w:t>&lt; .001</w:t>
            </w:r>
          </w:p>
        </w:tc>
        <w:tc>
          <w:tcPr>
            <w:tcW w:w="606" w:type="pct"/>
            <w:tcBorders>
              <w:top w:val="nil"/>
              <w:left w:val="nil"/>
              <w:bottom w:val="nil"/>
              <w:right w:val="nil"/>
            </w:tcBorders>
            <w:vAlign w:val="center"/>
          </w:tcPr>
          <w:p w14:paraId="246812C3" w14:textId="77777777" w:rsidR="004918F7" w:rsidRPr="008C4B77" w:rsidRDefault="004918F7" w:rsidP="00045F5E">
            <w:pPr>
              <w:jc w:val="center"/>
              <w:rPr>
                <w:rFonts w:ascii="Calibri" w:eastAsia="Calibri" w:hAnsi="Calibri" w:cs="Calibri"/>
                <w:b/>
                <w:bCs/>
              </w:rPr>
            </w:pPr>
            <w:r>
              <w:rPr>
                <w:rFonts w:ascii="Calibri" w:hAnsi="Calibri" w:cs="Calibri"/>
                <w:b/>
                <w:bCs/>
              </w:rPr>
              <w:t>-0.19</w:t>
            </w:r>
          </w:p>
        </w:tc>
      </w:tr>
      <w:tr w:rsidR="009857EE" w:rsidRPr="008C4B77" w14:paraId="3747C201" w14:textId="77777777" w:rsidTr="00FD466C">
        <w:trPr>
          <w:trHeight w:val="495"/>
        </w:trPr>
        <w:tc>
          <w:tcPr>
            <w:tcW w:w="1364" w:type="pct"/>
            <w:tcBorders>
              <w:top w:val="nil"/>
              <w:left w:val="nil"/>
              <w:bottom w:val="single" w:sz="4" w:space="0" w:color="auto"/>
              <w:right w:val="nil"/>
            </w:tcBorders>
            <w:vAlign w:val="center"/>
          </w:tcPr>
          <w:p w14:paraId="0B89D108" w14:textId="77777777" w:rsidR="004918F7" w:rsidRPr="008C4B77" w:rsidRDefault="004918F7" w:rsidP="00045F5E">
            <w:pPr>
              <w:rPr>
                <w:rFonts w:ascii="Calibri" w:hAnsi="Calibri" w:cs="Calibri"/>
              </w:rPr>
            </w:pPr>
            <w:r>
              <w:rPr>
                <w:rFonts w:ascii="Calibri" w:eastAsia="Calibri" w:hAnsi="Calibri" w:cs="Calibri"/>
              </w:rPr>
              <w:t>Question 15 = E</w:t>
            </w:r>
          </w:p>
        </w:tc>
        <w:tc>
          <w:tcPr>
            <w:tcW w:w="606" w:type="pct"/>
            <w:tcBorders>
              <w:top w:val="nil"/>
              <w:left w:val="nil"/>
              <w:bottom w:val="single" w:sz="4" w:space="0" w:color="auto"/>
              <w:right w:val="nil"/>
            </w:tcBorders>
            <w:vAlign w:val="center"/>
          </w:tcPr>
          <w:p w14:paraId="4124DDB9" w14:textId="77777777" w:rsidR="004918F7" w:rsidRPr="008C4B77" w:rsidRDefault="004918F7" w:rsidP="00045F5E">
            <w:pPr>
              <w:jc w:val="center"/>
              <w:rPr>
                <w:rFonts w:ascii="Calibri" w:hAnsi="Calibri" w:cs="Calibri"/>
              </w:rPr>
            </w:pPr>
            <w:r>
              <w:rPr>
                <w:rFonts w:ascii="Calibri" w:eastAsia="Calibri" w:hAnsi="Calibri" w:cs="Calibri"/>
              </w:rPr>
              <w:t>0.923</w:t>
            </w:r>
          </w:p>
        </w:tc>
        <w:tc>
          <w:tcPr>
            <w:tcW w:w="608" w:type="pct"/>
            <w:tcBorders>
              <w:top w:val="nil"/>
              <w:left w:val="nil"/>
              <w:bottom w:val="single" w:sz="4" w:space="0" w:color="auto"/>
              <w:right w:val="nil"/>
            </w:tcBorders>
            <w:vAlign w:val="center"/>
          </w:tcPr>
          <w:p w14:paraId="3E5AD66D" w14:textId="77777777" w:rsidR="004918F7" w:rsidRPr="008C4B77" w:rsidRDefault="004918F7" w:rsidP="00045F5E">
            <w:pPr>
              <w:jc w:val="center"/>
              <w:rPr>
                <w:rFonts w:ascii="Calibri" w:hAnsi="Calibri" w:cs="Calibri"/>
              </w:rPr>
            </w:pPr>
            <w:r>
              <w:rPr>
                <w:rFonts w:ascii="Calibri" w:eastAsia="Calibri" w:hAnsi="Calibri" w:cs="Calibri"/>
              </w:rPr>
              <w:t>-0.03</w:t>
            </w:r>
          </w:p>
        </w:tc>
        <w:tc>
          <w:tcPr>
            <w:tcW w:w="606" w:type="pct"/>
            <w:tcBorders>
              <w:top w:val="nil"/>
              <w:left w:val="nil"/>
              <w:bottom w:val="single" w:sz="4" w:space="0" w:color="auto"/>
              <w:right w:val="nil"/>
            </w:tcBorders>
            <w:vAlign w:val="center"/>
          </w:tcPr>
          <w:p w14:paraId="3DE0F3BB" w14:textId="77777777" w:rsidR="004918F7" w:rsidRPr="008C4B77" w:rsidRDefault="004918F7" w:rsidP="00045F5E">
            <w:pPr>
              <w:jc w:val="center"/>
              <w:rPr>
                <w:rFonts w:ascii="Calibri" w:eastAsia="Calibri" w:hAnsi="Calibri" w:cs="Calibri"/>
              </w:rPr>
            </w:pPr>
            <w:r>
              <w:rPr>
                <w:rFonts w:ascii="Calibri" w:hAnsi="Calibri" w:cs="Calibri"/>
              </w:rPr>
              <w:t>0.679</w:t>
            </w:r>
          </w:p>
        </w:tc>
        <w:tc>
          <w:tcPr>
            <w:tcW w:w="605" w:type="pct"/>
            <w:tcBorders>
              <w:top w:val="nil"/>
              <w:left w:val="nil"/>
              <w:bottom w:val="single" w:sz="4" w:space="0" w:color="auto"/>
              <w:right w:val="nil"/>
            </w:tcBorders>
            <w:vAlign w:val="center"/>
          </w:tcPr>
          <w:p w14:paraId="79F3287E" w14:textId="77777777" w:rsidR="004918F7" w:rsidRPr="008C4B77" w:rsidRDefault="004918F7" w:rsidP="00045F5E">
            <w:pPr>
              <w:jc w:val="center"/>
              <w:rPr>
                <w:rFonts w:ascii="Calibri" w:eastAsia="Calibri" w:hAnsi="Calibri" w:cs="Calibri"/>
              </w:rPr>
            </w:pPr>
            <w:r>
              <w:rPr>
                <w:rFonts w:ascii="Calibri" w:hAnsi="Calibri" w:cs="Calibri"/>
              </w:rPr>
              <w:t>0.02</w:t>
            </w:r>
          </w:p>
        </w:tc>
        <w:tc>
          <w:tcPr>
            <w:tcW w:w="605" w:type="pct"/>
            <w:gridSpan w:val="2"/>
            <w:tcBorders>
              <w:top w:val="nil"/>
              <w:left w:val="nil"/>
              <w:bottom w:val="single" w:sz="4" w:space="0" w:color="auto"/>
              <w:right w:val="nil"/>
            </w:tcBorders>
            <w:vAlign w:val="center"/>
          </w:tcPr>
          <w:p w14:paraId="006568A2" w14:textId="77777777" w:rsidR="004918F7" w:rsidRPr="008C4B77" w:rsidRDefault="004918F7" w:rsidP="00045F5E">
            <w:pPr>
              <w:jc w:val="center"/>
              <w:rPr>
                <w:rFonts w:ascii="Calibri" w:eastAsia="Calibri" w:hAnsi="Calibri" w:cs="Calibri"/>
              </w:rPr>
            </w:pPr>
            <w:r>
              <w:rPr>
                <w:rFonts w:ascii="Calibri" w:hAnsi="Calibri" w:cs="Calibri"/>
              </w:rPr>
              <w:t>0.147</w:t>
            </w:r>
          </w:p>
        </w:tc>
        <w:tc>
          <w:tcPr>
            <w:tcW w:w="606" w:type="pct"/>
            <w:tcBorders>
              <w:top w:val="nil"/>
              <w:left w:val="nil"/>
              <w:bottom w:val="single" w:sz="4" w:space="0" w:color="auto"/>
              <w:right w:val="nil"/>
            </w:tcBorders>
            <w:vAlign w:val="center"/>
          </w:tcPr>
          <w:p w14:paraId="4D6BAFE5" w14:textId="77777777" w:rsidR="004918F7" w:rsidRPr="008C4B77" w:rsidRDefault="004918F7" w:rsidP="00045F5E">
            <w:pPr>
              <w:jc w:val="center"/>
              <w:rPr>
                <w:rFonts w:ascii="Calibri" w:eastAsia="Calibri" w:hAnsi="Calibri" w:cs="Calibri"/>
              </w:rPr>
            </w:pPr>
            <w:r>
              <w:rPr>
                <w:rFonts w:ascii="Calibri" w:hAnsi="Calibri" w:cs="Calibri"/>
              </w:rPr>
              <w:t>0.05</w:t>
            </w:r>
          </w:p>
        </w:tc>
      </w:tr>
    </w:tbl>
    <w:p w14:paraId="7CE468CA" w14:textId="77777777" w:rsidR="004918F7" w:rsidRDefault="004918F7" w:rsidP="00FA7C07">
      <w:pPr>
        <w:spacing w:after="0" w:line="276" w:lineRule="auto"/>
        <w:jc w:val="both"/>
      </w:pPr>
    </w:p>
    <w:p w14:paraId="23020EE7" w14:textId="77777777" w:rsidR="00FA7C07" w:rsidRDefault="00FA7C07" w:rsidP="00FA7C07">
      <w:pPr>
        <w:pStyle w:val="Headingsubtitle"/>
        <w:spacing w:before="0" w:after="0" w:line="276" w:lineRule="auto"/>
        <w:jc w:val="both"/>
        <w:rPr>
          <w:rFonts w:eastAsia="Times New Roman" w:cstheme="minorHAnsi"/>
          <w:b/>
          <w:bCs/>
          <w:color w:val="auto"/>
          <w:szCs w:val="28"/>
          <w:lang w:eastAsia="en-GB"/>
        </w:rPr>
      </w:pPr>
      <w:r>
        <w:rPr>
          <w:rFonts w:eastAsia="Times New Roman" w:cstheme="minorHAnsi"/>
          <w:b/>
          <w:bCs/>
          <w:color w:val="auto"/>
          <w:szCs w:val="28"/>
          <w:lang w:eastAsia="en-GB"/>
        </w:rPr>
        <w:t>Section 1B – True/False Questions</w:t>
      </w:r>
    </w:p>
    <w:p w14:paraId="60A131D8" w14:textId="77777777" w:rsidR="00FA7C07" w:rsidRPr="00FA7C07" w:rsidRDefault="00FA7C07" w:rsidP="00FA7C07">
      <w:pPr>
        <w:spacing w:after="0" w:line="276" w:lineRule="auto"/>
      </w:pPr>
    </w:p>
    <w:p w14:paraId="2CA77724" w14:textId="2E473C6F" w:rsidR="004918F7" w:rsidRPr="001139FC" w:rsidRDefault="004918F7" w:rsidP="004918F7">
      <w:pPr>
        <w:pStyle w:val="Caption"/>
        <w:keepNext/>
      </w:pPr>
      <w:r>
        <w:t xml:space="preserve">Table </w:t>
      </w:r>
      <w:fldSimple w:instr=" SEQ Table \* ARABIC ">
        <w:r>
          <w:rPr>
            <w:noProof/>
          </w:rPr>
          <w:t>19</w:t>
        </w:r>
      </w:fldSimple>
      <w:r>
        <w:t>. Standardized Regression Coefficients (Section 1b)</w:t>
      </w:r>
    </w:p>
    <w:tbl>
      <w:tblPr>
        <w:tblStyle w:val="TableGrid"/>
        <w:tblW w:w="5000" w:type="pct"/>
        <w:tblLook w:val="06A0" w:firstRow="1" w:lastRow="0" w:firstColumn="1" w:lastColumn="0" w:noHBand="1" w:noVBand="1"/>
      </w:tblPr>
      <w:tblGrid>
        <w:gridCol w:w="2953"/>
        <w:gridCol w:w="1152"/>
        <w:gridCol w:w="1152"/>
        <w:gridCol w:w="1107"/>
        <w:gridCol w:w="45"/>
        <w:gridCol w:w="831"/>
        <w:gridCol w:w="322"/>
        <w:gridCol w:w="554"/>
        <w:gridCol w:w="598"/>
        <w:gridCol w:w="278"/>
        <w:gridCol w:w="872"/>
      </w:tblGrid>
      <w:tr w:rsidR="00FA3816" w:rsidRPr="00FA3816" w14:paraId="1114E66D" w14:textId="77777777" w:rsidTr="00045F5E">
        <w:trPr>
          <w:trHeight w:val="457"/>
        </w:trPr>
        <w:tc>
          <w:tcPr>
            <w:tcW w:w="1497" w:type="pct"/>
            <w:tcBorders>
              <w:top w:val="nil"/>
              <w:left w:val="nil"/>
              <w:bottom w:val="single" w:sz="4" w:space="0" w:color="333333"/>
              <w:right w:val="nil"/>
            </w:tcBorders>
            <w:vAlign w:val="center"/>
          </w:tcPr>
          <w:p w14:paraId="2F9276D9" w14:textId="77777777" w:rsidR="004918F7" w:rsidRPr="00FA3816" w:rsidRDefault="004918F7" w:rsidP="00045F5E">
            <w:pPr>
              <w:rPr>
                <w:rFonts w:ascii="Calibri" w:eastAsia="Calibri" w:hAnsi="Calibri" w:cs="Calibri"/>
                <w:b/>
                <w:bCs/>
              </w:rPr>
            </w:pPr>
          </w:p>
        </w:tc>
        <w:tc>
          <w:tcPr>
            <w:tcW w:w="1168" w:type="pct"/>
            <w:gridSpan w:val="2"/>
            <w:tcBorders>
              <w:top w:val="nil"/>
              <w:left w:val="nil"/>
              <w:bottom w:val="single" w:sz="4" w:space="0" w:color="333333"/>
              <w:right w:val="nil"/>
            </w:tcBorders>
            <w:vAlign w:val="center"/>
          </w:tcPr>
          <w:p w14:paraId="20E62359" w14:textId="77777777" w:rsidR="004918F7" w:rsidRPr="00FA3816" w:rsidRDefault="004918F7" w:rsidP="00045F5E">
            <w:pPr>
              <w:jc w:val="center"/>
              <w:rPr>
                <w:rFonts w:ascii="Calibri" w:eastAsia="Calibri" w:hAnsi="Calibri" w:cs="Calibri"/>
                <w:b/>
                <w:bCs/>
              </w:rPr>
            </w:pPr>
            <w:r>
              <w:rPr>
                <w:rFonts w:ascii="Calibri" w:eastAsia="Calibri" w:hAnsi="Calibri" w:cs="Calibri"/>
                <w:b/>
                <w:bCs/>
              </w:rPr>
              <w:t>N = 27</w:t>
            </w:r>
          </w:p>
        </w:tc>
        <w:tc>
          <w:tcPr>
            <w:tcW w:w="1168" w:type="pct"/>
            <w:gridSpan w:val="4"/>
            <w:tcBorders>
              <w:top w:val="nil"/>
              <w:left w:val="nil"/>
              <w:bottom w:val="single" w:sz="4" w:space="0" w:color="333333"/>
              <w:right w:val="nil"/>
            </w:tcBorders>
            <w:vAlign w:val="center"/>
          </w:tcPr>
          <w:p w14:paraId="37E6CFDF" w14:textId="77777777" w:rsidR="004918F7" w:rsidRPr="00FA3816" w:rsidRDefault="004918F7" w:rsidP="00045F5E">
            <w:pPr>
              <w:jc w:val="center"/>
              <w:rPr>
                <w:rFonts w:ascii="Calibri" w:eastAsia="Calibri" w:hAnsi="Calibri" w:cs="Calibri"/>
                <w:b/>
                <w:bCs/>
              </w:rPr>
            </w:pPr>
            <w:r>
              <w:rPr>
                <w:rFonts w:ascii="Calibri" w:eastAsia="Calibri" w:hAnsi="Calibri" w:cs="Calibri"/>
                <w:b/>
                <w:bCs/>
              </w:rPr>
              <w:t>N = 250</w:t>
            </w:r>
          </w:p>
        </w:tc>
        <w:tc>
          <w:tcPr>
            <w:tcW w:w="1167" w:type="pct"/>
            <w:gridSpan w:val="4"/>
            <w:tcBorders>
              <w:top w:val="nil"/>
              <w:left w:val="nil"/>
              <w:bottom w:val="single" w:sz="4" w:space="0" w:color="333333"/>
              <w:right w:val="nil"/>
            </w:tcBorders>
            <w:vAlign w:val="center"/>
          </w:tcPr>
          <w:p w14:paraId="2CC15CE1" w14:textId="77777777" w:rsidR="004918F7" w:rsidRPr="00FA3816" w:rsidRDefault="004918F7" w:rsidP="00045F5E">
            <w:pPr>
              <w:jc w:val="center"/>
              <w:rPr>
                <w:rFonts w:ascii="Calibri" w:eastAsia="Calibri" w:hAnsi="Calibri" w:cs="Calibri"/>
                <w:b/>
                <w:bCs/>
              </w:rPr>
            </w:pPr>
            <w:r>
              <w:rPr>
                <w:rFonts w:ascii="Calibri" w:eastAsia="Calibri" w:hAnsi="Calibri" w:cs="Calibri"/>
                <w:b/>
                <w:bCs/>
              </w:rPr>
              <w:t>N = 500</w:t>
            </w:r>
          </w:p>
        </w:tc>
      </w:tr>
      <w:tr w:rsidR="00FA3816" w:rsidRPr="00FA3816" w14:paraId="0E85BEFB" w14:textId="77777777" w:rsidTr="00045F5E">
        <w:trPr>
          <w:trHeight w:val="437"/>
        </w:trPr>
        <w:tc>
          <w:tcPr>
            <w:tcW w:w="1497" w:type="pct"/>
            <w:tcBorders>
              <w:top w:val="nil"/>
              <w:left w:val="nil"/>
              <w:bottom w:val="single" w:sz="4" w:space="0" w:color="333333"/>
              <w:right w:val="nil"/>
            </w:tcBorders>
            <w:vAlign w:val="center"/>
          </w:tcPr>
          <w:p w14:paraId="69D8B066" w14:textId="77777777" w:rsidR="004918F7" w:rsidRPr="00FA3816" w:rsidRDefault="004918F7" w:rsidP="00045F5E">
            <w:r>
              <w:rPr>
                <w:rFonts w:ascii="Calibri" w:eastAsia="Calibri" w:hAnsi="Calibri" w:cs="Calibri"/>
                <w:b/>
                <w:bCs/>
              </w:rPr>
              <w:t>Predictor</w:t>
            </w:r>
          </w:p>
        </w:tc>
        <w:tc>
          <w:tcPr>
            <w:tcW w:w="584" w:type="pct"/>
            <w:tcBorders>
              <w:top w:val="nil"/>
              <w:left w:val="nil"/>
              <w:bottom w:val="single" w:sz="4" w:space="0" w:color="333333"/>
              <w:right w:val="nil"/>
            </w:tcBorders>
            <w:vAlign w:val="center"/>
          </w:tcPr>
          <w:p w14:paraId="38F419DD" w14:textId="77777777" w:rsidR="004918F7" w:rsidRPr="00FA3816" w:rsidRDefault="004918F7" w:rsidP="00045F5E">
            <w:pPr>
              <w:jc w:val="center"/>
            </w:pPr>
            <w:r>
              <w:rPr>
                <w:rFonts w:ascii="Calibri" w:eastAsia="Calibri" w:hAnsi="Calibri" w:cs="Calibri"/>
                <w:b/>
                <w:bCs/>
              </w:rPr>
              <w:t>p</w:t>
            </w:r>
          </w:p>
        </w:tc>
        <w:tc>
          <w:tcPr>
            <w:tcW w:w="584" w:type="pct"/>
            <w:tcBorders>
              <w:top w:val="nil"/>
              <w:left w:val="nil"/>
              <w:bottom w:val="single" w:sz="4" w:space="0" w:color="333333"/>
              <w:right w:val="nil"/>
            </w:tcBorders>
            <w:vAlign w:val="center"/>
          </w:tcPr>
          <w:p w14:paraId="079100D7" w14:textId="77777777" w:rsidR="004918F7" w:rsidRPr="00FA3816" w:rsidRDefault="004918F7" w:rsidP="00045F5E">
            <w:pPr>
              <w:jc w:val="center"/>
              <w:rPr>
                <w:rFonts w:ascii="Calibri" w:eastAsia="Calibri" w:hAnsi="Calibri" w:cs="Calibri"/>
              </w:rPr>
            </w:pPr>
            <w:r>
              <w:rPr>
                <w:rFonts w:ascii="Calibri" w:eastAsia="Calibri" w:hAnsi="Calibri" w:cs="Calibri"/>
                <w:b/>
                <w:bCs/>
              </w:rPr>
              <w:t xml:space="preserve">Stand. </w:t>
            </w:r>
            <w:r>
              <w:rPr>
                <w:rFonts w:ascii="Arial" w:eastAsia="Arial" w:hAnsi="Arial" w:cs="Arial"/>
                <w:b/>
                <w:bCs/>
                <w:sz w:val="21"/>
                <w:szCs w:val="21"/>
              </w:rPr>
              <w:t>β</w:t>
            </w:r>
          </w:p>
        </w:tc>
        <w:tc>
          <w:tcPr>
            <w:tcW w:w="584" w:type="pct"/>
            <w:gridSpan w:val="2"/>
            <w:tcBorders>
              <w:top w:val="nil"/>
              <w:left w:val="nil"/>
              <w:bottom w:val="single" w:sz="4" w:space="0" w:color="333333"/>
              <w:right w:val="nil"/>
            </w:tcBorders>
            <w:vAlign w:val="center"/>
          </w:tcPr>
          <w:p w14:paraId="60D9EB81" w14:textId="77777777" w:rsidR="004918F7" w:rsidRPr="00FA3816" w:rsidRDefault="004918F7" w:rsidP="00045F5E">
            <w:pPr>
              <w:jc w:val="center"/>
              <w:rPr>
                <w:rFonts w:ascii="Calibri" w:eastAsia="Calibri" w:hAnsi="Calibri" w:cs="Calibri"/>
                <w:b/>
                <w:bCs/>
              </w:rPr>
            </w:pPr>
            <w:r>
              <w:rPr>
                <w:rFonts w:ascii="Calibri" w:eastAsia="Calibri" w:hAnsi="Calibri" w:cs="Calibri"/>
                <w:b/>
                <w:bCs/>
              </w:rPr>
              <w:t>p</w:t>
            </w:r>
          </w:p>
        </w:tc>
        <w:tc>
          <w:tcPr>
            <w:tcW w:w="584" w:type="pct"/>
            <w:gridSpan w:val="2"/>
            <w:tcBorders>
              <w:top w:val="nil"/>
              <w:left w:val="nil"/>
              <w:bottom w:val="single" w:sz="4" w:space="0" w:color="333333"/>
              <w:right w:val="nil"/>
            </w:tcBorders>
            <w:vAlign w:val="center"/>
          </w:tcPr>
          <w:p w14:paraId="232CA4EF" w14:textId="77777777" w:rsidR="004918F7" w:rsidRPr="00FA3816" w:rsidRDefault="004918F7" w:rsidP="00045F5E">
            <w:pPr>
              <w:jc w:val="center"/>
              <w:rPr>
                <w:rFonts w:ascii="Calibri" w:eastAsia="Calibri" w:hAnsi="Calibri" w:cs="Calibri"/>
                <w:b/>
                <w:bCs/>
              </w:rPr>
            </w:pPr>
            <w:r>
              <w:rPr>
                <w:rFonts w:ascii="Calibri" w:eastAsia="Calibri" w:hAnsi="Calibri" w:cs="Calibri"/>
                <w:b/>
                <w:bCs/>
              </w:rPr>
              <w:t xml:space="preserve">Stand. </w:t>
            </w:r>
            <w:r>
              <w:rPr>
                <w:rFonts w:ascii="Arial" w:eastAsia="Arial" w:hAnsi="Arial" w:cs="Arial"/>
                <w:b/>
                <w:bCs/>
                <w:sz w:val="21"/>
                <w:szCs w:val="21"/>
              </w:rPr>
              <w:t>β</w:t>
            </w:r>
          </w:p>
        </w:tc>
        <w:tc>
          <w:tcPr>
            <w:tcW w:w="584" w:type="pct"/>
            <w:gridSpan w:val="2"/>
            <w:tcBorders>
              <w:top w:val="nil"/>
              <w:left w:val="nil"/>
              <w:bottom w:val="single" w:sz="4" w:space="0" w:color="333333"/>
              <w:right w:val="nil"/>
            </w:tcBorders>
            <w:vAlign w:val="center"/>
          </w:tcPr>
          <w:p w14:paraId="02C01BFA" w14:textId="77777777" w:rsidR="004918F7" w:rsidRPr="00FA3816" w:rsidRDefault="004918F7" w:rsidP="00045F5E">
            <w:pPr>
              <w:jc w:val="center"/>
              <w:rPr>
                <w:rFonts w:ascii="Calibri" w:eastAsia="Calibri" w:hAnsi="Calibri" w:cs="Calibri"/>
                <w:b/>
                <w:bCs/>
              </w:rPr>
            </w:pPr>
            <w:r>
              <w:rPr>
                <w:rFonts w:ascii="Calibri" w:eastAsia="Calibri" w:hAnsi="Calibri" w:cs="Calibri"/>
                <w:b/>
                <w:bCs/>
              </w:rPr>
              <w:t>p</w:t>
            </w:r>
          </w:p>
        </w:tc>
        <w:tc>
          <w:tcPr>
            <w:tcW w:w="583" w:type="pct"/>
            <w:gridSpan w:val="2"/>
            <w:tcBorders>
              <w:top w:val="nil"/>
              <w:left w:val="nil"/>
              <w:bottom w:val="single" w:sz="4" w:space="0" w:color="333333"/>
              <w:right w:val="nil"/>
            </w:tcBorders>
            <w:vAlign w:val="center"/>
          </w:tcPr>
          <w:p w14:paraId="1EFDED4F" w14:textId="77777777" w:rsidR="004918F7" w:rsidRPr="00FA3816" w:rsidRDefault="004918F7" w:rsidP="00045F5E">
            <w:pPr>
              <w:jc w:val="center"/>
              <w:rPr>
                <w:rFonts w:ascii="Calibri" w:eastAsia="Calibri" w:hAnsi="Calibri" w:cs="Calibri"/>
                <w:b/>
                <w:bCs/>
              </w:rPr>
            </w:pPr>
            <w:r>
              <w:rPr>
                <w:rFonts w:ascii="Calibri" w:eastAsia="Calibri" w:hAnsi="Calibri" w:cs="Calibri"/>
                <w:b/>
                <w:bCs/>
              </w:rPr>
              <w:t xml:space="preserve">Stand. </w:t>
            </w:r>
            <w:r>
              <w:rPr>
                <w:rFonts w:ascii="Arial" w:eastAsia="Arial" w:hAnsi="Arial" w:cs="Arial"/>
                <w:b/>
                <w:bCs/>
                <w:sz w:val="21"/>
                <w:szCs w:val="21"/>
              </w:rPr>
              <w:t>β</w:t>
            </w:r>
          </w:p>
        </w:tc>
      </w:tr>
      <w:tr w:rsidR="00FA3816" w:rsidRPr="00FA3816" w14:paraId="51D6C243" w14:textId="77777777" w:rsidTr="00045F5E">
        <w:trPr>
          <w:trHeight w:val="510"/>
        </w:trPr>
        <w:tc>
          <w:tcPr>
            <w:tcW w:w="1497" w:type="pct"/>
            <w:tcBorders>
              <w:top w:val="single" w:sz="4" w:space="0" w:color="333333"/>
              <w:left w:val="nil"/>
              <w:bottom w:val="nil"/>
              <w:right w:val="nil"/>
            </w:tcBorders>
            <w:vAlign w:val="center"/>
          </w:tcPr>
          <w:p w14:paraId="3BFC4E0B" w14:textId="77777777" w:rsidR="004918F7" w:rsidRPr="00FA3816" w:rsidRDefault="004918F7" w:rsidP="00045F5E">
            <w:r>
              <w:rPr>
                <w:rFonts w:ascii="Calibri" w:eastAsia="Calibri" w:hAnsi="Calibri" w:cs="Calibri"/>
              </w:rPr>
              <w:t>Intercept</w:t>
            </w:r>
          </w:p>
        </w:tc>
        <w:tc>
          <w:tcPr>
            <w:tcW w:w="584" w:type="pct"/>
            <w:tcBorders>
              <w:top w:val="single" w:sz="4" w:space="0" w:color="333333"/>
              <w:left w:val="nil"/>
              <w:bottom w:val="nil"/>
              <w:right w:val="nil"/>
            </w:tcBorders>
            <w:vAlign w:val="center"/>
          </w:tcPr>
          <w:p w14:paraId="594AD1F0" w14:textId="77777777" w:rsidR="004918F7" w:rsidRPr="00FA3816" w:rsidRDefault="004918F7" w:rsidP="00045F5E">
            <w:pPr>
              <w:jc w:val="center"/>
            </w:pPr>
            <w:r>
              <w:rPr>
                <w:rFonts w:ascii="Calibri" w:eastAsia="Calibri" w:hAnsi="Calibri" w:cs="Calibri"/>
              </w:rPr>
              <w:t>0.020</w:t>
            </w:r>
          </w:p>
        </w:tc>
        <w:tc>
          <w:tcPr>
            <w:tcW w:w="584" w:type="pct"/>
            <w:tcBorders>
              <w:top w:val="single" w:sz="4" w:space="0" w:color="333333"/>
              <w:left w:val="nil"/>
              <w:bottom w:val="nil"/>
              <w:right w:val="nil"/>
            </w:tcBorders>
            <w:vAlign w:val="center"/>
          </w:tcPr>
          <w:p w14:paraId="2664CB24" w14:textId="77777777" w:rsidR="004918F7" w:rsidRPr="00FA3816" w:rsidRDefault="004918F7" w:rsidP="00045F5E">
            <w:pPr>
              <w:jc w:val="center"/>
            </w:pPr>
          </w:p>
        </w:tc>
        <w:tc>
          <w:tcPr>
            <w:tcW w:w="584" w:type="pct"/>
            <w:gridSpan w:val="2"/>
            <w:tcBorders>
              <w:top w:val="single" w:sz="4" w:space="0" w:color="333333"/>
              <w:left w:val="nil"/>
              <w:bottom w:val="nil"/>
              <w:right w:val="nil"/>
            </w:tcBorders>
            <w:vAlign w:val="center"/>
          </w:tcPr>
          <w:p w14:paraId="03D1ED96" w14:textId="77777777" w:rsidR="004918F7" w:rsidRPr="00FA3816" w:rsidRDefault="004918F7" w:rsidP="00045F5E">
            <w:pPr>
              <w:jc w:val="center"/>
              <w:rPr>
                <w:rFonts w:ascii="Calibri" w:eastAsia="Calibri" w:hAnsi="Calibri" w:cs="Calibri"/>
              </w:rPr>
            </w:pPr>
            <w:r>
              <w:rPr>
                <w:rFonts w:ascii="Calibri" w:hAnsi="Calibri" w:cs="Calibri"/>
              </w:rPr>
              <w:t>&lt; .001</w:t>
            </w:r>
          </w:p>
        </w:tc>
        <w:tc>
          <w:tcPr>
            <w:tcW w:w="584" w:type="pct"/>
            <w:gridSpan w:val="2"/>
            <w:tcBorders>
              <w:top w:val="single" w:sz="4" w:space="0" w:color="333333"/>
              <w:left w:val="nil"/>
              <w:bottom w:val="nil"/>
              <w:right w:val="nil"/>
            </w:tcBorders>
            <w:vAlign w:val="center"/>
          </w:tcPr>
          <w:p w14:paraId="27944E3D" w14:textId="77777777" w:rsidR="004918F7" w:rsidRPr="00FA3816" w:rsidRDefault="004918F7" w:rsidP="00045F5E">
            <w:pPr>
              <w:jc w:val="center"/>
              <w:rPr>
                <w:rFonts w:ascii="Calibri" w:eastAsia="Calibri" w:hAnsi="Calibri" w:cs="Calibri"/>
              </w:rPr>
            </w:pPr>
          </w:p>
        </w:tc>
        <w:tc>
          <w:tcPr>
            <w:tcW w:w="584" w:type="pct"/>
            <w:gridSpan w:val="2"/>
            <w:tcBorders>
              <w:top w:val="single" w:sz="4" w:space="0" w:color="333333"/>
              <w:left w:val="nil"/>
              <w:bottom w:val="nil"/>
              <w:right w:val="nil"/>
            </w:tcBorders>
            <w:vAlign w:val="center"/>
          </w:tcPr>
          <w:p w14:paraId="7F8A3D38" w14:textId="77777777" w:rsidR="004918F7" w:rsidRPr="00FA3816" w:rsidRDefault="004918F7" w:rsidP="00045F5E">
            <w:pPr>
              <w:jc w:val="center"/>
              <w:rPr>
                <w:rFonts w:ascii="Calibri" w:eastAsia="Calibri" w:hAnsi="Calibri" w:cs="Calibri"/>
              </w:rPr>
            </w:pPr>
            <w:r>
              <w:rPr>
                <w:rFonts w:ascii="Calibri" w:hAnsi="Calibri" w:cs="Calibri"/>
              </w:rPr>
              <w:t>&lt; .001</w:t>
            </w:r>
          </w:p>
        </w:tc>
        <w:tc>
          <w:tcPr>
            <w:tcW w:w="583" w:type="pct"/>
            <w:gridSpan w:val="2"/>
            <w:tcBorders>
              <w:top w:val="single" w:sz="4" w:space="0" w:color="333333"/>
              <w:left w:val="nil"/>
              <w:bottom w:val="nil"/>
              <w:right w:val="nil"/>
            </w:tcBorders>
            <w:vAlign w:val="center"/>
          </w:tcPr>
          <w:p w14:paraId="755B7CFC" w14:textId="77777777" w:rsidR="004918F7" w:rsidRPr="00FA3816" w:rsidRDefault="004918F7" w:rsidP="00045F5E">
            <w:pPr>
              <w:jc w:val="center"/>
              <w:rPr>
                <w:rFonts w:ascii="Calibri" w:eastAsia="Calibri" w:hAnsi="Calibri" w:cs="Calibri"/>
              </w:rPr>
            </w:pPr>
          </w:p>
        </w:tc>
      </w:tr>
      <w:tr w:rsidR="00FA3816" w:rsidRPr="00FA3816" w14:paraId="48F1453B" w14:textId="77777777" w:rsidTr="00045F5E">
        <w:trPr>
          <w:trHeight w:val="510"/>
        </w:trPr>
        <w:tc>
          <w:tcPr>
            <w:tcW w:w="1497" w:type="pct"/>
            <w:tcBorders>
              <w:top w:val="nil"/>
              <w:left w:val="nil"/>
              <w:bottom w:val="nil"/>
              <w:right w:val="nil"/>
            </w:tcBorders>
            <w:vAlign w:val="center"/>
          </w:tcPr>
          <w:p w14:paraId="36E761C7" w14:textId="77777777" w:rsidR="004918F7" w:rsidRPr="00FA3816" w:rsidRDefault="004918F7" w:rsidP="00045F5E">
            <w:r>
              <w:rPr>
                <w:rFonts w:ascii="Calibri" w:eastAsia="Calibri" w:hAnsi="Calibri" w:cs="Calibri"/>
              </w:rPr>
              <w:t>Question 16</w:t>
            </w:r>
          </w:p>
        </w:tc>
        <w:tc>
          <w:tcPr>
            <w:tcW w:w="584" w:type="pct"/>
            <w:tcBorders>
              <w:top w:val="nil"/>
              <w:left w:val="nil"/>
              <w:bottom w:val="nil"/>
              <w:right w:val="nil"/>
            </w:tcBorders>
            <w:vAlign w:val="center"/>
          </w:tcPr>
          <w:p w14:paraId="659ED62C" w14:textId="77777777" w:rsidR="004918F7" w:rsidRPr="00FA3816" w:rsidRDefault="004918F7" w:rsidP="00045F5E">
            <w:pPr>
              <w:jc w:val="center"/>
            </w:pPr>
            <w:r>
              <w:rPr>
                <w:rFonts w:ascii="Calibri" w:eastAsia="Calibri" w:hAnsi="Calibri" w:cs="Calibri"/>
              </w:rPr>
              <w:t>0.562</w:t>
            </w:r>
          </w:p>
        </w:tc>
        <w:tc>
          <w:tcPr>
            <w:tcW w:w="584" w:type="pct"/>
            <w:tcBorders>
              <w:top w:val="nil"/>
              <w:left w:val="nil"/>
              <w:bottom w:val="nil"/>
              <w:right w:val="nil"/>
            </w:tcBorders>
            <w:vAlign w:val="center"/>
          </w:tcPr>
          <w:p w14:paraId="198B4FBF" w14:textId="77777777" w:rsidR="004918F7" w:rsidRPr="00FA3816" w:rsidRDefault="004918F7" w:rsidP="00045F5E">
            <w:pPr>
              <w:jc w:val="center"/>
            </w:pPr>
            <w:r>
              <w:rPr>
                <w:rFonts w:ascii="Calibri" w:eastAsia="Calibri" w:hAnsi="Calibri" w:cs="Calibri"/>
              </w:rPr>
              <w:t>0.13</w:t>
            </w:r>
          </w:p>
        </w:tc>
        <w:tc>
          <w:tcPr>
            <w:tcW w:w="584" w:type="pct"/>
            <w:gridSpan w:val="2"/>
            <w:tcBorders>
              <w:top w:val="nil"/>
              <w:left w:val="nil"/>
              <w:bottom w:val="nil"/>
              <w:right w:val="nil"/>
            </w:tcBorders>
            <w:vAlign w:val="center"/>
          </w:tcPr>
          <w:p w14:paraId="107F0C3C" w14:textId="77777777" w:rsidR="004918F7" w:rsidRPr="00FA3816" w:rsidRDefault="004918F7" w:rsidP="00045F5E">
            <w:pPr>
              <w:jc w:val="center"/>
              <w:rPr>
                <w:rFonts w:ascii="Calibri" w:eastAsia="Calibri" w:hAnsi="Calibri" w:cs="Calibri"/>
              </w:rPr>
            </w:pPr>
            <w:r>
              <w:rPr>
                <w:rFonts w:ascii="Calibri" w:hAnsi="Calibri" w:cs="Calibri"/>
              </w:rPr>
              <w:t>0.039</w:t>
            </w:r>
          </w:p>
        </w:tc>
        <w:tc>
          <w:tcPr>
            <w:tcW w:w="584" w:type="pct"/>
            <w:gridSpan w:val="2"/>
            <w:tcBorders>
              <w:top w:val="nil"/>
              <w:left w:val="nil"/>
              <w:bottom w:val="nil"/>
              <w:right w:val="nil"/>
            </w:tcBorders>
            <w:vAlign w:val="center"/>
          </w:tcPr>
          <w:p w14:paraId="750515F6" w14:textId="77777777" w:rsidR="004918F7" w:rsidRPr="00FA3816" w:rsidRDefault="004918F7" w:rsidP="00045F5E">
            <w:pPr>
              <w:jc w:val="center"/>
              <w:rPr>
                <w:rFonts w:ascii="Calibri" w:eastAsia="Calibri" w:hAnsi="Calibri" w:cs="Calibri"/>
              </w:rPr>
            </w:pPr>
            <w:r>
              <w:rPr>
                <w:rFonts w:ascii="Calibri" w:hAnsi="Calibri" w:cs="Calibri"/>
              </w:rPr>
              <w:t>0.123</w:t>
            </w:r>
          </w:p>
        </w:tc>
        <w:tc>
          <w:tcPr>
            <w:tcW w:w="584" w:type="pct"/>
            <w:gridSpan w:val="2"/>
            <w:tcBorders>
              <w:top w:val="nil"/>
              <w:left w:val="nil"/>
              <w:bottom w:val="nil"/>
              <w:right w:val="nil"/>
            </w:tcBorders>
            <w:vAlign w:val="center"/>
          </w:tcPr>
          <w:p w14:paraId="5F287919" w14:textId="77777777" w:rsidR="004918F7" w:rsidRPr="00FA3816" w:rsidRDefault="004918F7" w:rsidP="00045F5E">
            <w:pPr>
              <w:jc w:val="center"/>
              <w:rPr>
                <w:rFonts w:ascii="Calibri" w:eastAsia="Calibri" w:hAnsi="Calibri" w:cs="Calibri"/>
              </w:rPr>
            </w:pPr>
            <w:r>
              <w:rPr>
                <w:rFonts w:ascii="Calibri" w:hAnsi="Calibri" w:cs="Calibri"/>
              </w:rPr>
              <w:t>0.008</w:t>
            </w:r>
          </w:p>
        </w:tc>
        <w:tc>
          <w:tcPr>
            <w:tcW w:w="583" w:type="pct"/>
            <w:gridSpan w:val="2"/>
            <w:tcBorders>
              <w:top w:val="nil"/>
              <w:left w:val="nil"/>
              <w:bottom w:val="nil"/>
              <w:right w:val="nil"/>
            </w:tcBorders>
            <w:vAlign w:val="center"/>
          </w:tcPr>
          <w:p w14:paraId="2EBAA24E" w14:textId="77777777" w:rsidR="004918F7" w:rsidRPr="00FA3816" w:rsidRDefault="004918F7" w:rsidP="00045F5E">
            <w:pPr>
              <w:jc w:val="center"/>
              <w:rPr>
                <w:rFonts w:ascii="Calibri" w:eastAsia="Calibri" w:hAnsi="Calibri" w:cs="Calibri"/>
              </w:rPr>
            </w:pPr>
            <w:r>
              <w:rPr>
                <w:rFonts w:ascii="Calibri" w:hAnsi="Calibri" w:cs="Calibri"/>
              </w:rPr>
              <w:t>0.113</w:t>
            </w:r>
          </w:p>
        </w:tc>
      </w:tr>
      <w:tr w:rsidR="00FA3816" w:rsidRPr="00FA3816" w14:paraId="616D6C1C" w14:textId="77777777" w:rsidTr="00045F5E">
        <w:trPr>
          <w:trHeight w:val="510"/>
        </w:trPr>
        <w:tc>
          <w:tcPr>
            <w:tcW w:w="1497" w:type="pct"/>
            <w:tcBorders>
              <w:top w:val="nil"/>
              <w:left w:val="nil"/>
              <w:bottom w:val="nil"/>
              <w:right w:val="nil"/>
            </w:tcBorders>
            <w:vAlign w:val="center"/>
          </w:tcPr>
          <w:p w14:paraId="6AF9B96E" w14:textId="77777777" w:rsidR="004918F7" w:rsidRPr="00FA3816" w:rsidRDefault="004918F7" w:rsidP="00045F5E">
            <w:r>
              <w:rPr>
                <w:rFonts w:ascii="Calibri" w:eastAsia="Calibri" w:hAnsi="Calibri" w:cs="Calibri"/>
              </w:rPr>
              <w:t>Question 17</w:t>
            </w:r>
          </w:p>
        </w:tc>
        <w:tc>
          <w:tcPr>
            <w:tcW w:w="584" w:type="pct"/>
            <w:tcBorders>
              <w:top w:val="nil"/>
              <w:left w:val="nil"/>
              <w:bottom w:val="nil"/>
              <w:right w:val="nil"/>
            </w:tcBorders>
            <w:vAlign w:val="center"/>
          </w:tcPr>
          <w:p w14:paraId="094B985E" w14:textId="77777777" w:rsidR="004918F7" w:rsidRPr="00FA3816" w:rsidRDefault="004918F7" w:rsidP="00045F5E">
            <w:pPr>
              <w:jc w:val="center"/>
            </w:pPr>
            <w:r>
              <w:rPr>
                <w:rFonts w:ascii="Calibri" w:eastAsia="Calibri" w:hAnsi="Calibri" w:cs="Calibri"/>
              </w:rPr>
              <w:t>0.075</w:t>
            </w:r>
          </w:p>
        </w:tc>
        <w:tc>
          <w:tcPr>
            <w:tcW w:w="584" w:type="pct"/>
            <w:tcBorders>
              <w:top w:val="nil"/>
              <w:left w:val="nil"/>
              <w:bottom w:val="nil"/>
              <w:right w:val="nil"/>
            </w:tcBorders>
            <w:vAlign w:val="center"/>
          </w:tcPr>
          <w:p w14:paraId="3420F4BD" w14:textId="77777777" w:rsidR="004918F7" w:rsidRPr="00FA3816" w:rsidRDefault="004918F7" w:rsidP="00045F5E">
            <w:pPr>
              <w:jc w:val="center"/>
            </w:pPr>
            <w:r>
              <w:rPr>
                <w:rFonts w:ascii="Calibri" w:eastAsia="Calibri" w:hAnsi="Calibri" w:cs="Calibri"/>
              </w:rPr>
              <w:t>-0.40</w:t>
            </w:r>
          </w:p>
        </w:tc>
        <w:tc>
          <w:tcPr>
            <w:tcW w:w="584" w:type="pct"/>
            <w:gridSpan w:val="2"/>
            <w:tcBorders>
              <w:top w:val="nil"/>
              <w:left w:val="nil"/>
              <w:bottom w:val="nil"/>
              <w:right w:val="nil"/>
            </w:tcBorders>
            <w:vAlign w:val="center"/>
          </w:tcPr>
          <w:p w14:paraId="6F59BF0A" w14:textId="77777777" w:rsidR="004918F7" w:rsidRPr="00FA3816" w:rsidRDefault="004918F7" w:rsidP="00045F5E">
            <w:pPr>
              <w:jc w:val="center"/>
              <w:rPr>
                <w:rFonts w:ascii="Calibri" w:eastAsia="Calibri" w:hAnsi="Calibri" w:cs="Calibri"/>
              </w:rPr>
            </w:pPr>
            <w:r>
              <w:rPr>
                <w:rFonts w:ascii="Calibri" w:hAnsi="Calibri" w:cs="Calibri"/>
              </w:rPr>
              <w:t>&lt; .001</w:t>
            </w:r>
          </w:p>
        </w:tc>
        <w:tc>
          <w:tcPr>
            <w:tcW w:w="584" w:type="pct"/>
            <w:gridSpan w:val="2"/>
            <w:tcBorders>
              <w:top w:val="nil"/>
              <w:left w:val="nil"/>
              <w:bottom w:val="nil"/>
              <w:right w:val="nil"/>
            </w:tcBorders>
            <w:vAlign w:val="center"/>
          </w:tcPr>
          <w:p w14:paraId="6102CE4E" w14:textId="77777777" w:rsidR="004918F7" w:rsidRPr="00FA3816" w:rsidRDefault="004918F7" w:rsidP="00045F5E">
            <w:pPr>
              <w:jc w:val="center"/>
              <w:rPr>
                <w:rFonts w:ascii="Calibri" w:eastAsia="Calibri" w:hAnsi="Calibri" w:cs="Calibri"/>
              </w:rPr>
            </w:pPr>
            <w:r>
              <w:rPr>
                <w:rFonts w:ascii="Calibri" w:hAnsi="Calibri" w:cs="Calibri"/>
              </w:rPr>
              <w:t>-0.283</w:t>
            </w:r>
          </w:p>
        </w:tc>
        <w:tc>
          <w:tcPr>
            <w:tcW w:w="584" w:type="pct"/>
            <w:gridSpan w:val="2"/>
            <w:tcBorders>
              <w:top w:val="nil"/>
              <w:left w:val="nil"/>
              <w:bottom w:val="nil"/>
              <w:right w:val="nil"/>
            </w:tcBorders>
            <w:vAlign w:val="center"/>
          </w:tcPr>
          <w:p w14:paraId="43B160ED" w14:textId="77777777" w:rsidR="004918F7" w:rsidRPr="00FA3816" w:rsidRDefault="004918F7" w:rsidP="00045F5E">
            <w:pPr>
              <w:jc w:val="center"/>
              <w:rPr>
                <w:rFonts w:ascii="Calibri" w:eastAsia="Calibri" w:hAnsi="Calibri" w:cs="Calibri"/>
              </w:rPr>
            </w:pPr>
            <w:r>
              <w:rPr>
                <w:rFonts w:ascii="Calibri" w:hAnsi="Calibri" w:cs="Calibri"/>
              </w:rPr>
              <w:t>&lt; .001</w:t>
            </w:r>
          </w:p>
        </w:tc>
        <w:tc>
          <w:tcPr>
            <w:tcW w:w="583" w:type="pct"/>
            <w:gridSpan w:val="2"/>
            <w:tcBorders>
              <w:top w:val="nil"/>
              <w:left w:val="nil"/>
              <w:bottom w:val="nil"/>
              <w:right w:val="nil"/>
            </w:tcBorders>
            <w:vAlign w:val="center"/>
          </w:tcPr>
          <w:p w14:paraId="06E02EBB" w14:textId="77777777" w:rsidR="004918F7" w:rsidRPr="00FA3816" w:rsidRDefault="004918F7" w:rsidP="00045F5E">
            <w:pPr>
              <w:jc w:val="center"/>
              <w:rPr>
                <w:rFonts w:ascii="Calibri" w:eastAsia="Calibri" w:hAnsi="Calibri" w:cs="Calibri"/>
              </w:rPr>
            </w:pPr>
            <w:r>
              <w:rPr>
                <w:rFonts w:ascii="Calibri" w:hAnsi="Calibri" w:cs="Calibri"/>
              </w:rPr>
              <w:t>-0.253</w:t>
            </w:r>
          </w:p>
        </w:tc>
      </w:tr>
      <w:tr w:rsidR="00FA3816" w:rsidRPr="00FA3816" w14:paraId="4FB43E8F" w14:textId="77777777" w:rsidTr="00045F5E">
        <w:trPr>
          <w:trHeight w:val="510"/>
        </w:trPr>
        <w:tc>
          <w:tcPr>
            <w:tcW w:w="1497" w:type="pct"/>
            <w:tcBorders>
              <w:top w:val="nil"/>
              <w:left w:val="nil"/>
              <w:bottom w:val="nil"/>
              <w:right w:val="nil"/>
            </w:tcBorders>
            <w:vAlign w:val="center"/>
          </w:tcPr>
          <w:p w14:paraId="3DD96682" w14:textId="77777777" w:rsidR="004918F7" w:rsidRPr="00FA3816" w:rsidRDefault="004918F7" w:rsidP="00045F5E">
            <w:r>
              <w:rPr>
                <w:rFonts w:ascii="Calibri" w:eastAsia="Calibri" w:hAnsi="Calibri" w:cs="Calibri"/>
              </w:rPr>
              <w:t>Question 18</w:t>
            </w:r>
          </w:p>
        </w:tc>
        <w:tc>
          <w:tcPr>
            <w:tcW w:w="584" w:type="pct"/>
            <w:tcBorders>
              <w:top w:val="nil"/>
              <w:left w:val="nil"/>
              <w:bottom w:val="nil"/>
              <w:right w:val="nil"/>
            </w:tcBorders>
            <w:vAlign w:val="center"/>
          </w:tcPr>
          <w:p w14:paraId="583E5820" w14:textId="77777777" w:rsidR="004918F7" w:rsidRPr="00FA3816" w:rsidRDefault="004918F7" w:rsidP="00045F5E">
            <w:pPr>
              <w:jc w:val="center"/>
            </w:pPr>
            <w:r>
              <w:rPr>
                <w:rFonts w:ascii="Calibri" w:eastAsia="Calibri" w:hAnsi="Calibri" w:cs="Calibri"/>
              </w:rPr>
              <w:t>0.660</w:t>
            </w:r>
          </w:p>
        </w:tc>
        <w:tc>
          <w:tcPr>
            <w:tcW w:w="584" w:type="pct"/>
            <w:tcBorders>
              <w:top w:val="nil"/>
              <w:left w:val="nil"/>
              <w:bottom w:val="nil"/>
              <w:right w:val="nil"/>
            </w:tcBorders>
            <w:vAlign w:val="center"/>
          </w:tcPr>
          <w:p w14:paraId="6AC7A7BA" w14:textId="77777777" w:rsidR="004918F7" w:rsidRPr="00FA3816" w:rsidRDefault="004918F7" w:rsidP="00045F5E">
            <w:pPr>
              <w:jc w:val="center"/>
              <w:rPr>
                <w:rFonts w:ascii="Calibri" w:eastAsia="Calibri" w:hAnsi="Calibri" w:cs="Calibri"/>
              </w:rPr>
            </w:pPr>
            <w:r>
              <w:rPr>
                <w:rFonts w:ascii="Calibri" w:eastAsia="Calibri" w:hAnsi="Calibri" w:cs="Calibri"/>
              </w:rPr>
              <w:t>0.10</w:t>
            </w:r>
          </w:p>
        </w:tc>
        <w:tc>
          <w:tcPr>
            <w:tcW w:w="584" w:type="pct"/>
            <w:gridSpan w:val="2"/>
            <w:tcBorders>
              <w:top w:val="nil"/>
              <w:left w:val="nil"/>
              <w:bottom w:val="nil"/>
              <w:right w:val="nil"/>
            </w:tcBorders>
            <w:vAlign w:val="center"/>
          </w:tcPr>
          <w:p w14:paraId="087A7E30" w14:textId="77777777" w:rsidR="004918F7" w:rsidRPr="00FA3816" w:rsidRDefault="004918F7" w:rsidP="00045F5E">
            <w:pPr>
              <w:jc w:val="center"/>
              <w:rPr>
                <w:rFonts w:ascii="Calibri" w:eastAsia="Calibri" w:hAnsi="Calibri" w:cs="Calibri"/>
              </w:rPr>
            </w:pPr>
            <w:r>
              <w:rPr>
                <w:rFonts w:ascii="Calibri" w:hAnsi="Calibri" w:cs="Calibri"/>
              </w:rPr>
              <w:t>0.057</w:t>
            </w:r>
          </w:p>
        </w:tc>
        <w:tc>
          <w:tcPr>
            <w:tcW w:w="584" w:type="pct"/>
            <w:gridSpan w:val="2"/>
            <w:tcBorders>
              <w:top w:val="nil"/>
              <w:left w:val="nil"/>
              <w:bottom w:val="nil"/>
              <w:right w:val="nil"/>
            </w:tcBorders>
            <w:vAlign w:val="center"/>
          </w:tcPr>
          <w:p w14:paraId="5E47B567" w14:textId="77777777" w:rsidR="004918F7" w:rsidRPr="00FA3816" w:rsidRDefault="004918F7" w:rsidP="00045F5E">
            <w:pPr>
              <w:jc w:val="center"/>
              <w:rPr>
                <w:rFonts w:ascii="Calibri" w:eastAsia="Calibri" w:hAnsi="Calibri" w:cs="Calibri"/>
              </w:rPr>
            </w:pPr>
            <w:r>
              <w:rPr>
                <w:rFonts w:ascii="Calibri" w:hAnsi="Calibri" w:cs="Calibri"/>
              </w:rPr>
              <w:t>0.115</w:t>
            </w:r>
          </w:p>
        </w:tc>
        <w:tc>
          <w:tcPr>
            <w:tcW w:w="584" w:type="pct"/>
            <w:gridSpan w:val="2"/>
            <w:tcBorders>
              <w:top w:val="nil"/>
              <w:left w:val="nil"/>
              <w:bottom w:val="nil"/>
              <w:right w:val="nil"/>
            </w:tcBorders>
            <w:vAlign w:val="center"/>
          </w:tcPr>
          <w:p w14:paraId="00071294" w14:textId="77777777" w:rsidR="004918F7" w:rsidRPr="00FA3816" w:rsidRDefault="004918F7" w:rsidP="00045F5E">
            <w:pPr>
              <w:jc w:val="center"/>
              <w:rPr>
                <w:rFonts w:ascii="Calibri" w:eastAsia="Calibri" w:hAnsi="Calibri" w:cs="Calibri"/>
              </w:rPr>
            </w:pPr>
            <w:r>
              <w:rPr>
                <w:rFonts w:ascii="Calibri" w:hAnsi="Calibri" w:cs="Calibri"/>
              </w:rPr>
              <w:t>0.006</w:t>
            </w:r>
          </w:p>
        </w:tc>
        <w:tc>
          <w:tcPr>
            <w:tcW w:w="583" w:type="pct"/>
            <w:gridSpan w:val="2"/>
            <w:tcBorders>
              <w:top w:val="nil"/>
              <w:left w:val="nil"/>
              <w:bottom w:val="nil"/>
              <w:right w:val="nil"/>
            </w:tcBorders>
            <w:vAlign w:val="center"/>
          </w:tcPr>
          <w:p w14:paraId="2A60694B" w14:textId="77777777" w:rsidR="004918F7" w:rsidRPr="00FA3816" w:rsidRDefault="004918F7" w:rsidP="00045F5E">
            <w:pPr>
              <w:jc w:val="center"/>
              <w:rPr>
                <w:rFonts w:ascii="Calibri" w:eastAsia="Calibri" w:hAnsi="Calibri" w:cs="Calibri"/>
              </w:rPr>
            </w:pPr>
            <w:r>
              <w:rPr>
                <w:rFonts w:ascii="Calibri" w:hAnsi="Calibri" w:cs="Calibri"/>
              </w:rPr>
              <w:t>0.115</w:t>
            </w:r>
          </w:p>
        </w:tc>
      </w:tr>
      <w:tr w:rsidR="00FA3816" w:rsidRPr="00FA3816" w14:paraId="367F64D5" w14:textId="77777777" w:rsidTr="00045F5E">
        <w:trPr>
          <w:trHeight w:val="510"/>
        </w:trPr>
        <w:tc>
          <w:tcPr>
            <w:tcW w:w="1497" w:type="pct"/>
            <w:tcBorders>
              <w:top w:val="nil"/>
              <w:left w:val="nil"/>
              <w:bottom w:val="nil"/>
              <w:right w:val="nil"/>
            </w:tcBorders>
            <w:vAlign w:val="center"/>
          </w:tcPr>
          <w:p w14:paraId="50D0D308" w14:textId="77777777" w:rsidR="004918F7" w:rsidRPr="00FA3816" w:rsidRDefault="004918F7" w:rsidP="00045F5E">
            <w:r>
              <w:rPr>
                <w:rFonts w:ascii="Calibri" w:eastAsia="Calibri" w:hAnsi="Calibri" w:cs="Calibri"/>
              </w:rPr>
              <w:t>Question 19</w:t>
            </w:r>
          </w:p>
        </w:tc>
        <w:tc>
          <w:tcPr>
            <w:tcW w:w="584" w:type="pct"/>
            <w:tcBorders>
              <w:top w:val="nil"/>
              <w:left w:val="nil"/>
              <w:bottom w:val="nil"/>
              <w:right w:val="nil"/>
            </w:tcBorders>
            <w:vAlign w:val="center"/>
          </w:tcPr>
          <w:p w14:paraId="763CC700" w14:textId="77777777" w:rsidR="004918F7" w:rsidRPr="00FA3816" w:rsidRDefault="004918F7" w:rsidP="00045F5E">
            <w:pPr>
              <w:jc w:val="center"/>
            </w:pPr>
            <w:r>
              <w:rPr>
                <w:rFonts w:ascii="Calibri" w:eastAsia="Calibri" w:hAnsi="Calibri" w:cs="Calibri"/>
              </w:rPr>
              <w:t>0.187</w:t>
            </w:r>
          </w:p>
        </w:tc>
        <w:tc>
          <w:tcPr>
            <w:tcW w:w="584" w:type="pct"/>
            <w:tcBorders>
              <w:top w:val="nil"/>
              <w:left w:val="nil"/>
              <w:bottom w:val="nil"/>
              <w:right w:val="nil"/>
            </w:tcBorders>
            <w:vAlign w:val="center"/>
          </w:tcPr>
          <w:p w14:paraId="14AB36D3" w14:textId="77777777" w:rsidR="004918F7" w:rsidRPr="00FA3816" w:rsidRDefault="004918F7" w:rsidP="00045F5E">
            <w:pPr>
              <w:jc w:val="center"/>
            </w:pPr>
            <w:r>
              <w:rPr>
                <w:rFonts w:ascii="Calibri" w:eastAsia="Calibri" w:hAnsi="Calibri" w:cs="Calibri"/>
              </w:rPr>
              <w:t>-0.29</w:t>
            </w:r>
          </w:p>
        </w:tc>
        <w:tc>
          <w:tcPr>
            <w:tcW w:w="584" w:type="pct"/>
            <w:gridSpan w:val="2"/>
            <w:tcBorders>
              <w:top w:val="nil"/>
              <w:left w:val="nil"/>
              <w:bottom w:val="nil"/>
              <w:right w:val="nil"/>
            </w:tcBorders>
            <w:vAlign w:val="center"/>
          </w:tcPr>
          <w:p w14:paraId="0762FED1" w14:textId="77777777" w:rsidR="004918F7" w:rsidRPr="00FA3816" w:rsidRDefault="004918F7" w:rsidP="00045F5E">
            <w:pPr>
              <w:jc w:val="center"/>
              <w:rPr>
                <w:rFonts w:ascii="Calibri" w:eastAsia="Calibri" w:hAnsi="Calibri" w:cs="Calibri"/>
              </w:rPr>
            </w:pPr>
            <w:r>
              <w:rPr>
                <w:rFonts w:ascii="Calibri" w:hAnsi="Calibri" w:cs="Calibri"/>
              </w:rPr>
              <w:t>0.001</w:t>
            </w:r>
          </w:p>
        </w:tc>
        <w:tc>
          <w:tcPr>
            <w:tcW w:w="584" w:type="pct"/>
            <w:gridSpan w:val="2"/>
            <w:tcBorders>
              <w:top w:val="nil"/>
              <w:left w:val="nil"/>
              <w:bottom w:val="nil"/>
              <w:right w:val="nil"/>
            </w:tcBorders>
            <w:vAlign w:val="center"/>
          </w:tcPr>
          <w:p w14:paraId="7BD65A4F" w14:textId="77777777" w:rsidR="004918F7" w:rsidRPr="00FA3816" w:rsidRDefault="004918F7" w:rsidP="00045F5E">
            <w:pPr>
              <w:jc w:val="center"/>
              <w:rPr>
                <w:rFonts w:ascii="Calibri" w:eastAsia="Calibri" w:hAnsi="Calibri" w:cs="Calibri"/>
              </w:rPr>
            </w:pPr>
            <w:r>
              <w:rPr>
                <w:rFonts w:ascii="Calibri" w:hAnsi="Calibri" w:cs="Calibri"/>
              </w:rPr>
              <w:t>-0.191</w:t>
            </w:r>
          </w:p>
        </w:tc>
        <w:tc>
          <w:tcPr>
            <w:tcW w:w="584" w:type="pct"/>
            <w:gridSpan w:val="2"/>
            <w:tcBorders>
              <w:top w:val="nil"/>
              <w:left w:val="nil"/>
              <w:bottom w:val="nil"/>
              <w:right w:val="nil"/>
            </w:tcBorders>
            <w:vAlign w:val="center"/>
          </w:tcPr>
          <w:p w14:paraId="6953865A" w14:textId="77777777" w:rsidR="004918F7" w:rsidRPr="00FA3816" w:rsidRDefault="004918F7" w:rsidP="00045F5E">
            <w:pPr>
              <w:jc w:val="center"/>
              <w:rPr>
                <w:rFonts w:ascii="Calibri" w:eastAsia="Calibri" w:hAnsi="Calibri" w:cs="Calibri"/>
              </w:rPr>
            </w:pPr>
            <w:r>
              <w:rPr>
                <w:rFonts w:ascii="Calibri" w:hAnsi="Calibri" w:cs="Calibri"/>
              </w:rPr>
              <w:t>&lt; .001</w:t>
            </w:r>
          </w:p>
        </w:tc>
        <w:tc>
          <w:tcPr>
            <w:tcW w:w="583" w:type="pct"/>
            <w:gridSpan w:val="2"/>
            <w:tcBorders>
              <w:top w:val="nil"/>
              <w:left w:val="nil"/>
              <w:bottom w:val="nil"/>
              <w:right w:val="nil"/>
            </w:tcBorders>
            <w:vAlign w:val="center"/>
          </w:tcPr>
          <w:p w14:paraId="44561C10" w14:textId="77777777" w:rsidR="004918F7" w:rsidRPr="00FA3816" w:rsidRDefault="004918F7" w:rsidP="00045F5E">
            <w:pPr>
              <w:jc w:val="center"/>
              <w:rPr>
                <w:rFonts w:ascii="Calibri" w:eastAsia="Calibri" w:hAnsi="Calibri" w:cs="Calibri"/>
              </w:rPr>
            </w:pPr>
            <w:r>
              <w:rPr>
                <w:rFonts w:ascii="Calibri" w:hAnsi="Calibri" w:cs="Calibri"/>
              </w:rPr>
              <w:t>-0.204</w:t>
            </w:r>
          </w:p>
        </w:tc>
      </w:tr>
      <w:tr w:rsidR="00FA3816" w:rsidRPr="00FA3816" w14:paraId="22521ABE" w14:textId="77777777" w:rsidTr="00FA3816">
        <w:trPr>
          <w:trHeight w:val="510"/>
        </w:trPr>
        <w:tc>
          <w:tcPr>
            <w:tcW w:w="1497" w:type="pct"/>
            <w:tcBorders>
              <w:top w:val="nil"/>
              <w:left w:val="nil"/>
              <w:bottom w:val="nil"/>
              <w:right w:val="nil"/>
            </w:tcBorders>
            <w:vAlign w:val="center"/>
          </w:tcPr>
          <w:p w14:paraId="504C231C" w14:textId="77777777" w:rsidR="004918F7" w:rsidRPr="00FA3816" w:rsidRDefault="004918F7" w:rsidP="00045F5E">
            <w:r>
              <w:rPr>
                <w:rFonts w:ascii="Calibri" w:eastAsia="Calibri" w:hAnsi="Calibri" w:cs="Calibri"/>
              </w:rPr>
              <w:t>Question 20</w:t>
            </w:r>
          </w:p>
        </w:tc>
        <w:tc>
          <w:tcPr>
            <w:tcW w:w="584" w:type="pct"/>
            <w:tcBorders>
              <w:top w:val="nil"/>
              <w:left w:val="nil"/>
              <w:bottom w:val="nil"/>
              <w:right w:val="nil"/>
            </w:tcBorders>
            <w:vAlign w:val="center"/>
          </w:tcPr>
          <w:p w14:paraId="13EBB9F3" w14:textId="77777777" w:rsidR="004918F7" w:rsidRPr="00FA3816" w:rsidRDefault="004918F7" w:rsidP="00045F5E">
            <w:pPr>
              <w:jc w:val="center"/>
              <w:rPr>
                <w:rFonts w:ascii="Calibri" w:eastAsia="Calibri" w:hAnsi="Calibri" w:cs="Calibri"/>
              </w:rPr>
            </w:pPr>
            <w:r>
              <w:rPr>
                <w:rFonts w:ascii="Calibri" w:eastAsia="Calibri" w:hAnsi="Calibri" w:cs="Calibri"/>
              </w:rPr>
              <w:t>NaN</w:t>
            </w:r>
          </w:p>
        </w:tc>
        <w:tc>
          <w:tcPr>
            <w:tcW w:w="584" w:type="pct"/>
            <w:tcBorders>
              <w:top w:val="nil"/>
              <w:left w:val="nil"/>
              <w:bottom w:val="nil"/>
              <w:right w:val="nil"/>
            </w:tcBorders>
            <w:vAlign w:val="center"/>
          </w:tcPr>
          <w:p w14:paraId="55494B69" w14:textId="77777777" w:rsidR="004918F7" w:rsidRPr="00FA3816" w:rsidRDefault="004918F7" w:rsidP="00045F5E">
            <w:pPr>
              <w:jc w:val="center"/>
              <w:rPr>
                <w:rFonts w:ascii="Calibri" w:eastAsia="Calibri" w:hAnsi="Calibri" w:cs="Calibri"/>
              </w:rPr>
            </w:pPr>
            <w:r>
              <w:rPr>
                <w:rFonts w:ascii="Calibri" w:eastAsia="Calibri" w:hAnsi="Calibri" w:cs="Calibri"/>
              </w:rPr>
              <w:t>NaN</w:t>
            </w:r>
          </w:p>
        </w:tc>
        <w:tc>
          <w:tcPr>
            <w:tcW w:w="584" w:type="pct"/>
            <w:gridSpan w:val="2"/>
            <w:tcBorders>
              <w:top w:val="nil"/>
              <w:left w:val="nil"/>
              <w:bottom w:val="nil"/>
              <w:right w:val="nil"/>
            </w:tcBorders>
            <w:vAlign w:val="center"/>
          </w:tcPr>
          <w:p w14:paraId="77DED475" w14:textId="77777777" w:rsidR="004918F7" w:rsidRPr="00FA3816" w:rsidRDefault="004918F7" w:rsidP="00045F5E">
            <w:pPr>
              <w:jc w:val="center"/>
              <w:rPr>
                <w:rFonts w:ascii="Calibri" w:eastAsia="Calibri" w:hAnsi="Calibri" w:cs="Calibri"/>
              </w:rPr>
            </w:pPr>
          </w:p>
        </w:tc>
        <w:tc>
          <w:tcPr>
            <w:tcW w:w="584" w:type="pct"/>
            <w:gridSpan w:val="2"/>
            <w:tcBorders>
              <w:top w:val="nil"/>
              <w:left w:val="nil"/>
              <w:bottom w:val="nil"/>
              <w:right w:val="nil"/>
            </w:tcBorders>
            <w:vAlign w:val="center"/>
          </w:tcPr>
          <w:p w14:paraId="3A897A20" w14:textId="77777777" w:rsidR="004918F7" w:rsidRPr="00FA3816" w:rsidRDefault="004918F7" w:rsidP="00045F5E">
            <w:pPr>
              <w:jc w:val="center"/>
              <w:rPr>
                <w:rFonts w:ascii="Calibri" w:eastAsia="Calibri" w:hAnsi="Calibri" w:cs="Calibri"/>
              </w:rPr>
            </w:pPr>
          </w:p>
        </w:tc>
        <w:tc>
          <w:tcPr>
            <w:tcW w:w="584" w:type="pct"/>
            <w:gridSpan w:val="2"/>
            <w:tcBorders>
              <w:top w:val="nil"/>
              <w:left w:val="nil"/>
              <w:bottom w:val="nil"/>
              <w:right w:val="nil"/>
            </w:tcBorders>
            <w:vAlign w:val="center"/>
          </w:tcPr>
          <w:p w14:paraId="471EED93" w14:textId="77777777" w:rsidR="004918F7" w:rsidRPr="00FA3816" w:rsidRDefault="004918F7" w:rsidP="00045F5E">
            <w:pPr>
              <w:jc w:val="center"/>
              <w:rPr>
                <w:rFonts w:ascii="Calibri" w:eastAsia="Calibri" w:hAnsi="Calibri" w:cs="Calibri"/>
              </w:rPr>
            </w:pPr>
          </w:p>
        </w:tc>
        <w:tc>
          <w:tcPr>
            <w:tcW w:w="583" w:type="pct"/>
            <w:gridSpan w:val="2"/>
            <w:tcBorders>
              <w:top w:val="nil"/>
              <w:left w:val="nil"/>
              <w:bottom w:val="nil"/>
              <w:right w:val="nil"/>
            </w:tcBorders>
            <w:vAlign w:val="center"/>
          </w:tcPr>
          <w:p w14:paraId="088CF2FA" w14:textId="77777777" w:rsidR="004918F7" w:rsidRPr="00FA3816" w:rsidRDefault="004918F7" w:rsidP="00045F5E">
            <w:pPr>
              <w:jc w:val="center"/>
              <w:rPr>
                <w:rFonts w:ascii="Calibri" w:eastAsia="Calibri" w:hAnsi="Calibri" w:cs="Calibri"/>
              </w:rPr>
            </w:pPr>
          </w:p>
        </w:tc>
      </w:tr>
      <w:tr w:rsidR="00FA3816" w:rsidRPr="00FA3816" w14:paraId="366ADAD6" w14:textId="77777777" w:rsidTr="00FA3816">
        <w:trPr>
          <w:trHeight w:val="510"/>
        </w:trPr>
        <w:tc>
          <w:tcPr>
            <w:tcW w:w="1497" w:type="pct"/>
            <w:tcBorders>
              <w:top w:val="nil"/>
              <w:left w:val="nil"/>
              <w:bottom w:val="single" w:sz="4" w:space="0" w:color="auto"/>
              <w:right w:val="nil"/>
            </w:tcBorders>
            <w:vAlign w:val="center"/>
          </w:tcPr>
          <w:p w14:paraId="42D8AE29" w14:textId="77777777" w:rsidR="004918F7" w:rsidRPr="00FA3816" w:rsidRDefault="004918F7" w:rsidP="00045F5E">
            <w:r>
              <w:rPr>
                <w:rFonts w:ascii="Calibri" w:eastAsia="Calibri" w:hAnsi="Calibri" w:cs="Calibri"/>
              </w:rPr>
              <w:t>Question 21</w:t>
            </w:r>
          </w:p>
        </w:tc>
        <w:tc>
          <w:tcPr>
            <w:tcW w:w="584" w:type="pct"/>
            <w:tcBorders>
              <w:top w:val="nil"/>
              <w:left w:val="nil"/>
              <w:bottom w:val="single" w:sz="4" w:space="0" w:color="auto"/>
              <w:right w:val="nil"/>
            </w:tcBorders>
            <w:vAlign w:val="center"/>
          </w:tcPr>
          <w:p w14:paraId="0D9E2B25" w14:textId="77777777" w:rsidR="004918F7" w:rsidRPr="00FA3816" w:rsidRDefault="004918F7" w:rsidP="00045F5E">
            <w:pPr>
              <w:jc w:val="center"/>
              <w:rPr>
                <w:rFonts w:ascii="Calibri" w:eastAsia="Calibri" w:hAnsi="Calibri" w:cs="Calibri"/>
              </w:rPr>
            </w:pPr>
            <w:r>
              <w:rPr>
                <w:rFonts w:ascii="Calibri" w:eastAsia="Calibri" w:hAnsi="Calibri" w:cs="Calibri"/>
              </w:rPr>
              <w:t>NaN</w:t>
            </w:r>
          </w:p>
        </w:tc>
        <w:tc>
          <w:tcPr>
            <w:tcW w:w="584" w:type="pct"/>
            <w:tcBorders>
              <w:top w:val="nil"/>
              <w:left w:val="nil"/>
              <w:bottom w:val="single" w:sz="4" w:space="0" w:color="auto"/>
              <w:right w:val="nil"/>
            </w:tcBorders>
            <w:vAlign w:val="center"/>
          </w:tcPr>
          <w:p w14:paraId="07E9F287" w14:textId="77777777" w:rsidR="004918F7" w:rsidRPr="00FA3816" w:rsidRDefault="004918F7" w:rsidP="00045F5E">
            <w:pPr>
              <w:jc w:val="center"/>
              <w:rPr>
                <w:rFonts w:ascii="Calibri" w:eastAsia="Calibri" w:hAnsi="Calibri" w:cs="Calibri"/>
              </w:rPr>
            </w:pPr>
            <w:r>
              <w:rPr>
                <w:rFonts w:ascii="Calibri" w:eastAsia="Calibri" w:hAnsi="Calibri" w:cs="Calibri"/>
              </w:rPr>
              <w:t>NaN</w:t>
            </w:r>
          </w:p>
        </w:tc>
        <w:tc>
          <w:tcPr>
            <w:tcW w:w="584" w:type="pct"/>
            <w:gridSpan w:val="2"/>
            <w:tcBorders>
              <w:top w:val="nil"/>
              <w:left w:val="nil"/>
              <w:bottom w:val="single" w:sz="4" w:space="0" w:color="auto"/>
              <w:right w:val="nil"/>
            </w:tcBorders>
            <w:vAlign w:val="center"/>
          </w:tcPr>
          <w:p w14:paraId="3509CE7B" w14:textId="77777777" w:rsidR="004918F7" w:rsidRPr="00FA3816" w:rsidRDefault="004918F7" w:rsidP="00045F5E">
            <w:pPr>
              <w:jc w:val="center"/>
              <w:rPr>
                <w:rFonts w:ascii="Calibri" w:eastAsia="Calibri" w:hAnsi="Calibri" w:cs="Calibri"/>
              </w:rPr>
            </w:pPr>
          </w:p>
        </w:tc>
        <w:tc>
          <w:tcPr>
            <w:tcW w:w="584" w:type="pct"/>
            <w:gridSpan w:val="2"/>
            <w:tcBorders>
              <w:top w:val="nil"/>
              <w:left w:val="nil"/>
              <w:bottom w:val="single" w:sz="4" w:space="0" w:color="auto"/>
              <w:right w:val="nil"/>
            </w:tcBorders>
            <w:vAlign w:val="center"/>
          </w:tcPr>
          <w:p w14:paraId="54430951" w14:textId="77777777" w:rsidR="004918F7" w:rsidRPr="00FA3816" w:rsidRDefault="004918F7" w:rsidP="00045F5E">
            <w:pPr>
              <w:jc w:val="center"/>
              <w:rPr>
                <w:rFonts w:ascii="Calibri" w:eastAsia="Calibri" w:hAnsi="Calibri" w:cs="Calibri"/>
              </w:rPr>
            </w:pPr>
          </w:p>
        </w:tc>
        <w:tc>
          <w:tcPr>
            <w:tcW w:w="584" w:type="pct"/>
            <w:gridSpan w:val="2"/>
            <w:tcBorders>
              <w:top w:val="nil"/>
              <w:left w:val="nil"/>
              <w:bottom w:val="single" w:sz="4" w:space="0" w:color="auto"/>
              <w:right w:val="nil"/>
            </w:tcBorders>
            <w:vAlign w:val="center"/>
          </w:tcPr>
          <w:p w14:paraId="2AC950F4" w14:textId="77777777" w:rsidR="004918F7" w:rsidRPr="00FA3816" w:rsidRDefault="004918F7" w:rsidP="00045F5E">
            <w:pPr>
              <w:jc w:val="center"/>
              <w:rPr>
                <w:rFonts w:ascii="Calibri" w:eastAsia="Calibri" w:hAnsi="Calibri" w:cs="Calibri"/>
              </w:rPr>
            </w:pPr>
          </w:p>
        </w:tc>
        <w:tc>
          <w:tcPr>
            <w:tcW w:w="583" w:type="pct"/>
            <w:gridSpan w:val="2"/>
            <w:tcBorders>
              <w:top w:val="nil"/>
              <w:left w:val="nil"/>
              <w:bottom w:val="single" w:sz="4" w:space="0" w:color="auto"/>
              <w:right w:val="nil"/>
            </w:tcBorders>
            <w:vAlign w:val="center"/>
          </w:tcPr>
          <w:p w14:paraId="08336308" w14:textId="77777777" w:rsidR="004918F7" w:rsidRPr="00FA3816" w:rsidRDefault="004918F7" w:rsidP="00045F5E">
            <w:pPr>
              <w:jc w:val="center"/>
              <w:rPr>
                <w:rFonts w:ascii="Calibri" w:eastAsia="Calibri" w:hAnsi="Calibri" w:cs="Calibri"/>
              </w:rPr>
            </w:pPr>
          </w:p>
        </w:tc>
      </w:tr>
      <w:tr w:rsidR="00FA3816" w:rsidRPr="00FA3816" w14:paraId="134AD892" w14:textId="77777777" w:rsidTr="00FA3816">
        <w:trPr>
          <w:trHeight w:val="300"/>
        </w:trPr>
        <w:tc>
          <w:tcPr>
            <w:tcW w:w="3226" w:type="pct"/>
            <w:gridSpan w:val="4"/>
            <w:tcBorders>
              <w:top w:val="single" w:sz="4" w:space="0" w:color="auto"/>
              <w:left w:val="nil"/>
              <w:bottom w:val="nil"/>
              <w:right w:val="nil"/>
            </w:tcBorders>
            <w:vAlign w:val="bottom"/>
          </w:tcPr>
          <w:p w14:paraId="3C5A0EAC" w14:textId="77777777" w:rsidR="004918F7" w:rsidRPr="00FA3816" w:rsidRDefault="004918F7" w:rsidP="00045F5E">
            <w:r>
              <w:rPr>
                <w:rFonts w:ascii="Calibri" w:eastAsia="Calibri" w:hAnsi="Calibri" w:cs="Calibri"/>
                <w:i/>
                <w:iCs/>
              </w:rPr>
              <w:t>Note.</w:t>
            </w:r>
            <w:r>
              <w:rPr>
                <w:rFonts w:ascii="Calibri" w:eastAsia="Calibri" w:hAnsi="Calibri" w:cs="Calibri"/>
              </w:rPr>
              <w:t xml:space="preserve"> Linear model contains aliased coefficients (singular fit)</w:t>
            </w:r>
          </w:p>
        </w:tc>
        <w:tc>
          <w:tcPr>
            <w:tcW w:w="444" w:type="pct"/>
            <w:gridSpan w:val="2"/>
            <w:tcBorders>
              <w:top w:val="single" w:sz="4" w:space="0" w:color="auto"/>
              <w:left w:val="nil"/>
              <w:bottom w:val="nil"/>
              <w:right w:val="nil"/>
            </w:tcBorders>
          </w:tcPr>
          <w:p w14:paraId="65F1A889" w14:textId="77777777" w:rsidR="004918F7" w:rsidRPr="00FA3816" w:rsidRDefault="004918F7" w:rsidP="00045F5E">
            <w:pPr>
              <w:rPr>
                <w:rFonts w:ascii="Calibri" w:eastAsia="Calibri" w:hAnsi="Calibri" w:cs="Calibri"/>
                <w:i/>
                <w:iCs/>
              </w:rPr>
            </w:pPr>
          </w:p>
        </w:tc>
        <w:tc>
          <w:tcPr>
            <w:tcW w:w="444" w:type="pct"/>
            <w:gridSpan w:val="2"/>
            <w:tcBorders>
              <w:top w:val="single" w:sz="4" w:space="0" w:color="auto"/>
              <w:left w:val="nil"/>
              <w:bottom w:val="nil"/>
              <w:right w:val="nil"/>
            </w:tcBorders>
          </w:tcPr>
          <w:p w14:paraId="02DB77A0" w14:textId="77777777" w:rsidR="004918F7" w:rsidRPr="00FA3816" w:rsidRDefault="004918F7" w:rsidP="00045F5E">
            <w:pPr>
              <w:rPr>
                <w:rFonts w:ascii="Calibri" w:eastAsia="Calibri" w:hAnsi="Calibri" w:cs="Calibri"/>
                <w:i/>
                <w:iCs/>
              </w:rPr>
            </w:pPr>
          </w:p>
        </w:tc>
        <w:tc>
          <w:tcPr>
            <w:tcW w:w="444" w:type="pct"/>
            <w:gridSpan w:val="2"/>
            <w:tcBorders>
              <w:top w:val="single" w:sz="4" w:space="0" w:color="auto"/>
              <w:left w:val="nil"/>
              <w:bottom w:val="nil"/>
              <w:right w:val="nil"/>
            </w:tcBorders>
          </w:tcPr>
          <w:p w14:paraId="3888DF29" w14:textId="77777777" w:rsidR="004918F7" w:rsidRPr="00FA3816" w:rsidRDefault="004918F7" w:rsidP="00045F5E">
            <w:pPr>
              <w:rPr>
                <w:rFonts w:ascii="Calibri" w:eastAsia="Calibri" w:hAnsi="Calibri" w:cs="Calibri"/>
                <w:i/>
                <w:iCs/>
              </w:rPr>
            </w:pPr>
          </w:p>
        </w:tc>
        <w:tc>
          <w:tcPr>
            <w:tcW w:w="442" w:type="pct"/>
            <w:tcBorders>
              <w:top w:val="single" w:sz="4" w:space="0" w:color="auto"/>
              <w:left w:val="nil"/>
              <w:bottom w:val="nil"/>
              <w:right w:val="nil"/>
            </w:tcBorders>
          </w:tcPr>
          <w:p w14:paraId="75E5FDE9" w14:textId="77777777" w:rsidR="004918F7" w:rsidRPr="00FA3816" w:rsidRDefault="004918F7" w:rsidP="00045F5E">
            <w:pPr>
              <w:rPr>
                <w:rFonts w:ascii="Calibri" w:eastAsia="Calibri" w:hAnsi="Calibri" w:cs="Calibri"/>
                <w:i/>
                <w:iCs/>
              </w:rPr>
            </w:pPr>
          </w:p>
        </w:tc>
      </w:tr>
    </w:tbl>
    <w:p w14:paraId="39631582" w14:textId="77777777" w:rsidR="004918F7" w:rsidRDefault="004918F7" w:rsidP="0037529C">
      <w:pPr>
        <w:spacing w:after="0" w:line="276" w:lineRule="auto"/>
        <w:jc w:val="both"/>
      </w:pPr>
    </w:p>
    <w:p w14:paraId="293CE61C" w14:textId="77777777" w:rsidR="004918F7" w:rsidRPr="00B7098E" w:rsidRDefault="004918F7" w:rsidP="0037529C">
      <w:pPr>
        <w:spacing w:after="0" w:line="276" w:lineRule="auto"/>
        <w:jc w:val="both"/>
      </w:pPr>
      <w:r>
        <w:t xml:space="preserve">Items 16 (β = 0.113) and 18 (β = 0.115) are slightly predictive of performance, but items 17 (β = -0.253) and 19 (β = -0.204) are inverse predictors of performance, meaning that higher scores on these items predict </w:t>
      </w:r>
      <w:r>
        <w:rPr>
          <w:i/>
          <w:iCs/>
        </w:rPr>
        <w:t xml:space="preserve">poor </w:t>
      </w:r>
      <w:r>
        <w:t>performance. It is strongly recommended that these items are reconsidered.</w:t>
      </w:r>
    </w:p>
    <w:p w14:paraId="30EE8AEF" w14:textId="77777777" w:rsidR="004918F7" w:rsidRDefault="004918F7" w:rsidP="0037529C">
      <w:pPr>
        <w:spacing w:after="0" w:line="276" w:lineRule="auto"/>
        <w:jc w:val="both"/>
      </w:pPr>
    </w:p>
    <w:p w14:paraId="0191E778" w14:textId="686F8AC9" w:rsidR="00A3067B" w:rsidRDefault="00A3067B" w:rsidP="0037529C">
      <w:pPr>
        <w:spacing w:after="0" w:line="276" w:lineRule="auto"/>
        <w:jc w:val="both"/>
      </w:pPr>
    </w:p>
    <w:p w14:paraId="1A2C26B3" w14:textId="712AD616" w:rsidR="00DF5968" w:rsidRDefault="00DF5968" w:rsidP="0037529C">
      <w:pPr>
        <w:spacing w:after="0" w:line="276" w:lineRule="auto"/>
        <w:jc w:val="both"/>
      </w:pPr>
    </w:p>
    <w:p w14:paraId="1363F60B" w14:textId="7CE2B4C5" w:rsidR="00DF5968" w:rsidRDefault="00DF5968" w:rsidP="0037529C">
      <w:pPr>
        <w:spacing w:after="0" w:line="276" w:lineRule="auto"/>
        <w:jc w:val="both"/>
      </w:pPr>
    </w:p>
    <w:p w14:paraId="203DF349" w14:textId="77777777" w:rsidR="00DF5968" w:rsidRPr="00A3067B" w:rsidRDefault="00DF5968" w:rsidP="0037529C">
      <w:pPr>
        <w:spacing w:after="0" w:line="276" w:lineRule="auto"/>
        <w:jc w:val="both"/>
      </w:pPr>
    </w:p>
    <w:p w14:paraId="40DC1806" w14:textId="5BA8235B" w:rsidR="00DF5968" w:rsidRPr="00DF5968" w:rsidRDefault="00DF5968" w:rsidP="00DF5968">
      <w:pPr>
        <w:spacing w:after="0" w:line="276" w:lineRule="auto"/>
        <w:rPr>
          <w:rFonts w:eastAsia="Times New Roman" w:cstheme="minorHAnsi"/>
          <w:b/>
          <w:bCs/>
          <w:sz w:val="28"/>
          <w:szCs w:val="28"/>
          <w:lang w:eastAsia="en-GB"/>
        </w:rPr>
      </w:pPr>
      <w:bookmarkStart w:id="22" w:name="_Toc115805467"/>
      <w:r>
        <w:rPr>
          <w:rFonts w:eastAsia="Times New Roman" w:cstheme="minorHAnsi"/>
          <w:b/>
          <w:bCs/>
          <w:sz w:val="28"/>
          <w:szCs w:val="28"/>
          <w:lang w:eastAsia="en-GB"/>
        </w:rPr>
        <w:t>Section 1 Total</w:t>
      </w:r>
      <w:bookmarkEnd w:id="22"/>
    </w:p>
    <w:p w14:paraId="69A48AD9" w14:textId="77777777" w:rsidR="00DF5968" w:rsidRPr="00DF5968" w:rsidRDefault="00DF5968" w:rsidP="00897592">
      <w:pPr>
        <w:spacing w:after="0" w:line="276" w:lineRule="auto"/>
      </w:pPr>
    </w:p>
    <w:p w14:paraId="569265BC" w14:textId="7E3E6816" w:rsidR="00DF5968" w:rsidRPr="00E27DEB" w:rsidRDefault="00DF5968" w:rsidP="00897592">
      <w:pPr>
        <w:pStyle w:val="Caption"/>
        <w:keepNext/>
        <w:spacing w:after="0"/>
      </w:pPr>
      <w:r>
        <w:t xml:space="preserve">Table </w:t>
      </w:r>
      <w:fldSimple w:instr=" SEQ Table \* ARABIC ">
        <w:r>
          <w:rPr>
            <w:noProof/>
          </w:rPr>
          <w:t>20</w:t>
        </w:r>
      </w:fldSimple>
      <w:r>
        <w:t>. Standardized Regression Coefficients (Section 1 total)</w:t>
      </w:r>
    </w:p>
    <w:p w14:paraId="4955C90B" w14:textId="77777777" w:rsidR="00DF5968" w:rsidRDefault="00DF5968" w:rsidP="00897592">
      <w:pPr>
        <w:spacing w:after="0"/>
      </w:pPr>
    </w:p>
    <w:tbl>
      <w:tblPr>
        <w:tblStyle w:val="TableGrid"/>
        <w:tblW w:w="5000" w:type="pct"/>
        <w:tblLook w:val="06A0" w:firstRow="1" w:lastRow="0" w:firstColumn="1" w:lastColumn="0" w:noHBand="1" w:noVBand="1"/>
      </w:tblPr>
      <w:tblGrid>
        <w:gridCol w:w="2986"/>
        <w:gridCol w:w="1147"/>
        <w:gridCol w:w="1147"/>
        <w:gridCol w:w="1146"/>
        <w:gridCol w:w="1146"/>
        <w:gridCol w:w="1146"/>
        <w:gridCol w:w="1146"/>
      </w:tblGrid>
      <w:tr w:rsidR="006B3390" w:rsidRPr="006B3390" w14:paraId="28798AEB" w14:textId="77777777" w:rsidTr="00045F5E">
        <w:trPr>
          <w:trHeight w:val="300"/>
        </w:trPr>
        <w:tc>
          <w:tcPr>
            <w:tcW w:w="1513" w:type="pct"/>
            <w:tcBorders>
              <w:top w:val="nil"/>
              <w:left w:val="nil"/>
              <w:bottom w:val="single" w:sz="4" w:space="0" w:color="333333"/>
              <w:right w:val="nil"/>
            </w:tcBorders>
            <w:vAlign w:val="center"/>
          </w:tcPr>
          <w:p w14:paraId="7B0E8C79" w14:textId="77777777" w:rsidR="00DF5968" w:rsidRPr="006B3390" w:rsidRDefault="00DF5968" w:rsidP="00045F5E">
            <w:pPr>
              <w:rPr>
                <w:rFonts w:ascii="Calibri" w:eastAsia="Calibri" w:hAnsi="Calibri" w:cs="Calibri"/>
                <w:b/>
                <w:bCs/>
              </w:rPr>
            </w:pPr>
          </w:p>
        </w:tc>
        <w:tc>
          <w:tcPr>
            <w:tcW w:w="1162" w:type="pct"/>
            <w:gridSpan w:val="2"/>
            <w:tcBorders>
              <w:top w:val="nil"/>
              <w:left w:val="nil"/>
              <w:bottom w:val="single" w:sz="4" w:space="0" w:color="333333"/>
              <w:right w:val="nil"/>
            </w:tcBorders>
            <w:vAlign w:val="center"/>
          </w:tcPr>
          <w:p w14:paraId="78300A38" w14:textId="77777777" w:rsidR="00DF5968" w:rsidRPr="006B3390" w:rsidRDefault="00DF5968" w:rsidP="00045F5E">
            <w:pPr>
              <w:jc w:val="center"/>
              <w:rPr>
                <w:rFonts w:ascii="Calibri" w:eastAsia="Calibri" w:hAnsi="Calibri" w:cs="Calibri"/>
                <w:b/>
                <w:bCs/>
              </w:rPr>
            </w:pPr>
            <w:r>
              <w:rPr>
                <w:rFonts w:ascii="Calibri" w:eastAsia="Calibri" w:hAnsi="Calibri" w:cs="Calibri"/>
                <w:b/>
                <w:bCs/>
              </w:rPr>
              <w:t>N = 27</w:t>
            </w:r>
          </w:p>
        </w:tc>
        <w:tc>
          <w:tcPr>
            <w:tcW w:w="1162" w:type="pct"/>
            <w:gridSpan w:val="2"/>
            <w:tcBorders>
              <w:top w:val="nil"/>
              <w:left w:val="nil"/>
              <w:bottom w:val="single" w:sz="4" w:space="0" w:color="333333"/>
              <w:right w:val="nil"/>
            </w:tcBorders>
            <w:vAlign w:val="center"/>
          </w:tcPr>
          <w:p w14:paraId="660507BE" w14:textId="77777777" w:rsidR="00DF5968" w:rsidRPr="006B3390" w:rsidRDefault="00DF5968" w:rsidP="00045F5E">
            <w:pPr>
              <w:jc w:val="center"/>
              <w:rPr>
                <w:rFonts w:ascii="Calibri" w:eastAsia="Calibri" w:hAnsi="Calibri" w:cs="Calibri"/>
                <w:b/>
                <w:bCs/>
              </w:rPr>
            </w:pPr>
            <w:r>
              <w:rPr>
                <w:rFonts w:ascii="Calibri" w:eastAsia="Calibri" w:hAnsi="Calibri" w:cs="Calibri"/>
                <w:b/>
                <w:bCs/>
              </w:rPr>
              <w:t>N = 250</w:t>
            </w:r>
          </w:p>
        </w:tc>
        <w:tc>
          <w:tcPr>
            <w:tcW w:w="1162" w:type="pct"/>
            <w:gridSpan w:val="2"/>
            <w:tcBorders>
              <w:top w:val="nil"/>
              <w:left w:val="nil"/>
              <w:bottom w:val="single" w:sz="4" w:space="0" w:color="333333"/>
              <w:right w:val="nil"/>
            </w:tcBorders>
            <w:vAlign w:val="center"/>
          </w:tcPr>
          <w:p w14:paraId="6A06F889" w14:textId="77777777" w:rsidR="00DF5968" w:rsidRPr="006B3390" w:rsidRDefault="00DF5968" w:rsidP="00045F5E">
            <w:pPr>
              <w:jc w:val="center"/>
              <w:rPr>
                <w:rFonts w:ascii="Calibri" w:eastAsia="Calibri" w:hAnsi="Calibri" w:cs="Calibri"/>
                <w:b/>
                <w:bCs/>
              </w:rPr>
            </w:pPr>
            <w:r>
              <w:rPr>
                <w:rFonts w:ascii="Calibri" w:eastAsia="Calibri" w:hAnsi="Calibri" w:cs="Calibri"/>
                <w:b/>
                <w:bCs/>
              </w:rPr>
              <w:t>N = 500</w:t>
            </w:r>
          </w:p>
        </w:tc>
      </w:tr>
      <w:tr w:rsidR="006B3390" w:rsidRPr="006B3390" w14:paraId="081B3AD6" w14:textId="77777777" w:rsidTr="00045F5E">
        <w:trPr>
          <w:trHeight w:val="431"/>
        </w:trPr>
        <w:tc>
          <w:tcPr>
            <w:tcW w:w="1513" w:type="pct"/>
            <w:tcBorders>
              <w:top w:val="nil"/>
              <w:left w:val="nil"/>
              <w:bottom w:val="single" w:sz="4" w:space="0" w:color="333333"/>
              <w:right w:val="nil"/>
            </w:tcBorders>
            <w:vAlign w:val="center"/>
          </w:tcPr>
          <w:p w14:paraId="59D32978" w14:textId="77777777" w:rsidR="00DF5968" w:rsidRPr="006B3390" w:rsidRDefault="00DF5968" w:rsidP="00045F5E">
            <w:r>
              <w:rPr>
                <w:rFonts w:ascii="Calibri" w:eastAsia="Calibri" w:hAnsi="Calibri" w:cs="Calibri"/>
                <w:b/>
                <w:bCs/>
              </w:rPr>
              <w:t>Predictor</w:t>
            </w:r>
          </w:p>
        </w:tc>
        <w:tc>
          <w:tcPr>
            <w:tcW w:w="581" w:type="pct"/>
            <w:tcBorders>
              <w:top w:val="nil"/>
              <w:left w:val="nil"/>
              <w:bottom w:val="single" w:sz="4" w:space="0" w:color="333333"/>
              <w:right w:val="nil"/>
            </w:tcBorders>
            <w:vAlign w:val="center"/>
          </w:tcPr>
          <w:p w14:paraId="14EAC11B" w14:textId="77777777" w:rsidR="00DF5968" w:rsidRPr="006B3390" w:rsidRDefault="00DF5968" w:rsidP="00045F5E">
            <w:pPr>
              <w:jc w:val="center"/>
            </w:pPr>
            <w:r>
              <w:rPr>
                <w:rFonts w:ascii="Calibri" w:eastAsia="Calibri" w:hAnsi="Calibri" w:cs="Calibri"/>
                <w:b/>
                <w:bCs/>
              </w:rPr>
              <w:t>p</w:t>
            </w:r>
          </w:p>
        </w:tc>
        <w:tc>
          <w:tcPr>
            <w:tcW w:w="581" w:type="pct"/>
            <w:tcBorders>
              <w:top w:val="nil"/>
              <w:left w:val="nil"/>
              <w:bottom w:val="single" w:sz="4" w:space="0" w:color="333333"/>
              <w:right w:val="nil"/>
            </w:tcBorders>
            <w:vAlign w:val="center"/>
          </w:tcPr>
          <w:p w14:paraId="0CFEDA7D" w14:textId="77777777" w:rsidR="00DF5968" w:rsidRPr="006B3390" w:rsidRDefault="00DF5968" w:rsidP="00045F5E">
            <w:pPr>
              <w:jc w:val="center"/>
              <w:rPr>
                <w:rFonts w:ascii="Calibri" w:eastAsia="Calibri" w:hAnsi="Calibri" w:cs="Calibri"/>
              </w:rPr>
            </w:pPr>
            <w:r>
              <w:rPr>
                <w:rFonts w:ascii="Calibri" w:eastAsia="Calibri" w:hAnsi="Calibri" w:cs="Calibri"/>
                <w:b/>
                <w:bCs/>
              </w:rPr>
              <w:t xml:space="preserve">Stand. </w:t>
            </w:r>
            <w:r>
              <w:rPr>
                <w:rFonts w:ascii="Arial" w:eastAsia="Arial" w:hAnsi="Arial" w:cs="Arial"/>
                <w:b/>
                <w:bCs/>
                <w:sz w:val="21"/>
                <w:szCs w:val="21"/>
              </w:rPr>
              <w:t>β</w:t>
            </w:r>
          </w:p>
        </w:tc>
        <w:tc>
          <w:tcPr>
            <w:tcW w:w="581" w:type="pct"/>
            <w:tcBorders>
              <w:top w:val="nil"/>
              <w:left w:val="nil"/>
              <w:bottom w:val="single" w:sz="4" w:space="0" w:color="333333"/>
              <w:right w:val="nil"/>
            </w:tcBorders>
            <w:vAlign w:val="center"/>
          </w:tcPr>
          <w:p w14:paraId="2810B14C" w14:textId="77777777" w:rsidR="00DF5968" w:rsidRPr="006B3390" w:rsidRDefault="00DF5968" w:rsidP="00045F5E">
            <w:pPr>
              <w:jc w:val="center"/>
              <w:rPr>
                <w:rFonts w:ascii="Calibri" w:eastAsia="Calibri" w:hAnsi="Calibri" w:cs="Calibri"/>
                <w:b/>
                <w:bCs/>
              </w:rPr>
            </w:pPr>
            <w:r>
              <w:rPr>
                <w:rFonts w:ascii="Calibri" w:eastAsia="Calibri" w:hAnsi="Calibri" w:cs="Calibri"/>
                <w:b/>
                <w:bCs/>
              </w:rPr>
              <w:t>p</w:t>
            </w:r>
          </w:p>
        </w:tc>
        <w:tc>
          <w:tcPr>
            <w:tcW w:w="581" w:type="pct"/>
            <w:tcBorders>
              <w:top w:val="nil"/>
              <w:left w:val="nil"/>
              <w:bottom w:val="single" w:sz="4" w:space="0" w:color="333333"/>
              <w:right w:val="nil"/>
            </w:tcBorders>
            <w:vAlign w:val="center"/>
          </w:tcPr>
          <w:p w14:paraId="236E79D1" w14:textId="77777777" w:rsidR="00DF5968" w:rsidRPr="006B3390" w:rsidRDefault="00DF5968" w:rsidP="00045F5E">
            <w:pPr>
              <w:jc w:val="center"/>
              <w:rPr>
                <w:rFonts w:ascii="Calibri" w:eastAsia="Calibri" w:hAnsi="Calibri" w:cs="Calibri"/>
                <w:b/>
                <w:bCs/>
              </w:rPr>
            </w:pPr>
            <w:r>
              <w:rPr>
                <w:rFonts w:ascii="Calibri" w:eastAsia="Calibri" w:hAnsi="Calibri" w:cs="Calibri"/>
                <w:b/>
                <w:bCs/>
              </w:rPr>
              <w:t xml:space="preserve">Stand. </w:t>
            </w:r>
            <w:r>
              <w:rPr>
                <w:rFonts w:ascii="Arial" w:eastAsia="Arial" w:hAnsi="Arial" w:cs="Arial"/>
                <w:b/>
                <w:bCs/>
                <w:sz w:val="21"/>
                <w:szCs w:val="21"/>
              </w:rPr>
              <w:t>β</w:t>
            </w:r>
          </w:p>
        </w:tc>
        <w:tc>
          <w:tcPr>
            <w:tcW w:w="581" w:type="pct"/>
            <w:tcBorders>
              <w:top w:val="nil"/>
              <w:left w:val="nil"/>
              <w:bottom w:val="single" w:sz="4" w:space="0" w:color="333333"/>
              <w:right w:val="nil"/>
            </w:tcBorders>
            <w:vAlign w:val="center"/>
          </w:tcPr>
          <w:p w14:paraId="60440C28" w14:textId="77777777" w:rsidR="00DF5968" w:rsidRPr="006B3390" w:rsidRDefault="00DF5968" w:rsidP="00045F5E">
            <w:pPr>
              <w:jc w:val="center"/>
              <w:rPr>
                <w:rFonts w:ascii="Calibri" w:eastAsia="Calibri" w:hAnsi="Calibri" w:cs="Calibri"/>
                <w:b/>
                <w:bCs/>
              </w:rPr>
            </w:pPr>
            <w:r>
              <w:rPr>
                <w:rFonts w:ascii="Calibri" w:eastAsia="Calibri" w:hAnsi="Calibri" w:cs="Calibri"/>
                <w:b/>
                <w:bCs/>
              </w:rPr>
              <w:t>p</w:t>
            </w:r>
          </w:p>
        </w:tc>
        <w:tc>
          <w:tcPr>
            <w:tcW w:w="581" w:type="pct"/>
            <w:tcBorders>
              <w:top w:val="nil"/>
              <w:left w:val="nil"/>
              <w:bottom w:val="single" w:sz="4" w:space="0" w:color="333333"/>
              <w:right w:val="nil"/>
            </w:tcBorders>
            <w:vAlign w:val="center"/>
          </w:tcPr>
          <w:p w14:paraId="2D935471" w14:textId="77777777" w:rsidR="00DF5968" w:rsidRPr="006B3390" w:rsidRDefault="00DF5968" w:rsidP="00045F5E">
            <w:pPr>
              <w:jc w:val="center"/>
              <w:rPr>
                <w:rFonts w:ascii="Calibri" w:eastAsia="Calibri" w:hAnsi="Calibri" w:cs="Calibri"/>
                <w:b/>
                <w:bCs/>
              </w:rPr>
            </w:pPr>
            <w:r>
              <w:rPr>
                <w:rFonts w:ascii="Calibri" w:eastAsia="Calibri" w:hAnsi="Calibri" w:cs="Calibri"/>
                <w:b/>
                <w:bCs/>
              </w:rPr>
              <w:t xml:space="preserve">Stand. </w:t>
            </w:r>
            <w:r>
              <w:rPr>
                <w:rFonts w:ascii="Arial" w:eastAsia="Arial" w:hAnsi="Arial" w:cs="Arial"/>
                <w:b/>
                <w:bCs/>
                <w:sz w:val="21"/>
                <w:szCs w:val="21"/>
              </w:rPr>
              <w:t>β</w:t>
            </w:r>
          </w:p>
        </w:tc>
      </w:tr>
      <w:tr w:rsidR="006B3390" w:rsidRPr="008C4B77" w14:paraId="662C946D" w14:textId="77777777" w:rsidTr="00045F5E">
        <w:trPr>
          <w:trHeight w:val="570"/>
        </w:trPr>
        <w:tc>
          <w:tcPr>
            <w:tcW w:w="1513" w:type="pct"/>
            <w:tcBorders>
              <w:top w:val="single" w:sz="4" w:space="0" w:color="333333"/>
              <w:left w:val="nil"/>
              <w:bottom w:val="nil"/>
              <w:right w:val="nil"/>
            </w:tcBorders>
            <w:vAlign w:val="center"/>
          </w:tcPr>
          <w:p w14:paraId="17ACD7AC" w14:textId="77777777" w:rsidR="00DF5968" w:rsidRPr="008C4B77" w:rsidRDefault="00DF5968" w:rsidP="00045F5E">
            <w:pPr>
              <w:rPr>
                <w:rFonts w:ascii="Calibri" w:hAnsi="Calibri" w:cs="Calibri"/>
              </w:rPr>
            </w:pPr>
            <w:r>
              <w:rPr>
                <w:rFonts w:ascii="Calibri" w:eastAsia="Calibri" w:hAnsi="Calibri" w:cs="Calibri"/>
              </w:rPr>
              <w:t>Intercept</w:t>
            </w:r>
          </w:p>
        </w:tc>
        <w:tc>
          <w:tcPr>
            <w:tcW w:w="581" w:type="pct"/>
            <w:tcBorders>
              <w:top w:val="single" w:sz="4" w:space="0" w:color="333333"/>
              <w:left w:val="nil"/>
              <w:bottom w:val="nil"/>
              <w:right w:val="nil"/>
            </w:tcBorders>
            <w:vAlign w:val="center"/>
          </w:tcPr>
          <w:p w14:paraId="5CDA903D" w14:textId="77777777" w:rsidR="00DF5968" w:rsidRPr="008C4B77" w:rsidRDefault="00DF5968" w:rsidP="00045F5E">
            <w:pPr>
              <w:jc w:val="center"/>
              <w:rPr>
                <w:rFonts w:ascii="Calibri" w:hAnsi="Calibri" w:cs="Calibri"/>
              </w:rPr>
            </w:pPr>
            <w:r>
              <w:rPr>
                <w:rFonts w:ascii="Calibri" w:eastAsia="Calibri" w:hAnsi="Calibri" w:cs="Calibri"/>
              </w:rPr>
              <w:t>0.075</w:t>
            </w:r>
          </w:p>
        </w:tc>
        <w:tc>
          <w:tcPr>
            <w:tcW w:w="581" w:type="pct"/>
            <w:tcBorders>
              <w:top w:val="single" w:sz="4" w:space="0" w:color="333333"/>
              <w:left w:val="nil"/>
              <w:bottom w:val="nil"/>
              <w:right w:val="nil"/>
            </w:tcBorders>
            <w:vAlign w:val="center"/>
          </w:tcPr>
          <w:p w14:paraId="47DC5B30" w14:textId="77777777" w:rsidR="00DF5968" w:rsidRPr="008C4B77" w:rsidRDefault="00DF5968" w:rsidP="00045F5E">
            <w:pPr>
              <w:jc w:val="center"/>
              <w:rPr>
                <w:rFonts w:ascii="Calibri" w:hAnsi="Calibri" w:cs="Calibri"/>
              </w:rPr>
            </w:pPr>
          </w:p>
        </w:tc>
        <w:tc>
          <w:tcPr>
            <w:tcW w:w="581" w:type="pct"/>
            <w:tcBorders>
              <w:top w:val="single" w:sz="4" w:space="0" w:color="333333"/>
              <w:left w:val="nil"/>
              <w:bottom w:val="nil"/>
              <w:right w:val="nil"/>
            </w:tcBorders>
            <w:vAlign w:val="center"/>
          </w:tcPr>
          <w:p w14:paraId="6BA310E8" w14:textId="77777777" w:rsidR="00DF5968" w:rsidRPr="008C4B77" w:rsidRDefault="00DF5968" w:rsidP="00045F5E">
            <w:pPr>
              <w:jc w:val="center"/>
              <w:rPr>
                <w:rFonts w:ascii="Calibri" w:eastAsia="Calibri" w:hAnsi="Calibri" w:cs="Calibri"/>
              </w:rPr>
            </w:pPr>
            <w:r>
              <w:rPr>
                <w:rFonts w:ascii="Calibri" w:hAnsi="Calibri" w:cs="Calibri"/>
              </w:rPr>
              <w:t>&lt; .001</w:t>
            </w:r>
          </w:p>
        </w:tc>
        <w:tc>
          <w:tcPr>
            <w:tcW w:w="581" w:type="pct"/>
            <w:tcBorders>
              <w:top w:val="single" w:sz="4" w:space="0" w:color="333333"/>
              <w:left w:val="nil"/>
              <w:bottom w:val="nil"/>
              <w:right w:val="nil"/>
            </w:tcBorders>
            <w:vAlign w:val="center"/>
          </w:tcPr>
          <w:p w14:paraId="69CC97A1" w14:textId="77777777" w:rsidR="00DF5968" w:rsidRPr="008C4B77" w:rsidRDefault="00DF5968" w:rsidP="00045F5E">
            <w:pPr>
              <w:jc w:val="center"/>
              <w:rPr>
                <w:rFonts w:ascii="Calibri" w:eastAsia="Calibri" w:hAnsi="Calibri" w:cs="Calibri"/>
              </w:rPr>
            </w:pPr>
          </w:p>
        </w:tc>
        <w:tc>
          <w:tcPr>
            <w:tcW w:w="581" w:type="pct"/>
            <w:tcBorders>
              <w:top w:val="single" w:sz="4" w:space="0" w:color="333333"/>
              <w:left w:val="nil"/>
              <w:bottom w:val="nil"/>
              <w:right w:val="nil"/>
            </w:tcBorders>
            <w:vAlign w:val="center"/>
          </w:tcPr>
          <w:p w14:paraId="68E1E55C" w14:textId="77777777" w:rsidR="00DF5968" w:rsidRPr="008C4B77" w:rsidRDefault="00DF5968" w:rsidP="00045F5E">
            <w:pPr>
              <w:jc w:val="center"/>
              <w:rPr>
                <w:rFonts w:ascii="Calibri" w:eastAsia="Calibri" w:hAnsi="Calibri" w:cs="Calibri"/>
              </w:rPr>
            </w:pPr>
            <w:r>
              <w:rPr>
                <w:rFonts w:ascii="Calibri" w:hAnsi="Calibri" w:cs="Calibri"/>
              </w:rPr>
              <w:t>&lt; .001</w:t>
            </w:r>
          </w:p>
        </w:tc>
        <w:tc>
          <w:tcPr>
            <w:tcW w:w="581" w:type="pct"/>
            <w:tcBorders>
              <w:top w:val="single" w:sz="4" w:space="0" w:color="333333"/>
              <w:left w:val="nil"/>
              <w:bottom w:val="nil"/>
              <w:right w:val="nil"/>
            </w:tcBorders>
            <w:vAlign w:val="center"/>
          </w:tcPr>
          <w:p w14:paraId="3D28ED83" w14:textId="77777777" w:rsidR="00DF5968" w:rsidRPr="008C4B77" w:rsidRDefault="00DF5968" w:rsidP="00045F5E">
            <w:pPr>
              <w:jc w:val="center"/>
              <w:rPr>
                <w:rFonts w:ascii="Calibri" w:eastAsia="Calibri" w:hAnsi="Calibri" w:cs="Calibri"/>
              </w:rPr>
            </w:pPr>
          </w:p>
        </w:tc>
      </w:tr>
      <w:tr w:rsidR="006B3390" w:rsidRPr="008C4B77" w14:paraId="398F049C" w14:textId="77777777" w:rsidTr="006B3390">
        <w:trPr>
          <w:trHeight w:val="570"/>
        </w:trPr>
        <w:tc>
          <w:tcPr>
            <w:tcW w:w="1513" w:type="pct"/>
            <w:tcBorders>
              <w:top w:val="nil"/>
              <w:left w:val="nil"/>
              <w:bottom w:val="nil"/>
              <w:right w:val="nil"/>
            </w:tcBorders>
            <w:vAlign w:val="center"/>
          </w:tcPr>
          <w:p w14:paraId="574711A2" w14:textId="77777777" w:rsidR="00DF5968" w:rsidRPr="008C4B77" w:rsidRDefault="00DF5968" w:rsidP="00045F5E">
            <w:pPr>
              <w:rPr>
                <w:rFonts w:ascii="Calibri" w:hAnsi="Calibri" w:cs="Calibri"/>
              </w:rPr>
            </w:pPr>
            <w:r>
              <w:rPr>
                <w:rFonts w:ascii="Calibri" w:hAnsi="Calibri" w:cs="Calibri"/>
              </w:rPr>
              <w:t>Total – Section 1A</w:t>
            </w:r>
          </w:p>
        </w:tc>
        <w:tc>
          <w:tcPr>
            <w:tcW w:w="581" w:type="pct"/>
            <w:tcBorders>
              <w:top w:val="nil"/>
              <w:left w:val="nil"/>
              <w:bottom w:val="nil"/>
              <w:right w:val="nil"/>
            </w:tcBorders>
            <w:vAlign w:val="center"/>
          </w:tcPr>
          <w:p w14:paraId="5C7C4D3D" w14:textId="77777777" w:rsidR="00DF5968" w:rsidRPr="008C4B77" w:rsidRDefault="00DF5968" w:rsidP="00045F5E">
            <w:pPr>
              <w:jc w:val="center"/>
              <w:rPr>
                <w:rFonts w:ascii="Calibri" w:hAnsi="Calibri" w:cs="Calibri"/>
              </w:rPr>
            </w:pPr>
            <w:r>
              <w:rPr>
                <w:rFonts w:ascii="Calibri" w:eastAsia="Calibri" w:hAnsi="Calibri" w:cs="Calibri"/>
              </w:rPr>
              <w:t>0.092</w:t>
            </w:r>
          </w:p>
        </w:tc>
        <w:tc>
          <w:tcPr>
            <w:tcW w:w="581" w:type="pct"/>
            <w:tcBorders>
              <w:top w:val="nil"/>
              <w:left w:val="nil"/>
              <w:bottom w:val="nil"/>
              <w:right w:val="nil"/>
            </w:tcBorders>
            <w:vAlign w:val="center"/>
          </w:tcPr>
          <w:p w14:paraId="27AC11C0" w14:textId="77777777" w:rsidR="00DF5968" w:rsidRPr="008C4B77" w:rsidRDefault="00DF5968" w:rsidP="00045F5E">
            <w:pPr>
              <w:jc w:val="center"/>
              <w:rPr>
                <w:rFonts w:ascii="Calibri" w:hAnsi="Calibri" w:cs="Calibri"/>
              </w:rPr>
            </w:pPr>
            <w:r>
              <w:rPr>
                <w:rFonts w:ascii="Calibri" w:eastAsia="Calibri" w:hAnsi="Calibri" w:cs="Calibri"/>
              </w:rPr>
              <w:t>0.403</w:t>
            </w:r>
          </w:p>
        </w:tc>
        <w:tc>
          <w:tcPr>
            <w:tcW w:w="581" w:type="pct"/>
            <w:tcBorders>
              <w:top w:val="nil"/>
              <w:left w:val="nil"/>
              <w:bottom w:val="nil"/>
              <w:right w:val="nil"/>
            </w:tcBorders>
            <w:vAlign w:val="center"/>
          </w:tcPr>
          <w:p w14:paraId="0F31BE81" w14:textId="77777777" w:rsidR="00DF5968" w:rsidRPr="008C4B77" w:rsidRDefault="00DF5968" w:rsidP="00045F5E">
            <w:pPr>
              <w:jc w:val="center"/>
              <w:rPr>
                <w:rFonts w:ascii="Calibri" w:eastAsia="Calibri" w:hAnsi="Calibri" w:cs="Calibri"/>
              </w:rPr>
            </w:pPr>
            <w:r>
              <w:rPr>
                <w:rFonts w:ascii="Calibri" w:hAnsi="Calibri" w:cs="Calibri"/>
              </w:rPr>
              <w:t>&lt; .001</w:t>
            </w:r>
          </w:p>
        </w:tc>
        <w:tc>
          <w:tcPr>
            <w:tcW w:w="581" w:type="pct"/>
            <w:tcBorders>
              <w:top w:val="nil"/>
              <w:left w:val="nil"/>
              <w:bottom w:val="nil"/>
              <w:right w:val="nil"/>
            </w:tcBorders>
            <w:vAlign w:val="center"/>
          </w:tcPr>
          <w:p w14:paraId="026626D8" w14:textId="77777777" w:rsidR="00DF5968" w:rsidRPr="008C4B77" w:rsidRDefault="00DF5968" w:rsidP="00045F5E">
            <w:pPr>
              <w:jc w:val="center"/>
              <w:rPr>
                <w:rFonts w:ascii="Calibri" w:eastAsia="Calibri" w:hAnsi="Calibri" w:cs="Calibri"/>
              </w:rPr>
            </w:pPr>
            <w:r>
              <w:rPr>
                <w:rFonts w:ascii="Calibri" w:hAnsi="Calibri" w:cs="Calibri"/>
              </w:rPr>
              <w:t>0.294</w:t>
            </w:r>
          </w:p>
        </w:tc>
        <w:tc>
          <w:tcPr>
            <w:tcW w:w="581" w:type="pct"/>
            <w:tcBorders>
              <w:top w:val="nil"/>
              <w:left w:val="nil"/>
              <w:bottom w:val="nil"/>
              <w:right w:val="nil"/>
            </w:tcBorders>
            <w:vAlign w:val="center"/>
          </w:tcPr>
          <w:p w14:paraId="23ECE6FD" w14:textId="77777777" w:rsidR="00DF5968" w:rsidRPr="008C4B77" w:rsidRDefault="00DF5968" w:rsidP="00045F5E">
            <w:pPr>
              <w:jc w:val="center"/>
              <w:rPr>
                <w:rFonts w:ascii="Calibri" w:eastAsia="Calibri" w:hAnsi="Calibri" w:cs="Calibri"/>
              </w:rPr>
            </w:pPr>
            <w:r>
              <w:rPr>
                <w:rFonts w:ascii="Calibri" w:hAnsi="Calibri" w:cs="Calibri"/>
              </w:rPr>
              <w:t>&lt; .001</w:t>
            </w:r>
          </w:p>
        </w:tc>
        <w:tc>
          <w:tcPr>
            <w:tcW w:w="581" w:type="pct"/>
            <w:tcBorders>
              <w:top w:val="nil"/>
              <w:left w:val="nil"/>
              <w:bottom w:val="nil"/>
              <w:right w:val="nil"/>
            </w:tcBorders>
            <w:vAlign w:val="center"/>
          </w:tcPr>
          <w:p w14:paraId="52664C6E" w14:textId="77777777" w:rsidR="00DF5968" w:rsidRPr="008C4B77" w:rsidRDefault="00DF5968" w:rsidP="00045F5E">
            <w:pPr>
              <w:jc w:val="center"/>
              <w:rPr>
                <w:rFonts w:ascii="Calibri" w:eastAsia="Calibri" w:hAnsi="Calibri" w:cs="Calibri"/>
              </w:rPr>
            </w:pPr>
            <w:r>
              <w:rPr>
                <w:rFonts w:ascii="Calibri" w:hAnsi="Calibri" w:cs="Calibri"/>
              </w:rPr>
              <w:t>0.332</w:t>
            </w:r>
          </w:p>
        </w:tc>
      </w:tr>
      <w:tr w:rsidR="006B3390" w:rsidRPr="008C4B77" w14:paraId="71969E7F" w14:textId="77777777" w:rsidTr="006B3390">
        <w:trPr>
          <w:trHeight w:val="570"/>
        </w:trPr>
        <w:tc>
          <w:tcPr>
            <w:tcW w:w="1513" w:type="pct"/>
            <w:tcBorders>
              <w:top w:val="nil"/>
              <w:left w:val="nil"/>
              <w:bottom w:val="single" w:sz="4" w:space="0" w:color="auto"/>
              <w:right w:val="nil"/>
            </w:tcBorders>
            <w:vAlign w:val="center"/>
          </w:tcPr>
          <w:p w14:paraId="3EB096AF" w14:textId="77777777" w:rsidR="00DF5968" w:rsidRPr="008C4B77" w:rsidRDefault="00DF5968" w:rsidP="00045F5E">
            <w:pPr>
              <w:rPr>
                <w:rFonts w:ascii="Calibri" w:hAnsi="Calibri" w:cs="Calibri"/>
              </w:rPr>
            </w:pPr>
            <w:r>
              <w:rPr>
                <w:rFonts w:ascii="Calibri" w:eastAsia="Calibri" w:hAnsi="Calibri" w:cs="Calibri"/>
              </w:rPr>
              <w:t>Total – Section 1B</w:t>
            </w:r>
          </w:p>
        </w:tc>
        <w:tc>
          <w:tcPr>
            <w:tcW w:w="581" w:type="pct"/>
            <w:tcBorders>
              <w:top w:val="nil"/>
              <w:left w:val="nil"/>
              <w:bottom w:val="single" w:sz="4" w:space="0" w:color="auto"/>
              <w:right w:val="nil"/>
            </w:tcBorders>
            <w:vAlign w:val="center"/>
          </w:tcPr>
          <w:p w14:paraId="17919264" w14:textId="77777777" w:rsidR="00DF5968" w:rsidRPr="008C4B77" w:rsidRDefault="00DF5968" w:rsidP="00045F5E">
            <w:pPr>
              <w:jc w:val="center"/>
              <w:rPr>
                <w:rFonts w:ascii="Calibri" w:hAnsi="Calibri" w:cs="Calibri"/>
              </w:rPr>
            </w:pPr>
            <w:r>
              <w:rPr>
                <w:rFonts w:ascii="Calibri" w:eastAsia="Calibri" w:hAnsi="Calibri" w:cs="Calibri"/>
              </w:rPr>
              <w:t>0.265</w:t>
            </w:r>
          </w:p>
        </w:tc>
        <w:tc>
          <w:tcPr>
            <w:tcW w:w="581" w:type="pct"/>
            <w:tcBorders>
              <w:top w:val="nil"/>
              <w:left w:val="nil"/>
              <w:bottom w:val="single" w:sz="4" w:space="0" w:color="auto"/>
              <w:right w:val="nil"/>
            </w:tcBorders>
            <w:vAlign w:val="center"/>
          </w:tcPr>
          <w:p w14:paraId="46A9BF80" w14:textId="77777777" w:rsidR="00DF5968" w:rsidRPr="008C4B77" w:rsidRDefault="00DF5968" w:rsidP="00045F5E">
            <w:pPr>
              <w:jc w:val="center"/>
              <w:rPr>
                <w:rFonts w:ascii="Calibri" w:hAnsi="Calibri" w:cs="Calibri"/>
              </w:rPr>
            </w:pPr>
            <w:r>
              <w:rPr>
                <w:rFonts w:ascii="Calibri" w:eastAsia="Calibri" w:hAnsi="Calibri" w:cs="Calibri"/>
              </w:rPr>
              <w:t>-0.26</w:t>
            </w:r>
          </w:p>
        </w:tc>
        <w:tc>
          <w:tcPr>
            <w:tcW w:w="581" w:type="pct"/>
            <w:tcBorders>
              <w:top w:val="nil"/>
              <w:left w:val="nil"/>
              <w:bottom w:val="single" w:sz="4" w:space="0" w:color="auto"/>
              <w:right w:val="nil"/>
            </w:tcBorders>
            <w:vAlign w:val="center"/>
          </w:tcPr>
          <w:p w14:paraId="79245BAD" w14:textId="77777777" w:rsidR="00DF5968" w:rsidRPr="008C4B77" w:rsidRDefault="00DF5968" w:rsidP="00045F5E">
            <w:pPr>
              <w:jc w:val="center"/>
              <w:rPr>
                <w:rFonts w:ascii="Calibri" w:eastAsia="Calibri" w:hAnsi="Calibri" w:cs="Calibri"/>
              </w:rPr>
            </w:pPr>
            <w:r>
              <w:rPr>
                <w:rFonts w:ascii="Calibri" w:hAnsi="Calibri" w:cs="Calibri"/>
              </w:rPr>
              <w:t>0.038</w:t>
            </w:r>
          </w:p>
        </w:tc>
        <w:tc>
          <w:tcPr>
            <w:tcW w:w="581" w:type="pct"/>
            <w:tcBorders>
              <w:top w:val="nil"/>
              <w:left w:val="nil"/>
              <w:bottom w:val="single" w:sz="4" w:space="0" w:color="auto"/>
              <w:right w:val="nil"/>
            </w:tcBorders>
            <w:vAlign w:val="center"/>
          </w:tcPr>
          <w:p w14:paraId="02DDF54F" w14:textId="77777777" w:rsidR="00DF5968" w:rsidRPr="008C4B77" w:rsidRDefault="00DF5968" w:rsidP="00045F5E">
            <w:pPr>
              <w:jc w:val="center"/>
              <w:rPr>
                <w:rFonts w:ascii="Calibri" w:eastAsia="Calibri" w:hAnsi="Calibri" w:cs="Calibri"/>
              </w:rPr>
            </w:pPr>
            <w:r>
              <w:rPr>
                <w:rFonts w:ascii="Calibri" w:hAnsi="Calibri" w:cs="Calibri"/>
              </w:rPr>
              <w:t>-0.129</w:t>
            </w:r>
          </w:p>
        </w:tc>
        <w:tc>
          <w:tcPr>
            <w:tcW w:w="581" w:type="pct"/>
            <w:tcBorders>
              <w:top w:val="nil"/>
              <w:left w:val="nil"/>
              <w:bottom w:val="single" w:sz="4" w:space="0" w:color="auto"/>
              <w:right w:val="nil"/>
            </w:tcBorders>
            <w:vAlign w:val="center"/>
          </w:tcPr>
          <w:p w14:paraId="18189C1D" w14:textId="77777777" w:rsidR="00DF5968" w:rsidRPr="008C4B77" w:rsidRDefault="00DF5968" w:rsidP="00045F5E">
            <w:pPr>
              <w:jc w:val="center"/>
              <w:rPr>
                <w:rFonts w:ascii="Calibri" w:eastAsia="Calibri" w:hAnsi="Calibri" w:cs="Calibri"/>
              </w:rPr>
            </w:pPr>
            <w:r>
              <w:rPr>
                <w:rFonts w:ascii="Calibri" w:hAnsi="Calibri" w:cs="Calibri"/>
              </w:rPr>
              <w:t>&lt; .001</w:t>
            </w:r>
          </w:p>
        </w:tc>
        <w:tc>
          <w:tcPr>
            <w:tcW w:w="581" w:type="pct"/>
            <w:tcBorders>
              <w:top w:val="nil"/>
              <w:left w:val="nil"/>
              <w:bottom w:val="single" w:sz="4" w:space="0" w:color="auto"/>
              <w:right w:val="nil"/>
            </w:tcBorders>
            <w:vAlign w:val="center"/>
          </w:tcPr>
          <w:p w14:paraId="0329B1CC" w14:textId="77777777" w:rsidR="00DF5968" w:rsidRPr="008C4B77" w:rsidRDefault="00DF5968" w:rsidP="00045F5E">
            <w:pPr>
              <w:jc w:val="center"/>
              <w:rPr>
                <w:rFonts w:ascii="Calibri" w:eastAsia="Calibri" w:hAnsi="Calibri" w:cs="Calibri"/>
              </w:rPr>
            </w:pPr>
            <w:r>
              <w:rPr>
                <w:rFonts w:ascii="Calibri" w:hAnsi="Calibri" w:cs="Calibri"/>
              </w:rPr>
              <w:t>-0.165</w:t>
            </w:r>
          </w:p>
        </w:tc>
      </w:tr>
    </w:tbl>
    <w:p w14:paraId="3A4B619B" w14:textId="77777777" w:rsidR="00DF5968" w:rsidRPr="00CA3C10" w:rsidRDefault="00DF5968" w:rsidP="00CA3C10">
      <w:pPr>
        <w:pStyle w:val="Heading2"/>
        <w:spacing w:before="0" w:line="276" w:lineRule="auto"/>
        <w:jc w:val="both"/>
        <w:rPr>
          <w:sz w:val="22"/>
          <w:szCs w:val="22"/>
        </w:rPr>
      </w:pPr>
    </w:p>
    <w:p w14:paraId="78EC3E43" w14:textId="7CD68457" w:rsidR="00DF5968" w:rsidRDefault="00DF5968" w:rsidP="00CA3C10">
      <w:pPr>
        <w:spacing w:after="0" w:line="276" w:lineRule="auto"/>
        <w:jc w:val="both"/>
      </w:pPr>
      <w:r>
        <w:t>Regression analysis using Section 1 Totals as predictors confirms that section 1B is detracting from the predictive power of section 1A. In other words, high scores on Section 1B are not predictive of high performance ratings. In fact, high scores on Section 1B are indicative of lower performance. Section 1A remains a strong predictor of performance across the original and simulated data.</w:t>
      </w:r>
    </w:p>
    <w:p w14:paraId="1A1D9112" w14:textId="77777777" w:rsidR="00DF5968" w:rsidRPr="003A0824" w:rsidRDefault="00DF5968" w:rsidP="00CB4DA7">
      <w:pPr>
        <w:spacing w:after="0" w:line="276" w:lineRule="auto"/>
        <w:jc w:val="both"/>
      </w:pPr>
    </w:p>
    <w:p w14:paraId="7B531569" w14:textId="376D65AD" w:rsidR="00DF5968" w:rsidRPr="00CB4DA7" w:rsidRDefault="00DF5968" w:rsidP="00CB4DA7">
      <w:pPr>
        <w:spacing w:after="0" w:line="276" w:lineRule="auto"/>
        <w:rPr>
          <w:rFonts w:eastAsia="Times New Roman" w:cstheme="minorHAnsi"/>
          <w:b/>
          <w:bCs/>
          <w:sz w:val="28"/>
          <w:szCs w:val="28"/>
          <w:lang w:eastAsia="en-GB"/>
        </w:rPr>
      </w:pPr>
      <w:bookmarkStart w:id="23" w:name="_Toc115805468"/>
      <w:r>
        <w:rPr>
          <w:rFonts w:eastAsia="Times New Roman" w:cstheme="minorHAnsi"/>
          <w:b/>
          <w:bCs/>
          <w:sz w:val="28"/>
          <w:szCs w:val="28"/>
          <w:lang w:eastAsia="en-GB"/>
        </w:rPr>
        <w:t>Section 2 – Total</w:t>
      </w:r>
      <w:bookmarkEnd w:id="23"/>
    </w:p>
    <w:p w14:paraId="36B3EEC3" w14:textId="77777777" w:rsidR="00CB4DA7" w:rsidRPr="00CB4DA7" w:rsidRDefault="00CB4DA7" w:rsidP="00CB4DA7">
      <w:pPr>
        <w:spacing w:after="0" w:line="276" w:lineRule="auto"/>
      </w:pPr>
    </w:p>
    <w:p w14:paraId="3D694DFD" w14:textId="6E857B52" w:rsidR="00DF5968" w:rsidRPr="00347EE6" w:rsidRDefault="00DF5968" w:rsidP="00DF5968">
      <w:pPr>
        <w:pStyle w:val="Caption"/>
        <w:keepNext/>
      </w:pPr>
      <w:r>
        <w:t xml:space="preserve">Table </w:t>
      </w:r>
      <w:fldSimple w:instr=" SEQ Table \* ARABIC ">
        <w:r>
          <w:rPr>
            <w:noProof/>
          </w:rPr>
          <w:t>21</w:t>
        </w:r>
      </w:fldSimple>
      <w:r>
        <w:t>. Standardized Regression Coefficients (Section 2 total)</w:t>
      </w:r>
    </w:p>
    <w:tbl>
      <w:tblPr>
        <w:tblStyle w:val="TableGrid"/>
        <w:tblW w:w="4991" w:type="pct"/>
        <w:tblLook w:val="06A0" w:firstRow="1" w:lastRow="0" w:firstColumn="1" w:lastColumn="0" w:noHBand="1" w:noVBand="1"/>
      </w:tblPr>
      <w:tblGrid>
        <w:gridCol w:w="2780"/>
        <w:gridCol w:w="1177"/>
        <w:gridCol w:w="1179"/>
        <w:gridCol w:w="1178"/>
        <w:gridCol w:w="1180"/>
        <w:gridCol w:w="1178"/>
        <w:gridCol w:w="1174"/>
      </w:tblGrid>
      <w:tr w:rsidR="00CD3AA9" w:rsidRPr="00CD3AA9" w14:paraId="3753B730" w14:textId="77777777" w:rsidTr="009A5406">
        <w:trPr>
          <w:trHeight w:val="471"/>
        </w:trPr>
        <w:tc>
          <w:tcPr>
            <w:tcW w:w="1412" w:type="pct"/>
            <w:tcBorders>
              <w:top w:val="nil"/>
              <w:left w:val="nil"/>
              <w:bottom w:val="single" w:sz="4" w:space="0" w:color="333333"/>
              <w:right w:val="nil"/>
            </w:tcBorders>
            <w:vAlign w:val="bottom"/>
          </w:tcPr>
          <w:p w14:paraId="0BE1ABAB" w14:textId="77777777" w:rsidR="00DF5968" w:rsidRPr="00CD3AA9" w:rsidRDefault="00DF5968" w:rsidP="00045F5E">
            <w:pPr>
              <w:rPr>
                <w:rFonts w:ascii="Calibri" w:eastAsia="Calibri" w:hAnsi="Calibri" w:cs="Calibri"/>
                <w:b/>
                <w:bCs/>
              </w:rPr>
            </w:pPr>
          </w:p>
        </w:tc>
        <w:tc>
          <w:tcPr>
            <w:tcW w:w="1196" w:type="pct"/>
            <w:gridSpan w:val="2"/>
            <w:tcBorders>
              <w:top w:val="nil"/>
              <w:left w:val="nil"/>
              <w:bottom w:val="single" w:sz="4" w:space="0" w:color="333333"/>
              <w:right w:val="nil"/>
            </w:tcBorders>
            <w:vAlign w:val="center"/>
          </w:tcPr>
          <w:p w14:paraId="6B8380E8" w14:textId="77777777" w:rsidR="00DF5968" w:rsidRPr="00CD3AA9" w:rsidRDefault="00DF5968" w:rsidP="00045F5E">
            <w:pPr>
              <w:jc w:val="center"/>
              <w:rPr>
                <w:rFonts w:ascii="Calibri" w:eastAsia="Calibri" w:hAnsi="Calibri" w:cs="Calibri"/>
                <w:b/>
                <w:bCs/>
              </w:rPr>
            </w:pPr>
            <w:r>
              <w:rPr>
                <w:rFonts w:ascii="Calibri" w:eastAsia="Calibri" w:hAnsi="Calibri" w:cs="Calibri"/>
                <w:b/>
                <w:bCs/>
              </w:rPr>
              <w:t>N = 27</w:t>
            </w:r>
          </w:p>
        </w:tc>
        <w:tc>
          <w:tcPr>
            <w:tcW w:w="1197" w:type="pct"/>
            <w:gridSpan w:val="2"/>
            <w:tcBorders>
              <w:top w:val="nil"/>
              <w:left w:val="nil"/>
              <w:bottom w:val="single" w:sz="4" w:space="0" w:color="333333"/>
              <w:right w:val="nil"/>
            </w:tcBorders>
            <w:vAlign w:val="center"/>
          </w:tcPr>
          <w:p w14:paraId="2EF5308E" w14:textId="77777777" w:rsidR="00DF5968" w:rsidRPr="00CD3AA9" w:rsidRDefault="00DF5968" w:rsidP="00045F5E">
            <w:pPr>
              <w:jc w:val="center"/>
              <w:rPr>
                <w:rFonts w:ascii="Calibri" w:eastAsia="Calibri" w:hAnsi="Calibri" w:cs="Calibri"/>
                <w:b/>
                <w:bCs/>
              </w:rPr>
            </w:pPr>
            <w:r>
              <w:rPr>
                <w:rFonts w:ascii="Calibri" w:eastAsia="Calibri" w:hAnsi="Calibri" w:cs="Calibri"/>
                <w:b/>
                <w:bCs/>
              </w:rPr>
              <w:t>N = 250</w:t>
            </w:r>
          </w:p>
        </w:tc>
        <w:tc>
          <w:tcPr>
            <w:tcW w:w="1194" w:type="pct"/>
            <w:gridSpan w:val="2"/>
            <w:tcBorders>
              <w:top w:val="nil"/>
              <w:left w:val="nil"/>
              <w:bottom w:val="single" w:sz="4" w:space="0" w:color="333333"/>
              <w:right w:val="nil"/>
            </w:tcBorders>
            <w:vAlign w:val="center"/>
          </w:tcPr>
          <w:p w14:paraId="0F547D33" w14:textId="77777777" w:rsidR="00DF5968" w:rsidRPr="00CD3AA9" w:rsidRDefault="00DF5968" w:rsidP="00045F5E">
            <w:pPr>
              <w:jc w:val="center"/>
              <w:rPr>
                <w:rFonts w:ascii="Calibri" w:eastAsia="Calibri" w:hAnsi="Calibri" w:cs="Calibri"/>
                <w:b/>
                <w:bCs/>
              </w:rPr>
            </w:pPr>
            <w:r>
              <w:rPr>
                <w:rFonts w:ascii="Calibri" w:eastAsia="Calibri" w:hAnsi="Calibri" w:cs="Calibri"/>
                <w:b/>
                <w:bCs/>
              </w:rPr>
              <w:t>N = 500</w:t>
            </w:r>
          </w:p>
        </w:tc>
      </w:tr>
      <w:tr w:rsidR="00CD3AA9" w:rsidRPr="00CD3AA9" w14:paraId="25652648" w14:textId="77777777" w:rsidTr="00045F5E">
        <w:trPr>
          <w:trHeight w:val="471"/>
        </w:trPr>
        <w:tc>
          <w:tcPr>
            <w:tcW w:w="1412" w:type="pct"/>
            <w:tcBorders>
              <w:top w:val="nil"/>
              <w:left w:val="nil"/>
              <w:bottom w:val="single" w:sz="4" w:space="0" w:color="333333"/>
              <w:right w:val="nil"/>
            </w:tcBorders>
            <w:vAlign w:val="center"/>
          </w:tcPr>
          <w:p w14:paraId="21A785FB" w14:textId="77777777" w:rsidR="00DF5968" w:rsidRPr="00CD3AA9" w:rsidRDefault="00DF5968" w:rsidP="00045F5E">
            <w:r>
              <w:rPr>
                <w:rFonts w:ascii="Calibri" w:eastAsia="Calibri" w:hAnsi="Calibri" w:cs="Calibri"/>
                <w:b/>
                <w:bCs/>
              </w:rPr>
              <w:t>Predictor</w:t>
            </w:r>
          </w:p>
        </w:tc>
        <w:tc>
          <w:tcPr>
            <w:tcW w:w="598" w:type="pct"/>
            <w:tcBorders>
              <w:top w:val="nil"/>
              <w:left w:val="nil"/>
              <w:bottom w:val="single" w:sz="4" w:space="0" w:color="333333"/>
              <w:right w:val="nil"/>
            </w:tcBorders>
            <w:vAlign w:val="center"/>
          </w:tcPr>
          <w:p w14:paraId="32CBA3FC" w14:textId="77777777" w:rsidR="00DF5968" w:rsidRPr="00CD3AA9" w:rsidRDefault="00DF5968" w:rsidP="00045F5E">
            <w:pPr>
              <w:jc w:val="center"/>
            </w:pPr>
            <w:r>
              <w:rPr>
                <w:rFonts w:ascii="Calibri" w:eastAsia="Calibri" w:hAnsi="Calibri" w:cs="Calibri"/>
                <w:b/>
                <w:bCs/>
              </w:rPr>
              <w:t>p</w:t>
            </w:r>
          </w:p>
        </w:tc>
        <w:tc>
          <w:tcPr>
            <w:tcW w:w="599" w:type="pct"/>
            <w:tcBorders>
              <w:top w:val="nil"/>
              <w:left w:val="nil"/>
              <w:bottom w:val="single" w:sz="4" w:space="0" w:color="333333"/>
              <w:right w:val="nil"/>
            </w:tcBorders>
            <w:vAlign w:val="center"/>
          </w:tcPr>
          <w:p w14:paraId="495EBE0F" w14:textId="77777777" w:rsidR="00DF5968" w:rsidRPr="00CD3AA9" w:rsidRDefault="00DF5968" w:rsidP="00045F5E">
            <w:pPr>
              <w:jc w:val="center"/>
              <w:rPr>
                <w:rFonts w:ascii="Calibri" w:eastAsia="Calibri" w:hAnsi="Calibri" w:cs="Calibri"/>
              </w:rPr>
            </w:pPr>
            <w:r>
              <w:rPr>
                <w:rFonts w:ascii="Calibri" w:eastAsia="Calibri" w:hAnsi="Calibri" w:cs="Calibri"/>
                <w:b/>
                <w:bCs/>
              </w:rPr>
              <w:t xml:space="preserve">Stand. </w:t>
            </w:r>
            <w:r>
              <w:rPr>
                <w:rFonts w:ascii="Arial" w:eastAsia="Arial" w:hAnsi="Arial" w:cs="Arial"/>
                <w:b/>
                <w:bCs/>
                <w:sz w:val="21"/>
                <w:szCs w:val="21"/>
              </w:rPr>
              <w:t>β</w:t>
            </w:r>
          </w:p>
        </w:tc>
        <w:tc>
          <w:tcPr>
            <w:tcW w:w="598" w:type="pct"/>
            <w:tcBorders>
              <w:top w:val="nil"/>
              <w:left w:val="nil"/>
              <w:bottom w:val="single" w:sz="4" w:space="0" w:color="333333"/>
              <w:right w:val="nil"/>
            </w:tcBorders>
            <w:vAlign w:val="center"/>
          </w:tcPr>
          <w:p w14:paraId="52AE122D" w14:textId="77777777" w:rsidR="00DF5968" w:rsidRPr="00CD3AA9" w:rsidRDefault="00DF5968" w:rsidP="00045F5E">
            <w:pPr>
              <w:jc w:val="center"/>
              <w:rPr>
                <w:rFonts w:ascii="Calibri" w:eastAsia="Calibri" w:hAnsi="Calibri" w:cs="Calibri"/>
                <w:b/>
                <w:bCs/>
              </w:rPr>
            </w:pPr>
            <w:r>
              <w:rPr>
                <w:rFonts w:ascii="Calibri" w:eastAsia="Calibri" w:hAnsi="Calibri" w:cs="Calibri"/>
                <w:b/>
                <w:bCs/>
              </w:rPr>
              <w:t>p</w:t>
            </w:r>
          </w:p>
        </w:tc>
        <w:tc>
          <w:tcPr>
            <w:tcW w:w="599" w:type="pct"/>
            <w:tcBorders>
              <w:top w:val="nil"/>
              <w:left w:val="nil"/>
              <w:bottom w:val="single" w:sz="4" w:space="0" w:color="333333"/>
              <w:right w:val="nil"/>
            </w:tcBorders>
            <w:vAlign w:val="center"/>
          </w:tcPr>
          <w:p w14:paraId="7AFC222F" w14:textId="77777777" w:rsidR="00DF5968" w:rsidRPr="00CD3AA9" w:rsidRDefault="00DF5968" w:rsidP="00045F5E">
            <w:pPr>
              <w:jc w:val="center"/>
              <w:rPr>
                <w:rFonts w:ascii="Calibri" w:eastAsia="Calibri" w:hAnsi="Calibri" w:cs="Calibri"/>
                <w:b/>
                <w:bCs/>
              </w:rPr>
            </w:pPr>
            <w:r>
              <w:rPr>
                <w:rFonts w:ascii="Calibri" w:eastAsia="Calibri" w:hAnsi="Calibri" w:cs="Calibri"/>
                <w:b/>
                <w:bCs/>
              </w:rPr>
              <w:t xml:space="preserve">Stand. </w:t>
            </w:r>
            <w:r>
              <w:rPr>
                <w:rFonts w:ascii="Arial" w:eastAsia="Arial" w:hAnsi="Arial" w:cs="Arial"/>
                <w:b/>
                <w:bCs/>
                <w:sz w:val="21"/>
                <w:szCs w:val="21"/>
              </w:rPr>
              <w:t>β</w:t>
            </w:r>
          </w:p>
        </w:tc>
        <w:tc>
          <w:tcPr>
            <w:tcW w:w="598" w:type="pct"/>
            <w:tcBorders>
              <w:top w:val="nil"/>
              <w:left w:val="nil"/>
              <w:bottom w:val="single" w:sz="4" w:space="0" w:color="333333"/>
              <w:right w:val="nil"/>
            </w:tcBorders>
            <w:vAlign w:val="center"/>
          </w:tcPr>
          <w:p w14:paraId="35B85D1C" w14:textId="77777777" w:rsidR="00DF5968" w:rsidRPr="00CD3AA9" w:rsidRDefault="00DF5968" w:rsidP="00045F5E">
            <w:pPr>
              <w:jc w:val="center"/>
              <w:rPr>
                <w:rFonts w:ascii="Calibri" w:eastAsia="Calibri" w:hAnsi="Calibri" w:cs="Calibri"/>
                <w:b/>
                <w:bCs/>
              </w:rPr>
            </w:pPr>
            <w:r>
              <w:rPr>
                <w:rFonts w:ascii="Calibri" w:eastAsia="Calibri" w:hAnsi="Calibri" w:cs="Calibri"/>
                <w:b/>
                <w:bCs/>
              </w:rPr>
              <w:t>p</w:t>
            </w:r>
          </w:p>
        </w:tc>
        <w:tc>
          <w:tcPr>
            <w:tcW w:w="596" w:type="pct"/>
            <w:tcBorders>
              <w:top w:val="nil"/>
              <w:left w:val="nil"/>
              <w:bottom w:val="single" w:sz="4" w:space="0" w:color="333333"/>
              <w:right w:val="nil"/>
            </w:tcBorders>
            <w:vAlign w:val="center"/>
          </w:tcPr>
          <w:p w14:paraId="7CD8D4B5" w14:textId="77777777" w:rsidR="00DF5968" w:rsidRPr="00CD3AA9" w:rsidRDefault="00DF5968" w:rsidP="00045F5E">
            <w:pPr>
              <w:jc w:val="center"/>
              <w:rPr>
                <w:rFonts w:ascii="Calibri" w:eastAsia="Calibri" w:hAnsi="Calibri" w:cs="Calibri"/>
                <w:b/>
                <w:bCs/>
              </w:rPr>
            </w:pPr>
            <w:r>
              <w:rPr>
                <w:rFonts w:ascii="Calibri" w:eastAsia="Calibri" w:hAnsi="Calibri" w:cs="Calibri"/>
                <w:b/>
                <w:bCs/>
              </w:rPr>
              <w:t xml:space="preserve">Stand. </w:t>
            </w:r>
            <w:r>
              <w:rPr>
                <w:rFonts w:ascii="Arial" w:eastAsia="Arial" w:hAnsi="Arial" w:cs="Arial"/>
                <w:b/>
                <w:bCs/>
                <w:sz w:val="21"/>
                <w:szCs w:val="21"/>
              </w:rPr>
              <w:t>β</w:t>
            </w:r>
          </w:p>
        </w:tc>
      </w:tr>
      <w:tr w:rsidR="00CD3AA9" w:rsidRPr="00CD3AA9" w14:paraId="7D894715" w14:textId="77777777" w:rsidTr="00045F5E">
        <w:trPr>
          <w:trHeight w:val="471"/>
        </w:trPr>
        <w:tc>
          <w:tcPr>
            <w:tcW w:w="1412" w:type="pct"/>
            <w:tcBorders>
              <w:top w:val="single" w:sz="4" w:space="0" w:color="333333"/>
              <w:left w:val="nil"/>
              <w:bottom w:val="nil"/>
              <w:right w:val="nil"/>
            </w:tcBorders>
            <w:vAlign w:val="center"/>
          </w:tcPr>
          <w:p w14:paraId="347A5BD1" w14:textId="77777777" w:rsidR="00DF5968" w:rsidRPr="00CD3AA9" w:rsidRDefault="00DF5968" w:rsidP="00045F5E">
            <w:r>
              <w:rPr>
                <w:rFonts w:ascii="Calibri" w:eastAsia="Calibri" w:hAnsi="Calibri" w:cs="Calibri"/>
              </w:rPr>
              <w:t>Intercept</w:t>
            </w:r>
          </w:p>
        </w:tc>
        <w:tc>
          <w:tcPr>
            <w:tcW w:w="598" w:type="pct"/>
            <w:tcBorders>
              <w:top w:val="single" w:sz="4" w:space="0" w:color="333333"/>
              <w:left w:val="nil"/>
              <w:bottom w:val="nil"/>
              <w:right w:val="nil"/>
            </w:tcBorders>
            <w:vAlign w:val="center"/>
          </w:tcPr>
          <w:p w14:paraId="55213B97" w14:textId="77777777" w:rsidR="00DF5968" w:rsidRPr="00CD3AA9" w:rsidRDefault="00DF5968" w:rsidP="00045F5E">
            <w:pPr>
              <w:jc w:val="center"/>
            </w:pPr>
            <w:r>
              <w:rPr>
                <w:rFonts w:ascii="Calibri" w:eastAsia="Calibri" w:hAnsi="Calibri" w:cs="Calibri"/>
              </w:rPr>
              <w:t>0.967</w:t>
            </w:r>
          </w:p>
        </w:tc>
        <w:tc>
          <w:tcPr>
            <w:tcW w:w="599" w:type="pct"/>
            <w:tcBorders>
              <w:top w:val="single" w:sz="4" w:space="0" w:color="333333"/>
              <w:left w:val="nil"/>
              <w:bottom w:val="nil"/>
              <w:right w:val="nil"/>
            </w:tcBorders>
            <w:vAlign w:val="center"/>
          </w:tcPr>
          <w:p w14:paraId="76F7E173" w14:textId="77777777" w:rsidR="00DF5968" w:rsidRPr="00CD3AA9" w:rsidRDefault="00DF5968" w:rsidP="00045F5E">
            <w:pPr>
              <w:jc w:val="center"/>
            </w:pPr>
          </w:p>
        </w:tc>
        <w:tc>
          <w:tcPr>
            <w:tcW w:w="598" w:type="pct"/>
            <w:tcBorders>
              <w:top w:val="single" w:sz="4" w:space="0" w:color="333333"/>
              <w:left w:val="nil"/>
              <w:bottom w:val="nil"/>
              <w:right w:val="nil"/>
            </w:tcBorders>
            <w:vAlign w:val="center"/>
          </w:tcPr>
          <w:p w14:paraId="1E90F190" w14:textId="77777777" w:rsidR="00DF5968" w:rsidRPr="00CD3AA9" w:rsidRDefault="00DF5968" w:rsidP="00045F5E">
            <w:pPr>
              <w:jc w:val="center"/>
              <w:rPr>
                <w:rFonts w:ascii="Calibri" w:eastAsia="Calibri" w:hAnsi="Calibri" w:cs="Calibri"/>
              </w:rPr>
            </w:pPr>
            <w:r>
              <w:rPr>
                <w:rFonts w:ascii="Calibri" w:hAnsi="Calibri" w:cs="Calibri"/>
              </w:rPr>
              <w:t>&lt; .001</w:t>
            </w:r>
          </w:p>
        </w:tc>
        <w:tc>
          <w:tcPr>
            <w:tcW w:w="599" w:type="pct"/>
            <w:tcBorders>
              <w:top w:val="single" w:sz="4" w:space="0" w:color="333333"/>
              <w:left w:val="nil"/>
              <w:bottom w:val="nil"/>
              <w:right w:val="nil"/>
            </w:tcBorders>
            <w:vAlign w:val="center"/>
          </w:tcPr>
          <w:p w14:paraId="398FF3A9" w14:textId="77777777" w:rsidR="00DF5968" w:rsidRPr="00CD3AA9" w:rsidRDefault="00DF5968" w:rsidP="00045F5E">
            <w:pPr>
              <w:jc w:val="center"/>
              <w:rPr>
                <w:rFonts w:ascii="Calibri" w:eastAsia="Calibri" w:hAnsi="Calibri" w:cs="Calibri"/>
              </w:rPr>
            </w:pPr>
          </w:p>
        </w:tc>
        <w:tc>
          <w:tcPr>
            <w:tcW w:w="598" w:type="pct"/>
            <w:tcBorders>
              <w:top w:val="single" w:sz="4" w:space="0" w:color="333333"/>
              <w:left w:val="nil"/>
              <w:bottom w:val="nil"/>
              <w:right w:val="nil"/>
            </w:tcBorders>
            <w:vAlign w:val="center"/>
          </w:tcPr>
          <w:p w14:paraId="628365C5" w14:textId="77777777" w:rsidR="00DF5968" w:rsidRPr="00CD3AA9" w:rsidRDefault="00DF5968" w:rsidP="00045F5E">
            <w:pPr>
              <w:jc w:val="center"/>
              <w:rPr>
                <w:rFonts w:ascii="Calibri" w:eastAsia="Calibri" w:hAnsi="Calibri" w:cs="Calibri"/>
              </w:rPr>
            </w:pPr>
            <w:r>
              <w:rPr>
                <w:rFonts w:ascii="Calibri" w:hAnsi="Calibri" w:cs="Calibri"/>
              </w:rPr>
              <w:t>&lt; .001</w:t>
            </w:r>
          </w:p>
        </w:tc>
        <w:tc>
          <w:tcPr>
            <w:tcW w:w="596" w:type="pct"/>
            <w:tcBorders>
              <w:top w:val="single" w:sz="4" w:space="0" w:color="333333"/>
              <w:left w:val="nil"/>
              <w:bottom w:val="nil"/>
              <w:right w:val="nil"/>
            </w:tcBorders>
            <w:vAlign w:val="center"/>
          </w:tcPr>
          <w:p w14:paraId="65E42C6D" w14:textId="77777777" w:rsidR="00DF5968" w:rsidRPr="00CD3AA9" w:rsidRDefault="00DF5968" w:rsidP="00045F5E">
            <w:pPr>
              <w:jc w:val="center"/>
              <w:rPr>
                <w:rFonts w:ascii="Calibri" w:eastAsia="Calibri" w:hAnsi="Calibri" w:cs="Calibri"/>
              </w:rPr>
            </w:pPr>
          </w:p>
        </w:tc>
      </w:tr>
      <w:tr w:rsidR="00CD3AA9" w:rsidRPr="00CD3AA9" w14:paraId="60E1916A" w14:textId="77777777" w:rsidTr="00045F5E">
        <w:trPr>
          <w:trHeight w:val="471"/>
        </w:trPr>
        <w:tc>
          <w:tcPr>
            <w:tcW w:w="1412" w:type="pct"/>
            <w:tcBorders>
              <w:top w:val="nil"/>
              <w:left w:val="nil"/>
              <w:bottom w:val="nil"/>
              <w:right w:val="nil"/>
            </w:tcBorders>
            <w:vAlign w:val="center"/>
          </w:tcPr>
          <w:p w14:paraId="1678E9A4" w14:textId="77777777" w:rsidR="00DF5968" w:rsidRPr="00CD3AA9" w:rsidRDefault="00DF5968" w:rsidP="00045F5E">
            <w:r>
              <w:rPr>
                <w:rFonts w:ascii="Calibri" w:eastAsia="Calibri" w:hAnsi="Calibri" w:cs="Calibri"/>
              </w:rPr>
              <w:t>2A_RM</w:t>
            </w:r>
          </w:p>
        </w:tc>
        <w:tc>
          <w:tcPr>
            <w:tcW w:w="598" w:type="pct"/>
            <w:tcBorders>
              <w:top w:val="nil"/>
              <w:left w:val="nil"/>
              <w:bottom w:val="nil"/>
              <w:right w:val="nil"/>
            </w:tcBorders>
            <w:vAlign w:val="center"/>
          </w:tcPr>
          <w:p w14:paraId="37A7F98B" w14:textId="77777777" w:rsidR="00DF5968" w:rsidRPr="00CD3AA9" w:rsidRDefault="00DF5968" w:rsidP="00045F5E">
            <w:pPr>
              <w:jc w:val="center"/>
            </w:pPr>
            <w:r>
              <w:rPr>
                <w:rFonts w:ascii="Calibri" w:eastAsia="Calibri" w:hAnsi="Calibri" w:cs="Calibri"/>
              </w:rPr>
              <w:t>0.783</w:t>
            </w:r>
          </w:p>
        </w:tc>
        <w:tc>
          <w:tcPr>
            <w:tcW w:w="599" w:type="pct"/>
            <w:tcBorders>
              <w:top w:val="nil"/>
              <w:left w:val="nil"/>
              <w:bottom w:val="nil"/>
              <w:right w:val="nil"/>
            </w:tcBorders>
            <w:vAlign w:val="center"/>
          </w:tcPr>
          <w:p w14:paraId="421D0F7B" w14:textId="77777777" w:rsidR="00DF5968" w:rsidRPr="00CD3AA9" w:rsidRDefault="00DF5968" w:rsidP="00045F5E">
            <w:pPr>
              <w:jc w:val="center"/>
            </w:pPr>
            <w:r>
              <w:rPr>
                <w:rFonts w:ascii="Calibri" w:eastAsia="Calibri" w:hAnsi="Calibri" w:cs="Calibri"/>
              </w:rPr>
              <w:t>-0.1452</w:t>
            </w:r>
          </w:p>
        </w:tc>
        <w:tc>
          <w:tcPr>
            <w:tcW w:w="598" w:type="pct"/>
            <w:tcBorders>
              <w:top w:val="nil"/>
              <w:left w:val="nil"/>
              <w:bottom w:val="nil"/>
              <w:right w:val="nil"/>
            </w:tcBorders>
            <w:vAlign w:val="center"/>
          </w:tcPr>
          <w:p w14:paraId="6FE7AE2F" w14:textId="77777777" w:rsidR="00DF5968" w:rsidRPr="00CD3AA9" w:rsidRDefault="00DF5968" w:rsidP="00045F5E">
            <w:pPr>
              <w:jc w:val="center"/>
              <w:rPr>
                <w:rFonts w:ascii="Calibri" w:eastAsia="Calibri" w:hAnsi="Calibri" w:cs="Calibri"/>
              </w:rPr>
            </w:pPr>
            <w:r>
              <w:rPr>
                <w:rFonts w:ascii="Calibri" w:hAnsi="Calibri" w:cs="Calibri"/>
              </w:rPr>
              <w:t>0.062</w:t>
            </w:r>
          </w:p>
        </w:tc>
        <w:tc>
          <w:tcPr>
            <w:tcW w:w="599" w:type="pct"/>
            <w:tcBorders>
              <w:top w:val="nil"/>
              <w:left w:val="nil"/>
              <w:bottom w:val="nil"/>
              <w:right w:val="nil"/>
            </w:tcBorders>
            <w:vAlign w:val="center"/>
          </w:tcPr>
          <w:p w14:paraId="26122C60" w14:textId="77777777" w:rsidR="00DF5968" w:rsidRPr="00CD3AA9" w:rsidRDefault="00DF5968" w:rsidP="00045F5E">
            <w:pPr>
              <w:jc w:val="center"/>
              <w:rPr>
                <w:rFonts w:ascii="Calibri" w:eastAsia="Calibri" w:hAnsi="Calibri" w:cs="Calibri"/>
              </w:rPr>
            </w:pPr>
            <w:r>
              <w:rPr>
                <w:rFonts w:ascii="Calibri" w:hAnsi="Calibri" w:cs="Calibri"/>
              </w:rPr>
              <w:t>-0.217</w:t>
            </w:r>
          </w:p>
        </w:tc>
        <w:tc>
          <w:tcPr>
            <w:tcW w:w="598" w:type="pct"/>
            <w:tcBorders>
              <w:top w:val="nil"/>
              <w:left w:val="nil"/>
              <w:bottom w:val="nil"/>
              <w:right w:val="nil"/>
            </w:tcBorders>
            <w:vAlign w:val="center"/>
          </w:tcPr>
          <w:p w14:paraId="223D168D" w14:textId="77777777" w:rsidR="00DF5968" w:rsidRPr="00CD3AA9" w:rsidRDefault="00DF5968" w:rsidP="00045F5E">
            <w:pPr>
              <w:jc w:val="center"/>
              <w:rPr>
                <w:rFonts w:ascii="Calibri" w:eastAsia="Calibri" w:hAnsi="Calibri" w:cs="Calibri"/>
              </w:rPr>
            </w:pPr>
            <w:r>
              <w:rPr>
                <w:rFonts w:ascii="Calibri" w:hAnsi="Calibri" w:cs="Calibri"/>
              </w:rPr>
              <w:t>0.056</w:t>
            </w:r>
          </w:p>
        </w:tc>
        <w:tc>
          <w:tcPr>
            <w:tcW w:w="596" w:type="pct"/>
            <w:tcBorders>
              <w:top w:val="nil"/>
              <w:left w:val="nil"/>
              <w:bottom w:val="nil"/>
              <w:right w:val="nil"/>
            </w:tcBorders>
            <w:vAlign w:val="center"/>
          </w:tcPr>
          <w:p w14:paraId="1C96D121" w14:textId="77777777" w:rsidR="00DF5968" w:rsidRPr="00CD3AA9" w:rsidRDefault="00DF5968" w:rsidP="00045F5E">
            <w:pPr>
              <w:jc w:val="center"/>
              <w:rPr>
                <w:rFonts w:ascii="Calibri" w:eastAsia="Calibri" w:hAnsi="Calibri" w:cs="Calibri"/>
              </w:rPr>
            </w:pPr>
            <w:r>
              <w:rPr>
                <w:rFonts w:ascii="Calibri" w:hAnsi="Calibri" w:cs="Calibri"/>
              </w:rPr>
              <w:t>-0.158</w:t>
            </w:r>
          </w:p>
        </w:tc>
      </w:tr>
      <w:tr w:rsidR="00CD3AA9" w:rsidRPr="00CD3AA9" w14:paraId="234AE659" w14:textId="77777777" w:rsidTr="00045F5E">
        <w:trPr>
          <w:trHeight w:val="471"/>
        </w:trPr>
        <w:tc>
          <w:tcPr>
            <w:tcW w:w="1412" w:type="pct"/>
            <w:tcBorders>
              <w:top w:val="nil"/>
              <w:left w:val="nil"/>
              <w:bottom w:val="nil"/>
              <w:right w:val="nil"/>
            </w:tcBorders>
            <w:vAlign w:val="center"/>
          </w:tcPr>
          <w:p w14:paraId="489472B6" w14:textId="77777777" w:rsidR="00DF5968" w:rsidRPr="00CD3AA9" w:rsidRDefault="00DF5968" w:rsidP="00045F5E">
            <w:r>
              <w:rPr>
                <w:rFonts w:ascii="Calibri" w:eastAsia="Calibri" w:hAnsi="Calibri" w:cs="Calibri"/>
              </w:rPr>
              <w:t>2B_CE</w:t>
            </w:r>
          </w:p>
        </w:tc>
        <w:tc>
          <w:tcPr>
            <w:tcW w:w="598" w:type="pct"/>
            <w:tcBorders>
              <w:top w:val="nil"/>
              <w:left w:val="nil"/>
              <w:bottom w:val="nil"/>
              <w:right w:val="nil"/>
            </w:tcBorders>
            <w:vAlign w:val="center"/>
          </w:tcPr>
          <w:p w14:paraId="02019CD8" w14:textId="77777777" w:rsidR="00DF5968" w:rsidRPr="00CD3AA9" w:rsidRDefault="00DF5968" w:rsidP="00045F5E">
            <w:pPr>
              <w:jc w:val="center"/>
            </w:pPr>
            <w:r>
              <w:rPr>
                <w:rFonts w:ascii="Calibri" w:eastAsia="Calibri" w:hAnsi="Calibri" w:cs="Calibri"/>
              </w:rPr>
              <w:t>0.052</w:t>
            </w:r>
          </w:p>
        </w:tc>
        <w:tc>
          <w:tcPr>
            <w:tcW w:w="599" w:type="pct"/>
            <w:tcBorders>
              <w:top w:val="nil"/>
              <w:left w:val="nil"/>
              <w:bottom w:val="nil"/>
              <w:right w:val="nil"/>
            </w:tcBorders>
            <w:vAlign w:val="center"/>
          </w:tcPr>
          <w:p w14:paraId="12EAAD17" w14:textId="77777777" w:rsidR="00DF5968" w:rsidRPr="00CD3AA9" w:rsidRDefault="00DF5968" w:rsidP="00045F5E">
            <w:pPr>
              <w:jc w:val="center"/>
            </w:pPr>
            <w:r>
              <w:rPr>
                <w:rFonts w:ascii="Calibri" w:eastAsia="Calibri" w:hAnsi="Calibri" w:cs="Calibri"/>
              </w:rPr>
              <w:t>0.6672</w:t>
            </w:r>
          </w:p>
        </w:tc>
        <w:tc>
          <w:tcPr>
            <w:tcW w:w="598" w:type="pct"/>
            <w:tcBorders>
              <w:top w:val="nil"/>
              <w:left w:val="nil"/>
              <w:bottom w:val="nil"/>
              <w:right w:val="nil"/>
            </w:tcBorders>
            <w:vAlign w:val="center"/>
          </w:tcPr>
          <w:p w14:paraId="4FFEFBB0" w14:textId="77777777" w:rsidR="00DF5968" w:rsidRPr="00CD3AA9" w:rsidRDefault="00DF5968" w:rsidP="00045F5E">
            <w:pPr>
              <w:jc w:val="center"/>
              <w:rPr>
                <w:rFonts w:ascii="Calibri" w:eastAsia="Calibri" w:hAnsi="Calibri" w:cs="Calibri"/>
              </w:rPr>
            </w:pPr>
            <w:r>
              <w:rPr>
                <w:rFonts w:ascii="Calibri" w:hAnsi="Calibri" w:cs="Calibri"/>
              </w:rPr>
              <w:t>&lt; .001</w:t>
            </w:r>
          </w:p>
        </w:tc>
        <w:tc>
          <w:tcPr>
            <w:tcW w:w="599" w:type="pct"/>
            <w:tcBorders>
              <w:top w:val="nil"/>
              <w:left w:val="nil"/>
              <w:bottom w:val="nil"/>
              <w:right w:val="nil"/>
            </w:tcBorders>
            <w:vAlign w:val="center"/>
          </w:tcPr>
          <w:p w14:paraId="040A5F7D" w14:textId="77777777" w:rsidR="00DF5968" w:rsidRPr="00CD3AA9" w:rsidRDefault="00DF5968" w:rsidP="00045F5E">
            <w:pPr>
              <w:jc w:val="center"/>
              <w:rPr>
                <w:rFonts w:ascii="Calibri" w:eastAsia="Calibri" w:hAnsi="Calibri" w:cs="Calibri"/>
              </w:rPr>
            </w:pPr>
            <w:r>
              <w:rPr>
                <w:rFonts w:ascii="Calibri" w:hAnsi="Calibri" w:cs="Calibri"/>
              </w:rPr>
              <w:t>0.635</w:t>
            </w:r>
          </w:p>
        </w:tc>
        <w:tc>
          <w:tcPr>
            <w:tcW w:w="598" w:type="pct"/>
            <w:tcBorders>
              <w:top w:val="nil"/>
              <w:left w:val="nil"/>
              <w:bottom w:val="nil"/>
              <w:right w:val="nil"/>
            </w:tcBorders>
            <w:vAlign w:val="center"/>
          </w:tcPr>
          <w:p w14:paraId="1CFDFC01" w14:textId="77777777" w:rsidR="00DF5968" w:rsidRPr="00CD3AA9" w:rsidRDefault="00DF5968" w:rsidP="00045F5E">
            <w:pPr>
              <w:jc w:val="center"/>
              <w:rPr>
                <w:rFonts w:ascii="Calibri" w:eastAsia="Calibri" w:hAnsi="Calibri" w:cs="Calibri"/>
              </w:rPr>
            </w:pPr>
            <w:r>
              <w:rPr>
                <w:rFonts w:ascii="Calibri" w:hAnsi="Calibri" w:cs="Calibri"/>
              </w:rPr>
              <w:t>&lt; .001</w:t>
            </w:r>
          </w:p>
        </w:tc>
        <w:tc>
          <w:tcPr>
            <w:tcW w:w="596" w:type="pct"/>
            <w:tcBorders>
              <w:top w:val="nil"/>
              <w:left w:val="nil"/>
              <w:bottom w:val="nil"/>
              <w:right w:val="nil"/>
            </w:tcBorders>
            <w:vAlign w:val="center"/>
          </w:tcPr>
          <w:p w14:paraId="56B971AD" w14:textId="77777777" w:rsidR="00DF5968" w:rsidRPr="00CD3AA9" w:rsidRDefault="00DF5968" w:rsidP="00045F5E">
            <w:pPr>
              <w:jc w:val="center"/>
              <w:rPr>
                <w:rFonts w:ascii="Calibri" w:eastAsia="Calibri" w:hAnsi="Calibri" w:cs="Calibri"/>
              </w:rPr>
            </w:pPr>
            <w:r>
              <w:rPr>
                <w:rFonts w:ascii="Calibri" w:hAnsi="Calibri" w:cs="Calibri"/>
              </w:rPr>
              <w:t>0.555</w:t>
            </w:r>
          </w:p>
        </w:tc>
      </w:tr>
      <w:tr w:rsidR="00CD3AA9" w:rsidRPr="00CD3AA9" w14:paraId="672F1157" w14:textId="77777777" w:rsidTr="00CD3AA9">
        <w:trPr>
          <w:trHeight w:val="471"/>
        </w:trPr>
        <w:tc>
          <w:tcPr>
            <w:tcW w:w="1412" w:type="pct"/>
            <w:tcBorders>
              <w:top w:val="nil"/>
              <w:left w:val="nil"/>
              <w:bottom w:val="nil"/>
              <w:right w:val="nil"/>
            </w:tcBorders>
            <w:vAlign w:val="center"/>
          </w:tcPr>
          <w:p w14:paraId="0B739869" w14:textId="77777777" w:rsidR="00DF5968" w:rsidRPr="00CD3AA9" w:rsidRDefault="00DF5968" w:rsidP="00045F5E">
            <w:r>
              <w:rPr>
                <w:rFonts w:ascii="Calibri" w:eastAsia="Calibri" w:hAnsi="Calibri" w:cs="Calibri"/>
              </w:rPr>
              <w:t>2C_CF</w:t>
            </w:r>
          </w:p>
        </w:tc>
        <w:tc>
          <w:tcPr>
            <w:tcW w:w="598" w:type="pct"/>
            <w:tcBorders>
              <w:top w:val="nil"/>
              <w:left w:val="nil"/>
              <w:bottom w:val="nil"/>
              <w:right w:val="nil"/>
            </w:tcBorders>
            <w:vAlign w:val="center"/>
          </w:tcPr>
          <w:p w14:paraId="6CAAB0D6" w14:textId="77777777" w:rsidR="00DF5968" w:rsidRPr="00CD3AA9" w:rsidRDefault="00DF5968" w:rsidP="00045F5E">
            <w:pPr>
              <w:jc w:val="center"/>
            </w:pPr>
            <w:r>
              <w:rPr>
                <w:rFonts w:ascii="Calibri" w:eastAsia="Calibri" w:hAnsi="Calibri" w:cs="Calibri"/>
              </w:rPr>
              <w:t>0.692</w:t>
            </w:r>
          </w:p>
        </w:tc>
        <w:tc>
          <w:tcPr>
            <w:tcW w:w="599" w:type="pct"/>
            <w:tcBorders>
              <w:top w:val="nil"/>
              <w:left w:val="nil"/>
              <w:bottom w:val="nil"/>
              <w:right w:val="nil"/>
            </w:tcBorders>
            <w:vAlign w:val="center"/>
          </w:tcPr>
          <w:p w14:paraId="6B4EE086" w14:textId="77777777" w:rsidR="00DF5968" w:rsidRPr="00CD3AA9" w:rsidRDefault="00DF5968" w:rsidP="00045F5E">
            <w:pPr>
              <w:jc w:val="center"/>
            </w:pPr>
            <w:r>
              <w:rPr>
                <w:rFonts w:ascii="Calibri" w:eastAsia="Calibri" w:hAnsi="Calibri" w:cs="Calibri"/>
              </w:rPr>
              <w:t>-0.2012</w:t>
            </w:r>
          </w:p>
        </w:tc>
        <w:tc>
          <w:tcPr>
            <w:tcW w:w="598" w:type="pct"/>
            <w:tcBorders>
              <w:top w:val="nil"/>
              <w:left w:val="nil"/>
              <w:bottom w:val="nil"/>
              <w:right w:val="nil"/>
            </w:tcBorders>
            <w:vAlign w:val="center"/>
          </w:tcPr>
          <w:p w14:paraId="4C086C57" w14:textId="77777777" w:rsidR="00DF5968" w:rsidRPr="00CD3AA9" w:rsidRDefault="00DF5968" w:rsidP="00045F5E">
            <w:pPr>
              <w:jc w:val="center"/>
              <w:rPr>
                <w:rFonts w:ascii="Calibri" w:eastAsia="Calibri" w:hAnsi="Calibri" w:cs="Calibri"/>
              </w:rPr>
            </w:pPr>
            <w:r>
              <w:rPr>
                <w:rFonts w:ascii="Calibri" w:hAnsi="Calibri" w:cs="Calibri"/>
              </w:rPr>
              <w:t>0.189</w:t>
            </w:r>
          </w:p>
        </w:tc>
        <w:tc>
          <w:tcPr>
            <w:tcW w:w="599" w:type="pct"/>
            <w:tcBorders>
              <w:top w:val="nil"/>
              <w:left w:val="nil"/>
              <w:bottom w:val="nil"/>
              <w:right w:val="nil"/>
            </w:tcBorders>
            <w:vAlign w:val="center"/>
          </w:tcPr>
          <w:p w14:paraId="7A312297" w14:textId="77777777" w:rsidR="00DF5968" w:rsidRPr="00CD3AA9" w:rsidRDefault="00DF5968" w:rsidP="00045F5E">
            <w:pPr>
              <w:jc w:val="center"/>
              <w:rPr>
                <w:rFonts w:ascii="Calibri" w:eastAsia="Calibri" w:hAnsi="Calibri" w:cs="Calibri"/>
              </w:rPr>
            </w:pPr>
            <w:r>
              <w:rPr>
                <w:rFonts w:ascii="Calibri" w:hAnsi="Calibri" w:cs="Calibri"/>
              </w:rPr>
              <w:t>0.135</w:t>
            </w:r>
          </w:p>
        </w:tc>
        <w:tc>
          <w:tcPr>
            <w:tcW w:w="598" w:type="pct"/>
            <w:tcBorders>
              <w:top w:val="nil"/>
              <w:left w:val="nil"/>
              <w:bottom w:val="nil"/>
              <w:right w:val="nil"/>
            </w:tcBorders>
            <w:vAlign w:val="center"/>
          </w:tcPr>
          <w:p w14:paraId="4A08E4A7" w14:textId="77777777" w:rsidR="00DF5968" w:rsidRPr="00CD3AA9" w:rsidRDefault="00DF5968" w:rsidP="00045F5E">
            <w:pPr>
              <w:jc w:val="center"/>
              <w:rPr>
                <w:rFonts w:ascii="Calibri" w:eastAsia="Calibri" w:hAnsi="Calibri" w:cs="Calibri"/>
              </w:rPr>
            </w:pPr>
            <w:r>
              <w:rPr>
                <w:rFonts w:ascii="Calibri" w:hAnsi="Calibri" w:cs="Calibri"/>
              </w:rPr>
              <w:t>0.091</w:t>
            </w:r>
          </w:p>
        </w:tc>
        <w:tc>
          <w:tcPr>
            <w:tcW w:w="596" w:type="pct"/>
            <w:tcBorders>
              <w:top w:val="nil"/>
              <w:left w:val="nil"/>
              <w:bottom w:val="nil"/>
              <w:right w:val="nil"/>
            </w:tcBorders>
            <w:vAlign w:val="center"/>
          </w:tcPr>
          <w:p w14:paraId="5238C6CA" w14:textId="77777777" w:rsidR="00DF5968" w:rsidRPr="00CD3AA9" w:rsidRDefault="00DF5968" w:rsidP="00045F5E">
            <w:pPr>
              <w:jc w:val="center"/>
              <w:rPr>
                <w:rFonts w:ascii="Calibri" w:eastAsia="Calibri" w:hAnsi="Calibri" w:cs="Calibri"/>
              </w:rPr>
            </w:pPr>
            <w:r>
              <w:rPr>
                <w:rFonts w:ascii="Calibri" w:hAnsi="Calibri" w:cs="Calibri"/>
              </w:rPr>
              <w:t>0.123</w:t>
            </w:r>
          </w:p>
        </w:tc>
      </w:tr>
      <w:tr w:rsidR="00CD3AA9" w:rsidRPr="00CD3AA9" w14:paraId="41908C27" w14:textId="77777777" w:rsidTr="00CD3AA9">
        <w:trPr>
          <w:trHeight w:val="471"/>
        </w:trPr>
        <w:tc>
          <w:tcPr>
            <w:tcW w:w="1412" w:type="pct"/>
            <w:tcBorders>
              <w:top w:val="nil"/>
              <w:left w:val="nil"/>
              <w:bottom w:val="single" w:sz="4" w:space="0" w:color="auto"/>
              <w:right w:val="nil"/>
            </w:tcBorders>
            <w:vAlign w:val="center"/>
          </w:tcPr>
          <w:p w14:paraId="13B92E45" w14:textId="77777777" w:rsidR="00DF5968" w:rsidRPr="00CD3AA9" w:rsidRDefault="00DF5968" w:rsidP="00045F5E">
            <w:r>
              <w:rPr>
                <w:rFonts w:ascii="Calibri" w:eastAsia="Calibri" w:hAnsi="Calibri" w:cs="Calibri"/>
              </w:rPr>
              <w:t>2D_SOD</w:t>
            </w:r>
          </w:p>
        </w:tc>
        <w:tc>
          <w:tcPr>
            <w:tcW w:w="598" w:type="pct"/>
            <w:tcBorders>
              <w:top w:val="nil"/>
              <w:left w:val="nil"/>
              <w:bottom w:val="single" w:sz="4" w:space="0" w:color="auto"/>
              <w:right w:val="nil"/>
            </w:tcBorders>
            <w:vAlign w:val="center"/>
          </w:tcPr>
          <w:p w14:paraId="4230C39D" w14:textId="77777777" w:rsidR="00DF5968" w:rsidRPr="00CD3AA9" w:rsidRDefault="00DF5968" w:rsidP="00045F5E">
            <w:pPr>
              <w:jc w:val="center"/>
            </w:pPr>
            <w:r>
              <w:rPr>
                <w:rFonts w:ascii="Calibri" w:eastAsia="Calibri" w:hAnsi="Calibri" w:cs="Calibri"/>
              </w:rPr>
              <w:t>0.918</w:t>
            </w:r>
          </w:p>
        </w:tc>
        <w:tc>
          <w:tcPr>
            <w:tcW w:w="599" w:type="pct"/>
            <w:tcBorders>
              <w:top w:val="nil"/>
              <w:left w:val="nil"/>
              <w:bottom w:val="single" w:sz="4" w:space="0" w:color="auto"/>
              <w:right w:val="nil"/>
            </w:tcBorders>
            <w:vAlign w:val="center"/>
          </w:tcPr>
          <w:p w14:paraId="63CD40DD" w14:textId="77777777" w:rsidR="00DF5968" w:rsidRPr="00CD3AA9" w:rsidRDefault="00DF5968" w:rsidP="00045F5E">
            <w:pPr>
              <w:jc w:val="center"/>
            </w:pPr>
            <w:r>
              <w:rPr>
                <w:rFonts w:ascii="Calibri" w:eastAsia="Calibri" w:hAnsi="Calibri" w:cs="Calibri"/>
              </w:rPr>
              <w:t>0.0379</w:t>
            </w:r>
          </w:p>
        </w:tc>
        <w:tc>
          <w:tcPr>
            <w:tcW w:w="598" w:type="pct"/>
            <w:tcBorders>
              <w:top w:val="nil"/>
              <w:left w:val="nil"/>
              <w:bottom w:val="single" w:sz="4" w:space="0" w:color="auto"/>
              <w:right w:val="nil"/>
            </w:tcBorders>
            <w:vAlign w:val="center"/>
          </w:tcPr>
          <w:p w14:paraId="543E4E87" w14:textId="77777777" w:rsidR="00DF5968" w:rsidRPr="00CD3AA9" w:rsidRDefault="00DF5968" w:rsidP="00045F5E">
            <w:pPr>
              <w:jc w:val="center"/>
              <w:rPr>
                <w:rFonts w:ascii="Calibri" w:eastAsia="Calibri" w:hAnsi="Calibri" w:cs="Calibri"/>
              </w:rPr>
            </w:pPr>
            <w:r>
              <w:rPr>
                <w:rFonts w:ascii="Calibri" w:hAnsi="Calibri" w:cs="Calibri"/>
              </w:rPr>
              <w:t>&lt; .001</w:t>
            </w:r>
          </w:p>
        </w:tc>
        <w:tc>
          <w:tcPr>
            <w:tcW w:w="599" w:type="pct"/>
            <w:tcBorders>
              <w:top w:val="nil"/>
              <w:left w:val="nil"/>
              <w:bottom w:val="single" w:sz="4" w:space="0" w:color="auto"/>
              <w:right w:val="nil"/>
            </w:tcBorders>
            <w:vAlign w:val="center"/>
          </w:tcPr>
          <w:p w14:paraId="75576EA0" w14:textId="77777777" w:rsidR="00DF5968" w:rsidRPr="00CD3AA9" w:rsidRDefault="00DF5968" w:rsidP="00045F5E">
            <w:pPr>
              <w:jc w:val="center"/>
              <w:rPr>
                <w:rFonts w:ascii="Calibri" w:eastAsia="Calibri" w:hAnsi="Calibri" w:cs="Calibri"/>
              </w:rPr>
            </w:pPr>
            <w:r>
              <w:rPr>
                <w:rFonts w:ascii="Calibri" w:hAnsi="Calibri" w:cs="Calibri"/>
              </w:rPr>
              <w:t>-0.299</w:t>
            </w:r>
          </w:p>
        </w:tc>
        <w:tc>
          <w:tcPr>
            <w:tcW w:w="598" w:type="pct"/>
            <w:tcBorders>
              <w:top w:val="nil"/>
              <w:left w:val="nil"/>
              <w:bottom w:val="single" w:sz="4" w:space="0" w:color="auto"/>
              <w:right w:val="nil"/>
            </w:tcBorders>
            <w:vAlign w:val="center"/>
          </w:tcPr>
          <w:p w14:paraId="363BEB4F" w14:textId="77777777" w:rsidR="00DF5968" w:rsidRPr="00CD3AA9" w:rsidRDefault="00DF5968" w:rsidP="00045F5E">
            <w:pPr>
              <w:jc w:val="center"/>
              <w:rPr>
                <w:rFonts w:ascii="Calibri" w:eastAsia="Calibri" w:hAnsi="Calibri" w:cs="Calibri"/>
              </w:rPr>
            </w:pPr>
            <w:r>
              <w:rPr>
                <w:rFonts w:ascii="Calibri" w:hAnsi="Calibri" w:cs="Calibri"/>
              </w:rPr>
              <w:t>&lt; .001</w:t>
            </w:r>
          </w:p>
        </w:tc>
        <w:tc>
          <w:tcPr>
            <w:tcW w:w="596" w:type="pct"/>
            <w:tcBorders>
              <w:top w:val="nil"/>
              <w:left w:val="nil"/>
              <w:bottom w:val="single" w:sz="4" w:space="0" w:color="auto"/>
              <w:right w:val="nil"/>
            </w:tcBorders>
            <w:vAlign w:val="center"/>
          </w:tcPr>
          <w:p w14:paraId="33BF00DA" w14:textId="77777777" w:rsidR="00DF5968" w:rsidRPr="00CD3AA9" w:rsidRDefault="00DF5968" w:rsidP="00045F5E">
            <w:pPr>
              <w:jc w:val="center"/>
              <w:rPr>
                <w:rFonts w:ascii="Calibri" w:eastAsia="Calibri" w:hAnsi="Calibri" w:cs="Calibri"/>
              </w:rPr>
            </w:pPr>
            <w:r>
              <w:rPr>
                <w:rFonts w:ascii="Calibri" w:hAnsi="Calibri" w:cs="Calibri"/>
              </w:rPr>
              <w:t>-0.261</w:t>
            </w:r>
          </w:p>
        </w:tc>
      </w:tr>
    </w:tbl>
    <w:p w14:paraId="615D8FA7" w14:textId="2B6287A3" w:rsidR="00DF5968" w:rsidRDefault="009A5406" w:rsidP="0097740B">
      <w:pPr>
        <w:spacing w:after="0" w:line="276" w:lineRule="auto"/>
        <w:jc w:val="both"/>
      </w:pPr>
      <w:r>
        <w:rPr>
          <w:rFonts w:ascii="Segoe UI" w:eastAsia="Times New Roman" w:hAnsi="Segoe UI" w:cs="Segoe UI"/>
          <w:color w:val="333333"/>
          <w:sz w:val="18"/>
          <w:szCs w:val="18"/>
          <w:lang w:val="en-ZA" w:eastAsia="en-ZA"/>
        </w:rPr>
        <w:t>RM = Relationship Management; CE = Communication Effectiveness; CF = Client Focus; SOD = Strategic Opportunity Development</w:t>
      </w:r>
    </w:p>
    <w:p w14:paraId="49A072D7" w14:textId="77777777" w:rsidR="009A5406" w:rsidRDefault="009A5406" w:rsidP="0097740B">
      <w:pPr>
        <w:spacing w:after="0" w:line="276" w:lineRule="auto"/>
        <w:jc w:val="both"/>
      </w:pPr>
    </w:p>
    <w:p w14:paraId="5D5CF18D" w14:textId="5A191846" w:rsidR="00DF5968" w:rsidRDefault="00DF5968" w:rsidP="0097740B">
      <w:pPr>
        <w:spacing w:after="0" w:line="276" w:lineRule="auto"/>
        <w:jc w:val="both"/>
      </w:pPr>
      <w:r>
        <w:t>Regression modelling of Section 2 Totals revealed that Communication Effectiveness (CE) is the only positive indicator of performance in Section 2. Considering that the other competencies may be tapping into behavioural aspects which are currently not measured in performance, our recommendation would be to align performance ratings with the selection battery or to consider defining more unique behavioural indicators for each of the competencies across the four items. This would greatly improve the discriminant validity of the behavioural competencies.</w:t>
      </w:r>
    </w:p>
    <w:p w14:paraId="538971FD" w14:textId="7BCC0753" w:rsidR="0097740B" w:rsidRDefault="0097740B" w:rsidP="0097740B">
      <w:pPr>
        <w:spacing w:after="0" w:line="276" w:lineRule="auto"/>
        <w:jc w:val="both"/>
      </w:pPr>
    </w:p>
    <w:p w14:paraId="5D41E912" w14:textId="4497435C" w:rsidR="00A374CF" w:rsidRDefault="00A374CF" w:rsidP="0097740B">
      <w:pPr>
        <w:spacing w:after="0" w:line="276" w:lineRule="auto"/>
        <w:jc w:val="both"/>
      </w:pPr>
    </w:p>
    <w:p w14:paraId="7A0008DE" w14:textId="66885A64" w:rsidR="00A374CF" w:rsidRDefault="00A374CF" w:rsidP="0097740B">
      <w:pPr>
        <w:spacing w:after="0" w:line="276" w:lineRule="auto"/>
        <w:jc w:val="both"/>
      </w:pPr>
    </w:p>
    <w:p w14:paraId="180097E8" w14:textId="63529B96" w:rsidR="00A06AE0" w:rsidRDefault="00A06AE0" w:rsidP="0097740B">
      <w:pPr>
        <w:spacing w:after="0" w:line="276" w:lineRule="auto"/>
        <w:jc w:val="both"/>
      </w:pPr>
    </w:p>
    <w:p w14:paraId="7327B742" w14:textId="77777777" w:rsidR="00A06AE0" w:rsidRDefault="00A06AE0" w:rsidP="0097740B">
      <w:pPr>
        <w:spacing w:after="0" w:line="276" w:lineRule="auto"/>
        <w:jc w:val="both"/>
      </w:pPr>
    </w:p>
    <w:p w14:paraId="779F12AC" w14:textId="77777777" w:rsidR="00A06AE0" w:rsidRPr="00B26B2B" w:rsidRDefault="00A06AE0" w:rsidP="0097740B">
      <w:pPr>
        <w:spacing w:after="0" w:line="276" w:lineRule="auto"/>
        <w:jc w:val="both"/>
      </w:pPr>
    </w:p>
    <w:p w14:paraId="51ABA00A" w14:textId="67CA84F8" w:rsidR="00DF5968" w:rsidRPr="00A06AE0" w:rsidRDefault="00DF5968" w:rsidP="00A06AE0">
      <w:pPr>
        <w:spacing w:after="0" w:line="276" w:lineRule="auto"/>
        <w:rPr>
          <w:rFonts w:eastAsia="Times New Roman" w:cstheme="minorHAnsi"/>
          <w:b/>
          <w:bCs/>
          <w:sz w:val="28"/>
          <w:szCs w:val="28"/>
          <w:lang w:eastAsia="en-GB"/>
        </w:rPr>
      </w:pPr>
      <w:bookmarkStart w:id="24" w:name="_Toc115805469"/>
      <w:r>
        <w:rPr>
          <w:rFonts w:eastAsia="Times New Roman" w:cstheme="minorHAnsi"/>
          <w:b/>
          <w:bCs/>
          <w:sz w:val="28"/>
          <w:szCs w:val="28"/>
          <w:lang w:eastAsia="en-GB"/>
        </w:rPr>
        <w:t>Full Model</w:t>
      </w:r>
      <w:bookmarkEnd w:id="24"/>
    </w:p>
    <w:p w14:paraId="5F5BF9BB" w14:textId="77777777" w:rsidR="00A06AE0" w:rsidRPr="00A06AE0" w:rsidRDefault="00A06AE0" w:rsidP="00A06AE0">
      <w:pPr>
        <w:spacing w:after="0" w:line="276" w:lineRule="auto"/>
      </w:pPr>
    </w:p>
    <w:p w14:paraId="4027761A" w14:textId="77777777" w:rsidR="00DF5968" w:rsidRPr="006372E9" w:rsidRDefault="00DF5968" w:rsidP="00DF5968">
      <w:pPr>
        <w:pStyle w:val="Caption"/>
        <w:keepNext/>
      </w:pPr>
      <w:r>
        <w:t xml:space="preserve">Table </w:t>
      </w:r>
      <w:fldSimple w:instr=" SEQ Table \* ARABIC ">
        <w:r>
          <w:rPr>
            <w:noProof/>
          </w:rPr>
          <w:t>22</w:t>
        </w:r>
      </w:fldSimple>
      <w:r>
        <w:t xml:space="preserve">. Full model Standardized Regression Coefficients </w:t>
      </w:r>
    </w:p>
    <w:tbl>
      <w:tblPr>
        <w:tblStyle w:val="TableGrid"/>
        <w:tblW w:w="4979" w:type="pct"/>
        <w:tblLook w:val="06A0" w:firstRow="1" w:lastRow="0" w:firstColumn="1" w:lastColumn="0" w:noHBand="1" w:noVBand="1"/>
      </w:tblPr>
      <w:tblGrid>
        <w:gridCol w:w="3123"/>
        <w:gridCol w:w="1116"/>
        <w:gridCol w:w="1118"/>
        <w:gridCol w:w="1118"/>
        <w:gridCol w:w="1116"/>
        <w:gridCol w:w="1118"/>
        <w:gridCol w:w="1114"/>
      </w:tblGrid>
      <w:tr w:rsidR="007B17A2" w:rsidRPr="007B17A2" w14:paraId="4E63631B" w14:textId="77777777" w:rsidTr="00045F5E">
        <w:trPr>
          <w:trHeight w:val="487"/>
        </w:trPr>
        <w:tc>
          <w:tcPr>
            <w:tcW w:w="1589" w:type="pct"/>
            <w:tcBorders>
              <w:top w:val="nil"/>
              <w:left w:val="nil"/>
              <w:bottom w:val="single" w:sz="4" w:space="0" w:color="333333"/>
              <w:right w:val="nil"/>
            </w:tcBorders>
            <w:vAlign w:val="center"/>
          </w:tcPr>
          <w:p w14:paraId="44EA8E73" w14:textId="77777777" w:rsidR="00DF5968" w:rsidRPr="007B17A2" w:rsidRDefault="00DF5968" w:rsidP="00045F5E">
            <w:pPr>
              <w:rPr>
                <w:rFonts w:ascii="Calibri" w:eastAsia="Calibri" w:hAnsi="Calibri" w:cs="Calibri"/>
                <w:b/>
                <w:bCs/>
              </w:rPr>
            </w:pPr>
          </w:p>
        </w:tc>
        <w:tc>
          <w:tcPr>
            <w:tcW w:w="1137" w:type="pct"/>
            <w:gridSpan w:val="2"/>
            <w:tcBorders>
              <w:top w:val="nil"/>
              <w:left w:val="nil"/>
              <w:bottom w:val="single" w:sz="4" w:space="0" w:color="333333"/>
              <w:right w:val="nil"/>
            </w:tcBorders>
            <w:vAlign w:val="center"/>
          </w:tcPr>
          <w:p w14:paraId="7567A4CC" w14:textId="77777777" w:rsidR="00DF5968" w:rsidRPr="007B17A2" w:rsidRDefault="00DF5968" w:rsidP="00045F5E">
            <w:pPr>
              <w:jc w:val="center"/>
              <w:rPr>
                <w:rFonts w:ascii="Calibri" w:eastAsia="Calibri" w:hAnsi="Calibri" w:cs="Calibri"/>
                <w:b/>
                <w:bCs/>
              </w:rPr>
            </w:pPr>
            <w:r>
              <w:rPr>
                <w:rFonts w:ascii="Calibri" w:eastAsia="Calibri" w:hAnsi="Calibri" w:cs="Calibri"/>
                <w:b/>
                <w:bCs/>
              </w:rPr>
              <w:t>N = 27</w:t>
            </w:r>
          </w:p>
        </w:tc>
        <w:tc>
          <w:tcPr>
            <w:tcW w:w="1137" w:type="pct"/>
            <w:gridSpan w:val="2"/>
            <w:tcBorders>
              <w:top w:val="nil"/>
              <w:left w:val="nil"/>
              <w:bottom w:val="single" w:sz="4" w:space="0" w:color="333333"/>
              <w:right w:val="nil"/>
            </w:tcBorders>
            <w:vAlign w:val="center"/>
          </w:tcPr>
          <w:p w14:paraId="242A09D7" w14:textId="77777777" w:rsidR="00DF5968" w:rsidRPr="007B17A2" w:rsidRDefault="00DF5968" w:rsidP="00045F5E">
            <w:pPr>
              <w:jc w:val="center"/>
              <w:rPr>
                <w:rFonts w:ascii="Calibri" w:eastAsia="Calibri" w:hAnsi="Calibri" w:cs="Calibri"/>
                <w:b/>
                <w:bCs/>
              </w:rPr>
            </w:pPr>
            <w:r>
              <w:rPr>
                <w:rFonts w:ascii="Calibri" w:eastAsia="Calibri" w:hAnsi="Calibri" w:cs="Calibri"/>
                <w:b/>
                <w:bCs/>
              </w:rPr>
              <w:t>N = 250</w:t>
            </w:r>
          </w:p>
        </w:tc>
        <w:tc>
          <w:tcPr>
            <w:tcW w:w="1136" w:type="pct"/>
            <w:gridSpan w:val="2"/>
            <w:tcBorders>
              <w:top w:val="nil"/>
              <w:left w:val="nil"/>
              <w:bottom w:val="single" w:sz="4" w:space="0" w:color="333333"/>
              <w:right w:val="nil"/>
            </w:tcBorders>
            <w:vAlign w:val="center"/>
          </w:tcPr>
          <w:p w14:paraId="7BC84DF3" w14:textId="77777777" w:rsidR="00DF5968" w:rsidRPr="007B17A2" w:rsidRDefault="00DF5968" w:rsidP="00045F5E">
            <w:pPr>
              <w:jc w:val="center"/>
              <w:rPr>
                <w:rFonts w:ascii="Calibri" w:eastAsia="Calibri" w:hAnsi="Calibri" w:cs="Calibri"/>
                <w:b/>
                <w:bCs/>
              </w:rPr>
            </w:pPr>
            <w:r>
              <w:rPr>
                <w:rFonts w:ascii="Calibri" w:eastAsia="Calibri" w:hAnsi="Calibri" w:cs="Calibri"/>
                <w:b/>
                <w:bCs/>
              </w:rPr>
              <w:t>N = 500</w:t>
            </w:r>
          </w:p>
        </w:tc>
      </w:tr>
      <w:tr w:rsidR="007B17A2" w:rsidRPr="007B17A2" w14:paraId="2D8DF9B7" w14:textId="77777777" w:rsidTr="00045F5E">
        <w:trPr>
          <w:trHeight w:val="487"/>
        </w:trPr>
        <w:tc>
          <w:tcPr>
            <w:tcW w:w="1589" w:type="pct"/>
            <w:tcBorders>
              <w:top w:val="nil"/>
              <w:left w:val="nil"/>
              <w:bottom w:val="single" w:sz="4" w:space="0" w:color="333333"/>
              <w:right w:val="nil"/>
            </w:tcBorders>
            <w:vAlign w:val="center"/>
          </w:tcPr>
          <w:p w14:paraId="55DDD827" w14:textId="77777777" w:rsidR="00DF5968" w:rsidRPr="007B17A2" w:rsidRDefault="00DF5968" w:rsidP="00045F5E">
            <w:r>
              <w:rPr>
                <w:rFonts w:ascii="Calibri" w:eastAsia="Calibri" w:hAnsi="Calibri" w:cs="Calibri"/>
                <w:b/>
                <w:bCs/>
              </w:rPr>
              <w:t>Predictor</w:t>
            </w:r>
          </w:p>
        </w:tc>
        <w:tc>
          <w:tcPr>
            <w:tcW w:w="568" w:type="pct"/>
            <w:tcBorders>
              <w:top w:val="nil"/>
              <w:left w:val="nil"/>
              <w:bottom w:val="single" w:sz="4" w:space="0" w:color="333333"/>
              <w:right w:val="nil"/>
            </w:tcBorders>
            <w:vAlign w:val="center"/>
          </w:tcPr>
          <w:p w14:paraId="3ABA25BD" w14:textId="77777777" w:rsidR="00DF5968" w:rsidRPr="007B17A2" w:rsidRDefault="00DF5968" w:rsidP="00045F5E">
            <w:pPr>
              <w:jc w:val="center"/>
            </w:pPr>
            <w:r>
              <w:rPr>
                <w:rFonts w:ascii="Calibri" w:eastAsia="Calibri" w:hAnsi="Calibri" w:cs="Calibri"/>
                <w:b/>
                <w:bCs/>
              </w:rPr>
              <w:t>p</w:t>
            </w:r>
          </w:p>
        </w:tc>
        <w:tc>
          <w:tcPr>
            <w:tcW w:w="569" w:type="pct"/>
            <w:tcBorders>
              <w:top w:val="nil"/>
              <w:left w:val="nil"/>
              <w:bottom w:val="single" w:sz="4" w:space="0" w:color="333333"/>
              <w:right w:val="nil"/>
            </w:tcBorders>
            <w:vAlign w:val="center"/>
          </w:tcPr>
          <w:p w14:paraId="124687C6" w14:textId="77777777" w:rsidR="00DF5968" w:rsidRPr="007B17A2" w:rsidRDefault="00DF5968" w:rsidP="00045F5E">
            <w:pPr>
              <w:jc w:val="center"/>
              <w:rPr>
                <w:rFonts w:ascii="Calibri" w:eastAsia="Calibri" w:hAnsi="Calibri" w:cs="Calibri"/>
              </w:rPr>
            </w:pPr>
            <w:r>
              <w:rPr>
                <w:rFonts w:ascii="Calibri" w:eastAsia="Calibri" w:hAnsi="Calibri" w:cs="Calibri"/>
                <w:b/>
                <w:bCs/>
              </w:rPr>
              <w:t xml:space="preserve">Stand. </w:t>
            </w:r>
            <w:r>
              <w:rPr>
                <w:rFonts w:ascii="Arial" w:eastAsia="Arial" w:hAnsi="Arial" w:cs="Arial"/>
                <w:b/>
                <w:bCs/>
                <w:sz w:val="21"/>
                <w:szCs w:val="21"/>
              </w:rPr>
              <w:t>β</w:t>
            </w:r>
          </w:p>
        </w:tc>
        <w:tc>
          <w:tcPr>
            <w:tcW w:w="569" w:type="pct"/>
            <w:tcBorders>
              <w:top w:val="nil"/>
              <w:left w:val="nil"/>
              <w:bottom w:val="single" w:sz="4" w:space="0" w:color="333333"/>
              <w:right w:val="nil"/>
            </w:tcBorders>
            <w:vAlign w:val="center"/>
          </w:tcPr>
          <w:p w14:paraId="36D36EAD" w14:textId="77777777" w:rsidR="00DF5968" w:rsidRPr="007B17A2" w:rsidRDefault="00DF5968" w:rsidP="00045F5E">
            <w:pPr>
              <w:jc w:val="center"/>
              <w:rPr>
                <w:rFonts w:ascii="Calibri" w:eastAsia="Calibri" w:hAnsi="Calibri" w:cs="Calibri"/>
                <w:b/>
                <w:bCs/>
              </w:rPr>
            </w:pPr>
            <w:r>
              <w:rPr>
                <w:rFonts w:ascii="Calibri" w:eastAsia="Calibri" w:hAnsi="Calibri" w:cs="Calibri"/>
                <w:b/>
                <w:bCs/>
              </w:rPr>
              <w:t>p</w:t>
            </w:r>
          </w:p>
        </w:tc>
        <w:tc>
          <w:tcPr>
            <w:tcW w:w="568" w:type="pct"/>
            <w:tcBorders>
              <w:top w:val="nil"/>
              <w:left w:val="nil"/>
              <w:bottom w:val="single" w:sz="4" w:space="0" w:color="333333"/>
              <w:right w:val="nil"/>
            </w:tcBorders>
            <w:vAlign w:val="center"/>
          </w:tcPr>
          <w:p w14:paraId="6849C214" w14:textId="77777777" w:rsidR="00DF5968" w:rsidRPr="007B17A2" w:rsidRDefault="00DF5968" w:rsidP="00045F5E">
            <w:pPr>
              <w:jc w:val="center"/>
              <w:rPr>
                <w:rFonts w:ascii="Calibri" w:eastAsia="Calibri" w:hAnsi="Calibri" w:cs="Calibri"/>
                <w:b/>
                <w:bCs/>
              </w:rPr>
            </w:pPr>
            <w:r>
              <w:rPr>
                <w:rFonts w:ascii="Calibri" w:eastAsia="Calibri" w:hAnsi="Calibri" w:cs="Calibri"/>
                <w:b/>
                <w:bCs/>
              </w:rPr>
              <w:t xml:space="preserve">Stand. </w:t>
            </w:r>
            <w:r>
              <w:rPr>
                <w:rFonts w:ascii="Arial" w:eastAsia="Arial" w:hAnsi="Arial" w:cs="Arial"/>
                <w:b/>
                <w:bCs/>
                <w:sz w:val="21"/>
                <w:szCs w:val="21"/>
              </w:rPr>
              <w:t>β</w:t>
            </w:r>
          </w:p>
        </w:tc>
        <w:tc>
          <w:tcPr>
            <w:tcW w:w="569" w:type="pct"/>
            <w:tcBorders>
              <w:top w:val="nil"/>
              <w:left w:val="nil"/>
              <w:bottom w:val="single" w:sz="4" w:space="0" w:color="333333"/>
              <w:right w:val="nil"/>
            </w:tcBorders>
            <w:vAlign w:val="center"/>
          </w:tcPr>
          <w:p w14:paraId="70A7744C" w14:textId="77777777" w:rsidR="00DF5968" w:rsidRPr="007B17A2" w:rsidRDefault="00DF5968" w:rsidP="00045F5E">
            <w:pPr>
              <w:jc w:val="center"/>
              <w:rPr>
                <w:rFonts w:ascii="Calibri" w:eastAsia="Calibri" w:hAnsi="Calibri" w:cs="Calibri"/>
                <w:b/>
                <w:bCs/>
              </w:rPr>
            </w:pPr>
            <w:r>
              <w:rPr>
                <w:rFonts w:ascii="Calibri" w:eastAsia="Calibri" w:hAnsi="Calibri" w:cs="Calibri"/>
                <w:b/>
                <w:bCs/>
              </w:rPr>
              <w:t>p</w:t>
            </w:r>
          </w:p>
        </w:tc>
        <w:tc>
          <w:tcPr>
            <w:tcW w:w="567" w:type="pct"/>
            <w:tcBorders>
              <w:top w:val="nil"/>
              <w:left w:val="nil"/>
              <w:bottom w:val="single" w:sz="4" w:space="0" w:color="333333"/>
              <w:right w:val="nil"/>
            </w:tcBorders>
            <w:vAlign w:val="center"/>
          </w:tcPr>
          <w:p w14:paraId="63256B30" w14:textId="77777777" w:rsidR="00DF5968" w:rsidRPr="007B17A2" w:rsidRDefault="00DF5968" w:rsidP="00045F5E">
            <w:pPr>
              <w:jc w:val="center"/>
              <w:rPr>
                <w:rFonts w:ascii="Calibri" w:eastAsia="Calibri" w:hAnsi="Calibri" w:cs="Calibri"/>
                <w:b/>
                <w:bCs/>
              </w:rPr>
            </w:pPr>
            <w:r>
              <w:rPr>
                <w:rFonts w:ascii="Calibri" w:eastAsia="Calibri" w:hAnsi="Calibri" w:cs="Calibri"/>
                <w:b/>
                <w:bCs/>
              </w:rPr>
              <w:t xml:space="preserve">Stand. </w:t>
            </w:r>
            <w:r>
              <w:rPr>
                <w:rFonts w:ascii="Arial" w:eastAsia="Arial" w:hAnsi="Arial" w:cs="Arial"/>
                <w:b/>
                <w:bCs/>
                <w:sz w:val="21"/>
                <w:szCs w:val="21"/>
              </w:rPr>
              <w:t>β</w:t>
            </w:r>
          </w:p>
        </w:tc>
      </w:tr>
      <w:tr w:rsidR="007B17A2" w:rsidRPr="006572D3" w14:paraId="7866ED6D" w14:textId="77777777" w:rsidTr="00045F5E">
        <w:trPr>
          <w:trHeight w:val="487"/>
        </w:trPr>
        <w:tc>
          <w:tcPr>
            <w:tcW w:w="1589" w:type="pct"/>
            <w:tcBorders>
              <w:top w:val="single" w:sz="4" w:space="0" w:color="333333"/>
              <w:left w:val="nil"/>
              <w:bottom w:val="nil"/>
              <w:right w:val="nil"/>
            </w:tcBorders>
            <w:vAlign w:val="center"/>
          </w:tcPr>
          <w:p w14:paraId="3AB19CD3" w14:textId="77777777" w:rsidR="00DF5968" w:rsidRPr="006572D3" w:rsidRDefault="00DF5968" w:rsidP="00045F5E">
            <w:pPr>
              <w:rPr>
                <w:rFonts w:ascii="Calibri" w:hAnsi="Calibri" w:cs="Calibri"/>
              </w:rPr>
            </w:pPr>
            <w:r>
              <w:rPr>
                <w:rFonts w:ascii="Calibri" w:eastAsia="Calibri" w:hAnsi="Calibri" w:cs="Calibri"/>
              </w:rPr>
              <w:t>Intercept</w:t>
            </w:r>
          </w:p>
        </w:tc>
        <w:tc>
          <w:tcPr>
            <w:tcW w:w="568" w:type="pct"/>
            <w:tcBorders>
              <w:top w:val="single" w:sz="4" w:space="0" w:color="333333"/>
              <w:left w:val="nil"/>
              <w:bottom w:val="nil"/>
              <w:right w:val="nil"/>
            </w:tcBorders>
            <w:vAlign w:val="center"/>
          </w:tcPr>
          <w:p w14:paraId="4ADA1F19" w14:textId="77777777" w:rsidR="00DF5968" w:rsidRPr="006572D3" w:rsidRDefault="00DF5968" w:rsidP="00045F5E">
            <w:pPr>
              <w:jc w:val="center"/>
              <w:rPr>
                <w:rFonts w:ascii="Calibri" w:hAnsi="Calibri" w:cs="Calibri"/>
              </w:rPr>
            </w:pPr>
            <w:r>
              <w:rPr>
                <w:rFonts w:ascii="Calibri" w:eastAsia="Calibri" w:hAnsi="Calibri" w:cs="Calibri"/>
              </w:rPr>
              <w:t>0.63</w:t>
            </w:r>
          </w:p>
        </w:tc>
        <w:tc>
          <w:tcPr>
            <w:tcW w:w="569" w:type="pct"/>
            <w:tcBorders>
              <w:top w:val="single" w:sz="4" w:space="0" w:color="333333"/>
              <w:left w:val="nil"/>
              <w:bottom w:val="nil"/>
              <w:right w:val="nil"/>
            </w:tcBorders>
            <w:vAlign w:val="center"/>
          </w:tcPr>
          <w:p w14:paraId="2CE7D0C2" w14:textId="77777777" w:rsidR="00DF5968" w:rsidRPr="006572D3" w:rsidRDefault="00DF5968" w:rsidP="00045F5E">
            <w:pPr>
              <w:jc w:val="center"/>
              <w:rPr>
                <w:rFonts w:ascii="Calibri" w:hAnsi="Calibri" w:cs="Calibri"/>
              </w:rPr>
            </w:pPr>
          </w:p>
        </w:tc>
        <w:tc>
          <w:tcPr>
            <w:tcW w:w="569" w:type="pct"/>
            <w:tcBorders>
              <w:top w:val="single" w:sz="4" w:space="0" w:color="333333"/>
              <w:left w:val="nil"/>
              <w:bottom w:val="nil"/>
              <w:right w:val="nil"/>
            </w:tcBorders>
            <w:vAlign w:val="center"/>
          </w:tcPr>
          <w:p w14:paraId="544071AD" w14:textId="77777777" w:rsidR="00DF5968" w:rsidRPr="006572D3" w:rsidRDefault="00DF5968" w:rsidP="00045F5E">
            <w:pPr>
              <w:jc w:val="center"/>
              <w:rPr>
                <w:rFonts w:ascii="Calibri" w:eastAsia="Calibri" w:hAnsi="Calibri" w:cs="Calibri"/>
              </w:rPr>
            </w:pPr>
            <w:r>
              <w:rPr>
                <w:rFonts w:ascii="Calibri" w:hAnsi="Calibri" w:cs="Calibri"/>
              </w:rPr>
              <w:t>0.006</w:t>
            </w:r>
          </w:p>
        </w:tc>
        <w:tc>
          <w:tcPr>
            <w:tcW w:w="568" w:type="pct"/>
            <w:tcBorders>
              <w:top w:val="single" w:sz="4" w:space="0" w:color="333333"/>
              <w:left w:val="nil"/>
              <w:bottom w:val="nil"/>
              <w:right w:val="nil"/>
            </w:tcBorders>
            <w:vAlign w:val="center"/>
          </w:tcPr>
          <w:p w14:paraId="4755D376" w14:textId="77777777" w:rsidR="00DF5968" w:rsidRPr="006572D3" w:rsidRDefault="00DF5968" w:rsidP="00045F5E">
            <w:pPr>
              <w:jc w:val="center"/>
              <w:rPr>
                <w:rFonts w:ascii="Calibri" w:eastAsia="Calibri" w:hAnsi="Calibri" w:cs="Calibri"/>
              </w:rPr>
            </w:pPr>
          </w:p>
        </w:tc>
        <w:tc>
          <w:tcPr>
            <w:tcW w:w="569" w:type="pct"/>
            <w:tcBorders>
              <w:top w:val="single" w:sz="4" w:space="0" w:color="333333"/>
              <w:left w:val="nil"/>
              <w:bottom w:val="nil"/>
              <w:right w:val="nil"/>
            </w:tcBorders>
            <w:vAlign w:val="center"/>
          </w:tcPr>
          <w:p w14:paraId="429E38FF" w14:textId="77777777" w:rsidR="00DF5968" w:rsidRPr="006572D3" w:rsidRDefault="00DF5968" w:rsidP="00045F5E">
            <w:pPr>
              <w:jc w:val="center"/>
              <w:rPr>
                <w:rFonts w:ascii="Calibri" w:eastAsia="Calibri" w:hAnsi="Calibri" w:cs="Calibri"/>
              </w:rPr>
            </w:pPr>
            <w:r>
              <w:rPr>
                <w:rFonts w:ascii="Calibri" w:hAnsi="Calibri" w:cs="Calibri"/>
              </w:rPr>
              <w:t>&lt; .001</w:t>
            </w:r>
          </w:p>
        </w:tc>
        <w:tc>
          <w:tcPr>
            <w:tcW w:w="567" w:type="pct"/>
            <w:tcBorders>
              <w:top w:val="single" w:sz="4" w:space="0" w:color="333333"/>
              <w:left w:val="nil"/>
              <w:bottom w:val="nil"/>
              <w:right w:val="nil"/>
            </w:tcBorders>
            <w:vAlign w:val="center"/>
          </w:tcPr>
          <w:p w14:paraId="4AFD7464" w14:textId="77777777" w:rsidR="00DF5968" w:rsidRPr="006572D3" w:rsidRDefault="00DF5968" w:rsidP="00045F5E">
            <w:pPr>
              <w:jc w:val="center"/>
              <w:rPr>
                <w:rFonts w:ascii="Calibri" w:eastAsia="Calibri" w:hAnsi="Calibri" w:cs="Calibri"/>
              </w:rPr>
            </w:pPr>
          </w:p>
        </w:tc>
      </w:tr>
      <w:tr w:rsidR="007B17A2" w:rsidRPr="006572D3" w14:paraId="0A24C7D7" w14:textId="77777777" w:rsidTr="00045F5E">
        <w:trPr>
          <w:trHeight w:val="487"/>
        </w:trPr>
        <w:tc>
          <w:tcPr>
            <w:tcW w:w="1589" w:type="pct"/>
            <w:tcBorders>
              <w:top w:val="nil"/>
              <w:left w:val="nil"/>
              <w:bottom w:val="nil"/>
              <w:right w:val="nil"/>
            </w:tcBorders>
            <w:vAlign w:val="center"/>
          </w:tcPr>
          <w:p w14:paraId="1FAF6B48" w14:textId="77777777" w:rsidR="00DF5968" w:rsidRPr="006572D3" w:rsidRDefault="00DF5968" w:rsidP="00045F5E">
            <w:pPr>
              <w:rPr>
                <w:rFonts w:ascii="Calibri" w:hAnsi="Calibri" w:cs="Calibri"/>
              </w:rPr>
            </w:pPr>
            <w:r>
              <w:rPr>
                <w:rFonts w:ascii="Calibri" w:eastAsia="Calibri" w:hAnsi="Calibri" w:cs="Calibri"/>
              </w:rPr>
              <w:t>Total – Section 1a</w:t>
            </w:r>
          </w:p>
        </w:tc>
        <w:tc>
          <w:tcPr>
            <w:tcW w:w="568" w:type="pct"/>
            <w:tcBorders>
              <w:top w:val="nil"/>
              <w:left w:val="nil"/>
              <w:bottom w:val="nil"/>
              <w:right w:val="nil"/>
            </w:tcBorders>
            <w:vAlign w:val="center"/>
          </w:tcPr>
          <w:p w14:paraId="27B3663A" w14:textId="77777777" w:rsidR="00DF5968" w:rsidRPr="006572D3" w:rsidRDefault="00DF5968" w:rsidP="00045F5E">
            <w:pPr>
              <w:jc w:val="center"/>
              <w:rPr>
                <w:rFonts w:ascii="Calibri" w:hAnsi="Calibri" w:cs="Calibri"/>
              </w:rPr>
            </w:pPr>
            <w:r>
              <w:rPr>
                <w:rFonts w:ascii="Calibri" w:eastAsia="Calibri" w:hAnsi="Calibri" w:cs="Calibri"/>
              </w:rPr>
              <w:t>0.163</w:t>
            </w:r>
          </w:p>
        </w:tc>
        <w:tc>
          <w:tcPr>
            <w:tcW w:w="569" w:type="pct"/>
            <w:tcBorders>
              <w:top w:val="nil"/>
              <w:left w:val="nil"/>
              <w:bottom w:val="nil"/>
              <w:right w:val="nil"/>
            </w:tcBorders>
            <w:vAlign w:val="center"/>
          </w:tcPr>
          <w:p w14:paraId="286573F9" w14:textId="77777777" w:rsidR="00DF5968" w:rsidRPr="006572D3" w:rsidRDefault="00DF5968" w:rsidP="00045F5E">
            <w:pPr>
              <w:jc w:val="center"/>
              <w:rPr>
                <w:rFonts w:ascii="Calibri" w:hAnsi="Calibri" w:cs="Calibri"/>
              </w:rPr>
            </w:pPr>
            <w:r>
              <w:rPr>
                <w:rFonts w:ascii="Calibri" w:eastAsia="Calibri" w:hAnsi="Calibri" w:cs="Calibri"/>
              </w:rPr>
              <w:t>0.339</w:t>
            </w:r>
          </w:p>
        </w:tc>
        <w:tc>
          <w:tcPr>
            <w:tcW w:w="569" w:type="pct"/>
            <w:tcBorders>
              <w:top w:val="nil"/>
              <w:left w:val="nil"/>
              <w:bottom w:val="nil"/>
              <w:right w:val="nil"/>
            </w:tcBorders>
            <w:vAlign w:val="center"/>
          </w:tcPr>
          <w:p w14:paraId="571ED413" w14:textId="77777777" w:rsidR="00DF5968" w:rsidRPr="006572D3" w:rsidRDefault="00DF5968" w:rsidP="00045F5E">
            <w:pPr>
              <w:jc w:val="center"/>
              <w:rPr>
                <w:rFonts w:ascii="Calibri" w:eastAsia="Calibri" w:hAnsi="Calibri" w:cs="Calibri"/>
              </w:rPr>
            </w:pPr>
            <w:r>
              <w:rPr>
                <w:rFonts w:ascii="Calibri" w:hAnsi="Calibri" w:cs="Calibri"/>
              </w:rPr>
              <w:t>&lt; .001</w:t>
            </w:r>
          </w:p>
        </w:tc>
        <w:tc>
          <w:tcPr>
            <w:tcW w:w="568" w:type="pct"/>
            <w:tcBorders>
              <w:top w:val="nil"/>
              <w:left w:val="nil"/>
              <w:bottom w:val="nil"/>
              <w:right w:val="nil"/>
            </w:tcBorders>
            <w:vAlign w:val="center"/>
          </w:tcPr>
          <w:p w14:paraId="54BAB4B8" w14:textId="77777777" w:rsidR="00DF5968" w:rsidRPr="006572D3" w:rsidRDefault="00DF5968" w:rsidP="00045F5E">
            <w:pPr>
              <w:jc w:val="center"/>
              <w:rPr>
                <w:rFonts w:ascii="Calibri" w:eastAsia="Calibri" w:hAnsi="Calibri" w:cs="Calibri"/>
              </w:rPr>
            </w:pPr>
            <w:r>
              <w:rPr>
                <w:rFonts w:ascii="Calibri" w:hAnsi="Calibri" w:cs="Calibri"/>
              </w:rPr>
              <w:t>0.2465</w:t>
            </w:r>
          </w:p>
        </w:tc>
        <w:tc>
          <w:tcPr>
            <w:tcW w:w="569" w:type="pct"/>
            <w:tcBorders>
              <w:top w:val="nil"/>
              <w:left w:val="nil"/>
              <w:bottom w:val="nil"/>
              <w:right w:val="nil"/>
            </w:tcBorders>
            <w:vAlign w:val="center"/>
          </w:tcPr>
          <w:p w14:paraId="19B3CC31" w14:textId="77777777" w:rsidR="00DF5968" w:rsidRPr="006572D3" w:rsidRDefault="00DF5968" w:rsidP="00045F5E">
            <w:pPr>
              <w:jc w:val="center"/>
              <w:rPr>
                <w:rFonts w:ascii="Calibri" w:eastAsia="Calibri" w:hAnsi="Calibri" w:cs="Calibri"/>
              </w:rPr>
            </w:pPr>
            <w:r>
              <w:rPr>
                <w:rFonts w:ascii="Calibri" w:hAnsi="Calibri" w:cs="Calibri"/>
              </w:rPr>
              <w:t>&lt; .001</w:t>
            </w:r>
          </w:p>
        </w:tc>
        <w:tc>
          <w:tcPr>
            <w:tcW w:w="567" w:type="pct"/>
            <w:tcBorders>
              <w:top w:val="nil"/>
              <w:left w:val="nil"/>
              <w:bottom w:val="nil"/>
              <w:right w:val="nil"/>
            </w:tcBorders>
            <w:vAlign w:val="center"/>
          </w:tcPr>
          <w:p w14:paraId="21AD2302" w14:textId="77777777" w:rsidR="00DF5968" w:rsidRPr="006572D3" w:rsidRDefault="00DF5968" w:rsidP="00045F5E">
            <w:pPr>
              <w:jc w:val="center"/>
              <w:rPr>
                <w:rFonts w:ascii="Calibri" w:eastAsia="Calibri" w:hAnsi="Calibri" w:cs="Calibri"/>
              </w:rPr>
            </w:pPr>
            <w:r>
              <w:rPr>
                <w:rFonts w:ascii="Calibri" w:hAnsi="Calibri" w:cs="Calibri"/>
              </w:rPr>
              <w:t>0.292</w:t>
            </w:r>
          </w:p>
        </w:tc>
      </w:tr>
      <w:tr w:rsidR="007B17A2" w:rsidRPr="006572D3" w14:paraId="6759233E" w14:textId="77777777" w:rsidTr="007B17A2">
        <w:trPr>
          <w:trHeight w:val="487"/>
        </w:trPr>
        <w:tc>
          <w:tcPr>
            <w:tcW w:w="1589" w:type="pct"/>
            <w:tcBorders>
              <w:top w:val="nil"/>
              <w:left w:val="nil"/>
              <w:bottom w:val="nil"/>
              <w:right w:val="nil"/>
            </w:tcBorders>
            <w:vAlign w:val="center"/>
          </w:tcPr>
          <w:p w14:paraId="40133ADA" w14:textId="77777777" w:rsidR="00DF5968" w:rsidRPr="006572D3" w:rsidRDefault="00DF5968" w:rsidP="00045F5E">
            <w:pPr>
              <w:rPr>
                <w:rFonts w:ascii="Calibri" w:hAnsi="Calibri" w:cs="Calibri"/>
              </w:rPr>
            </w:pPr>
            <w:r>
              <w:rPr>
                <w:rFonts w:ascii="Calibri" w:hAnsi="Calibri" w:cs="Calibri"/>
              </w:rPr>
              <w:t>Total – Section 1b</w:t>
            </w:r>
          </w:p>
        </w:tc>
        <w:tc>
          <w:tcPr>
            <w:tcW w:w="568" w:type="pct"/>
            <w:tcBorders>
              <w:top w:val="nil"/>
              <w:left w:val="nil"/>
              <w:bottom w:val="nil"/>
              <w:right w:val="nil"/>
            </w:tcBorders>
            <w:vAlign w:val="center"/>
          </w:tcPr>
          <w:p w14:paraId="3CC59C6E" w14:textId="77777777" w:rsidR="00DF5968" w:rsidRPr="006572D3" w:rsidRDefault="00DF5968" w:rsidP="00045F5E">
            <w:pPr>
              <w:jc w:val="center"/>
              <w:rPr>
                <w:rFonts w:ascii="Calibri" w:hAnsi="Calibri" w:cs="Calibri"/>
              </w:rPr>
            </w:pPr>
            <w:r>
              <w:rPr>
                <w:rFonts w:ascii="Calibri" w:eastAsia="Calibri" w:hAnsi="Calibri" w:cs="Calibri"/>
              </w:rPr>
              <w:t>0.41</w:t>
            </w:r>
          </w:p>
        </w:tc>
        <w:tc>
          <w:tcPr>
            <w:tcW w:w="569" w:type="pct"/>
            <w:tcBorders>
              <w:top w:val="nil"/>
              <w:left w:val="nil"/>
              <w:bottom w:val="nil"/>
              <w:right w:val="nil"/>
            </w:tcBorders>
            <w:vAlign w:val="center"/>
          </w:tcPr>
          <w:p w14:paraId="040EFCA2" w14:textId="77777777" w:rsidR="00DF5968" w:rsidRPr="006572D3" w:rsidRDefault="00DF5968" w:rsidP="00045F5E">
            <w:pPr>
              <w:jc w:val="center"/>
              <w:rPr>
                <w:rFonts w:ascii="Calibri" w:hAnsi="Calibri" w:cs="Calibri"/>
              </w:rPr>
            </w:pPr>
            <w:r>
              <w:rPr>
                <w:rFonts w:ascii="Calibri" w:eastAsia="Calibri" w:hAnsi="Calibri" w:cs="Calibri"/>
              </w:rPr>
              <w:t>-0.196</w:t>
            </w:r>
          </w:p>
        </w:tc>
        <w:tc>
          <w:tcPr>
            <w:tcW w:w="569" w:type="pct"/>
            <w:tcBorders>
              <w:top w:val="nil"/>
              <w:left w:val="nil"/>
              <w:bottom w:val="nil"/>
              <w:right w:val="nil"/>
            </w:tcBorders>
            <w:vAlign w:val="center"/>
          </w:tcPr>
          <w:p w14:paraId="4DFE9011" w14:textId="77777777" w:rsidR="00DF5968" w:rsidRPr="006572D3" w:rsidRDefault="00DF5968" w:rsidP="00045F5E">
            <w:pPr>
              <w:jc w:val="center"/>
              <w:rPr>
                <w:rFonts w:ascii="Calibri" w:eastAsia="Calibri" w:hAnsi="Calibri" w:cs="Calibri"/>
              </w:rPr>
            </w:pPr>
            <w:r>
              <w:rPr>
                <w:rFonts w:ascii="Calibri" w:hAnsi="Calibri" w:cs="Calibri"/>
              </w:rPr>
              <w:t>0.113</w:t>
            </w:r>
          </w:p>
        </w:tc>
        <w:tc>
          <w:tcPr>
            <w:tcW w:w="568" w:type="pct"/>
            <w:tcBorders>
              <w:top w:val="nil"/>
              <w:left w:val="nil"/>
              <w:bottom w:val="nil"/>
              <w:right w:val="nil"/>
            </w:tcBorders>
            <w:vAlign w:val="center"/>
          </w:tcPr>
          <w:p w14:paraId="39E9C560" w14:textId="77777777" w:rsidR="00DF5968" w:rsidRPr="006572D3" w:rsidRDefault="00DF5968" w:rsidP="00045F5E">
            <w:pPr>
              <w:jc w:val="center"/>
              <w:rPr>
                <w:rFonts w:ascii="Calibri" w:eastAsia="Calibri" w:hAnsi="Calibri" w:cs="Calibri"/>
              </w:rPr>
            </w:pPr>
            <w:r>
              <w:rPr>
                <w:rFonts w:ascii="Calibri" w:hAnsi="Calibri" w:cs="Calibri"/>
              </w:rPr>
              <w:t>-0.0985</w:t>
            </w:r>
          </w:p>
        </w:tc>
        <w:tc>
          <w:tcPr>
            <w:tcW w:w="569" w:type="pct"/>
            <w:tcBorders>
              <w:top w:val="nil"/>
              <w:left w:val="nil"/>
              <w:bottom w:val="nil"/>
              <w:right w:val="nil"/>
            </w:tcBorders>
            <w:vAlign w:val="center"/>
          </w:tcPr>
          <w:p w14:paraId="5845CE9D" w14:textId="77777777" w:rsidR="00DF5968" w:rsidRPr="006572D3" w:rsidRDefault="00DF5968" w:rsidP="00045F5E">
            <w:pPr>
              <w:jc w:val="center"/>
              <w:rPr>
                <w:rFonts w:ascii="Calibri" w:eastAsia="Calibri" w:hAnsi="Calibri" w:cs="Calibri"/>
              </w:rPr>
            </w:pPr>
            <w:r>
              <w:rPr>
                <w:rFonts w:ascii="Calibri" w:hAnsi="Calibri" w:cs="Calibri"/>
              </w:rPr>
              <w:t>0.001</w:t>
            </w:r>
          </w:p>
        </w:tc>
        <w:tc>
          <w:tcPr>
            <w:tcW w:w="567" w:type="pct"/>
            <w:tcBorders>
              <w:top w:val="nil"/>
              <w:left w:val="nil"/>
              <w:bottom w:val="nil"/>
              <w:right w:val="nil"/>
            </w:tcBorders>
            <w:vAlign w:val="center"/>
          </w:tcPr>
          <w:p w14:paraId="0914359B" w14:textId="77777777" w:rsidR="00DF5968" w:rsidRPr="006572D3" w:rsidRDefault="00DF5968" w:rsidP="00045F5E">
            <w:pPr>
              <w:jc w:val="center"/>
              <w:rPr>
                <w:rFonts w:ascii="Calibri" w:eastAsia="Calibri" w:hAnsi="Calibri" w:cs="Calibri"/>
              </w:rPr>
            </w:pPr>
            <w:r>
              <w:rPr>
                <w:rFonts w:ascii="Calibri" w:hAnsi="Calibri" w:cs="Calibri"/>
              </w:rPr>
              <w:t>-0.141</w:t>
            </w:r>
          </w:p>
        </w:tc>
      </w:tr>
      <w:tr w:rsidR="007B17A2" w:rsidRPr="006572D3" w14:paraId="1F998BF9" w14:textId="77777777" w:rsidTr="007B17A2">
        <w:trPr>
          <w:trHeight w:val="487"/>
        </w:trPr>
        <w:tc>
          <w:tcPr>
            <w:tcW w:w="1589" w:type="pct"/>
            <w:tcBorders>
              <w:top w:val="nil"/>
              <w:left w:val="nil"/>
              <w:bottom w:val="single" w:sz="4" w:space="0" w:color="auto"/>
              <w:right w:val="nil"/>
            </w:tcBorders>
            <w:vAlign w:val="center"/>
          </w:tcPr>
          <w:p w14:paraId="61A9FA9B" w14:textId="77777777" w:rsidR="00DF5968" w:rsidRPr="006572D3" w:rsidRDefault="00DF5968" w:rsidP="00045F5E">
            <w:pPr>
              <w:rPr>
                <w:rFonts w:ascii="Calibri" w:hAnsi="Calibri" w:cs="Calibri"/>
              </w:rPr>
            </w:pPr>
            <w:r>
              <w:rPr>
                <w:rFonts w:ascii="Calibri" w:eastAsia="Calibri" w:hAnsi="Calibri" w:cs="Calibri"/>
              </w:rPr>
              <w:t>Total - Sect 2</w:t>
            </w:r>
          </w:p>
        </w:tc>
        <w:tc>
          <w:tcPr>
            <w:tcW w:w="568" w:type="pct"/>
            <w:tcBorders>
              <w:top w:val="nil"/>
              <w:left w:val="nil"/>
              <w:bottom w:val="single" w:sz="4" w:space="0" w:color="auto"/>
              <w:right w:val="nil"/>
            </w:tcBorders>
            <w:vAlign w:val="center"/>
          </w:tcPr>
          <w:p w14:paraId="50FFFA87" w14:textId="77777777" w:rsidR="00DF5968" w:rsidRPr="006572D3" w:rsidRDefault="00DF5968" w:rsidP="00045F5E">
            <w:pPr>
              <w:jc w:val="center"/>
              <w:rPr>
                <w:rFonts w:ascii="Calibri" w:hAnsi="Calibri" w:cs="Calibri"/>
              </w:rPr>
            </w:pPr>
            <w:r>
              <w:rPr>
                <w:rFonts w:ascii="Calibri" w:eastAsia="Calibri" w:hAnsi="Calibri" w:cs="Calibri"/>
              </w:rPr>
              <w:t>0.292</w:t>
            </w:r>
          </w:p>
        </w:tc>
        <w:tc>
          <w:tcPr>
            <w:tcW w:w="569" w:type="pct"/>
            <w:tcBorders>
              <w:top w:val="nil"/>
              <w:left w:val="nil"/>
              <w:bottom w:val="single" w:sz="4" w:space="0" w:color="auto"/>
              <w:right w:val="nil"/>
            </w:tcBorders>
            <w:vAlign w:val="center"/>
          </w:tcPr>
          <w:p w14:paraId="073AEE4E" w14:textId="77777777" w:rsidR="00DF5968" w:rsidRPr="006572D3" w:rsidRDefault="00DF5968" w:rsidP="00045F5E">
            <w:pPr>
              <w:jc w:val="center"/>
              <w:rPr>
                <w:rFonts w:ascii="Calibri" w:hAnsi="Calibri" w:cs="Calibri"/>
              </w:rPr>
            </w:pPr>
            <w:r>
              <w:rPr>
                <w:rFonts w:ascii="Calibri" w:eastAsia="Calibri" w:hAnsi="Calibri" w:cs="Calibri"/>
              </w:rPr>
              <w:t>0.245</w:t>
            </w:r>
          </w:p>
        </w:tc>
        <w:tc>
          <w:tcPr>
            <w:tcW w:w="569" w:type="pct"/>
            <w:tcBorders>
              <w:top w:val="nil"/>
              <w:left w:val="nil"/>
              <w:bottom w:val="single" w:sz="4" w:space="0" w:color="auto"/>
              <w:right w:val="nil"/>
            </w:tcBorders>
            <w:vAlign w:val="center"/>
          </w:tcPr>
          <w:p w14:paraId="7AD4D0F8" w14:textId="77777777" w:rsidR="00DF5968" w:rsidRPr="006572D3" w:rsidRDefault="00DF5968" w:rsidP="00045F5E">
            <w:pPr>
              <w:jc w:val="center"/>
              <w:rPr>
                <w:rFonts w:ascii="Calibri" w:eastAsia="Calibri" w:hAnsi="Calibri" w:cs="Calibri"/>
              </w:rPr>
            </w:pPr>
            <w:r>
              <w:rPr>
                <w:rFonts w:ascii="Calibri" w:hAnsi="Calibri" w:cs="Calibri"/>
              </w:rPr>
              <w:t>0.002</w:t>
            </w:r>
          </w:p>
        </w:tc>
        <w:tc>
          <w:tcPr>
            <w:tcW w:w="568" w:type="pct"/>
            <w:tcBorders>
              <w:top w:val="nil"/>
              <w:left w:val="nil"/>
              <w:bottom w:val="single" w:sz="4" w:space="0" w:color="auto"/>
              <w:right w:val="nil"/>
            </w:tcBorders>
            <w:vAlign w:val="center"/>
          </w:tcPr>
          <w:p w14:paraId="5161A17E" w14:textId="77777777" w:rsidR="00DF5968" w:rsidRPr="006572D3" w:rsidRDefault="00DF5968" w:rsidP="00045F5E">
            <w:pPr>
              <w:jc w:val="center"/>
              <w:rPr>
                <w:rFonts w:ascii="Calibri" w:eastAsia="Calibri" w:hAnsi="Calibri" w:cs="Calibri"/>
              </w:rPr>
            </w:pPr>
            <w:r>
              <w:rPr>
                <w:rFonts w:ascii="Calibri" w:hAnsi="Calibri" w:cs="Calibri"/>
              </w:rPr>
              <w:t>0.1927</w:t>
            </w:r>
          </w:p>
        </w:tc>
        <w:tc>
          <w:tcPr>
            <w:tcW w:w="569" w:type="pct"/>
            <w:tcBorders>
              <w:top w:val="nil"/>
              <w:left w:val="nil"/>
              <w:bottom w:val="single" w:sz="4" w:space="0" w:color="auto"/>
              <w:right w:val="nil"/>
            </w:tcBorders>
            <w:vAlign w:val="center"/>
          </w:tcPr>
          <w:p w14:paraId="297D5217" w14:textId="77777777" w:rsidR="00DF5968" w:rsidRPr="006572D3" w:rsidRDefault="00DF5968" w:rsidP="00045F5E">
            <w:pPr>
              <w:jc w:val="center"/>
              <w:rPr>
                <w:rFonts w:ascii="Calibri" w:eastAsia="Calibri" w:hAnsi="Calibri" w:cs="Calibri"/>
              </w:rPr>
            </w:pPr>
            <w:r>
              <w:rPr>
                <w:rFonts w:ascii="Calibri" w:hAnsi="Calibri" w:cs="Calibri"/>
              </w:rPr>
              <w:t>&lt; .001</w:t>
            </w:r>
          </w:p>
        </w:tc>
        <w:tc>
          <w:tcPr>
            <w:tcW w:w="567" w:type="pct"/>
            <w:tcBorders>
              <w:top w:val="nil"/>
              <w:left w:val="nil"/>
              <w:bottom w:val="single" w:sz="4" w:space="0" w:color="auto"/>
              <w:right w:val="nil"/>
            </w:tcBorders>
            <w:vAlign w:val="center"/>
          </w:tcPr>
          <w:p w14:paraId="47C304BC" w14:textId="77777777" w:rsidR="00DF5968" w:rsidRPr="006572D3" w:rsidRDefault="00DF5968" w:rsidP="00045F5E">
            <w:pPr>
              <w:jc w:val="center"/>
              <w:rPr>
                <w:rFonts w:ascii="Calibri" w:eastAsia="Calibri" w:hAnsi="Calibri" w:cs="Calibri"/>
              </w:rPr>
            </w:pPr>
            <w:r>
              <w:rPr>
                <w:rFonts w:ascii="Calibri" w:hAnsi="Calibri" w:cs="Calibri"/>
              </w:rPr>
              <w:t>0.187</w:t>
            </w:r>
          </w:p>
        </w:tc>
      </w:tr>
    </w:tbl>
    <w:p w14:paraId="609B839B" w14:textId="77777777" w:rsidR="00DF5968" w:rsidRDefault="00DF5968" w:rsidP="007B17A2">
      <w:pPr>
        <w:spacing w:after="0" w:line="276" w:lineRule="auto"/>
        <w:jc w:val="both"/>
      </w:pPr>
    </w:p>
    <w:p w14:paraId="4914BB55" w14:textId="05750919" w:rsidR="00DF5968" w:rsidRDefault="00DF5968" w:rsidP="006C1FFC">
      <w:pPr>
        <w:spacing w:after="0" w:line="276" w:lineRule="auto"/>
        <w:jc w:val="both"/>
      </w:pPr>
      <w:r>
        <w:t>Modelling all sub scores of the combined assessment (i.e., Technical Test and Case Study) on performance confirms prior analyses. Section 1A is the most predictive of performance overall (β=0.292, p&lt;0.001), while Section 2 is somewhat predictive of performance (β = 0.187, p&lt;0.001). Section 1B is a poor predictor of performance due to the negative standardised regression coefficient.</w:t>
      </w:r>
    </w:p>
    <w:p w14:paraId="75EAB622" w14:textId="485A1D14" w:rsidR="007B17A2" w:rsidRDefault="007B17A2" w:rsidP="006C1FFC">
      <w:pPr>
        <w:spacing w:after="0" w:line="276" w:lineRule="auto"/>
        <w:jc w:val="both"/>
      </w:pPr>
    </w:p>
    <w:p w14:paraId="70C00454" w14:textId="4A82ED85" w:rsidR="00CD5715" w:rsidRPr="000E2E1C" w:rsidRDefault="000E2E1C" w:rsidP="000E2E1C">
      <w:pPr>
        <w:pStyle w:val="Headingsubtitle"/>
        <w:spacing w:before="0" w:after="0" w:line="276" w:lineRule="auto"/>
        <w:jc w:val="both"/>
        <w:rPr>
          <w:rFonts w:eastAsia="Times New Roman" w:cstheme="minorHAnsi"/>
          <w:b/>
          <w:bCs/>
          <w:color w:val="auto"/>
          <w:szCs w:val="28"/>
          <w:lang w:eastAsia="en-GB"/>
        </w:rPr>
      </w:pPr>
      <w:bookmarkStart w:id="25" w:name="_Toc115805470"/>
      <w:r>
        <w:rPr>
          <w:rFonts w:eastAsia="Times New Roman" w:cstheme="minorHAnsi"/>
          <w:b/>
          <w:bCs/>
          <w:color w:val="auto"/>
          <w:szCs w:val="28"/>
          <w:lang w:eastAsia="en-GB"/>
        </w:rPr>
        <w:t>ITEM RESPONSE THEORY (IRT) PARAMETERS</w:t>
      </w:r>
      <w:bookmarkEnd w:id="25"/>
    </w:p>
    <w:p w14:paraId="5219AF0A" w14:textId="77777777" w:rsidR="006C1FFC" w:rsidRPr="006C1FFC" w:rsidRDefault="006C1FFC" w:rsidP="00E61A87">
      <w:pPr>
        <w:spacing w:after="0"/>
      </w:pPr>
    </w:p>
    <w:p w14:paraId="1172FEE2" w14:textId="77777777" w:rsidR="00CD5715" w:rsidRPr="006372E9" w:rsidRDefault="00CD5715" w:rsidP="00CD5715">
      <w:pPr>
        <w:pStyle w:val="Caption"/>
        <w:keepNext/>
      </w:pPr>
      <w:r>
        <w:t xml:space="preserve">Table </w:t>
      </w:r>
      <w:fldSimple w:instr=" SEQ Table \* ARABIC ">
        <w:r>
          <w:rPr>
            <w:noProof/>
          </w:rPr>
          <w:t>23</w:t>
        </w:r>
      </w:fldSimple>
      <w:r>
        <w:t>. IRT Model fit (N = 250)</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A0" w:firstRow="1" w:lastRow="0" w:firstColumn="1" w:lastColumn="0" w:noHBand="1" w:noVBand="1"/>
      </w:tblPr>
      <w:tblGrid>
        <w:gridCol w:w="3094"/>
        <w:gridCol w:w="1693"/>
        <w:gridCol w:w="1693"/>
        <w:gridCol w:w="1693"/>
        <w:gridCol w:w="1691"/>
      </w:tblGrid>
      <w:tr w:rsidR="00E83AF3" w:rsidRPr="00E83AF3" w14:paraId="4A3AA89B" w14:textId="77777777" w:rsidTr="00045F5E">
        <w:trPr>
          <w:trHeight w:val="435"/>
        </w:trPr>
        <w:tc>
          <w:tcPr>
            <w:tcW w:w="1569" w:type="pct"/>
            <w:tcBorders>
              <w:bottom w:val="single" w:sz="4" w:space="0" w:color="auto"/>
            </w:tcBorders>
            <w:vAlign w:val="center"/>
          </w:tcPr>
          <w:p w14:paraId="03A8DB07" w14:textId="77777777" w:rsidR="00CD5715" w:rsidRPr="00E83AF3" w:rsidRDefault="00CD5715" w:rsidP="00045F5E">
            <w:pPr>
              <w:jc w:val="center"/>
            </w:pPr>
            <w:r>
              <w:rPr>
                <w:rFonts w:ascii="Calibri" w:eastAsia="Calibri" w:hAnsi="Calibri" w:cs="Calibri"/>
                <w:b/>
                <w:bCs/>
              </w:rPr>
              <w:t>Model</w:t>
            </w:r>
          </w:p>
        </w:tc>
        <w:tc>
          <w:tcPr>
            <w:tcW w:w="858" w:type="pct"/>
            <w:tcBorders>
              <w:bottom w:val="single" w:sz="4" w:space="0" w:color="auto"/>
            </w:tcBorders>
            <w:vAlign w:val="center"/>
          </w:tcPr>
          <w:p w14:paraId="7FE7547C" w14:textId="77777777" w:rsidR="00CD5715" w:rsidRPr="00E83AF3" w:rsidRDefault="00CD5715" w:rsidP="00045F5E">
            <w:pPr>
              <w:jc w:val="center"/>
              <w:rPr>
                <w:rFonts w:ascii="Calibri" w:eastAsia="Calibri" w:hAnsi="Calibri" w:cs="Calibri"/>
                <w:b/>
                <w:bCs/>
              </w:rPr>
            </w:pPr>
            <w:r>
              <w:rPr>
                <w:rFonts w:ascii="Calibri" w:eastAsia="Calibri" w:hAnsi="Calibri" w:cs="Calibri"/>
                <w:b/>
                <w:bCs/>
              </w:rPr>
              <w:t>BIC</w:t>
            </w:r>
          </w:p>
        </w:tc>
        <w:tc>
          <w:tcPr>
            <w:tcW w:w="858" w:type="pct"/>
            <w:tcBorders>
              <w:bottom w:val="single" w:sz="4" w:space="0" w:color="auto"/>
            </w:tcBorders>
            <w:vAlign w:val="center"/>
          </w:tcPr>
          <w:p w14:paraId="68A11B0C" w14:textId="77777777" w:rsidR="00CD5715" w:rsidRPr="00E83AF3" w:rsidRDefault="00CD5715" w:rsidP="00045F5E">
            <w:pPr>
              <w:jc w:val="center"/>
            </w:pPr>
            <w:r>
              <w:rPr>
                <w:rFonts w:ascii="Calibri" w:eastAsia="Calibri" w:hAnsi="Calibri" w:cs="Calibri"/>
                <w:b/>
                <w:bCs/>
              </w:rPr>
              <w:t>RMSEA</w:t>
            </w:r>
          </w:p>
        </w:tc>
        <w:tc>
          <w:tcPr>
            <w:tcW w:w="858" w:type="pct"/>
            <w:tcBorders>
              <w:bottom w:val="single" w:sz="4" w:space="0" w:color="auto"/>
            </w:tcBorders>
            <w:vAlign w:val="center"/>
          </w:tcPr>
          <w:p w14:paraId="07977AE6" w14:textId="77777777" w:rsidR="00CD5715" w:rsidRPr="00E83AF3" w:rsidRDefault="00CD5715" w:rsidP="00045F5E">
            <w:pPr>
              <w:jc w:val="center"/>
            </w:pPr>
            <w:r>
              <w:rPr>
                <w:rFonts w:ascii="Calibri" w:hAnsi="Calibri" w:cs="Calibri"/>
                <w:shd w:val="clear" w:color="auto" w:fill="FFFFFF"/>
              </w:rPr>
              <w:t>df</w:t>
            </w:r>
          </w:p>
        </w:tc>
        <w:tc>
          <w:tcPr>
            <w:tcW w:w="857" w:type="pct"/>
            <w:tcBorders>
              <w:bottom w:val="single" w:sz="4" w:space="0" w:color="auto"/>
            </w:tcBorders>
            <w:vAlign w:val="center"/>
          </w:tcPr>
          <w:p w14:paraId="59526D5F" w14:textId="77777777" w:rsidR="00CD5715" w:rsidRPr="00E83AF3" w:rsidRDefault="00CD5715" w:rsidP="00045F5E">
            <w:pPr>
              <w:jc w:val="center"/>
            </w:pPr>
            <w:r>
              <w:rPr>
                <w:rFonts w:ascii="Calibri" w:eastAsia="Calibri" w:hAnsi="Calibri" w:cs="Calibri"/>
                <w:b/>
                <w:bCs/>
              </w:rPr>
              <w:t>p</w:t>
            </w:r>
          </w:p>
        </w:tc>
      </w:tr>
      <w:tr w:rsidR="00E83AF3" w:rsidRPr="006572D3" w14:paraId="267DBA23" w14:textId="77777777" w:rsidTr="00045F5E">
        <w:trPr>
          <w:trHeight w:val="585"/>
        </w:trPr>
        <w:tc>
          <w:tcPr>
            <w:tcW w:w="1569" w:type="pct"/>
            <w:tcBorders>
              <w:top w:val="single" w:sz="4" w:space="0" w:color="auto"/>
            </w:tcBorders>
            <w:vAlign w:val="center"/>
          </w:tcPr>
          <w:p w14:paraId="47632D02" w14:textId="19A8A4EC" w:rsidR="00CD5715" w:rsidRPr="006572D3" w:rsidRDefault="00CD5715" w:rsidP="00045F5E">
            <w:pPr>
              <w:rPr>
                <w:rFonts w:ascii="Calibri" w:eastAsia="Calibri" w:hAnsi="Calibri" w:cs="Calibri"/>
              </w:rPr>
            </w:pPr>
            <w:r>
              <w:rPr>
                <w:rFonts w:ascii="Calibri" w:eastAsia="Calibri" w:hAnsi="Calibri" w:cs="Calibri"/>
              </w:rPr>
              <w:t>Section 1A</w:t>
            </w:r>
          </w:p>
        </w:tc>
        <w:tc>
          <w:tcPr>
            <w:tcW w:w="858" w:type="pct"/>
            <w:tcBorders>
              <w:top w:val="single" w:sz="4" w:space="0" w:color="auto"/>
            </w:tcBorders>
            <w:vAlign w:val="center"/>
          </w:tcPr>
          <w:p w14:paraId="42C27261" w14:textId="77777777" w:rsidR="00CD5715" w:rsidRPr="006572D3" w:rsidRDefault="00CD5715" w:rsidP="00045F5E">
            <w:pPr>
              <w:jc w:val="center"/>
              <w:rPr>
                <w:rFonts w:ascii="Calibri" w:hAnsi="Calibri" w:cs="Calibri"/>
              </w:rPr>
            </w:pPr>
            <w:r>
              <w:rPr>
                <w:rFonts w:ascii="Calibri" w:hAnsi="Calibri" w:cs="Calibri"/>
              </w:rPr>
              <w:t>5092.06</w:t>
            </w:r>
          </w:p>
        </w:tc>
        <w:tc>
          <w:tcPr>
            <w:tcW w:w="858" w:type="pct"/>
            <w:tcBorders>
              <w:top w:val="single" w:sz="4" w:space="0" w:color="auto"/>
            </w:tcBorders>
            <w:vAlign w:val="center"/>
          </w:tcPr>
          <w:p w14:paraId="38AAC61C" w14:textId="77777777" w:rsidR="00CD5715" w:rsidRPr="006572D3" w:rsidRDefault="00CD5715" w:rsidP="00045F5E">
            <w:pPr>
              <w:jc w:val="center"/>
              <w:rPr>
                <w:rFonts w:ascii="Calibri" w:hAnsi="Calibri" w:cs="Calibri"/>
              </w:rPr>
            </w:pPr>
            <w:r>
              <w:rPr>
                <w:rFonts w:ascii="Calibri" w:hAnsi="Calibri" w:cs="Calibri"/>
              </w:rPr>
              <w:t>0.13</w:t>
            </w:r>
          </w:p>
        </w:tc>
        <w:tc>
          <w:tcPr>
            <w:tcW w:w="858" w:type="pct"/>
            <w:tcBorders>
              <w:top w:val="single" w:sz="4" w:space="0" w:color="auto"/>
            </w:tcBorders>
            <w:vAlign w:val="center"/>
          </w:tcPr>
          <w:p w14:paraId="0A7EF5F8" w14:textId="77777777" w:rsidR="00CD5715" w:rsidRPr="006572D3" w:rsidRDefault="00CD5715" w:rsidP="00045F5E">
            <w:pPr>
              <w:jc w:val="center"/>
              <w:rPr>
                <w:rFonts w:ascii="Calibri" w:hAnsi="Calibri" w:cs="Calibri"/>
              </w:rPr>
            </w:pPr>
            <w:r>
              <w:rPr>
                <w:rFonts w:ascii="Calibri" w:hAnsi="Calibri" w:cs="Calibri"/>
              </w:rPr>
              <w:t>90</w:t>
            </w:r>
          </w:p>
        </w:tc>
        <w:tc>
          <w:tcPr>
            <w:tcW w:w="857" w:type="pct"/>
            <w:tcBorders>
              <w:top w:val="single" w:sz="4" w:space="0" w:color="auto"/>
            </w:tcBorders>
            <w:vAlign w:val="center"/>
          </w:tcPr>
          <w:p w14:paraId="43AEDDBF" w14:textId="77777777" w:rsidR="00CD5715" w:rsidRPr="006572D3" w:rsidRDefault="00CD5715" w:rsidP="00045F5E">
            <w:pPr>
              <w:jc w:val="center"/>
              <w:rPr>
                <w:rFonts w:ascii="Calibri" w:hAnsi="Calibri" w:cs="Calibri"/>
              </w:rPr>
            </w:pPr>
            <w:r>
              <w:rPr>
                <w:rFonts w:ascii="Calibri" w:hAnsi="Calibri" w:cs="Calibri"/>
              </w:rPr>
              <w:t>&lt;0.001</w:t>
            </w:r>
          </w:p>
        </w:tc>
      </w:tr>
      <w:tr w:rsidR="00E83AF3" w:rsidRPr="006572D3" w14:paraId="4F4B0F3A" w14:textId="77777777" w:rsidTr="00045F5E">
        <w:trPr>
          <w:trHeight w:val="585"/>
        </w:trPr>
        <w:tc>
          <w:tcPr>
            <w:tcW w:w="1569" w:type="pct"/>
            <w:vAlign w:val="center"/>
          </w:tcPr>
          <w:p w14:paraId="405A8AB6" w14:textId="24876C82" w:rsidR="00CD5715" w:rsidRPr="006572D3" w:rsidRDefault="00CD5715" w:rsidP="00045F5E">
            <w:pPr>
              <w:rPr>
                <w:rFonts w:ascii="Calibri" w:eastAsia="Calibri" w:hAnsi="Calibri" w:cs="Calibri"/>
              </w:rPr>
            </w:pPr>
            <w:r>
              <w:rPr>
                <w:rFonts w:ascii="Calibri" w:eastAsia="Calibri" w:hAnsi="Calibri" w:cs="Calibri"/>
              </w:rPr>
              <w:t>Section 1B</w:t>
            </w:r>
          </w:p>
        </w:tc>
        <w:tc>
          <w:tcPr>
            <w:tcW w:w="858" w:type="pct"/>
            <w:vAlign w:val="center"/>
          </w:tcPr>
          <w:p w14:paraId="6C883238" w14:textId="77777777" w:rsidR="00CD5715" w:rsidRPr="006572D3" w:rsidRDefault="00CD5715" w:rsidP="00045F5E">
            <w:pPr>
              <w:jc w:val="center"/>
              <w:rPr>
                <w:rFonts w:ascii="Calibri" w:eastAsia="Calibri" w:hAnsi="Calibri" w:cs="Calibri"/>
              </w:rPr>
            </w:pPr>
            <w:r>
              <w:rPr>
                <w:rFonts w:ascii="Calibri" w:hAnsi="Calibri" w:cs="Calibri"/>
              </w:rPr>
              <w:t>1329.21</w:t>
            </w:r>
          </w:p>
        </w:tc>
        <w:tc>
          <w:tcPr>
            <w:tcW w:w="858" w:type="pct"/>
            <w:vAlign w:val="center"/>
          </w:tcPr>
          <w:p w14:paraId="3FFB80D6" w14:textId="77777777" w:rsidR="00CD5715" w:rsidRPr="006572D3" w:rsidRDefault="00CD5715" w:rsidP="00045F5E">
            <w:pPr>
              <w:jc w:val="center"/>
              <w:rPr>
                <w:rFonts w:ascii="Calibri" w:hAnsi="Calibri" w:cs="Calibri"/>
              </w:rPr>
            </w:pPr>
            <w:r>
              <w:rPr>
                <w:rFonts w:ascii="Calibri" w:hAnsi="Calibri" w:cs="Calibri"/>
              </w:rPr>
              <w:t>0.00</w:t>
            </w:r>
          </w:p>
        </w:tc>
        <w:tc>
          <w:tcPr>
            <w:tcW w:w="858" w:type="pct"/>
            <w:vAlign w:val="center"/>
          </w:tcPr>
          <w:p w14:paraId="2E8A5A33" w14:textId="77777777" w:rsidR="00CD5715" w:rsidRPr="006572D3" w:rsidRDefault="00CD5715" w:rsidP="00045F5E">
            <w:pPr>
              <w:jc w:val="center"/>
              <w:rPr>
                <w:rFonts w:ascii="Calibri" w:eastAsia="Calibri" w:hAnsi="Calibri" w:cs="Calibri"/>
              </w:rPr>
            </w:pPr>
            <w:r>
              <w:rPr>
                <w:rFonts w:ascii="Calibri" w:hAnsi="Calibri" w:cs="Calibri"/>
              </w:rPr>
              <w:t>7</w:t>
            </w:r>
          </w:p>
        </w:tc>
        <w:tc>
          <w:tcPr>
            <w:tcW w:w="857" w:type="pct"/>
            <w:vAlign w:val="center"/>
          </w:tcPr>
          <w:p w14:paraId="0CB322CF" w14:textId="77777777" w:rsidR="00CD5715" w:rsidRPr="006572D3" w:rsidRDefault="00CD5715" w:rsidP="00045F5E">
            <w:pPr>
              <w:jc w:val="center"/>
              <w:rPr>
                <w:rFonts w:ascii="Calibri" w:eastAsia="Calibri" w:hAnsi="Calibri" w:cs="Calibri"/>
              </w:rPr>
            </w:pPr>
            <w:r>
              <w:rPr>
                <w:rFonts w:ascii="Calibri" w:hAnsi="Calibri" w:cs="Calibri"/>
              </w:rPr>
              <w:t>0.660</w:t>
            </w:r>
          </w:p>
        </w:tc>
      </w:tr>
      <w:tr w:rsidR="00E83AF3" w:rsidRPr="006572D3" w14:paraId="5B7DC3E8" w14:textId="77777777" w:rsidTr="00045F5E">
        <w:trPr>
          <w:trHeight w:val="585"/>
        </w:trPr>
        <w:tc>
          <w:tcPr>
            <w:tcW w:w="1569" w:type="pct"/>
            <w:tcBorders>
              <w:bottom w:val="single" w:sz="4" w:space="0" w:color="auto"/>
            </w:tcBorders>
            <w:vAlign w:val="center"/>
          </w:tcPr>
          <w:p w14:paraId="0D940E79" w14:textId="77777777" w:rsidR="00CD5715" w:rsidRPr="006572D3" w:rsidRDefault="00CD5715" w:rsidP="00045F5E">
            <w:pPr>
              <w:rPr>
                <w:rFonts w:ascii="Calibri" w:eastAsia="Calibri" w:hAnsi="Calibri" w:cs="Calibri"/>
              </w:rPr>
            </w:pPr>
            <w:r>
              <w:rPr>
                <w:rFonts w:ascii="Calibri" w:eastAsia="Calibri" w:hAnsi="Calibri" w:cs="Calibri"/>
              </w:rPr>
              <w:t>Section 2 Total</w:t>
            </w:r>
          </w:p>
        </w:tc>
        <w:tc>
          <w:tcPr>
            <w:tcW w:w="858" w:type="pct"/>
            <w:tcBorders>
              <w:bottom w:val="single" w:sz="4" w:space="0" w:color="auto"/>
            </w:tcBorders>
            <w:vAlign w:val="center"/>
          </w:tcPr>
          <w:p w14:paraId="03FBE8BD" w14:textId="77777777" w:rsidR="00CD5715" w:rsidRPr="006572D3" w:rsidRDefault="00CD5715" w:rsidP="00045F5E">
            <w:pPr>
              <w:jc w:val="center"/>
              <w:rPr>
                <w:rFonts w:ascii="Calibri" w:hAnsi="Calibri" w:cs="Calibri"/>
              </w:rPr>
            </w:pPr>
            <w:r>
              <w:rPr>
                <w:rFonts w:ascii="Calibri" w:hAnsi="Calibri" w:cs="Calibri"/>
              </w:rPr>
              <w:t>473.2</w:t>
            </w:r>
          </w:p>
        </w:tc>
        <w:tc>
          <w:tcPr>
            <w:tcW w:w="858" w:type="pct"/>
            <w:tcBorders>
              <w:bottom w:val="single" w:sz="4" w:space="0" w:color="auto"/>
            </w:tcBorders>
            <w:vAlign w:val="center"/>
          </w:tcPr>
          <w:p w14:paraId="721C57A6" w14:textId="77777777" w:rsidR="00CD5715" w:rsidRPr="006572D3" w:rsidRDefault="00CD5715" w:rsidP="00045F5E">
            <w:pPr>
              <w:jc w:val="center"/>
              <w:rPr>
                <w:rFonts w:ascii="Calibri" w:eastAsia="Calibri" w:hAnsi="Calibri" w:cs="Calibri"/>
              </w:rPr>
            </w:pPr>
            <w:r>
              <w:rPr>
                <w:rFonts w:ascii="Calibri" w:eastAsia="Calibri" w:hAnsi="Calibri" w:cs="Calibri"/>
              </w:rPr>
              <w:t>-</w:t>
            </w:r>
          </w:p>
        </w:tc>
        <w:tc>
          <w:tcPr>
            <w:tcW w:w="858" w:type="pct"/>
            <w:tcBorders>
              <w:bottom w:val="single" w:sz="4" w:space="0" w:color="auto"/>
            </w:tcBorders>
            <w:vAlign w:val="center"/>
          </w:tcPr>
          <w:p w14:paraId="445B75F6" w14:textId="77777777" w:rsidR="00CD5715" w:rsidRPr="006572D3" w:rsidRDefault="00CD5715" w:rsidP="00045F5E">
            <w:pPr>
              <w:jc w:val="center"/>
              <w:rPr>
                <w:rFonts w:ascii="Calibri" w:eastAsia="Calibri" w:hAnsi="Calibri" w:cs="Calibri"/>
              </w:rPr>
            </w:pPr>
            <w:r>
              <w:rPr>
                <w:rFonts w:ascii="Calibri" w:eastAsia="Calibri" w:hAnsi="Calibri" w:cs="Calibri"/>
              </w:rPr>
              <w:t>-</w:t>
            </w:r>
          </w:p>
        </w:tc>
        <w:tc>
          <w:tcPr>
            <w:tcW w:w="857" w:type="pct"/>
            <w:tcBorders>
              <w:bottom w:val="single" w:sz="4" w:space="0" w:color="auto"/>
            </w:tcBorders>
            <w:vAlign w:val="center"/>
          </w:tcPr>
          <w:p w14:paraId="03C9458C" w14:textId="77777777" w:rsidR="00CD5715" w:rsidRPr="006572D3" w:rsidRDefault="00CD5715" w:rsidP="00045F5E">
            <w:pPr>
              <w:jc w:val="center"/>
              <w:rPr>
                <w:rFonts w:ascii="Calibri" w:eastAsia="Calibri" w:hAnsi="Calibri" w:cs="Calibri"/>
              </w:rPr>
            </w:pPr>
            <w:r>
              <w:rPr>
                <w:rFonts w:ascii="Calibri" w:eastAsia="Calibri" w:hAnsi="Calibri" w:cs="Calibri"/>
              </w:rPr>
              <w:t>-</w:t>
            </w:r>
          </w:p>
        </w:tc>
      </w:tr>
    </w:tbl>
    <w:p w14:paraId="02D17007" w14:textId="77777777" w:rsidR="00CD5715" w:rsidRDefault="00CD5715" w:rsidP="00B156FF">
      <w:pPr>
        <w:spacing w:after="0"/>
      </w:pPr>
    </w:p>
    <w:p w14:paraId="37C380BB" w14:textId="77777777" w:rsidR="00CD5715" w:rsidRPr="00E27DEB" w:rsidRDefault="00CD5715" w:rsidP="00CD5715">
      <w:pPr>
        <w:pStyle w:val="Caption"/>
        <w:keepNext/>
      </w:pPr>
      <w:r>
        <w:t xml:space="preserve">Table </w:t>
      </w:r>
      <w:fldSimple w:instr=" SEQ Table \* ARABIC ">
        <w:r>
          <w:rPr>
            <w:noProof/>
          </w:rPr>
          <w:t>24</w:t>
        </w:r>
      </w:fldSimple>
      <w:r>
        <w:t>. IRT Model fit (N = 500)</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A0" w:firstRow="1" w:lastRow="0" w:firstColumn="1" w:lastColumn="0" w:noHBand="1" w:noVBand="1"/>
      </w:tblPr>
      <w:tblGrid>
        <w:gridCol w:w="3094"/>
        <w:gridCol w:w="1693"/>
        <w:gridCol w:w="1693"/>
        <w:gridCol w:w="1693"/>
        <w:gridCol w:w="1691"/>
      </w:tblGrid>
      <w:tr w:rsidR="001E0F9E" w:rsidRPr="001E0F9E" w14:paraId="417BB176" w14:textId="77777777" w:rsidTr="00045F5E">
        <w:trPr>
          <w:trHeight w:val="435"/>
        </w:trPr>
        <w:tc>
          <w:tcPr>
            <w:tcW w:w="1569" w:type="pct"/>
            <w:tcBorders>
              <w:bottom w:val="single" w:sz="4" w:space="0" w:color="auto"/>
            </w:tcBorders>
            <w:vAlign w:val="center"/>
          </w:tcPr>
          <w:p w14:paraId="622E44A6" w14:textId="77777777" w:rsidR="00CD5715" w:rsidRPr="001E0F9E" w:rsidRDefault="00CD5715" w:rsidP="00045F5E">
            <w:pPr>
              <w:jc w:val="center"/>
            </w:pPr>
            <w:r>
              <w:rPr>
                <w:rFonts w:ascii="Calibri" w:eastAsia="Calibri" w:hAnsi="Calibri" w:cs="Calibri"/>
                <w:b/>
                <w:bCs/>
              </w:rPr>
              <w:t>Model</w:t>
            </w:r>
          </w:p>
        </w:tc>
        <w:tc>
          <w:tcPr>
            <w:tcW w:w="858" w:type="pct"/>
            <w:tcBorders>
              <w:bottom w:val="single" w:sz="4" w:space="0" w:color="auto"/>
            </w:tcBorders>
            <w:vAlign w:val="center"/>
          </w:tcPr>
          <w:p w14:paraId="240C866C" w14:textId="77777777" w:rsidR="00CD5715" w:rsidRPr="001E0F9E" w:rsidRDefault="00CD5715" w:rsidP="00045F5E">
            <w:pPr>
              <w:jc w:val="center"/>
              <w:rPr>
                <w:rFonts w:ascii="Calibri" w:eastAsia="Calibri" w:hAnsi="Calibri" w:cs="Calibri"/>
                <w:b/>
                <w:bCs/>
              </w:rPr>
            </w:pPr>
            <w:r>
              <w:rPr>
                <w:rFonts w:ascii="Calibri" w:eastAsia="Calibri" w:hAnsi="Calibri" w:cs="Calibri"/>
                <w:b/>
                <w:bCs/>
              </w:rPr>
              <w:t>BIC</w:t>
            </w:r>
          </w:p>
        </w:tc>
        <w:tc>
          <w:tcPr>
            <w:tcW w:w="858" w:type="pct"/>
            <w:tcBorders>
              <w:bottom w:val="single" w:sz="4" w:space="0" w:color="auto"/>
            </w:tcBorders>
            <w:vAlign w:val="center"/>
          </w:tcPr>
          <w:p w14:paraId="0F8DA937" w14:textId="77777777" w:rsidR="00CD5715" w:rsidRPr="001E0F9E" w:rsidRDefault="00CD5715" w:rsidP="00045F5E">
            <w:pPr>
              <w:jc w:val="center"/>
            </w:pPr>
            <w:r>
              <w:rPr>
                <w:rFonts w:ascii="Calibri" w:eastAsia="Calibri" w:hAnsi="Calibri" w:cs="Calibri"/>
                <w:b/>
                <w:bCs/>
              </w:rPr>
              <w:t>RMSEA</w:t>
            </w:r>
          </w:p>
        </w:tc>
        <w:tc>
          <w:tcPr>
            <w:tcW w:w="858" w:type="pct"/>
            <w:tcBorders>
              <w:bottom w:val="single" w:sz="4" w:space="0" w:color="auto"/>
            </w:tcBorders>
            <w:vAlign w:val="center"/>
          </w:tcPr>
          <w:p w14:paraId="48A15D80" w14:textId="77777777" w:rsidR="00CD5715" w:rsidRPr="001E0F9E" w:rsidRDefault="00CD5715" w:rsidP="00045F5E">
            <w:pPr>
              <w:jc w:val="center"/>
            </w:pPr>
            <w:r>
              <w:rPr>
                <w:rFonts w:ascii="Calibri" w:hAnsi="Calibri" w:cs="Calibri"/>
                <w:shd w:val="clear" w:color="auto" w:fill="FFFFFF"/>
              </w:rPr>
              <w:t>df</w:t>
            </w:r>
          </w:p>
        </w:tc>
        <w:tc>
          <w:tcPr>
            <w:tcW w:w="857" w:type="pct"/>
            <w:tcBorders>
              <w:bottom w:val="single" w:sz="4" w:space="0" w:color="auto"/>
            </w:tcBorders>
            <w:vAlign w:val="center"/>
          </w:tcPr>
          <w:p w14:paraId="718CCC04" w14:textId="77777777" w:rsidR="00CD5715" w:rsidRPr="001E0F9E" w:rsidRDefault="00CD5715" w:rsidP="00045F5E">
            <w:pPr>
              <w:jc w:val="center"/>
            </w:pPr>
            <w:r>
              <w:rPr>
                <w:rFonts w:ascii="Calibri" w:eastAsia="Calibri" w:hAnsi="Calibri" w:cs="Calibri"/>
                <w:b/>
                <w:bCs/>
              </w:rPr>
              <w:t>p</w:t>
            </w:r>
          </w:p>
        </w:tc>
      </w:tr>
      <w:tr w:rsidR="001E0F9E" w:rsidRPr="008E4B77" w14:paraId="30A47FE9" w14:textId="77777777" w:rsidTr="00045F5E">
        <w:trPr>
          <w:trHeight w:val="585"/>
        </w:trPr>
        <w:tc>
          <w:tcPr>
            <w:tcW w:w="1569" w:type="pct"/>
            <w:tcBorders>
              <w:top w:val="single" w:sz="4" w:space="0" w:color="auto"/>
            </w:tcBorders>
            <w:vAlign w:val="center"/>
          </w:tcPr>
          <w:p w14:paraId="4153C705" w14:textId="57E34289" w:rsidR="00CD5715" w:rsidRPr="008E4B77" w:rsidRDefault="00CD5715" w:rsidP="00045F5E">
            <w:pPr>
              <w:rPr>
                <w:rFonts w:ascii="Calibri" w:eastAsia="Calibri" w:hAnsi="Calibri" w:cs="Calibri"/>
              </w:rPr>
            </w:pPr>
            <w:r>
              <w:rPr>
                <w:rFonts w:ascii="Calibri" w:eastAsia="Calibri" w:hAnsi="Calibri" w:cs="Calibri"/>
              </w:rPr>
              <w:t>Section 1A</w:t>
            </w:r>
          </w:p>
        </w:tc>
        <w:tc>
          <w:tcPr>
            <w:tcW w:w="858" w:type="pct"/>
            <w:tcBorders>
              <w:top w:val="single" w:sz="4" w:space="0" w:color="auto"/>
            </w:tcBorders>
            <w:vAlign w:val="center"/>
          </w:tcPr>
          <w:p w14:paraId="4606EBC6" w14:textId="77777777" w:rsidR="00CD5715" w:rsidRPr="008E4B77" w:rsidRDefault="00CD5715" w:rsidP="00045F5E">
            <w:pPr>
              <w:jc w:val="center"/>
              <w:rPr>
                <w:rFonts w:ascii="Calibri" w:hAnsi="Calibri" w:cs="Calibri"/>
              </w:rPr>
            </w:pPr>
            <w:r>
              <w:rPr>
                <w:rFonts w:ascii="Calibri" w:hAnsi="Calibri" w:cs="Calibri"/>
              </w:rPr>
              <w:t>10227.98</w:t>
            </w:r>
          </w:p>
        </w:tc>
        <w:tc>
          <w:tcPr>
            <w:tcW w:w="858" w:type="pct"/>
            <w:tcBorders>
              <w:top w:val="single" w:sz="4" w:space="0" w:color="auto"/>
            </w:tcBorders>
            <w:vAlign w:val="center"/>
          </w:tcPr>
          <w:p w14:paraId="128FE66C" w14:textId="77777777" w:rsidR="00CD5715" w:rsidRPr="008E4B77" w:rsidRDefault="00CD5715" w:rsidP="00045F5E">
            <w:pPr>
              <w:jc w:val="center"/>
              <w:rPr>
                <w:rFonts w:ascii="Calibri" w:hAnsi="Calibri" w:cs="Calibri"/>
              </w:rPr>
            </w:pPr>
            <w:r>
              <w:rPr>
                <w:rFonts w:ascii="Calibri" w:hAnsi="Calibri" w:cs="Calibri"/>
              </w:rPr>
              <w:t>0.13</w:t>
            </w:r>
          </w:p>
        </w:tc>
        <w:tc>
          <w:tcPr>
            <w:tcW w:w="858" w:type="pct"/>
            <w:tcBorders>
              <w:top w:val="single" w:sz="4" w:space="0" w:color="auto"/>
            </w:tcBorders>
            <w:vAlign w:val="center"/>
          </w:tcPr>
          <w:p w14:paraId="35876865" w14:textId="77777777" w:rsidR="00CD5715" w:rsidRPr="008E4B77" w:rsidRDefault="00CD5715" w:rsidP="00045F5E">
            <w:pPr>
              <w:jc w:val="center"/>
              <w:rPr>
                <w:rFonts w:ascii="Calibri" w:hAnsi="Calibri" w:cs="Calibri"/>
              </w:rPr>
            </w:pPr>
            <w:r>
              <w:rPr>
                <w:rFonts w:ascii="Calibri" w:hAnsi="Calibri" w:cs="Calibri"/>
              </w:rPr>
              <w:t>90</w:t>
            </w:r>
          </w:p>
        </w:tc>
        <w:tc>
          <w:tcPr>
            <w:tcW w:w="857" w:type="pct"/>
            <w:tcBorders>
              <w:top w:val="single" w:sz="4" w:space="0" w:color="auto"/>
            </w:tcBorders>
            <w:vAlign w:val="center"/>
          </w:tcPr>
          <w:p w14:paraId="26BCB625" w14:textId="77777777" w:rsidR="00CD5715" w:rsidRPr="008E4B77" w:rsidRDefault="00CD5715" w:rsidP="00045F5E">
            <w:pPr>
              <w:jc w:val="center"/>
              <w:rPr>
                <w:rFonts w:ascii="Calibri" w:hAnsi="Calibri" w:cs="Calibri"/>
              </w:rPr>
            </w:pPr>
            <w:r>
              <w:rPr>
                <w:rFonts w:ascii="Calibri" w:hAnsi="Calibri" w:cs="Calibri"/>
              </w:rPr>
              <w:t>&lt;.001</w:t>
            </w:r>
          </w:p>
        </w:tc>
      </w:tr>
      <w:tr w:rsidR="001E0F9E" w:rsidRPr="008E4B77" w14:paraId="7696FD37" w14:textId="77777777" w:rsidTr="00045F5E">
        <w:trPr>
          <w:trHeight w:val="585"/>
        </w:trPr>
        <w:tc>
          <w:tcPr>
            <w:tcW w:w="1569" w:type="pct"/>
            <w:vAlign w:val="center"/>
          </w:tcPr>
          <w:p w14:paraId="31CBD8A6" w14:textId="727719F8" w:rsidR="00CD5715" w:rsidRPr="008E4B77" w:rsidRDefault="00CD5715" w:rsidP="00045F5E">
            <w:pPr>
              <w:rPr>
                <w:rFonts w:ascii="Calibri" w:eastAsia="Calibri" w:hAnsi="Calibri" w:cs="Calibri"/>
              </w:rPr>
            </w:pPr>
            <w:r>
              <w:rPr>
                <w:rFonts w:ascii="Calibri" w:eastAsia="Calibri" w:hAnsi="Calibri" w:cs="Calibri"/>
              </w:rPr>
              <w:t>Section 1B</w:t>
            </w:r>
          </w:p>
        </w:tc>
        <w:tc>
          <w:tcPr>
            <w:tcW w:w="858" w:type="pct"/>
            <w:vAlign w:val="center"/>
          </w:tcPr>
          <w:p w14:paraId="74432B53" w14:textId="77777777" w:rsidR="00CD5715" w:rsidRPr="008E4B77" w:rsidRDefault="00CD5715" w:rsidP="00045F5E">
            <w:pPr>
              <w:jc w:val="center"/>
              <w:rPr>
                <w:rFonts w:ascii="Calibri" w:hAnsi="Calibri" w:cs="Calibri"/>
              </w:rPr>
            </w:pPr>
            <w:r>
              <w:rPr>
                <w:rFonts w:ascii="Calibri" w:hAnsi="Calibri" w:cs="Calibri"/>
              </w:rPr>
              <w:t>2657.18</w:t>
            </w:r>
          </w:p>
        </w:tc>
        <w:tc>
          <w:tcPr>
            <w:tcW w:w="858" w:type="pct"/>
            <w:vAlign w:val="center"/>
          </w:tcPr>
          <w:p w14:paraId="4FE1F2E2" w14:textId="77777777" w:rsidR="00CD5715" w:rsidRPr="008E4B77" w:rsidRDefault="00CD5715" w:rsidP="00045F5E">
            <w:pPr>
              <w:jc w:val="center"/>
              <w:rPr>
                <w:rFonts w:ascii="Calibri" w:hAnsi="Calibri" w:cs="Calibri"/>
              </w:rPr>
            </w:pPr>
            <w:r>
              <w:rPr>
                <w:rFonts w:ascii="Calibri" w:hAnsi="Calibri" w:cs="Calibri"/>
              </w:rPr>
              <w:t>0.09</w:t>
            </w:r>
          </w:p>
        </w:tc>
        <w:tc>
          <w:tcPr>
            <w:tcW w:w="858" w:type="pct"/>
            <w:vAlign w:val="center"/>
          </w:tcPr>
          <w:p w14:paraId="2A2F98F3" w14:textId="77777777" w:rsidR="00CD5715" w:rsidRPr="008E4B77" w:rsidRDefault="00CD5715" w:rsidP="00045F5E">
            <w:pPr>
              <w:jc w:val="center"/>
              <w:rPr>
                <w:rFonts w:ascii="Calibri" w:hAnsi="Calibri" w:cs="Calibri"/>
              </w:rPr>
            </w:pPr>
            <w:r>
              <w:rPr>
                <w:rFonts w:ascii="Calibri" w:hAnsi="Calibri" w:cs="Calibri"/>
              </w:rPr>
              <w:t>7</w:t>
            </w:r>
          </w:p>
        </w:tc>
        <w:tc>
          <w:tcPr>
            <w:tcW w:w="857" w:type="pct"/>
            <w:vAlign w:val="center"/>
          </w:tcPr>
          <w:p w14:paraId="7F0B7BBD" w14:textId="77777777" w:rsidR="00CD5715" w:rsidRPr="008E4B77" w:rsidRDefault="00CD5715" w:rsidP="00045F5E">
            <w:pPr>
              <w:jc w:val="center"/>
              <w:rPr>
                <w:rFonts w:ascii="Calibri" w:hAnsi="Calibri" w:cs="Calibri"/>
              </w:rPr>
            </w:pPr>
            <w:r>
              <w:rPr>
                <w:rFonts w:ascii="Calibri" w:hAnsi="Calibri" w:cs="Calibri"/>
              </w:rPr>
              <w:t>.008</w:t>
            </w:r>
          </w:p>
        </w:tc>
      </w:tr>
      <w:tr w:rsidR="001E0F9E" w:rsidRPr="008E4B77" w14:paraId="05E757AE" w14:textId="77777777" w:rsidTr="00045F5E">
        <w:trPr>
          <w:trHeight w:val="585"/>
        </w:trPr>
        <w:tc>
          <w:tcPr>
            <w:tcW w:w="1569" w:type="pct"/>
            <w:tcBorders>
              <w:bottom w:val="single" w:sz="4" w:space="0" w:color="auto"/>
            </w:tcBorders>
            <w:vAlign w:val="center"/>
          </w:tcPr>
          <w:p w14:paraId="197D150E" w14:textId="77777777" w:rsidR="00CD5715" w:rsidRPr="008E4B77" w:rsidRDefault="00CD5715" w:rsidP="00045F5E">
            <w:pPr>
              <w:rPr>
                <w:rFonts w:ascii="Calibri" w:eastAsia="Calibri" w:hAnsi="Calibri" w:cs="Calibri"/>
              </w:rPr>
            </w:pPr>
            <w:r>
              <w:rPr>
                <w:rFonts w:ascii="Calibri" w:eastAsia="Calibri" w:hAnsi="Calibri" w:cs="Calibri"/>
              </w:rPr>
              <w:t>Section 2 Total</w:t>
            </w:r>
          </w:p>
        </w:tc>
        <w:tc>
          <w:tcPr>
            <w:tcW w:w="858" w:type="pct"/>
            <w:tcBorders>
              <w:bottom w:val="single" w:sz="4" w:space="0" w:color="auto"/>
            </w:tcBorders>
            <w:vAlign w:val="center"/>
          </w:tcPr>
          <w:p w14:paraId="6E9D671E" w14:textId="77777777" w:rsidR="00CD5715" w:rsidRPr="008E4B77" w:rsidRDefault="00CD5715" w:rsidP="00045F5E">
            <w:pPr>
              <w:jc w:val="center"/>
              <w:rPr>
                <w:rFonts w:ascii="Calibri" w:hAnsi="Calibri" w:cs="Calibri"/>
              </w:rPr>
            </w:pPr>
            <w:r>
              <w:rPr>
                <w:rFonts w:ascii="Calibri" w:hAnsi="Calibri" w:cs="Calibri"/>
              </w:rPr>
              <w:t>16532.7</w:t>
            </w:r>
          </w:p>
        </w:tc>
        <w:tc>
          <w:tcPr>
            <w:tcW w:w="858" w:type="pct"/>
            <w:tcBorders>
              <w:bottom w:val="single" w:sz="4" w:space="0" w:color="auto"/>
            </w:tcBorders>
            <w:vAlign w:val="center"/>
          </w:tcPr>
          <w:p w14:paraId="2789CA1C" w14:textId="77777777" w:rsidR="00CD5715" w:rsidRPr="008E4B77" w:rsidRDefault="00CD5715" w:rsidP="00045F5E">
            <w:pPr>
              <w:jc w:val="center"/>
              <w:rPr>
                <w:rFonts w:ascii="Calibri" w:hAnsi="Calibri" w:cs="Calibri"/>
              </w:rPr>
            </w:pPr>
            <w:r>
              <w:rPr>
                <w:rFonts w:ascii="Calibri" w:hAnsi="Calibri" w:cs="Calibri"/>
              </w:rPr>
              <w:t>0.06</w:t>
            </w:r>
          </w:p>
        </w:tc>
        <w:tc>
          <w:tcPr>
            <w:tcW w:w="858" w:type="pct"/>
            <w:tcBorders>
              <w:bottom w:val="single" w:sz="4" w:space="0" w:color="auto"/>
            </w:tcBorders>
            <w:vAlign w:val="center"/>
          </w:tcPr>
          <w:p w14:paraId="6C1B5056" w14:textId="77777777" w:rsidR="00CD5715" w:rsidRPr="008E4B77" w:rsidRDefault="00CD5715" w:rsidP="00045F5E">
            <w:pPr>
              <w:jc w:val="center"/>
              <w:rPr>
                <w:rFonts w:ascii="Calibri" w:hAnsi="Calibri" w:cs="Calibri"/>
              </w:rPr>
            </w:pPr>
            <w:r>
              <w:rPr>
                <w:rFonts w:ascii="Calibri" w:hAnsi="Calibri" w:cs="Calibri"/>
              </w:rPr>
              <w:t>1904</w:t>
            </w:r>
          </w:p>
        </w:tc>
        <w:tc>
          <w:tcPr>
            <w:tcW w:w="857" w:type="pct"/>
            <w:tcBorders>
              <w:bottom w:val="single" w:sz="4" w:space="0" w:color="auto"/>
            </w:tcBorders>
            <w:vAlign w:val="center"/>
          </w:tcPr>
          <w:p w14:paraId="6EE5EDF9" w14:textId="77777777" w:rsidR="00CD5715" w:rsidRPr="008E4B77" w:rsidRDefault="00CD5715" w:rsidP="00045F5E">
            <w:pPr>
              <w:jc w:val="center"/>
              <w:rPr>
                <w:rFonts w:ascii="Calibri" w:hAnsi="Calibri" w:cs="Calibri"/>
              </w:rPr>
            </w:pPr>
            <w:r>
              <w:rPr>
                <w:rFonts w:ascii="Calibri" w:hAnsi="Calibri" w:cs="Calibri"/>
              </w:rPr>
              <w:t>&lt;.001</w:t>
            </w:r>
          </w:p>
        </w:tc>
      </w:tr>
    </w:tbl>
    <w:p w14:paraId="171B692F" w14:textId="77777777" w:rsidR="00CD5715" w:rsidRDefault="00CD5715" w:rsidP="00381117">
      <w:pPr>
        <w:spacing w:after="0" w:line="276" w:lineRule="auto"/>
        <w:jc w:val="both"/>
      </w:pPr>
    </w:p>
    <w:p w14:paraId="119EE1AE" w14:textId="57F9A122" w:rsidR="00CD5715" w:rsidRDefault="00CD5715" w:rsidP="00381117">
      <w:pPr>
        <w:spacing w:after="0" w:line="276" w:lineRule="auto"/>
        <w:jc w:val="both"/>
      </w:pPr>
      <w:r>
        <w:t>IRT modelling demonstrated acceptable model fit for the simulated sample of 500 and indicated acceptable model fit for all subsections of the assessment, except for Section 2. Generally, the proposed models do not fit the IRT data adequately.</w:t>
      </w:r>
    </w:p>
    <w:p w14:paraId="78521155" w14:textId="77777777" w:rsidR="00381117" w:rsidRDefault="00381117" w:rsidP="00381117">
      <w:pPr>
        <w:spacing w:after="0" w:line="276" w:lineRule="auto"/>
        <w:jc w:val="both"/>
      </w:pPr>
    </w:p>
    <w:p w14:paraId="3DD83931" w14:textId="36738E80" w:rsidR="00381117" w:rsidRDefault="00381117" w:rsidP="00381117">
      <w:pPr>
        <w:spacing w:after="0" w:line="276" w:lineRule="auto"/>
        <w:jc w:val="both"/>
      </w:pPr>
    </w:p>
    <w:p w14:paraId="238CC8E0" w14:textId="77777777" w:rsidR="00DF22CD" w:rsidRDefault="00DF22CD" w:rsidP="00DF22CD">
      <w:pPr>
        <w:spacing w:after="0" w:line="276" w:lineRule="auto"/>
        <w:rPr>
          <w:rFonts w:eastAsia="Times New Roman" w:cstheme="minorHAnsi"/>
          <w:b/>
          <w:bCs/>
          <w:sz w:val="28"/>
          <w:szCs w:val="28"/>
          <w:lang w:eastAsia="en-GB"/>
        </w:rPr>
      </w:pPr>
    </w:p>
    <w:p w14:paraId="44C789A8" w14:textId="35F8C43B" w:rsidR="00DF22CD" w:rsidRPr="00165676" w:rsidRDefault="00DF22CD" w:rsidP="00DF22CD">
      <w:pPr>
        <w:spacing w:after="0" w:line="276" w:lineRule="auto"/>
        <w:rPr>
          <w:rFonts w:eastAsia="Times New Roman" w:cstheme="minorHAnsi"/>
          <w:b/>
          <w:bCs/>
          <w:sz w:val="28"/>
          <w:szCs w:val="28"/>
          <w:lang w:eastAsia="en-GB"/>
        </w:rPr>
      </w:pPr>
      <w:r>
        <w:rPr>
          <w:rFonts w:eastAsia="Times New Roman" w:cstheme="minorHAnsi"/>
          <w:b/>
          <w:bCs/>
          <w:sz w:val="28"/>
          <w:szCs w:val="28"/>
          <w:lang w:eastAsia="en-GB"/>
        </w:rPr>
        <w:t>Section 1A – Multiple Choice Questions</w:t>
      </w:r>
    </w:p>
    <w:p w14:paraId="0A2E8BAF" w14:textId="77777777" w:rsidR="00824EB2" w:rsidRDefault="00824EB2" w:rsidP="00381117">
      <w:pPr>
        <w:spacing w:after="0" w:line="276" w:lineRule="auto"/>
        <w:jc w:val="both"/>
      </w:pPr>
    </w:p>
    <w:p w14:paraId="3BE6F851" w14:textId="0AF78885" w:rsidR="00CD5715" w:rsidRPr="00216997" w:rsidRDefault="00CD5715" w:rsidP="002F06E4">
      <w:pPr>
        <w:pStyle w:val="Caption"/>
        <w:keepNext/>
      </w:pPr>
      <w:r>
        <w:t xml:space="preserve">Table </w:t>
      </w:r>
      <w:fldSimple w:instr=" SEQ Table \* ARABIC ">
        <w:r>
          <w:t>25</w:t>
        </w:r>
      </w:fldSimple>
      <w:r>
        <w:t>. IRT Item Parameters (Section 1a, N = 27)</w:t>
      </w:r>
    </w:p>
    <w:tbl>
      <w:tblPr>
        <w:tblStyle w:val="TableGrid"/>
        <w:tblW w:w="5011" w:type="pct"/>
        <w:shd w:val="clear" w:color="auto" w:fill="FFFFFF" w:themeFill="background1"/>
        <w:tblLook w:val="06A0" w:firstRow="1" w:lastRow="0" w:firstColumn="1" w:lastColumn="0" w:noHBand="1" w:noVBand="1"/>
      </w:tblPr>
      <w:tblGrid>
        <w:gridCol w:w="1414"/>
        <w:gridCol w:w="1412"/>
        <w:gridCol w:w="1412"/>
        <w:gridCol w:w="1412"/>
        <w:gridCol w:w="1412"/>
        <w:gridCol w:w="1412"/>
        <w:gridCol w:w="1412"/>
      </w:tblGrid>
      <w:tr w:rsidR="00216997" w:rsidRPr="00EF24CC" w14:paraId="7B81C583" w14:textId="77777777" w:rsidTr="00ED650D">
        <w:trPr>
          <w:trHeight w:val="419"/>
        </w:trPr>
        <w:tc>
          <w:tcPr>
            <w:tcW w:w="715" w:type="pct"/>
            <w:tcBorders>
              <w:top w:val="single" w:sz="4" w:space="0" w:color="1F3864" w:themeColor="text1"/>
              <w:left w:val="nil"/>
              <w:bottom w:val="single" w:sz="4" w:space="0" w:color="1F3864" w:themeColor="text1"/>
              <w:right w:val="nil"/>
            </w:tcBorders>
            <w:shd w:val="clear" w:color="auto" w:fill="FFFFFF" w:themeFill="background1"/>
            <w:vAlign w:val="center"/>
          </w:tcPr>
          <w:p w14:paraId="26D10049" w14:textId="77777777" w:rsidR="00CD5715" w:rsidRPr="00EF24CC" w:rsidRDefault="00CD5715" w:rsidP="00045F5E">
            <w:pPr>
              <w:rPr>
                <w:rFonts w:ascii="Calibri" w:hAnsi="Calibri" w:cs="Calibri"/>
                <w:b/>
                <w:bCs/>
              </w:rPr>
            </w:pPr>
            <w:r>
              <w:rPr>
                <w:rFonts w:ascii="Calibri" w:eastAsia="Arial" w:hAnsi="Calibri" w:cs="Calibri"/>
                <w:b/>
                <w:bCs/>
              </w:rPr>
              <w:t>Label</w:t>
            </w:r>
          </w:p>
        </w:tc>
        <w:tc>
          <w:tcPr>
            <w:tcW w:w="714" w:type="pct"/>
            <w:tcBorders>
              <w:top w:val="single" w:sz="4" w:space="0" w:color="1F3864" w:themeColor="text1"/>
              <w:left w:val="nil"/>
              <w:bottom w:val="single" w:sz="4" w:space="0" w:color="1F3864" w:themeColor="text1"/>
              <w:right w:val="nil"/>
            </w:tcBorders>
            <w:shd w:val="clear" w:color="auto" w:fill="FFFFFF" w:themeFill="background1"/>
            <w:vAlign w:val="center"/>
          </w:tcPr>
          <w:p w14:paraId="3B04C796" w14:textId="77777777" w:rsidR="00CD5715" w:rsidRPr="00EF24CC" w:rsidRDefault="00CD5715" w:rsidP="00045F5E">
            <w:pPr>
              <w:jc w:val="center"/>
              <w:rPr>
                <w:rFonts w:ascii="Calibri" w:hAnsi="Calibri" w:cs="Calibri"/>
                <w:b/>
                <w:bCs/>
              </w:rPr>
            </w:pPr>
            <w:r>
              <w:rPr>
                <w:rFonts w:ascii="Calibri" w:eastAsia="Arial" w:hAnsi="Calibri" w:cs="Calibri"/>
                <w:b/>
                <w:bCs/>
                <w:i/>
                <w:iCs/>
              </w:rPr>
              <w:t>a</w:t>
            </w:r>
          </w:p>
        </w:tc>
        <w:tc>
          <w:tcPr>
            <w:tcW w:w="714" w:type="pct"/>
            <w:tcBorders>
              <w:top w:val="single" w:sz="4" w:space="0" w:color="1F3864" w:themeColor="text1"/>
              <w:left w:val="nil"/>
              <w:bottom w:val="single" w:sz="4" w:space="0" w:color="1F3864" w:themeColor="text1"/>
              <w:right w:val="nil"/>
            </w:tcBorders>
            <w:shd w:val="clear" w:color="auto" w:fill="FFFFFF" w:themeFill="background1"/>
            <w:vAlign w:val="center"/>
          </w:tcPr>
          <w:p w14:paraId="4169A1E1" w14:textId="77777777" w:rsidR="00CD5715" w:rsidRPr="00EF24CC" w:rsidRDefault="00CD5715" w:rsidP="00045F5E">
            <w:pPr>
              <w:jc w:val="center"/>
              <w:rPr>
                <w:rFonts w:ascii="Calibri" w:hAnsi="Calibri" w:cs="Calibri"/>
                <w:b/>
                <w:bCs/>
              </w:rPr>
            </w:pPr>
            <w:r>
              <w:rPr>
                <w:rFonts w:ascii="Calibri" w:eastAsia="Arial" w:hAnsi="Calibri" w:cs="Calibri"/>
                <w:b/>
                <w:bCs/>
                <w:i/>
                <w:iCs/>
              </w:rPr>
              <w:t>s.e.</w:t>
            </w:r>
          </w:p>
        </w:tc>
        <w:tc>
          <w:tcPr>
            <w:tcW w:w="714" w:type="pct"/>
            <w:tcBorders>
              <w:top w:val="single" w:sz="4" w:space="0" w:color="1F3864" w:themeColor="text1"/>
              <w:left w:val="nil"/>
              <w:bottom w:val="single" w:sz="4" w:space="0" w:color="1F3864" w:themeColor="text1"/>
              <w:right w:val="nil"/>
            </w:tcBorders>
            <w:shd w:val="clear" w:color="auto" w:fill="FFFFFF" w:themeFill="background1"/>
            <w:vAlign w:val="center"/>
          </w:tcPr>
          <w:p w14:paraId="0C740D28" w14:textId="77777777" w:rsidR="00CD5715" w:rsidRPr="00EF24CC" w:rsidRDefault="00CD5715" w:rsidP="00045F5E">
            <w:pPr>
              <w:jc w:val="center"/>
              <w:rPr>
                <w:rFonts w:ascii="Calibri" w:hAnsi="Calibri" w:cs="Calibri"/>
                <w:b/>
                <w:bCs/>
              </w:rPr>
            </w:pPr>
            <w:r>
              <w:rPr>
                <w:rFonts w:ascii="Calibri" w:eastAsia="Arial" w:hAnsi="Calibri" w:cs="Calibri"/>
                <w:b/>
                <w:bCs/>
                <w:i/>
                <w:iCs/>
              </w:rPr>
              <w:t>c</w:t>
            </w:r>
          </w:p>
        </w:tc>
        <w:tc>
          <w:tcPr>
            <w:tcW w:w="714" w:type="pct"/>
            <w:tcBorders>
              <w:top w:val="single" w:sz="4" w:space="0" w:color="1F3864" w:themeColor="text1"/>
              <w:left w:val="nil"/>
              <w:bottom w:val="single" w:sz="4" w:space="0" w:color="1F3864" w:themeColor="text1"/>
              <w:right w:val="nil"/>
            </w:tcBorders>
            <w:shd w:val="clear" w:color="auto" w:fill="FFFFFF" w:themeFill="background1"/>
            <w:vAlign w:val="center"/>
          </w:tcPr>
          <w:p w14:paraId="5B2977E5" w14:textId="77777777" w:rsidR="00CD5715" w:rsidRPr="00EF24CC" w:rsidRDefault="00CD5715" w:rsidP="00045F5E">
            <w:pPr>
              <w:jc w:val="center"/>
              <w:rPr>
                <w:rFonts w:ascii="Calibri" w:hAnsi="Calibri" w:cs="Calibri"/>
                <w:b/>
                <w:bCs/>
              </w:rPr>
            </w:pPr>
            <w:r>
              <w:rPr>
                <w:rFonts w:ascii="Calibri" w:eastAsia="Arial" w:hAnsi="Calibri" w:cs="Calibri"/>
                <w:b/>
                <w:bCs/>
                <w:i/>
                <w:iCs/>
              </w:rPr>
              <w:t>s.e.</w:t>
            </w:r>
          </w:p>
        </w:tc>
        <w:tc>
          <w:tcPr>
            <w:tcW w:w="714" w:type="pct"/>
            <w:tcBorders>
              <w:top w:val="single" w:sz="4" w:space="0" w:color="1F3864" w:themeColor="text1"/>
              <w:left w:val="nil"/>
              <w:bottom w:val="single" w:sz="4" w:space="0" w:color="1F3864" w:themeColor="text1"/>
              <w:right w:val="nil"/>
            </w:tcBorders>
            <w:shd w:val="clear" w:color="auto" w:fill="FFFFFF" w:themeFill="background1"/>
            <w:vAlign w:val="center"/>
          </w:tcPr>
          <w:p w14:paraId="60E96727" w14:textId="77777777" w:rsidR="00CD5715" w:rsidRPr="00EF24CC" w:rsidRDefault="00CD5715" w:rsidP="00045F5E">
            <w:pPr>
              <w:jc w:val="center"/>
              <w:rPr>
                <w:rFonts w:ascii="Calibri" w:hAnsi="Calibri" w:cs="Calibri"/>
                <w:b/>
                <w:bCs/>
              </w:rPr>
            </w:pPr>
            <w:r>
              <w:rPr>
                <w:rFonts w:ascii="Calibri" w:eastAsia="Arial" w:hAnsi="Calibri" w:cs="Calibri"/>
                <w:b/>
                <w:bCs/>
                <w:i/>
                <w:iCs/>
              </w:rPr>
              <w:t>b</w:t>
            </w:r>
          </w:p>
        </w:tc>
        <w:tc>
          <w:tcPr>
            <w:tcW w:w="714" w:type="pct"/>
            <w:tcBorders>
              <w:top w:val="single" w:sz="4" w:space="0" w:color="1F3864" w:themeColor="text1"/>
              <w:left w:val="nil"/>
              <w:bottom w:val="single" w:sz="4" w:space="0" w:color="1F3864" w:themeColor="text1"/>
              <w:right w:val="nil"/>
            </w:tcBorders>
            <w:shd w:val="clear" w:color="auto" w:fill="FFFFFF" w:themeFill="background1"/>
            <w:vAlign w:val="center"/>
          </w:tcPr>
          <w:p w14:paraId="752730A3" w14:textId="77777777" w:rsidR="00CD5715" w:rsidRPr="00EF24CC" w:rsidRDefault="00CD5715" w:rsidP="00045F5E">
            <w:pPr>
              <w:jc w:val="center"/>
              <w:rPr>
                <w:rFonts w:ascii="Calibri" w:hAnsi="Calibri" w:cs="Calibri"/>
                <w:b/>
                <w:bCs/>
              </w:rPr>
            </w:pPr>
            <w:r>
              <w:rPr>
                <w:rFonts w:ascii="Calibri" w:eastAsia="Arial" w:hAnsi="Calibri" w:cs="Calibri"/>
                <w:b/>
                <w:bCs/>
                <w:i/>
                <w:iCs/>
              </w:rPr>
              <w:t>s.e.</w:t>
            </w:r>
          </w:p>
        </w:tc>
      </w:tr>
      <w:tr w:rsidR="00DA3753" w:rsidRPr="00216997" w14:paraId="3C0EB35D" w14:textId="77777777" w:rsidTr="00ED650D">
        <w:trPr>
          <w:trHeight w:val="419"/>
        </w:trPr>
        <w:tc>
          <w:tcPr>
            <w:tcW w:w="715" w:type="pct"/>
            <w:tcBorders>
              <w:top w:val="single" w:sz="4" w:space="0" w:color="1F3864" w:themeColor="text1"/>
              <w:left w:val="nil"/>
              <w:bottom w:val="nil"/>
              <w:right w:val="nil"/>
            </w:tcBorders>
            <w:shd w:val="clear" w:color="auto" w:fill="FFFFFF" w:themeFill="background1"/>
            <w:vAlign w:val="center"/>
          </w:tcPr>
          <w:p w14:paraId="3C832CCC" w14:textId="00B5F39B" w:rsidR="00DA3753" w:rsidRPr="00216997" w:rsidRDefault="00DA3753" w:rsidP="00DA3753">
            <w:pPr>
              <w:rPr>
                <w:rFonts w:ascii="Calibri" w:hAnsi="Calibri" w:cs="Calibri"/>
              </w:rPr>
            </w:pPr>
            <w:r>
              <w:rPr>
                <w:rFonts w:ascii="Calibri" w:eastAsia="Calibri" w:hAnsi="Calibri" w:cs="Calibri"/>
              </w:rPr>
              <w:t>Question 1 = B</w:t>
            </w:r>
          </w:p>
        </w:tc>
        <w:tc>
          <w:tcPr>
            <w:tcW w:w="714" w:type="pct"/>
            <w:tcBorders>
              <w:top w:val="nil"/>
              <w:left w:val="nil"/>
              <w:bottom w:val="nil"/>
              <w:right w:val="nil"/>
            </w:tcBorders>
            <w:shd w:val="clear" w:color="auto" w:fill="FFFFFF" w:themeFill="background1"/>
            <w:vAlign w:val="center"/>
          </w:tcPr>
          <w:p w14:paraId="0F5A71D8" w14:textId="77777777" w:rsidR="00DA3753" w:rsidRPr="00216997" w:rsidRDefault="00DA3753" w:rsidP="00DA3753">
            <w:pPr>
              <w:jc w:val="center"/>
              <w:rPr>
                <w:rFonts w:ascii="Calibri" w:hAnsi="Calibri" w:cs="Calibri"/>
              </w:rPr>
            </w:pPr>
            <w:r>
              <w:rPr>
                <w:rFonts w:ascii="Calibri" w:eastAsia="Arial" w:hAnsi="Calibri" w:cs="Calibri"/>
              </w:rPr>
              <w:t>0.79</w:t>
            </w:r>
          </w:p>
        </w:tc>
        <w:tc>
          <w:tcPr>
            <w:tcW w:w="714" w:type="pct"/>
            <w:tcBorders>
              <w:top w:val="single" w:sz="4" w:space="0" w:color="1F3864" w:themeColor="text1"/>
              <w:left w:val="nil"/>
              <w:bottom w:val="nil"/>
              <w:right w:val="nil"/>
            </w:tcBorders>
            <w:shd w:val="clear" w:color="auto" w:fill="FFFFFF" w:themeFill="background1"/>
            <w:vAlign w:val="center"/>
          </w:tcPr>
          <w:p w14:paraId="1BCE15E1" w14:textId="77777777" w:rsidR="00DA3753" w:rsidRPr="00216997" w:rsidRDefault="00DA3753" w:rsidP="00DA3753">
            <w:pPr>
              <w:jc w:val="center"/>
              <w:rPr>
                <w:rFonts w:ascii="Calibri" w:hAnsi="Calibri" w:cs="Calibri"/>
              </w:rPr>
            </w:pPr>
            <w:r>
              <w:rPr>
                <w:rFonts w:ascii="Calibri" w:eastAsia="Arial" w:hAnsi="Calibri" w:cs="Calibri"/>
              </w:rPr>
              <w:t>0.91</w:t>
            </w:r>
          </w:p>
        </w:tc>
        <w:tc>
          <w:tcPr>
            <w:tcW w:w="714" w:type="pct"/>
            <w:tcBorders>
              <w:top w:val="nil"/>
              <w:left w:val="nil"/>
              <w:bottom w:val="nil"/>
              <w:right w:val="nil"/>
            </w:tcBorders>
            <w:shd w:val="clear" w:color="auto" w:fill="FFFFFF" w:themeFill="background1"/>
            <w:vAlign w:val="center"/>
          </w:tcPr>
          <w:p w14:paraId="4C2A2B3C" w14:textId="77777777" w:rsidR="00DA3753" w:rsidRPr="00216997" w:rsidRDefault="00DA3753" w:rsidP="00DA3753">
            <w:pPr>
              <w:jc w:val="center"/>
              <w:rPr>
                <w:rFonts w:ascii="Calibri" w:hAnsi="Calibri" w:cs="Calibri"/>
              </w:rPr>
            </w:pPr>
            <w:r>
              <w:rPr>
                <w:rFonts w:ascii="Calibri" w:eastAsia="Arial" w:hAnsi="Calibri" w:cs="Calibri"/>
              </w:rPr>
              <w:t>2.21</w:t>
            </w:r>
          </w:p>
        </w:tc>
        <w:tc>
          <w:tcPr>
            <w:tcW w:w="714" w:type="pct"/>
            <w:tcBorders>
              <w:top w:val="single" w:sz="4" w:space="0" w:color="1F3864" w:themeColor="text1"/>
              <w:left w:val="nil"/>
              <w:bottom w:val="nil"/>
              <w:right w:val="nil"/>
            </w:tcBorders>
            <w:shd w:val="clear" w:color="auto" w:fill="FFFFFF" w:themeFill="background1"/>
            <w:vAlign w:val="center"/>
          </w:tcPr>
          <w:p w14:paraId="08C9761D" w14:textId="77777777" w:rsidR="00DA3753" w:rsidRPr="00216997" w:rsidRDefault="00DA3753" w:rsidP="00DA3753">
            <w:pPr>
              <w:jc w:val="center"/>
              <w:rPr>
                <w:rFonts w:ascii="Calibri" w:hAnsi="Calibri" w:cs="Calibri"/>
              </w:rPr>
            </w:pPr>
            <w:r>
              <w:rPr>
                <w:rFonts w:ascii="Calibri" w:eastAsia="Arial" w:hAnsi="Calibri" w:cs="Calibri"/>
              </w:rPr>
              <w:t>0.75</w:t>
            </w:r>
          </w:p>
        </w:tc>
        <w:tc>
          <w:tcPr>
            <w:tcW w:w="714" w:type="pct"/>
            <w:tcBorders>
              <w:top w:val="single" w:sz="4" w:space="0" w:color="1F3864" w:themeColor="text1"/>
              <w:left w:val="nil"/>
              <w:bottom w:val="nil"/>
              <w:right w:val="nil"/>
            </w:tcBorders>
            <w:shd w:val="clear" w:color="auto" w:fill="FFFFFF" w:themeFill="background1"/>
            <w:vAlign w:val="center"/>
          </w:tcPr>
          <w:p w14:paraId="33C4FDCB" w14:textId="77777777" w:rsidR="00DA3753" w:rsidRPr="00216997" w:rsidRDefault="00DA3753" w:rsidP="00DA3753">
            <w:pPr>
              <w:jc w:val="center"/>
              <w:rPr>
                <w:rFonts w:ascii="Calibri" w:hAnsi="Calibri" w:cs="Calibri"/>
              </w:rPr>
            </w:pPr>
            <w:r>
              <w:rPr>
                <w:rFonts w:ascii="Calibri" w:eastAsia="Arial" w:hAnsi="Calibri" w:cs="Calibri"/>
              </w:rPr>
              <w:t>-2.81</w:t>
            </w:r>
          </w:p>
        </w:tc>
        <w:tc>
          <w:tcPr>
            <w:tcW w:w="714" w:type="pct"/>
            <w:tcBorders>
              <w:top w:val="single" w:sz="4" w:space="0" w:color="1F3864" w:themeColor="text1"/>
              <w:left w:val="nil"/>
              <w:bottom w:val="nil"/>
              <w:right w:val="nil"/>
            </w:tcBorders>
            <w:shd w:val="clear" w:color="auto" w:fill="FFFFFF" w:themeFill="background1"/>
            <w:vAlign w:val="center"/>
          </w:tcPr>
          <w:p w14:paraId="2749249F" w14:textId="77777777" w:rsidR="00DA3753" w:rsidRPr="00216997" w:rsidRDefault="00DA3753" w:rsidP="00DA3753">
            <w:pPr>
              <w:jc w:val="center"/>
              <w:rPr>
                <w:rFonts w:ascii="Calibri" w:hAnsi="Calibri" w:cs="Calibri"/>
              </w:rPr>
            </w:pPr>
            <w:r>
              <w:rPr>
                <w:rFonts w:ascii="Calibri" w:eastAsia="Arial" w:hAnsi="Calibri" w:cs="Calibri"/>
              </w:rPr>
              <w:t>2.85</w:t>
            </w:r>
          </w:p>
        </w:tc>
      </w:tr>
      <w:tr w:rsidR="00DA3753" w:rsidRPr="00216997" w14:paraId="1385976E" w14:textId="77777777" w:rsidTr="00ED650D">
        <w:trPr>
          <w:trHeight w:val="419"/>
        </w:trPr>
        <w:tc>
          <w:tcPr>
            <w:tcW w:w="715" w:type="pct"/>
            <w:tcBorders>
              <w:top w:val="nil"/>
              <w:left w:val="nil"/>
              <w:bottom w:val="nil"/>
              <w:right w:val="nil"/>
            </w:tcBorders>
            <w:shd w:val="clear" w:color="auto" w:fill="FFFFFF" w:themeFill="background1"/>
            <w:vAlign w:val="center"/>
          </w:tcPr>
          <w:p w14:paraId="1B03DB31" w14:textId="7D8ECA58" w:rsidR="00DA3753" w:rsidRPr="00216997" w:rsidRDefault="00DA3753" w:rsidP="00DA3753">
            <w:pPr>
              <w:rPr>
                <w:rFonts w:ascii="Calibri" w:hAnsi="Calibri" w:cs="Calibri"/>
              </w:rPr>
            </w:pPr>
            <w:r>
              <w:rPr>
                <w:rFonts w:ascii="Calibri" w:eastAsia="Calibri" w:hAnsi="Calibri" w:cs="Calibri"/>
              </w:rPr>
              <w:t>Question 2 = E</w:t>
            </w:r>
          </w:p>
        </w:tc>
        <w:tc>
          <w:tcPr>
            <w:tcW w:w="714" w:type="pct"/>
            <w:tcBorders>
              <w:top w:val="nil"/>
              <w:left w:val="nil"/>
              <w:bottom w:val="nil"/>
              <w:right w:val="nil"/>
            </w:tcBorders>
            <w:shd w:val="clear" w:color="auto" w:fill="FFFFFF" w:themeFill="background1"/>
            <w:vAlign w:val="center"/>
          </w:tcPr>
          <w:p w14:paraId="7DFCA98F" w14:textId="77777777" w:rsidR="00DA3753" w:rsidRPr="00216997" w:rsidRDefault="00DA3753" w:rsidP="00DA3753">
            <w:pPr>
              <w:jc w:val="center"/>
              <w:rPr>
                <w:rFonts w:ascii="Calibri" w:hAnsi="Calibri" w:cs="Calibri"/>
              </w:rPr>
            </w:pPr>
            <w:r>
              <w:rPr>
                <w:rFonts w:ascii="Calibri" w:eastAsia="Arial" w:hAnsi="Calibri" w:cs="Calibri"/>
              </w:rPr>
              <w:t>1</w:t>
            </w:r>
          </w:p>
        </w:tc>
        <w:tc>
          <w:tcPr>
            <w:tcW w:w="714" w:type="pct"/>
            <w:tcBorders>
              <w:top w:val="nil"/>
              <w:left w:val="nil"/>
              <w:bottom w:val="nil"/>
              <w:right w:val="nil"/>
            </w:tcBorders>
            <w:shd w:val="clear" w:color="auto" w:fill="FFFFFF" w:themeFill="background1"/>
            <w:vAlign w:val="center"/>
          </w:tcPr>
          <w:p w14:paraId="6101CD15" w14:textId="77777777" w:rsidR="00DA3753" w:rsidRPr="00216997" w:rsidRDefault="00DA3753" w:rsidP="00DA3753">
            <w:pPr>
              <w:jc w:val="center"/>
              <w:rPr>
                <w:rFonts w:ascii="Calibri" w:hAnsi="Calibri" w:cs="Calibri"/>
              </w:rPr>
            </w:pPr>
            <w:r>
              <w:rPr>
                <w:rFonts w:ascii="Calibri" w:eastAsia="Arial" w:hAnsi="Calibri" w:cs="Calibri"/>
              </w:rPr>
              <w:t>0.7</w:t>
            </w:r>
          </w:p>
        </w:tc>
        <w:tc>
          <w:tcPr>
            <w:tcW w:w="714" w:type="pct"/>
            <w:tcBorders>
              <w:top w:val="nil"/>
              <w:left w:val="nil"/>
              <w:bottom w:val="nil"/>
              <w:right w:val="nil"/>
            </w:tcBorders>
            <w:shd w:val="clear" w:color="auto" w:fill="FFFFFF" w:themeFill="background1"/>
            <w:vAlign w:val="center"/>
          </w:tcPr>
          <w:p w14:paraId="1D257B78" w14:textId="77777777" w:rsidR="00DA3753" w:rsidRPr="00216997" w:rsidRDefault="00DA3753" w:rsidP="00DA3753">
            <w:pPr>
              <w:jc w:val="center"/>
              <w:rPr>
                <w:rFonts w:ascii="Calibri" w:hAnsi="Calibri" w:cs="Calibri"/>
              </w:rPr>
            </w:pPr>
            <w:r>
              <w:rPr>
                <w:rFonts w:ascii="Calibri" w:eastAsia="Arial" w:hAnsi="Calibri" w:cs="Calibri"/>
              </w:rPr>
              <w:t>-0.04</w:t>
            </w:r>
          </w:p>
        </w:tc>
        <w:tc>
          <w:tcPr>
            <w:tcW w:w="714" w:type="pct"/>
            <w:tcBorders>
              <w:top w:val="nil"/>
              <w:left w:val="nil"/>
              <w:bottom w:val="nil"/>
              <w:right w:val="nil"/>
            </w:tcBorders>
            <w:shd w:val="clear" w:color="auto" w:fill="FFFFFF" w:themeFill="background1"/>
            <w:vAlign w:val="center"/>
          </w:tcPr>
          <w:p w14:paraId="41FE6018" w14:textId="77777777" w:rsidR="00DA3753" w:rsidRPr="00216997" w:rsidRDefault="00DA3753" w:rsidP="00DA3753">
            <w:pPr>
              <w:jc w:val="center"/>
              <w:rPr>
                <w:rFonts w:ascii="Calibri" w:hAnsi="Calibri" w:cs="Calibri"/>
              </w:rPr>
            </w:pPr>
            <w:r>
              <w:rPr>
                <w:rFonts w:ascii="Calibri" w:eastAsia="Arial" w:hAnsi="Calibri" w:cs="Calibri"/>
              </w:rPr>
              <w:t>0.45</w:t>
            </w:r>
          </w:p>
        </w:tc>
        <w:tc>
          <w:tcPr>
            <w:tcW w:w="714" w:type="pct"/>
            <w:tcBorders>
              <w:top w:val="nil"/>
              <w:left w:val="nil"/>
              <w:bottom w:val="nil"/>
              <w:right w:val="nil"/>
            </w:tcBorders>
            <w:shd w:val="clear" w:color="auto" w:fill="FFFFFF" w:themeFill="background1"/>
            <w:vAlign w:val="center"/>
          </w:tcPr>
          <w:p w14:paraId="56B946B8" w14:textId="77777777" w:rsidR="00DA3753" w:rsidRPr="00216997" w:rsidRDefault="00DA3753" w:rsidP="00DA3753">
            <w:pPr>
              <w:jc w:val="center"/>
              <w:rPr>
                <w:rFonts w:ascii="Calibri" w:hAnsi="Calibri" w:cs="Calibri"/>
              </w:rPr>
            </w:pPr>
            <w:r>
              <w:rPr>
                <w:rFonts w:ascii="Calibri" w:eastAsia="Arial" w:hAnsi="Calibri" w:cs="Calibri"/>
              </w:rPr>
              <w:t>0.04</w:t>
            </w:r>
          </w:p>
        </w:tc>
        <w:tc>
          <w:tcPr>
            <w:tcW w:w="714" w:type="pct"/>
            <w:tcBorders>
              <w:top w:val="nil"/>
              <w:left w:val="nil"/>
              <w:bottom w:val="nil"/>
              <w:right w:val="nil"/>
            </w:tcBorders>
            <w:shd w:val="clear" w:color="auto" w:fill="FFFFFF" w:themeFill="background1"/>
            <w:vAlign w:val="center"/>
          </w:tcPr>
          <w:p w14:paraId="1CDADE0F" w14:textId="77777777" w:rsidR="00DA3753" w:rsidRPr="00216997" w:rsidRDefault="00DA3753" w:rsidP="00DA3753">
            <w:pPr>
              <w:jc w:val="center"/>
              <w:rPr>
                <w:rFonts w:ascii="Calibri" w:hAnsi="Calibri" w:cs="Calibri"/>
              </w:rPr>
            </w:pPr>
            <w:r>
              <w:rPr>
                <w:rFonts w:ascii="Calibri" w:eastAsia="Arial" w:hAnsi="Calibri" w:cs="Calibri"/>
              </w:rPr>
              <w:t>0.45</w:t>
            </w:r>
          </w:p>
        </w:tc>
      </w:tr>
      <w:tr w:rsidR="00DA3753" w:rsidRPr="00216997" w14:paraId="67875CB9" w14:textId="77777777" w:rsidTr="00ED650D">
        <w:trPr>
          <w:trHeight w:val="419"/>
        </w:trPr>
        <w:tc>
          <w:tcPr>
            <w:tcW w:w="715" w:type="pct"/>
            <w:tcBorders>
              <w:top w:val="nil"/>
              <w:left w:val="nil"/>
              <w:bottom w:val="nil"/>
              <w:right w:val="nil"/>
            </w:tcBorders>
            <w:shd w:val="clear" w:color="auto" w:fill="FFFFFF" w:themeFill="background1"/>
            <w:vAlign w:val="center"/>
          </w:tcPr>
          <w:p w14:paraId="070F105C" w14:textId="0B32281D" w:rsidR="00DA3753" w:rsidRPr="00216997" w:rsidRDefault="00DA3753" w:rsidP="00DA3753">
            <w:pPr>
              <w:rPr>
                <w:rFonts w:ascii="Calibri" w:hAnsi="Calibri" w:cs="Calibri"/>
              </w:rPr>
            </w:pPr>
            <w:r>
              <w:rPr>
                <w:rFonts w:ascii="Calibri" w:eastAsia="Calibri" w:hAnsi="Calibri" w:cs="Calibri"/>
              </w:rPr>
              <w:t>Question 3 = D</w:t>
            </w:r>
          </w:p>
        </w:tc>
        <w:tc>
          <w:tcPr>
            <w:tcW w:w="714" w:type="pct"/>
            <w:tcBorders>
              <w:top w:val="nil"/>
              <w:left w:val="nil"/>
              <w:bottom w:val="nil"/>
              <w:right w:val="nil"/>
            </w:tcBorders>
            <w:shd w:val="clear" w:color="auto" w:fill="FFFFFF" w:themeFill="background1"/>
            <w:vAlign w:val="center"/>
          </w:tcPr>
          <w:p w14:paraId="67F35224" w14:textId="77777777" w:rsidR="00DA3753" w:rsidRPr="00216997" w:rsidRDefault="00DA3753" w:rsidP="00DA3753">
            <w:pPr>
              <w:jc w:val="center"/>
              <w:rPr>
                <w:rFonts w:ascii="Calibri" w:hAnsi="Calibri" w:cs="Calibri"/>
              </w:rPr>
            </w:pPr>
            <w:r>
              <w:rPr>
                <w:rFonts w:ascii="Calibri" w:eastAsia="Arial" w:hAnsi="Calibri" w:cs="Calibri"/>
              </w:rPr>
              <w:t>-0.05</w:t>
            </w:r>
          </w:p>
        </w:tc>
        <w:tc>
          <w:tcPr>
            <w:tcW w:w="714" w:type="pct"/>
            <w:tcBorders>
              <w:top w:val="nil"/>
              <w:left w:val="nil"/>
              <w:bottom w:val="nil"/>
              <w:right w:val="nil"/>
            </w:tcBorders>
            <w:shd w:val="clear" w:color="auto" w:fill="FFFFFF" w:themeFill="background1"/>
            <w:vAlign w:val="center"/>
          </w:tcPr>
          <w:p w14:paraId="7CA31C2C" w14:textId="77777777" w:rsidR="00DA3753" w:rsidRPr="00216997" w:rsidRDefault="00DA3753" w:rsidP="00DA3753">
            <w:pPr>
              <w:jc w:val="center"/>
              <w:rPr>
                <w:rFonts w:ascii="Calibri" w:hAnsi="Calibri" w:cs="Calibri"/>
              </w:rPr>
            </w:pPr>
            <w:r>
              <w:rPr>
                <w:rFonts w:ascii="Calibri" w:eastAsia="Arial" w:hAnsi="Calibri" w:cs="Calibri"/>
              </w:rPr>
              <w:t>0.52</w:t>
            </w:r>
          </w:p>
        </w:tc>
        <w:tc>
          <w:tcPr>
            <w:tcW w:w="714" w:type="pct"/>
            <w:tcBorders>
              <w:top w:val="nil"/>
              <w:left w:val="nil"/>
              <w:bottom w:val="nil"/>
              <w:right w:val="nil"/>
            </w:tcBorders>
            <w:shd w:val="clear" w:color="auto" w:fill="FFFFFF" w:themeFill="background1"/>
            <w:vAlign w:val="center"/>
          </w:tcPr>
          <w:p w14:paraId="187CAFCF" w14:textId="77777777" w:rsidR="00DA3753" w:rsidRPr="00216997" w:rsidRDefault="00DA3753" w:rsidP="00DA3753">
            <w:pPr>
              <w:jc w:val="center"/>
              <w:rPr>
                <w:rFonts w:ascii="Calibri" w:hAnsi="Calibri" w:cs="Calibri"/>
              </w:rPr>
            </w:pPr>
            <w:r>
              <w:rPr>
                <w:rFonts w:ascii="Calibri" w:eastAsia="Arial" w:hAnsi="Calibri" w:cs="Calibri"/>
              </w:rPr>
              <w:t>-0.75</w:t>
            </w:r>
          </w:p>
        </w:tc>
        <w:tc>
          <w:tcPr>
            <w:tcW w:w="714" w:type="pct"/>
            <w:tcBorders>
              <w:top w:val="nil"/>
              <w:left w:val="nil"/>
              <w:bottom w:val="nil"/>
              <w:right w:val="nil"/>
            </w:tcBorders>
            <w:shd w:val="clear" w:color="auto" w:fill="FFFFFF" w:themeFill="background1"/>
            <w:vAlign w:val="center"/>
          </w:tcPr>
          <w:p w14:paraId="02715A5D" w14:textId="77777777" w:rsidR="00DA3753" w:rsidRPr="00216997" w:rsidRDefault="00DA3753" w:rsidP="00DA3753">
            <w:pPr>
              <w:jc w:val="center"/>
              <w:rPr>
                <w:rFonts w:ascii="Calibri" w:hAnsi="Calibri" w:cs="Calibri"/>
              </w:rPr>
            </w:pPr>
            <w:r>
              <w:rPr>
                <w:rFonts w:ascii="Calibri" w:eastAsia="Arial" w:hAnsi="Calibri" w:cs="Calibri"/>
              </w:rPr>
              <w:t>0.43</w:t>
            </w:r>
          </w:p>
        </w:tc>
        <w:tc>
          <w:tcPr>
            <w:tcW w:w="714" w:type="pct"/>
            <w:tcBorders>
              <w:top w:val="nil"/>
              <w:left w:val="nil"/>
              <w:bottom w:val="nil"/>
              <w:right w:val="nil"/>
            </w:tcBorders>
            <w:shd w:val="clear" w:color="auto" w:fill="FFFFFF" w:themeFill="background1"/>
            <w:vAlign w:val="center"/>
          </w:tcPr>
          <w:p w14:paraId="51A4642C" w14:textId="77777777" w:rsidR="00DA3753" w:rsidRPr="00216997" w:rsidRDefault="00DA3753" w:rsidP="00DA3753">
            <w:pPr>
              <w:jc w:val="center"/>
              <w:rPr>
                <w:rFonts w:ascii="Calibri" w:hAnsi="Calibri" w:cs="Calibri"/>
              </w:rPr>
            </w:pPr>
            <w:r>
              <w:rPr>
                <w:rFonts w:ascii="Calibri" w:eastAsia="Arial" w:hAnsi="Calibri" w:cs="Calibri"/>
              </w:rPr>
              <w:t>-15.69</w:t>
            </w:r>
          </w:p>
        </w:tc>
        <w:tc>
          <w:tcPr>
            <w:tcW w:w="714" w:type="pct"/>
            <w:tcBorders>
              <w:top w:val="nil"/>
              <w:left w:val="nil"/>
              <w:bottom w:val="nil"/>
              <w:right w:val="nil"/>
            </w:tcBorders>
            <w:shd w:val="clear" w:color="auto" w:fill="FFFFFF" w:themeFill="background1"/>
            <w:vAlign w:val="center"/>
          </w:tcPr>
          <w:p w14:paraId="2AA3C348" w14:textId="77777777" w:rsidR="00DA3753" w:rsidRPr="00216997" w:rsidRDefault="00DA3753" w:rsidP="00DA3753">
            <w:pPr>
              <w:jc w:val="center"/>
              <w:rPr>
                <w:rFonts w:ascii="Calibri" w:hAnsi="Calibri" w:cs="Calibri"/>
              </w:rPr>
            </w:pPr>
            <w:r>
              <w:rPr>
                <w:rFonts w:ascii="Calibri" w:eastAsia="Arial" w:hAnsi="Calibri" w:cs="Calibri"/>
              </w:rPr>
              <w:t>170.39</w:t>
            </w:r>
          </w:p>
        </w:tc>
      </w:tr>
      <w:tr w:rsidR="00DA3753" w:rsidRPr="00216997" w14:paraId="679F7440" w14:textId="77777777" w:rsidTr="00ED650D">
        <w:trPr>
          <w:trHeight w:val="419"/>
        </w:trPr>
        <w:tc>
          <w:tcPr>
            <w:tcW w:w="715" w:type="pct"/>
            <w:tcBorders>
              <w:top w:val="nil"/>
              <w:left w:val="nil"/>
              <w:bottom w:val="nil"/>
              <w:right w:val="nil"/>
            </w:tcBorders>
            <w:shd w:val="clear" w:color="auto" w:fill="FFFFFF" w:themeFill="background1"/>
            <w:vAlign w:val="center"/>
          </w:tcPr>
          <w:p w14:paraId="4EFD0E8E" w14:textId="232F1A69" w:rsidR="00DA3753" w:rsidRPr="00216997" w:rsidRDefault="00DA3753" w:rsidP="00DA3753">
            <w:pPr>
              <w:rPr>
                <w:rFonts w:ascii="Calibri" w:hAnsi="Calibri" w:cs="Calibri"/>
              </w:rPr>
            </w:pPr>
            <w:r>
              <w:rPr>
                <w:rFonts w:ascii="Calibri" w:eastAsia="Calibri" w:hAnsi="Calibri" w:cs="Calibri"/>
              </w:rPr>
              <w:t>Question 4 = C</w:t>
            </w:r>
          </w:p>
        </w:tc>
        <w:tc>
          <w:tcPr>
            <w:tcW w:w="714" w:type="pct"/>
            <w:tcBorders>
              <w:top w:val="nil"/>
              <w:left w:val="nil"/>
              <w:bottom w:val="nil"/>
              <w:right w:val="nil"/>
            </w:tcBorders>
            <w:shd w:val="clear" w:color="auto" w:fill="FFFFFF" w:themeFill="background1"/>
            <w:vAlign w:val="center"/>
          </w:tcPr>
          <w:p w14:paraId="5D244642" w14:textId="77777777" w:rsidR="00DA3753" w:rsidRPr="00216997" w:rsidRDefault="00DA3753" w:rsidP="00DA3753">
            <w:pPr>
              <w:jc w:val="center"/>
              <w:rPr>
                <w:rFonts w:ascii="Calibri" w:hAnsi="Calibri" w:cs="Calibri"/>
              </w:rPr>
            </w:pPr>
            <w:r>
              <w:rPr>
                <w:rFonts w:ascii="Calibri" w:eastAsia="Arial" w:hAnsi="Calibri" w:cs="Calibri"/>
              </w:rPr>
              <w:t>-0.5</w:t>
            </w:r>
          </w:p>
        </w:tc>
        <w:tc>
          <w:tcPr>
            <w:tcW w:w="714" w:type="pct"/>
            <w:tcBorders>
              <w:top w:val="nil"/>
              <w:left w:val="nil"/>
              <w:bottom w:val="nil"/>
              <w:right w:val="nil"/>
            </w:tcBorders>
            <w:shd w:val="clear" w:color="auto" w:fill="FFFFFF" w:themeFill="background1"/>
            <w:vAlign w:val="center"/>
          </w:tcPr>
          <w:p w14:paraId="53A848A9" w14:textId="77777777" w:rsidR="00DA3753" w:rsidRPr="00216997" w:rsidRDefault="00DA3753" w:rsidP="00DA3753">
            <w:pPr>
              <w:jc w:val="center"/>
              <w:rPr>
                <w:rFonts w:ascii="Calibri" w:hAnsi="Calibri" w:cs="Calibri"/>
              </w:rPr>
            </w:pPr>
            <w:r>
              <w:rPr>
                <w:rFonts w:ascii="Calibri" w:eastAsia="Arial" w:hAnsi="Calibri" w:cs="Calibri"/>
              </w:rPr>
              <w:t>0.7</w:t>
            </w:r>
          </w:p>
        </w:tc>
        <w:tc>
          <w:tcPr>
            <w:tcW w:w="714" w:type="pct"/>
            <w:tcBorders>
              <w:top w:val="nil"/>
              <w:left w:val="nil"/>
              <w:bottom w:val="nil"/>
              <w:right w:val="nil"/>
            </w:tcBorders>
            <w:shd w:val="clear" w:color="auto" w:fill="FFFFFF" w:themeFill="background1"/>
            <w:vAlign w:val="center"/>
          </w:tcPr>
          <w:p w14:paraId="79F870CE" w14:textId="77777777" w:rsidR="00DA3753" w:rsidRPr="00216997" w:rsidRDefault="00DA3753" w:rsidP="00DA3753">
            <w:pPr>
              <w:jc w:val="center"/>
              <w:rPr>
                <w:rFonts w:ascii="Calibri" w:hAnsi="Calibri" w:cs="Calibri"/>
              </w:rPr>
            </w:pPr>
            <w:r>
              <w:rPr>
                <w:rFonts w:ascii="Calibri" w:eastAsia="Arial" w:hAnsi="Calibri" w:cs="Calibri"/>
              </w:rPr>
              <w:t>-1.48</w:t>
            </w:r>
          </w:p>
        </w:tc>
        <w:tc>
          <w:tcPr>
            <w:tcW w:w="714" w:type="pct"/>
            <w:tcBorders>
              <w:top w:val="nil"/>
              <w:left w:val="nil"/>
              <w:bottom w:val="nil"/>
              <w:right w:val="nil"/>
            </w:tcBorders>
            <w:shd w:val="clear" w:color="auto" w:fill="FFFFFF" w:themeFill="background1"/>
            <w:vAlign w:val="center"/>
          </w:tcPr>
          <w:p w14:paraId="4B0C80E0" w14:textId="77777777" w:rsidR="00DA3753" w:rsidRPr="00216997" w:rsidRDefault="00DA3753" w:rsidP="00DA3753">
            <w:pPr>
              <w:jc w:val="center"/>
              <w:rPr>
                <w:rFonts w:ascii="Calibri" w:hAnsi="Calibri" w:cs="Calibri"/>
              </w:rPr>
            </w:pPr>
            <w:r>
              <w:rPr>
                <w:rFonts w:ascii="Calibri" w:eastAsia="Arial" w:hAnsi="Calibri" w:cs="Calibri"/>
              </w:rPr>
              <w:t>0.56</w:t>
            </w:r>
          </w:p>
        </w:tc>
        <w:tc>
          <w:tcPr>
            <w:tcW w:w="714" w:type="pct"/>
            <w:tcBorders>
              <w:top w:val="nil"/>
              <w:left w:val="nil"/>
              <w:bottom w:val="nil"/>
              <w:right w:val="nil"/>
            </w:tcBorders>
            <w:shd w:val="clear" w:color="auto" w:fill="FFFFFF" w:themeFill="background1"/>
            <w:vAlign w:val="center"/>
          </w:tcPr>
          <w:p w14:paraId="39B8FCE6" w14:textId="77777777" w:rsidR="00DA3753" w:rsidRPr="00216997" w:rsidRDefault="00DA3753" w:rsidP="00DA3753">
            <w:pPr>
              <w:jc w:val="center"/>
              <w:rPr>
                <w:rFonts w:ascii="Calibri" w:hAnsi="Calibri" w:cs="Calibri"/>
              </w:rPr>
            </w:pPr>
            <w:r>
              <w:rPr>
                <w:rFonts w:ascii="Calibri" w:eastAsia="Arial" w:hAnsi="Calibri" w:cs="Calibri"/>
              </w:rPr>
              <w:t>-2.98</w:t>
            </w:r>
          </w:p>
        </w:tc>
        <w:tc>
          <w:tcPr>
            <w:tcW w:w="714" w:type="pct"/>
            <w:tcBorders>
              <w:top w:val="nil"/>
              <w:left w:val="nil"/>
              <w:bottom w:val="nil"/>
              <w:right w:val="nil"/>
            </w:tcBorders>
            <w:shd w:val="clear" w:color="auto" w:fill="FFFFFF" w:themeFill="background1"/>
            <w:vAlign w:val="center"/>
          </w:tcPr>
          <w:p w14:paraId="08CAD023" w14:textId="77777777" w:rsidR="00DA3753" w:rsidRPr="00216997" w:rsidRDefault="00DA3753" w:rsidP="00DA3753">
            <w:pPr>
              <w:jc w:val="center"/>
              <w:rPr>
                <w:rFonts w:ascii="Calibri" w:hAnsi="Calibri" w:cs="Calibri"/>
              </w:rPr>
            </w:pPr>
            <w:r>
              <w:rPr>
                <w:rFonts w:ascii="Calibri" w:eastAsia="Arial" w:hAnsi="Calibri" w:cs="Calibri"/>
              </w:rPr>
              <w:t>3.98</w:t>
            </w:r>
          </w:p>
        </w:tc>
      </w:tr>
      <w:tr w:rsidR="00DA3753" w:rsidRPr="00216997" w14:paraId="7CC6211E" w14:textId="77777777" w:rsidTr="00ED650D">
        <w:trPr>
          <w:trHeight w:val="419"/>
        </w:trPr>
        <w:tc>
          <w:tcPr>
            <w:tcW w:w="715" w:type="pct"/>
            <w:tcBorders>
              <w:top w:val="nil"/>
              <w:left w:val="nil"/>
              <w:bottom w:val="nil"/>
              <w:right w:val="nil"/>
            </w:tcBorders>
            <w:shd w:val="clear" w:color="auto" w:fill="FFFFFF" w:themeFill="background1"/>
            <w:vAlign w:val="center"/>
          </w:tcPr>
          <w:p w14:paraId="6B3BBB86" w14:textId="797F3E2A" w:rsidR="00DA3753" w:rsidRPr="00216997" w:rsidRDefault="00DA3753" w:rsidP="00DA3753">
            <w:pPr>
              <w:rPr>
                <w:rFonts w:ascii="Calibri" w:hAnsi="Calibri" w:cs="Calibri"/>
              </w:rPr>
            </w:pPr>
            <w:r>
              <w:rPr>
                <w:rFonts w:ascii="Calibri" w:eastAsia="Calibri" w:hAnsi="Calibri" w:cs="Calibri"/>
              </w:rPr>
              <w:t>Question 5 = C</w:t>
            </w:r>
          </w:p>
        </w:tc>
        <w:tc>
          <w:tcPr>
            <w:tcW w:w="714" w:type="pct"/>
            <w:tcBorders>
              <w:top w:val="nil"/>
              <w:left w:val="nil"/>
              <w:bottom w:val="nil"/>
              <w:right w:val="nil"/>
            </w:tcBorders>
            <w:shd w:val="clear" w:color="auto" w:fill="FFFFFF" w:themeFill="background1"/>
            <w:vAlign w:val="center"/>
          </w:tcPr>
          <w:p w14:paraId="6D9602AE" w14:textId="77777777" w:rsidR="00DA3753" w:rsidRPr="00216997" w:rsidRDefault="00DA3753" w:rsidP="00DA3753">
            <w:pPr>
              <w:jc w:val="center"/>
              <w:rPr>
                <w:rFonts w:ascii="Calibri" w:hAnsi="Calibri" w:cs="Calibri"/>
              </w:rPr>
            </w:pPr>
            <w:r>
              <w:rPr>
                <w:rFonts w:ascii="Calibri" w:eastAsia="Arial" w:hAnsi="Calibri" w:cs="Calibri"/>
              </w:rPr>
              <w:t>0.25</w:t>
            </w:r>
          </w:p>
        </w:tc>
        <w:tc>
          <w:tcPr>
            <w:tcW w:w="714" w:type="pct"/>
            <w:tcBorders>
              <w:top w:val="nil"/>
              <w:left w:val="nil"/>
              <w:bottom w:val="nil"/>
              <w:right w:val="nil"/>
            </w:tcBorders>
            <w:shd w:val="clear" w:color="auto" w:fill="FFFFFF" w:themeFill="background1"/>
            <w:vAlign w:val="center"/>
          </w:tcPr>
          <w:p w14:paraId="2EF1C8EB" w14:textId="77777777" w:rsidR="00DA3753" w:rsidRPr="00216997" w:rsidRDefault="00DA3753" w:rsidP="00DA3753">
            <w:pPr>
              <w:jc w:val="center"/>
              <w:rPr>
                <w:rFonts w:ascii="Calibri" w:hAnsi="Calibri" w:cs="Calibri"/>
              </w:rPr>
            </w:pPr>
            <w:r>
              <w:rPr>
                <w:rFonts w:ascii="Calibri" w:eastAsia="Arial" w:hAnsi="Calibri" w:cs="Calibri"/>
              </w:rPr>
              <w:t>0.49</w:t>
            </w:r>
          </w:p>
        </w:tc>
        <w:tc>
          <w:tcPr>
            <w:tcW w:w="714" w:type="pct"/>
            <w:tcBorders>
              <w:top w:val="nil"/>
              <w:left w:val="nil"/>
              <w:bottom w:val="nil"/>
              <w:right w:val="nil"/>
            </w:tcBorders>
            <w:shd w:val="clear" w:color="auto" w:fill="FFFFFF" w:themeFill="background1"/>
            <w:vAlign w:val="center"/>
          </w:tcPr>
          <w:p w14:paraId="0CB5B505" w14:textId="77777777" w:rsidR="00DA3753" w:rsidRPr="00216997" w:rsidRDefault="00DA3753" w:rsidP="00DA3753">
            <w:pPr>
              <w:jc w:val="center"/>
              <w:rPr>
                <w:rFonts w:ascii="Calibri" w:hAnsi="Calibri" w:cs="Calibri"/>
              </w:rPr>
            </w:pPr>
            <w:r>
              <w:rPr>
                <w:rFonts w:ascii="Calibri" w:eastAsia="Arial" w:hAnsi="Calibri" w:cs="Calibri"/>
              </w:rPr>
              <w:t>-0.38</w:t>
            </w:r>
          </w:p>
        </w:tc>
        <w:tc>
          <w:tcPr>
            <w:tcW w:w="714" w:type="pct"/>
            <w:tcBorders>
              <w:top w:val="nil"/>
              <w:left w:val="nil"/>
              <w:bottom w:val="nil"/>
              <w:right w:val="nil"/>
            </w:tcBorders>
            <w:shd w:val="clear" w:color="auto" w:fill="FFFFFF" w:themeFill="background1"/>
            <w:vAlign w:val="center"/>
          </w:tcPr>
          <w:p w14:paraId="31EE2588" w14:textId="77777777" w:rsidR="00DA3753" w:rsidRPr="00216997" w:rsidRDefault="00DA3753" w:rsidP="00DA3753">
            <w:pPr>
              <w:jc w:val="center"/>
              <w:rPr>
                <w:rFonts w:ascii="Calibri" w:hAnsi="Calibri" w:cs="Calibri"/>
              </w:rPr>
            </w:pPr>
            <w:r>
              <w:rPr>
                <w:rFonts w:ascii="Calibri" w:eastAsia="Arial" w:hAnsi="Calibri" w:cs="Calibri"/>
              </w:rPr>
              <w:t>0.39</w:t>
            </w:r>
          </w:p>
        </w:tc>
        <w:tc>
          <w:tcPr>
            <w:tcW w:w="714" w:type="pct"/>
            <w:tcBorders>
              <w:top w:val="nil"/>
              <w:left w:val="nil"/>
              <w:bottom w:val="nil"/>
              <w:right w:val="nil"/>
            </w:tcBorders>
            <w:shd w:val="clear" w:color="auto" w:fill="FFFFFF" w:themeFill="background1"/>
            <w:vAlign w:val="center"/>
          </w:tcPr>
          <w:p w14:paraId="1822AC66" w14:textId="77777777" w:rsidR="00DA3753" w:rsidRPr="00216997" w:rsidRDefault="00DA3753" w:rsidP="00DA3753">
            <w:pPr>
              <w:jc w:val="center"/>
              <w:rPr>
                <w:rFonts w:ascii="Calibri" w:hAnsi="Calibri" w:cs="Calibri"/>
              </w:rPr>
            </w:pPr>
            <w:r>
              <w:rPr>
                <w:rFonts w:ascii="Calibri" w:eastAsia="Arial" w:hAnsi="Calibri" w:cs="Calibri"/>
              </w:rPr>
              <w:t>1.54</w:t>
            </w:r>
          </w:p>
        </w:tc>
        <w:tc>
          <w:tcPr>
            <w:tcW w:w="714" w:type="pct"/>
            <w:tcBorders>
              <w:top w:val="nil"/>
              <w:left w:val="nil"/>
              <w:bottom w:val="nil"/>
              <w:right w:val="nil"/>
            </w:tcBorders>
            <w:shd w:val="clear" w:color="auto" w:fill="FFFFFF" w:themeFill="background1"/>
            <w:vAlign w:val="center"/>
          </w:tcPr>
          <w:p w14:paraId="053C7E4E" w14:textId="77777777" w:rsidR="00DA3753" w:rsidRPr="00216997" w:rsidRDefault="00DA3753" w:rsidP="00DA3753">
            <w:pPr>
              <w:jc w:val="center"/>
              <w:rPr>
                <w:rFonts w:ascii="Calibri" w:hAnsi="Calibri" w:cs="Calibri"/>
              </w:rPr>
            </w:pPr>
            <w:r>
              <w:rPr>
                <w:rFonts w:ascii="Calibri" w:eastAsia="Arial" w:hAnsi="Calibri" w:cs="Calibri"/>
              </w:rPr>
              <w:t>3.35</w:t>
            </w:r>
          </w:p>
        </w:tc>
      </w:tr>
      <w:tr w:rsidR="00DA3753" w:rsidRPr="00216997" w14:paraId="3F53EFFF" w14:textId="77777777" w:rsidTr="00ED650D">
        <w:trPr>
          <w:trHeight w:val="419"/>
        </w:trPr>
        <w:tc>
          <w:tcPr>
            <w:tcW w:w="715" w:type="pct"/>
            <w:tcBorders>
              <w:top w:val="nil"/>
              <w:left w:val="nil"/>
              <w:bottom w:val="nil"/>
              <w:right w:val="nil"/>
            </w:tcBorders>
            <w:shd w:val="clear" w:color="auto" w:fill="FFFFFF" w:themeFill="background1"/>
            <w:vAlign w:val="center"/>
          </w:tcPr>
          <w:p w14:paraId="57F1713C" w14:textId="62BD328C" w:rsidR="00DA3753" w:rsidRPr="00216997" w:rsidRDefault="00DA3753" w:rsidP="00DA3753">
            <w:pPr>
              <w:rPr>
                <w:rFonts w:ascii="Calibri" w:hAnsi="Calibri" w:cs="Calibri"/>
              </w:rPr>
            </w:pPr>
            <w:r>
              <w:rPr>
                <w:rFonts w:ascii="Calibri" w:eastAsia="Calibri" w:hAnsi="Calibri" w:cs="Calibri"/>
              </w:rPr>
              <w:t>Question 6 = C</w:t>
            </w:r>
          </w:p>
        </w:tc>
        <w:tc>
          <w:tcPr>
            <w:tcW w:w="714" w:type="pct"/>
            <w:tcBorders>
              <w:top w:val="nil"/>
              <w:left w:val="nil"/>
              <w:bottom w:val="nil"/>
              <w:right w:val="nil"/>
            </w:tcBorders>
            <w:shd w:val="clear" w:color="auto" w:fill="FFFFFF" w:themeFill="background1"/>
            <w:vAlign w:val="center"/>
          </w:tcPr>
          <w:p w14:paraId="6491F604" w14:textId="77777777" w:rsidR="00DA3753" w:rsidRPr="00216997" w:rsidRDefault="00DA3753" w:rsidP="00DA3753">
            <w:pPr>
              <w:jc w:val="center"/>
              <w:rPr>
                <w:rFonts w:ascii="Calibri" w:hAnsi="Calibri" w:cs="Calibri"/>
              </w:rPr>
            </w:pPr>
            <w:r>
              <w:rPr>
                <w:rFonts w:ascii="Calibri" w:eastAsia="Arial" w:hAnsi="Calibri" w:cs="Calibri"/>
              </w:rPr>
              <w:t>0.18</w:t>
            </w:r>
          </w:p>
        </w:tc>
        <w:tc>
          <w:tcPr>
            <w:tcW w:w="714" w:type="pct"/>
            <w:tcBorders>
              <w:top w:val="nil"/>
              <w:left w:val="nil"/>
              <w:bottom w:val="nil"/>
              <w:right w:val="nil"/>
            </w:tcBorders>
            <w:shd w:val="clear" w:color="auto" w:fill="FFFFFF" w:themeFill="background1"/>
            <w:vAlign w:val="center"/>
          </w:tcPr>
          <w:p w14:paraId="4E97F4E2" w14:textId="77777777" w:rsidR="00DA3753" w:rsidRPr="00216997" w:rsidRDefault="00DA3753" w:rsidP="00DA3753">
            <w:pPr>
              <w:jc w:val="center"/>
              <w:rPr>
                <w:rFonts w:ascii="Calibri" w:hAnsi="Calibri" w:cs="Calibri"/>
              </w:rPr>
            </w:pPr>
            <w:r>
              <w:rPr>
                <w:rFonts w:ascii="Calibri" w:eastAsia="Arial" w:hAnsi="Calibri" w:cs="Calibri"/>
              </w:rPr>
              <w:t>0.49</w:t>
            </w:r>
          </w:p>
        </w:tc>
        <w:tc>
          <w:tcPr>
            <w:tcW w:w="714" w:type="pct"/>
            <w:tcBorders>
              <w:top w:val="nil"/>
              <w:left w:val="nil"/>
              <w:bottom w:val="nil"/>
              <w:right w:val="nil"/>
            </w:tcBorders>
            <w:shd w:val="clear" w:color="auto" w:fill="FFFFFF" w:themeFill="background1"/>
            <w:vAlign w:val="center"/>
          </w:tcPr>
          <w:p w14:paraId="369A5E7D" w14:textId="77777777" w:rsidR="00DA3753" w:rsidRPr="00216997" w:rsidRDefault="00DA3753" w:rsidP="00DA3753">
            <w:pPr>
              <w:jc w:val="center"/>
              <w:rPr>
                <w:rFonts w:ascii="Calibri" w:hAnsi="Calibri" w:cs="Calibri"/>
              </w:rPr>
            </w:pPr>
            <w:r>
              <w:rPr>
                <w:rFonts w:ascii="Calibri" w:eastAsia="Arial" w:hAnsi="Calibri" w:cs="Calibri"/>
              </w:rPr>
              <w:t>-0.54</w:t>
            </w:r>
          </w:p>
        </w:tc>
        <w:tc>
          <w:tcPr>
            <w:tcW w:w="714" w:type="pct"/>
            <w:tcBorders>
              <w:top w:val="nil"/>
              <w:left w:val="nil"/>
              <w:bottom w:val="nil"/>
              <w:right w:val="nil"/>
            </w:tcBorders>
            <w:shd w:val="clear" w:color="auto" w:fill="FFFFFF" w:themeFill="background1"/>
            <w:vAlign w:val="center"/>
          </w:tcPr>
          <w:p w14:paraId="5B27B9D3" w14:textId="77777777" w:rsidR="00DA3753" w:rsidRPr="00216997" w:rsidRDefault="00DA3753" w:rsidP="00DA3753">
            <w:pPr>
              <w:jc w:val="center"/>
              <w:rPr>
                <w:rFonts w:ascii="Calibri" w:hAnsi="Calibri" w:cs="Calibri"/>
              </w:rPr>
            </w:pPr>
            <w:r>
              <w:rPr>
                <w:rFonts w:ascii="Calibri" w:eastAsia="Arial" w:hAnsi="Calibri" w:cs="Calibri"/>
              </w:rPr>
              <w:t>0.4</w:t>
            </w:r>
          </w:p>
        </w:tc>
        <w:tc>
          <w:tcPr>
            <w:tcW w:w="714" w:type="pct"/>
            <w:tcBorders>
              <w:top w:val="nil"/>
              <w:left w:val="nil"/>
              <w:bottom w:val="nil"/>
              <w:right w:val="nil"/>
            </w:tcBorders>
            <w:shd w:val="clear" w:color="auto" w:fill="FFFFFF" w:themeFill="background1"/>
            <w:vAlign w:val="center"/>
          </w:tcPr>
          <w:p w14:paraId="1E10BA62" w14:textId="77777777" w:rsidR="00DA3753" w:rsidRPr="00216997" w:rsidRDefault="00DA3753" w:rsidP="00DA3753">
            <w:pPr>
              <w:jc w:val="center"/>
              <w:rPr>
                <w:rFonts w:ascii="Calibri" w:hAnsi="Calibri" w:cs="Calibri"/>
              </w:rPr>
            </w:pPr>
            <w:r>
              <w:rPr>
                <w:rFonts w:ascii="Calibri" w:eastAsia="Arial" w:hAnsi="Calibri" w:cs="Calibri"/>
              </w:rPr>
              <w:t>2.9</w:t>
            </w:r>
          </w:p>
        </w:tc>
        <w:tc>
          <w:tcPr>
            <w:tcW w:w="714" w:type="pct"/>
            <w:tcBorders>
              <w:top w:val="nil"/>
              <w:left w:val="nil"/>
              <w:bottom w:val="nil"/>
              <w:right w:val="nil"/>
            </w:tcBorders>
            <w:shd w:val="clear" w:color="auto" w:fill="FFFFFF" w:themeFill="background1"/>
            <w:vAlign w:val="center"/>
          </w:tcPr>
          <w:p w14:paraId="02CAF635" w14:textId="77777777" w:rsidR="00DA3753" w:rsidRPr="00216997" w:rsidRDefault="00DA3753" w:rsidP="00DA3753">
            <w:pPr>
              <w:jc w:val="center"/>
              <w:rPr>
                <w:rFonts w:ascii="Calibri" w:hAnsi="Calibri" w:cs="Calibri"/>
              </w:rPr>
            </w:pPr>
            <w:r>
              <w:rPr>
                <w:rFonts w:ascii="Calibri" w:eastAsia="Arial" w:hAnsi="Calibri" w:cs="Calibri"/>
              </w:rPr>
              <w:t>7.79</w:t>
            </w:r>
          </w:p>
        </w:tc>
      </w:tr>
      <w:tr w:rsidR="00DA3753" w:rsidRPr="00216997" w14:paraId="0B5B49FF" w14:textId="77777777" w:rsidTr="00ED650D">
        <w:trPr>
          <w:trHeight w:val="419"/>
        </w:trPr>
        <w:tc>
          <w:tcPr>
            <w:tcW w:w="715" w:type="pct"/>
            <w:tcBorders>
              <w:top w:val="nil"/>
              <w:left w:val="nil"/>
              <w:bottom w:val="nil"/>
              <w:right w:val="nil"/>
            </w:tcBorders>
            <w:shd w:val="clear" w:color="auto" w:fill="FFFFFF" w:themeFill="background1"/>
            <w:vAlign w:val="center"/>
          </w:tcPr>
          <w:p w14:paraId="122AF1F1" w14:textId="7E2F0CE5" w:rsidR="00DA3753" w:rsidRPr="00216997" w:rsidRDefault="00DA3753" w:rsidP="00DA3753">
            <w:pPr>
              <w:rPr>
                <w:rFonts w:ascii="Calibri" w:hAnsi="Calibri" w:cs="Calibri"/>
              </w:rPr>
            </w:pPr>
            <w:r>
              <w:rPr>
                <w:rFonts w:ascii="Calibri" w:eastAsia="Calibri" w:hAnsi="Calibri" w:cs="Calibri"/>
              </w:rPr>
              <w:t>Question 7 = E</w:t>
            </w:r>
          </w:p>
        </w:tc>
        <w:tc>
          <w:tcPr>
            <w:tcW w:w="714" w:type="pct"/>
            <w:tcBorders>
              <w:top w:val="nil"/>
              <w:left w:val="nil"/>
              <w:bottom w:val="nil"/>
              <w:right w:val="nil"/>
            </w:tcBorders>
            <w:shd w:val="clear" w:color="auto" w:fill="FFFFFF" w:themeFill="background1"/>
            <w:vAlign w:val="center"/>
          </w:tcPr>
          <w:p w14:paraId="14906F0A" w14:textId="77777777" w:rsidR="00DA3753" w:rsidRPr="00216997" w:rsidRDefault="00DA3753" w:rsidP="00DA3753">
            <w:pPr>
              <w:jc w:val="center"/>
              <w:rPr>
                <w:rFonts w:ascii="Calibri" w:hAnsi="Calibri" w:cs="Calibri"/>
              </w:rPr>
            </w:pPr>
            <w:r>
              <w:rPr>
                <w:rFonts w:ascii="Calibri" w:eastAsia="Arial" w:hAnsi="Calibri" w:cs="Calibri"/>
              </w:rPr>
              <w:t>0.67</w:t>
            </w:r>
          </w:p>
        </w:tc>
        <w:tc>
          <w:tcPr>
            <w:tcW w:w="714" w:type="pct"/>
            <w:tcBorders>
              <w:top w:val="nil"/>
              <w:left w:val="nil"/>
              <w:bottom w:val="nil"/>
              <w:right w:val="nil"/>
            </w:tcBorders>
            <w:shd w:val="clear" w:color="auto" w:fill="FFFFFF" w:themeFill="background1"/>
            <w:vAlign w:val="center"/>
          </w:tcPr>
          <w:p w14:paraId="040086DD" w14:textId="77777777" w:rsidR="00DA3753" w:rsidRPr="00216997" w:rsidRDefault="00DA3753" w:rsidP="00DA3753">
            <w:pPr>
              <w:jc w:val="center"/>
              <w:rPr>
                <w:rFonts w:ascii="Calibri" w:hAnsi="Calibri" w:cs="Calibri"/>
              </w:rPr>
            </w:pPr>
            <w:r>
              <w:rPr>
                <w:rFonts w:ascii="Calibri" w:eastAsia="Arial" w:hAnsi="Calibri" w:cs="Calibri"/>
              </w:rPr>
              <w:t>0.54</w:t>
            </w:r>
          </w:p>
        </w:tc>
        <w:tc>
          <w:tcPr>
            <w:tcW w:w="714" w:type="pct"/>
            <w:tcBorders>
              <w:top w:val="nil"/>
              <w:left w:val="nil"/>
              <w:bottom w:val="nil"/>
              <w:right w:val="nil"/>
            </w:tcBorders>
            <w:shd w:val="clear" w:color="auto" w:fill="FFFFFF" w:themeFill="background1"/>
            <w:vAlign w:val="center"/>
          </w:tcPr>
          <w:p w14:paraId="2342708D" w14:textId="77777777" w:rsidR="00DA3753" w:rsidRPr="00216997" w:rsidRDefault="00DA3753" w:rsidP="00DA3753">
            <w:pPr>
              <w:jc w:val="center"/>
              <w:rPr>
                <w:rFonts w:ascii="Calibri" w:hAnsi="Calibri" w:cs="Calibri"/>
              </w:rPr>
            </w:pPr>
            <w:r>
              <w:rPr>
                <w:rFonts w:ascii="Calibri" w:eastAsia="Arial" w:hAnsi="Calibri" w:cs="Calibri"/>
              </w:rPr>
              <w:t>0.25</w:t>
            </w:r>
          </w:p>
        </w:tc>
        <w:tc>
          <w:tcPr>
            <w:tcW w:w="714" w:type="pct"/>
            <w:tcBorders>
              <w:top w:val="nil"/>
              <w:left w:val="nil"/>
              <w:bottom w:val="nil"/>
              <w:right w:val="nil"/>
            </w:tcBorders>
            <w:shd w:val="clear" w:color="auto" w:fill="FFFFFF" w:themeFill="background1"/>
            <w:vAlign w:val="center"/>
          </w:tcPr>
          <w:p w14:paraId="46E4A7C4" w14:textId="77777777" w:rsidR="00DA3753" w:rsidRPr="00216997" w:rsidRDefault="00DA3753" w:rsidP="00DA3753">
            <w:pPr>
              <w:jc w:val="center"/>
              <w:rPr>
                <w:rFonts w:ascii="Calibri" w:hAnsi="Calibri" w:cs="Calibri"/>
              </w:rPr>
            </w:pPr>
            <w:r>
              <w:rPr>
                <w:rFonts w:ascii="Calibri" w:eastAsia="Arial" w:hAnsi="Calibri" w:cs="Calibri"/>
              </w:rPr>
              <w:t>0.41</w:t>
            </w:r>
          </w:p>
        </w:tc>
        <w:tc>
          <w:tcPr>
            <w:tcW w:w="714" w:type="pct"/>
            <w:tcBorders>
              <w:top w:val="nil"/>
              <w:left w:val="nil"/>
              <w:bottom w:val="nil"/>
              <w:right w:val="nil"/>
            </w:tcBorders>
            <w:shd w:val="clear" w:color="auto" w:fill="FFFFFF" w:themeFill="background1"/>
            <w:vAlign w:val="center"/>
          </w:tcPr>
          <w:p w14:paraId="4D04DC2D" w14:textId="77777777" w:rsidR="00DA3753" w:rsidRPr="00216997" w:rsidRDefault="00DA3753" w:rsidP="00DA3753">
            <w:pPr>
              <w:jc w:val="center"/>
              <w:rPr>
                <w:rFonts w:ascii="Calibri" w:hAnsi="Calibri" w:cs="Calibri"/>
              </w:rPr>
            </w:pPr>
            <w:r>
              <w:rPr>
                <w:rFonts w:ascii="Calibri" w:eastAsia="Arial" w:hAnsi="Calibri" w:cs="Calibri"/>
              </w:rPr>
              <w:t>-0.37</w:t>
            </w:r>
          </w:p>
        </w:tc>
        <w:tc>
          <w:tcPr>
            <w:tcW w:w="714" w:type="pct"/>
            <w:tcBorders>
              <w:top w:val="nil"/>
              <w:left w:val="nil"/>
              <w:bottom w:val="nil"/>
              <w:right w:val="nil"/>
            </w:tcBorders>
            <w:shd w:val="clear" w:color="auto" w:fill="FFFFFF" w:themeFill="background1"/>
            <w:vAlign w:val="center"/>
          </w:tcPr>
          <w:p w14:paraId="4E7F793F" w14:textId="77777777" w:rsidR="00DA3753" w:rsidRPr="00216997" w:rsidRDefault="00DA3753" w:rsidP="00DA3753">
            <w:pPr>
              <w:jc w:val="center"/>
              <w:rPr>
                <w:rFonts w:ascii="Calibri" w:hAnsi="Calibri" w:cs="Calibri"/>
              </w:rPr>
            </w:pPr>
            <w:r>
              <w:rPr>
                <w:rFonts w:ascii="Calibri" w:eastAsia="Arial" w:hAnsi="Calibri" w:cs="Calibri"/>
              </w:rPr>
              <w:t>0.65</w:t>
            </w:r>
          </w:p>
        </w:tc>
      </w:tr>
      <w:tr w:rsidR="00DA3753" w:rsidRPr="00216997" w14:paraId="35DA2C98" w14:textId="77777777" w:rsidTr="00ED650D">
        <w:trPr>
          <w:trHeight w:val="419"/>
        </w:trPr>
        <w:tc>
          <w:tcPr>
            <w:tcW w:w="715" w:type="pct"/>
            <w:tcBorders>
              <w:top w:val="nil"/>
              <w:left w:val="nil"/>
              <w:bottom w:val="nil"/>
              <w:right w:val="nil"/>
            </w:tcBorders>
            <w:shd w:val="clear" w:color="auto" w:fill="FFFFFF" w:themeFill="background1"/>
            <w:vAlign w:val="center"/>
          </w:tcPr>
          <w:p w14:paraId="48326286" w14:textId="430DB9A6" w:rsidR="00DA3753" w:rsidRPr="00216997" w:rsidRDefault="00DA3753" w:rsidP="00DA3753">
            <w:pPr>
              <w:rPr>
                <w:rFonts w:ascii="Calibri" w:hAnsi="Calibri" w:cs="Calibri"/>
              </w:rPr>
            </w:pPr>
            <w:r>
              <w:rPr>
                <w:rFonts w:ascii="Calibri" w:eastAsia="Calibri" w:hAnsi="Calibri" w:cs="Calibri"/>
              </w:rPr>
              <w:t>Question 8 = C</w:t>
            </w:r>
          </w:p>
        </w:tc>
        <w:tc>
          <w:tcPr>
            <w:tcW w:w="714" w:type="pct"/>
            <w:tcBorders>
              <w:top w:val="nil"/>
              <w:left w:val="nil"/>
              <w:bottom w:val="nil"/>
              <w:right w:val="nil"/>
            </w:tcBorders>
            <w:shd w:val="clear" w:color="auto" w:fill="FFFFFF" w:themeFill="background1"/>
            <w:vAlign w:val="center"/>
          </w:tcPr>
          <w:p w14:paraId="4FFA92EF" w14:textId="77777777" w:rsidR="00DA3753" w:rsidRPr="00216997" w:rsidRDefault="00DA3753" w:rsidP="00DA3753">
            <w:pPr>
              <w:jc w:val="center"/>
              <w:rPr>
                <w:rFonts w:ascii="Calibri" w:hAnsi="Calibri" w:cs="Calibri"/>
              </w:rPr>
            </w:pPr>
            <w:r>
              <w:rPr>
                <w:rFonts w:ascii="Calibri" w:eastAsia="Arial" w:hAnsi="Calibri" w:cs="Calibri"/>
              </w:rPr>
              <w:t>1.46</w:t>
            </w:r>
          </w:p>
        </w:tc>
        <w:tc>
          <w:tcPr>
            <w:tcW w:w="714" w:type="pct"/>
            <w:tcBorders>
              <w:top w:val="nil"/>
              <w:left w:val="nil"/>
              <w:bottom w:val="nil"/>
              <w:right w:val="nil"/>
            </w:tcBorders>
            <w:shd w:val="clear" w:color="auto" w:fill="FFFFFF" w:themeFill="background1"/>
            <w:vAlign w:val="center"/>
          </w:tcPr>
          <w:p w14:paraId="5AE3B603" w14:textId="77777777" w:rsidR="00DA3753" w:rsidRPr="00216997" w:rsidRDefault="00DA3753" w:rsidP="00DA3753">
            <w:pPr>
              <w:jc w:val="center"/>
              <w:rPr>
                <w:rFonts w:ascii="Calibri" w:hAnsi="Calibri" w:cs="Calibri"/>
              </w:rPr>
            </w:pPr>
            <w:r>
              <w:rPr>
                <w:rFonts w:ascii="Calibri" w:eastAsia="Arial" w:hAnsi="Calibri" w:cs="Calibri"/>
              </w:rPr>
              <w:t>0.82</w:t>
            </w:r>
          </w:p>
        </w:tc>
        <w:tc>
          <w:tcPr>
            <w:tcW w:w="714" w:type="pct"/>
            <w:tcBorders>
              <w:top w:val="nil"/>
              <w:left w:val="nil"/>
              <w:bottom w:val="nil"/>
              <w:right w:val="nil"/>
            </w:tcBorders>
            <w:shd w:val="clear" w:color="auto" w:fill="FFFFFF" w:themeFill="background1"/>
            <w:vAlign w:val="center"/>
          </w:tcPr>
          <w:p w14:paraId="6CCA6D19" w14:textId="77777777" w:rsidR="00DA3753" w:rsidRPr="00216997" w:rsidRDefault="00DA3753" w:rsidP="00DA3753">
            <w:pPr>
              <w:jc w:val="center"/>
              <w:rPr>
                <w:rFonts w:ascii="Calibri" w:hAnsi="Calibri" w:cs="Calibri"/>
              </w:rPr>
            </w:pPr>
            <w:r>
              <w:rPr>
                <w:rFonts w:ascii="Calibri" w:eastAsia="Arial" w:hAnsi="Calibri" w:cs="Calibri"/>
              </w:rPr>
              <w:t>-0.73</w:t>
            </w:r>
          </w:p>
        </w:tc>
        <w:tc>
          <w:tcPr>
            <w:tcW w:w="714" w:type="pct"/>
            <w:tcBorders>
              <w:top w:val="nil"/>
              <w:left w:val="nil"/>
              <w:bottom w:val="nil"/>
              <w:right w:val="nil"/>
            </w:tcBorders>
            <w:shd w:val="clear" w:color="auto" w:fill="FFFFFF" w:themeFill="background1"/>
            <w:vAlign w:val="center"/>
          </w:tcPr>
          <w:p w14:paraId="2CC85A62" w14:textId="77777777" w:rsidR="00DA3753" w:rsidRPr="00216997" w:rsidRDefault="00DA3753" w:rsidP="00DA3753">
            <w:pPr>
              <w:jc w:val="center"/>
              <w:rPr>
                <w:rFonts w:ascii="Calibri" w:hAnsi="Calibri" w:cs="Calibri"/>
              </w:rPr>
            </w:pPr>
            <w:r>
              <w:rPr>
                <w:rFonts w:ascii="Calibri" w:eastAsia="Arial" w:hAnsi="Calibri" w:cs="Calibri"/>
              </w:rPr>
              <w:t>0.54</w:t>
            </w:r>
          </w:p>
        </w:tc>
        <w:tc>
          <w:tcPr>
            <w:tcW w:w="714" w:type="pct"/>
            <w:tcBorders>
              <w:top w:val="nil"/>
              <w:left w:val="nil"/>
              <w:bottom w:val="nil"/>
              <w:right w:val="nil"/>
            </w:tcBorders>
            <w:shd w:val="clear" w:color="auto" w:fill="FFFFFF" w:themeFill="background1"/>
            <w:vAlign w:val="center"/>
          </w:tcPr>
          <w:p w14:paraId="1D4036A6" w14:textId="77777777" w:rsidR="00DA3753" w:rsidRPr="00216997" w:rsidRDefault="00DA3753" w:rsidP="00DA3753">
            <w:pPr>
              <w:jc w:val="center"/>
              <w:rPr>
                <w:rFonts w:ascii="Calibri" w:hAnsi="Calibri" w:cs="Calibri"/>
              </w:rPr>
            </w:pPr>
            <w:r>
              <w:rPr>
                <w:rFonts w:ascii="Calibri" w:eastAsia="Arial" w:hAnsi="Calibri" w:cs="Calibri"/>
              </w:rPr>
              <w:t>0.5</w:t>
            </w:r>
          </w:p>
        </w:tc>
        <w:tc>
          <w:tcPr>
            <w:tcW w:w="714" w:type="pct"/>
            <w:tcBorders>
              <w:top w:val="nil"/>
              <w:left w:val="nil"/>
              <w:bottom w:val="nil"/>
              <w:right w:val="nil"/>
            </w:tcBorders>
            <w:shd w:val="clear" w:color="auto" w:fill="FFFFFF" w:themeFill="background1"/>
            <w:vAlign w:val="center"/>
          </w:tcPr>
          <w:p w14:paraId="437D3800" w14:textId="77777777" w:rsidR="00DA3753" w:rsidRPr="00216997" w:rsidRDefault="00DA3753" w:rsidP="00DA3753">
            <w:pPr>
              <w:jc w:val="center"/>
              <w:rPr>
                <w:rFonts w:ascii="Calibri" w:hAnsi="Calibri" w:cs="Calibri"/>
              </w:rPr>
            </w:pPr>
            <w:r>
              <w:rPr>
                <w:rFonts w:ascii="Calibri" w:eastAsia="Arial" w:hAnsi="Calibri" w:cs="Calibri"/>
              </w:rPr>
              <w:t>0.4</w:t>
            </w:r>
          </w:p>
        </w:tc>
      </w:tr>
      <w:tr w:rsidR="00DA3753" w:rsidRPr="00216997" w14:paraId="26EB5D88" w14:textId="77777777" w:rsidTr="00ED650D">
        <w:trPr>
          <w:trHeight w:val="419"/>
        </w:trPr>
        <w:tc>
          <w:tcPr>
            <w:tcW w:w="715" w:type="pct"/>
            <w:tcBorders>
              <w:top w:val="nil"/>
              <w:left w:val="nil"/>
              <w:bottom w:val="nil"/>
              <w:right w:val="nil"/>
            </w:tcBorders>
            <w:shd w:val="clear" w:color="auto" w:fill="FFFFFF" w:themeFill="background1"/>
            <w:vAlign w:val="center"/>
          </w:tcPr>
          <w:p w14:paraId="0DED9FD5" w14:textId="60DDA32E" w:rsidR="00DA3753" w:rsidRPr="00216997" w:rsidRDefault="00DA3753" w:rsidP="00DA3753">
            <w:pPr>
              <w:rPr>
                <w:rFonts w:ascii="Calibri" w:hAnsi="Calibri" w:cs="Calibri"/>
              </w:rPr>
            </w:pPr>
            <w:r>
              <w:rPr>
                <w:rFonts w:ascii="Calibri" w:eastAsia="Calibri" w:hAnsi="Calibri" w:cs="Calibri"/>
              </w:rPr>
              <w:t>Question 9 = A</w:t>
            </w:r>
          </w:p>
        </w:tc>
        <w:tc>
          <w:tcPr>
            <w:tcW w:w="714" w:type="pct"/>
            <w:tcBorders>
              <w:top w:val="nil"/>
              <w:left w:val="nil"/>
              <w:bottom w:val="nil"/>
              <w:right w:val="nil"/>
            </w:tcBorders>
            <w:shd w:val="clear" w:color="auto" w:fill="FFFFFF" w:themeFill="background1"/>
            <w:vAlign w:val="center"/>
          </w:tcPr>
          <w:p w14:paraId="70197555" w14:textId="77777777" w:rsidR="00DA3753" w:rsidRPr="00216997" w:rsidRDefault="00DA3753" w:rsidP="00DA3753">
            <w:pPr>
              <w:jc w:val="center"/>
              <w:rPr>
                <w:rFonts w:ascii="Calibri" w:hAnsi="Calibri" w:cs="Calibri"/>
              </w:rPr>
            </w:pPr>
            <w:r>
              <w:rPr>
                <w:rFonts w:ascii="Calibri" w:eastAsia="Arial" w:hAnsi="Calibri" w:cs="Calibri"/>
              </w:rPr>
              <w:t>0.74</w:t>
            </w:r>
          </w:p>
        </w:tc>
        <w:tc>
          <w:tcPr>
            <w:tcW w:w="714" w:type="pct"/>
            <w:tcBorders>
              <w:top w:val="nil"/>
              <w:left w:val="nil"/>
              <w:bottom w:val="nil"/>
              <w:right w:val="nil"/>
            </w:tcBorders>
            <w:shd w:val="clear" w:color="auto" w:fill="FFFFFF" w:themeFill="background1"/>
            <w:vAlign w:val="center"/>
          </w:tcPr>
          <w:p w14:paraId="1BB73E9C" w14:textId="77777777" w:rsidR="00DA3753" w:rsidRPr="00216997" w:rsidRDefault="00DA3753" w:rsidP="00DA3753">
            <w:pPr>
              <w:jc w:val="center"/>
              <w:rPr>
                <w:rFonts w:ascii="Calibri" w:hAnsi="Calibri" w:cs="Calibri"/>
              </w:rPr>
            </w:pPr>
            <w:r>
              <w:rPr>
                <w:rFonts w:ascii="Calibri" w:eastAsia="Arial" w:hAnsi="Calibri" w:cs="Calibri"/>
              </w:rPr>
              <w:t>0.58</w:t>
            </w:r>
          </w:p>
        </w:tc>
        <w:tc>
          <w:tcPr>
            <w:tcW w:w="714" w:type="pct"/>
            <w:tcBorders>
              <w:top w:val="nil"/>
              <w:left w:val="nil"/>
              <w:bottom w:val="nil"/>
              <w:right w:val="nil"/>
            </w:tcBorders>
            <w:shd w:val="clear" w:color="auto" w:fill="FFFFFF" w:themeFill="background1"/>
            <w:vAlign w:val="center"/>
          </w:tcPr>
          <w:p w14:paraId="5FE99C8B" w14:textId="77777777" w:rsidR="00DA3753" w:rsidRPr="00216997" w:rsidRDefault="00DA3753" w:rsidP="00DA3753">
            <w:pPr>
              <w:jc w:val="center"/>
              <w:rPr>
                <w:rFonts w:ascii="Calibri" w:hAnsi="Calibri" w:cs="Calibri"/>
              </w:rPr>
            </w:pPr>
            <w:r>
              <w:rPr>
                <w:rFonts w:ascii="Calibri" w:eastAsia="Arial" w:hAnsi="Calibri" w:cs="Calibri"/>
              </w:rPr>
              <w:t>0.6</w:t>
            </w:r>
          </w:p>
        </w:tc>
        <w:tc>
          <w:tcPr>
            <w:tcW w:w="714" w:type="pct"/>
            <w:tcBorders>
              <w:top w:val="nil"/>
              <w:left w:val="nil"/>
              <w:bottom w:val="nil"/>
              <w:right w:val="nil"/>
            </w:tcBorders>
            <w:shd w:val="clear" w:color="auto" w:fill="FFFFFF" w:themeFill="background1"/>
            <w:vAlign w:val="center"/>
          </w:tcPr>
          <w:p w14:paraId="20277157" w14:textId="77777777" w:rsidR="00DA3753" w:rsidRPr="00216997" w:rsidRDefault="00DA3753" w:rsidP="00DA3753">
            <w:pPr>
              <w:jc w:val="center"/>
              <w:rPr>
                <w:rFonts w:ascii="Calibri" w:hAnsi="Calibri" w:cs="Calibri"/>
              </w:rPr>
            </w:pPr>
            <w:r>
              <w:rPr>
                <w:rFonts w:ascii="Calibri" w:eastAsia="Arial" w:hAnsi="Calibri" w:cs="Calibri"/>
              </w:rPr>
              <w:t>0.44</w:t>
            </w:r>
          </w:p>
        </w:tc>
        <w:tc>
          <w:tcPr>
            <w:tcW w:w="714" w:type="pct"/>
            <w:tcBorders>
              <w:top w:val="nil"/>
              <w:left w:val="nil"/>
              <w:bottom w:val="nil"/>
              <w:right w:val="nil"/>
            </w:tcBorders>
            <w:shd w:val="clear" w:color="auto" w:fill="FFFFFF" w:themeFill="background1"/>
            <w:vAlign w:val="center"/>
          </w:tcPr>
          <w:p w14:paraId="2433DF37" w14:textId="77777777" w:rsidR="00DA3753" w:rsidRPr="00216997" w:rsidRDefault="00DA3753" w:rsidP="00DA3753">
            <w:pPr>
              <w:jc w:val="center"/>
              <w:rPr>
                <w:rFonts w:ascii="Calibri" w:hAnsi="Calibri" w:cs="Calibri"/>
              </w:rPr>
            </w:pPr>
            <w:r>
              <w:rPr>
                <w:rFonts w:ascii="Calibri" w:eastAsia="Arial" w:hAnsi="Calibri" w:cs="Calibri"/>
              </w:rPr>
              <w:t>-0.81</w:t>
            </w:r>
          </w:p>
        </w:tc>
        <w:tc>
          <w:tcPr>
            <w:tcW w:w="714" w:type="pct"/>
            <w:tcBorders>
              <w:top w:val="nil"/>
              <w:left w:val="nil"/>
              <w:bottom w:val="nil"/>
              <w:right w:val="nil"/>
            </w:tcBorders>
            <w:shd w:val="clear" w:color="auto" w:fill="FFFFFF" w:themeFill="background1"/>
            <w:vAlign w:val="center"/>
          </w:tcPr>
          <w:p w14:paraId="7506F4D4" w14:textId="77777777" w:rsidR="00DA3753" w:rsidRPr="00216997" w:rsidRDefault="00DA3753" w:rsidP="00DA3753">
            <w:pPr>
              <w:jc w:val="center"/>
              <w:rPr>
                <w:rFonts w:ascii="Calibri" w:hAnsi="Calibri" w:cs="Calibri"/>
              </w:rPr>
            </w:pPr>
            <w:r>
              <w:rPr>
                <w:rFonts w:ascii="Calibri" w:eastAsia="Arial" w:hAnsi="Calibri" w:cs="Calibri"/>
              </w:rPr>
              <w:t>0.78</w:t>
            </w:r>
          </w:p>
        </w:tc>
      </w:tr>
      <w:tr w:rsidR="00DA3753" w:rsidRPr="00216997" w14:paraId="57D094D8" w14:textId="77777777" w:rsidTr="00ED650D">
        <w:trPr>
          <w:trHeight w:val="419"/>
        </w:trPr>
        <w:tc>
          <w:tcPr>
            <w:tcW w:w="715" w:type="pct"/>
            <w:tcBorders>
              <w:top w:val="nil"/>
              <w:left w:val="nil"/>
              <w:bottom w:val="nil"/>
              <w:right w:val="nil"/>
            </w:tcBorders>
            <w:shd w:val="clear" w:color="auto" w:fill="FFFFFF" w:themeFill="background1"/>
            <w:vAlign w:val="center"/>
          </w:tcPr>
          <w:p w14:paraId="2E6FEF44" w14:textId="2D482F11" w:rsidR="00DA3753" w:rsidRPr="00216997" w:rsidRDefault="00DA3753" w:rsidP="00DA3753">
            <w:pPr>
              <w:rPr>
                <w:rFonts w:ascii="Calibri" w:hAnsi="Calibri" w:cs="Calibri"/>
              </w:rPr>
            </w:pPr>
            <w:r>
              <w:rPr>
                <w:rFonts w:ascii="Calibri" w:eastAsia="Calibri" w:hAnsi="Calibri" w:cs="Calibri"/>
              </w:rPr>
              <w:t>Question 10 = A</w:t>
            </w:r>
          </w:p>
        </w:tc>
        <w:tc>
          <w:tcPr>
            <w:tcW w:w="714" w:type="pct"/>
            <w:tcBorders>
              <w:top w:val="nil"/>
              <w:left w:val="nil"/>
              <w:bottom w:val="nil"/>
              <w:right w:val="nil"/>
            </w:tcBorders>
            <w:shd w:val="clear" w:color="auto" w:fill="FFFFFF" w:themeFill="background1"/>
            <w:vAlign w:val="center"/>
          </w:tcPr>
          <w:p w14:paraId="173ADAC6" w14:textId="77777777" w:rsidR="00DA3753" w:rsidRPr="00216997" w:rsidRDefault="00DA3753" w:rsidP="00DA3753">
            <w:pPr>
              <w:jc w:val="center"/>
              <w:rPr>
                <w:rFonts w:ascii="Calibri" w:hAnsi="Calibri" w:cs="Calibri"/>
              </w:rPr>
            </w:pPr>
            <w:r>
              <w:rPr>
                <w:rFonts w:ascii="Calibri" w:eastAsia="Arial" w:hAnsi="Calibri" w:cs="Calibri"/>
              </w:rPr>
              <w:t>0.26</w:t>
            </w:r>
          </w:p>
        </w:tc>
        <w:tc>
          <w:tcPr>
            <w:tcW w:w="714" w:type="pct"/>
            <w:tcBorders>
              <w:top w:val="nil"/>
              <w:left w:val="nil"/>
              <w:bottom w:val="nil"/>
              <w:right w:val="nil"/>
            </w:tcBorders>
            <w:shd w:val="clear" w:color="auto" w:fill="FFFFFF" w:themeFill="background1"/>
            <w:vAlign w:val="center"/>
          </w:tcPr>
          <w:p w14:paraId="47E793F4" w14:textId="77777777" w:rsidR="00DA3753" w:rsidRPr="00216997" w:rsidRDefault="00DA3753" w:rsidP="00DA3753">
            <w:pPr>
              <w:jc w:val="center"/>
              <w:rPr>
                <w:rFonts w:ascii="Calibri" w:hAnsi="Calibri" w:cs="Calibri"/>
              </w:rPr>
            </w:pPr>
            <w:r>
              <w:rPr>
                <w:rFonts w:ascii="Calibri" w:eastAsia="Arial" w:hAnsi="Calibri" w:cs="Calibri"/>
              </w:rPr>
              <w:t>0.61</w:t>
            </w:r>
          </w:p>
        </w:tc>
        <w:tc>
          <w:tcPr>
            <w:tcW w:w="714" w:type="pct"/>
            <w:tcBorders>
              <w:top w:val="nil"/>
              <w:left w:val="nil"/>
              <w:bottom w:val="nil"/>
              <w:right w:val="nil"/>
            </w:tcBorders>
            <w:shd w:val="clear" w:color="auto" w:fill="FFFFFF" w:themeFill="background1"/>
            <w:vAlign w:val="center"/>
          </w:tcPr>
          <w:p w14:paraId="1A23D00F" w14:textId="77777777" w:rsidR="00DA3753" w:rsidRPr="00216997" w:rsidRDefault="00DA3753" w:rsidP="00DA3753">
            <w:pPr>
              <w:jc w:val="center"/>
              <w:rPr>
                <w:rFonts w:ascii="Calibri" w:hAnsi="Calibri" w:cs="Calibri"/>
              </w:rPr>
            </w:pPr>
            <w:r>
              <w:rPr>
                <w:rFonts w:ascii="Calibri" w:eastAsia="Arial" w:hAnsi="Calibri" w:cs="Calibri"/>
              </w:rPr>
              <w:t>-1.46</w:t>
            </w:r>
          </w:p>
        </w:tc>
        <w:tc>
          <w:tcPr>
            <w:tcW w:w="714" w:type="pct"/>
            <w:tcBorders>
              <w:top w:val="nil"/>
              <w:left w:val="nil"/>
              <w:bottom w:val="nil"/>
              <w:right w:val="nil"/>
            </w:tcBorders>
            <w:shd w:val="clear" w:color="auto" w:fill="FFFFFF" w:themeFill="background1"/>
            <w:vAlign w:val="center"/>
          </w:tcPr>
          <w:p w14:paraId="6AF18FCF" w14:textId="77777777" w:rsidR="00DA3753" w:rsidRPr="00216997" w:rsidRDefault="00DA3753" w:rsidP="00DA3753">
            <w:pPr>
              <w:jc w:val="center"/>
              <w:rPr>
                <w:rFonts w:ascii="Calibri" w:hAnsi="Calibri" w:cs="Calibri"/>
              </w:rPr>
            </w:pPr>
            <w:r>
              <w:rPr>
                <w:rFonts w:ascii="Calibri" w:eastAsia="Arial" w:hAnsi="Calibri" w:cs="Calibri"/>
              </w:rPr>
              <w:t>0.51</w:t>
            </w:r>
          </w:p>
        </w:tc>
        <w:tc>
          <w:tcPr>
            <w:tcW w:w="714" w:type="pct"/>
            <w:tcBorders>
              <w:top w:val="nil"/>
              <w:left w:val="nil"/>
              <w:bottom w:val="nil"/>
              <w:right w:val="nil"/>
            </w:tcBorders>
            <w:shd w:val="clear" w:color="auto" w:fill="FFFFFF" w:themeFill="background1"/>
            <w:vAlign w:val="center"/>
          </w:tcPr>
          <w:p w14:paraId="5026F986" w14:textId="77777777" w:rsidR="00DA3753" w:rsidRPr="00216997" w:rsidRDefault="00DA3753" w:rsidP="00DA3753">
            <w:pPr>
              <w:jc w:val="center"/>
              <w:rPr>
                <w:rFonts w:ascii="Calibri" w:hAnsi="Calibri" w:cs="Calibri"/>
              </w:rPr>
            </w:pPr>
            <w:r>
              <w:rPr>
                <w:rFonts w:ascii="Calibri" w:eastAsia="Arial" w:hAnsi="Calibri" w:cs="Calibri"/>
              </w:rPr>
              <w:t>5.58</w:t>
            </w:r>
          </w:p>
        </w:tc>
        <w:tc>
          <w:tcPr>
            <w:tcW w:w="714" w:type="pct"/>
            <w:tcBorders>
              <w:top w:val="nil"/>
              <w:left w:val="nil"/>
              <w:bottom w:val="nil"/>
              <w:right w:val="nil"/>
            </w:tcBorders>
            <w:shd w:val="clear" w:color="auto" w:fill="FFFFFF" w:themeFill="background1"/>
            <w:vAlign w:val="center"/>
          </w:tcPr>
          <w:p w14:paraId="023F774E" w14:textId="77777777" w:rsidR="00DA3753" w:rsidRPr="00216997" w:rsidRDefault="00DA3753" w:rsidP="00DA3753">
            <w:pPr>
              <w:jc w:val="center"/>
              <w:rPr>
                <w:rFonts w:ascii="Calibri" w:hAnsi="Calibri" w:cs="Calibri"/>
              </w:rPr>
            </w:pPr>
            <w:r>
              <w:rPr>
                <w:rFonts w:ascii="Calibri" w:eastAsia="Arial" w:hAnsi="Calibri" w:cs="Calibri"/>
              </w:rPr>
              <w:t>12.68</w:t>
            </w:r>
          </w:p>
        </w:tc>
      </w:tr>
      <w:tr w:rsidR="00DA3753" w:rsidRPr="00216997" w14:paraId="552C14DB" w14:textId="77777777" w:rsidTr="00ED650D">
        <w:trPr>
          <w:trHeight w:val="419"/>
        </w:trPr>
        <w:tc>
          <w:tcPr>
            <w:tcW w:w="715" w:type="pct"/>
            <w:tcBorders>
              <w:top w:val="nil"/>
              <w:left w:val="nil"/>
              <w:bottom w:val="nil"/>
              <w:right w:val="nil"/>
            </w:tcBorders>
            <w:shd w:val="clear" w:color="auto" w:fill="FFFFFF" w:themeFill="background1"/>
            <w:vAlign w:val="center"/>
          </w:tcPr>
          <w:p w14:paraId="77EB146F" w14:textId="1DD0F22D" w:rsidR="00DA3753" w:rsidRPr="00216997" w:rsidRDefault="00DA3753" w:rsidP="00DA3753">
            <w:pPr>
              <w:rPr>
                <w:rFonts w:ascii="Calibri" w:hAnsi="Calibri" w:cs="Calibri"/>
              </w:rPr>
            </w:pPr>
            <w:r>
              <w:rPr>
                <w:rFonts w:ascii="Calibri" w:eastAsia="Calibri" w:hAnsi="Calibri" w:cs="Calibri"/>
              </w:rPr>
              <w:t>Question 11 = E</w:t>
            </w:r>
          </w:p>
        </w:tc>
        <w:tc>
          <w:tcPr>
            <w:tcW w:w="714" w:type="pct"/>
            <w:tcBorders>
              <w:top w:val="nil"/>
              <w:left w:val="nil"/>
              <w:bottom w:val="nil"/>
              <w:right w:val="nil"/>
            </w:tcBorders>
            <w:shd w:val="clear" w:color="auto" w:fill="FFFFFF" w:themeFill="background1"/>
            <w:vAlign w:val="center"/>
          </w:tcPr>
          <w:p w14:paraId="107BE1BC" w14:textId="77777777" w:rsidR="00DA3753" w:rsidRPr="00216997" w:rsidRDefault="00DA3753" w:rsidP="00DA3753">
            <w:pPr>
              <w:jc w:val="center"/>
              <w:rPr>
                <w:rFonts w:ascii="Calibri" w:hAnsi="Calibri" w:cs="Calibri"/>
              </w:rPr>
            </w:pPr>
            <w:r>
              <w:rPr>
                <w:rFonts w:ascii="Calibri" w:eastAsia="Arial" w:hAnsi="Calibri" w:cs="Calibri"/>
              </w:rPr>
              <w:t>0.17</w:t>
            </w:r>
          </w:p>
        </w:tc>
        <w:tc>
          <w:tcPr>
            <w:tcW w:w="714" w:type="pct"/>
            <w:tcBorders>
              <w:top w:val="nil"/>
              <w:left w:val="nil"/>
              <w:bottom w:val="nil"/>
              <w:right w:val="nil"/>
            </w:tcBorders>
            <w:shd w:val="clear" w:color="auto" w:fill="FFFFFF" w:themeFill="background1"/>
            <w:vAlign w:val="center"/>
          </w:tcPr>
          <w:p w14:paraId="7B8FA310" w14:textId="77777777" w:rsidR="00DA3753" w:rsidRPr="00216997" w:rsidRDefault="00DA3753" w:rsidP="00DA3753">
            <w:pPr>
              <w:jc w:val="center"/>
              <w:rPr>
                <w:rFonts w:ascii="Calibri" w:hAnsi="Calibri" w:cs="Calibri"/>
              </w:rPr>
            </w:pPr>
            <w:r>
              <w:rPr>
                <w:rFonts w:ascii="Calibri" w:eastAsia="Arial" w:hAnsi="Calibri" w:cs="Calibri"/>
              </w:rPr>
              <w:t>0.48</w:t>
            </w:r>
          </w:p>
        </w:tc>
        <w:tc>
          <w:tcPr>
            <w:tcW w:w="714" w:type="pct"/>
            <w:tcBorders>
              <w:top w:val="nil"/>
              <w:left w:val="nil"/>
              <w:bottom w:val="nil"/>
              <w:right w:val="nil"/>
            </w:tcBorders>
            <w:shd w:val="clear" w:color="auto" w:fill="FFFFFF" w:themeFill="background1"/>
            <w:vAlign w:val="center"/>
          </w:tcPr>
          <w:p w14:paraId="506F9EBD" w14:textId="77777777" w:rsidR="00DA3753" w:rsidRPr="00216997" w:rsidRDefault="00DA3753" w:rsidP="00DA3753">
            <w:pPr>
              <w:jc w:val="center"/>
              <w:rPr>
                <w:rFonts w:ascii="Calibri" w:hAnsi="Calibri" w:cs="Calibri"/>
              </w:rPr>
            </w:pPr>
            <w:r>
              <w:rPr>
                <w:rFonts w:ascii="Calibri" w:eastAsia="Arial" w:hAnsi="Calibri" w:cs="Calibri"/>
              </w:rPr>
              <w:t>0.31</w:t>
            </w:r>
          </w:p>
        </w:tc>
        <w:tc>
          <w:tcPr>
            <w:tcW w:w="714" w:type="pct"/>
            <w:tcBorders>
              <w:top w:val="nil"/>
              <w:left w:val="nil"/>
              <w:bottom w:val="nil"/>
              <w:right w:val="nil"/>
            </w:tcBorders>
            <w:shd w:val="clear" w:color="auto" w:fill="FFFFFF" w:themeFill="background1"/>
            <w:vAlign w:val="center"/>
          </w:tcPr>
          <w:p w14:paraId="6529914C" w14:textId="77777777" w:rsidR="00DA3753" w:rsidRPr="00216997" w:rsidRDefault="00DA3753" w:rsidP="00DA3753">
            <w:pPr>
              <w:jc w:val="center"/>
              <w:rPr>
                <w:rFonts w:ascii="Calibri" w:hAnsi="Calibri" w:cs="Calibri"/>
              </w:rPr>
            </w:pPr>
            <w:r>
              <w:rPr>
                <w:rFonts w:ascii="Calibri" w:eastAsia="Arial" w:hAnsi="Calibri" w:cs="Calibri"/>
              </w:rPr>
              <w:t>0.4</w:t>
            </w:r>
          </w:p>
        </w:tc>
        <w:tc>
          <w:tcPr>
            <w:tcW w:w="714" w:type="pct"/>
            <w:tcBorders>
              <w:top w:val="nil"/>
              <w:left w:val="nil"/>
              <w:bottom w:val="nil"/>
              <w:right w:val="nil"/>
            </w:tcBorders>
            <w:shd w:val="clear" w:color="auto" w:fill="FFFFFF" w:themeFill="background1"/>
            <w:vAlign w:val="center"/>
          </w:tcPr>
          <w:p w14:paraId="06B80C3F" w14:textId="77777777" w:rsidR="00DA3753" w:rsidRPr="00216997" w:rsidRDefault="00DA3753" w:rsidP="00DA3753">
            <w:pPr>
              <w:jc w:val="center"/>
              <w:rPr>
                <w:rFonts w:ascii="Calibri" w:hAnsi="Calibri" w:cs="Calibri"/>
              </w:rPr>
            </w:pPr>
            <w:r>
              <w:rPr>
                <w:rFonts w:ascii="Calibri" w:eastAsia="Arial" w:hAnsi="Calibri" w:cs="Calibri"/>
              </w:rPr>
              <w:t>-1.79</w:t>
            </w:r>
          </w:p>
        </w:tc>
        <w:tc>
          <w:tcPr>
            <w:tcW w:w="714" w:type="pct"/>
            <w:tcBorders>
              <w:top w:val="nil"/>
              <w:left w:val="nil"/>
              <w:bottom w:val="nil"/>
              <w:right w:val="nil"/>
            </w:tcBorders>
            <w:shd w:val="clear" w:color="auto" w:fill="FFFFFF" w:themeFill="background1"/>
            <w:vAlign w:val="center"/>
          </w:tcPr>
          <w:p w14:paraId="5DBA751F" w14:textId="77777777" w:rsidR="00DA3753" w:rsidRPr="00216997" w:rsidRDefault="00DA3753" w:rsidP="00DA3753">
            <w:pPr>
              <w:jc w:val="center"/>
              <w:rPr>
                <w:rFonts w:ascii="Calibri" w:hAnsi="Calibri" w:cs="Calibri"/>
              </w:rPr>
            </w:pPr>
            <w:r>
              <w:rPr>
                <w:rFonts w:ascii="Calibri" w:eastAsia="Arial" w:hAnsi="Calibri" w:cs="Calibri"/>
              </w:rPr>
              <w:t>5.59</w:t>
            </w:r>
          </w:p>
        </w:tc>
      </w:tr>
      <w:tr w:rsidR="00DA3753" w:rsidRPr="00216997" w14:paraId="2A5B6AC7" w14:textId="77777777" w:rsidTr="00ED650D">
        <w:trPr>
          <w:trHeight w:val="419"/>
        </w:trPr>
        <w:tc>
          <w:tcPr>
            <w:tcW w:w="715" w:type="pct"/>
            <w:tcBorders>
              <w:top w:val="nil"/>
              <w:left w:val="nil"/>
              <w:bottom w:val="nil"/>
              <w:right w:val="nil"/>
            </w:tcBorders>
            <w:shd w:val="clear" w:color="auto" w:fill="FFFFFF" w:themeFill="background1"/>
            <w:vAlign w:val="center"/>
          </w:tcPr>
          <w:p w14:paraId="1728F34C" w14:textId="10F37A36" w:rsidR="00DA3753" w:rsidRPr="00216997" w:rsidRDefault="00DA3753" w:rsidP="00DA3753">
            <w:pPr>
              <w:rPr>
                <w:rFonts w:ascii="Calibri" w:hAnsi="Calibri" w:cs="Calibri"/>
              </w:rPr>
            </w:pPr>
            <w:r>
              <w:rPr>
                <w:rFonts w:ascii="Calibri" w:eastAsia="Calibri" w:hAnsi="Calibri" w:cs="Calibri"/>
              </w:rPr>
              <w:t>Question 12 = E</w:t>
            </w:r>
          </w:p>
        </w:tc>
        <w:tc>
          <w:tcPr>
            <w:tcW w:w="714" w:type="pct"/>
            <w:tcBorders>
              <w:top w:val="nil"/>
              <w:left w:val="nil"/>
              <w:bottom w:val="nil"/>
              <w:right w:val="nil"/>
            </w:tcBorders>
            <w:shd w:val="clear" w:color="auto" w:fill="FFFFFF" w:themeFill="background1"/>
            <w:vAlign w:val="center"/>
          </w:tcPr>
          <w:p w14:paraId="190A6701" w14:textId="77777777" w:rsidR="00DA3753" w:rsidRPr="00216997" w:rsidRDefault="00DA3753" w:rsidP="00DA3753">
            <w:pPr>
              <w:jc w:val="center"/>
              <w:rPr>
                <w:rFonts w:ascii="Calibri" w:hAnsi="Calibri" w:cs="Calibri"/>
              </w:rPr>
            </w:pPr>
            <w:r>
              <w:rPr>
                <w:rFonts w:ascii="Calibri" w:eastAsia="Arial" w:hAnsi="Calibri" w:cs="Calibri"/>
              </w:rPr>
              <w:t>37.25</w:t>
            </w:r>
          </w:p>
        </w:tc>
        <w:tc>
          <w:tcPr>
            <w:tcW w:w="714" w:type="pct"/>
            <w:tcBorders>
              <w:top w:val="nil"/>
              <w:left w:val="nil"/>
              <w:bottom w:val="nil"/>
              <w:right w:val="nil"/>
            </w:tcBorders>
            <w:shd w:val="clear" w:color="auto" w:fill="FFFFFF" w:themeFill="background1"/>
            <w:vAlign w:val="center"/>
          </w:tcPr>
          <w:p w14:paraId="3F1E5446" w14:textId="77777777" w:rsidR="00DA3753" w:rsidRPr="00216997" w:rsidRDefault="00DA3753" w:rsidP="00DA3753">
            <w:pPr>
              <w:jc w:val="center"/>
              <w:rPr>
                <w:rFonts w:ascii="Calibri" w:hAnsi="Calibri" w:cs="Calibri"/>
              </w:rPr>
            </w:pPr>
            <w:r>
              <w:rPr>
                <w:rFonts w:ascii="Calibri" w:eastAsia="Arial" w:hAnsi="Calibri" w:cs="Calibri"/>
              </w:rPr>
              <w:t>5.77</w:t>
            </w:r>
          </w:p>
        </w:tc>
        <w:tc>
          <w:tcPr>
            <w:tcW w:w="714" w:type="pct"/>
            <w:tcBorders>
              <w:top w:val="nil"/>
              <w:left w:val="nil"/>
              <w:bottom w:val="nil"/>
              <w:right w:val="nil"/>
            </w:tcBorders>
            <w:shd w:val="clear" w:color="auto" w:fill="FFFFFF" w:themeFill="background1"/>
            <w:vAlign w:val="center"/>
          </w:tcPr>
          <w:p w14:paraId="0993E324" w14:textId="77777777" w:rsidR="00DA3753" w:rsidRPr="00216997" w:rsidRDefault="00DA3753" w:rsidP="00DA3753">
            <w:pPr>
              <w:jc w:val="center"/>
              <w:rPr>
                <w:rFonts w:ascii="Calibri" w:hAnsi="Calibri" w:cs="Calibri"/>
              </w:rPr>
            </w:pPr>
            <w:r>
              <w:rPr>
                <w:rFonts w:ascii="Calibri" w:eastAsia="Arial" w:hAnsi="Calibri" w:cs="Calibri"/>
              </w:rPr>
              <w:t>8.29</w:t>
            </w:r>
          </w:p>
        </w:tc>
        <w:tc>
          <w:tcPr>
            <w:tcW w:w="714" w:type="pct"/>
            <w:tcBorders>
              <w:top w:val="nil"/>
              <w:left w:val="nil"/>
              <w:bottom w:val="nil"/>
              <w:right w:val="nil"/>
            </w:tcBorders>
            <w:shd w:val="clear" w:color="auto" w:fill="FFFFFF" w:themeFill="background1"/>
            <w:vAlign w:val="center"/>
          </w:tcPr>
          <w:p w14:paraId="097D8A2A" w14:textId="77777777" w:rsidR="00DA3753" w:rsidRPr="00216997" w:rsidRDefault="00DA3753" w:rsidP="00DA3753">
            <w:pPr>
              <w:jc w:val="center"/>
              <w:rPr>
                <w:rFonts w:ascii="Calibri" w:hAnsi="Calibri" w:cs="Calibri"/>
              </w:rPr>
            </w:pPr>
            <w:r>
              <w:rPr>
                <w:rFonts w:ascii="Calibri" w:eastAsia="Arial" w:hAnsi="Calibri" w:cs="Calibri"/>
              </w:rPr>
              <w:t>5.44</w:t>
            </w:r>
          </w:p>
        </w:tc>
        <w:tc>
          <w:tcPr>
            <w:tcW w:w="714" w:type="pct"/>
            <w:tcBorders>
              <w:top w:val="nil"/>
              <w:left w:val="nil"/>
              <w:bottom w:val="nil"/>
              <w:right w:val="nil"/>
            </w:tcBorders>
            <w:shd w:val="clear" w:color="auto" w:fill="FFFFFF" w:themeFill="background1"/>
            <w:vAlign w:val="center"/>
          </w:tcPr>
          <w:p w14:paraId="302A1592" w14:textId="77777777" w:rsidR="00DA3753" w:rsidRPr="00216997" w:rsidRDefault="00DA3753" w:rsidP="00DA3753">
            <w:pPr>
              <w:jc w:val="center"/>
              <w:rPr>
                <w:rFonts w:ascii="Calibri" w:hAnsi="Calibri" w:cs="Calibri"/>
              </w:rPr>
            </w:pPr>
            <w:r>
              <w:rPr>
                <w:rFonts w:ascii="Calibri" w:eastAsia="Arial" w:hAnsi="Calibri" w:cs="Calibri"/>
              </w:rPr>
              <w:t>-0.22</w:t>
            </w:r>
          </w:p>
        </w:tc>
        <w:tc>
          <w:tcPr>
            <w:tcW w:w="714" w:type="pct"/>
            <w:tcBorders>
              <w:top w:val="nil"/>
              <w:left w:val="nil"/>
              <w:bottom w:val="nil"/>
              <w:right w:val="nil"/>
            </w:tcBorders>
            <w:shd w:val="clear" w:color="auto" w:fill="FFFFFF" w:themeFill="background1"/>
            <w:vAlign w:val="center"/>
          </w:tcPr>
          <w:p w14:paraId="598A513D" w14:textId="77777777" w:rsidR="00DA3753" w:rsidRPr="00216997" w:rsidRDefault="00DA3753" w:rsidP="00DA3753">
            <w:pPr>
              <w:jc w:val="center"/>
              <w:rPr>
                <w:rFonts w:ascii="Calibri" w:hAnsi="Calibri" w:cs="Calibri"/>
              </w:rPr>
            </w:pPr>
            <w:r>
              <w:rPr>
                <w:rFonts w:ascii="Calibri" w:eastAsia="Arial" w:hAnsi="Calibri" w:cs="Calibri"/>
              </w:rPr>
              <w:t>0.14</w:t>
            </w:r>
          </w:p>
        </w:tc>
      </w:tr>
      <w:tr w:rsidR="00DA3753" w:rsidRPr="00216997" w14:paraId="1DBA5E09" w14:textId="77777777" w:rsidTr="00ED650D">
        <w:trPr>
          <w:trHeight w:val="419"/>
        </w:trPr>
        <w:tc>
          <w:tcPr>
            <w:tcW w:w="715" w:type="pct"/>
            <w:tcBorders>
              <w:top w:val="nil"/>
              <w:left w:val="nil"/>
              <w:bottom w:val="nil"/>
              <w:right w:val="nil"/>
            </w:tcBorders>
            <w:shd w:val="clear" w:color="auto" w:fill="FFFFFF" w:themeFill="background1"/>
            <w:vAlign w:val="center"/>
          </w:tcPr>
          <w:p w14:paraId="101C1110" w14:textId="1EE8A8CA" w:rsidR="00DA3753" w:rsidRPr="00216997" w:rsidRDefault="00DA3753" w:rsidP="00DA3753">
            <w:pPr>
              <w:rPr>
                <w:rFonts w:ascii="Calibri" w:hAnsi="Calibri" w:cs="Calibri"/>
              </w:rPr>
            </w:pPr>
            <w:r>
              <w:rPr>
                <w:rFonts w:ascii="Calibri" w:eastAsia="Calibri" w:hAnsi="Calibri" w:cs="Calibri"/>
              </w:rPr>
              <w:t>Question 13 = D</w:t>
            </w:r>
          </w:p>
        </w:tc>
        <w:tc>
          <w:tcPr>
            <w:tcW w:w="714" w:type="pct"/>
            <w:tcBorders>
              <w:top w:val="nil"/>
              <w:left w:val="nil"/>
              <w:bottom w:val="nil"/>
              <w:right w:val="nil"/>
            </w:tcBorders>
            <w:shd w:val="clear" w:color="auto" w:fill="FFFFFF" w:themeFill="background1"/>
            <w:vAlign w:val="center"/>
          </w:tcPr>
          <w:p w14:paraId="1FC75234" w14:textId="77777777" w:rsidR="00DA3753" w:rsidRPr="00216997" w:rsidRDefault="00DA3753" w:rsidP="00DA3753">
            <w:pPr>
              <w:jc w:val="center"/>
              <w:rPr>
                <w:rFonts w:ascii="Calibri" w:hAnsi="Calibri" w:cs="Calibri"/>
              </w:rPr>
            </w:pPr>
            <w:r>
              <w:rPr>
                <w:rFonts w:ascii="Calibri" w:eastAsia="Arial" w:hAnsi="Calibri" w:cs="Calibri"/>
              </w:rPr>
              <w:t>0.76</w:t>
            </w:r>
          </w:p>
        </w:tc>
        <w:tc>
          <w:tcPr>
            <w:tcW w:w="714" w:type="pct"/>
            <w:tcBorders>
              <w:top w:val="nil"/>
              <w:left w:val="nil"/>
              <w:bottom w:val="nil"/>
              <w:right w:val="nil"/>
            </w:tcBorders>
            <w:shd w:val="clear" w:color="auto" w:fill="FFFFFF" w:themeFill="background1"/>
            <w:vAlign w:val="center"/>
          </w:tcPr>
          <w:p w14:paraId="3CA961FE" w14:textId="77777777" w:rsidR="00DA3753" w:rsidRPr="00216997" w:rsidRDefault="00DA3753" w:rsidP="00DA3753">
            <w:pPr>
              <w:jc w:val="center"/>
              <w:rPr>
                <w:rFonts w:ascii="Calibri" w:hAnsi="Calibri" w:cs="Calibri"/>
              </w:rPr>
            </w:pPr>
            <w:r>
              <w:rPr>
                <w:rFonts w:ascii="Calibri" w:eastAsia="Arial" w:hAnsi="Calibri" w:cs="Calibri"/>
              </w:rPr>
              <w:t>0.59</w:t>
            </w:r>
          </w:p>
        </w:tc>
        <w:tc>
          <w:tcPr>
            <w:tcW w:w="714" w:type="pct"/>
            <w:tcBorders>
              <w:top w:val="nil"/>
              <w:left w:val="nil"/>
              <w:bottom w:val="nil"/>
              <w:right w:val="nil"/>
            </w:tcBorders>
            <w:shd w:val="clear" w:color="auto" w:fill="FFFFFF" w:themeFill="background1"/>
            <w:vAlign w:val="center"/>
          </w:tcPr>
          <w:p w14:paraId="49212397" w14:textId="77777777" w:rsidR="00DA3753" w:rsidRPr="00216997" w:rsidRDefault="00DA3753" w:rsidP="00DA3753">
            <w:pPr>
              <w:jc w:val="center"/>
              <w:rPr>
                <w:rFonts w:ascii="Calibri" w:hAnsi="Calibri" w:cs="Calibri"/>
              </w:rPr>
            </w:pPr>
            <w:r>
              <w:rPr>
                <w:rFonts w:ascii="Calibri" w:eastAsia="Arial" w:hAnsi="Calibri" w:cs="Calibri"/>
              </w:rPr>
              <w:t>-0.6</w:t>
            </w:r>
          </w:p>
        </w:tc>
        <w:tc>
          <w:tcPr>
            <w:tcW w:w="714" w:type="pct"/>
            <w:tcBorders>
              <w:top w:val="nil"/>
              <w:left w:val="nil"/>
              <w:bottom w:val="nil"/>
              <w:right w:val="nil"/>
            </w:tcBorders>
            <w:shd w:val="clear" w:color="auto" w:fill="FFFFFF" w:themeFill="background1"/>
            <w:vAlign w:val="center"/>
          </w:tcPr>
          <w:p w14:paraId="175F3B4A" w14:textId="77777777" w:rsidR="00DA3753" w:rsidRPr="00216997" w:rsidRDefault="00DA3753" w:rsidP="00DA3753">
            <w:pPr>
              <w:jc w:val="center"/>
              <w:rPr>
                <w:rFonts w:ascii="Calibri" w:hAnsi="Calibri" w:cs="Calibri"/>
              </w:rPr>
            </w:pPr>
            <w:r>
              <w:rPr>
                <w:rFonts w:ascii="Calibri" w:eastAsia="Arial" w:hAnsi="Calibri" w:cs="Calibri"/>
              </w:rPr>
              <w:t>0.47</w:t>
            </w:r>
          </w:p>
        </w:tc>
        <w:tc>
          <w:tcPr>
            <w:tcW w:w="714" w:type="pct"/>
            <w:tcBorders>
              <w:top w:val="nil"/>
              <w:left w:val="nil"/>
              <w:bottom w:val="nil"/>
              <w:right w:val="nil"/>
            </w:tcBorders>
            <w:shd w:val="clear" w:color="auto" w:fill="FFFFFF" w:themeFill="background1"/>
            <w:vAlign w:val="center"/>
          </w:tcPr>
          <w:p w14:paraId="3B723AC8" w14:textId="77777777" w:rsidR="00DA3753" w:rsidRPr="00216997" w:rsidRDefault="00DA3753" w:rsidP="00DA3753">
            <w:pPr>
              <w:jc w:val="center"/>
              <w:rPr>
                <w:rFonts w:ascii="Calibri" w:hAnsi="Calibri" w:cs="Calibri"/>
              </w:rPr>
            </w:pPr>
            <w:r>
              <w:rPr>
                <w:rFonts w:ascii="Calibri" w:eastAsia="Arial" w:hAnsi="Calibri" w:cs="Calibri"/>
              </w:rPr>
              <w:t>0.79</w:t>
            </w:r>
          </w:p>
        </w:tc>
        <w:tc>
          <w:tcPr>
            <w:tcW w:w="714" w:type="pct"/>
            <w:tcBorders>
              <w:top w:val="nil"/>
              <w:left w:val="nil"/>
              <w:bottom w:val="nil"/>
              <w:right w:val="nil"/>
            </w:tcBorders>
            <w:shd w:val="clear" w:color="auto" w:fill="FFFFFF" w:themeFill="background1"/>
            <w:vAlign w:val="center"/>
          </w:tcPr>
          <w:p w14:paraId="2845EDA3" w14:textId="77777777" w:rsidR="00DA3753" w:rsidRPr="00216997" w:rsidRDefault="00DA3753" w:rsidP="00DA3753">
            <w:pPr>
              <w:jc w:val="center"/>
              <w:rPr>
                <w:rFonts w:ascii="Calibri" w:hAnsi="Calibri" w:cs="Calibri"/>
              </w:rPr>
            </w:pPr>
            <w:r>
              <w:rPr>
                <w:rFonts w:ascii="Calibri" w:eastAsia="Arial" w:hAnsi="Calibri" w:cs="Calibri"/>
              </w:rPr>
              <w:t>0.79</w:t>
            </w:r>
          </w:p>
        </w:tc>
      </w:tr>
      <w:tr w:rsidR="00DA3753" w:rsidRPr="00216997" w14:paraId="0D6A0A40" w14:textId="77777777" w:rsidTr="00ED650D">
        <w:trPr>
          <w:trHeight w:val="419"/>
        </w:trPr>
        <w:tc>
          <w:tcPr>
            <w:tcW w:w="715" w:type="pct"/>
            <w:tcBorders>
              <w:top w:val="nil"/>
              <w:left w:val="nil"/>
              <w:bottom w:val="nil"/>
              <w:right w:val="nil"/>
            </w:tcBorders>
            <w:shd w:val="clear" w:color="auto" w:fill="FFFFFF" w:themeFill="background1"/>
            <w:vAlign w:val="center"/>
          </w:tcPr>
          <w:p w14:paraId="11B62E41" w14:textId="3C563DB2" w:rsidR="00DA3753" w:rsidRPr="00216997" w:rsidRDefault="00DA3753" w:rsidP="00DA3753">
            <w:pPr>
              <w:rPr>
                <w:rFonts w:ascii="Calibri" w:hAnsi="Calibri" w:cs="Calibri"/>
              </w:rPr>
            </w:pPr>
            <w:r>
              <w:rPr>
                <w:rFonts w:ascii="Calibri" w:eastAsia="Calibri" w:hAnsi="Calibri" w:cs="Calibri"/>
              </w:rPr>
              <w:t>Question 14 = B</w:t>
            </w:r>
          </w:p>
        </w:tc>
        <w:tc>
          <w:tcPr>
            <w:tcW w:w="714" w:type="pct"/>
            <w:tcBorders>
              <w:top w:val="nil"/>
              <w:left w:val="nil"/>
              <w:bottom w:val="nil"/>
              <w:right w:val="nil"/>
            </w:tcBorders>
            <w:shd w:val="clear" w:color="auto" w:fill="FFFFFF" w:themeFill="background1"/>
            <w:vAlign w:val="center"/>
          </w:tcPr>
          <w:p w14:paraId="151922D2" w14:textId="77777777" w:rsidR="00DA3753" w:rsidRPr="00216997" w:rsidRDefault="00DA3753" w:rsidP="00DA3753">
            <w:pPr>
              <w:jc w:val="center"/>
              <w:rPr>
                <w:rFonts w:ascii="Calibri" w:hAnsi="Calibri" w:cs="Calibri"/>
              </w:rPr>
            </w:pPr>
            <w:r>
              <w:rPr>
                <w:rFonts w:ascii="Calibri" w:eastAsia="Arial" w:hAnsi="Calibri" w:cs="Calibri"/>
              </w:rPr>
              <w:t>0.48</w:t>
            </w:r>
          </w:p>
        </w:tc>
        <w:tc>
          <w:tcPr>
            <w:tcW w:w="714" w:type="pct"/>
            <w:tcBorders>
              <w:top w:val="nil"/>
              <w:left w:val="nil"/>
              <w:bottom w:val="nil"/>
              <w:right w:val="nil"/>
            </w:tcBorders>
            <w:shd w:val="clear" w:color="auto" w:fill="FFFFFF" w:themeFill="background1"/>
            <w:vAlign w:val="center"/>
          </w:tcPr>
          <w:p w14:paraId="00599667" w14:textId="77777777" w:rsidR="00DA3753" w:rsidRPr="00216997" w:rsidRDefault="00DA3753" w:rsidP="00DA3753">
            <w:pPr>
              <w:jc w:val="center"/>
              <w:rPr>
                <w:rFonts w:ascii="Calibri" w:hAnsi="Calibri" w:cs="Calibri"/>
              </w:rPr>
            </w:pPr>
            <w:r>
              <w:rPr>
                <w:rFonts w:ascii="Calibri" w:eastAsia="Arial" w:hAnsi="Calibri" w:cs="Calibri"/>
              </w:rPr>
              <w:t>0.54</w:t>
            </w:r>
          </w:p>
        </w:tc>
        <w:tc>
          <w:tcPr>
            <w:tcW w:w="714" w:type="pct"/>
            <w:tcBorders>
              <w:top w:val="nil"/>
              <w:left w:val="nil"/>
              <w:bottom w:val="nil"/>
              <w:right w:val="nil"/>
            </w:tcBorders>
            <w:shd w:val="clear" w:color="auto" w:fill="FFFFFF" w:themeFill="background1"/>
            <w:vAlign w:val="center"/>
          </w:tcPr>
          <w:p w14:paraId="07EBA52B" w14:textId="77777777" w:rsidR="00DA3753" w:rsidRPr="00216997" w:rsidRDefault="00DA3753" w:rsidP="00DA3753">
            <w:pPr>
              <w:jc w:val="center"/>
              <w:rPr>
                <w:rFonts w:ascii="Calibri" w:hAnsi="Calibri" w:cs="Calibri"/>
              </w:rPr>
            </w:pPr>
            <w:r>
              <w:rPr>
                <w:rFonts w:ascii="Calibri" w:eastAsia="Arial" w:hAnsi="Calibri" w:cs="Calibri"/>
              </w:rPr>
              <w:t>-0.39</w:t>
            </w:r>
          </w:p>
        </w:tc>
        <w:tc>
          <w:tcPr>
            <w:tcW w:w="714" w:type="pct"/>
            <w:tcBorders>
              <w:top w:val="nil"/>
              <w:left w:val="nil"/>
              <w:bottom w:val="nil"/>
              <w:right w:val="nil"/>
            </w:tcBorders>
            <w:shd w:val="clear" w:color="auto" w:fill="FFFFFF" w:themeFill="background1"/>
            <w:vAlign w:val="center"/>
          </w:tcPr>
          <w:p w14:paraId="762C1B7D" w14:textId="77777777" w:rsidR="00DA3753" w:rsidRPr="00216997" w:rsidRDefault="00DA3753" w:rsidP="00DA3753">
            <w:pPr>
              <w:jc w:val="center"/>
              <w:rPr>
                <w:rFonts w:ascii="Calibri" w:hAnsi="Calibri" w:cs="Calibri"/>
              </w:rPr>
            </w:pPr>
            <w:r>
              <w:rPr>
                <w:rFonts w:ascii="Calibri" w:eastAsia="Arial" w:hAnsi="Calibri" w:cs="Calibri"/>
              </w:rPr>
              <w:t>0.4</w:t>
            </w:r>
          </w:p>
        </w:tc>
        <w:tc>
          <w:tcPr>
            <w:tcW w:w="714" w:type="pct"/>
            <w:tcBorders>
              <w:top w:val="nil"/>
              <w:left w:val="nil"/>
              <w:bottom w:val="nil"/>
              <w:right w:val="nil"/>
            </w:tcBorders>
            <w:shd w:val="clear" w:color="auto" w:fill="FFFFFF" w:themeFill="background1"/>
            <w:vAlign w:val="center"/>
          </w:tcPr>
          <w:p w14:paraId="152793D2" w14:textId="77777777" w:rsidR="00DA3753" w:rsidRPr="00216997" w:rsidRDefault="00DA3753" w:rsidP="00DA3753">
            <w:pPr>
              <w:jc w:val="center"/>
              <w:rPr>
                <w:rFonts w:ascii="Calibri" w:hAnsi="Calibri" w:cs="Calibri"/>
              </w:rPr>
            </w:pPr>
            <w:r>
              <w:rPr>
                <w:rFonts w:ascii="Calibri" w:eastAsia="Arial" w:hAnsi="Calibri" w:cs="Calibri"/>
              </w:rPr>
              <w:t>0.82</w:t>
            </w:r>
          </w:p>
        </w:tc>
        <w:tc>
          <w:tcPr>
            <w:tcW w:w="714" w:type="pct"/>
            <w:tcBorders>
              <w:top w:val="nil"/>
              <w:left w:val="nil"/>
              <w:bottom w:val="nil"/>
              <w:right w:val="nil"/>
            </w:tcBorders>
            <w:shd w:val="clear" w:color="auto" w:fill="FFFFFF" w:themeFill="background1"/>
            <w:vAlign w:val="center"/>
          </w:tcPr>
          <w:p w14:paraId="2A5EAEF1" w14:textId="77777777" w:rsidR="00DA3753" w:rsidRPr="00216997" w:rsidRDefault="00DA3753" w:rsidP="00DA3753">
            <w:pPr>
              <w:jc w:val="center"/>
              <w:rPr>
                <w:rFonts w:ascii="Calibri" w:hAnsi="Calibri" w:cs="Calibri"/>
              </w:rPr>
            </w:pPr>
            <w:r>
              <w:rPr>
                <w:rFonts w:ascii="Calibri" w:eastAsia="Arial" w:hAnsi="Calibri" w:cs="Calibri"/>
              </w:rPr>
              <w:t>1.19</w:t>
            </w:r>
          </w:p>
        </w:tc>
      </w:tr>
      <w:tr w:rsidR="00DA3753" w:rsidRPr="00216997" w14:paraId="35B0B122" w14:textId="77777777" w:rsidTr="00ED650D">
        <w:trPr>
          <w:trHeight w:val="419"/>
        </w:trPr>
        <w:tc>
          <w:tcPr>
            <w:tcW w:w="715" w:type="pct"/>
            <w:tcBorders>
              <w:top w:val="nil"/>
              <w:left w:val="nil"/>
              <w:bottom w:val="single" w:sz="4" w:space="0" w:color="1F3864" w:themeColor="text1"/>
              <w:right w:val="nil"/>
            </w:tcBorders>
            <w:shd w:val="clear" w:color="auto" w:fill="FFFFFF" w:themeFill="background1"/>
            <w:vAlign w:val="center"/>
          </w:tcPr>
          <w:p w14:paraId="381803A8" w14:textId="64B9F28D" w:rsidR="00DA3753" w:rsidRPr="00216997" w:rsidRDefault="00DA3753" w:rsidP="00DA3753">
            <w:pPr>
              <w:rPr>
                <w:rFonts w:ascii="Calibri" w:hAnsi="Calibri" w:cs="Calibri"/>
              </w:rPr>
            </w:pPr>
            <w:r>
              <w:rPr>
                <w:rFonts w:ascii="Calibri" w:eastAsia="Calibri" w:hAnsi="Calibri" w:cs="Calibri"/>
              </w:rPr>
              <w:t>Question 15 = E</w:t>
            </w:r>
          </w:p>
        </w:tc>
        <w:tc>
          <w:tcPr>
            <w:tcW w:w="714" w:type="pct"/>
            <w:tcBorders>
              <w:top w:val="nil"/>
              <w:left w:val="nil"/>
              <w:bottom w:val="single" w:sz="4" w:space="0" w:color="1F3864" w:themeColor="text1"/>
              <w:right w:val="nil"/>
            </w:tcBorders>
            <w:shd w:val="clear" w:color="auto" w:fill="FFFFFF" w:themeFill="background1"/>
            <w:vAlign w:val="center"/>
          </w:tcPr>
          <w:p w14:paraId="0C5105AC" w14:textId="77777777" w:rsidR="00DA3753" w:rsidRPr="00216997" w:rsidRDefault="00DA3753" w:rsidP="00DA3753">
            <w:pPr>
              <w:jc w:val="center"/>
              <w:rPr>
                <w:rFonts w:ascii="Calibri" w:hAnsi="Calibri" w:cs="Calibri"/>
              </w:rPr>
            </w:pPr>
            <w:r>
              <w:rPr>
                <w:rFonts w:ascii="Calibri" w:eastAsia="Arial" w:hAnsi="Calibri" w:cs="Calibri"/>
              </w:rPr>
              <w:t>0.74</w:t>
            </w:r>
          </w:p>
        </w:tc>
        <w:tc>
          <w:tcPr>
            <w:tcW w:w="714" w:type="pct"/>
            <w:tcBorders>
              <w:top w:val="nil"/>
              <w:left w:val="nil"/>
              <w:bottom w:val="single" w:sz="4" w:space="0" w:color="1F3864" w:themeColor="text1"/>
              <w:right w:val="nil"/>
            </w:tcBorders>
            <w:shd w:val="clear" w:color="auto" w:fill="FFFFFF" w:themeFill="background1"/>
            <w:vAlign w:val="center"/>
          </w:tcPr>
          <w:p w14:paraId="1B534F75" w14:textId="77777777" w:rsidR="00DA3753" w:rsidRPr="00216997" w:rsidRDefault="00DA3753" w:rsidP="00DA3753">
            <w:pPr>
              <w:jc w:val="center"/>
              <w:rPr>
                <w:rFonts w:ascii="Calibri" w:hAnsi="Calibri" w:cs="Calibri"/>
              </w:rPr>
            </w:pPr>
            <w:r>
              <w:rPr>
                <w:rFonts w:ascii="Calibri" w:eastAsia="Arial" w:hAnsi="Calibri" w:cs="Calibri"/>
              </w:rPr>
              <w:t>0.58</w:t>
            </w:r>
          </w:p>
        </w:tc>
        <w:tc>
          <w:tcPr>
            <w:tcW w:w="714" w:type="pct"/>
            <w:tcBorders>
              <w:top w:val="nil"/>
              <w:left w:val="nil"/>
              <w:bottom w:val="single" w:sz="4" w:space="0" w:color="1F3864" w:themeColor="text1"/>
              <w:right w:val="nil"/>
            </w:tcBorders>
            <w:shd w:val="clear" w:color="auto" w:fill="FFFFFF" w:themeFill="background1"/>
            <w:vAlign w:val="center"/>
          </w:tcPr>
          <w:p w14:paraId="661C0947" w14:textId="77777777" w:rsidR="00DA3753" w:rsidRPr="00216997" w:rsidRDefault="00DA3753" w:rsidP="00DA3753">
            <w:pPr>
              <w:jc w:val="center"/>
              <w:rPr>
                <w:rFonts w:ascii="Calibri" w:hAnsi="Calibri" w:cs="Calibri"/>
              </w:rPr>
            </w:pPr>
            <w:r>
              <w:rPr>
                <w:rFonts w:ascii="Calibri" w:eastAsia="Arial" w:hAnsi="Calibri" w:cs="Calibri"/>
              </w:rPr>
              <w:t>-0.59</w:t>
            </w:r>
          </w:p>
        </w:tc>
        <w:tc>
          <w:tcPr>
            <w:tcW w:w="714" w:type="pct"/>
            <w:tcBorders>
              <w:top w:val="nil"/>
              <w:left w:val="nil"/>
              <w:bottom w:val="single" w:sz="4" w:space="0" w:color="1F3864" w:themeColor="text1"/>
              <w:right w:val="nil"/>
            </w:tcBorders>
            <w:shd w:val="clear" w:color="auto" w:fill="FFFFFF" w:themeFill="background1"/>
            <w:vAlign w:val="center"/>
          </w:tcPr>
          <w:p w14:paraId="5C9CD776" w14:textId="77777777" w:rsidR="00DA3753" w:rsidRPr="00216997" w:rsidRDefault="00DA3753" w:rsidP="00DA3753">
            <w:pPr>
              <w:jc w:val="center"/>
              <w:rPr>
                <w:rFonts w:ascii="Calibri" w:hAnsi="Calibri" w:cs="Calibri"/>
              </w:rPr>
            </w:pPr>
            <w:r>
              <w:rPr>
                <w:rFonts w:ascii="Calibri" w:eastAsia="Arial" w:hAnsi="Calibri" w:cs="Calibri"/>
              </w:rPr>
              <w:t>0.43</w:t>
            </w:r>
          </w:p>
        </w:tc>
        <w:tc>
          <w:tcPr>
            <w:tcW w:w="714" w:type="pct"/>
            <w:tcBorders>
              <w:top w:val="nil"/>
              <w:left w:val="nil"/>
              <w:bottom w:val="single" w:sz="4" w:space="0" w:color="1F3864" w:themeColor="text1"/>
              <w:right w:val="nil"/>
            </w:tcBorders>
            <w:shd w:val="clear" w:color="auto" w:fill="FFFFFF" w:themeFill="background1"/>
            <w:vAlign w:val="center"/>
          </w:tcPr>
          <w:p w14:paraId="0802AE93" w14:textId="77777777" w:rsidR="00DA3753" w:rsidRPr="00216997" w:rsidRDefault="00DA3753" w:rsidP="00DA3753">
            <w:pPr>
              <w:jc w:val="center"/>
              <w:rPr>
                <w:rFonts w:ascii="Calibri" w:hAnsi="Calibri" w:cs="Calibri"/>
              </w:rPr>
            </w:pPr>
            <w:r>
              <w:rPr>
                <w:rFonts w:ascii="Calibri" w:eastAsia="Arial" w:hAnsi="Calibri" w:cs="Calibri"/>
              </w:rPr>
              <w:t>0.8</w:t>
            </w:r>
          </w:p>
        </w:tc>
        <w:tc>
          <w:tcPr>
            <w:tcW w:w="714" w:type="pct"/>
            <w:tcBorders>
              <w:top w:val="nil"/>
              <w:left w:val="nil"/>
              <w:bottom w:val="single" w:sz="4" w:space="0" w:color="1F3864" w:themeColor="text1"/>
              <w:right w:val="nil"/>
            </w:tcBorders>
            <w:shd w:val="clear" w:color="auto" w:fill="FFFFFF" w:themeFill="background1"/>
            <w:vAlign w:val="center"/>
          </w:tcPr>
          <w:p w14:paraId="69EFF5AC" w14:textId="77777777" w:rsidR="00DA3753" w:rsidRPr="00216997" w:rsidRDefault="00DA3753" w:rsidP="00DA3753">
            <w:pPr>
              <w:jc w:val="center"/>
              <w:rPr>
                <w:rFonts w:ascii="Calibri" w:hAnsi="Calibri" w:cs="Calibri"/>
              </w:rPr>
            </w:pPr>
            <w:r>
              <w:rPr>
                <w:rFonts w:ascii="Calibri" w:eastAsia="Arial" w:hAnsi="Calibri" w:cs="Calibri"/>
              </w:rPr>
              <w:t>0.77</w:t>
            </w:r>
          </w:p>
        </w:tc>
      </w:tr>
    </w:tbl>
    <w:p w14:paraId="4493C4F9" w14:textId="77777777" w:rsidR="00CD5715" w:rsidRDefault="00CD5715" w:rsidP="00990C8E">
      <w:pPr>
        <w:spacing w:after="0"/>
      </w:pPr>
    </w:p>
    <w:p w14:paraId="73F85501" w14:textId="5BF65CD5" w:rsidR="00CD5715" w:rsidRPr="006372E9" w:rsidRDefault="00CD5715" w:rsidP="00CD5715">
      <w:pPr>
        <w:pStyle w:val="Caption"/>
        <w:keepNext/>
      </w:pPr>
      <w:r>
        <w:t xml:space="preserve">Table </w:t>
      </w:r>
      <w:fldSimple w:instr=" SEQ Table \* ARABIC ">
        <w:r>
          <w:rPr>
            <w:noProof/>
          </w:rPr>
          <w:t>26</w:t>
        </w:r>
      </w:fldSimple>
      <w:r>
        <w:t>. IRT Item Parameters (Section 1a, N = 250)</w:t>
      </w:r>
    </w:p>
    <w:tbl>
      <w:tblPr>
        <w:tblStyle w:val="TableGrid"/>
        <w:tblW w:w="5004" w:type="pct"/>
        <w:tblLook w:val="06A0" w:firstRow="1" w:lastRow="0" w:firstColumn="1" w:lastColumn="0" w:noHBand="1" w:noVBand="1"/>
      </w:tblPr>
      <w:tblGrid>
        <w:gridCol w:w="1412"/>
        <w:gridCol w:w="1410"/>
        <w:gridCol w:w="1410"/>
        <w:gridCol w:w="1410"/>
        <w:gridCol w:w="1410"/>
        <w:gridCol w:w="1410"/>
        <w:gridCol w:w="1410"/>
      </w:tblGrid>
      <w:tr w:rsidR="00CD5715" w:rsidRPr="00EF24CC" w14:paraId="12674379" w14:textId="77777777" w:rsidTr="00ED650D">
        <w:trPr>
          <w:trHeight w:val="430"/>
          <w:tblHeader/>
        </w:trPr>
        <w:tc>
          <w:tcPr>
            <w:tcW w:w="715" w:type="pct"/>
            <w:tcBorders>
              <w:top w:val="single" w:sz="4" w:space="0" w:color="1F3864" w:themeColor="text1"/>
              <w:left w:val="nil"/>
              <w:bottom w:val="single" w:sz="4" w:space="0" w:color="1F3864" w:themeColor="text1"/>
              <w:right w:val="nil"/>
            </w:tcBorders>
            <w:shd w:val="clear" w:color="auto" w:fill="FFFFFF" w:themeFill="background1"/>
            <w:vAlign w:val="center"/>
          </w:tcPr>
          <w:p w14:paraId="18E1EB52" w14:textId="77777777" w:rsidR="00CD5715" w:rsidRPr="00EF24CC" w:rsidRDefault="00CD5715" w:rsidP="00045F5E">
            <w:pPr>
              <w:rPr>
                <w:rFonts w:ascii="Calibri" w:hAnsi="Calibri" w:cs="Calibri"/>
                <w:b/>
                <w:bCs/>
              </w:rPr>
            </w:pPr>
            <w:r>
              <w:rPr>
                <w:rFonts w:ascii="Calibri" w:eastAsia="Arial" w:hAnsi="Calibri" w:cs="Calibri"/>
                <w:b/>
                <w:bCs/>
              </w:rPr>
              <w:t>Label</w:t>
            </w:r>
          </w:p>
        </w:tc>
        <w:tc>
          <w:tcPr>
            <w:tcW w:w="714" w:type="pct"/>
            <w:tcBorders>
              <w:top w:val="single" w:sz="4" w:space="0" w:color="1F3864" w:themeColor="text1"/>
              <w:left w:val="nil"/>
              <w:bottom w:val="single" w:sz="4" w:space="0" w:color="1F3864" w:themeColor="text1"/>
              <w:right w:val="nil"/>
            </w:tcBorders>
            <w:shd w:val="clear" w:color="auto" w:fill="FFFFFF" w:themeFill="background1"/>
            <w:vAlign w:val="center"/>
          </w:tcPr>
          <w:p w14:paraId="2E0D6841" w14:textId="77777777" w:rsidR="00CD5715" w:rsidRPr="00EF24CC" w:rsidRDefault="00CD5715" w:rsidP="00045F5E">
            <w:pPr>
              <w:jc w:val="center"/>
              <w:rPr>
                <w:rFonts w:ascii="Calibri" w:hAnsi="Calibri" w:cs="Calibri"/>
                <w:b/>
                <w:bCs/>
              </w:rPr>
            </w:pPr>
            <w:r>
              <w:rPr>
                <w:rFonts w:ascii="Calibri" w:eastAsia="Arial" w:hAnsi="Calibri" w:cs="Calibri"/>
                <w:b/>
                <w:bCs/>
                <w:i/>
                <w:iCs/>
              </w:rPr>
              <w:t>a</w:t>
            </w:r>
          </w:p>
        </w:tc>
        <w:tc>
          <w:tcPr>
            <w:tcW w:w="714" w:type="pct"/>
            <w:tcBorders>
              <w:top w:val="single" w:sz="4" w:space="0" w:color="1F3864" w:themeColor="text1"/>
              <w:left w:val="nil"/>
              <w:bottom w:val="single" w:sz="4" w:space="0" w:color="1F3864" w:themeColor="text1"/>
              <w:right w:val="nil"/>
            </w:tcBorders>
            <w:shd w:val="clear" w:color="auto" w:fill="FFFFFF" w:themeFill="background1"/>
            <w:vAlign w:val="center"/>
          </w:tcPr>
          <w:p w14:paraId="536559AF" w14:textId="77777777" w:rsidR="00CD5715" w:rsidRPr="00EF24CC" w:rsidRDefault="00CD5715" w:rsidP="00045F5E">
            <w:pPr>
              <w:jc w:val="center"/>
              <w:rPr>
                <w:rFonts w:ascii="Calibri" w:hAnsi="Calibri" w:cs="Calibri"/>
                <w:b/>
                <w:bCs/>
              </w:rPr>
            </w:pPr>
            <w:r>
              <w:rPr>
                <w:rFonts w:ascii="Calibri" w:eastAsia="Arial" w:hAnsi="Calibri" w:cs="Calibri"/>
                <w:b/>
                <w:bCs/>
                <w:i/>
                <w:iCs/>
              </w:rPr>
              <w:t>s.e.</w:t>
            </w:r>
          </w:p>
        </w:tc>
        <w:tc>
          <w:tcPr>
            <w:tcW w:w="714" w:type="pct"/>
            <w:tcBorders>
              <w:top w:val="single" w:sz="4" w:space="0" w:color="1F3864" w:themeColor="text1"/>
              <w:left w:val="nil"/>
              <w:bottom w:val="single" w:sz="4" w:space="0" w:color="1F3864" w:themeColor="text1"/>
              <w:right w:val="nil"/>
            </w:tcBorders>
            <w:shd w:val="clear" w:color="auto" w:fill="FFFFFF" w:themeFill="background1"/>
            <w:vAlign w:val="center"/>
          </w:tcPr>
          <w:p w14:paraId="722E60C5" w14:textId="77777777" w:rsidR="00CD5715" w:rsidRPr="00EF24CC" w:rsidRDefault="00CD5715" w:rsidP="00045F5E">
            <w:pPr>
              <w:jc w:val="center"/>
              <w:rPr>
                <w:rFonts w:ascii="Calibri" w:hAnsi="Calibri" w:cs="Calibri"/>
                <w:b/>
                <w:bCs/>
              </w:rPr>
            </w:pPr>
            <w:r>
              <w:rPr>
                <w:rFonts w:ascii="Calibri" w:eastAsia="Arial" w:hAnsi="Calibri" w:cs="Calibri"/>
                <w:b/>
                <w:bCs/>
                <w:i/>
                <w:iCs/>
              </w:rPr>
              <w:t>c</w:t>
            </w:r>
          </w:p>
        </w:tc>
        <w:tc>
          <w:tcPr>
            <w:tcW w:w="714" w:type="pct"/>
            <w:tcBorders>
              <w:top w:val="single" w:sz="4" w:space="0" w:color="1F3864" w:themeColor="text1"/>
              <w:left w:val="nil"/>
              <w:bottom w:val="single" w:sz="4" w:space="0" w:color="1F3864" w:themeColor="text1"/>
              <w:right w:val="nil"/>
            </w:tcBorders>
            <w:shd w:val="clear" w:color="auto" w:fill="FFFFFF" w:themeFill="background1"/>
            <w:vAlign w:val="center"/>
          </w:tcPr>
          <w:p w14:paraId="7843495E" w14:textId="77777777" w:rsidR="00CD5715" w:rsidRPr="00EF24CC" w:rsidRDefault="00CD5715" w:rsidP="00045F5E">
            <w:pPr>
              <w:jc w:val="center"/>
              <w:rPr>
                <w:rFonts w:ascii="Calibri" w:hAnsi="Calibri" w:cs="Calibri"/>
                <w:b/>
                <w:bCs/>
              </w:rPr>
            </w:pPr>
            <w:r>
              <w:rPr>
                <w:rFonts w:ascii="Calibri" w:eastAsia="Arial" w:hAnsi="Calibri" w:cs="Calibri"/>
                <w:b/>
                <w:bCs/>
                <w:i/>
                <w:iCs/>
              </w:rPr>
              <w:t>s.e.</w:t>
            </w:r>
          </w:p>
        </w:tc>
        <w:tc>
          <w:tcPr>
            <w:tcW w:w="714" w:type="pct"/>
            <w:tcBorders>
              <w:top w:val="single" w:sz="4" w:space="0" w:color="1F3864" w:themeColor="text1"/>
              <w:left w:val="nil"/>
              <w:bottom w:val="single" w:sz="4" w:space="0" w:color="1F3864" w:themeColor="text1"/>
              <w:right w:val="nil"/>
            </w:tcBorders>
            <w:shd w:val="clear" w:color="auto" w:fill="FFFFFF" w:themeFill="background1"/>
            <w:vAlign w:val="center"/>
          </w:tcPr>
          <w:p w14:paraId="48629941" w14:textId="77777777" w:rsidR="00CD5715" w:rsidRPr="00EF24CC" w:rsidRDefault="00CD5715" w:rsidP="00045F5E">
            <w:pPr>
              <w:jc w:val="center"/>
              <w:rPr>
                <w:rFonts w:ascii="Calibri" w:hAnsi="Calibri" w:cs="Calibri"/>
                <w:b/>
                <w:bCs/>
              </w:rPr>
            </w:pPr>
            <w:r>
              <w:rPr>
                <w:rFonts w:ascii="Calibri" w:eastAsia="Arial" w:hAnsi="Calibri" w:cs="Calibri"/>
                <w:b/>
                <w:bCs/>
                <w:i/>
                <w:iCs/>
              </w:rPr>
              <w:t>b</w:t>
            </w:r>
          </w:p>
        </w:tc>
        <w:tc>
          <w:tcPr>
            <w:tcW w:w="714" w:type="pct"/>
            <w:tcBorders>
              <w:top w:val="single" w:sz="4" w:space="0" w:color="1F3864" w:themeColor="text1"/>
              <w:left w:val="nil"/>
              <w:bottom w:val="single" w:sz="4" w:space="0" w:color="1F3864" w:themeColor="text1"/>
              <w:right w:val="nil"/>
            </w:tcBorders>
            <w:shd w:val="clear" w:color="auto" w:fill="FFFFFF" w:themeFill="background1"/>
            <w:vAlign w:val="center"/>
          </w:tcPr>
          <w:p w14:paraId="099E2111" w14:textId="77777777" w:rsidR="00CD5715" w:rsidRPr="00EF24CC" w:rsidRDefault="00CD5715" w:rsidP="00045F5E">
            <w:pPr>
              <w:jc w:val="center"/>
              <w:rPr>
                <w:rFonts w:ascii="Calibri" w:hAnsi="Calibri" w:cs="Calibri"/>
                <w:b/>
                <w:bCs/>
              </w:rPr>
            </w:pPr>
            <w:r>
              <w:rPr>
                <w:rFonts w:ascii="Calibri" w:eastAsia="Arial" w:hAnsi="Calibri" w:cs="Calibri"/>
                <w:b/>
                <w:bCs/>
                <w:i/>
                <w:iCs/>
              </w:rPr>
              <w:t>s.e.</w:t>
            </w:r>
          </w:p>
        </w:tc>
      </w:tr>
      <w:tr w:rsidR="00DA3753" w14:paraId="1439810F" w14:textId="77777777" w:rsidTr="00045F5E">
        <w:trPr>
          <w:trHeight w:val="430"/>
        </w:trPr>
        <w:tc>
          <w:tcPr>
            <w:tcW w:w="715" w:type="pct"/>
            <w:tcBorders>
              <w:top w:val="single" w:sz="4" w:space="0" w:color="1F3864" w:themeColor="text1"/>
              <w:left w:val="nil"/>
              <w:bottom w:val="nil"/>
              <w:right w:val="nil"/>
            </w:tcBorders>
            <w:shd w:val="clear" w:color="auto" w:fill="FFFFFF" w:themeFill="background1"/>
            <w:vAlign w:val="center"/>
          </w:tcPr>
          <w:p w14:paraId="1E943893" w14:textId="5E7945B9" w:rsidR="00DA3753" w:rsidRPr="00020A9C" w:rsidRDefault="00DA3753" w:rsidP="00DA3753">
            <w:pPr>
              <w:rPr>
                <w:rFonts w:ascii="Calibri" w:hAnsi="Calibri" w:cs="Calibri"/>
              </w:rPr>
            </w:pPr>
            <w:r>
              <w:rPr>
                <w:rFonts w:ascii="Calibri" w:eastAsia="Calibri" w:hAnsi="Calibri" w:cs="Calibri"/>
              </w:rPr>
              <w:t>Question 1 = B</w:t>
            </w:r>
          </w:p>
        </w:tc>
        <w:tc>
          <w:tcPr>
            <w:tcW w:w="714" w:type="pct"/>
            <w:tcBorders>
              <w:top w:val="nil"/>
              <w:left w:val="nil"/>
              <w:bottom w:val="nil"/>
              <w:right w:val="nil"/>
            </w:tcBorders>
            <w:shd w:val="clear" w:color="auto" w:fill="FFFFFF" w:themeFill="background1"/>
            <w:vAlign w:val="center"/>
          </w:tcPr>
          <w:p w14:paraId="374B1B0C" w14:textId="77777777" w:rsidR="00DA3753" w:rsidRPr="00020A9C" w:rsidRDefault="00DA3753" w:rsidP="00DA3753">
            <w:pPr>
              <w:jc w:val="center"/>
              <w:rPr>
                <w:rFonts w:ascii="Calibri" w:hAnsi="Calibri" w:cs="Calibri"/>
              </w:rPr>
            </w:pPr>
            <w:r>
              <w:rPr>
                <w:rFonts w:ascii="Calibri" w:hAnsi="Calibri" w:cs="Calibri"/>
              </w:rPr>
              <w:t>1.67</w:t>
            </w:r>
          </w:p>
        </w:tc>
        <w:tc>
          <w:tcPr>
            <w:tcW w:w="714" w:type="pct"/>
            <w:tcBorders>
              <w:top w:val="single" w:sz="4" w:space="0" w:color="1F3864" w:themeColor="text1"/>
              <w:left w:val="nil"/>
              <w:bottom w:val="nil"/>
              <w:right w:val="nil"/>
            </w:tcBorders>
            <w:shd w:val="clear" w:color="auto" w:fill="FFFFFF" w:themeFill="background1"/>
            <w:vAlign w:val="center"/>
          </w:tcPr>
          <w:p w14:paraId="57596550" w14:textId="77777777" w:rsidR="00DA3753" w:rsidRPr="00020A9C" w:rsidRDefault="00DA3753" w:rsidP="00DA3753">
            <w:pPr>
              <w:jc w:val="center"/>
              <w:rPr>
                <w:rFonts w:ascii="Calibri" w:hAnsi="Calibri" w:cs="Calibri"/>
              </w:rPr>
            </w:pPr>
            <w:r>
              <w:rPr>
                <w:rFonts w:ascii="Calibri" w:hAnsi="Calibri" w:cs="Calibri"/>
              </w:rPr>
              <w:t>0.4</w:t>
            </w:r>
          </w:p>
        </w:tc>
        <w:tc>
          <w:tcPr>
            <w:tcW w:w="714" w:type="pct"/>
            <w:tcBorders>
              <w:top w:val="nil"/>
              <w:left w:val="nil"/>
              <w:bottom w:val="nil"/>
              <w:right w:val="nil"/>
            </w:tcBorders>
            <w:shd w:val="clear" w:color="auto" w:fill="FFFFFF" w:themeFill="background1"/>
            <w:vAlign w:val="center"/>
          </w:tcPr>
          <w:p w14:paraId="1B90929E" w14:textId="77777777" w:rsidR="00DA3753" w:rsidRPr="00020A9C" w:rsidRDefault="00DA3753" w:rsidP="00DA3753">
            <w:pPr>
              <w:jc w:val="center"/>
              <w:rPr>
                <w:rFonts w:ascii="Calibri" w:hAnsi="Calibri" w:cs="Calibri"/>
              </w:rPr>
            </w:pPr>
            <w:r>
              <w:rPr>
                <w:rFonts w:ascii="Calibri" w:hAnsi="Calibri" w:cs="Calibri"/>
              </w:rPr>
              <w:t>0.93</w:t>
            </w:r>
          </w:p>
        </w:tc>
        <w:tc>
          <w:tcPr>
            <w:tcW w:w="714" w:type="pct"/>
            <w:tcBorders>
              <w:top w:val="single" w:sz="4" w:space="0" w:color="1F3864" w:themeColor="text1"/>
              <w:left w:val="nil"/>
              <w:bottom w:val="nil"/>
              <w:right w:val="nil"/>
            </w:tcBorders>
            <w:shd w:val="clear" w:color="auto" w:fill="FFFFFF" w:themeFill="background1"/>
            <w:vAlign w:val="center"/>
          </w:tcPr>
          <w:p w14:paraId="14558819" w14:textId="77777777" w:rsidR="00DA3753" w:rsidRPr="00020A9C" w:rsidRDefault="00DA3753" w:rsidP="00DA3753">
            <w:pPr>
              <w:jc w:val="center"/>
              <w:rPr>
                <w:rFonts w:ascii="Calibri" w:hAnsi="Calibri" w:cs="Calibri"/>
              </w:rPr>
            </w:pPr>
            <w:r>
              <w:rPr>
                <w:rFonts w:ascii="Calibri" w:hAnsi="Calibri" w:cs="Calibri"/>
              </w:rPr>
              <w:t>0.22</w:t>
            </w:r>
          </w:p>
        </w:tc>
        <w:tc>
          <w:tcPr>
            <w:tcW w:w="714" w:type="pct"/>
            <w:tcBorders>
              <w:top w:val="single" w:sz="4" w:space="0" w:color="1F3864" w:themeColor="text1"/>
              <w:left w:val="nil"/>
              <w:bottom w:val="nil"/>
              <w:right w:val="nil"/>
            </w:tcBorders>
            <w:shd w:val="clear" w:color="auto" w:fill="FFFFFF" w:themeFill="background1"/>
            <w:vAlign w:val="center"/>
          </w:tcPr>
          <w:p w14:paraId="3052F29C" w14:textId="77777777" w:rsidR="00DA3753" w:rsidRPr="00020A9C" w:rsidRDefault="00DA3753" w:rsidP="00DA3753">
            <w:pPr>
              <w:jc w:val="center"/>
              <w:rPr>
                <w:rFonts w:ascii="Calibri" w:hAnsi="Calibri" w:cs="Calibri"/>
              </w:rPr>
            </w:pPr>
            <w:r>
              <w:rPr>
                <w:rFonts w:ascii="Calibri" w:hAnsi="Calibri" w:cs="Calibri"/>
              </w:rPr>
              <w:t>-0.56</w:t>
            </w:r>
          </w:p>
        </w:tc>
        <w:tc>
          <w:tcPr>
            <w:tcW w:w="714" w:type="pct"/>
            <w:tcBorders>
              <w:top w:val="single" w:sz="4" w:space="0" w:color="1F3864" w:themeColor="text1"/>
              <w:left w:val="nil"/>
              <w:bottom w:val="nil"/>
              <w:right w:val="nil"/>
            </w:tcBorders>
            <w:shd w:val="clear" w:color="auto" w:fill="FFFFFF" w:themeFill="background1"/>
            <w:vAlign w:val="center"/>
          </w:tcPr>
          <w:p w14:paraId="7932281B" w14:textId="77777777" w:rsidR="00DA3753" w:rsidRPr="00020A9C" w:rsidRDefault="00DA3753" w:rsidP="00DA3753">
            <w:pPr>
              <w:jc w:val="center"/>
              <w:rPr>
                <w:rFonts w:ascii="Calibri" w:hAnsi="Calibri" w:cs="Calibri"/>
              </w:rPr>
            </w:pPr>
            <w:r>
              <w:rPr>
                <w:rFonts w:ascii="Calibri" w:hAnsi="Calibri" w:cs="Calibri"/>
              </w:rPr>
              <w:t>0.14</w:t>
            </w:r>
          </w:p>
        </w:tc>
      </w:tr>
      <w:tr w:rsidR="00DA3753" w14:paraId="26E3C787" w14:textId="77777777" w:rsidTr="00ED650D">
        <w:trPr>
          <w:trHeight w:val="430"/>
        </w:trPr>
        <w:tc>
          <w:tcPr>
            <w:tcW w:w="715" w:type="pct"/>
            <w:tcBorders>
              <w:top w:val="nil"/>
              <w:left w:val="nil"/>
              <w:bottom w:val="nil"/>
              <w:right w:val="nil"/>
            </w:tcBorders>
            <w:shd w:val="clear" w:color="auto" w:fill="FFFFFF" w:themeFill="background1"/>
            <w:vAlign w:val="center"/>
          </w:tcPr>
          <w:p w14:paraId="7D18C9A1" w14:textId="33D697B5" w:rsidR="00DA3753" w:rsidRPr="00020A9C" w:rsidRDefault="00DA3753" w:rsidP="00DA3753">
            <w:pPr>
              <w:rPr>
                <w:rFonts w:ascii="Calibri" w:hAnsi="Calibri" w:cs="Calibri"/>
              </w:rPr>
            </w:pPr>
            <w:r>
              <w:rPr>
                <w:rFonts w:ascii="Calibri" w:eastAsia="Calibri" w:hAnsi="Calibri" w:cs="Calibri"/>
              </w:rPr>
              <w:t>Question 2 = E</w:t>
            </w:r>
          </w:p>
        </w:tc>
        <w:tc>
          <w:tcPr>
            <w:tcW w:w="714" w:type="pct"/>
            <w:tcBorders>
              <w:top w:val="nil"/>
              <w:left w:val="nil"/>
              <w:bottom w:val="nil"/>
              <w:right w:val="nil"/>
            </w:tcBorders>
            <w:shd w:val="clear" w:color="auto" w:fill="FFFFFF" w:themeFill="background1"/>
            <w:vAlign w:val="center"/>
          </w:tcPr>
          <w:p w14:paraId="3AFC13A2" w14:textId="77777777" w:rsidR="00DA3753" w:rsidRPr="00020A9C" w:rsidRDefault="00DA3753" w:rsidP="00DA3753">
            <w:pPr>
              <w:jc w:val="center"/>
              <w:rPr>
                <w:rFonts w:ascii="Calibri" w:hAnsi="Calibri" w:cs="Calibri"/>
              </w:rPr>
            </w:pPr>
            <w:r>
              <w:rPr>
                <w:rFonts w:ascii="Calibri" w:hAnsi="Calibri" w:cs="Calibri"/>
              </w:rPr>
              <w:t>-0.31</w:t>
            </w:r>
          </w:p>
        </w:tc>
        <w:tc>
          <w:tcPr>
            <w:tcW w:w="714" w:type="pct"/>
            <w:tcBorders>
              <w:top w:val="nil"/>
              <w:left w:val="nil"/>
              <w:bottom w:val="nil"/>
              <w:right w:val="nil"/>
            </w:tcBorders>
            <w:shd w:val="clear" w:color="auto" w:fill="FFFFFF" w:themeFill="background1"/>
            <w:vAlign w:val="center"/>
          </w:tcPr>
          <w:p w14:paraId="738A084A" w14:textId="77777777" w:rsidR="00DA3753" w:rsidRPr="00020A9C" w:rsidRDefault="00DA3753" w:rsidP="00DA3753">
            <w:pPr>
              <w:jc w:val="center"/>
              <w:rPr>
                <w:rFonts w:ascii="Calibri" w:hAnsi="Calibri" w:cs="Calibri"/>
              </w:rPr>
            </w:pPr>
            <w:r>
              <w:rPr>
                <w:rFonts w:ascii="Calibri" w:hAnsi="Calibri" w:cs="Calibri"/>
              </w:rPr>
              <w:t>0.17</w:t>
            </w:r>
          </w:p>
        </w:tc>
        <w:tc>
          <w:tcPr>
            <w:tcW w:w="714" w:type="pct"/>
            <w:tcBorders>
              <w:top w:val="nil"/>
              <w:left w:val="nil"/>
              <w:bottom w:val="nil"/>
              <w:right w:val="nil"/>
            </w:tcBorders>
            <w:shd w:val="clear" w:color="auto" w:fill="FFFFFF" w:themeFill="background1"/>
            <w:vAlign w:val="center"/>
          </w:tcPr>
          <w:p w14:paraId="116CE1F1" w14:textId="77777777" w:rsidR="00DA3753" w:rsidRPr="00020A9C" w:rsidRDefault="00DA3753" w:rsidP="00DA3753">
            <w:pPr>
              <w:jc w:val="center"/>
              <w:rPr>
                <w:rFonts w:ascii="Calibri" w:hAnsi="Calibri" w:cs="Calibri"/>
              </w:rPr>
            </w:pPr>
            <w:r>
              <w:rPr>
                <w:rFonts w:ascii="Calibri" w:hAnsi="Calibri" w:cs="Calibri"/>
              </w:rPr>
              <w:t>-0.18</w:t>
            </w:r>
          </w:p>
        </w:tc>
        <w:tc>
          <w:tcPr>
            <w:tcW w:w="714" w:type="pct"/>
            <w:tcBorders>
              <w:top w:val="nil"/>
              <w:left w:val="nil"/>
              <w:bottom w:val="nil"/>
              <w:right w:val="nil"/>
            </w:tcBorders>
            <w:shd w:val="clear" w:color="auto" w:fill="FFFFFF" w:themeFill="background1"/>
            <w:vAlign w:val="center"/>
          </w:tcPr>
          <w:p w14:paraId="19249320" w14:textId="77777777" w:rsidR="00DA3753" w:rsidRPr="00020A9C" w:rsidRDefault="00DA3753" w:rsidP="00DA3753">
            <w:pPr>
              <w:jc w:val="center"/>
              <w:rPr>
                <w:rFonts w:ascii="Calibri" w:hAnsi="Calibri" w:cs="Calibri"/>
              </w:rPr>
            </w:pPr>
            <w:r>
              <w:rPr>
                <w:rFonts w:ascii="Calibri" w:hAnsi="Calibri" w:cs="Calibri"/>
              </w:rPr>
              <w:t>0.13</w:t>
            </w:r>
          </w:p>
        </w:tc>
        <w:tc>
          <w:tcPr>
            <w:tcW w:w="714" w:type="pct"/>
            <w:tcBorders>
              <w:top w:val="nil"/>
              <w:left w:val="nil"/>
              <w:bottom w:val="nil"/>
              <w:right w:val="nil"/>
            </w:tcBorders>
            <w:shd w:val="clear" w:color="auto" w:fill="FFFFFF" w:themeFill="background1"/>
            <w:vAlign w:val="center"/>
          </w:tcPr>
          <w:p w14:paraId="2B2CEB6C" w14:textId="77777777" w:rsidR="00DA3753" w:rsidRPr="00020A9C" w:rsidRDefault="00DA3753" w:rsidP="00DA3753">
            <w:pPr>
              <w:jc w:val="center"/>
              <w:rPr>
                <w:rFonts w:ascii="Calibri" w:hAnsi="Calibri" w:cs="Calibri"/>
              </w:rPr>
            </w:pPr>
            <w:r>
              <w:rPr>
                <w:rFonts w:ascii="Calibri" w:hAnsi="Calibri" w:cs="Calibri"/>
              </w:rPr>
              <w:t>-0.58</w:t>
            </w:r>
          </w:p>
        </w:tc>
        <w:tc>
          <w:tcPr>
            <w:tcW w:w="714" w:type="pct"/>
            <w:tcBorders>
              <w:top w:val="nil"/>
              <w:left w:val="nil"/>
              <w:bottom w:val="nil"/>
              <w:right w:val="nil"/>
            </w:tcBorders>
            <w:shd w:val="clear" w:color="auto" w:fill="FFFFFF" w:themeFill="background1"/>
            <w:vAlign w:val="center"/>
          </w:tcPr>
          <w:p w14:paraId="75505BEF" w14:textId="77777777" w:rsidR="00DA3753" w:rsidRPr="00020A9C" w:rsidRDefault="00DA3753" w:rsidP="00DA3753">
            <w:pPr>
              <w:jc w:val="center"/>
              <w:rPr>
                <w:rFonts w:ascii="Calibri" w:hAnsi="Calibri" w:cs="Calibri"/>
              </w:rPr>
            </w:pPr>
            <w:r>
              <w:rPr>
                <w:rFonts w:ascii="Calibri" w:hAnsi="Calibri" w:cs="Calibri"/>
              </w:rPr>
              <w:t>0.51</w:t>
            </w:r>
          </w:p>
        </w:tc>
      </w:tr>
      <w:tr w:rsidR="00DA3753" w14:paraId="452608F0" w14:textId="77777777" w:rsidTr="00045F5E">
        <w:trPr>
          <w:trHeight w:val="430"/>
        </w:trPr>
        <w:tc>
          <w:tcPr>
            <w:tcW w:w="715" w:type="pct"/>
            <w:tcBorders>
              <w:top w:val="nil"/>
              <w:left w:val="nil"/>
              <w:bottom w:val="nil"/>
              <w:right w:val="nil"/>
            </w:tcBorders>
            <w:shd w:val="clear" w:color="auto" w:fill="FFFFFF" w:themeFill="background1"/>
            <w:vAlign w:val="center"/>
          </w:tcPr>
          <w:p w14:paraId="0B6A4882" w14:textId="2EF5FB27" w:rsidR="00DA3753" w:rsidRPr="00020A9C" w:rsidRDefault="00DA3753" w:rsidP="00DA3753">
            <w:pPr>
              <w:rPr>
                <w:rFonts w:ascii="Calibri" w:hAnsi="Calibri" w:cs="Calibri"/>
              </w:rPr>
            </w:pPr>
            <w:r>
              <w:rPr>
                <w:rFonts w:ascii="Calibri" w:eastAsia="Calibri" w:hAnsi="Calibri" w:cs="Calibri"/>
              </w:rPr>
              <w:t>Question 3 = D</w:t>
            </w:r>
          </w:p>
        </w:tc>
        <w:tc>
          <w:tcPr>
            <w:tcW w:w="714" w:type="pct"/>
            <w:tcBorders>
              <w:top w:val="nil"/>
              <w:left w:val="nil"/>
              <w:bottom w:val="nil"/>
              <w:right w:val="nil"/>
            </w:tcBorders>
            <w:shd w:val="clear" w:color="auto" w:fill="FFFFFF" w:themeFill="background1"/>
            <w:vAlign w:val="center"/>
          </w:tcPr>
          <w:p w14:paraId="076C5B20" w14:textId="77777777" w:rsidR="00DA3753" w:rsidRPr="00020A9C" w:rsidRDefault="00DA3753" w:rsidP="00DA3753">
            <w:pPr>
              <w:jc w:val="center"/>
              <w:rPr>
                <w:rFonts w:ascii="Calibri" w:hAnsi="Calibri" w:cs="Calibri"/>
              </w:rPr>
            </w:pPr>
            <w:r>
              <w:rPr>
                <w:rFonts w:ascii="Calibri" w:hAnsi="Calibri" w:cs="Calibri"/>
              </w:rPr>
              <w:t>0.88</w:t>
            </w:r>
          </w:p>
        </w:tc>
        <w:tc>
          <w:tcPr>
            <w:tcW w:w="714" w:type="pct"/>
            <w:tcBorders>
              <w:top w:val="nil"/>
              <w:left w:val="nil"/>
              <w:bottom w:val="nil"/>
              <w:right w:val="nil"/>
            </w:tcBorders>
            <w:shd w:val="clear" w:color="auto" w:fill="FFFFFF" w:themeFill="background1"/>
            <w:vAlign w:val="center"/>
          </w:tcPr>
          <w:p w14:paraId="62F0A16E" w14:textId="77777777" w:rsidR="00DA3753" w:rsidRPr="00020A9C" w:rsidRDefault="00DA3753" w:rsidP="00DA3753">
            <w:pPr>
              <w:jc w:val="center"/>
              <w:rPr>
                <w:rFonts w:ascii="Calibri" w:hAnsi="Calibri" w:cs="Calibri"/>
              </w:rPr>
            </w:pPr>
            <w:r>
              <w:rPr>
                <w:rFonts w:ascii="Calibri" w:hAnsi="Calibri" w:cs="Calibri"/>
              </w:rPr>
              <w:t>0.22</w:t>
            </w:r>
          </w:p>
        </w:tc>
        <w:tc>
          <w:tcPr>
            <w:tcW w:w="714" w:type="pct"/>
            <w:tcBorders>
              <w:top w:val="nil"/>
              <w:left w:val="nil"/>
              <w:bottom w:val="nil"/>
              <w:right w:val="nil"/>
            </w:tcBorders>
            <w:shd w:val="clear" w:color="auto" w:fill="FFFFFF" w:themeFill="background1"/>
            <w:vAlign w:val="center"/>
          </w:tcPr>
          <w:p w14:paraId="446DEBC0" w14:textId="77777777" w:rsidR="00DA3753" w:rsidRPr="00020A9C" w:rsidRDefault="00DA3753" w:rsidP="00DA3753">
            <w:pPr>
              <w:jc w:val="center"/>
              <w:rPr>
                <w:rFonts w:ascii="Calibri" w:hAnsi="Calibri" w:cs="Calibri"/>
              </w:rPr>
            </w:pPr>
            <w:r>
              <w:rPr>
                <w:rFonts w:ascii="Calibri" w:hAnsi="Calibri" w:cs="Calibri"/>
              </w:rPr>
              <w:t>-0.38</w:t>
            </w:r>
          </w:p>
        </w:tc>
        <w:tc>
          <w:tcPr>
            <w:tcW w:w="714" w:type="pct"/>
            <w:tcBorders>
              <w:top w:val="nil"/>
              <w:left w:val="nil"/>
              <w:bottom w:val="nil"/>
              <w:right w:val="nil"/>
            </w:tcBorders>
            <w:shd w:val="clear" w:color="auto" w:fill="FFFFFF" w:themeFill="background1"/>
            <w:vAlign w:val="center"/>
          </w:tcPr>
          <w:p w14:paraId="47FA0914" w14:textId="77777777" w:rsidR="00DA3753" w:rsidRPr="00020A9C" w:rsidRDefault="00DA3753" w:rsidP="00DA3753">
            <w:pPr>
              <w:jc w:val="center"/>
              <w:rPr>
                <w:rFonts w:ascii="Calibri" w:hAnsi="Calibri" w:cs="Calibri"/>
              </w:rPr>
            </w:pPr>
            <w:r>
              <w:rPr>
                <w:rFonts w:ascii="Calibri" w:hAnsi="Calibri" w:cs="Calibri"/>
              </w:rPr>
              <w:t>0.15</w:t>
            </w:r>
          </w:p>
        </w:tc>
        <w:tc>
          <w:tcPr>
            <w:tcW w:w="714" w:type="pct"/>
            <w:tcBorders>
              <w:top w:val="nil"/>
              <w:left w:val="nil"/>
              <w:bottom w:val="nil"/>
              <w:right w:val="nil"/>
            </w:tcBorders>
            <w:shd w:val="clear" w:color="auto" w:fill="FFFFFF" w:themeFill="background1"/>
            <w:vAlign w:val="center"/>
          </w:tcPr>
          <w:p w14:paraId="5E3B266C" w14:textId="77777777" w:rsidR="00DA3753" w:rsidRPr="00020A9C" w:rsidRDefault="00DA3753" w:rsidP="00DA3753">
            <w:pPr>
              <w:jc w:val="center"/>
              <w:rPr>
                <w:rFonts w:ascii="Calibri" w:hAnsi="Calibri" w:cs="Calibri"/>
              </w:rPr>
            </w:pPr>
            <w:r>
              <w:rPr>
                <w:rFonts w:ascii="Calibri" w:hAnsi="Calibri" w:cs="Calibri"/>
              </w:rPr>
              <w:t>0.43</w:t>
            </w:r>
          </w:p>
        </w:tc>
        <w:tc>
          <w:tcPr>
            <w:tcW w:w="714" w:type="pct"/>
            <w:tcBorders>
              <w:top w:val="nil"/>
              <w:left w:val="nil"/>
              <w:bottom w:val="nil"/>
              <w:right w:val="nil"/>
            </w:tcBorders>
            <w:shd w:val="clear" w:color="auto" w:fill="FFFFFF" w:themeFill="background1"/>
            <w:vAlign w:val="center"/>
          </w:tcPr>
          <w:p w14:paraId="1E3DD521" w14:textId="77777777" w:rsidR="00DA3753" w:rsidRPr="00020A9C" w:rsidRDefault="00DA3753" w:rsidP="00DA3753">
            <w:pPr>
              <w:jc w:val="center"/>
              <w:rPr>
                <w:rFonts w:ascii="Calibri" w:hAnsi="Calibri" w:cs="Calibri"/>
              </w:rPr>
            </w:pPr>
            <w:r>
              <w:rPr>
                <w:rFonts w:ascii="Calibri" w:hAnsi="Calibri" w:cs="Calibri"/>
              </w:rPr>
              <w:t>0.19</w:t>
            </w:r>
          </w:p>
        </w:tc>
      </w:tr>
      <w:tr w:rsidR="00DA3753" w14:paraId="3B08467C" w14:textId="77777777" w:rsidTr="00ED650D">
        <w:trPr>
          <w:trHeight w:val="430"/>
        </w:trPr>
        <w:tc>
          <w:tcPr>
            <w:tcW w:w="715" w:type="pct"/>
            <w:tcBorders>
              <w:top w:val="nil"/>
              <w:left w:val="nil"/>
              <w:bottom w:val="nil"/>
              <w:right w:val="nil"/>
            </w:tcBorders>
            <w:shd w:val="clear" w:color="auto" w:fill="FFFFFF" w:themeFill="background1"/>
            <w:vAlign w:val="center"/>
          </w:tcPr>
          <w:p w14:paraId="5F31B0A2" w14:textId="766CD31E" w:rsidR="00DA3753" w:rsidRPr="00020A9C" w:rsidRDefault="00DA3753" w:rsidP="00DA3753">
            <w:pPr>
              <w:rPr>
                <w:rFonts w:ascii="Calibri" w:hAnsi="Calibri" w:cs="Calibri"/>
              </w:rPr>
            </w:pPr>
            <w:r>
              <w:rPr>
                <w:rFonts w:ascii="Calibri" w:eastAsia="Calibri" w:hAnsi="Calibri" w:cs="Calibri"/>
              </w:rPr>
              <w:t>Question 4 = C</w:t>
            </w:r>
          </w:p>
        </w:tc>
        <w:tc>
          <w:tcPr>
            <w:tcW w:w="714" w:type="pct"/>
            <w:tcBorders>
              <w:top w:val="nil"/>
              <w:left w:val="nil"/>
              <w:bottom w:val="nil"/>
              <w:right w:val="nil"/>
            </w:tcBorders>
            <w:shd w:val="clear" w:color="auto" w:fill="FFFFFF" w:themeFill="background1"/>
            <w:vAlign w:val="center"/>
          </w:tcPr>
          <w:p w14:paraId="105221B4" w14:textId="77777777" w:rsidR="00DA3753" w:rsidRPr="00020A9C" w:rsidRDefault="00DA3753" w:rsidP="00DA3753">
            <w:pPr>
              <w:jc w:val="center"/>
              <w:rPr>
                <w:rFonts w:ascii="Calibri" w:hAnsi="Calibri" w:cs="Calibri"/>
              </w:rPr>
            </w:pPr>
            <w:r>
              <w:rPr>
                <w:rFonts w:ascii="Calibri" w:hAnsi="Calibri" w:cs="Calibri"/>
              </w:rPr>
              <w:t>-0.57</w:t>
            </w:r>
          </w:p>
        </w:tc>
        <w:tc>
          <w:tcPr>
            <w:tcW w:w="714" w:type="pct"/>
            <w:tcBorders>
              <w:top w:val="nil"/>
              <w:left w:val="nil"/>
              <w:bottom w:val="nil"/>
              <w:right w:val="nil"/>
            </w:tcBorders>
            <w:shd w:val="clear" w:color="auto" w:fill="FFFFFF" w:themeFill="background1"/>
            <w:vAlign w:val="center"/>
          </w:tcPr>
          <w:p w14:paraId="39E3AA9E" w14:textId="77777777" w:rsidR="00DA3753" w:rsidRPr="00020A9C" w:rsidRDefault="00DA3753" w:rsidP="00DA3753">
            <w:pPr>
              <w:jc w:val="center"/>
              <w:rPr>
                <w:rFonts w:ascii="Calibri" w:hAnsi="Calibri" w:cs="Calibri"/>
              </w:rPr>
            </w:pPr>
            <w:r>
              <w:rPr>
                <w:rFonts w:ascii="Calibri" w:hAnsi="Calibri" w:cs="Calibri"/>
              </w:rPr>
              <w:t>0.18</w:t>
            </w:r>
          </w:p>
        </w:tc>
        <w:tc>
          <w:tcPr>
            <w:tcW w:w="714" w:type="pct"/>
            <w:tcBorders>
              <w:top w:val="nil"/>
              <w:left w:val="nil"/>
              <w:bottom w:val="nil"/>
              <w:right w:val="nil"/>
            </w:tcBorders>
            <w:shd w:val="clear" w:color="auto" w:fill="FFFFFF" w:themeFill="background1"/>
            <w:vAlign w:val="center"/>
          </w:tcPr>
          <w:p w14:paraId="6E153A06" w14:textId="77777777" w:rsidR="00DA3753" w:rsidRPr="00020A9C" w:rsidRDefault="00DA3753" w:rsidP="00DA3753">
            <w:pPr>
              <w:jc w:val="center"/>
              <w:rPr>
                <w:rFonts w:ascii="Calibri" w:hAnsi="Calibri" w:cs="Calibri"/>
              </w:rPr>
            </w:pPr>
            <w:r>
              <w:rPr>
                <w:rFonts w:ascii="Calibri" w:hAnsi="Calibri" w:cs="Calibri"/>
              </w:rPr>
              <w:t>-0.17</w:t>
            </w:r>
          </w:p>
        </w:tc>
        <w:tc>
          <w:tcPr>
            <w:tcW w:w="714" w:type="pct"/>
            <w:tcBorders>
              <w:top w:val="nil"/>
              <w:left w:val="nil"/>
              <w:bottom w:val="nil"/>
              <w:right w:val="nil"/>
            </w:tcBorders>
            <w:shd w:val="clear" w:color="auto" w:fill="FFFFFF" w:themeFill="background1"/>
            <w:vAlign w:val="center"/>
          </w:tcPr>
          <w:p w14:paraId="3F5FF516" w14:textId="77777777" w:rsidR="00DA3753" w:rsidRPr="00020A9C" w:rsidRDefault="00DA3753" w:rsidP="00DA3753">
            <w:pPr>
              <w:jc w:val="center"/>
              <w:rPr>
                <w:rFonts w:ascii="Calibri" w:hAnsi="Calibri" w:cs="Calibri"/>
              </w:rPr>
            </w:pPr>
            <w:r>
              <w:rPr>
                <w:rFonts w:ascii="Calibri" w:hAnsi="Calibri" w:cs="Calibri"/>
              </w:rPr>
              <w:t>0.14</w:t>
            </w:r>
          </w:p>
        </w:tc>
        <w:tc>
          <w:tcPr>
            <w:tcW w:w="714" w:type="pct"/>
            <w:tcBorders>
              <w:top w:val="nil"/>
              <w:left w:val="nil"/>
              <w:bottom w:val="nil"/>
              <w:right w:val="nil"/>
            </w:tcBorders>
            <w:shd w:val="clear" w:color="auto" w:fill="FFFFFF" w:themeFill="background1"/>
            <w:vAlign w:val="center"/>
          </w:tcPr>
          <w:p w14:paraId="5F4A1F09" w14:textId="77777777" w:rsidR="00DA3753" w:rsidRPr="00020A9C" w:rsidRDefault="00DA3753" w:rsidP="00DA3753">
            <w:pPr>
              <w:jc w:val="center"/>
              <w:rPr>
                <w:rFonts w:ascii="Calibri" w:hAnsi="Calibri" w:cs="Calibri"/>
              </w:rPr>
            </w:pPr>
            <w:r>
              <w:rPr>
                <w:rFonts w:ascii="Calibri" w:hAnsi="Calibri" w:cs="Calibri"/>
              </w:rPr>
              <w:t>-0.3</w:t>
            </w:r>
          </w:p>
        </w:tc>
        <w:tc>
          <w:tcPr>
            <w:tcW w:w="714" w:type="pct"/>
            <w:tcBorders>
              <w:top w:val="nil"/>
              <w:left w:val="nil"/>
              <w:bottom w:val="nil"/>
              <w:right w:val="nil"/>
            </w:tcBorders>
            <w:shd w:val="clear" w:color="auto" w:fill="FFFFFF" w:themeFill="background1"/>
            <w:vAlign w:val="center"/>
          </w:tcPr>
          <w:p w14:paraId="39959880" w14:textId="77777777" w:rsidR="00DA3753" w:rsidRPr="00020A9C" w:rsidRDefault="00DA3753" w:rsidP="00DA3753">
            <w:pPr>
              <w:jc w:val="center"/>
              <w:rPr>
                <w:rFonts w:ascii="Calibri" w:hAnsi="Calibri" w:cs="Calibri"/>
              </w:rPr>
            </w:pPr>
            <w:r>
              <w:rPr>
                <w:rFonts w:ascii="Calibri" w:hAnsi="Calibri" w:cs="Calibri"/>
              </w:rPr>
              <w:t>0.26</w:t>
            </w:r>
          </w:p>
        </w:tc>
      </w:tr>
      <w:tr w:rsidR="00DA3753" w14:paraId="39853E90" w14:textId="77777777" w:rsidTr="00045F5E">
        <w:trPr>
          <w:trHeight w:val="430"/>
        </w:trPr>
        <w:tc>
          <w:tcPr>
            <w:tcW w:w="715" w:type="pct"/>
            <w:tcBorders>
              <w:top w:val="nil"/>
              <w:left w:val="nil"/>
              <w:bottom w:val="nil"/>
              <w:right w:val="nil"/>
            </w:tcBorders>
            <w:shd w:val="clear" w:color="auto" w:fill="FFFFFF" w:themeFill="background1"/>
            <w:vAlign w:val="center"/>
          </w:tcPr>
          <w:p w14:paraId="4784D0AC" w14:textId="4A253DB1" w:rsidR="00DA3753" w:rsidRPr="00020A9C" w:rsidRDefault="00DA3753" w:rsidP="00DA3753">
            <w:pPr>
              <w:rPr>
                <w:rFonts w:ascii="Calibri" w:hAnsi="Calibri" w:cs="Calibri"/>
              </w:rPr>
            </w:pPr>
            <w:r>
              <w:rPr>
                <w:rFonts w:ascii="Calibri" w:eastAsia="Calibri" w:hAnsi="Calibri" w:cs="Calibri"/>
              </w:rPr>
              <w:t>Question 5 = C</w:t>
            </w:r>
          </w:p>
        </w:tc>
        <w:tc>
          <w:tcPr>
            <w:tcW w:w="714" w:type="pct"/>
            <w:tcBorders>
              <w:top w:val="nil"/>
              <w:left w:val="nil"/>
              <w:bottom w:val="nil"/>
              <w:right w:val="nil"/>
            </w:tcBorders>
            <w:shd w:val="clear" w:color="auto" w:fill="FFFFFF" w:themeFill="background1"/>
            <w:vAlign w:val="center"/>
          </w:tcPr>
          <w:p w14:paraId="4D463737" w14:textId="77777777" w:rsidR="00DA3753" w:rsidRPr="00020A9C" w:rsidRDefault="00DA3753" w:rsidP="00DA3753">
            <w:pPr>
              <w:jc w:val="center"/>
              <w:rPr>
                <w:rFonts w:ascii="Calibri" w:hAnsi="Calibri" w:cs="Calibri"/>
              </w:rPr>
            </w:pPr>
            <w:r>
              <w:rPr>
                <w:rFonts w:ascii="Calibri" w:hAnsi="Calibri" w:cs="Calibri"/>
              </w:rPr>
              <w:t>1.76</w:t>
            </w:r>
          </w:p>
        </w:tc>
        <w:tc>
          <w:tcPr>
            <w:tcW w:w="714" w:type="pct"/>
            <w:tcBorders>
              <w:top w:val="nil"/>
              <w:left w:val="nil"/>
              <w:bottom w:val="nil"/>
              <w:right w:val="nil"/>
            </w:tcBorders>
            <w:shd w:val="clear" w:color="auto" w:fill="FFFFFF" w:themeFill="background1"/>
            <w:vAlign w:val="center"/>
          </w:tcPr>
          <w:p w14:paraId="19C125EE" w14:textId="77777777" w:rsidR="00DA3753" w:rsidRPr="00020A9C" w:rsidRDefault="00DA3753" w:rsidP="00DA3753">
            <w:pPr>
              <w:jc w:val="center"/>
              <w:rPr>
                <w:rFonts w:ascii="Calibri" w:hAnsi="Calibri" w:cs="Calibri"/>
              </w:rPr>
            </w:pPr>
            <w:r>
              <w:rPr>
                <w:rFonts w:ascii="Calibri" w:hAnsi="Calibri" w:cs="Calibri"/>
              </w:rPr>
              <w:t>0.41</w:t>
            </w:r>
          </w:p>
        </w:tc>
        <w:tc>
          <w:tcPr>
            <w:tcW w:w="714" w:type="pct"/>
            <w:tcBorders>
              <w:top w:val="nil"/>
              <w:left w:val="nil"/>
              <w:bottom w:val="nil"/>
              <w:right w:val="nil"/>
            </w:tcBorders>
            <w:shd w:val="clear" w:color="auto" w:fill="FFFFFF" w:themeFill="background1"/>
            <w:vAlign w:val="center"/>
          </w:tcPr>
          <w:p w14:paraId="21D8D2FC" w14:textId="77777777" w:rsidR="00DA3753" w:rsidRPr="00020A9C" w:rsidRDefault="00DA3753" w:rsidP="00DA3753">
            <w:pPr>
              <w:jc w:val="center"/>
              <w:rPr>
                <w:rFonts w:ascii="Calibri" w:hAnsi="Calibri" w:cs="Calibri"/>
              </w:rPr>
            </w:pPr>
            <w:r>
              <w:rPr>
                <w:rFonts w:ascii="Calibri" w:hAnsi="Calibri" w:cs="Calibri"/>
              </w:rPr>
              <w:t>-0.03</w:t>
            </w:r>
          </w:p>
        </w:tc>
        <w:tc>
          <w:tcPr>
            <w:tcW w:w="714" w:type="pct"/>
            <w:tcBorders>
              <w:top w:val="nil"/>
              <w:left w:val="nil"/>
              <w:bottom w:val="nil"/>
              <w:right w:val="nil"/>
            </w:tcBorders>
            <w:shd w:val="clear" w:color="auto" w:fill="FFFFFF" w:themeFill="background1"/>
            <w:vAlign w:val="center"/>
          </w:tcPr>
          <w:p w14:paraId="1622D7E1" w14:textId="77777777" w:rsidR="00DA3753" w:rsidRPr="00020A9C" w:rsidRDefault="00DA3753" w:rsidP="00DA3753">
            <w:pPr>
              <w:jc w:val="center"/>
              <w:rPr>
                <w:rFonts w:ascii="Calibri" w:hAnsi="Calibri" w:cs="Calibri"/>
              </w:rPr>
            </w:pPr>
            <w:r>
              <w:rPr>
                <w:rFonts w:ascii="Calibri" w:hAnsi="Calibri" w:cs="Calibri"/>
              </w:rPr>
              <w:t>0.19</w:t>
            </w:r>
          </w:p>
        </w:tc>
        <w:tc>
          <w:tcPr>
            <w:tcW w:w="714" w:type="pct"/>
            <w:tcBorders>
              <w:top w:val="nil"/>
              <w:left w:val="nil"/>
              <w:bottom w:val="nil"/>
              <w:right w:val="nil"/>
            </w:tcBorders>
            <w:shd w:val="clear" w:color="auto" w:fill="FFFFFF" w:themeFill="background1"/>
            <w:vAlign w:val="center"/>
          </w:tcPr>
          <w:p w14:paraId="51C08D68" w14:textId="77777777" w:rsidR="00DA3753" w:rsidRPr="00020A9C" w:rsidRDefault="00DA3753" w:rsidP="00DA3753">
            <w:pPr>
              <w:jc w:val="center"/>
              <w:rPr>
                <w:rFonts w:ascii="Calibri" w:hAnsi="Calibri" w:cs="Calibri"/>
              </w:rPr>
            </w:pPr>
            <w:r>
              <w:rPr>
                <w:rFonts w:ascii="Calibri" w:hAnsi="Calibri" w:cs="Calibri"/>
              </w:rPr>
              <w:t>0.01</w:t>
            </w:r>
          </w:p>
        </w:tc>
        <w:tc>
          <w:tcPr>
            <w:tcW w:w="714" w:type="pct"/>
            <w:tcBorders>
              <w:top w:val="nil"/>
              <w:left w:val="nil"/>
              <w:bottom w:val="nil"/>
              <w:right w:val="nil"/>
            </w:tcBorders>
            <w:shd w:val="clear" w:color="auto" w:fill="FFFFFF" w:themeFill="background1"/>
            <w:vAlign w:val="center"/>
          </w:tcPr>
          <w:p w14:paraId="62FDB13C" w14:textId="77777777" w:rsidR="00DA3753" w:rsidRPr="00020A9C" w:rsidRDefault="00DA3753" w:rsidP="00DA3753">
            <w:pPr>
              <w:jc w:val="center"/>
              <w:rPr>
                <w:rFonts w:ascii="Calibri" w:hAnsi="Calibri" w:cs="Calibri"/>
              </w:rPr>
            </w:pPr>
            <w:r>
              <w:rPr>
                <w:rFonts w:ascii="Calibri" w:hAnsi="Calibri" w:cs="Calibri"/>
              </w:rPr>
              <w:t>0.11</w:t>
            </w:r>
          </w:p>
        </w:tc>
      </w:tr>
      <w:tr w:rsidR="00DA3753" w14:paraId="58E9ECFC" w14:textId="77777777" w:rsidTr="00ED650D">
        <w:trPr>
          <w:trHeight w:val="430"/>
        </w:trPr>
        <w:tc>
          <w:tcPr>
            <w:tcW w:w="715" w:type="pct"/>
            <w:tcBorders>
              <w:top w:val="nil"/>
              <w:left w:val="nil"/>
              <w:bottom w:val="nil"/>
              <w:right w:val="nil"/>
            </w:tcBorders>
            <w:shd w:val="clear" w:color="auto" w:fill="FFFFFF" w:themeFill="background1"/>
            <w:vAlign w:val="center"/>
          </w:tcPr>
          <w:p w14:paraId="47BDE624" w14:textId="088CDFC3" w:rsidR="00DA3753" w:rsidRPr="00020A9C" w:rsidRDefault="00DA3753" w:rsidP="00DA3753">
            <w:pPr>
              <w:rPr>
                <w:rFonts w:ascii="Calibri" w:hAnsi="Calibri" w:cs="Calibri"/>
              </w:rPr>
            </w:pPr>
            <w:r>
              <w:rPr>
                <w:rFonts w:ascii="Calibri" w:eastAsia="Calibri" w:hAnsi="Calibri" w:cs="Calibri"/>
              </w:rPr>
              <w:t>Question 6 = C</w:t>
            </w:r>
          </w:p>
        </w:tc>
        <w:tc>
          <w:tcPr>
            <w:tcW w:w="714" w:type="pct"/>
            <w:tcBorders>
              <w:top w:val="nil"/>
              <w:left w:val="nil"/>
              <w:bottom w:val="nil"/>
              <w:right w:val="nil"/>
            </w:tcBorders>
            <w:shd w:val="clear" w:color="auto" w:fill="FFFFFF" w:themeFill="background1"/>
            <w:vAlign w:val="center"/>
          </w:tcPr>
          <w:p w14:paraId="5B32C606" w14:textId="77777777" w:rsidR="00DA3753" w:rsidRPr="00020A9C" w:rsidRDefault="00DA3753" w:rsidP="00DA3753">
            <w:pPr>
              <w:jc w:val="center"/>
              <w:rPr>
                <w:rFonts w:ascii="Calibri" w:hAnsi="Calibri" w:cs="Calibri"/>
              </w:rPr>
            </w:pPr>
            <w:r>
              <w:rPr>
                <w:rFonts w:ascii="Calibri" w:hAnsi="Calibri" w:cs="Calibri"/>
              </w:rPr>
              <w:t>0.53</w:t>
            </w:r>
          </w:p>
        </w:tc>
        <w:tc>
          <w:tcPr>
            <w:tcW w:w="714" w:type="pct"/>
            <w:tcBorders>
              <w:top w:val="nil"/>
              <w:left w:val="nil"/>
              <w:bottom w:val="nil"/>
              <w:right w:val="nil"/>
            </w:tcBorders>
            <w:shd w:val="clear" w:color="auto" w:fill="FFFFFF" w:themeFill="background1"/>
            <w:vAlign w:val="center"/>
          </w:tcPr>
          <w:p w14:paraId="45E3B0F1" w14:textId="77777777" w:rsidR="00DA3753" w:rsidRPr="00020A9C" w:rsidRDefault="00DA3753" w:rsidP="00DA3753">
            <w:pPr>
              <w:jc w:val="center"/>
              <w:rPr>
                <w:rFonts w:ascii="Calibri" w:hAnsi="Calibri" w:cs="Calibri"/>
              </w:rPr>
            </w:pPr>
            <w:r>
              <w:rPr>
                <w:rFonts w:ascii="Calibri" w:hAnsi="Calibri" w:cs="Calibri"/>
              </w:rPr>
              <w:t>0.18</w:t>
            </w:r>
          </w:p>
        </w:tc>
        <w:tc>
          <w:tcPr>
            <w:tcW w:w="714" w:type="pct"/>
            <w:tcBorders>
              <w:top w:val="nil"/>
              <w:left w:val="nil"/>
              <w:bottom w:val="nil"/>
              <w:right w:val="nil"/>
            </w:tcBorders>
            <w:shd w:val="clear" w:color="auto" w:fill="FFFFFF" w:themeFill="background1"/>
            <w:vAlign w:val="center"/>
          </w:tcPr>
          <w:p w14:paraId="4B07E272" w14:textId="77777777" w:rsidR="00DA3753" w:rsidRPr="00020A9C" w:rsidRDefault="00DA3753" w:rsidP="00DA3753">
            <w:pPr>
              <w:jc w:val="center"/>
              <w:rPr>
                <w:rFonts w:ascii="Calibri" w:hAnsi="Calibri" w:cs="Calibri"/>
              </w:rPr>
            </w:pPr>
            <w:r>
              <w:rPr>
                <w:rFonts w:ascii="Calibri" w:hAnsi="Calibri" w:cs="Calibri"/>
              </w:rPr>
              <w:t>-0.24</w:t>
            </w:r>
          </w:p>
        </w:tc>
        <w:tc>
          <w:tcPr>
            <w:tcW w:w="714" w:type="pct"/>
            <w:tcBorders>
              <w:top w:val="nil"/>
              <w:left w:val="nil"/>
              <w:bottom w:val="nil"/>
              <w:right w:val="nil"/>
            </w:tcBorders>
            <w:shd w:val="clear" w:color="auto" w:fill="FFFFFF" w:themeFill="background1"/>
            <w:vAlign w:val="center"/>
          </w:tcPr>
          <w:p w14:paraId="0887018A" w14:textId="77777777" w:rsidR="00DA3753" w:rsidRPr="00020A9C" w:rsidRDefault="00DA3753" w:rsidP="00DA3753">
            <w:pPr>
              <w:jc w:val="center"/>
              <w:rPr>
                <w:rFonts w:ascii="Calibri" w:hAnsi="Calibri" w:cs="Calibri"/>
              </w:rPr>
            </w:pPr>
            <w:r>
              <w:rPr>
                <w:rFonts w:ascii="Calibri" w:hAnsi="Calibri" w:cs="Calibri"/>
              </w:rPr>
              <w:t>0.14</w:t>
            </w:r>
          </w:p>
        </w:tc>
        <w:tc>
          <w:tcPr>
            <w:tcW w:w="714" w:type="pct"/>
            <w:tcBorders>
              <w:top w:val="nil"/>
              <w:left w:val="nil"/>
              <w:bottom w:val="nil"/>
              <w:right w:val="nil"/>
            </w:tcBorders>
            <w:shd w:val="clear" w:color="auto" w:fill="FFFFFF" w:themeFill="background1"/>
            <w:vAlign w:val="center"/>
          </w:tcPr>
          <w:p w14:paraId="3E52C19B" w14:textId="77777777" w:rsidR="00DA3753" w:rsidRPr="00020A9C" w:rsidRDefault="00DA3753" w:rsidP="00DA3753">
            <w:pPr>
              <w:jc w:val="center"/>
              <w:rPr>
                <w:rFonts w:ascii="Calibri" w:hAnsi="Calibri" w:cs="Calibri"/>
              </w:rPr>
            </w:pPr>
            <w:r>
              <w:rPr>
                <w:rFonts w:ascii="Calibri" w:hAnsi="Calibri" w:cs="Calibri"/>
              </w:rPr>
              <w:t>0.45</w:t>
            </w:r>
          </w:p>
        </w:tc>
        <w:tc>
          <w:tcPr>
            <w:tcW w:w="714" w:type="pct"/>
            <w:tcBorders>
              <w:top w:val="nil"/>
              <w:left w:val="nil"/>
              <w:bottom w:val="nil"/>
              <w:right w:val="nil"/>
            </w:tcBorders>
            <w:shd w:val="clear" w:color="auto" w:fill="FFFFFF" w:themeFill="background1"/>
            <w:vAlign w:val="center"/>
          </w:tcPr>
          <w:p w14:paraId="07DA332D" w14:textId="77777777" w:rsidR="00DA3753" w:rsidRPr="00020A9C" w:rsidRDefault="00DA3753" w:rsidP="00DA3753">
            <w:pPr>
              <w:jc w:val="center"/>
              <w:rPr>
                <w:rFonts w:ascii="Calibri" w:hAnsi="Calibri" w:cs="Calibri"/>
              </w:rPr>
            </w:pPr>
            <w:r>
              <w:rPr>
                <w:rFonts w:ascii="Calibri" w:hAnsi="Calibri" w:cs="Calibri"/>
              </w:rPr>
              <w:t>0.29</w:t>
            </w:r>
          </w:p>
        </w:tc>
      </w:tr>
      <w:tr w:rsidR="00DA3753" w14:paraId="48277511" w14:textId="77777777" w:rsidTr="00045F5E">
        <w:trPr>
          <w:trHeight w:val="430"/>
        </w:trPr>
        <w:tc>
          <w:tcPr>
            <w:tcW w:w="715" w:type="pct"/>
            <w:tcBorders>
              <w:top w:val="nil"/>
              <w:left w:val="nil"/>
              <w:bottom w:val="nil"/>
              <w:right w:val="nil"/>
            </w:tcBorders>
            <w:shd w:val="clear" w:color="auto" w:fill="FFFFFF" w:themeFill="background1"/>
            <w:vAlign w:val="center"/>
          </w:tcPr>
          <w:p w14:paraId="21355CC3" w14:textId="4C6E5304" w:rsidR="00DA3753" w:rsidRPr="00020A9C" w:rsidRDefault="00DA3753" w:rsidP="00DA3753">
            <w:pPr>
              <w:rPr>
                <w:rFonts w:ascii="Calibri" w:hAnsi="Calibri" w:cs="Calibri"/>
              </w:rPr>
            </w:pPr>
            <w:r>
              <w:rPr>
                <w:rFonts w:ascii="Calibri" w:eastAsia="Calibri" w:hAnsi="Calibri" w:cs="Calibri"/>
              </w:rPr>
              <w:t>Question 7 = E</w:t>
            </w:r>
          </w:p>
        </w:tc>
        <w:tc>
          <w:tcPr>
            <w:tcW w:w="714" w:type="pct"/>
            <w:tcBorders>
              <w:top w:val="nil"/>
              <w:left w:val="nil"/>
              <w:bottom w:val="nil"/>
              <w:right w:val="nil"/>
            </w:tcBorders>
            <w:shd w:val="clear" w:color="auto" w:fill="FFFFFF" w:themeFill="background1"/>
            <w:vAlign w:val="center"/>
          </w:tcPr>
          <w:p w14:paraId="173456D2" w14:textId="77777777" w:rsidR="00DA3753" w:rsidRPr="00020A9C" w:rsidRDefault="00DA3753" w:rsidP="00DA3753">
            <w:pPr>
              <w:jc w:val="center"/>
              <w:rPr>
                <w:rFonts w:ascii="Calibri" w:hAnsi="Calibri" w:cs="Calibri"/>
              </w:rPr>
            </w:pPr>
            <w:r>
              <w:rPr>
                <w:rFonts w:ascii="Calibri" w:hAnsi="Calibri" w:cs="Calibri"/>
              </w:rPr>
              <w:t>0.4</w:t>
            </w:r>
          </w:p>
        </w:tc>
        <w:tc>
          <w:tcPr>
            <w:tcW w:w="714" w:type="pct"/>
            <w:tcBorders>
              <w:top w:val="nil"/>
              <w:left w:val="nil"/>
              <w:bottom w:val="nil"/>
              <w:right w:val="nil"/>
            </w:tcBorders>
            <w:shd w:val="clear" w:color="auto" w:fill="FFFFFF" w:themeFill="background1"/>
            <w:vAlign w:val="center"/>
          </w:tcPr>
          <w:p w14:paraId="4DF36FAF" w14:textId="77777777" w:rsidR="00DA3753" w:rsidRPr="00020A9C" w:rsidRDefault="00DA3753" w:rsidP="00DA3753">
            <w:pPr>
              <w:jc w:val="center"/>
              <w:rPr>
                <w:rFonts w:ascii="Calibri" w:hAnsi="Calibri" w:cs="Calibri"/>
              </w:rPr>
            </w:pPr>
            <w:r>
              <w:rPr>
                <w:rFonts w:ascii="Calibri" w:hAnsi="Calibri" w:cs="Calibri"/>
              </w:rPr>
              <w:t>0.17</w:t>
            </w:r>
          </w:p>
        </w:tc>
        <w:tc>
          <w:tcPr>
            <w:tcW w:w="714" w:type="pct"/>
            <w:tcBorders>
              <w:top w:val="nil"/>
              <w:left w:val="nil"/>
              <w:bottom w:val="nil"/>
              <w:right w:val="nil"/>
            </w:tcBorders>
            <w:shd w:val="clear" w:color="auto" w:fill="FFFFFF" w:themeFill="background1"/>
            <w:vAlign w:val="center"/>
          </w:tcPr>
          <w:p w14:paraId="0F106BA9" w14:textId="77777777" w:rsidR="00DA3753" w:rsidRPr="00020A9C" w:rsidRDefault="00DA3753" w:rsidP="00DA3753">
            <w:pPr>
              <w:jc w:val="center"/>
              <w:rPr>
                <w:rFonts w:ascii="Calibri" w:hAnsi="Calibri" w:cs="Calibri"/>
              </w:rPr>
            </w:pPr>
            <w:r>
              <w:rPr>
                <w:rFonts w:ascii="Calibri" w:hAnsi="Calibri" w:cs="Calibri"/>
              </w:rPr>
              <w:t>0.27</w:t>
            </w:r>
          </w:p>
        </w:tc>
        <w:tc>
          <w:tcPr>
            <w:tcW w:w="714" w:type="pct"/>
            <w:tcBorders>
              <w:top w:val="nil"/>
              <w:left w:val="nil"/>
              <w:bottom w:val="nil"/>
              <w:right w:val="nil"/>
            </w:tcBorders>
            <w:shd w:val="clear" w:color="auto" w:fill="FFFFFF" w:themeFill="background1"/>
            <w:vAlign w:val="center"/>
          </w:tcPr>
          <w:p w14:paraId="03FEF921" w14:textId="77777777" w:rsidR="00DA3753" w:rsidRPr="00020A9C" w:rsidRDefault="00DA3753" w:rsidP="00DA3753">
            <w:pPr>
              <w:jc w:val="center"/>
              <w:rPr>
                <w:rFonts w:ascii="Calibri" w:hAnsi="Calibri" w:cs="Calibri"/>
              </w:rPr>
            </w:pPr>
            <w:r>
              <w:rPr>
                <w:rFonts w:ascii="Calibri" w:hAnsi="Calibri" w:cs="Calibri"/>
              </w:rPr>
              <w:t>0.13</w:t>
            </w:r>
          </w:p>
        </w:tc>
        <w:tc>
          <w:tcPr>
            <w:tcW w:w="714" w:type="pct"/>
            <w:tcBorders>
              <w:top w:val="nil"/>
              <w:left w:val="nil"/>
              <w:bottom w:val="nil"/>
              <w:right w:val="nil"/>
            </w:tcBorders>
            <w:shd w:val="clear" w:color="auto" w:fill="FFFFFF" w:themeFill="background1"/>
            <w:vAlign w:val="center"/>
          </w:tcPr>
          <w:p w14:paraId="67A82C72" w14:textId="77777777" w:rsidR="00DA3753" w:rsidRPr="00020A9C" w:rsidRDefault="00DA3753" w:rsidP="00DA3753">
            <w:pPr>
              <w:jc w:val="center"/>
              <w:rPr>
                <w:rFonts w:ascii="Calibri" w:hAnsi="Calibri" w:cs="Calibri"/>
              </w:rPr>
            </w:pPr>
            <w:r>
              <w:rPr>
                <w:rFonts w:ascii="Calibri" w:hAnsi="Calibri" w:cs="Calibri"/>
              </w:rPr>
              <w:t>-0.66</w:t>
            </w:r>
          </w:p>
        </w:tc>
        <w:tc>
          <w:tcPr>
            <w:tcW w:w="714" w:type="pct"/>
            <w:tcBorders>
              <w:top w:val="nil"/>
              <w:left w:val="nil"/>
              <w:bottom w:val="nil"/>
              <w:right w:val="nil"/>
            </w:tcBorders>
            <w:shd w:val="clear" w:color="auto" w:fill="FFFFFF" w:themeFill="background1"/>
            <w:vAlign w:val="center"/>
          </w:tcPr>
          <w:p w14:paraId="39BDF9DD" w14:textId="77777777" w:rsidR="00DA3753" w:rsidRPr="00020A9C" w:rsidRDefault="00DA3753" w:rsidP="00DA3753">
            <w:pPr>
              <w:jc w:val="center"/>
              <w:rPr>
                <w:rFonts w:ascii="Calibri" w:hAnsi="Calibri" w:cs="Calibri"/>
              </w:rPr>
            </w:pPr>
            <w:r>
              <w:rPr>
                <w:rFonts w:ascii="Calibri" w:hAnsi="Calibri" w:cs="Calibri"/>
              </w:rPr>
              <w:t>0.42</w:t>
            </w:r>
          </w:p>
        </w:tc>
      </w:tr>
      <w:tr w:rsidR="00DA3753" w14:paraId="79808C1E" w14:textId="77777777" w:rsidTr="00ED650D">
        <w:trPr>
          <w:trHeight w:val="430"/>
        </w:trPr>
        <w:tc>
          <w:tcPr>
            <w:tcW w:w="715" w:type="pct"/>
            <w:tcBorders>
              <w:top w:val="nil"/>
              <w:left w:val="nil"/>
              <w:bottom w:val="nil"/>
              <w:right w:val="nil"/>
            </w:tcBorders>
            <w:shd w:val="clear" w:color="auto" w:fill="FFFFFF" w:themeFill="background1"/>
            <w:vAlign w:val="center"/>
          </w:tcPr>
          <w:p w14:paraId="2CC2E897" w14:textId="53B3413B" w:rsidR="00DA3753" w:rsidRPr="00020A9C" w:rsidRDefault="00DA3753" w:rsidP="00DA3753">
            <w:pPr>
              <w:rPr>
                <w:rFonts w:ascii="Calibri" w:hAnsi="Calibri" w:cs="Calibri"/>
              </w:rPr>
            </w:pPr>
            <w:r>
              <w:rPr>
                <w:rFonts w:ascii="Calibri" w:eastAsia="Calibri" w:hAnsi="Calibri" w:cs="Calibri"/>
              </w:rPr>
              <w:t>Question 8 = C</w:t>
            </w:r>
          </w:p>
        </w:tc>
        <w:tc>
          <w:tcPr>
            <w:tcW w:w="714" w:type="pct"/>
            <w:tcBorders>
              <w:top w:val="nil"/>
              <w:left w:val="nil"/>
              <w:bottom w:val="nil"/>
              <w:right w:val="nil"/>
            </w:tcBorders>
            <w:shd w:val="clear" w:color="auto" w:fill="FFFFFF" w:themeFill="background1"/>
            <w:vAlign w:val="center"/>
          </w:tcPr>
          <w:p w14:paraId="4C61B369" w14:textId="77777777" w:rsidR="00DA3753" w:rsidRPr="00020A9C" w:rsidRDefault="00DA3753" w:rsidP="00DA3753">
            <w:pPr>
              <w:jc w:val="center"/>
              <w:rPr>
                <w:rFonts w:ascii="Calibri" w:hAnsi="Calibri" w:cs="Calibri"/>
              </w:rPr>
            </w:pPr>
            <w:r>
              <w:rPr>
                <w:rFonts w:ascii="Calibri" w:hAnsi="Calibri" w:cs="Calibri"/>
              </w:rPr>
              <w:t>1.05</w:t>
            </w:r>
          </w:p>
        </w:tc>
        <w:tc>
          <w:tcPr>
            <w:tcW w:w="714" w:type="pct"/>
            <w:tcBorders>
              <w:top w:val="nil"/>
              <w:left w:val="nil"/>
              <w:bottom w:val="nil"/>
              <w:right w:val="nil"/>
            </w:tcBorders>
            <w:shd w:val="clear" w:color="auto" w:fill="FFFFFF" w:themeFill="background1"/>
            <w:vAlign w:val="center"/>
          </w:tcPr>
          <w:p w14:paraId="5B2C92B8" w14:textId="77777777" w:rsidR="00DA3753" w:rsidRPr="00020A9C" w:rsidRDefault="00DA3753" w:rsidP="00DA3753">
            <w:pPr>
              <w:jc w:val="center"/>
              <w:rPr>
                <w:rFonts w:ascii="Calibri" w:hAnsi="Calibri" w:cs="Calibri"/>
              </w:rPr>
            </w:pPr>
            <w:r>
              <w:rPr>
                <w:rFonts w:ascii="Calibri" w:hAnsi="Calibri" w:cs="Calibri"/>
              </w:rPr>
              <w:t>0.24</w:t>
            </w:r>
          </w:p>
        </w:tc>
        <w:tc>
          <w:tcPr>
            <w:tcW w:w="714" w:type="pct"/>
            <w:tcBorders>
              <w:top w:val="nil"/>
              <w:left w:val="nil"/>
              <w:bottom w:val="nil"/>
              <w:right w:val="nil"/>
            </w:tcBorders>
            <w:shd w:val="clear" w:color="auto" w:fill="FFFFFF" w:themeFill="background1"/>
            <w:vAlign w:val="center"/>
          </w:tcPr>
          <w:p w14:paraId="580572EF" w14:textId="77777777" w:rsidR="00DA3753" w:rsidRPr="00020A9C" w:rsidRDefault="00DA3753" w:rsidP="00DA3753">
            <w:pPr>
              <w:jc w:val="center"/>
              <w:rPr>
                <w:rFonts w:ascii="Calibri" w:hAnsi="Calibri" w:cs="Calibri"/>
              </w:rPr>
            </w:pPr>
            <w:r>
              <w:rPr>
                <w:rFonts w:ascii="Calibri" w:hAnsi="Calibri" w:cs="Calibri"/>
              </w:rPr>
              <w:t>-0.14</w:t>
            </w:r>
          </w:p>
        </w:tc>
        <w:tc>
          <w:tcPr>
            <w:tcW w:w="714" w:type="pct"/>
            <w:tcBorders>
              <w:top w:val="nil"/>
              <w:left w:val="nil"/>
              <w:bottom w:val="nil"/>
              <w:right w:val="nil"/>
            </w:tcBorders>
            <w:shd w:val="clear" w:color="auto" w:fill="FFFFFF" w:themeFill="background1"/>
            <w:vAlign w:val="center"/>
          </w:tcPr>
          <w:p w14:paraId="64172FB6" w14:textId="77777777" w:rsidR="00DA3753" w:rsidRPr="00020A9C" w:rsidRDefault="00DA3753" w:rsidP="00DA3753">
            <w:pPr>
              <w:jc w:val="center"/>
              <w:rPr>
                <w:rFonts w:ascii="Calibri" w:hAnsi="Calibri" w:cs="Calibri"/>
              </w:rPr>
            </w:pPr>
            <w:r>
              <w:rPr>
                <w:rFonts w:ascii="Calibri" w:hAnsi="Calibri" w:cs="Calibri"/>
              </w:rPr>
              <w:t>0.16</w:t>
            </w:r>
          </w:p>
        </w:tc>
        <w:tc>
          <w:tcPr>
            <w:tcW w:w="714" w:type="pct"/>
            <w:tcBorders>
              <w:top w:val="nil"/>
              <w:left w:val="nil"/>
              <w:bottom w:val="nil"/>
              <w:right w:val="nil"/>
            </w:tcBorders>
            <w:shd w:val="clear" w:color="auto" w:fill="FFFFFF" w:themeFill="background1"/>
            <w:vAlign w:val="center"/>
          </w:tcPr>
          <w:p w14:paraId="688E40BE" w14:textId="77777777" w:rsidR="00DA3753" w:rsidRPr="00020A9C" w:rsidRDefault="00DA3753" w:rsidP="00DA3753">
            <w:pPr>
              <w:jc w:val="center"/>
              <w:rPr>
                <w:rFonts w:ascii="Calibri" w:hAnsi="Calibri" w:cs="Calibri"/>
              </w:rPr>
            </w:pPr>
            <w:r>
              <w:rPr>
                <w:rFonts w:ascii="Calibri" w:hAnsi="Calibri" w:cs="Calibri"/>
              </w:rPr>
              <w:t>0.13</w:t>
            </w:r>
          </w:p>
        </w:tc>
        <w:tc>
          <w:tcPr>
            <w:tcW w:w="714" w:type="pct"/>
            <w:tcBorders>
              <w:top w:val="nil"/>
              <w:left w:val="nil"/>
              <w:bottom w:val="nil"/>
              <w:right w:val="nil"/>
            </w:tcBorders>
            <w:shd w:val="clear" w:color="auto" w:fill="FFFFFF" w:themeFill="background1"/>
            <w:vAlign w:val="center"/>
          </w:tcPr>
          <w:p w14:paraId="34569AE1" w14:textId="77777777" w:rsidR="00DA3753" w:rsidRPr="00020A9C" w:rsidRDefault="00DA3753" w:rsidP="00DA3753">
            <w:pPr>
              <w:jc w:val="center"/>
              <w:rPr>
                <w:rFonts w:ascii="Calibri" w:hAnsi="Calibri" w:cs="Calibri"/>
              </w:rPr>
            </w:pPr>
            <w:r>
              <w:rPr>
                <w:rFonts w:ascii="Calibri" w:hAnsi="Calibri" w:cs="Calibri"/>
              </w:rPr>
              <w:t>0.15</w:t>
            </w:r>
          </w:p>
        </w:tc>
      </w:tr>
      <w:tr w:rsidR="00DA3753" w14:paraId="4E0109A8" w14:textId="77777777" w:rsidTr="00045F5E">
        <w:trPr>
          <w:trHeight w:val="430"/>
        </w:trPr>
        <w:tc>
          <w:tcPr>
            <w:tcW w:w="715" w:type="pct"/>
            <w:tcBorders>
              <w:top w:val="nil"/>
              <w:left w:val="nil"/>
              <w:bottom w:val="nil"/>
              <w:right w:val="nil"/>
            </w:tcBorders>
            <w:shd w:val="clear" w:color="auto" w:fill="FFFFFF" w:themeFill="background1"/>
            <w:vAlign w:val="center"/>
          </w:tcPr>
          <w:p w14:paraId="538C47B2" w14:textId="3BD398BE" w:rsidR="00DA3753" w:rsidRPr="00020A9C" w:rsidRDefault="00DA3753" w:rsidP="00DA3753">
            <w:pPr>
              <w:rPr>
                <w:rFonts w:ascii="Calibri" w:hAnsi="Calibri" w:cs="Calibri"/>
              </w:rPr>
            </w:pPr>
            <w:r>
              <w:rPr>
                <w:rFonts w:ascii="Calibri" w:eastAsia="Calibri" w:hAnsi="Calibri" w:cs="Calibri"/>
              </w:rPr>
              <w:t>Question 9 = A</w:t>
            </w:r>
          </w:p>
        </w:tc>
        <w:tc>
          <w:tcPr>
            <w:tcW w:w="714" w:type="pct"/>
            <w:tcBorders>
              <w:top w:val="nil"/>
              <w:left w:val="nil"/>
              <w:bottom w:val="nil"/>
              <w:right w:val="nil"/>
            </w:tcBorders>
            <w:shd w:val="clear" w:color="auto" w:fill="FFFFFF" w:themeFill="background1"/>
            <w:vAlign w:val="center"/>
          </w:tcPr>
          <w:p w14:paraId="47A7479D" w14:textId="77777777" w:rsidR="00DA3753" w:rsidRPr="00020A9C" w:rsidRDefault="00DA3753" w:rsidP="00DA3753">
            <w:pPr>
              <w:jc w:val="center"/>
              <w:rPr>
                <w:rFonts w:ascii="Calibri" w:hAnsi="Calibri" w:cs="Calibri"/>
              </w:rPr>
            </w:pPr>
            <w:r>
              <w:rPr>
                <w:rFonts w:ascii="Calibri" w:hAnsi="Calibri" w:cs="Calibri"/>
              </w:rPr>
              <w:t>0.06</w:t>
            </w:r>
          </w:p>
        </w:tc>
        <w:tc>
          <w:tcPr>
            <w:tcW w:w="714" w:type="pct"/>
            <w:tcBorders>
              <w:top w:val="nil"/>
              <w:left w:val="nil"/>
              <w:bottom w:val="nil"/>
              <w:right w:val="nil"/>
            </w:tcBorders>
            <w:shd w:val="clear" w:color="auto" w:fill="FFFFFF" w:themeFill="background1"/>
            <w:vAlign w:val="center"/>
          </w:tcPr>
          <w:p w14:paraId="7773249A" w14:textId="77777777" w:rsidR="00DA3753" w:rsidRPr="00020A9C" w:rsidRDefault="00DA3753" w:rsidP="00DA3753">
            <w:pPr>
              <w:jc w:val="center"/>
              <w:rPr>
                <w:rFonts w:ascii="Calibri" w:hAnsi="Calibri" w:cs="Calibri"/>
              </w:rPr>
            </w:pPr>
            <w:r>
              <w:rPr>
                <w:rFonts w:ascii="Calibri" w:hAnsi="Calibri" w:cs="Calibri"/>
              </w:rPr>
              <w:t>0.16</w:t>
            </w:r>
          </w:p>
        </w:tc>
        <w:tc>
          <w:tcPr>
            <w:tcW w:w="714" w:type="pct"/>
            <w:tcBorders>
              <w:top w:val="nil"/>
              <w:left w:val="nil"/>
              <w:bottom w:val="nil"/>
              <w:right w:val="nil"/>
            </w:tcBorders>
            <w:shd w:val="clear" w:color="auto" w:fill="FFFFFF" w:themeFill="background1"/>
            <w:vAlign w:val="center"/>
          </w:tcPr>
          <w:p w14:paraId="17502E98" w14:textId="77777777" w:rsidR="00DA3753" w:rsidRPr="00020A9C" w:rsidRDefault="00DA3753" w:rsidP="00DA3753">
            <w:pPr>
              <w:jc w:val="center"/>
              <w:rPr>
                <w:rFonts w:ascii="Calibri" w:hAnsi="Calibri" w:cs="Calibri"/>
              </w:rPr>
            </w:pPr>
            <w:r>
              <w:rPr>
                <w:rFonts w:ascii="Calibri" w:hAnsi="Calibri" w:cs="Calibri"/>
              </w:rPr>
              <w:t>0.29</w:t>
            </w:r>
          </w:p>
        </w:tc>
        <w:tc>
          <w:tcPr>
            <w:tcW w:w="714" w:type="pct"/>
            <w:tcBorders>
              <w:top w:val="nil"/>
              <w:left w:val="nil"/>
              <w:bottom w:val="nil"/>
              <w:right w:val="nil"/>
            </w:tcBorders>
            <w:shd w:val="clear" w:color="auto" w:fill="FFFFFF" w:themeFill="background1"/>
            <w:vAlign w:val="center"/>
          </w:tcPr>
          <w:p w14:paraId="7A18406D" w14:textId="77777777" w:rsidR="00DA3753" w:rsidRPr="00020A9C" w:rsidRDefault="00DA3753" w:rsidP="00DA3753">
            <w:pPr>
              <w:jc w:val="center"/>
              <w:rPr>
                <w:rFonts w:ascii="Calibri" w:hAnsi="Calibri" w:cs="Calibri"/>
              </w:rPr>
            </w:pPr>
            <w:r>
              <w:rPr>
                <w:rFonts w:ascii="Calibri" w:hAnsi="Calibri" w:cs="Calibri"/>
              </w:rPr>
              <w:t>0.13</w:t>
            </w:r>
          </w:p>
        </w:tc>
        <w:tc>
          <w:tcPr>
            <w:tcW w:w="714" w:type="pct"/>
            <w:tcBorders>
              <w:top w:val="nil"/>
              <w:left w:val="nil"/>
              <w:bottom w:val="nil"/>
              <w:right w:val="nil"/>
            </w:tcBorders>
            <w:shd w:val="clear" w:color="auto" w:fill="FFFFFF" w:themeFill="background1"/>
            <w:vAlign w:val="center"/>
          </w:tcPr>
          <w:p w14:paraId="0F6C932E" w14:textId="77777777" w:rsidR="00DA3753" w:rsidRPr="00020A9C" w:rsidRDefault="00DA3753" w:rsidP="00DA3753">
            <w:pPr>
              <w:jc w:val="center"/>
              <w:rPr>
                <w:rFonts w:ascii="Calibri" w:hAnsi="Calibri" w:cs="Calibri"/>
              </w:rPr>
            </w:pPr>
            <w:r>
              <w:rPr>
                <w:rFonts w:ascii="Calibri" w:hAnsi="Calibri" w:cs="Calibri"/>
              </w:rPr>
              <w:t>-4.73</w:t>
            </w:r>
          </w:p>
        </w:tc>
        <w:tc>
          <w:tcPr>
            <w:tcW w:w="714" w:type="pct"/>
            <w:tcBorders>
              <w:top w:val="nil"/>
              <w:left w:val="nil"/>
              <w:bottom w:val="nil"/>
              <w:right w:val="nil"/>
            </w:tcBorders>
            <w:shd w:val="clear" w:color="auto" w:fill="FFFFFF" w:themeFill="background1"/>
            <w:vAlign w:val="center"/>
          </w:tcPr>
          <w:p w14:paraId="53570FAC" w14:textId="77777777" w:rsidR="00DA3753" w:rsidRPr="00020A9C" w:rsidRDefault="00DA3753" w:rsidP="00DA3753">
            <w:pPr>
              <w:jc w:val="center"/>
              <w:rPr>
                <w:rFonts w:ascii="Calibri" w:hAnsi="Calibri" w:cs="Calibri"/>
              </w:rPr>
            </w:pPr>
            <w:r>
              <w:rPr>
                <w:rFonts w:ascii="Calibri" w:hAnsi="Calibri" w:cs="Calibri"/>
              </w:rPr>
              <w:t>12.36</w:t>
            </w:r>
          </w:p>
        </w:tc>
      </w:tr>
      <w:tr w:rsidR="00DA3753" w14:paraId="631127B4" w14:textId="77777777" w:rsidTr="00ED650D">
        <w:trPr>
          <w:trHeight w:val="430"/>
        </w:trPr>
        <w:tc>
          <w:tcPr>
            <w:tcW w:w="715" w:type="pct"/>
            <w:tcBorders>
              <w:top w:val="nil"/>
              <w:left w:val="nil"/>
              <w:bottom w:val="nil"/>
              <w:right w:val="nil"/>
            </w:tcBorders>
            <w:shd w:val="clear" w:color="auto" w:fill="FFFFFF" w:themeFill="background1"/>
            <w:vAlign w:val="center"/>
          </w:tcPr>
          <w:p w14:paraId="18DC5983" w14:textId="3488E884" w:rsidR="00DA3753" w:rsidRPr="00020A9C" w:rsidRDefault="00DA3753" w:rsidP="00DA3753">
            <w:pPr>
              <w:rPr>
                <w:rFonts w:ascii="Calibri" w:hAnsi="Calibri" w:cs="Calibri"/>
              </w:rPr>
            </w:pPr>
            <w:r>
              <w:rPr>
                <w:rFonts w:ascii="Calibri" w:eastAsia="Calibri" w:hAnsi="Calibri" w:cs="Calibri"/>
              </w:rPr>
              <w:t>Question 10 = A</w:t>
            </w:r>
          </w:p>
        </w:tc>
        <w:tc>
          <w:tcPr>
            <w:tcW w:w="714" w:type="pct"/>
            <w:tcBorders>
              <w:top w:val="nil"/>
              <w:left w:val="nil"/>
              <w:bottom w:val="nil"/>
              <w:right w:val="nil"/>
            </w:tcBorders>
            <w:shd w:val="clear" w:color="auto" w:fill="FFFFFF" w:themeFill="background1"/>
            <w:vAlign w:val="center"/>
          </w:tcPr>
          <w:p w14:paraId="5862A425" w14:textId="77777777" w:rsidR="00DA3753" w:rsidRPr="00020A9C" w:rsidRDefault="00DA3753" w:rsidP="00DA3753">
            <w:pPr>
              <w:jc w:val="center"/>
              <w:rPr>
                <w:rFonts w:ascii="Calibri" w:hAnsi="Calibri" w:cs="Calibri"/>
              </w:rPr>
            </w:pPr>
            <w:r>
              <w:rPr>
                <w:rFonts w:ascii="Calibri" w:hAnsi="Calibri" w:cs="Calibri"/>
              </w:rPr>
              <w:t>0.4</w:t>
            </w:r>
          </w:p>
        </w:tc>
        <w:tc>
          <w:tcPr>
            <w:tcW w:w="714" w:type="pct"/>
            <w:tcBorders>
              <w:top w:val="nil"/>
              <w:left w:val="nil"/>
              <w:bottom w:val="nil"/>
              <w:right w:val="nil"/>
            </w:tcBorders>
            <w:shd w:val="clear" w:color="auto" w:fill="FFFFFF" w:themeFill="background1"/>
            <w:vAlign w:val="center"/>
          </w:tcPr>
          <w:p w14:paraId="5B400A10" w14:textId="77777777" w:rsidR="00DA3753" w:rsidRPr="00020A9C" w:rsidRDefault="00DA3753" w:rsidP="00DA3753">
            <w:pPr>
              <w:jc w:val="center"/>
              <w:rPr>
                <w:rFonts w:ascii="Calibri" w:hAnsi="Calibri" w:cs="Calibri"/>
              </w:rPr>
            </w:pPr>
            <w:r>
              <w:rPr>
                <w:rFonts w:ascii="Calibri" w:hAnsi="Calibri" w:cs="Calibri"/>
              </w:rPr>
              <w:t>0.17</w:t>
            </w:r>
          </w:p>
        </w:tc>
        <w:tc>
          <w:tcPr>
            <w:tcW w:w="714" w:type="pct"/>
            <w:tcBorders>
              <w:top w:val="nil"/>
              <w:left w:val="nil"/>
              <w:bottom w:val="nil"/>
              <w:right w:val="nil"/>
            </w:tcBorders>
            <w:shd w:val="clear" w:color="auto" w:fill="FFFFFF" w:themeFill="background1"/>
            <w:vAlign w:val="center"/>
          </w:tcPr>
          <w:p w14:paraId="42CEF3DC" w14:textId="77777777" w:rsidR="00DA3753" w:rsidRPr="00020A9C" w:rsidRDefault="00DA3753" w:rsidP="00DA3753">
            <w:pPr>
              <w:jc w:val="center"/>
              <w:rPr>
                <w:rFonts w:ascii="Calibri" w:hAnsi="Calibri" w:cs="Calibri"/>
              </w:rPr>
            </w:pPr>
            <w:r>
              <w:rPr>
                <w:rFonts w:ascii="Calibri" w:hAnsi="Calibri" w:cs="Calibri"/>
              </w:rPr>
              <w:t>-0.49</w:t>
            </w:r>
          </w:p>
        </w:tc>
        <w:tc>
          <w:tcPr>
            <w:tcW w:w="714" w:type="pct"/>
            <w:tcBorders>
              <w:top w:val="nil"/>
              <w:left w:val="nil"/>
              <w:bottom w:val="nil"/>
              <w:right w:val="nil"/>
            </w:tcBorders>
            <w:shd w:val="clear" w:color="auto" w:fill="FFFFFF" w:themeFill="background1"/>
            <w:vAlign w:val="center"/>
          </w:tcPr>
          <w:p w14:paraId="186E15EB" w14:textId="77777777" w:rsidR="00DA3753" w:rsidRPr="00020A9C" w:rsidRDefault="00DA3753" w:rsidP="00DA3753">
            <w:pPr>
              <w:jc w:val="center"/>
              <w:rPr>
                <w:rFonts w:ascii="Calibri" w:hAnsi="Calibri" w:cs="Calibri"/>
              </w:rPr>
            </w:pPr>
            <w:r>
              <w:rPr>
                <w:rFonts w:ascii="Calibri" w:hAnsi="Calibri" w:cs="Calibri"/>
              </w:rPr>
              <w:t>0.14</w:t>
            </w:r>
          </w:p>
        </w:tc>
        <w:tc>
          <w:tcPr>
            <w:tcW w:w="714" w:type="pct"/>
            <w:tcBorders>
              <w:top w:val="nil"/>
              <w:left w:val="nil"/>
              <w:bottom w:val="nil"/>
              <w:right w:val="nil"/>
            </w:tcBorders>
            <w:shd w:val="clear" w:color="auto" w:fill="FFFFFF" w:themeFill="background1"/>
            <w:vAlign w:val="center"/>
          </w:tcPr>
          <w:p w14:paraId="524B876D" w14:textId="77777777" w:rsidR="00DA3753" w:rsidRPr="00020A9C" w:rsidRDefault="00DA3753" w:rsidP="00DA3753">
            <w:pPr>
              <w:jc w:val="center"/>
              <w:rPr>
                <w:rFonts w:ascii="Calibri" w:hAnsi="Calibri" w:cs="Calibri"/>
              </w:rPr>
            </w:pPr>
            <w:r>
              <w:rPr>
                <w:rFonts w:ascii="Calibri" w:hAnsi="Calibri" w:cs="Calibri"/>
              </w:rPr>
              <w:t>1.23</w:t>
            </w:r>
          </w:p>
        </w:tc>
        <w:tc>
          <w:tcPr>
            <w:tcW w:w="714" w:type="pct"/>
            <w:tcBorders>
              <w:top w:val="nil"/>
              <w:left w:val="nil"/>
              <w:bottom w:val="nil"/>
              <w:right w:val="nil"/>
            </w:tcBorders>
            <w:shd w:val="clear" w:color="auto" w:fill="FFFFFF" w:themeFill="background1"/>
            <w:vAlign w:val="center"/>
          </w:tcPr>
          <w:p w14:paraId="36973D23" w14:textId="77777777" w:rsidR="00DA3753" w:rsidRPr="00020A9C" w:rsidRDefault="00DA3753" w:rsidP="00DA3753">
            <w:pPr>
              <w:jc w:val="center"/>
              <w:rPr>
                <w:rFonts w:ascii="Calibri" w:hAnsi="Calibri" w:cs="Calibri"/>
              </w:rPr>
            </w:pPr>
            <w:r>
              <w:rPr>
                <w:rFonts w:ascii="Calibri" w:hAnsi="Calibri" w:cs="Calibri"/>
              </w:rPr>
              <w:t>0.61</w:t>
            </w:r>
          </w:p>
        </w:tc>
      </w:tr>
      <w:tr w:rsidR="00DA3753" w14:paraId="7C4E460C" w14:textId="77777777" w:rsidTr="00045F5E">
        <w:trPr>
          <w:trHeight w:val="430"/>
        </w:trPr>
        <w:tc>
          <w:tcPr>
            <w:tcW w:w="715" w:type="pct"/>
            <w:tcBorders>
              <w:top w:val="nil"/>
              <w:left w:val="nil"/>
              <w:bottom w:val="nil"/>
              <w:right w:val="nil"/>
            </w:tcBorders>
            <w:shd w:val="clear" w:color="auto" w:fill="FFFFFF" w:themeFill="background1"/>
            <w:vAlign w:val="center"/>
          </w:tcPr>
          <w:p w14:paraId="242D02E1" w14:textId="398978B8" w:rsidR="00DA3753" w:rsidRPr="00020A9C" w:rsidRDefault="00DA3753" w:rsidP="00DA3753">
            <w:pPr>
              <w:rPr>
                <w:rFonts w:ascii="Calibri" w:hAnsi="Calibri" w:cs="Calibri"/>
              </w:rPr>
            </w:pPr>
            <w:r>
              <w:rPr>
                <w:rFonts w:ascii="Calibri" w:eastAsia="Calibri" w:hAnsi="Calibri" w:cs="Calibri"/>
              </w:rPr>
              <w:t>Question 11 = E</w:t>
            </w:r>
          </w:p>
        </w:tc>
        <w:tc>
          <w:tcPr>
            <w:tcW w:w="714" w:type="pct"/>
            <w:tcBorders>
              <w:top w:val="nil"/>
              <w:left w:val="nil"/>
              <w:bottom w:val="nil"/>
              <w:right w:val="nil"/>
            </w:tcBorders>
            <w:shd w:val="clear" w:color="auto" w:fill="FFFFFF" w:themeFill="background1"/>
            <w:vAlign w:val="center"/>
          </w:tcPr>
          <w:p w14:paraId="6DD42716" w14:textId="77777777" w:rsidR="00DA3753" w:rsidRPr="00020A9C" w:rsidRDefault="00DA3753" w:rsidP="00DA3753">
            <w:pPr>
              <w:jc w:val="center"/>
              <w:rPr>
                <w:rFonts w:ascii="Calibri" w:hAnsi="Calibri" w:cs="Calibri"/>
              </w:rPr>
            </w:pPr>
            <w:r>
              <w:rPr>
                <w:rFonts w:ascii="Calibri" w:hAnsi="Calibri" w:cs="Calibri"/>
              </w:rPr>
              <w:t>-0.37</w:t>
            </w:r>
          </w:p>
        </w:tc>
        <w:tc>
          <w:tcPr>
            <w:tcW w:w="714" w:type="pct"/>
            <w:tcBorders>
              <w:top w:val="nil"/>
              <w:left w:val="nil"/>
              <w:bottom w:val="nil"/>
              <w:right w:val="nil"/>
            </w:tcBorders>
            <w:shd w:val="clear" w:color="auto" w:fill="FFFFFF" w:themeFill="background1"/>
            <w:vAlign w:val="center"/>
          </w:tcPr>
          <w:p w14:paraId="7EEC5D6A" w14:textId="77777777" w:rsidR="00DA3753" w:rsidRPr="00020A9C" w:rsidRDefault="00DA3753" w:rsidP="00DA3753">
            <w:pPr>
              <w:jc w:val="center"/>
              <w:rPr>
                <w:rFonts w:ascii="Calibri" w:hAnsi="Calibri" w:cs="Calibri"/>
              </w:rPr>
            </w:pPr>
            <w:r>
              <w:rPr>
                <w:rFonts w:ascii="Calibri" w:hAnsi="Calibri" w:cs="Calibri"/>
              </w:rPr>
              <w:t>0.17</w:t>
            </w:r>
          </w:p>
        </w:tc>
        <w:tc>
          <w:tcPr>
            <w:tcW w:w="714" w:type="pct"/>
            <w:tcBorders>
              <w:top w:val="nil"/>
              <w:left w:val="nil"/>
              <w:bottom w:val="nil"/>
              <w:right w:val="nil"/>
            </w:tcBorders>
            <w:shd w:val="clear" w:color="auto" w:fill="FFFFFF" w:themeFill="background1"/>
            <w:vAlign w:val="center"/>
          </w:tcPr>
          <w:p w14:paraId="4CC8B766" w14:textId="77777777" w:rsidR="00DA3753" w:rsidRPr="00020A9C" w:rsidRDefault="00DA3753" w:rsidP="00DA3753">
            <w:pPr>
              <w:jc w:val="center"/>
              <w:rPr>
                <w:rFonts w:ascii="Calibri" w:hAnsi="Calibri" w:cs="Calibri"/>
              </w:rPr>
            </w:pPr>
            <w:r>
              <w:rPr>
                <w:rFonts w:ascii="Calibri" w:hAnsi="Calibri" w:cs="Calibri"/>
              </w:rPr>
              <w:t>-0.02</w:t>
            </w:r>
          </w:p>
        </w:tc>
        <w:tc>
          <w:tcPr>
            <w:tcW w:w="714" w:type="pct"/>
            <w:tcBorders>
              <w:top w:val="nil"/>
              <w:left w:val="nil"/>
              <w:bottom w:val="nil"/>
              <w:right w:val="nil"/>
            </w:tcBorders>
            <w:shd w:val="clear" w:color="auto" w:fill="FFFFFF" w:themeFill="background1"/>
            <w:vAlign w:val="center"/>
          </w:tcPr>
          <w:p w14:paraId="4B30A2B0" w14:textId="77777777" w:rsidR="00DA3753" w:rsidRPr="00020A9C" w:rsidRDefault="00DA3753" w:rsidP="00DA3753">
            <w:pPr>
              <w:jc w:val="center"/>
              <w:rPr>
                <w:rFonts w:ascii="Calibri" w:hAnsi="Calibri" w:cs="Calibri"/>
              </w:rPr>
            </w:pPr>
            <w:r>
              <w:rPr>
                <w:rFonts w:ascii="Calibri" w:hAnsi="Calibri" w:cs="Calibri"/>
              </w:rPr>
              <w:t>0.13</w:t>
            </w:r>
          </w:p>
        </w:tc>
        <w:tc>
          <w:tcPr>
            <w:tcW w:w="714" w:type="pct"/>
            <w:tcBorders>
              <w:top w:val="nil"/>
              <w:left w:val="nil"/>
              <w:bottom w:val="nil"/>
              <w:right w:val="nil"/>
            </w:tcBorders>
            <w:shd w:val="clear" w:color="auto" w:fill="FFFFFF" w:themeFill="background1"/>
            <w:vAlign w:val="center"/>
          </w:tcPr>
          <w:p w14:paraId="23DE2397" w14:textId="77777777" w:rsidR="00DA3753" w:rsidRPr="00020A9C" w:rsidRDefault="00DA3753" w:rsidP="00DA3753">
            <w:pPr>
              <w:jc w:val="center"/>
              <w:rPr>
                <w:rFonts w:ascii="Calibri" w:hAnsi="Calibri" w:cs="Calibri"/>
              </w:rPr>
            </w:pPr>
            <w:r>
              <w:rPr>
                <w:rFonts w:ascii="Calibri" w:hAnsi="Calibri" w:cs="Calibri"/>
              </w:rPr>
              <w:t>-0.04</w:t>
            </w:r>
          </w:p>
        </w:tc>
        <w:tc>
          <w:tcPr>
            <w:tcW w:w="714" w:type="pct"/>
            <w:tcBorders>
              <w:top w:val="nil"/>
              <w:left w:val="nil"/>
              <w:bottom w:val="nil"/>
              <w:right w:val="nil"/>
            </w:tcBorders>
            <w:shd w:val="clear" w:color="auto" w:fill="FFFFFF" w:themeFill="background1"/>
            <w:vAlign w:val="center"/>
          </w:tcPr>
          <w:p w14:paraId="1C080FAE" w14:textId="77777777" w:rsidR="00DA3753" w:rsidRPr="00020A9C" w:rsidRDefault="00DA3753" w:rsidP="00DA3753">
            <w:pPr>
              <w:jc w:val="center"/>
              <w:rPr>
                <w:rFonts w:ascii="Calibri" w:hAnsi="Calibri" w:cs="Calibri"/>
              </w:rPr>
            </w:pPr>
            <w:r>
              <w:rPr>
                <w:rFonts w:ascii="Calibri" w:hAnsi="Calibri" w:cs="Calibri"/>
              </w:rPr>
              <w:t>0.35</w:t>
            </w:r>
          </w:p>
        </w:tc>
      </w:tr>
      <w:tr w:rsidR="00DA3753" w14:paraId="291148DB" w14:textId="77777777" w:rsidTr="00ED650D">
        <w:trPr>
          <w:trHeight w:val="430"/>
        </w:trPr>
        <w:tc>
          <w:tcPr>
            <w:tcW w:w="715" w:type="pct"/>
            <w:tcBorders>
              <w:top w:val="nil"/>
              <w:left w:val="nil"/>
              <w:bottom w:val="nil"/>
              <w:right w:val="nil"/>
            </w:tcBorders>
            <w:shd w:val="clear" w:color="auto" w:fill="FFFFFF" w:themeFill="background1"/>
            <w:vAlign w:val="center"/>
          </w:tcPr>
          <w:p w14:paraId="61E23145" w14:textId="2B00FAC7" w:rsidR="00DA3753" w:rsidRPr="00020A9C" w:rsidRDefault="00DA3753" w:rsidP="00DA3753">
            <w:pPr>
              <w:rPr>
                <w:rFonts w:ascii="Calibri" w:hAnsi="Calibri" w:cs="Calibri"/>
              </w:rPr>
            </w:pPr>
            <w:r>
              <w:rPr>
                <w:rFonts w:ascii="Calibri" w:eastAsia="Calibri" w:hAnsi="Calibri" w:cs="Calibri"/>
              </w:rPr>
              <w:t>Question 12 = E</w:t>
            </w:r>
          </w:p>
        </w:tc>
        <w:tc>
          <w:tcPr>
            <w:tcW w:w="714" w:type="pct"/>
            <w:tcBorders>
              <w:top w:val="nil"/>
              <w:left w:val="nil"/>
              <w:bottom w:val="nil"/>
              <w:right w:val="nil"/>
            </w:tcBorders>
            <w:shd w:val="clear" w:color="auto" w:fill="FFFFFF" w:themeFill="background1"/>
            <w:vAlign w:val="center"/>
          </w:tcPr>
          <w:p w14:paraId="3D890819" w14:textId="77777777" w:rsidR="00DA3753" w:rsidRPr="00020A9C" w:rsidRDefault="00DA3753" w:rsidP="00DA3753">
            <w:pPr>
              <w:jc w:val="center"/>
              <w:rPr>
                <w:rFonts w:ascii="Calibri" w:hAnsi="Calibri" w:cs="Calibri"/>
              </w:rPr>
            </w:pPr>
            <w:r>
              <w:rPr>
                <w:rFonts w:ascii="Calibri" w:hAnsi="Calibri" w:cs="Calibri"/>
              </w:rPr>
              <w:t>0.69</w:t>
            </w:r>
          </w:p>
        </w:tc>
        <w:tc>
          <w:tcPr>
            <w:tcW w:w="714" w:type="pct"/>
            <w:tcBorders>
              <w:top w:val="nil"/>
              <w:left w:val="nil"/>
              <w:bottom w:val="nil"/>
              <w:right w:val="nil"/>
            </w:tcBorders>
            <w:shd w:val="clear" w:color="auto" w:fill="FFFFFF" w:themeFill="background1"/>
            <w:vAlign w:val="center"/>
          </w:tcPr>
          <w:p w14:paraId="4D086D5D" w14:textId="77777777" w:rsidR="00DA3753" w:rsidRPr="00020A9C" w:rsidRDefault="00DA3753" w:rsidP="00DA3753">
            <w:pPr>
              <w:jc w:val="center"/>
              <w:rPr>
                <w:rFonts w:ascii="Calibri" w:hAnsi="Calibri" w:cs="Calibri"/>
              </w:rPr>
            </w:pPr>
            <w:r>
              <w:rPr>
                <w:rFonts w:ascii="Calibri" w:hAnsi="Calibri" w:cs="Calibri"/>
              </w:rPr>
              <w:t>0.2</w:t>
            </w:r>
          </w:p>
        </w:tc>
        <w:tc>
          <w:tcPr>
            <w:tcW w:w="714" w:type="pct"/>
            <w:tcBorders>
              <w:top w:val="nil"/>
              <w:left w:val="nil"/>
              <w:bottom w:val="nil"/>
              <w:right w:val="nil"/>
            </w:tcBorders>
            <w:shd w:val="clear" w:color="auto" w:fill="FFFFFF" w:themeFill="background1"/>
            <w:vAlign w:val="center"/>
          </w:tcPr>
          <w:p w14:paraId="57587129" w14:textId="77777777" w:rsidR="00DA3753" w:rsidRPr="00020A9C" w:rsidRDefault="00DA3753" w:rsidP="00DA3753">
            <w:pPr>
              <w:jc w:val="center"/>
              <w:rPr>
                <w:rFonts w:ascii="Calibri" w:hAnsi="Calibri" w:cs="Calibri"/>
              </w:rPr>
            </w:pPr>
            <w:r>
              <w:rPr>
                <w:rFonts w:ascii="Calibri" w:hAnsi="Calibri" w:cs="Calibri"/>
              </w:rPr>
              <w:t>0.18</w:t>
            </w:r>
          </w:p>
        </w:tc>
        <w:tc>
          <w:tcPr>
            <w:tcW w:w="714" w:type="pct"/>
            <w:tcBorders>
              <w:top w:val="nil"/>
              <w:left w:val="nil"/>
              <w:bottom w:val="nil"/>
              <w:right w:val="nil"/>
            </w:tcBorders>
            <w:shd w:val="clear" w:color="auto" w:fill="FFFFFF" w:themeFill="background1"/>
            <w:vAlign w:val="center"/>
          </w:tcPr>
          <w:p w14:paraId="76FA0CB4" w14:textId="77777777" w:rsidR="00DA3753" w:rsidRPr="00020A9C" w:rsidRDefault="00DA3753" w:rsidP="00DA3753">
            <w:pPr>
              <w:jc w:val="center"/>
              <w:rPr>
                <w:rFonts w:ascii="Calibri" w:hAnsi="Calibri" w:cs="Calibri"/>
              </w:rPr>
            </w:pPr>
            <w:r>
              <w:rPr>
                <w:rFonts w:ascii="Calibri" w:hAnsi="Calibri" w:cs="Calibri"/>
              </w:rPr>
              <w:t>0.14</w:t>
            </w:r>
          </w:p>
        </w:tc>
        <w:tc>
          <w:tcPr>
            <w:tcW w:w="714" w:type="pct"/>
            <w:tcBorders>
              <w:top w:val="nil"/>
              <w:left w:val="nil"/>
              <w:bottom w:val="nil"/>
              <w:right w:val="nil"/>
            </w:tcBorders>
            <w:shd w:val="clear" w:color="auto" w:fill="FFFFFF" w:themeFill="background1"/>
            <w:vAlign w:val="center"/>
          </w:tcPr>
          <w:p w14:paraId="71C65B49" w14:textId="77777777" w:rsidR="00DA3753" w:rsidRPr="00020A9C" w:rsidRDefault="00DA3753" w:rsidP="00DA3753">
            <w:pPr>
              <w:jc w:val="center"/>
              <w:rPr>
                <w:rFonts w:ascii="Calibri" w:hAnsi="Calibri" w:cs="Calibri"/>
              </w:rPr>
            </w:pPr>
            <w:r>
              <w:rPr>
                <w:rFonts w:ascii="Calibri" w:hAnsi="Calibri" w:cs="Calibri"/>
              </w:rPr>
              <w:t>-0.26</w:t>
            </w:r>
          </w:p>
        </w:tc>
        <w:tc>
          <w:tcPr>
            <w:tcW w:w="714" w:type="pct"/>
            <w:tcBorders>
              <w:top w:val="nil"/>
              <w:left w:val="nil"/>
              <w:bottom w:val="nil"/>
              <w:right w:val="nil"/>
            </w:tcBorders>
            <w:shd w:val="clear" w:color="auto" w:fill="FFFFFF" w:themeFill="background1"/>
            <w:vAlign w:val="center"/>
          </w:tcPr>
          <w:p w14:paraId="61A8F023" w14:textId="77777777" w:rsidR="00DA3753" w:rsidRPr="00020A9C" w:rsidRDefault="00DA3753" w:rsidP="00DA3753">
            <w:pPr>
              <w:jc w:val="center"/>
              <w:rPr>
                <w:rFonts w:ascii="Calibri" w:hAnsi="Calibri" w:cs="Calibri"/>
              </w:rPr>
            </w:pPr>
            <w:r>
              <w:rPr>
                <w:rFonts w:ascii="Calibri" w:hAnsi="Calibri" w:cs="Calibri"/>
              </w:rPr>
              <w:t>0.21</w:t>
            </w:r>
          </w:p>
        </w:tc>
      </w:tr>
      <w:tr w:rsidR="00DA3753" w14:paraId="23F2CCEC" w14:textId="77777777" w:rsidTr="00045F5E">
        <w:trPr>
          <w:trHeight w:val="430"/>
        </w:trPr>
        <w:tc>
          <w:tcPr>
            <w:tcW w:w="715" w:type="pct"/>
            <w:tcBorders>
              <w:top w:val="nil"/>
              <w:left w:val="nil"/>
              <w:bottom w:val="nil"/>
              <w:right w:val="nil"/>
            </w:tcBorders>
            <w:shd w:val="clear" w:color="auto" w:fill="FFFFFF" w:themeFill="background1"/>
            <w:vAlign w:val="center"/>
          </w:tcPr>
          <w:p w14:paraId="1724C0BE" w14:textId="4EA2105B" w:rsidR="00DA3753" w:rsidRPr="00020A9C" w:rsidRDefault="00DA3753" w:rsidP="00DA3753">
            <w:pPr>
              <w:rPr>
                <w:rFonts w:ascii="Calibri" w:hAnsi="Calibri" w:cs="Calibri"/>
              </w:rPr>
            </w:pPr>
            <w:r>
              <w:rPr>
                <w:rFonts w:ascii="Calibri" w:eastAsia="Calibri" w:hAnsi="Calibri" w:cs="Calibri"/>
              </w:rPr>
              <w:t>Question 13 = D</w:t>
            </w:r>
          </w:p>
        </w:tc>
        <w:tc>
          <w:tcPr>
            <w:tcW w:w="714" w:type="pct"/>
            <w:tcBorders>
              <w:top w:val="nil"/>
              <w:left w:val="nil"/>
              <w:bottom w:val="nil"/>
              <w:right w:val="nil"/>
            </w:tcBorders>
            <w:shd w:val="clear" w:color="auto" w:fill="FFFFFF" w:themeFill="background1"/>
            <w:vAlign w:val="center"/>
          </w:tcPr>
          <w:p w14:paraId="780301ED" w14:textId="77777777" w:rsidR="00DA3753" w:rsidRPr="00020A9C" w:rsidRDefault="00DA3753" w:rsidP="00DA3753">
            <w:pPr>
              <w:jc w:val="center"/>
              <w:rPr>
                <w:rFonts w:ascii="Calibri" w:hAnsi="Calibri" w:cs="Calibri"/>
              </w:rPr>
            </w:pPr>
            <w:r>
              <w:rPr>
                <w:rFonts w:ascii="Calibri" w:hAnsi="Calibri" w:cs="Calibri"/>
              </w:rPr>
              <w:t>0.54</w:t>
            </w:r>
          </w:p>
        </w:tc>
        <w:tc>
          <w:tcPr>
            <w:tcW w:w="714" w:type="pct"/>
            <w:tcBorders>
              <w:top w:val="nil"/>
              <w:left w:val="nil"/>
              <w:bottom w:val="nil"/>
              <w:right w:val="nil"/>
            </w:tcBorders>
            <w:shd w:val="clear" w:color="auto" w:fill="FFFFFF" w:themeFill="background1"/>
            <w:vAlign w:val="center"/>
          </w:tcPr>
          <w:p w14:paraId="266DD730" w14:textId="77777777" w:rsidR="00DA3753" w:rsidRPr="00020A9C" w:rsidRDefault="00DA3753" w:rsidP="00DA3753">
            <w:pPr>
              <w:jc w:val="center"/>
              <w:rPr>
                <w:rFonts w:ascii="Calibri" w:hAnsi="Calibri" w:cs="Calibri"/>
              </w:rPr>
            </w:pPr>
            <w:r>
              <w:rPr>
                <w:rFonts w:ascii="Calibri" w:hAnsi="Calibri" w:cs="Calibri"/>
              </w:rPr>
              <w:t>0.18</w:t>
            </w:r>
          </w:p>
        </w:tc>
        <w:tc>
          <w:tcPr>
            <w:tcW w:w="714" w:type="pct"/>
            <w:tcBorders>
              <w:top w:val="nil"/>
              <w:left w:val="nil"/>
              <w:bottom w:val="nil"/>
              <w:right w:val="nil"/>
            </w:tcBorders>
            <w:shd w:val="clear" w:color="auto" w:fill="FFFFFF" w:themeFill="background1"/>
            <w:vAlign w:val="center"/>
          </w:tcPr>
          <w:p w14:paraId="5EE50A1A" w14:textId="77777777" w:rsidR="00DA3753" w:rsidRPr="00020A9C" w:rsidRDefault="00DA3753" w:rsidP="00DA3753">
            <w:pPr>
              <w:jc w:val="center"/>
              <w:rPr>
                <w:rFonts w:ascii="Calibri" w:hAnsi="Calibri" w:cs="Calibri"/>
              </w:rPr>
            </w:pPr>
            <w:r>
              <w:rPr>
                <w:rFonts w:ascii="Calibri" w:hAnsi="Calibri" w:cs="Calibri"/>
              </w:rPr>
              <w:t>-0.19</w:t>
            </w:r>
          </w:p>
        </w:tc>
        <w:tc>
          <w:tcPr>
            <w:tcW w:w="714" w:type="pct"/>
            <w:tcBorders>
              <w:top w:val="nil"/>
              <w:left w:val="nil"/>
              <w:bottom w:val="nil"/>
              <w:right w:val="nil"/>
            </w:tcBorders>
            <w:shd w:val="clear" w:color="auto" w:fill="FFFFFF" w:themeFill="background1"/>
            <w:vAlign w:val="center"/>
          </w:tcPr>
          <w:p w14:paraId="13C17418" w14:textId="77777777" w:rsidR="00DA3753" w:rsidRPr="00020A9C" w:rsidRDefault="00DA3753" w:rsidP="00DA3753">
            <w:pPr>
              <w:jc w:val="center"/>
              <w:rPr>
                <w:rFonts w:ascii="Calibri" w:hAnsi="Calibri" w:cs="Calibri"/>
              </w:rPr>
            </w:pPr>
            <w:r>
              <w:rPr>
                <w:rFonts w:ascii="Calibri" w:hAnsi="Calibri" w:cs="Calibri"/>
              </w:rPr>
              <w:t>0.14</w:t>
            </w:r>
          </w:p>
        </w:tc>
        <w:tc>
          <w:tcPr>
            <w:tcW w:w="714" w:type="pct"/>
            <w:tcBorders>
              <w:top w:val="nil"/>
              <w:left w:val="nil"/>
              <w:bottom w:val="nil"/>
              <w:right w:val="nil"/>
            </w:tcBorders>
            <w:shd w:val="clear" w:color="auto" w:fill="FFFFFF" w:themeFill="background1"/>
            <w:vAlign w:val="center"/>
          </w:tcPr>
          <w:p w14:paraId="7F8F7EBA" w14:textId="77777777" w:rsidR="00DA3753" w:rsidRPr="00020A9C" w:rsidRDefault="00DA3753" w:rsidP="00DA3753">
            <w:pPr>
              <w:jc w:val="center"/>
              <w:rPr>
                <w:rFonts w:ascii="Calibri" w:hAnsi="Calibri" w:cs="Calibri"/>
              </w:rPr>
            </w:pPr>
            <w:r>
              <w:rPr>
                <w:rFonts w:ascii="Calibri" w:hAnsi="Calibri" w:cs="Calibri"/>
              </w:rPr>
              <w:t>0.35</w:t>
            </w:r>
          </w:p>
        </w:tc>
        <w:tc>
          <w:tcPr>
            <w:tcW w:w="714" w:type="pct"/>
            <w:tcBorders>
              <w:top w:val="nil"/>
              <w:left w:val="nil"/>
              <w:bottom w:val="nil"/>
              <w:right w:val="nil"/>
            </w:tcBorders>
            <w:shd w:val="clear" w:color="auto" w:fill="FFFFFF" w:themeFill="background1"/>
            <w:vAlign w:val="center"/>
          </w:tcPr>
          <w:p w14:paraId="3EFDA6BF" w14:textId="77777777" w:rsidR="00DA3753" w:rsidRPr="00020A9C" w:rsidRDefault="00DA3753" w:rsidP="00DA3753">
            <w:pPr>
              <w:jc w:val="center"/>
              <w:rPr>
                <w:rFonts w:ascii="Calibri" w:hAnsi="Calibri" w:cs="Calibri"/>
              </w:rPr>
            </w:pPr>
            <w:r>
              <w:rPr>
                <w:rFonts w:ascii="Calibri" w:hAnsi="Calibri" w:cs="Calibri"/>
              </w:rPr>
              <w:t>0.27</w:t>
            </w:r>
          </w:p>
        </w:tc>
      </w:tr>
      <w:tr w:rsidR="00DA3753" w14:paraId="66913889" w14:textId="77777777" w:rsidTr="00ED650D">
        <w:trPr>
          <w:trHeight w:val="430"/>
        </w:trPr>
        <w:tc>
          <w:tcPr>
            <w:tcW w:w="715" w:type="pct"/>
            <w:tcBorders>
              <w:top w:val="nil"/>
              <w:left w:val="nil"/>
              <w:bottom w:val="nil"/>
              <w:right w:val="nil"/>
            </w:tcBorders>
            <w:shd w:val="clear" w:color="auto" w:fill="FFFFFF" w:themeFill="background1"/>
            <w:vAlign w:val="center"/>
          </w:tcPr>
          <w:p w14:paraId="34AC43EA" w14:textId="345EEF93" w:rsidR="00DA3753" w:rsidRPr="00020A9C" w:rsidRDefault="00DA3753" w:rsidP="00DA3753">
            <w:pPr>
              <w:rPr>
                <w:rFonts w:ascii="Calibri" w:hAnsi="Calibri" w:cs="Calibri"/>
              </w:rPr>
            </w:pPr>
            <w:r>
              <w:rPr>
                <w:rFonts w:ascii="Calibri" w:eastAsia="Calibri" w:hAnsi="Calibri" w:cs="Calibri"/>
              </w:rPr>
              <w:t>Question 14 = B</w:t>
            </w:r>
          </w:p>
        </w:tc>
        <w:tc>
          <w:tcPr>
            <w:tcW w:w="714" w:type="pct"/>
            <w:tcBorders>
              <w:top w:val="nil"/>
              <w:left w:val="nil"/>
              <w:bottom w:val="nil"/>
              <w:right w:val="nil"/>
            </w:tcBorders>
            <w:shd w:val="clear" w:color="auto" w:fill="FFFFFF" w:themeFill="background1"/>
            <w:vAlign w:val="center"/>
          </w:tcPr>
          <w:p w14:paraId="4FB63B1A" w14:textId="77777777" w:rsidR="00DA3753" w:rsidRPr="00020A9C" w:rsidRDefault="00DA3753" w:rsidP="00DA3753">
            <w:pPr>
              <w:jc w:val="center"/>
              <w:rPr>
                <w:rFonts w:ascii="Calibri" w:hAnsi="Calibri" w:cs="Calibri"/>
              </w:rPr>
            </w:pPr>
            <w:r>
              <w:rPr>
                <w:rFonts w:ascii="Calibri" w:hAnsi="Calibri" w:cs="Calibri"/>
              </w:rPr>
              <w:t>-0.43</w:t>
            </w:r>
          </w:p>
        </w:tc>
        <w:tc>
          <w:tcPr>
            <w:tcW w:w="714" w:type="pct"/>
            <w:tcBorders>
              <w:top w:val="nil"/>
              <w:left w:val="nil"/>
              <w:bottom w:val="nil"/>
              <w:right w:val="nil"/>
            </w:tcBorders>
            <w:shd w:val="clear" w:color="auto" w:fill="FFFFFF" w:themeFill="background1"/>
            <w:vAlign w:val="center"/>
          </w:tcPr>
          <w:p w14:paraId="1D063F25" w14:textId="77777777" w:rsidR="00DA3753" w:rsidRPr="00020A9C" w:rsidRDefault="00DA3753" w:rsidP="00DA3753">
            <w:pPr>
              <w:jc w:val="center"/>
              <w:rPr>
                <w:rFonts w:ascii="Calibri" w:hAnsi="Calibri" w:cs="Calibri"/>
              </w:rPr>
            </w:pPr>
            <w:r>
              <w:rPr>
                <w:rFonts w:ascii="Calibri" w:hAnsi="Calibri" w:cs="Calibri"/>
              </w:rPr>
              <w:t>0.18</w:t>
            </w:r>
          </w:p>
        </w:tc>
        <w:tc>
          <w:tcPr>
            <w:tcW w:w="714" w:type="pct"/>
            <w:tcBorders>
              <w:top w:val="nil"/>
              <w:left w:val="nil"/>
              <w:bottom w:val="nil"/>
              <w:right w:val="nil"/>
            </w:tcBorders>
            <w:shd w:val="clear" w:color="auto" w:fill="FFFFFF" w:themeFill="background1"/>
            <w:vAlign w:val="center"/>
          </w:tcPr>
          <w:p w14:paraId="13B13B19" w14:textId="77777777" w:rsidR="00DA3753" w:rsidRPr="00020A9C" w:rsidRDefault="00DA3753" w:rsidP="00DA3753">
            <w:pPr>
              <w:jc w:val="center"/>
              <w:rPr>
                <w:rFonts w:ascii="Calibri" w:hAnsi="Calibri" w:cs="Calibri"/>
              </w:rPr>
            </w:pPr>
            <w:r>
              <w:rPr>
                <w:rFonts w:ascii="Calibri" w:hAnsi="Calibri" w:cs="Calibri"/>
              </w:rPr>
              <w:t>0.18</w:t>
            </w:r>
          </w:p>
        </w:tc>
        <w:tc>
          <w:tcPr>
            <w:tcW w:w="714" w:type="pct"/>
            <w:tcBorders>
              <w:top w:val="nil"/>
              <w:left w:val="nil"/>
              <w:bottom w:val="nil"/>
              <w:right w:val="nil"/>
            </w:tcBorders>
            <w:shd w:val="clear" w:color="auto" w:fill="FFFFFF" w:themeFill="background1"/>
            <w:vAlign w:val="center"/>
          </w:tcPr>
          <w:p w14:paraId="1134DA98" w14:textId="77777777" w:rsidR="00DA3753" w:rsidRPr="00020A9C" w:rsidRDefault="00DA3753" w:rsidP="00DA3753">
            <w:pPr>
              <w:jc w:val="center"/>
              <w:rPr>
                <w:rFonts w:ascii="Calibri" w:hAnsi="Calibri" w:cs="Calibri"/>
              </w:rPr>
            </w:pPr>
            <w:r>
              <w:rPr>
                <w:rFonts w:ascii="Calibri" w:hAnsi="Calibri" w:cs="Calibri"/>
              </w:rPr>
              <w:t>0.13</w:t>
            </w:r>
          </w:p>
        </w:tc>
        <w:tc>
          <w:tcPr>
            <w:tcW w:w="714" w:type="pct"/>
            <w:tcBorders>
              <w:top w:val="nil"/>
              <w:left w:val="nil"/>
              <w:bottom w:val="nil"/>
              <w:right w:val="nil"/>
            </w:tcBorders>
            <w:shd w:val="clear" w:color="auto" w:fill="FFFFFF" w:themeFill="background1"/>
            <w:vAlign w:val="center"/>
          </w:tcPr>
          <w:p w14:paraId="33B2A8A6" w14:textId="77777777" w:rsidR="00DA3753" w:rsidRPr="00020A9C" w:rsidRDefault="00DA3753" w:rsidP="00DA3753">
            <w:pPr>
              <w:jc w:val="center"/>
              <w:rPr>
                <w:rFonts w:ascii="Calibri" w:hAnsi="Calibri" w:cs="Calibri"/>
              </w:rPr>
            </w:pPr>
            <w:r>
              <w:rPr>
                <w:rFonts w:ascii="Calibri" w:hAnsi="Calibri" w:cs="Calibri"/>
              </w:rPr>
              <w:t>0.43</w:t>
            </w:r>
          </w:p>
        </w:tc>
        <w:tc>
          <w:tcPr>
            <w:tcW w:w="714" w:type="pct"/>
            <w:tcBorders>
              <w:top w:val="nil"/>
              <w:left w:val="nil"/>
              <w:bottom w:val="nil"/>
              <w:right w:val="nil"/>
            </w:tcBorders>
            <w:shd w:val="clear" w:color="auto" w:fill="FFFFFF" w:themeFill="background1"/>
            <w:vAlign w:val="center"/>
          </w:tcPr>
          <w:p w14:paraId="67FCC151" w14:textId="77777777" w:rsidR="00DA3753" w:rsidRPr="00020A9C" w:rsidRDefault="00DA3753" w:rsidP="00DA3753">
            <w:pPr>
              <w:jc w:val="center"/>
              <w:rPr>
                <w:rFonts w:ascii="Calibri" w:hAnsi="Calibri" w:cs="Calibri"/>
              </w:rPr>
            </w:pPr>
            <w:r>
              <w:rPr>
                <w:rFonts w:ascii="Calibri" w:hAnsi="Calibri" w:cs="Calibri"/>
              </w:rPr>
              <w:t>0.35</w:t>
            </w:r>
          </w:p>
        </w:tc>
      </w:tr>
      <w:tr w:rsidR="00DA3753" w14:paraId="7CBB69C9" w14:textId="77777777" w:rsidTr="00045F5E">
        <w:trPr>
          <w:trHeight w:val="430"/>
        </w:trPr>
        <w:tc>
          <w:tcPr>
            <w:tcW w:w="715" w:type="pct"/>
            <w:tcBorders>
              <w:top w:val="nil"/>
              <w:left w:val="nil"/>
              <w:bottom w:val="single" w:sz="4" w:space="0" w:color="1F3864" w:themeColor="text1"/>
              <w:right w:val="nil"/>
            </w:tcBorders>
            <w:shd w:val="clear" w:color="auto" w:fill="FFFFFF" w:themeFill="background1"/>
            <w:vAlign w:val="center"/>
          </w:tcPr>
          <w:p w14:paraId="6C32C020" w14:textId="27BD5BDF" w:rsidR="00DA3753" w:rsidRPr="00020A9C" w:rsidRDefault="00DA3753" w:rsidP="00DA3753">
            <w:pPr>
              <w:rPr>
                <w:rFonts w:ascii="Calibri" w:hAnsi="Calibri" w:cs="Calibri"/>
              </w:rPr>
            </w:pPr>
            <w:r>
              <w:rPr>
                <w:rFonts w:ascii="Calibri" w:eastAsia="Calibri" w:hAnsi="Calibri" w:cs="Calibri"/>
              </w:rPr>
              <w:t>Question 15 = E</w:t>
            </w:r>
          </w:p>
        </w:tc>
        <w:tc>
          <w:tcPr>
            <w:tcW w:w="714" w:type="pct"/>
            <w:tcBorders>
              <w:top w:val="nil"/>
              <w:left w:val="nil"/>
              <w:bottom w:val="single" w:sz="4" w:space="0" w:color="1F3864" w:themeColor="text1"/>
              <w:right w:val="nil"/>
            </w:tcBorders>
            <w:shd w:val="clear" w:color="auto" w:fill="FFFFFF" w:themeFill="background1"/>
            <w:vAlign w:val="center"/>
          </w:tcPr>
          <w:p w14:paraId="72017C17" w14:textId="77777777" w:rsidR="00DA3753" w:rsidRPr="00020A9C" w:rsidRDefault="00DA3753" w:rsidP="00DA3753">
            <w:pPr>
              <w:jc w:val="center"/>
              <w:rPr>
                <w:rFonts w:ascii="Calibri" w:hAnsi="Calibri" w:cs="Calibri"/>
              </w:rPr>
            </w:pPr>
            <w:r>
              <w:rPr>
                <w:rFonts w:ascii="Calibri" w:hAnsi="Calibri" w:cs="Calibri"/>
              </w:rPr>
              <w:t>1.81</w:t>
            </w:r>
          </w:p>
        </w:tc>
        <w:tc>
          <w:tcPr>
            <w:tcW w:w="714" w:type="pct"/>
            <w:tcBorders>
              <w:top w:val="nil"/>
              <w:left w:val="nil"/>
              <w:bottom w:val="single" w:sz="4" w:space="0" w:color="1F3864" w:themeColor="text1"/>
              <w:right w:val="nil"/>
            </w:tcBorders>
            <w:shd w:val="clear" w:color="auto" w:fill="FFFFFF" w:themeFill="background1"/>
            <w:vAlign w:val="center"/>
          </w:tcPr>
          <w:p w14:paraId="3E0270EC" w14:textId="77777777" w:rsidR="00DA3753" w:rsidRPr="00020A9C" w:rsidRDefault="00DA3753" w:rsidP="00DA3753">
            <w:pPr>
              <w:jc w:val="center"/>
              <w:rPr>
                <w:rFonts w:ascii="Calibri" w:hAnsi="Calibri" w:cs="Calibri"/>
              </w:rPr>
            </w:pPr>
            <w:r>
              <w:rPr>
                <w:rFonts w:ascii="Calibri" w:hAnsi="Calibri" w:cs="Calibri"/>
              </w:rPr>
              <w:t>0.39</w:t>
            </w:r>
          </w:p>
        </w:tc>
        <w:tc>
          <w:tcPr>
            <w:tcW w:w="714" w:type="pct"/>
            <w:tcBorders>
              <w:top w:val="nil"/>
              <w:left w:val="nil"/>
              <w:bottom w:val="single" w:sz="4" w:space="0" w:color="1F3864" w:themeColor="text1"/>
              <w:right w:val="nil"/>
            </w:tcBorders>
            <w:shd w:val="clear" w:color="auto" w:fill="FFFFFF" w:themeFill="background1"/>
            <w:vAlign w:val="center"/>
          </w:tcPr>
          <w:p w14:paraId="7EB2DD3B" w14:textId="77777777" w:rsidR="00DA3753" w:rsidRPr="00020A9C" w:rsidRDefault="00DA3753" w:rsidP="00DA3753">
            <w:pPr>
              <w:jc w:val="center"/>
              <w:rPr>
                <w:rFonts w:ascii="Calibri" w:hAnsi="Calibri" w:cs="Calibri"/>
              </w:rPr>
            </w:pPr>
            <w:r>
              <w:rPr>
                <w:rFonts w:ascii="Calibri" w:hAnsi="Calibri" w:cs="Calibri"/>
              </w:rPr>
              <w:t>-0.48</w:t>
            </w:r>
          </w:p>
        </w:tc>
        <w:tc>
          <w:tcPr>
            <w:tcW w:w="714" w:type="pct"/>
            <w:tcBorders>
              <w:top w:val="nil"/>
              <w:left w:val="nil"/>
              <w:bottom w:val="single" w:sz="4" w:space="0" w:color="1F3864" w:themeColor="text1"/>
              <w:right w:val="nil"/>
            </w:tcBorders>
            <w:shd w:val="clear" w:color="auto" w:fill="FFFFFF" w:themeFill="background1"/>
            <w:vAlign w:val="center"/>
          </w:tcPr>
          <w:p w14:paraId="2EDE15EC" w14:textId="77777777" w:rsidR="00DA3753" w:rsidRPr="00020A9C" w:rsidRDefault="00DA3753" w:rsidP="00DA3753">
            <w:pPr>
              <w:jc w:val="center"/>
              <w:rPr>
                <w:rFonts w:ascii="Calibri" w:hAnsi="Calibri" w:cs="Calibri"/>
              </w:rPr>
            </w:pPr>
            <w:r>
              <w:rPr>
                <w:rFonts w:ascii="Calibri" w:hAnsi="Calibri" w:cs="Calibri"/>
              </w:rPr>
              <w:t>0.21</w:t>
            </w:r>
          </w:p>
        </w:tc>
        <w:tc>
          <w:tcPr>
            <w:tcW w:w="714" w:type="pct"/>
            <w:tcBorders>
              <w:top w:val="nil"/>
              <w:left w:val="nil"/>
              <w:bottom w:val="single" w:sz="4" w:space="0" w:color="1F3864" w:themeColor="text1"/>
              <w:right w:val="nil"/>
            </w:tcBorders>
            <w:shd w:val="clear" w:color="auto" w:fill="FFFFFF" w:themeFill="background1"/>
            <w:vAlign w:val="center"/>
          </w:tcPr>
          <w:p w14:paraId="18FBD162" w14:textId="77777777" w:rsidR="00DA3753" w:rsidRPr="00020A9C" w:rsidRDefault="00DA3753" w:rsidP="00DA3753">
            <w:pPr>
              <w:jc w:val="center"/>
              <w:rPr>
                <w:rFonts w:ascii="Calibri" w:hAnsi="Calibri" w:cs="Calibri"/>
              </w:rPr>
            </w:pPr>
            <w:r>
              <w:rPr>
                <w:rFonts w:ascii="Calibri" w:hAnsi="Calibri" w:cs="Calibri"/>
              </w:rPr>
              <w:t>0.26</w:t>
            </w:r>
          </w:p>
        </w:tc>
        <w:tc>
          <w:tcPr>
            <w:tcW w:w="714" w:type="pct"/>
            <w:tcBorders>
              <w:top w:val="nil"/>
              <w:left w:val="nil"/>
              <w:bottom w:val="single" w:sz="4" w:space="0" w:color="1F3864" w:themeColor="text1"/>
              <w:right w:val="nil"/>
            </w:tcBorders>
            <w:shd w:val="clear" w:color="auto" w:fill="FFFFFF" w:themeFill="background1"/>
            <w:vAlign w:val="center"/>
          </w:tcPr>
          <w:p w14:paraId="0F9C5D7E" w14:textId="77777777" w:rsidR="00DA3753" w:rsidRPr="00020A9C" w:rsidRDefault="00DA3753" w:rsidP="00DA3753">
            <w:pPr>
              <w:jc w:val="center"/>
              <w:rPr>
                <w:rFonts w:ascii="Calibri" w:hAnsi="Calibri" w:cs="Calibri"/>
              </w:rPr>
            </w:pPr>
            <w:r>
              <w:rPr>
                <w:rFonts w:ascii="Calibri" w:hAnsi="Calibri" w:cs="Calibri"/>
              </w:rPr>
              <w:t>0.11</w:t>
            </w:r>
          </w:p>
        </w:tc>
      </w:tr>
    </w:tbl>
    <w:p w14:paraId="3CD63B02" w14:textId="77777777" w:rsidR="00CD5715" w:rsidRPr="000A1310" w:rsidRDefault="00CD5715" w:rsidP="000A1310">
      <w:pPr>
        <w:spacing w:after="0" w:line="276" w:lineRule="auto"/>
      </w:pPr>
    </w:p>
    <w:p w14:paraId="01A2804A" w14:textId="3BDA080C" w:rsidR="00CD5715" w:rsidRPr="006372E9" w:rsidRDefault="00CD5715" w:rsidP="00CD5715">
      <w:pPr>
        <w:pStyle w:val="Caption"/>
        <w:keepNext/>
      </w:pPr>
      <w:r>
        <w:t xml:space="preserve">Table </w:t>
      </w:r>
      <w:fldSimple w:instr=" SEQ Table \* ARABIC ">
        <w:r>
          <w:rPr>
            <w:noProof/>
          </w:rPr>
          <w:t>27</w:t>
        </w:r>
      </w:fldSimple>
      <w:r>
        <w:t>. IRT Item Parameters (Section 1a, N = 500)</w:t>
      </w:r>
    </w:p>
    <w:tbl>
      <w:tblPr>
        <w:tblStyle w:val="TableGrid"/>
        <w:tblW w:w="5004" w:type="pct"/>
        <w:tblLook w:val="06A0" w:firstRow="1" w:lastRow="0" w:firstColumn="1" w:lastColumn="0" w:noHBand="1" w:noVBand="1"/>
      </w:tblPr>
      <w:tblGrid>
        <w:gridCol w:w="1412"/>
        <w:gridCol w:w="1410"/>
        <w:gridCol w:w="1410"/>
        <w:gridCol w:w="1410"/>
        <w:gridCol w:w="1410"/>
        <w:gridCol w:w="1410"/>
        <w:gridCol w:w="1410"/>
      </w:tblGrid>
      <w:tr w:rsidR="00044E45" w:rsidRPr="00EF24CC" w14:paraId="6FF53AB7" w14:textId="77777777" w:rsidTr="00F178A3">
        <w:trPr>
          <w:trHeight w:val="430"/>
          <w:tblHeader/>
        </w:trPr>
        <w:tc>
          <w:tcPr>
            <w:tcW w:w="715" w:type="pct"/>
            <w:tcBorders>
              <w:top w:val="single" w:sz="4" w:space="0" w:color="1F3864" w:themeColor="text1"/>
              <w:left w:val="nil"/>
              <w:bottom w:val="single" w:sz="4" w:space="0" w:color="1F3864" w:themeColor="text1"/>
              <w:right w:val="nil"/>
            </w:tcBorders>
            <w:shd w:val="clear" w:color="auto" w:fill="FFFFFF" w:themeFill="background1"/>
            <w:vAlign w:val="center"/>
          </w:tcPr>
          <w:p w14:paraId="52205213" w14:textId="77777777" w:rsidR="00CD5715" w:rsidRPr="00EF24CC" w:rsidRDefault="00CD5715" w:rsidP="00045F5E">
            <w:pPr>
              <w:rPr>
                <w:rFonts w:ascii="Calibri" w:hAnsi="Calibri" w:cs="Calibri"/>
                <w:b/>
                <w:bCs/>
              </w:rPr>
            </w:pPr>
            <w:r>
              <w:rPr>
                <w:rFonts w:ascii="Calibri" w:eastAsia="Arial" w:hAnsi="Calibri" w:cs="Calibri"/>
                <w:b/>
                <w:bCs/>
              </w:rPr>
              <w:t>Label</w:t>
            </w:r>
          </w:p>
        </w:tc>
        <w:tc>
          <w:tcPr>
            <w:tcW w:w="714" w:type="pct"/>
            <w:tcBorders>
              <w:top w:val="single" w:sz="4" w:space="0" w:color="1F3864" w:themeColor="text1"/>
              <w:left w:val="nil"/>
              <w:bottom w:val="single" w:sz="4" w:space="0" w:color="1F3864" w:themeColor="text1"/>
              <w:right w:val="nil"/>
            </w:tcBorders>
            <w:shd w:val="clear" w:color="auto" w:fill="FFFFFF" w:themeFill="background1"/>
            <w:vAlign w:val="center"/>
          </w:tcPr>
          <w:p w14:paraId="3CF98FC6" w14:textId="77777777" w:rsidR="00CD5715" w:rsidRPr="00EF24CC" w:rsidRDefault="00CD5715" w:rsidP="00045F5E">
            <w:pPr>
              <w:jc w:val="center"/>
              <w:rPr>
                <w:rFonts w:ascii="Calibri" w:hAnsi="Calibri" w:cs="Calibri"/>
                <w:b/>
                <w:bCs/>
              </w:rPr>
            </w:pPr>
            <w:r>
              <w:rPr>
                <w:rFonts w:ascii="Calibri" w:eastAsia="Arial" w:hAnsi="Calibri" w:cs="Calibri"/>
                <w:b/>
                <w:bCs/>
                <w:i/>
                <w:iCs/>
              </w:rPr>
              <w:t>a</w:t>
            </w:r>
          </w:p>
        </w:tc>
        <w:tc>
          <w:tcPr>
            <w:tcW w:w="714" w:type="pct"/>
            <w:tcBorders>
              <w:top w:val="single" w:sz="4" w:space="0" w:color="1F3864" w:themeColor="text1"/>
              <w:left w:val="nil"/>
              <w:bottom w:val="single" w:sz="4" w:space="0" w:color="1F3864" w:themeColor="text1"/>
              <w:right w:val="nil"/>
            </w:tcBorders>
            <w:shd w:val="clear" w:color="auto" w:fill="FFFFFF" w:themeFill="background1"/>
            <w:vAlign w:val="center"/>
          </w:tcPr>
          <w:p w14:paraId="4D0D814F" w14:textId="77777777" w:rsidR="00CD5715" w:rsidRPr="00EF24CC" w:rsidRDefault="00CD5715" w:rsidP="00045F5E">
            <w:pPr>
              <w:jc w:val="center"/>
              <w:rPr>
                <w:rFonts w:ascii="Calibri" w:hAnsi="Calibri" w:cs="Calibri"/>
                <w:b/>
                <w:bCs/>
              </w:rPr>
            </w:pPr>
            <w:r>
              <w:rPr>
                <w:rFonts w:ascii="Calibri" w:eastAsia="Arial" w:hAnsi="Calibri" w:cs="Calibri"/>
                <w:b/>
                <w:bCs/>
                <w:i/>
                <w:iCs/>
              </w:rPr>
              <w:t>s.e.</w:t>
            </w:r>
          </w:p>
        </w:tc>
        <w:tc>
          <w:tcPr>
            <w:tcW w:w="714" w:type="pct"/>
            <w:tcBorders>
              <w:top w:val="single" w:sz="4" w:space="0" w:color="1F3864" w:themeColor="text1"/>
              <w:left w:val="nil"/>
              <w:bottom w:val="single" w:sz="4" w:space="0" w:color="1F3864" w:themeColor="text1"/>
              <w:right w:val="nil"/>
            </w:tcBorders>
            <w:shd w:val="clear" w:color="auto" w:fill="FFFFFF" w:themeFill="background1"/>
            <w:vAlign w:val="center"/>
          </w:tcPr>
          <w:p w14:paraId="1A26A07F" w14:textId="77777777" w:rsidR="00CD5715" w:rsidRPr="00EF24CC" w:rsidRDefault="00CD5715" w:rsidP="00045F5E">
            <w:pPr>
              <w:jc w:val="center"/>
              <w:rPr>
                <w:rFonts w:ascii="Calibri" w:hAnsi="Calibri" w:cs="Calibri"/>
                <w:b/>
                <w:bCs/>
              </w:rPr>
            </w:pPr>
            <w:r>
              <w:rPr>
                <w:rFonts w:ascii="Calibri" w:eastAsia="Arial" w:hAnsi="Calibri" w:cs="Calibri"/>
                <w:b/>
                <w:bCs/>
                <w:i/>
                <w:iCs/>
              </w:rPr>
              <w:t>c</w:t>
            </w:r>
          </w:p>
        </w:tc>
        <w:tc>
          <w:tcPr>
            <w:tcW w:w="714" w:type="pct"/>
            <w:tcBorders>
              <w:top w:val="single" w:sz="4" w:space="0" w:color="1F3864" w:themeColor="text1"/>
              <w:left w:val="nil"/>
              <w:bottom w:val="single" w:sz="4" w:space="0" w:color="1F3864" w:themeColor="text1"/>
              <w:right w:val="nil"/>
            </w:tcBorders>
            <w:shd w:val="clear" w:color="auto" w:fill="FFFFFF" w:themeFill="background1"/>
            <w:vAlign w:val="center"/>
          </w:tcPr>
          <w:p w14:paraId="56E7F816" w14:textId="77777777" w:rsidR="00CD5715" w:rsidRPr="00EF24CC" w:rsidRDefault="00CD5715" w:rsidP="00045F5E">
            <w:pPr>
              <w:jc w:val="center"/>
              <w:rPr>
                <w:rFonts w:ascii="Calibri" w:hAnsi="Calibri" w:cs="Calibri"/>
                <w:b/>
                <w:bCs/>
              </w:rPr>
            </w:pPr>
            <w:r>
              <w:rPr>
                <w:rFonts w:ascii="Calibri" w:eastAsia="Arial" w:hAnsi="Calibri" w:cs="Calibri"/>
                <w:b/>
                <w:bCs/>
                <w:i/>
                <w:iCs/>
              </w:rPr>
              <w:t>s.e.</w:t>
            </w:r>
          </w:p>
        </w:tc>
        <w:tc>
          <w:tcPr>
            <w:tcW w:w="714" w:type="pct"/>
            <w:tcBorders>
              <w:top w:val="single" w:sz="4" w:space="0" w:color="1F3864" w:themeColor="text1"/>
              <w:left w:val="nil"/>
              <w:bottom w:val="single" w:sz="4" w:space="0" w:color="1F3864" w:themeColor="text1"/>
              <w:right w:val="nil"/>
            </w:tcBorders>
            <w:shd w:val="clear" w:color="auto" w:fill="FFFFFF" w:themeFill="background1"/>
            <w:vAlign w:val="center"/>
          </w:tcPr>
          <w:p w14:paraId="1C253691" w14:textId="77777777" w:rsidR="00CD5715" w:rsidRPr="00EF24CC" w:rsidRDefault="00CD5715" w:rsidP="00045F5E">
            <w:pPr>
              <w:jc w:val="center"/>
              <w:rPr>
                <w:rFonts w:ascii="Calibri" w:hAnsi="Calibri" w:cs="Calibri"/>
                <w:b/>
                <w:bCs/>
              </w:rPr>
            </w:pPr>
            <w:r>
              <w:rPr>
                <w:rFonts w:ascii="Calibri" w:eastAsia="Arial" w:hAnsi="Calibri" w:cs="Calibri"/>
                <w:b/>
                <w:bCs/>
                <w:i/>
                <w:iCs/>
              </w:rPr>
              <w:t>b</w:t>
            </w:r>
          </w:p>
        </w:tc>
        <w:tc>
          <w:tcPr>
            <w:tcW w:w="714" w:type="pct"/>
            <w:tcBorders>
              <w:top w:val="single" w:sz="4" w:space="0" w:color="1F3864" w:themeColor="text1"/>
              <w:left w:val="nil"/>
              <w:bottom w:val="single" w:sz="4" w:space="0" w:color="1F3864" w:themeColor="text1"/>
              <w:right w:val="nil"/>
            </w:tcBorders>
            <w:shd w:val="clear" w:color="auto" w:fill="FFFFFF" w:themeFill="background1"/>
            <w:vAlign w:val="center"/>
          </w:tcPr>
          <w:p w14:paraId="5AAB1298" w14:textId="77777777" w:rsidR="00CD5715" w:rsidRPr="00EF24CC" w:rsidRDefault="00CD5715" w:rsidP="00045F5E">
            <w:pPr>
              <w:jc w:val="center"/>
              <w:rPr>
                <w:rFonts w:ascii="Calibri" w:hAnsi="Calibri" w:cs="Calibri"/>
                <w:b/>
                <w:bCs/>
              </w:rPr>
            </w:pPr>
            <w:r>
              <w:rPr>
                <w:rFonts w:ascii="Calibri" w:eastAsia="Arial" w:hAnsi="Calibri" w:cs="Calibri"/>
                <w:b/>
                <w:bCs/>
                <w:i/>
                <w:iCs/>
              </w:rPr>
              <w:t>s.e.</w:t>
            </w:r>
          </w:p>
        </w:tc>
      </w:tr>
      <w:tr w:rsidR="00DA3753" w:rsidRPr="00044E45" w14:paraId="5EFF2CF6" w14:textId="77777777" w:rsidTr="00045F5E">
        <w:trPr>
          <w:trHeight w:val="430"/>
        </w:trPr>
        <w:tc>
          <w:tcPr>
            <w:tcW w:w="715" w:type="pct"/>
            <w:tcBorders>
              <w:top w:val="single" w:sz="4" w:space="0" w:color="1F3864" w:themeColor="text1"/>
              <w:left w:val="nil"/>
              <w:bottom w:val="nil"/>
              <w:right w:val="nil"/>
            </w:tcBorders>
            <w:shd w:val="clear" w:color="auto" w:fill="FFFFFF" w:themeFill="background1"/>
            <w:vAlign w:val="center"/>
          </w:tcPr>
          <w:p w14:paraId="2DDA7518" w14:textId="4590A1F3" w:rsidR="00DA3753" w:rsidRPr="00044E45" w:rsidRDefault="00DA3753" w:rsidP="00DA3753">
            <w:pPr>
              <w:rPr>
                <w:rFonts w:ascii="Calibri" w:hAnsi="Calibri" w:cs="Calibri"/>
              </w:rPr>
            </w:pPr>
            <w:r>
              <w:rPr>
                <w:rFonts w:ascii="Calibri" w:eastAsia="Calibri" w:hAnsi="Calibri" w:cs="Calibri"/>
              </w:rPr>
              <w:t>Question 1 = B</w:t>
            </w:r>
          </w:p>
        </w:tc>
        <w:tc>
          <w:tcPr>
            <w:tcW w:w="714" w:type="pct"/>
            <w:tcBorders>
              <w:top w:val="nil"/>
              <w:left w:val="nil"/>
              <w:bottom w:val="nil"/>
              <w:right w:val="nil"/>
            </w:tcBorders>
            <w:shd w:val="clear" w:color="auto" w:fill="FFFFFF" w:themeFill="background1"/>
            <w:vAlign w:val="center"/>
          </w:tcPr>
          <w:p w14:paraId="30CAE1E0" w14:textId="77777777" w:rsidR="00DA3753" w:rsidRPr="00044E45" w:rsidRDefault="00DA3753" w:rsidP="00DA3753">
            <w:pPr>
              <w:jc w:val="center"/>
              <w:rPr>
                <w:rFonts w:ascii="Calibri" w:hAnsi="Calibri" w:cs="Calibri"/>
              </w:rPr>
            </w:pPr>
            <w:r>
              <w:rPr>
                <w:rFonts w:ascii="Calibri" w:hAnsi="Calibri" w:cs="Calibri"/>
              </w:rPr>
              <w:t>0.44</w:t>
            </w:r>
          </w:p>
        </w:tc>
        <w:tc>
          <w:tcPr>
            <w:tcW w:w="714" w:type="pct"/>
            <w:tcBorders>
              <w:top w:val="single" w:sz="4" w:space="0" w:color="1F3864" w:themeColor="text1"/>
              <w:left w:val="nil"/>
              <w:bottom w:val="nil"/>
              <w:right w:val="nil"/>
            </w:tcBorders>
            <w:shd w:val="clear" w:color="auto" w:fill="FFFFFF" w:themeFill="background1"/>
            <w:vAlign w:val="center"/>
          </w:tcPr>
          <w:p w14:paraId="72482524" w14:textId="77777777" w:rsidR="00DA3753" w:rsidRPr="00044E45" w:rsidRDefault="00DA3753" w:rsidP="00DA3753">
            <w:pPr>
              <w:jc w:val="center"/>
              <w:rPr>
                <w:rFonts w:ascii="Calibri" w:hAnsi="Calibri" w:cs="Calibri"/>
              </w:rPr>
            </w:pPr>
            <w:r>
              <w:rPr>
                <w:rFonts w:ascii="Calibri" w:hAnsi="Calibri" w:cs="Calibri"/>
              </w:rPr>
              <w:t>0.16</w:t>
            </w:r>
          </w:p>
        </w:tc>
        <w:tc>
          <w:tcPr>
            <w:tcW w:w="714" w:type="pct"/>
            <w:tcBorders>
              <w:top w:val="nil"/>
              <w:left w:val="nil"/>
              <w:bottom w:val="nil"/>
              <w:right w:val="nil"/>
            </w:tcBorders>
            <w:shd w:val="clear" w:color="auto" w:fill="FFFFFF" w:themeFill="background1"/>
            <w:vAlign w:val="center"/>
          </w:tcPr>
          <w:p w14:paraId="54C5BCF4" w14:textId="77777777" w:rsidR="00DA3753" w:rsidRPr="00044E45" w:rsidRDefault="00DA3753" w:rsidP="00DA3753">
            <w:pPr>
              <w:jc w:val="center"/>
              <w:rPr>
                <w:rFonts w:ascii="Calibri" w:hAnsi="Calibri" w:cs="Calibri"/>
              </w:rPr>
            </w:pPr>
            <w:r>
              <w:rPr>
                <w:rFonts w:ascii="Calibri" w:hAnsi="Calibri" w:cs="Calibri"/>
              </w:rPr>
              <w:t>0.48</w:t>
            </w:r>
          </w:p>
        </w:tc>
        <w:tc>
          <w:tcPr>
            <w:tcW w:w="714" w:type="pct"/>
            <w:tcBorders>
              <w:top w:val="single" w:sz="4" w:space="0" w:color="1F3864" w:themeColor="text1"/>
              <w:left w:val="nil"/>
              <w:bottom w:val="nil"/>
              <w:right w:val="nil"/>
            </w:tcBorders>
            <w:shd w:val="clear" w:color="auto" w:fill="FFFFFF" w:themeFill="background1"/>
            <w:vAlign w:val="center"/>
          </w:tcPr>
          <w:p w14:paraId="40EEC59E" w14:textId="77777777" w:rsidR="00DA3753" w:rsidRPr="00044E45" w:rsidRDefault="00DA3753" w:rsidP="00DA3753">
            <w:pPr>
              <w:jc w:val="center"/>
              <w:rPr>
                <w:rFonts w:ascii="Calibri" w:hAnsi="Calibri" w:cs="Calibri"/>
              </w:rPr>
            </w:pPr>
            <w:r>
              <w:rPr>
                <w:rFonts w:ascii="Calibri" w:hAnsi="Calibri" w:cs="Calibri"/>
              </w:rPr>
              <w:t>0.1</w:t>
            </w:r>
          </w:p>
        </w:tc>
        <w:tc>
          <w:tcPr>
            <w:tcW w:w="714" w:type="pct"/>
            <w:tcBorders>
              <w:top w:val="single" w:sz="4" w:space="0" w:color="1F3864" w:themeColor="text1"/>
              <w:left w:val="nil"/>
              <w:bottom w:val="nil"/>
              <w:right w:val="nil"/>
            </w:tcBorders>
            <w:shd w:val="clear" w:color="auto" w:fill="FFFFFF" w:themeFill="background1"/>
            <w:vAlign w:val="center"/>
          </w:tcPr>
          <w:p w14:paraId="2320043C" w14:textId="77777777" w:rsidR="00DA3753" w:rsidRPr="00044E45" w:rsidRDefault="00DA3753" w:rsidP="00DA3753">
            <w:pPr>
              <w:jc w:val="center"/>
              <w:rPr>
                <w:rFonts w:ascii="Calibri" w:hAnsi="Calibri" w:cs="Calibri"/>
              </w:rPr>
            </w:pPr>
            <w:r>
              <w:rPr>
                <w:rFonts w:ascii="Calibri" w:hAnsi="Calibri" w:cs="Calibri"/>
              </w:rPr>
              <w:t>-1.1</w:t>
            </w:r>
          </w:p>
        </w:tc>
        <w:tc>
          <w:tcPr>
            <w:tcW w:w="714" w:type="pct"/>
            <w:tcBorders>
              <w:top w:val="single" w:sz="4" w:space="0" w:color="1F3864" w:themeColor="text1"/>
              <w:left w:val="nil"/>
              <w:bottom w:val="nil"/>
              <w:right w:val="nil"/>
            </w:tcBorders>
            <w:shd w:val="clear" w:color="auto" w:fill="FFFFFF" w:themeFill="background1"/>
            <w:vAlign w:val="center"/>
          </w:tcPr>
          <w:p w14:paraId="1E4F305D" w14:textId="77777777" w:rsidR="00DA3753" w:rsidRPr="00044E45" w:rsidRDefault="00DA3753" w:rsidP="00DA3753">
            <w:pPr>
              <w:jc w:val="center"/>
              <w:rPr>
                <w:rFonts w:ascii="Calibri" w:hAnsi="Calibri" w:cs="Calibri"/>
              </w:rPr>
            </w:pPr>
            <w:r>
              <w:rPr>
                <w:rFonts w:ascii="Calibri" w:hAnsi="Calibri" w:cs="Calibri"/>
              </w:rPr>
              <w:t>0.42</w:t>
            </w:r>
          </w:p>
        </w:tc>
      </w:tr>
      <w:tr w:rsidR="00DA3753" w:rsidRPr="00044E45" w14:paraId="5BEBC683" w14:textId="77777777" w:rsidTr="00ED650D">
        <w:trPr>
          <w:trHeight w:val="430"/>
        </w:trPr>
        <w:tc>
          <w:tcPr>
            <w:tcW w:w="715" w:type="pct"/>
            <w:tcBorders>
              <w:top w:val="nil"/>
              <w:left w:val="nil"/>
              <w:bottom w:val="nil"/>
              <w:right w:val="nil"/>
            </w:tcBorders>
            <w:shd w:val="clear" w:color="auto" w:fill="FFFFFF" w:themeFill="background1"/>
            <w:vAlign w:val="center"/>
          </w:tcPr>
          <w:p w14:paraId="7E6CB6A6" w14:textId="528E35A5" w:rsidR="00DA3753" w:rsidRPr="00044E45" w:rsidRDefault="00DA3753" w:rsidP="00DA3753">
            <w:pPr>
              <w:rPr>
                <w:rFonts w:ascii="Calibri" w:hAnsi="Calibri" w:cs="Calibri"/>
              </w:rPr>
            </w:pPr>
            <w:r>
              <w:rPr>
                <w:rFonts w:ascii="Calibri" w:eastAsia="Calibri" w:hAnsi="Calibri" w:cs="Calibri"/>
              </w:rPr>
              <w:t>Question 2 = E</w:t>
            </w:r>
          </w:p>
        </w:tc>
        <w:tc>
          <w:tcPr>
            <w:tcW w:w="714" w:type="pct"/>
            <w:tcBorders>
              <w:top w:val="nil"/>
              <w:left w:val="nil"/>
              <w:bottom w:val="nil"/>
              <w:right w:val="nil"/>
            </w:tcBorders>
            <w:shd w:val="clear" w:color="auto" w:fill="FFFFFF" w:themeFill="background1"/>
            <w:vAlign w:val="center"/>
          </w:tcPr>
          <w:p w14:paraId="2BA803FA" w14:textId="77777777" w:rsidR="00DA3753" w:rsidRPr="00044E45" w:rsidRDefault="00DA3753" w:rsidP="00DA3753">
            <w:pPr>
              <w:jc w:val="center"/>
              <w:rPr>
                <w:rFonts w:ascii="Calibri" w:hAnsi="Calibri" w:cs="Calibri"/>
              </w:rPr>
            </w:pPr>
            <w:r>
              <w:rPr>
                <w:rFonts w:ascii="Calibri" w:hAnsi="Calibri" w:cs="Calibri"/>
              </w:rPr>
              <w:t>0.9</w:t>
            </w:r>
          </w:p>
        </w:tc>
        <w:tc>
          <w:tcPr>
            <w:tcW w:w="714" w:type="pct"/>
            <w:tcBorders>
              <w:top w:val="nil"/>
              <w:left w:val="nil"/>
              <w:bottom w:val="nil"/>
              <w:right w:val="nil"/>
            </w:tcBorders>
            <w:shd w:val="clear" w:color="auto" w:fill="FFFFFF" w:themeFill="background1"/>
            <w:vAlign w:val="center"/>
          </w:tcPr>
          <w:p w14:paraId="67AD6975" w14:textId="77777777" w:rsidR="00DA3753" w:rsidRPr="00044E45" w:rsidRDefault="00DA3753" w:rsidP="00DA3753">
            <w:pPr>
              <w:jc w:val="center"/>
              <w:rPr>
                <w:rFonts w:ascii="Calibri" w:hAnsi="Calibri" w:cs="Calibri"/>
              </w:rPr>
            </w:pPr>
            <w:r>
              <w:rPr>
                <w:rFonts w:ascii="Calibri" w:hAnsi="Calibri" w:cs="Calibri"/>
              </w:rPr>
              <w:t>0.27</w:t>
            </w:r>
          </w:p>
        </w:tc>
        <w:tc>
          <w:tcPr>
            <w:tcW w:w="714" w:type="pct"/>
            <w:tcBorders>
              <w:top w:val="nil"/>
              <w:left w:val="nil"/>
              <w:bottom w:val="nil"/>
              <w:right w:val="nil"/>
            </w:tcBorders>
            <w:shd w:val="clear" w:color="auto" w:fill="FFFFFF" w:themeFill="background1"/>
            <w:vAlign w:val="center"/>
          </w:tcPr>
          <w:p w14:paraId="02B38CF7" w14:textId="77777777" w:rsidR="00DA3753" w:rsidRPr="00044E45" w:rsidRDefault="00DA3753" w:rsidP="00DA3753">
            <w:pPr>
              <w:jc w:val="center"/>
              <w:rPr>
                <w:rFonts w:ascii="Calibri" w:hAnsi="Calibri" w:cs="Calibri"/>
              </w:rPr>
            </w:pPr>
            <w:r>
              <w:rPr>
                <w:rFonts w:ascii="Calibri" w:hAnsi="Calibri" w:cs="Calibri"/>
              </w:rPr>
              <w:t>0.03</w:t>
            </w:r>
          </w:p>
        </w:tc>
        <w:tc>
          <w:tcPr>
            <w:tcW w:w="714" w:type="pct"/>
            <w:tcBorders>
              <w:top w:val="nil"/>
              <w:left w:val="nil"/>
              <w:bottom w:val="nil"/>
              <w:right w:val="nil"/>
            </w:tcBorders>
            <w:shd w:val="clear" w:color="auto" w:fill="FFFFFF" w:themeFill="background1"/>
            <w:vAlign w:val="center"/>
          </w:tcPr>
          <w:p w14:paraId="3D33A2F1" w14:textId="77777777" w:rsidR="00DA3753" w:rsidRPr="00044E45" w:rsidRDefault="00DA3753" w:rsidP="00DA3753">
            <w:pPr>
              <w:jc w:val="center"/>
              <w:rPr>
                <w:rFonts w:ascii="Calibri" w:hAnsi="Calibri" w:cs="Calibri"/>
              </w:rPr>
            </w:pPr>
            <w:r>
              <w:rPr>
                <w:rFonts w:ascii="Calibri" w:hAnsi="Calibri" w:cs="Calibri"/>
              </w:rPr>
              <w:t>0.1</w:t>
            </w:r>
          </w:p>
        </w:tc>
        <w:tc>
          <w:tcPr>
            <w:tcW w:w="714" w:type="pct"/>
            <w:tcBorders>
              <w:top w:val="nil"/>
              <w:left w:val="nil"/>
              <w:bottom w:val="nil"/>
              <w:right w:val="nil"/>
            </w:tcBorders>
            <w:shd w:val="clear" w:color="auto" w:fill="FFFFFF" w:themeFill="background1"/>
            <w:vAlign w:val="center"/>
          </w:tcPr>
          <w:p w14:paraId="00FECEC6" w14:textId="77777777" w:rsidR="00DA3753" w:rsidRPr="00044E45" w:rsidRDefault="00DA3753" w:rsidP="00DA3753">
            <w:pPr>
              <w:jc w:val="center"/>
              <w:rPr>
                <w:rFonts w:ascii="Calibri" w:hAnsi="Calibri" w:cs="Calibri"/>
              </w:rPr>
            </w:pPr>
            <w:r>
              <w:rPr>
                <w:rFonts w:ascii="Calibri" w:hAnsi="Calibri" w:cs="Calibri"/>
              </w:rPr>
              <w:t>-0.04</w:t>
            </w:r>
          </w:p>
        </w:tc>
        <w:tc>
          <w:tcPr>
            <w:tcW w:w="714" w:type="pct"/>
            <w:tcBorders>
              <w:top w:val="nil"/>
              <w:left w:val="nil"/>
              <w:bottom w:val="nil"/>
              <w:right w:val="nil"/>
            </w:tcBorders>
            <w:shd w:val="clear" w:color="auto" w:fill="FFFFFF" w:themeFill="background1"/>
            <w:vAlign w:val="center"/>
          </w:tcPr>
          <w:p w14:paraId="4A4F3687" w14:textId="77777777" w:rsidR="00DA3753" w:rsidRPr="00044E45" w:rsidRDefault="00DA3753" w:rsidP="00DA3753">
            <w:pPr>
              <w:jc w:val="center"/>
              <w:rPr>
                <w:rFonts w:ascii="Calibri" w:hAnsi="Calibri" w:cs="Calibri"/>
              </w:rPr>
            </w:pPr>
            <w:r>
              <w:rPr>
                <w:rFonts w:ascii="Calibri" w:hAnsi="Calibri" w:cs="Calibri"/>
              </w:rPr>
              <w:t>0.12</w:t>
            </w:r>
          </w:p>
        </w:tc>
      </w:tr>
      <w:tr w:rsidR="00DA3753" w:rsidRPr="00044E45" w14:paraId="76387CE5" w14:textId="77777777" w:rsidTr="00045F5E">
        <w:trPr>
          <w:trHeight w:val="430"/>
        </w:trPr>
        <w:tc>
          <w:tcPr>
            <w:tcW w:w="715" w:type="pct"/>
            <w:tcBorders>
              <w:top w:val="nil"/>
              <w:left w:val="nil"/>
              <w:bottom w:val="nil"/>
              <w:right w:val="nil"/>
            </w:tcBorders>
            <w:shd w:val="clear" w:color="auto" w:fill="FFFFFF" w:themeFill="background1"/>
            <w:vAlign w:val="center"/>
          </w:tcPr>
          <w:p w14:paraId="7F2B835A" w14:textId="661566B2" w:rsidR="00DA3753" w:rsidRPr="00044E45" w:rsidRDefault="00DA3753" w:rsidP="00DA3753">
            <w:pPr>
              <w:rPr>
                <w:rFonts w:ascii="Calibri" w:hAnsi="Calibri" w:cs="Calibri"/>
              </w:rPr>
            </w:pPr>
            <w:r>
              <w:rPr>
                <w:rFonts w:ascii="Calibri" w:eastAsia="Calibri" w:hAnsi="Calibri" w:cs="Calibri"/>
              </w:rPr>
              <w:t>Question 3 = D</w:t>
            </w:r>
          </w:p>
        </w:tc>
        <w:tc>
          <w:tcPr>
            <w:tcW w:w="714" w:type="pct"/>
            <w:tcBorders>
              <w:top w:val="nil"/>
              <w:left w:val="nil"/>
              <w:bottom w:val="nil"/>
              <w:right w:val="nil"/>
            </w:tcBorders>
            <w:shd w:val="clear" w:color="auto" w:fill="FFFFFF" w:themeFill="background1"/>
            <w:vAlign w:val="center"/>
          </w:tcPr>
          <w:p w14:paraId="435B05E3" w14:textId="77777777" w:rsidR="00DA3753" w:rsidRPr="00044E45" w:rsidRDefault="00DA3753" w:rsidP="00DA3753">
            <w:pPr>
              <w:jc w:val="center"/>
              <w:rPr>
                <w:rFonts w:ascii="Calibri" w:hAnsi="Calibri" w:cs="Calibri"/>
              </w:rPr>
            </w:pPr>
            <w:r>
              <w:rPr>
                <w:rFonts w:ascii="Calibri" w:hAnsi="Calibri" w:cs="Calibri"/>
              </w:rPr>
              <w:t>0.32</w:t>
            </w:r>
          </w:p>
        </w:tc>
        <w:tc>
          <w:tcPr>
            <w:tcW w:w="714" w:type="pct"/>
            <w:tcBorders>
              <w:top w:val="nil"/>
              <w:left w:val="nil"/>
              <w:bottom w:val="nil"/>
              <w:right w:val="nil"/>
            </w:tcBorders>
            <w:shd w:val="clear" w:color="auto" w:fill="FFFFFF" w:themeFill="background1"/>
            <w:vAlign w:val="center"/>
          </w:tcPr>
          <w:p w14:paraId="15FDA86A" w14:textId="77777777" w:rsidR="00DA3753" w:rsidRPr="00044E45" w:rsidRDefault="00DA3753" w:rsidP="00DA3753">
            <w:pPr>
              <w:jc w:val="center"/>
              <w:rPr>
                <w:rFonts w:ascii="Calibri" w:hAnsi="Calibri" w:cs="Calibri"/>
              </w:rPr>
            </w:pPr>
            <w:r>
              <w:rPr>
                <w:rFonts w:ascii="Calibri" w:hAnsi="Calibri" w:cs="Calibri"/>
              </w:rPr>
              <w:t>0.14</w:t>
            </w:r>
          </w:p>
        </w:tc>
        <w:tc>
          <w:tcPr>
            <w:tcW w:w="714" w:type="pct"/>
            <w:tcBorders>
              <w:top w:val="nil"/>
              <w:left w:val="nil"/>
              <w:bottom w:val="nil"/>
              <w:right w:val="nil"/>
            </w:tcBorders>
            <w:shd w:val="clear" w:color="auto" w:fill="FFFFFF" w:themeFill="background1"/>
            <w:vAlign w:val="center"/>
          </w:tcPr>
          <w:p w14:paraId="3F32A0E8" w14:textId="77777777" w:rsidR="00DA3753" w:rsidRPr="00044E45" w:rsidRDefault="00DA3753" w:rsidP="00DA3753">
            <w:pPr>
              <w:jc w:val="center"/>
              <w:rPr>
                <w:rFonts w:ascii="Calibri" w:hAnsi="Calibri" w:cs="Calibri"/>
              </w:rPr>
            </w:pPr>
            <w:r>
              <w:rPr>
                <w:rFonts w:ascii="Calibri" w:hAnsi="Calibri" w:cs="Calibri"/>
              </w:rPr>
              <w:t>-0.52</w:t>
            </w:r>
          </w:p>
        </w:tc>
        <w:tc>
          <w:tcPr>
            <w:tcW w:w="714" w:type="pct"/>
            <w:tcBorders>
              <w:top w:val="nil"/>
              <w:left w:val="nil"/>
              <w:bottom w:val="nil"/>
              <w:right w:val="nil"/>
            </w:tcBorders>
            <w:shd w:val="clear" w:color="auto" w:fill="FFFFFF" w:themeFill="background1"/>
            <w:vAlign w:val="center"/>
          </w:tcPr>
          <w:p w14:paraId="1453B92E" w14:textId="77777777" w:rsidR="00DA3753" w:rsidRPr="00044E45" w:rsidRDefault="00DA3753" w:rsidP="00DA3753">
            <w:pPr>
              <w:jc w:val="center"/>
              <w:rPr>
                <w:rFonts w:ascii="Calibri" w:hAnsi="Calibri" w:cs="Calibri"/>
              </w:rPr>
            </w:pPr>
            <w:r>
              <w:rPr>
                <w:rFonts w:ascii="Calibri" w:hAnsi="Calibri" w:cs="Calibri"/>
              </w:rPr>
              <w:t>0.09</w:t>
            </w:r>
          </w:p>
        </w:tc>
        <w:tc>
          <w:tcPr>
            <w:tcW w:w="714" w:type="pct"/>
            <w:tcBorders>
              <w:top w:val="nil"/>
              <w:left w:val="nil"/>
              <w:bottom w:val="nil"/>
              <w:right w:val="nil"/>
            </w:tcBorders>
            <w:shd w:val="clear" w:color="auto" w:fill="FFFFFF" w:themeFill="background1"/>
            <w:vAlign w:val="center"/>
          </w:tcPr>
          <w:p w14:paraId="6AF3C577" w14:textId="77777777" w:rsidR="00DA3753" w:rsidRPr="00044E45" w:rsidRDefault="00DA3753" w:rsidP="00DA3753">
            <w:pPr>
              <w:jc w:val="center"/>
              <w:rPr>
                <w:rFonts w:ascii="Calibri" w:hAnsi="Calibri" w:cs="Calibri"/>
              </w:rPr>
            </w:pPr>
            <w:r>
              <w:rPr>
                <w:rFonts w:ascii="Calibri" w:hAnsi="Calibri" w:cs="Calibri"/>
              </w:rPr>
              <w:t>1.64</w:t>
            </w:r>
          </w:p>
        </w:tc>
        <w:tc>
          <w:tcPr>
            <w:tcW w:w="714" w:type="pct"/>
            <w:tcBorders>
              <w:top w:val="nil"/>
              <w:left w:val="nil"/>
              <w:bottom w:val="nil"/>
              <w:right w:val="nil"/>
            </w:tcBorders>
            <w:shd w:val="clear" w:color="auto" w:fill="FFFFFF" w:themeFill="background1"/>
            <w:vAlign w:val="center"/>
          </w:tcPr>
          <w:p w14:paraId="24EB696F" w14:textId="77777777" w:rsidR="00DA3753" w:rsidRPr="00044E45" w:rsidRDefault="00DA3753" w:rsidP="00DA3753">
            <w:pPr>
              <w:jc w:val="center"/>
              <w:rPr>
                <w:rFonts w:ascii="Calibri" w:hAnsi="Calibri" w:cs="Calibri"/>
              </w:rPr>
            </w:pPr>
            <w:r>
              <w:rPr>
                <w:rFonts w:ascii="Calibri" w:hAnsi="Calibri" w:cs="Calibri"/>
              </w:rPr>
              <w:t>0.76</w:t>
            </w:r>
          </w:p>
        </w:tc>
      </w:tr>
      <w:tr w:rsidR="00DA3753" w:rsidRPr="00044E45" w14:paraId="5109E733" w14:textId="77777777" w:rsidTr="00ED650D">
        <w:trPr>
          <w:trHeight w:val="430"/>
        </w:trPr>
        <w:tc>
          <w:tcPr>
            <w:tcW w:w="715" w:type="pct"/>
            <w:tcBorders>
              <w:top w:val="nil"/>
              <w:left w:val="nil"/>
              <w:bottom w:val="nil"/>
              <w:right w:val="nil"/>
            </w:tcBorders>
            <w:shd w:val="clear" w:color="auto" w:fill="FFFFFF" w:themeFill="background1"/>
            <w:vAlign w:val="center"/>
          </w:tcPr>
          <w:p w14:paraId="701C5885" w14:textId="67381F78" w:rsidR="00DA3753" w:rsidRPr="00044E45" w:rsidRDefault="00DA3753" w:rsidP="00DA3753">
            <w:pPr>
              <w:rPr>
                <w:rFonts w:ascii="Calibri" w:hAnsi="Calibri" w:cs="Calibri"/>
              </w:rPr>
            </w:pPr>
            <w:r>
              <w:rPr>
                <w:rFonts w:ascii="Calibri" w:eastAsia="Calibri" w:hAnsi="Calibri" w:cs="Calibri"/>
              </w:rPr>
              <w:t>Question 4 = C</w:t>
            </w:r>
          </w:p>
        </w:tc>
        <w:tc>
          <w:tcPr>
            <w:tcW w:w="714" w:type="pct"/>
            <w:tcBorders>
              <w:top w:val="nil"/>
              <w:left w:val="nil"/>
              <w:bottom w:val="nil"/>
              <w:right w:val="nil"/>
            </w:tcBorders>
            <w:shd w:val="clear" w:color="auto" w:fill="FFFFFF" w:themeFill="background1"/>
            <w:vAlign w:val="center"/>
          </w:tcPr>
          <w:p w14:paraId="0A7CE5EC" w14:textId="77777777" w:rsidR="00DA3753" w:rsidRPr="00044E45" w:rsidRDefault="00DA3753" w:rsidP="00DA3753">
            <w:pPr>
              <w:jc w:val="center"/>
              <w:rPr>
                <w:rFonts w:ascii="Calibri" w:hAnsi="Calibri" w:cs="Calibri"/>
              </w:rPr>
            </w:pPr>
            <w:r>
              <w:rPr>
                <w:rFonts w:ascii="Calibri" w:hAnsi="Calibri" w:cs="Calibri"/>
              </w:rPr>
              <w:t>-0.53</w:t>
            </w:r>
          </w:p>
        </w:tc>
        <w:tc>
          <w:tcPr>
            <w:tcW w:w="714" w:type="pct"/>
            <w:tcBorders>
              <w:top w:val="nil"/>
              <w:left w:val="nil"/>
              <w:bottom w:val="nil"/>
              <w:right w:val="nil"/>
            </w:tcBorders>
            <w:shd w:val="clear" w:color="auto" w:fill="FFFFFF" w:themeFill="background1"/>
            <w:vAlign w:val="center"/>
          </w:tcPr>
          <w:p w14:paraId="748D4F18" w14:textId="77777777" w:rsidR="00DA3753" w:rsidRPr="00044E45" w:rsidRDefault="00DA3753" w:rsidP="00DA3753">
            <w:pPr>
              <w:jc w:val="center"/>
              <w:rPr>
                <w:rFonts w:ascii="Calibri" w:hAnsi="Calibri" w:cs="Calibri"/>
              </w:rPr>
            </w:pPr>
            <w:r>
              <w:rPr>
                <w:rFonts w:ascii="Calibri" w:hAnsi="Calibri" w:cs="Calibri"/>
              </w:rPr>
              <w:t>0.15</w:t>
            </w:r>
          </w:p>
        </w:tc>
        <w:tc>
          <w:tcPr>
            <w:tcW w:w="714" w:type="pct"/>
            <w:tcBorders>
              <w:top w:val="nil"/>
              <w:left w:val="nil"/>
              <w:bottom w:val="nil"/>
              <w:right w:val="nil"/>
            </w:tcBorders>
            <w:shd w:val="clear" w:color="auto" w:fill="FFFFFF" w:themeFill="background1"/>
            <w:vAlign w:val="center"/>
          </w:tcPr>
          <w:p w14:paraId="6C204D0B" w14:textId="77777777" w:rsidR="00DA3753" w:rsidRPr="00044E45" w:rsidRDefault="00DA3753" w:rsidP="00DA3753">
            <w:pPr>
              <w:jc w:val="center"/>
              <w:rPr>
                <w:rFonts w:ascii="Calibri" w:hAnsi="Calibri" w:cs="Calibri"/>
              </w:rPr>
            </w:pPr>
            <w:r>
              <w:rPr>
                <w:rFonts w:ascii="Calibri" w:hAnsi="Calibri" w:cs="Calibri"/>
              </w:rPr>
              <w:t>-0.34</w:t>
            </w:r>
          </w:p>
        </w:tc>
        <w:tc>
          <w:tcPr>
            <w:tcW w:w="714" w:type="pct"/>
            <w:tcBorders>
              <w:top w:val="nil"/>
              <w:left w:val="nil"/>
              <w:bottom w:val="nil"/>
              <w:right w:val="nil"/>
            </w:tcBorders>
            <w:shd w:val="clear" w:color="auto" w:fill="FFFFFF" w:themeFill="background1"/>
            <w:vAlign w:val="center"/>
          </w:tcPr>
          <w:p w14:paraId="2E388C9E" w14:textId="77777777" w:rsidR="00DA3753" w:rsidRPr="00044E45" w:rsidRDefault="00DA3753" w:rsidP="00DA3753">
            <w:pPr>
              <w:jc w:val="center"/>
              <w:rPr>
                <w:rFonts w:ascii="Calibri" w:hAnsi="Calibri" w:cs="Calibri"/>
              </w:rPr>
            </w:pPr>
            <w:r>
              <w:rPr>
                <w:rFonts w:ascii="Calibri" w:hAnsi="Calibri" w:cs="Calibri"/>
              </w:rPr>
              <w:t>0.1</w:t>
            </w:r>
          </w:p>
        </w:tc>
        <w:tc>
          <w:tcPr>
            <w:tcW w:w="714" w:type="pct"/>
            <w:tcBorders>
              <w:top w:val="nil"/>
              <w:left w:val="nil"/>
              <w:bottom w:val="nil"/>
              <w:right w:val="nil"/>
            </w:tcBorders>
            <w:shd w:val="clear" w:color="auto" w:fill="FFFFFF" w:themeFill="background1"/>
            <w:vAlign w:val="center"/>
          </w:tcPr>
          <w:p w14:paraId="4A775959" w14:textId="77777777" w:rsidR="00DA3753" w:rsidRPr="00044E45" w:rsidRDefault="00DA3753" w:rsidP="00DA3753">
            <w:pPr>
              <w:jc w:val="center"/>
              <w:rPr>
                <w:rFonts w:ascii="Calibri" w:hAnsi="Calibri" w:cs="Calibri"/>
              </w:rPr>
            </w:pPr>
            <w:r>
              <w:rPr>
                <w:rFonts w:ascii="Calibri" w:hAnsi="Calibri" w:cs="Calibri"/>
              </w:rPr>
              <w:t>-0.64</w:t>
            </w:r>
          </w:p>
        </w:tc>
        <w:tc>
          <w:tcPr>
            <w:tcW w:w="714" w:type="pct"/>
            <w:tcBorders>
              <w:top w:val="nil"/>
              <w:left w:val="nil"/>
              <w:bottom w:val="nil"/>
              <w:right w:val="nil"/>
            </w:tcBorders>
            <w:shd w:val="clear" w:color="auto" w:fill="FFFFFF" w:themeFill="background1"/>
            <w:vAlign w:val="center"/>
          </w:tcPr>
          <w:p w14:paraId="5FAB7DE7" w14:textId="77777777" w:rsidR="00DA3753" w:rsidRPr="00044E45" w:rsidRDefault="00DA3753" w:rsidP="00DA3753">
            <w:pPr>
              <w:jc w:val="center"/>
              <w:rPr>
                <w:rFonts w:ascii="Calibri" w:hAnsi="Calibri" w:cs="Calibri"/>
              </w:rPr>
            </w:pPr>
            <w:r>
              <w:rPr>
                <w:rFonts w:ascii="Calibri" w:hAnsi="Calibri" w:cs="Calibri"/>
              </w:rPr>
              <w:t>0.25</w:t>
            </w:r>
          </w:p>
        </w:tc>
      </w:tr>
      <w:tr w:rsidR="00DA3753" w:rsidRPr="00044E45" w14:paraId="0B8EE0EB" w14:textId="77777777" w:rsidTr="00045F5E">
        <w:trPr>
          <w:trHeight w:val="430"/>
        </w:trPr>
        <w:tc>
          <w:tcPr>
            <w:tcW w:w="715" w:type="pct"/>
            <w:tcBorders>
              <w:top w:val="nil"/>
              <w:left w:val="nil"/>
              <w:bottom w:val="nil"/>
              <w:right w:val="nil"/>
            </w:tcBorders>
            <w:shd w:val="clear" w:color="auto" w:fill="FFFFFF" w:themeFill="background1"/>
            <w:vAlign w:val="center"/>
          </w:tcPr>
          <w:p w14:paraId="03F77908" w14:textId="25213DA5" w:rsidR="00DA3753" w:rsidRPr="00044E45" w:rsidRDefault="00DA3753" w:rsidP="00DA3753">
            <w:pPr>
              <w:rPr>
                <w:rFonts w:ascii="Calibri" w:hAnsi="Calibri" w:cs="Calibri"/>
              </w:rPr>
            </w:pPr>
            <w:r>
              <w:rPr>
                <w:rFonts w:ascii="Calibri" w:eastAsia="Calibri" w:hAnsi="Calibri" w:cs="Calibri"/>
              </w:rPr>
              <w:t>Question 5 = C</w:t>
            </w:r>
          </w:p>
        </w:tc>
        <w:tc>
          <w:tcPr>
            <w:tcW w:w="714" w:type="pct"/>
            <w:tcBorders>
              <w:top w:val="nil"/>
              <w:left w:val="nil"/>
              <w:bottom w:val="nil"/>
              <w:right w:val="nil"/>
            </w:tcBorders>
            <w:shd w:val="clear" w:color="auto" w:fill="FFFFFF" w:themeFill="background1"/>
            <w:vAlign w:val="center"/>
          </w:tcPr>
          <w:p w14:paraId="47EAD1CA" w14:textId="77777777" w:rsidR="00DA3753" w:rsidRPr="00044E45" w:rsidRDefault="00DA3753" w:rsidP="00DA3753">
            <w:pPr>
              <w:jc w:val="center"/>
              <w:rPr>
                <w:rFonts w:ascii="Calibri" w:hAnsi="Calibri" w:cs="Calibri"/>
              </w:rPr>
            </w:pPr>
            <w:r>
              <w:rPr>
                <w:rFonts w:ascii="Calibri" w:hAnsi="Calibri" w:cs="Calibri"/>
              </w:rPr>
              <w:t>0.35</w:t>
            </w:r>
          </w:p>
        </w:tc>
        <w:tc>
          <w:tcPr>
            <w:tcW w:w="714" w:type="pct"/>
            <w:tcBorders>
              <w:top w:val="nil"/>
              <w:left w:val="nil"/>
              <w:bottom w:val="nil"/>
              <w:right w:val="nil"/>
            </w:tcBorders>
            <w:shd w:val="clear" w:color="auto" w:fill="FFFFFF" w:themeFill="background1"/>
            <w:vAlign w:val="center"/>
          </w:tcPr>
          <w:p w14:paraId="167F20D4" w14:textId="77777777" w:rsidR="00DA3753" w:rsidRPr="00044E45" w:rsidRDefault="00DA3753" w:rsidP="00DA3753">
            <w:pPr>
              <w:jc w:val="center"/>
              <w:rPr>
                <w:rFonts w:ascii="Calibri" w:hAnsi="Calibri" w:cs="Calibri"/>
              </w:rPr>
            </w:pPr>
            <w:r>
              <w:rPr>
                <w:rFonts w:ascii="Calibri" w:hAnsi="Calibri" w:cs="Calibri"/>
              </w:rPr>
              <w:t>0.14</w:t>
            </w:r>
          </w:p>
        </w:tc>
        <w:tc>
          <w:tcPr>
            <w:tcW w:w="714" w:type="pct"/>
            <w:tcBorders>
              <w:top w:val="nil"/>
              <w:left w:val="nil"/>
              <w:bottom w:val="nil"/>
              <w:right w:val="nil"/>
            </w:tcBorders>
            <w:shd w:val="clear" w:color="auto" w:fill="FFFFFF" w:themeFill="background1"/>
            <w:vAlign w:val="center"/>
          </w:tcPr>
          <w:p w14:paraId="261B34D1" w14:textId="77777777" w:rsidR="00DA3753" w:rsidRPr="00044E45" w:rsidRDefault="00DA3753" w:rsidP="00DA3753">
            <w:pPr>
              <w:jc w:val="center"/>
              <w:rPr>
                <w:rFonts w:ascii="Calibri" w:hAnsi="Calibri" w:cs="Calibri"/>
              </w:rPr>
            </w:pPr>
            <w:r>
              <w:rPr>
                <w:rFonts w:ascii="Calibri" w:hAnsi="Calibri" w:cs="Calibri"/>
              </w:rPr>
              <w:t>-0.11</w:t>
            </w:r>
          </w:p>
        </w:tc>
        <w:tc>
          <w:tcPr>
            <w:tcW w:w="714" w:type="pct"/>
            <w:tcBorders>
              <w:top w:val="nil"/>
              <w:left w:val="nil"/>
              <w:bottom w:val="nil"/>
              <w:right w:val="nil"/>
            </w:tcBorders>
            <w:shd w:val="clear" w:color="auto" w:fill="FFFFFF" w:themeFill="background1"/>
            <w:vAlign w:val="center"/>
          </w:tcPr>
          <w:p w14:paraId="7CC5FA8F" w14:textId="77777777" w:rsidR="00DA3753" w:rsidRPr="00044E45" w:rsidRDefault="00DA3753" w:rsidP="00DA3753">
            <w:pPr>
              <w:jc w:val="center"/>
              <w:rPr>
                <w:rFonts w:ascii="Calibri" w:hAnsi="Calibri" w:cs="Calibri"/>
              </w:rPr>
            </w:pPr>
            <w:r>
              <w:rPr>
                <w:rFonts w:ascii="Calibri" w:hAnsi="Calibri" w:cs="Calibri"/>
              </w:rPr>
              <w:t>0.09</w:t>
            </w:r>
          </w:p>
        </w:tc>
        <w:tc>
          <w:tcPr>
            <w:tcW w:w="714" w:type="pct"/>
            <w:tcBorders>
              <w:top w:val="nil"/>
              <w:left w:val="nil"/>
              <w:bottom w:val="nil"/>
              <w:right w:val="nil"/>
            </w:tcBorders>
            <w:shd w:val="clear" w:color="auto" w:fill="FFFFFF" w:themeFill="background1"/>
            <w:vAlign w:val="center"/>
          </w:tcPr>
          <w:p w14:paraId="522A2879" w14:textId="77777777" w:rsidR="00DA3753" w:rsidRPr="00044E45" w:rsidRDefault="00DA3753" w:rsidP="00DA3753">
            <w:pPr>
              <w:jc w:val="center"/>
              <w:rPr>
                <w:rFonts w:ascii="Calibri" w:hAnsi="Calibri" w:cs="Calibri"/>
              </w:rPr>
            </w:pPr>
            <w:r>
              <w:rPr>
                <w:rFonts w:ascii="Calibri" w:hAnsi="Calibri" w:cs="Calibri"/>
              </w:rPr>
              <w:t>0.3</w:t>
            </w:r>
          </w:p>
        </w:tc>
        <w:tc>
          <w:tcPr>
            <w:tcW w:w="714" w:type="pct"/>
            <w:tcBorders>
              <w:top w:val="nil"/>
              <w:left w:val="nil"/>
              <w:bottom w:val="nil"/>
              <w:right w:val="nil"/>
            </w:tcBorders>
            <w:shd w:val="clear" w:color="auto" w:fill="FFFFFF" w:themeFill="background1"/>
            <w:vAlign w:val="center"/>
          </w:tcPr>
          <w:p w14:paraId="365F92C8" w14:textId="77777777" w:rsidR="00DA3753" w:rsidRPr="00044E45" w:rsidRDefault="00DA3753" w:rsidP="00DA3753">
            <w:pPr>
              <w:jc w:val="center"/>
              <w:rPr>
                <w:rFonts w:ascii="Calibri" w:hAnsi="Calibri" w:cs="Calibri"/>
              </w:rPr>
            </w:pPr>
            <w:r>
              <w:rPr>
                <w:rFonts w:ascii="Calibri" w:hAnsi="Calibri" w:cs="Calibri"/>
              </w:rPr>
              <w:t>0.29</w:t>
            </w:r>
          </w:p>
        </w:tc>
      </w:tr>
      <w:tr w:rsidR="00DA3753" w:rsidRPr="00044E45" w14:paraId="637E8E71" w14:textId="77777777" w:rsidTr="00ED650D">
        <w:trPr>
          <w:trHeight w:val="430"/>
        </w:trPr>
        <w:tc>
          <w:tcPr>
            <w:tcW w:w="715" w:type="pct"/>
            <w:tcBorders>
              <w:top w:val="nil"/>
              <w:left w:val="nil"/>
              <w:bottom w:val="nil"/>
              <w:right w:val="nil"/>
            </w:tcBorders>
            <w:shd w:val="clear" w:color="auto" w:fill="FFFFFF" w:themeFill="background1"/>
            <w:vAlign w:val="center"/>
          </w:tcPr>
          <w:p w14:paraId="03575E2F" w14:textId="3A671426" w:rsidR="00DA3753" w:rsidRPr="00044E45" w:rsidRDefault="00DA3753" w:rsidP="00DA3753">
            <w:pPr>
              <w:rPr>
                <w:rFonts w:ascii="Calibri" w:hAnsi="Calibri" w:cs="Calibri"/>
              </w:rPr>
            </w:pPr>
            <w:r>
              <w:rPr>
                <w:rFonts w:ascii="Calibri" w:eastAsia="Calibri" w:hAnsi="Calibri" w:cs="Calibri"/>
              </w:rPr>
              <w:t>Question 6 = C</w:t>
            </w:r>
          </w:p>
        </w:tc>
        <w:tc>
          <w:tcPr>
            <w:tcW w:w="714" w:type="pct"/>
            <w:tcBorders>
              <w:top w:val="nil"/>
              <w:left w:val="nil"/>
              <w:bottom w:val="nil"/>
              <w:right w:val="nil"/>
            </w:tcBorders>
            <w:shd w:val="clear" w:color="auto" w:fill="FFFFFF" w:themeFill="background1"/>
            <w:vAlign w:val="center"/>
          </w:tcPr>
          <w:p w14:paraId="49C4D723" w14:textId="77777777" w:rsidR="00DA3753" w:rsidRPr="00044E45" w:rsidRDefault="00DA3753" w:rsidP="00DA3753">
            <w:pPr>
              <w:jc w:val="center"/>
              <w:rPr>
                <w:rFonts w:ascii="Calibri" w:hAnsi="Calibri" w:cs="Calibri"/>
              </w:rPr>
            </w:pPr>
            <w:r>
              <w:rPr>
                <w:rFonts w:ascii="Calibri" w:hAnsi="Calibri" w:cs="Calibri"/>
              </w:rPr>
              <w:t>0.22</w:t>
            </w:r>
          </w:p>
        </w:tc>
        <w:tc>
          <w:tcPr>
            <w:tcW w:w="714" w:type="pct"/>
            <w:tcBorders>
              <w:top w:val="nil"/>
              <w:left w:val="nil"/>
              <w:bottom w:val="nil"/>
              <w:right w:val="nil"/>
            </w:tcBorders>
            <w:shd w:val="clear" w:color="auto" w:fill="FFFFFF" w:themeFill="background1"/>
            <w:vAlign w:val="center"/>
          </w:tcPr>
          <w:p w14:paraId="1F7E3E0C" w14:textId="77777777" w:rsidR="00DA3753" w:rsidRPr="00044E45" w:rsidRDefault="00DA3753" w:rsidP="00DA3753">
            <w:pPr>
              <w:jc w:val="center"/>
              <w:rPr>
                <w:rFonts w:ascii="Calibri" w:hAnsi="Calibri" w:cs="Calibri"/>
              </w:rPr>
            </w:pPr>
            <w:r>
              <w:rPr>
                <w:rFonts w:ascii="Calibri" w:hAnsi="Calibri" w:cs="Calibri"/>
              </w:rPr>
              <w:t>0.13</w:t>
            </w:r>
          </w:p>
        </w:tc>
        <w:tc>
          <w:tcPr>
            <w:tcW w:w="714" w:type="pct"/>
            <w:tcBorders>
              <w:top w:val="nil"/>
              <w:left w:val="nil"/>
              <w:bottom w:val="nil"/>
              <w:right w:val="nil"/>
            </w:tcBorders>
            <w:shd w:val="clear" w:color="auto" w:fill="FFFFFF" w:themeFill="background1"/>
            <w:vAlign w:val="center"/>
          </w:tcPr>
          <w:p w14:paraId="491F0E27" w14:textId="77777777" w:rsidR="00DA3753" w:rsidRPr="00044E45" w:rsidRDefault="00DA3753" w:rsidP="00DA3753">
            <w:pPr>
              <w:jc w:val="center"/>
              <w:rPr>
                <w:rFonts w:ascii="Calibri" w:hAnsi="Calibri" w:cs="Calibri"/>
              </w:rPr>
            </w:pPr>
            <w:r>
              <w:rPr>
                <w:rFonts w:ascii="Calibri" w:hAnsi="Calibri" w:cs="Calibri"/>
              </w:rPr>
              <w:t>-0.15</w:t>
            </w:r>
          </w:p>
        </w:tc>
        <w:tc>
          <w:tcPr>
            <w:tcW w:w="714" w:type="pct"/>
            <w:tcBorders>
              <w:top w:val="nil"/>
              <w:left w:val="nil"/>
              <w:bottom w:val="nil"/>
              <w:right w:val="nil"/>
            </w:tcBorders>
            <w:shd w:val="clear" w:color="auto" w:fill="FFFFFF" w:themeFill="background1"/>
            <w:vAlign w:val="center"/>
          </w:tcPr>
          <w:p w14:paraId="476EC60F" w14:textId="77777777" w:rsidR="00DA3753" w:rsidRPr="00044E45" w:rsidRDefault="00DA3753" w:rsidP="00DA3753">
            <w:pPr>
              <w:jc w:val="center"/>
              <w:rPr>
                <w:rFonts w:ascii="Calibri" w:hAnsi="Calibri" w:cs="Calibri"/>
              </w:rPr>
            </w:pPr>
            <w:r>
              <w:rPr>
                <w:rFonts w:ascii="Calibri" w:hAnsi="Calibri" w:cs="Calibri"/>
              </w:rPr>
              <w:t>0.09</w:t>
            </w:r>
          </w:p>
        </w:tc>
        <w:tc>
          <w:tcPr>
            <w:tcW w:w="714" w:type="pct"/>
            <w:tcBorders>
              <w:top w:val="nil"/>
              <w:left w:val="nil"/>
              <w:bottom w:val="nil"/>
              <w:right w:val="nil"/>
            </w:tcBorders>
            <w:shd w:val="clear" w:color="auto" w:fill="FFFFFF" w:themeFill="background1"/>
            <w:vAlign w:val="center"/>
          </w:tcPr>
          <w:p w14:paraId="7FB109C2" w14:textId="77777777" w:rsidR="00DA3753" w:rsidRPr="00044E45" w:rsidRDefault="00DA3753" w:rsidP="00DA3753">
            <w:pPr>
              <w:jc w:val="center"/>
              <w:rPr>
                <w:rFonts w:ascii="Calibri" w:hAnsi="Calibri" w:cs="Calibri"/>
              </w:rPr>
            </w:pPr>
            <w:r>
              <w:rPr>
                <w:rFonts w:ascii="Calibri" w:hAnsi="Calibri" w:cs="Calibri"/>
              </w:rPr>
              <w:t>0.7</w:t>
            </w:r>
          </w:p>
        </w:tc>
        <w:tc>
          <w:tcPr>
            <w:tcW w:w="714" w:type="pct"/>
            <w:tcBorders>
              <w:top w:val="nil"/>
              <w:left w:val="nil"/>
              <w:bottom w:val="nil"/>
              <w:right w:val="nil"/>
            </w:tcBorders>
            <w:shd w:val="clear" w:color="auto" w:fill="FFFFFF" w:themeFill="background1"/>
            <w:vAlign w:val="center"/>
          </w:tcPr>
          <w:p w14:paraId="45D04F49" w14:textId="77777777" w:rsidR="00DA3753" w:rsidRPr="00044E45" w:rsidRDefault="00DA3753" w:rsidP="00DA3753">
            <w:pPr>
              <w:jc w:val="center"/>
              <w:rPr>
                <w:rFonts w:ascii="Calibri" w:hAnsi="Calibri" w:cs="Calibri"/>
              </w:rPr>
            </w:pPr>
            <w:r>
              <w:rPr>
                <w:rFonts w:ascii="Calibri" w:hAnsi="Calibri" w:cs="Calibri"/>
              </w:rPr>
              <w:t>0.59</w:t>
            </w:r>
          </w:p>
        </w:tc>
      </w:tr>
      <w:tr w:rsidR="00DA3753" w:rsidRPr="00044E45" w14:paraId="2615E531" w14:textId="77777777" w:rsidTr="00045F5E">
        <w:trPr>
          <w:trHeight w:val="430"/>
        </w:trPr>
        <w:tc>
          <w:tcPr>
            <w:tcW w:w="715" w:type="pct"/>
            <w:tcBorders>
              <w:top w:val="nil"/>
              <w:left w:val="nil"/>
              <w:bottom w:val="nil"/>
              <w:right w:val="nil"/>
            </w:tcBorders>
            <w:shd w:val="clear" w:color="auto" w:fill="FFFFFF" w:themeFill="background1"/>
            <w:vAlign w:val="center"/>
          </w:tcPr>
          <w:p w14:paraId="092B669C" w14:textId="0E656A96" w:rsidR="00DA3753" w:rsidRPr="00044E45" w:rsidRDefault="00DA3753" w:rsidP="00DA3753">
            <w:pPr>
              <w:rPr>
                <w:rFonts w:ascii="Calibri" w:hAnsi="Calibri" w:cs="Calibri"/>
              </w:rPr>
            </w:pPr>
            <w:r>
              <w:rPr>
                <w:rFonts w:ascii="Calibri" w:eastAsia="Calibri" w:hAnsi="Calibri" w:cs="Calibri"/>
              </w:rPr>
              <w:t>Question 7 = E</w:t>
            </w:r>
          </w:p>
        </w:tc>
        <w:tc>
          <w:tcPr>
            <w:tcW w:w="714" w:type="pct"/>
            <w:tcBorders>
              <w:top w:val="nil"/>
              <w:left w:val="nil"/>
              <w:bottom w:val="nil"/>
              <w:right w:val="nil"/>
            </w:tcBorders>
            <w:shd w:val="clear" w:color="auto" w:fill="FFFFFF" w:themeFill="background1"/>
            <w:vAlign w:val="center"/>
          </w:tcPr>
          <w:p w14:paraId="610C352D" w14:textId="77777777" w:rsidR="00DA3753" w:rsidRPr="00044E45" w:rsidRDefault="00DA3753" w:rsidP="00DA3753">
            <w:pPr>
              <w:jc w:val="center"/>
              <w:rPr>
                <w:rFonts w:ascii="Calibri" w:hAnsi="Calibri" w:cs="Calibri"/>
              </w:rPr>
            </w:pPr>
            <w:r>
              <w:rPr>
                <w:rFonts w:ascii="Calibri" w:hAnsi="Calibri" w:cs="Calibri"/>
              </w:rPr>
              <w:t>0.08</w:t>
            </w:r>
          </w:p>
        </w:tc>
        <w:tc>
          <w:tcPr>
            <w:tcW w:w="714" w:type="pct"/>
            <w:tcBorders>
              <w:top w:val="nil"/>
              <w:left w:val="nil"/>
              <w:bottom w:val="nil"/>
              <w:right w:val="nil"/>
            </w:tcBorders>
            <w:shd w:val="clear" w:color="auto" w:fill="FFFFFF" w:themeFill="background1"/>
            <w:vAlign w:val="center"/>
          </w:tcPr>
          <w:p w14:paraId="2C60FCA1" w14:textId="77777777" w:rsidR="00DA3753" w:rsidRPr="00044E45" w:rsidRDefault="00DA3753" w:rsidP="00DA3753">
            <w:pPr>
              <w:jc w:val="center"/>
              <w:rPr>
                <w:rFonts w:ascii="Calibri" w:hAnsi="Calibri" w:cs="Calibri"/>
              </w:rPr>
            </w:pPr>
            <w:r>
              <w:rPr>
                <w:rFonts w:ascii="Calibri" w:hAnsi="Calibri" w:cs="Calibri"/>
              </w:rPr>
              <w:t>0.12</w:t>
            </w:r>
          </w:p>
        </w:tc>
        <w:tc>
          <w:tcPr>
            <w:tcW w:w="714" w:type="pct"/>
            <w:tcBorders>
              <w:top w:val="nil"/>
              <w:left w:val="nil"/>
              <w:bottom w:val="nil"/>
              <w:right w:val="nil"/>
            </w:tcBorders>
            <w:shd w:val="clear" w:color="auto" w:fill="FFFFFF" w:themeFill="background1"/>
            <w:vAlign w:val="center"/>
          </w:tcPr>
          <w:p w14:paraId="1FC87AF1" w14:textId="77777777" w:rsidR="00DA3753" w:rsidRPr="00044E45" w:rsidRDefault="00DA3753" w:rsidP="00DA3753">
            <w:pPr>
              <w:jc w:val="center"/>
              <w:rPr>
                <w:rFonts w:ascii="Calibri" w:hAnsi="Calibri" w:cs="Calibri"/>
              </w:rPr>
            </w:pPr>
            <w:r>
              <w:rPr>
                <w:rFonts w:ascii="Calibri" w:hAnsi="Calibri" w:cs="Calibri"/>
              </w:rPr>
              <w:t>0.16</w:t>
            </w:r>
          </w:p>
        </w:tc>
        <w:tc>
          <w:tcPr>
            <w:tcW w:w="714" w:type="pct"/>
            <w:tcBorders>
              <w:top w:val="nil"/>
              <w:left w:val="nil"/>
              <w:bottom w:val="nil"/>
              <w:right w:val="nil"/>
            </w:tcBorders>
            <w:shd w:val="clear" w:color="auto" w:fill="FFFFFF" w:themeFill="background1"/>
            <w:vAlign w:val="center"/>
          </w:tcPr>
          <w:p w14:paraId="692129D8" w14:textId="77777777" w:rsidR="00DA3753" w:rsidRPr="00044E45" w:rsidRDefault="00DA3753" w:rsidP="00DA3753">
            <w:pPr>
              <w:jc w:val="center"/>
              <w:rPr>
                <w:rFonts w:ascii="Calibri" w:hAnsi="Calibri" w:cs="Calibri"/>
              </w:rPr>
            </w:pPr>
            <w:r>
              <w:rPr>
                <w:rFonts w:ascii="Calibri" w:hAnsi="Calibri" w:cs="Calibri"/>
              </w:rPr>
              <w:t>0.09</w:t>
            </w:r>
          </w:p>
        </w:tc>
        <w:tc>
          <w:tcPr>
            <w:tcW w:w="714" w:type="pct"/>
            <w:tcBorders>
              <w:top w:val="nil"/>
              <w:left w:val="nil"/>
              <w:bottom w:val="nil"/>
              <w:right w:val="nil"/>
            </w:tcBorders>
            <w:shd w:val="clear" w:color="auto" w:fill="FFFFFF" w:themeFill="background1"/>
            <w:vAlign w:val="center"/>
          </w:tcPr>
          <w:p w14:paraId="384F2972" w14:textId="77777777" w:rsidR="00DA3753" w:rsidRPr="00044E45" w:rsidRDefault="00DA3753" w:rsidP="00DA3753">
            <w:pPr>
              <w:jc w:val="center"/>
              <w:rPr>
                <w:rFonts w:ascii="Calibri" w:hAnsi="Calibri" w:cs="Calibri"/>
              </w:rPr>
            </w:pPr>
            <w:r>
              <w:rPr>
                <w:rFonts w:ascii="Calibri" w:hAnsi="Calibri" w:cs="Calibri"/>
              </w:rPr>
              <w:t>-1.98</w:t>
            </w:r>
          </w:p>
        </w:tc>
        <w:tc>
          <w:tcPr>
            <w:tcW w:w="714" w:type="pct"/>
            <w:tcBorders>
              <w:top w:val="nil"/>
              <w:left w:val="nil"/>
              <w:bottom w:val="nil"/>
              <w:right w:val="nil"/>
            </w:tcBorders>
            <w:shd w:val="clear" w:color="auto" w:fill="FFFFFF" w:themeFill="background1"/>
            <w:vAlign w:val="center"/>
          </w:tcPr>
          <w:p w14:paraId="4FF5DC6B" w14:textId="77777777" w:rsidR="00DA3753" w:rsidRPr="00044E45" w:rsidRDefault="00DA3753" w:rsidP="00DA3753">
            <w:pPr>
              <w:jc w:val="center"/>
              <w:rPr>
                <w:rFonts w:ascii="Calibri" w:hAnsi="Calibri" w:cs="Calibri"/>
              </w:rPr>
            </w:pPr>
            <w:r>
              <w:rPr>
                <w:rFonts w:ascii="Calibri" w:hAnsi="Calibri" w:cs="Calibri"/>
              </w:rPr>
              <w:t>3.14</w:t>
            </w:r>
          </w:p>
        </w:tc>
      </w:tr>
      <w:tr w:rsidR="00DA3753" w:rsidRPr="00044E45" w14:paraId="3C4EA03C" w14:textId="77777777" w:rsidTr="00ED650D">
        <w:trPr>
          <w:trHeight w:val="430"/>
        </w:trPr>
        <w:tc>
          <w:tcPr>
            <w:tcW w:w="715" w:type="pct"/>
            <w:tcBorders>
              <w:top w:val="nil"/>
              <w:left w:val="nil"/>
              <w:bottom w:val="nil"/>
              <w:right w:val="nil"/>
            </w:tcBorders>
            <w:shd w:val="clear" w:color="auto" w:fill="FFFFFF" w:themeFill="background1"/>
            <w:vAlign w:val="center"/>
          </w:tcPr>
          <w:p w14:paraId="310646FE" w14:textId="757AACE1" w:rsidR="00DA3753" w:rsidRPr="00044E45" w:rsidRDefault="00DA3753" w:rsidP="00DA3753">
            <w:pPr>
              <w:rPr>
                <w:rFonts w:ascii="Calibri" w:hAnsi="Calibri" w:cs="Calibri"/>
              </w:rPr>
            </w:pPr>
            <w:r>
              <w:rPr>
                <w:rFonts w:ascii="Calibri" w:eastAsia="Calibri" w:hAnsi="Calibri" w:cs="Calibri"/>
              </w:rPr>
              <w:t>Question 8 = C</w:t>
            </w:r>
          </w:p>
        </w:tc>
        <w:tc>
          <w:tcPr>
            <w:tcW w:w="714" w:type="pct"/>
            <w:tcBorders>
              <w:top w:val="nil"/>
              <w:left w:val="nil"/>
              <w:bottom w:val="nil"/>
              <w:right w:val="nil"/>
            </w:tcBorders>
            <w:shd w:val="clear" w:color="auto" w:fill="FFFFFF" w:themeFill="background1"/>
            <w:vAlign w:val="center"/>
          </w:tcPr>
          <w:p w14:paraId="58DE4EF8" w14:textId="77777777" w:rsidR="00DA3753" w:rsidRPr="00044E45" w:rsidRDefault="00DA3753" w:rsidP="00DA3753">
            <w:pPr>
              <w:jc w:val="center"/>
              <w:rPr>
                <w:rFonts w:ascii="Calibri" w:hAnsi="Calibri" w:cs="Calibri"/>
              </w:rPr>
            </w:pPr>
            <w:r>
              <w:rPr>
                <w:rFonts w:ascii="Calibri" w:hAnsi="Calibri" w:cs="Calibri"/>
              </w:rPr>
              <w:t>1.48</w:t>
            </w:r>
          </w:p>
        </w:tc>
        <w:tc>
          <w:tcPr>
            <w:tcW w:w="714" w:type="pct"/>
            <w:tcBorders>
              <w:top w:val="nil"/>
              <w:left w:val="nil"/>
              <w:bottom w:val="nil"/>
              <w:right w:val="nil"/>
            </w:tcBorders>
            <w:shd w:val="clear" w:color="auto" w:fill="FFFFFF" w:themeFill="background1"/>
            <w:vAlign w:val="center"/>
          </w:tcPr>
          <w:p w14:paraId="638871FC" w14:textId="77777777" w:rsidR="00DA3753" w:rsidRPr="00044E45" w:rsidRDefault="00DA3753" w:rsidP="00DA3753">
            <w:pPr>
              <w:jc w:val="center"/>
              <w:rPr>
                <w:rFonts w:ascii="Calibri" w:hAnsi="Calibri" w:cs="Calibri"/>
              </w:rPr>
            </w:pPr>
            <w:r>
              <w:rPr>
                <w:rFonts w:ascii="Calibri" w:hAnsi="Calibri" w:cs="Calibri"/>
              </w:rPr>
              <w:t>0.43</w:t>
            </w:r>
          </w:p>
        </w:tc>
        <w:tc>
          <w:tcPr>
            <w:tcW w:w="714" w:type="pct"/>
            <w:tcBorders>
              <w:top w:val="nil"/>
              <w:left w:val="nil"/>
              <w:bottom w:val="nil"/>
              <w:right w:val="nil"/>
            </w:tcBorders>
            <w:shd w:val="clear" w:color="auto" w:fill="FFFFFF" w:themeFill="background1"/>
            <w:vAlign w:val="center"/>
          </w:tcPr>
          <w:p w14:paraId="0489ADFD" w14:textId="77777777" w:rsidR="00DA3753" w:rsidRPr="00044E45" w:rsidRDefault="00DA3753" w:rsidP="00DA3753">
            <w:pPr>
              <w:jc w:val="center"/>
              <w:rPr>
                <w:rFonts w:ascii="Calibri" w:hAnsi="Calibri" w:cs="Calibri"/>
              </w:rPr>
            </w:pPr>
            <w:r>
              <w:rPr>
                <w:rFonts w:ascii="Calibri" w:hAnsi="Calibri" w:cs="Calibri"/>
              </w:rPr>
              <w:t>-0.24</w:t>
            </w:r>
          </w:p>
        </w:tc>
        <w:tc>
          <w:tcPr>
            <w:tcW w:w="714" w:type="pct"/>
            <w:tcBorders>
              <w:top w:val="nil"/>
              <w:left w:val="nil"/>
              <w:bottom w:val="nil"/>
              <w:right w:val="nil"/>
            </w:tcBorders>
            <w:shd w:val="clear" w:color="auto" w:fill="FFFFFF" w:themeFill="background1"/>
            <w:vAlign w:val="center"/>
          </w:tcPr>
          <w:p w14:paraId="30E4636E" w14:textId="77777777" w:rsidR="00DA3753" w:rsidRPr="00044E45" w:rsidRDefault="00DA3753" w:rsidP="00DA3753">
            <w:pPr>
              <w:jc w:val="center"/>
              <w:rPr>
                <w:rFonts w:ascii="Calibri" w:hAnsi="Calibri" w:cs="Calibri"/>
              </w:rPr>
            </w:pPr>
            <w:r>
              <w:rPr>
                <w:rFonts w:ascii="Calibri" w:hAnsi="Calibri" w:cs="Calibri"/>
              </w:rPr>
              <w:t>0.13</w:t>
            </w:r>
          </w:p>
        </w:tc>
        <w:tc>
          <w:tcPr>
            <w:tcW w:w="714" w:type="pct"/>
            <w:tcBorders>
              <w:top w:val="nil"/>
              <w:left w:val="nil"/>
              <w:bottom w:val="nil"/>
              <w:right w:val="nil"/>
            </w:tcBorders>
            <w:shd w:val="clear" w:color="auto" w:fill="FFFFFF" w:themeFill="background1"/>
            <w:vAlign w:val="center"/>
          </w:tcPr>
          <w:p w14:paraId="44C7465B" w14:textId="77777777" w:rsidR="00DA3753" w:rsidRPr="00044E45" w:rsidRDefault="00DA3753" w:rsidP="00DA3753">
            <w:pPr>
              <w:jc w:val="center"/>
              <w:rPr>
                <w:rFonts w:ascii="Calibri" w:hAnsi="Calibri" w:cs="Calibri"/>
              </w:rPr>
            </w:pPr>
            <w:r>
              <w:rPr>
                <w:rFonts w:ascii="Calibri" w:hAnsi="Calibri" w:cs="Calibri"/>
              </w:rPr>
              <w:t>0.16</w:t>
            </w:r>
          </w:p>
        </w:tc>
        <w:tc>
          <w:tcPr>
            <w:tcW w:w="714" w:type="pct"/>
            <w:tcBorders>
              <w:top w:val="nil"/>
              <w:left w:val="nil"/>
              <w:bottom w:val="nil"/>
              <w:right w:val="nil"/>
            </w:tcBorders>
            <w:shd w:val="clear" w:color="auto" w:fill="FFFFFF" w:themeFill="background1"/>
            <w:vAlign w:val="center"/>
          </w:tcPr>
          <w:p w14:paraId="2BE2F145" w14:textId="77777777" w:rsidR="00DA3753" w:rsidRPr="00044E45" w:rsidRDefault="00DA3753" w:rsidP="00DA3753">
            <w:pPr>
              <w:jc w:val="center"/>
              <w:rPr>
                <w:rFonts w:ascii="Calibri" w:hAnsi="Calibri" w:cs="Calibri"/>
              </w:rPr>
            </w:pPr>
            <w:r>
              <w:rPr>
                <w:rFonts w:ascii="Calibri" w:hAnsi="Calibri" w:cs="Calibri"/>
              </w:rPr>
              <w:t>0.09</w:t>
            </w:r>
          </w:p>
        </w:tc>
      </w:tr>
      <w:tr w:rsidR="00DA3753" w:rsidRPr="00044E45" w14:paraId="39C09265" w14:textId="77777777" w:rsidTr="00045F5E">
        <w:trPr>
          <w:trHeight w:val="430"/>
        </w:trPr>
        <w:tc>
          <w:tcPr>
            <w:tcW w:w="715" w:type="pct"/>
            <w:tcBorders>
              <w:top w:val="nil"/>
              <w:left w:val="nil"/>
              <w:bottom w:val="nil"/>
              <w:right w:val="nil"/>
            </w:tcBorders>
            <w:shd w:val="clear" w:color="auto" w:fill="FFFFFF" w:themeFill="background1"/>
            <w:vAlign w:val="center"/>
          </w:tcPr>
          <w:p w14:paraId="2F65F22B" w14:textId="0BBA80A6" w:rsidR="00DA3753" w:rsidRPr="00044E45" w:rsidRDefault="00DA3753" w:rsidP="00DA3753">
            <w:pPr>
              <w:rPr>
                <w:rFonts w:ascii="Calibri" w:hAnsi="Calibri" w:cs="Calibri"/>
              </w:rPr>
            </w:pPr>
            <w:r>
              <w:rPr>
                <w:rFonts w:ascii="Calibri" w:eastAsia="Calibri" w:hAnsi="Calibri" w:cs="Calibri"/>
              </w:rPr>
              <w:t>Question 9 = A</w:t>
            </w:r>
          </w:p>
        </w:tc>
        <w:tc>
          <w:tcPr>
            <w:tcW w:w="714" w:type="pct"/>
            <w:tcBorders>
              <w:top w:val="nil"/>
              <w:left w:val="nil"/>
              <w:bottom w:val="nil"/>
              <w:right w:val="nil"/>
            </w:tcBorders>
            <w:shd w:val="clear" w:color="auto" w:fill="FFFFFF" w:themeFill="background1"/>
            <w:vAlign w:val="center"/>
          </w:tcPr>
          <w:p w14:paraId="75082353" w14:textId="77777777" w:rsidR="00DA3753" w:rsidRPr="00044E45" w:rsidRDefault="00DA3753" w:rsidP="00DA3753">
            <w:pPr>
              <w:jc w:val="center"/>
              <w:rPr>
                <w:rFonts w:ascii="Calibri" w:hAnsi="Calibri" w:cs="Calibri"/>
              </w:rPr>
            </w:pPr>
            <w:r>
              <w:rPr>
                <w:rFonts w:ascii="Calibri" w:hAnsi="Calibri" w:cs="Calibri"/>
              </w:rPr>
              <w:t>0.7</w:t>
            </w:r>
          </w:p>
        </w:tc>
        <w:tc>
          <w:tcPr>
            <w:tcW w:w="714" w:type="pct"/>
            <w:tcBorders>
              <w:top w:val="nil"/>
              <w:left w:val="nil"/>
              <w:bottom w:val="nil"/>
              <w:right w:val="nil"/>
            </w:tcBorders>
            <w:shd w:val="clear" w:color="auto" w:fill="FFFFFF" w:themeFill="background1"/>
            <w:vAlign w:val="center"/>
          </w:tcPr>
          <w:p w14:paraId="544020D6" w14:textId="77777777" w:rsidR="00DA3753" w:rsidRPr="00044E45" w:rsidRDefault="00DA3753" w:rsidP="00DA3753">
            <w:pPr>
              <w:jc w:val="center"/>
              <w:rPr>
                <w:rFonts w:ascii="Calibri" w:hAnsi="Calibri" w:cs="Calibri"/>
              </w:rPr>
            </w:pPr>
            <w:r>
              <w:rPr>
                <w:rFonts w:ascii="Calibri" w:hAnsi="Calibri" w:cs="Calibri"/>
              </w:rPr>
              <w:t>0.16</w:t>
            </w:r>
          </w:p>
        </w:tc>
        <w:tc>
          <w:tcPr>
            <w:tcW w:w="714" w:type="pct"/>
            <w:tcBorders>
              <w:top w:val="nil"/>
              <w:left w:val="nil"/>
              <w:bottom w:val="nil"/>
              <w:right w:val="nil"/>
            </w:tcBorders>
            <w:shd w:val="clear" w:color="auto" w:fill="FFFFFF" w:themeFill="background1"/>
            <w:vAlign w:val="center"/>
          </w:tcPr>
          <w:p w14:paraId="3B388AFB" w14:textId="77777777" w:rsidR="00DA3753" w:rsidRPr="00044E45" w:rsidRDefault="00DA3753" w:rsidP="00DA3753">
            <w:pPr>
              <w:jc w:val="center"/>
              <w:rPr>
                <w:rFonts w:ascii="Calibri" w:hAnsi="Calibri" w:cs="Calibri"/>
              </w:rPr>
            </w:pPr>
            <w:r>
              <w:rPr>
                <w:rFonts w:ascii="Calibri" w:hAnsi="Calibri" w:cs="Calibri"/>
              </w:rPr>
              <w:t>0.21</w:t>
            </w:r>
          </w:p>
        </w:tc>
        <w:tc>
          <w:tcPr>
            <w:tcW w:w="714" w:type="pct"/>
            <w:tcBorders>
              <w:top w:val="nil"/>
              <w:left w:val="nil"/>
              <w:bottom w:val="nil"/>
              <w:right w:val="nil"/>
            </w:tcBorders>
            <w:shd w:val="clear" w:color="auto" w:fill="FFFFFF" w:themeFill="background1"/>
            <w:vAlign w:val="center"/>
          </w:tcPr>
          <w:p w14:paraId="0338A5D7" w14:textId="77777777" w:rsidR="00DA3753" w:rsidRPr="00044E45" w:rsidRDefault="00DA3753" w:rsidP="00DA3753">
            <w:pPr>
              <w:jc w:val="center"/>
              <w:rPr>
                <w:rFonts w:ascii="Calibri" w:hAnsi="Calibri" w:cs="Calibri"/>
              </w:rPr>
            </w:pPr>
            <w:r>
              <w:rPr>
                <w:rFonts w:ascii="Calibri" w:hAnsi="Calibri" w:cs="Calibri"/>
              </w:rPr>
              <w:t>0.1</w:t>
            </w:r>
          </w:p>
        </w:tc>
        <w:tc>
          <w:tcPr>
            <w:tcW w:w="714" w:type="pct"/>
            <w:tcBorders>
              <w:top w:val="nil"/>
              <w:left w:val="nil"/>
              <w:bottom w:val="nil"/>
              <w:right w:val="nil"/>
            </w:tcBorders>
            <w:shd w:val="clear" w:color="auto" w:fill="FFFFFF" w:themeFill="background1"/>
            <w:vAlign w:val="center"/>
          </w:tcPr>
          <w:p w14:paraId="2F3ED6BD" w14:textId="77777777" w:rsidR="00DA3753" w:rsidRPr="00044E45" w:rsidRDefault="00DA3753" w:rsidP="00DA3753">
            <w:pPr>
              <w:jc w:val="center"/>
              <w:rPr>
                <w:rFonts w:ascii="Calibri" w:hAnsi="Calibri" w:cs="Calibri"/>
              </w:rPr>
            </w:pPr>
            <w:r>
              <w:rPr>
                <w:rFonts w:ascii="Calibri" w:hAnsi="Calibri" w:cs="Calibri"/>
              </w:rPr>
              <w:t>-0.3</w:t>
            </w:r>
          </w:p>
        </w:tc>
        <w:tc>
          <w:tcPr>
            <w:tcW w:w="714" w:type="pct"/>
            <w:tcBorders>
              <w:top w:val="nil"/>
              <w:left w:val="nil"/>
              <w:bottom w:val="nil"/>
              <w:right w:val="nil"/>
            </w:tcBorders>
            <w:shd w:val="clear" w:color="auto" w:fill="FFFFFF" w:themeFill="background1"/>
            <w:vAlign w:val="center"/>
          </w:tcPr>
          <w:p w14:paraId="18C0DBE5" w14:textId="77777777" w:rsidR="00DA3753" w:rsidRPr="00044E45" w:rsidRDefault="00DA3753" w:rsidP="00DA3753">
            <w:pPr>
              <w:jc w:val="center"/>
              <w:rPr>
                <w:rFonts w:ascii="Calibri" w:hAnsi="Calibri" w:cs="Calibri"/>
              </w:rPr>
            </w:pPr>
            <w:r>
              <w:rPr>
                <w:rFonts w:ascii="Calibri" w:hAnsi="Calibri" w:cs="Calibri"/>
              </w:rPr>
              <w:t>0.16</w:t>
            </w:r>
          </w:p>
        </w:tc>
      </w:tr>
      <w:tr w:rsidR="00DA3753" w:rsidRPr="00044E45" w14:paraId="30A048D0" w14:textId="77777777" w:rsidTr="00ED650D">
        <w:trPr>
          <w:trHeight w:val="430"/>
        </w:trPr>
        <w:tc>
          <w:tcPr>
            <w:tcW w:w="715" w:type="pct"/>
            <w:tcBorders>
              <w:top w:val="nil"/>
              <w:left w:val="nil"/>
              <w:bottom w:val="nil"/>
              <w:right w:val="nil"/>
            </w:tcBorders>
            <w:shd w:val="clear" w:color="auto" w:fill="FFFFFF" w:themeFill="background1"/>
            <w:vAlign w:val="center"/>
          </w:tcPr>
          <w:p w14:paraId="2BBCFAFE" w14:textId="7038C0D8" w:rsidR="00DA3753" w:rsidRPr="00044E45" w:rsidRDefault="00DA3753" w:rsidP="00DA3753">
            <w:pPr>
              <w:rPr>
                <w:rFonts w:ascii="Calibri" w:hAnsi="Calibri" w:cs="Calibri"/>
              </w:rPr>
            </w:pPr>
            <w:r>
              <w:rPr>
                <w:rFonts w:ascii="Calibri" w:eastAsia="Calibri" w:hAnsi="Calibri" w:cs="Calibri"/>
              </w:rPr>
              <w:t>Question 10 = A</w:t>
            </w:r>
          </w:p>
        </w:tc>
        <w:tc>
          <w:tcPr>
            <w:tcW w:w="714" w:type="pct"/>
            <w:tcBorders>
              <w:top w:val="nil"/>
              <w:left w:val="nil"/>
              <w:bottom w:val="nil"/>
              <w:right w:val="nil"/>
            </w:tcBorders>
            <w:shd w:val="clear" w:color="auto" w:fill="FFFFFF" w:themeFill="background1"/>
            <w:vAlign w:val="center"/>
          </w:tcPr>
          <w:p w14:paraId="0BF5B4FF" w14:textId="77777777" w:rsidR="00DA3753" w:rsidRPr="00044E45" w:rsidRDefault="00DA3753" w:rsidP="00DA3753">
            <w:pPr>
              <w:jc w:val="center"/>
              <w:rPr>
                <w:rFonts w:ascii="Calibri" w:hAnsi="Calibri" w:cs="Calibri"/>
              </w:rPr>
            </w:pPr>
            <w:r>
              <w:rPr>
                <w:rFonts w:ascii="Calibri" w:hAnsi="Calibri" w:cs="Calibri"/>
              </w:rPr>
              <w:t>0.3</w:t>
            </w:r>
          </w:p>
        </w:tc>
        <w:tc>
          <w:tcPr>
            <w:tcW w:w="714" w:type="pct"/>
            <w:tcBorders>
              <w:top w:val="nil"/>
              <w:left w:val="nil"/>
              <w:bottom w:val="nil"/>
              <w:right w:val="nil"/>
            </w:tcBorders>
            <w:shd w:val="clear" w:color="auto" w:fill="FFFFFF" w:themeFill="background1"/>
            <w:vAlign w:val="center"/>
          </w:tcPr>
          <w:p w14:paraId="6C2D627E" w14:textId="77777777" w:rsidR="00DA3753" w:rsidRPr="00044E45" w:rsidRDefault="00DA3753" w:rsidP="00DA3753">
            <w:pPr>
              <w:jc w:val="center"/>
              <w:rPr>
                <w:rFonts w:ascii="Calibri" w:hAnsi="Calibri" w:cs="Calibri"/>
              </w:rPr>
            </w:pPr>
            <w:r>
              <w:rPr>
                <w:rFonts w:ascii="Calibri" w:hAnsi="Calibri" w:cs="Calibri"/>
              </w:rPr>
              <w:t>0.15</w:t>
            </w:r>
          </w:p>
        </w:tc>
        <w:tc>
          <w:tcPr>
            <w:tcW w:w="714" w:type="pct"/>
            <w:tcBorders>
              <w:top w:val="nil"/>
              <w:left w:val="nil"/>
              <w:bottom w:val="nil"/>
              <w:right w:val="nil"/>
            </w:tcBorders>
            <w:shd w:val="clear" w:color="auto" w:fill="FFFFFF" w:themeFill="background1"/>
            <w:vAlign w:val="center"/>
          </w:tcPr>
          <w:p w14:paraId="24285D08" w14:textId="77777777" w:rsidR="00DA3753" w:rsidRPr="00044E45" w:rsidRDefault="00DA3753" w:rsidP="00DA3753">
            <w:pPr>
              <w:jc w:val="center"/>
              <w:rPr>
                <w:rFonts w:ascii="Calibri" w:hAnsi="Calibri" w:cs="Calibri"/>
              </w:rPr>
            </w:pPr>
            <w:r>
              <w:rPr>
                <w:rFonts w:ascii="Calibri" w:hAnsi="Calibri" w:cs="Calibri"/>
              </w:rPr>
              <w:t>-0.41</w:t>
            </w:r>
          </w:p>
        </w:tc>
        <w:tc>
          <w:tcPr>
            <w:tcW w:w="714" w:type="pct"/>
            <w:tcBorders>
              <w:top w:val="nil"/>
              <w:left w:val="nil"/>
              <w:bottom w:val="nil"/>
              <w:right w:val="nil"/>
            </w:tcBorders>
            <w:shd w:val="clear" w:color="auto" w:fill="FFFFFF" w:themeFill="background1"/>
            <w:vAlign w:val="center"/>
          </w:tcPr>
          <w:p w14:paraId="3B85CD0E" w14:textId="77777777" w:rsidR="00DA3753" w:rsidRPr="00044E45" w:rsidRDefault="00DA3753" w:rsidP="00DA3753">
            <w:pPr>
              <w:jc w:val="center"/>
              <w:rPr>
                <w:rFonts w:ascii="Calibri" w:hAnsi="Calibri" w:cs="Calibri"/>
              </w:rPr>
            </w:pPr>
            <w:r>
              <w:rPr>
                <w:rFonts w:ascii="Calibri" w:hAnsi="Calibri" w:cs="Calibri"/>
              </w:rPr>
              <w:t>0.09</w:t>
            </w:r>
          </w:p>
        </w:tc>
        <w:tc>
          <w:tcPr>
            <w:tcW w:w="714" w:type="pct"/>
            <w:tcBorders>
              <w:top w:val="nil"/>
              <w:left w:val="nil"/>
              <w:bottom w:val="nil"/>
              <w:right w:val="nil"/>
            </w:tcBorders>
            <w:shd w:val="clear" w:color="auto" w:fill="FFFFFF" w:themeFill="background1"/>
            <w:vAlign w:val="center"/>
          </w:tcPr>
          <w:p w14:paraId="17186110" w14:textId="77777777" w:rsidR="00DA3753" w:rsidRPr="00044E45" w:rsidRDefault="00DA3753" w:rsidP="00DA3753">
            <w:pPr>
              <w:jc w:val="center"/>
              <w:rPr>
                <w:rFonts w:ascii="Calibri" w:hAnsi="Calibri" w:cs="Calibri"/>
              </w:rPr>
            </w:pPr>
            <w:r>
              <w:rPr>
                <w:rFonts w:ascii="Calibri" w:hAnsi="Calibri" w:cs="Calibri"/>
              </w:rPr>
              <w:t>1.34</w:t>
            </w:r>
          </w:p>
        </w:tc>
        <w:tc>
          <w:tcPr>
            <w:tcW w:w="714" w:type="pct"/>
            <w:tcBorders>
              <w:top w:val="nil"/>
              <w:left w:val="nil"/>
              <w:bottom w:val="nil"/>
              <w:right w:val="nil"/>
            </w:tcBorders>
            <w:shd w:val="clear" w:color="auto" w:fill="FFFFFF" w:themeFill="background1"/>
            <w:vAlign w:val="center"/>
          </w:tcPr>
          <w:p w14:paraId="1D506786" w14:textId="77777777" w:rsidR="00DA3753" w:rsidRPr="00044E45" w:rsidRDefault="00DA3753" w:rsidP="00DA3753">
            <w:pPr>
              <w:jc w:val="center"/>
              <w:rPr>
                <w:rFonts w:ascii="Calibri" w:hAnsi="Calibri" w:cs="Calibri"/>
              </w:rPr>
            </w:pPr>
            <w:r>
              <w:rPr>
                <w:rFonts w:ascii="Calibri" w:hAnsi="Calibri" w:cs="Calibri"/>
              </w:rPr>
              <w:t>0.69</w:t>
            </w:r>
          </w:p>
        </w:tc>
      </w:tr>
      <w:tr w:rsidR="00DA3753" w:rsidRPr="00044E45" w14:paraId="3E028632" w14:textId="77777777" w:rsidTr="00045F5E">
        <w:trPr>
          <w:trHeight w:val="430"/>
        </w:trPr>
        <w:tc>
          <w:tcPr>
            <w:tcW w:w="715" w:type="pct"/>
            <w:tcBorders>
              <w:top w:val="nil"/>
              <w:left w:val="nil"/>
              <w:bottom w:val="nil"/>
              <w:right w:val="nil"/>
            </w:tcBorders>
            <w:shd w:val="clear" w:color="auto" w:fill="FFFFFF" w:themeFill="background1"/>
            <w:vAlign w:val="center"/>
          </w:tcPr>
          <w:p w14:paraId="101611D5" w14:textId="7832463F" w:rsidR="00DA3753" w:rsidRPr="00044E45" w:rsidRDefault="00DA3753" w:rsidP="00DA3753">
            <w:pPr>
              <w:rPr>
                <w:rFonts w:ascii="Calibri" w:hAnsi="Calibri" w:cs="Calibri"/>
              </w:rPr>
            </w:pPr>
            <w:r>
              <w:rPr>
                <w:rFonts w:ascii="Calibri" w:eastAsia="Calibri" w:hAnsi="Calibri" w:cs="Calibri"/>
              </w:rPr>
              <w:t>Question 11 = E</w:t>
            </w:r>
          </w:p>
        </w:tc>
        <w:tc>
          <w:tcPr>
            <w:tcW w:w="714" w:type="pct"/>
            <w:tcBorders>
              <w:top w:val="nil"/>
              <w:left w:val="nil"/>
              <w:bottom w:val="nil"/>
              <w:right w:val="nil"/>
            </w:tcBorders>
            <w:shd w:val="clear" w:color="auto" w:fill="FFFFFF" w:themeFill="background1"/>
            <w:vAlign w:val="center"/>
          </w:tcPr>
          <w:p w14:paraId="39B6C9AF" w14:textId="77777777" w:rsidR="00DA3753" w:rsidRPr="00044E45" w:rsidRDefault="00DA3753" w:rsidP="00DA3753">
            <w:pPr>
              <w:jc w:val="center"/>
              <w:rPr>
                <w:rFonts w:ascii="Calibri" w:hAnsi="Calibri" w:cs="Calibri"/>
              </w:rPr>
            </w:pPr>
            <w:r>
              <w:rPr>
                <w:rFonts w:ascii="Calibri" w:hAnsi="Calibri" w:cs="Calibri"/>
              </w:rPr>
              <w:t>0.43</w:t>
            </w:r>
          </w:p>
        </w:tc>
        <w:tc>
          <w:tcPr>
            <w:tcW w:w="714" w:type="pct"/>
            <w:tcBorders>
              <w:top w:val="nil"/>
              <w:left w:val="nil"/>
              <w:bottom w:val="nil"/>
              <w:right w:val="nil"/>
            </w:tcBorders>
            <w:shd w:val="clear" w:color="auto" w:fill="FFFFFF" w:themeFill="background1"/>
            <w:vAlign w:val="center"/>
          </w:tcPr>
          <w:p w14:paraId="346405FB" w14:textId="77777777" w:rsidR="00DA3753" w:rsidRPr="00044E45" w:rsidRDefault="00DA3753" w:rsidP="00DA3753">
            <w:pPr>
              <w:jc w:val="center"/>
              <w:rPr>
                <w:rFonts w:ascii="Calibri" w:hAnsi="Calibri" w:cs="Calibri"/>
              </w:rPr>
            </w:pPr>
            <w:r>
              <w:rPr>
                <w:rFonts w:ascii="Calibri" w:hAnsi="Calibri" w:cs="Calibri"/>
              </w:rPr>
              <w:t>0.14</w:t>
            </w:r>
          </w:p>
        </w:tc>
        <w:tc>
          <w:tcPr>
            <w:tcW w:w="714" w:type="pct"/>
            <w:tcBorders>
              <w:top w:val="nil"/>
              <w:left w:val="nil"/>
              <w:bottom w:val="nil"/>
              <w:right w:val="nil"/>
            </w:tcBorders>
            <w:shd w:val="clear" w:color="auto" w:fill="FFFFFF" w:themeFill="background1"/>
            <w:vAlign w:val="center"/>
          </w:tcPr>
          <w:p w14:paraId="7C464BFE" w14:textId="77777777" w:rsidR="00DA3753" w:rsidRPr="00044E45" w:rsidRDefault="00DA3753" w:rsidP="00DA3753">
            <w:pPr>
              <w:jc w:val="center"/>
              <w:rPr>
                <w:rFonts w:ascii="Calibri" w:hAnsi="Calibri" w:cs="Calibri"/>
              </w:rPr>
            </w:pPr>
            <w:r>
              <w:rPr>
                <w:rFonts w:ascii="Calibri" w:hAnsi="Calibri" w:cs="Calibri"/>
              </w:rPr>
              <w:t>-0.03</w:t>
            </w:r>
          </w:p>
        </w:tc>
        <w:tc>
          <w:tcPr>
            <w:tcW w:w="714" w:type="pct"/>
            <w:tcBorders>
              <w:top w:val="nil"/>
              <w:left w:val="nil"/>
              <w:bottom w:val="nil"/>
              <w:right w:val="nil"/>
            </w:tcBorders>
            <w:shd w:val="clear" w:color="auto" w:fill="FFFFFF" w:themeFill="background1"/>
            <w:vAlign w:val="center"/>
          </w:tcPr>
          <w:p w14:paraId="2FDE3900" w14:textId="77777777" w:rsidR="00DA3753" w:rsidRPr="00044E45" w:rsidRDefault="00DA3753" w:rsidP="00DA3753">
            <w:pPr>
              <w:jc w:val="center"/>
              <w:rPr>
                <w:rFonts w:ascii="Calibri" w:hAnsi="Calibri" w:cs="Calibri"/>
              </w:rPr>
            </w:pPr>
            <w:r>
              <w:rPr>
                <w:rFonts w:ascii="Calibri" w:hAnsi="Calibri" w:cs="Calibri"/>
              </w:rPr>
              <w:t>0.09</w:t>
            </w:r>
          </w:p>
        </w:tc>
        <w:tc>
          <w:tcPr>
            <w:tcW w:w="714" w:type="pct"/>
            <w:tcBorders>
              <w:top w:val="nil"/>
              <w:left w:val="nil"/>
              <w:bottom w:val="nil"/>
              <w:right w:val="nil"/>
            </w:tcBorders>
            <w:shd w:val="clear" w:color="auto" w:fill="FFFFFF" w:themeFill="background1"/>
            <w:vAlign w:val="center"/>
          </w:tcPr>
          <w:p w14:paraId="7B3D73DD" w14:textId="77777777" w:rsidR="00DA3753" w:rsidRPr="00044E45" w:rsidRDefault="00DA3753" w:rsidP="00DA3753">
            <w:pPr>
              <w:jc w:val="center"/>
              <w:rPr>
                <w:rFonts w:ascii="Calibri" w:hAnsi="Calibri" w:cs="Calibri"/>
              </w:rPr>
            </w:pPr>
            <w:r>
              <w:rPr>
                <w:rFonts w:ascii="Calibri" w:hAnsi="Calibri" w:cs="Calibri"/>
              </w:rPr>
              <w:t>0.06</w:t>
            </w:r>
          </w:p>
        </w:tc>
        <w:tc>
          <w:tcPr>
            <w:tcW w:w="714" w:type="pct"/>
            <w:tcBorders>
              <w:top w:val="nil"/>
              <w:left w:val="nil"/>
              <w:bottom w:val="nil"/>
              <w:right w:val="nil"/>
            </w:tcBorders>
            <w:shd w:val="clear" w:color="auto" w:fill="FFFFFF" w:themeFill="background1"/>
            <w:vAlign w:val="center"/>
          </w:tcPr>
          <w:p w14:paraId="7F92CE55" w14:textId="77777777" w:rsidR="00DA3753" w:rsidRPr="00044E45" w:rsidRDefault="00DA3753" w:rsidP="00DA3753">
            <w:pPr>
              <w:jc w:val="center"/>
              <w:rPr>
                <w:rFonts w:ascii="Calibri" w:hAnsi="Calibri" w:cs="Calibri"/>
              </w:rPr>
            </w:pPr>
            <w:r>
              <w:rPr>
                <w:rFonts w:ascii="Calibri" w:hAnsi="Calibri" w:cs="Calibri"/>
              </w:rPr>
              <w:t>0.22</w:t>
            </w:r>
          </w:p>
        </w:tc>
      </w:tr>
      <w:tr w:rsidR="00DA3753" w:rsidRPr="00044E45" w14:paraId="29E3DAD0" w14:textId="77777777" w:rsidTr="00ED650D">
        <w:trPr>
          <w:trHeight w:val="430"/>
        </w:trPr>
        <w:tc>
          <w:tcPr>
            <w:tcW w:w="715" w:type="pct"/>
            <w:tcBorders>
              <w:top w:val="nil"/>
              <w:left w:val="nil"/>
              <w:bottom w:val="nil"/>
              <w:right w:val="nil"/>
            </w:tcBorders>
            <w:shd w:val="clear" w:color="auto" w:fill="FFFFFF" w:themeFill="background1"/>
            <w:vAlign w:val="center"/>
          </w:tcPr>
          <w:p w14:paraId="01E2F4A0" w14:textId="7D2A3246" w:rsidR="00DA3753" w:rsidRPr="00044E45" w:rsidRDefault="00DA3753" w:rsidP="00DA3753">
            <w:pPr>
              <w:rPr>
                <w:rFonts w:ascii="Calibri" w:hAnsi="Calibri" w:cs="Calibri"/>
              </w:rPr>
            </w:pPr>
            <w:r>
              <w:rPr>
                <w:rFonts w:ascii="Calibri" w:eastAsia="Calibri" w:hAnsi="Calibri" w:cs="Calibri"/>
              </w:rPr>
              <w:t>Question 12 = E</w:t>
            </w:r>
          </w:p>
        </w:tc>
        <w:tc>
          <w:tcPr>
            <w:tcW w:w="714" w:type="pct"/>
            <w:tcBorders>
              <w:top w:val="nil"/>
              <w:left w:val="nil"/>
              <w:bottom w:val="nil"/>
              <w:right w:val="nil"/>
            </w:tcBorders>
            <w:shd w:val="clear" w:color="auto" w:fill="FFFFFF" w:themeFill="background1"/>
            <w:vAlign w:val="center"/>
          </w:tcPr>
          <w:p w14:paraId="7ACF4409" w14:textId="77777777" w:rsidR="00DA3753" w:rsidRPr="00044E45" w:rsidRDefault="00DA3753" w:rsidP="00DA3753">
            <w:pPr>
              <w:jc w:val="center"/>
              <w:rPr>
                <w:rFonts w:ascii="Calibri" w:hAnsi="Calibri" w:cs="Calibri"/>
              </w:rPr>
            </w:pPr>
            <w:r>
              <w:rPr>
                <w:rFonts w:ascii="Calibri" w:hAnsi="Calibri" w:cs="Calibri"/>
              </w:rPr>
              <w:t>2.11</w:t>
            </w:r>
          </w:p>
        </w:tc>
        <w:tc>
          <w:tcPr>
            <w:tcW w:w="714" w:type="pct"/>
            <w:tcBorders>
              <w:top w:val="nil"/>
              <w:left w:val="nil"/>
              <w:bottom w:val="nil"/>
              <w:right w:val="nil"/>
            </w:tcBorders>
            <w:shd w:val="clear" w:color="auto" w:fill="FFFFFF" w:themeFill="background1"/>
            <w:vAlign w:val="center"/>
          </w:tcPr>
          <w:p w14:paraId="7C720A06" w14:textId="77777777" w:rsidR="00DA3753" w:rsidRPr="00044E45" w:rsidRDefault="00DA3753" w:rsidP="00DA3753">
            <w:pPr>
              <w:jc w:val="center"/>
              <w:rPr>
                <w:rFonts w:ascii="Calibri" w:hAnsi="Calibri" w:cs="Calibri"/>
              </w:rPr>
            </w:pPr>
            <w:r>
              <w:rPr>
                <w:rFonts w:ascii="Calibri" w:hAnsi="Calibri" w:cs="Calibri"/>
              </w:rPr>
              <w:t>0.76</w:t>
            </w:r>
          </w:p>
        </w:tc>
        <w:tc>
          <w:tcPr>
            <w:tcW w:w="714" w:type="pct"/>
            <w:tcBorders>
              <w:top w:val="nil"/>
              <w:left w:val="nil"/>
              <w:bottom w:val="nil"/>
              <w:right w:val="nil"/>
            </w:tcBorders>
            <w:shd w:val="clear" w:color="auto" w:fill="FFFFFF" w:themeFill="background1"/>
            <w:vAlign w:val="center"/>
          </w:tcPr>
          <w:p w14:paraId="3DF78995" w14:textId="77777777" w:rsidR="00DA3753" w:rsidRPr="00044E45" w:rsidRDefault="00DA3753" w:rsidP="00DA3753">
            <w:pPr>
              <w:jc w:val="center"/>
              <w:rPr>
                <w:rFonts w:ascii="Calibri" w:hAnsi="Calibri" w:cs="Calibri"/>
              </w:rPr>
            </w:pPr>
            <w:r>
              <w:rPr>
                <w:rFonts w:ascii="Calibri" w:hAnsi="Calibri" w:cs="Calibri"/>
              </w:rPr>
              <w:t>0.39</w:t>
            </w:r>
          </w:p>
        </w:tc>
        <w:tc>
          <w:tcPr>
            <w:tcW w:w="714" w:type="pct"/>
            <w:tcBorders>
              <w:top w:val="nil"/>
              <w:left w:val="nil"/>
              <w:bottom w:val="nil"/>
              <w:right w:val="nil"/>
            </w:tcBorders>
            <w:shd w:val="clear" w:color="auto" w:fill="FFFFFF" w:themeFill="background1"/>
            <w:vAlign w:val="center"/>
          </w:tcPr>
          <w:p w14:paraId="5C65E747" w14:textId="77777777" w:rsidR="00DA3753" w:rsidRPr="00044E45" w:rsidRDefault="00DA3753" w:rsidP="00DA3753">
            <w:pPr>
              <w:jc w:val="center"/>
              <w:rPr>
                <w:rFonts w:ascii="Calibri" w:hAnsi="Calibri" w:cs="Calibri"/>
              </w:rPr>
            </w:pPr>
            <w:r>
              <w:rPr>
                <w:rFonts w:ascii="Calibri" w:hAnsi="Calibri" w:cs="Calibri"/>
              </w:rPr>
              <w:t>0.17</w:t>
            </w:r>
          </w:p>
        </w:tc>
        <w:tc>
          <w:tcPr>
            <w:tcW w:w="714" w:type="pct"/>
            <w:tcBorders>
              <w:top w:val="nil"/>
              <w:left w:val="nil"/>
              <w:bottom w:val="nil"/>
              <w:right w:val="nil"/>
            </w:tcBorders>
            <w:shd w:val="clear" w:color="auto" w:fill="FFFFFF" w:themeFill="background1"/>
            <w:vAlign w:val="center"/>
          </w:tcPr>
          <w:p w14:paraId="4C6679F1" w14:textId="77777777" w:rsidR="00DA3753" w:rsidRPr="00044E45" w:rsidRDefault="00DA3753" w:rsidP="00DA3753">
            <w:pPr>
              <w:jc w:val="center"/>
              <w:rPr>
                <w:rFonts w:ascii="Calibri" w:hAnsi="Calibri" w:cs="Calibri"/>
              </w:rPr>
            </w:pPr>
            <w:r>
              <w:rPr>
                <w:rFonts w:ascii="Calibri" w:hAnsi="Calibri" w:cs="Calibri"/>
              </w:rPr>
              <w:t>-0.18</w:t>
            </w:r>
          </w:p>
        </w:tc>
        <w:tc>
          <w:tcPr>
            <w:tcW w:w="714" w:type="pct"/>
            <w:tcBorders>
              <w:top w:val="nil"/>
              <w:left w:val="nil"/>
              <w:bottom w:val="nil"/>
              <w:right w:val="nil"/>
            </w:tcBorders>
            <w:shd w:val="clear" w:color="auto" w:fill="FFFFFF" w:themeFill="background1"/>
            <w:vAlign w:val="center"/>
          </w:tcPr>
          <w:p w14:paraId="1260E2A7" w14:textId="77777777" w:rsidR="00DA3753" w:rsidRPr="00044E45" w:rsidRDefault="00DA3753" w:rsidP="00DA3753">
            <w:pPr>
              <w:jc w:val="center"/>
              <w:rPr>
                <w:rFonts w:ascii="Calibri" w:hAnsi="Calibri" w:cs="Calibri"/>
              </w:rPr>
            </w:pPr>
            <w:r>
              <w:rPr>
                <w:rFonts w:ascii="Calibri" w:hAnsi="Calibri" w:cs="Calibri"/>
              </w:rPr>
              <w:t>0.08</w:t>
            </w:r>
          </w:p>
        </w:tc>
      </w:tr>
      <w:tr w:rsidR="00DA3753" w:rsidRPr="00044E45" w14:paraId="357B4BB4" w14:textId="77777777" w:rsidTr="00045F5E">
        <w:trPr>
          <w:trHeight w:val="430"/>
        </w:trPr>
        <w:tc>
          <w:tcPr>
            <w:tcW w:w="715" w:type="pct"/>
            <w:tcBorders>
              <w:top w:val="nil"/>
              <w:left w:val="nil"/>
              <w:bottom w:val="nil"/>
              <w:right w:val="nil"/>
            </w:tcBorders>
            <w:shd w:val="clear" w:color="auto" w:fill="FFFFFF" w:themeFill="background1"/>
            <w:vAlign w:val="center"/>
          </w:tcPr>
          <w:p w14:paraId="254E359B" w14:textId="2C324D8F" w:rsidR="00DA3753" w:rsidRPr="00044E45" w:rsidRDefault="00DA3753" w:rsidP="00DA3753">
            <w:pPr>
              <w:rPr>
                <w:rFonts w:ascii="Calibri" w:hAnsi="Calibri" w:cs="Calibri"/>
              </w:rPr>
            </w:pPr>
            <w:r>
              <w:rPr>
                <w:rFonts w:ascii="Calibri" w:eastAsia="Calibri" w:hAnsi="Calibri" w:cs="Calibri"/>
              </w:rPr>
              <w:t>Question 13 = D</w:t>
            </w:r>
          </w:p>
        </w:tc>
        <w:tc>
          <w:tcPr>
            <w:tcW w:w="714" w:type="pct"/>
            <w:tcBorders>
              <w:top w:val="nil"/>
              <w:left w:val="nil"/>
              <w:bottom w:val="nil"/>
              <w:right w:val="nil"/>
            </w:tcBorders>
            <w:shd w:val="clear" w:color="auto" w:fill="FFFFFF" w:themeFill="background1"/>
            <w:vAlign w:val="center"/>
          </w:tcPr>
          <w:p w14:paraId="446B3F32" w14:textId="77777777" w:rsidR="00DA3753" w:rsidRPr="00044E45" w:rsidRDefault="00DA3753" w:rsidP="00DA3753">
            <w:pPr>
              <w:jc w:val="center"/>
              <w:rPr>
                <w:rFonts w:ascii="Calibri" w:hAnsi="Calibri" w:cs="Calibri"/>
              </w:rPr>
            </w:pPr>
            <w:r>
              <w:rPr>
                <w:rFonts w:ascii="Calibri" w:hAnsi="Calibri" w:cs="Calibri"/>
              </w:rPr>
              <w:t>0.25</w:t>
            </w:r>
          </w:p>
        </w:tc>
        <w:tc>
          <w:tcPr>
            <w:tcW w:w="714" w:type="pct"/>
            <w:tcBorders>
              <w:top w:val="nil"/>
              <w:left w:val="nil"/>
              <w:bottom w:val="nil"/>
              <w:right w:val="nil"/>
            </w:tcBorders>
            <w:shd w:val="clear" w:color="auto" w:fill="FFFFFF" w:themeFill="background1"/>
            <w:vAlign w:val="center"/>
          </w:tcPr>
          <w:p w14:paraId="61642A5E" w14:textId="77777777" w:rsidR="00DA3753" w:rsidRPr="00044E45" w:rsidRDefault="00DA3753" w:rsidP="00DA3753">
            <w:pPr>
              <w:jc w:val="center"/>
              <w:rPr>
                <w:rFonts w:ascii="Calibri" w:hAnsi="Calibri" w:cs="Calibri"/>
              </w:rPr>
            </w:pPr>
            <w:r>
              <w:rPr>
                <w:rFonts w:ascii="Calibri" w:hAnsi="Calibri" w:cs="Calibri"/>
              </w:rPr>
              <w:t>0.12</w:t>
            </w:r>
          </w:p>
        </w:tc>
        <w:tc>
          <w:tcPr>
            <w:tcW w:w="714" w:type="pct"/>
            <w:tcBorders>
              <w:top w:val="nil"/>
              <w:left w:val="nil"/>
              <w:bottom w:val="nil"/>
              <w:right w:val="nil"/>
            </w:tcBorders>
            <w:shd w:val="clear" w:color="auto" w:fill="FFFFFF" w:themeFill="background1"/>
            <w:vAlign w:val="center"/>
          </w:tcPr>
          <w:p w14:paraId="5ABA43BF" w14:textId="77777777" w:rsidR="00DA3753" w:rsidRPr="00044E45" w:rsidRDefault="00DA3753" w:rsidP="00DA3753">
            <w:pPr>
              <w:jc w:val="center"/>
              <w:rPr>
                <w:rFonts w:ascii="Calibri" w:hAnsi="Calibri" w:cs="Calibri"/>
              </w:rPr>
            </w:pPr>
            <w:r>
              <w:rPr>
                <w:rFonts w:ascii="Calibri" w:hAnsi="Calibri" w:cs="Calibri"/>
              </w:rPr>
              <w:t>-0.11</w:t>
            </w:r>
          </w:p>
        </w:tc>
        <w:tc>
          <w:tcPr>
            <w:tcW w:w="714" w:type="pct"/>
            <w:tcBorders>
              <w:top w:val="nil"/>
              <w:left w:val="nil"/>
              <w:bottom w:val="nil"/>
              <w:right w:val="nil"/>
            </w:tcBorders>
            <w:shd w:val="clear" w:color="auto" w:fill="FFFFFF" w:themeFill="background1"/>
            <w:vAlign w:val="center"/>
          </w:tcPr>
          <w:p w14:paraId="36C5C9EF" w14:textId="77777777" w:rsidR="00DA3753" w:rsidRPr="00044E45" w:rsidRDefault="00DA3753" w:rsidP="00DA3753">
            <w:pPr>
              <w:jc w:val="center"/>
              <w:rPr>
                <w:rFonts w:ascii="Calibri" w:hAnsi="Calibri" w:cs="Calibri"/>
              </w:rPr>
            </w:pPr>
            <w:r>
              <w:rPr>
                <w:rFonts w:ascii="Calibri" w:hAnsi="Calibri" w:cs="Calibri"/>
              </w:rPr>
              <w:t>0.09</w:t>
            </w:r>
          </w:p>
        </w:tc>
        <w:tc>
          <w:tcPr>
            <w:tcW w:w="714" w:type="pct"/>
            <w:tcBorders>
              <w:top w:val="nil"/>
              <w:left w:val="nil"/>
              <w:bottom w:val="nil"/>
              <w:right w:val="nil"/>
            </w:tcBorders>
            <w:shd w:val="clear" w:color="auto" w:fill="FFFFFF" w:themeFill="background1"/>
            <w:vAlign w:val="center"/>
          </w:tcPr>
          <w:p w14:paraId="5CE09D9B" w14:textId="77777777" w:rsidR="00DA3753" w:rsidRPr="00044E45" w:rsidRDefault="00DA3753" w:rsidP="00DA3753">
            <w:pPr>
              <w:jc w:val="center"/>
              <w:rPr>
                <w:rFonts w:ascii="Calibri" w:hAnsi="Calibri" w:cs="Calibri"/>
              </w:rPr>
            </w:pPr>
            <w:r>
              <w:rPr>
                <w:rFonts w:ascii="Calibri" w:hAnsi="Calibri" w:cs="Calibri"/>
              </w:rPr>
              <w:t>0.45</w:t>
            </w:r>
          </w:p>
        </w:tc>
        <w:tc>
          <w:tcPr>
            <w:tcW w:w="714" w:type="pct"/>
            <w:tcBorders>
              <w:top w:val="nil"/>
              <w:left w:val="nil"/>
              <w:bottom w:val="nil"/>
              <w:right w:val="nil"/>
            </w:tcBorders>
            <w:shd w:val="clear" w:color="auto" w:fill="FFFFFF" w:themeFill="background1"/>
            <w:vAlign w:val="center"/>
          </w:tcPr>
          <w:p w14:paraId="300B1D99" w14:textId="77777777" w:rsidR="00DA3753" w:rsidRPr="00044E45" w:rsidRDefault="00DA3753" w:rsidP="00DA3753">
            <w:pPr>
              <w:jc w:val="center"/>
              <w:rPr>
                <w:rFonts w:ascii="Calibri" w:hAnsi="Calibri" w:cs="Calibri"/>
              </w:rPr>
            </w:pPr>
            <w:r>
              <w:rPr>
                <w:rFonts w:ascii="Calibri" w:hAnsi="Calibri" w:cs="Calibri"/>
              </w:rPr>
              <w:t>0.42</w:t>
            </w:r>
          </w:p>
        </w:tc>
      </w:tr>
      <w:tr w:rsidR="00DA3753" w:rsidRPr="00044E45" w14:paraId="2722EB16" w14:textId="77777777" w:rsidTr="00ED650D">
        <w:trPr>
          <w:trHeight w:val="430"/>
        </w:trPr>
        <w:tc>
          <w:tcPr>
            <w:tcW w:w="715" w:type="pct"/>
            <w:tcBorders>
              <w:top w:val="nil"/>
              <w:left w:val="nil"/>
              <w:bottom w:val="nil"/>
              <w:right w:val="nil"/>
            </w:tcBorders>
            <w:shd w:val="clear" w:color="auto" w:fill="FFFFFF" w:themeFill="background1"/>
            <w:vAlign w:val="center"/>
          </w:tcPr>
          <w:p w14:paraId="5613F90D" w14:textId="56667838" w:rsidR="00DA3753" w:rsidRPr="00044E45" w:rsidRDefault="00DA3753" w:rsidP="00DA3753">
            <w:pPr>
              <w:rPr>
                <w:rFonts w:ascii="Calibri" w:hAnsi="Calibri" w:cs="Calibri"/>
              </w:rPr>
            </w:pPr>
            <w:r>
              <w:rPr>
                <w:rFonts w:ascii="Calibri" w:eastAsia="Calibri" w:hAnsi="Calibri" w:cs="Calibri"/>
              </w:rPr>
              <w:t>Question 14 = B</w:t>
            </w:r>
          </w:p>
        </w:tc>
        <w:tc>
          <w:tcPr>
            <w:tcW w:w="714" w:type="pct"/>
            <w:tcBorders>
              <w:top w:val="nil"/>
              <w:left w:val="nil"/>
              <w:bottom w:val="nil"/>
              <w:right w:val="nil"/>
            </w:tcBorders>
            <w:shd w:val="clear" w:color="auto" w:fill="FFFFFF" w:themeFill="background1"/>
            <w:vAlign w:val="center"/>
          </w:tcPr>
          <w:p w14:paraId="57465E8F" w14:textId="77777777" w:rsidR="00DA3753" w:rsidRPr="00044E45" w:rsidRDefault="00DA3753" w:rsidP="00DA3753">
            <w:pPr>
              <w:jc w:val="center"/>
              <w:rPr>
                <w:rFonts w:ascii="Calibri" w:hAnsi="Calibri" w:cs="Calibri"/>
              </w:rPr>
            </w:pPr>
            <w:r>
              <w:rPr>
                <w:rFonts w:ascii="Calibri" w:hAnsi="Calibri" w:cs="Calibri"/>
              </w:rPr>
              <w:t>-0.37</w:t>
            </w:r>
          </w:p>
        </w:tc>
        <w:tc>
          <w:tcPr>
            <w:tcW w:w="714" w:type="pct"/>
            <w:tcBorders>
              <w:top w:val="nil"/>
              <w:left w:val="nil"/>
              <w:bottom w:val="nil"/>
              <w:right w:val="nil"/>
            </w:tcBorders>
            <w:shd w:val="clear" w:color="auto" w:fill="FFFFFF" w:themeFill="background1"/>
            <w:vAlign w:val="center"/>
          </w:tcPr>
          <w:p w14:paraId="41A670EF" w14:textId="77777777" w:rsidR="00DA3753" w:rsidRPr="00044E45" w:rsidRDefault="00DA3753" w:rsidP="00DA3753">
            <w:pPr>
              <w:jc w:val="center"/>
              <w:rPr>
                <w:rFonts w:ascii="Calibri" w:hAnsi="Calibri" w:cs="Calibri"/>
              </w:rPr>
            </w:pPr>
            <w:r>
              <w:rPr>
                <w:rFonts w:ascii="Calibri" w:hAnsi="Calibri" w:cs="Calibri"/>
              </w:rPr>
              <w:t>0.16</w:t>
            </w:r>
          </w:p>
        </w:tc>
        <w:tc>
          <w:tcPr>
            <w:tcW w:w="714" w:type="pct"/>
            <w:tcBorders>
              <w:top w:val="nil"/>
              <w:left w:val="nil"/>
              <w:bottom w:val="nil"/>
              <w:right w:val="nil"/>
            </w:tcBorders>
            <w:shd w:val="clear" w:color="auto" w:fill="FFFFFF" w:themeFill="background1"/>
            <w:vAlign w:val="center"/>
          </w:tcPr>
          <w:p w14:paraId="29476AA0" w14:textId="77777777" w:rsidR="00DA3753" w:rsidRPr="00044E45" w:rsidRDefault="00DA3753" w:rsidP="00DA3753">
            <w:pPr>
              <w:jc w:val="center"/>
              <w:rPr>
                <w:rFonts w:ascii="Calibri" w:hAnsi="Calibri" w:cs="Calibri"/>
              </w:rPr>
            </w:pPr>
            <w:r>
              <w:rPr>
                <w:rFonts w:ascii="Calibri" w:hAnsi="Calibri" w:cs="Calibri"/>
              </w:rPr>
              <w:t>-0.14</w:t>
            </w:r>
          </w:p>
        </w:tc>
        <w:tc>
          <w:tcPr>
            <w:tcW w:w="714" w:type="pct"/>
            <w:tcBorders>
              <w:top w:val="nil"/>
              <w:left w:val="nil"/>
              <w:bottom w:val="nil"/>
              <w:right w:val="nil"/>
            </w:tcBorders>
            <w:shd w:val="clear" w:color="auto" w:fill="FFFFFF" w:themeFill="background1"/>
            <w:vAlign w:val="center"/>
          </w:tcPr>
          <w:p w14:paraId="33D241E2" w14:textId="77777777" w:rsidR="00DA3753" w:rsidRPr="00044E45" w:rsidRDefault="00DA3753" w:rsidP="00DA3753">
            <w:pPr>
              <w:jc w:val="center"/>
              <w:rPr>
                <w:rFonts w:ascii="Calibri" w:hAnsi="Calibri" w:cs="Calibri"/>
              </w:rPr>
            </w:pPr>
            <w:r>
              <w:rPr>
                <w:rFonts w:ascii="Calibri" w:hAnsi="Calibri" w:cs="Calibri"/>
              </w:rPr>
              <w:t>0.09</w:t>
            </w:r>
          </w:p>
        </w:tc>
        <w:tc>
          <w:tcPr>
            <w:tcW w:w="714" w:type="pct"/>
            <w:tcBorders>
              <w:top w:val="nil"/>
              <w:left w:val="nil"/>
              <w:bottom w:val="nil"/>
              <w:right w:val="nil"/>
            </w:tcBorders>
            <w:shd w:val="clear" w:color="auto" w:fill="FFFFFF" w:themeFill="background1"/>
            <w:vAlign w:val="center"/>
          </w:tcPr>
          <w:p w14:paraId="24365910" w14:textId="77777777" w:rsidR="00DA3753" w:rsidRPr="00044E45" w:rsidRDefault="00DA3753" w:rsidP="00DA3753">
            <w:pPr>
              <w:jc w:val="center"/>
              <w:rPr>
                <w:rFonts w:ascii="Calibri" w:hAnsi="Calibri" w:cs="Calibri"/>
              </w:rPr>
            </w:pPr>
            <w:r>
              <w:rPr>
                <w:rFonts w:ascii="Calibri" w:hAnsi="Calibri" w:cs="Calibri"/>
              </w:rPr>
              <w:t>-0.38</w:t>
            </w:r>
          </w:p>
        </w:tc>
        <w:tc>
          <w:tcPr>
            <w:tcW w:w="714" w:type="pct"/>
            <w:tcBorders>
              <w:top w:val="nil"/>
              <w:left w:val="nil"/>
              <w:bottom w:val="nil"/>
              <w:right w:val="nil"/>
            </w:tcBorders>
            <w:shd w:val="clear" w:color="auto" w:fill="FFFFFF" w:themeFill="background1"/>
            <w:vAlign w:val="center"/>
          </w:tcPr>
          <w:p w14:paraId="54038C1C" w14:textId="77777777" w:rsidR="00DA3753" w:rsidRPr="00044E45" w:rsidRDefault="00DA3753" w:rsidP="00DA3753">
            <w:pPr>
              <w:jc w:val="center"/>
              <w:rPr>
                <w:rFonts w:ascii="Calibri" w:hAnsi="Calibri" w:cs="Calibri"/>
              </w:rPr>
            </w:pPr>
            <w:r>
              <w:rPr>
                <w:rFonts w:ascii="Calibri" w:hAnsi="Calibri" w:cs="Calibri"/>
              </w:rPr>
              <w:t>0.31</w:t>
            </w:r>
          </w:p>
        </w:tc>
      </w:tr>
      <w:tr w:rsidR="00DA3753" w:rsidRPr="00044E45" w14:paraId="0004D2D9" w14:textId="77777777" w:rsidTr="00045F5E">
        <w:trPr>
          <w:trHeight w:val="430"/>
        </w:trPr>
        <w:tc>
          <w:tcPr>
            <w:tcW w:w="715" w:type="pct"/>
            <w:tcBorders>
              <w:top w:val="nil"/>
              <w:left w:val="nil"/>
              <w:bottom w:val="single" w:sz="4" w:space="0" w:color="1F3864" w:themeColor="text1"/>
              <w:right w:val="nil"/>
            </w:tcBorders>
            <w:shd w:val="clear" w:color="auto" w:fill="FFFFFF" w:themeFill="background1"/>
            <w:vAlign w:val="center"/>
          </w:tcPr>
          <w:p w14:paraId="01A16777" w14:textId="1DC97DB9" w:rsidR="00DA3753" w:rsidRPr="00044E45" w:rsidRDefault="00DA3753" w:rsidP="00DA3753">
            <w:pPr>
              <w:rPr>
                <w:rFonts w:ascii="Calibri" w:hAnsi="Calibri" w:cs="Calibri"/>
              </w:rPr>
            </w:pPr>
            <w:r>
              <w:rPr>
                <w:rFonts w:ascii="Calibri" w:eastAsia="Calibri" w:hAnsi="Calibri" w:cs="Calibri"/>
              </w:rPr>
              <w:t>Question 15 = E</w:t>
            </w:r>
          </w:p>
        </w:tc>
        <w:tc>
          <w:tcPr>
            <w:tcW w:w="714" w:type="pct"/>
            <w:tcBorders>
              <w:top w:val="nil"/>
              <w:left w:val="nil"/>
              <w:bottom w:val="single" w:sz="4" w:space="0" w:color="1F3864" w:themeColor="text1"/>
              <w:right w:val="nil"/>
            </w:tcBorders>
            <w:shd w:val="clear" w:color="auto" w:fill="FFFFFF" w:themeFill="background1"/>
            <w:vAlign w:val="center"/>
          </w:tcPr>
          <w:p w14:paraId="280AE3C0" w14:textId="77777777" w:rsidR="00DA3753" w:rsidRPr="00044E45" w:rsidRDefault="00DA3753" w:rsidP="00DA3753">
            <w:pPr>
              <w:jc w:val="center"/>
              <w:rPr>
                <w:rFonts w:ascii="Calibri" w:hAnsi="Calibri" w:cs="Calibri"/>
              </w:rPr>
            </w:pPr>
            <w:r>
              <w:rPr>
                <w:rFonts w:ascii="Calibri" w:hAnsi="Calibri" w:cs="Calibri"/>
              </w:rPr>
              <w:t>0.56</w:t>
            </w:r>
          </w:p>
        </w:tc>
        <w:tc>
          <w:tcPr>
            <w:tcW w:w="714" w:type="pct"/>
            <w:tcBorders>
              <w:top w:val="nil"/>
              <w:left w:val="nil"/>
              <w:bottom w:val="single" w:sz="4" w:space="0" w:color="1F3864" w:themeColor="text1"/>
              <w:right w:val="nil"/>
            </w:tcBorders>
            <w:shd w:val="clear" w:color="auto" w:fill="FFFFFF" w:themeFill="background1"/>
            <w:vAlign w:val="center"/>
          </w:tcPr>
          <w:p w14:paraId="44CFF3F9" w14:textId="77777777" w:rsidR="00DA3753" w:rsidRPr="00044E45" w:rsidRDefault="00DA3753" w:rsidP="00DA3753">
            <w:pPr>
              <w:jc w:val="center"/>
              <w:rPr>
                <w:rFonts w:ascii="Calibri" w:hAnsi="Calibri" w:cs="Calibri"/>
              </w:rPr>
            </w:pPr>
            <w:r>
              <w:rPr>
                <w:rFonts w:ascii="Calibri" w:hAnsi="Calibri" w:cs="Calibri"/>
              </w:rPr>
              <w:t>0.21</w:t>
            </w:r>
          </w:p>
        </w:tc>
        <w:tc>
          <w:tcPr>
            <w:tcW w:w="714" w:type="pct"/>
            <w:tcBorders>
              <w:top w:val="nil"/>
              <w:left w:val="nil"/>
              <w:bottom w:val="single" w:sz="4" w:space="0" w:color="1F3864" w:themeColor="text1"/>
              <w:right w:val="nil"/>
            </w:tcBorders>
            <w:shd w:val="clear" w:color="auto" w:fill="FFFFFF" w:themeFill="background1"/>
            <w:vAlign w:val="center"/>
          </w:tcPr>
          <w:p w14:paraId="78CF77C6" w14:textId="77777777" w:rsidR="00DA3753" w:rsidRPr="00044E45" w:rsidRDefault="00DA3753" w:rsidP="00DA3753">
            <w:pPr>
              <w:jc w:val="center"/>
              <w:rPr>
                <w:rFonts w:ascii="Calibri" w:hAnsi="Calibri" w:cs="Calibri"/>
              </w:rPr>
            </w:pPr>
            <w:r>
              <w:rPr>
                <w:rFonts w:ascii="Calibri" w:hAnsi="Calibri" w:cs="Calibri"/>
              </w:rPr>
              <w:t>-0.32</w:t>
            </w:r>
          </w:p>
        </w:tc>
        <w:tc>
          <w:tcPr>
            <w:tcW w:w="714" w:type="pct"/>
            <w:tcBorders>
              <w:top w:val="nil"/>
              <w:left w:val="nil"/>
              <w:bottom w:val="single" w:sz="4" w:space="0" w:color="1F3864" w:themeColor="text1"/>
              <w:right w:val="nil"/>
            </w:tcBorders>
            <w:shd w:val="clear" w:color="auto" w:fill="FFFFFF" w:themeFill="background1"/>
            <w:vAlign w:val="center"/>
          </w:tcPr>
          <w:p w14:paraId="4A32E70F" w14:textId="77777777" w:rsidR="00DA3753" w:rsidRPr="00044E45" w:rsidRDefault="00DA3753" w:rsidP="00DA3753">
            <w:pPr>
              <w:jc w:val="center"/>
              <w:rPr>
                <w:rFonts w:ascii="Calibri" w:hAnsi="Calibri" w:cs="Calibri"/>
              </w:rPr>
            </w:pPr>
            <w:r>
              <w:rPr>
                <w:rFonts w:ascii="Calibri" w:hAnsi="Calibri" w:cs="Calibri"/>
              </w:rPr>
              <w:t>0.1</w:t>
            </w:r>
          </w:p>
        </w:tc>
        <w:tc>
          <w:tcPr>
            <w:tcW w:w="714" w:type="pct"/>
            <w:tcBorders>
              <w:top w:val="nil"/>
              <w:left w:val="nil"/>
              <w:bottom w:val="single" w:sz="4" w:space="0" w:color="1F3864" w:themeColor="text1"/>
              <w:right w:val="nil"/>
            </w:tcBorders>
            <w:shd w:val="clear" w:color="auto" w:fill="FFFFFF" w:themeFill="background1"/>
            <w:vAlign w:val="center"/>
          </w:tcPr>
          <w:p w14:paraId="1DD6F54E" w14:textId="77777777" w:rsidR="00DA3753" w:rsidRPr="00044E45" w:rsidRDefault="00DA3753" w:rsidP="00DA3753">
            <w:pPr>
              <w:jc w:val="center"/>
              <w:rPr>
                <w:rFonts w:ascii="Calibri" w:hAnsi="Calibri" w:cs="Calibri"/>
              </w:rPr>
            </w:pPr>
            <w:r>
              <w:rPr>
                <w:rFonts w:ascii="Calibri" w:hAnsi="Calibri" w:cs="Calibri"/>
              </w:rPr>
              <w:t>0.57</w:t>
            </w:r>
          </w:p>
        </w:tc>
        <w:tc>
          <w:tcPr>
            <w:tcW w:w="714" w:type="pct"/>
            <w:tcBorders>
              <w:top w:val="nil"/>
              <w:left w:val="nil"/>
              <w:bottom w:val="single" w:sz="4" w:space="0" w:color="1F3864" w:themeColor="text1"/>
              <w:right w:val="nil"/>
            </w:tcBorders>
            <w:shd w:val="clear" w:color="auto" w:fill="FFFFFF" w:themeFill="background1"/>
            <w:vAlign w:val="center"/>
          </w:tcPr>
          <w:p w14:paraId="5A8D766B" w14:textId="77777777" w:rsidR="00DA3753" w:rsidRPr="00044E45" w:rsidRDefault="00DA3753" w:rsidP="00DA3753">
            <w:pPr>
              <w:jc w:val="center"/>
              <w:rPr>
                <w:rFonts w:ascii="Calibri" w:hAnsi="Calibri" w:cs="Calibri"/>
              </w:rPr>
            </w:pPr>
            <w:r>
              <w:rPr>
                <w:rFonts w:ascii="Calibri" w:hAnsi="Calibri" w:cs="Calibri"/>
              </w:rPr>
              <w:t>0.27</w:t>
            </w:r>
          </w:p>
        </w:tc>
      </w:tr>
    </w:tbl>
    <w:p w14:paraId="5419787E" w14:textId="77777777" w:rsidR="00CD5715" w:rsidRDefault="00CD5715" w:rsidP="002078E1">
      <w:pPr>
        <w:spacing w:after="0" w:line="276" w:lineRule="auto"/>
        <w:jc w:val="both"/>
        <w:rPr>
          <w:sz w:val="28"/>
          <w:szCs w:val="28"/>
        </w:rPr>
      </w:pPr>
    </w:p>
    <w:p w14:paraId="70305350" w14:textId="03A20E93" w:rsidR="00CD5715" w:rsidRPr="002422C8" w:rsidRDefault="00CD5715" w:rsidP="002078E1">
      <w:pPr>
        <w:spacing w:after="0" w:line="276" w:lineRule="auto"/>
        <w:jc w:val="both"/>
      </w:pPr>
      <w:r>
        <w:t>Good discrimination was found on some items, but negative or negligible on other items (a = -0.53</w:t>
      </w:r>
      <w:r>
        <w:rPr>
          <w:rFonts w:ascii="Arial" w:eastAsia="Arial" w:hAnsi="Arial" w:cs="Arial"/>
          <w:i/>
          <w:iCs/>
        </w:rPr>
        <w:t xml:space="preserve"> </w:t>
      </w:r>
      <w:r>
        <w:rPr>
          <w:rFonts w:ascii="Arial" w:eastAsia="Arial" w:hAnsi="Arial" w:cs="Arial"/>
        </w:rPr>
        <w:t>to 2.11).</w:t>
      </w:r>
      <w:r>
        <w:t xml:space="preserve"> This analysis confirms the EFA results. There is a reasonable range of item difficulty values (</w:t>
      </w:r>
      <w:r>
        <w:rPr>
          <w:i/>
          <w:iCs/>
        </w:rPr>
        <w:t xml:space="preserve">b </w:t>
      </w:r>
      <w:r>
        <w:t>= -1.98 to 1.64). The beta parameters should be considered in further detail for future iterations of the measure. For example, problematic items should be revised to cover important gaps in the difficulty continuum of the measure.</w:t>
      </w:r>
    </w:p>
    <w:p w14:paraId="08F90E17" w14:textId="77777777" w:rsidR="00CD5715" w:rsidRPr="002078E1" w:rsidRDefault="00CD5715" w:rsidP="002078E1">
      <w:pPr>
        <w:spacing w:after="0" w:line="276" w:lineRule="auto"/>
      </w:pPr>
    </w:p>
    <w:p w14:paraId="559E3CBB" w14:textId="021E52BE" w:rsidR="00CD5715" w:rsidRPr="006372E9" w:rsidRDefault="00CD5715" w:rsidP="00CD5715">
      <w:pPr>
        <w:pStyle w:val="Caption"/>
        <w:keepNext/>
      </w:pPr>
      <w:r>
        <w:t xml:space="preserve">Table </w:t>
      </w:r>
      <w:fldSimple w:instr=" SEQ Table \* ARABIC ">
        <w:r>
          <w:rPr>
            <w:noProof/>
          </w:rPr>
          <w:t>28</w:t>
        </w:r>
      </w:fldSimple>
      <w:r>
        <w:t>. IRT Factor Loadings (Section 1a)</w:t>
      </w:r>
    </w:p>
    <w:tbl>
      <w:tblPr>
        <w:tblStyle w:val="TableGrid"/>
        <w:tblW w:w="4964" w:type="pct"/>
        <w:shd w:val="clear" w:color="auto" w:fill="FFFFFF" w:themeFill="background1"/>
        <w:tblLook w:val="06A0" w:firstRow="1" w:lastRow="0" w:firstColumn="1" w:lastColumn="0" w:noHBand="1" w:noVBand="1"/>
      </w:tblPr>
      <w:tblGrid>
        <w:gridCol w:w="1403"/>
        <w:gridCol w:w="1401"/>
        <w:gridCol w:w="1400"/>
        <w:gridCol w:w="1398"/>
        <w:gridCol w:w="1398"/>
        <w:gridCol w:w="1398"/>
        <w:gridCol w:w="1395"/>
      </w:tblGrid>
      <w:tr w:rsidR="00CD5715" w14:paraId="795AE812" w14:textId="77777777" w:rsidTr="00EF24CC">
        <w:trPr>
          <w:trHeight w:val="413"/>
        </w:trPr>
        <w:tc>
          <w:tcPr>
            <w:tcW w:w="716" w:type="pct"/>
            <w:tcBorders>
              <w:top w:val="single" w:sz="4" w:space="0" w:color="1F3864" w:themeColor="text1"/>
              <w:left w:val="nil"/>
              <w:bottom w:val="single" w:sz="4" w:space="0" w:color="1F3864" w:themeColor="text1"/>
              <w:right w:val="nil"/>
            </w:tcBorders>
            <w:shd w:val="clear" w:color="auto" w:fill="FFFFFF" w:themeFill="background1"/>
            <w:vAlign w:val="bottom"/>
          </w:tcPr>
          <w:p w14:paraId="328CAA80" w14:textId="77777777" w:rsidR="00CD5715" w:rsidRPr="00677108" w:rsidRDefault="00CD5715" w:rsidP="00045F5E">
            <w:pPr>
              <w:rPr>
                <w:rFonts w:ascii="Calibri" w:eastAsia="Arial" w:hAnsi="Calibri" w:cs="Calibri"/>
              </w:rPr>
            </w:pPr>
          </w:p>
        </w:tc>
        <w:tc>
          <w:tcPr>
            <w:tcW w:w="1430" w:type="pct"/>
            <w:gridSpan w:val="2"/>
            <w:tcBorders>
              <w:top w:val="single" w:sz="4" w:space="0" w:color="1F3864" w:themeColor="text1"/>
              <w:left w:val="nil"/>
              <w:bottom w:val="single" w:sz="4" w:space="0" w:color="1F3864" w:themeColor="text1"/>
              <w:right w:val="nil"/>
            </w:tcBorders>
            <w:shd w:val="clear" w:color="auto" w:fill="FFFFFF" w:themeFill="background1"/>
            <w:vAlign w:val="center"/>
          </w:tcPr>
          <w:p w14:paraId="5975BECD" w14:textId="77777777" w:rsidR="00CD5715" w:rsidRPr="00677108" w:rsidRDefault="00CD5715" w:rsidP="00045F5E">
            <w:pPr>
              <w:jc w:val="center"/>
              <w:rPr>
                <w:rFonts w:ascii="Calibri" w:eastAsia="Arial" w:hAnsi="Calibri" w:cs="Calibri"/>
                <w:i/>
                <w:iCs/>
              </w:rPr>
            </w:pPr>
            <w:r>
              <w:rPr>
                <w:rFonts w:ascii="Calibri" w:eastAsia="Calibri" w:hAnsi="Calibri" w:cs="Calibri"/>
                <w:b/>
                <w:bCs/>
              </w:rPr>
              <w:t>λ (N = 27)</w:t>
            </w:r>
          </w:p>
        </w:tc>
        <w:tc>
          <w:tcPr>
            <w:tcW w:w="1428" w:type="pct"/>
            <w:gridSpan w:val="2"/>
            <w:tcBorders>
              <w:top w:val="single" w:sz="4" w:space="0" w:color="1F3864" w:themeColor="text1"/>
              <w:left w:val="nil"/>
              <w:bottom w:val="single" w:sz="4" w:space="0" w:color="1F3864" w:themeColor="text1"/>
              <w:right w:val="nil"/>
            </w:tcBorders>
            <w:shd w:val="clear" w:color="auto" w:fill="FFFFFF" w:themeFill="background1"/>
            <w:vAlign w:val="center"/>
          </w:tcPr>
          <w:p w14:paraId="15259132" w14:textId="77777777" w:rsidR="00CD5715" w:rsidRPr="00677108" w:rsidRDefault="00CD5715" w:rsidP="00045F5E">
            <w:pPr>
              <w:jc w:val="center"/>
              <w:rPr>
                <w:rFonts w:ascii="Calibri" w:eastAsia="Arial" w:hAnsi="Calibri" w:cs="Calibri"/>
                <w:i/>
                <w:iCs/>
              </w:rPr>
            </w:pPr>
            <w:r>
              <w:rPr>
                <w:rFonts w:ascii="Calibri" w:eastAsia="Calibri" w:hAnsi="Calibri" w:cs="Calibri"/>
                <w:b/>
                <w:bCs/>
              </w:rPr>
              <w:t>λ (N = 250)</w:t>
            </w:r>
          </w:p>
        </w:tc>
        <w:tc>
          <w:tcPr>
            <w:tcW w:w="1427" w:type="pct"/>
            <w:gridSpan w:val="2"/>
            <w:tcBorders>
              <w:top w:val="single" w:sz="4" w:space="0" w:color="1F3864" w:themeColor="text1"/>
              <w:left w:val="nil"/>
              <w:bottom w:val="single" w:sz="4" w:space="0" w:color="1F3864" w:themeColor="text1"/>
              <w:right w:val="nil"/>
            </w:tcBorders>
            <w:shd w:val="clear" w:color="auto" w:fill="FFFFFF" w:themeFill="background1"/>
            <w:vAlign w:val="center"/>
          </w:tcPr>
          <w:p w14:paraId="5D3FF305" w14:textId="77777777" w:rsidR="00CD5715" w:rsidRPr="00677108" w:rsidRDefault="00CD5715" w:rsidP="00045F5E">
            <w:pPr>
              <w:jc w:val="center"/>
              <w:rPr>
                <w:rFonts w:ascii="Calibri" w:eastAsia="Arial" w:hAnsi="Calibri" w:cs="Calibri"/>
                <w:i/>
                <w:iCs/>
              </w:rPr>
            </w:pPr>
            <w:bookmarkStart w:id="26" w:name="_Hlk115790092"/>
            <w:r>
              <w:rPr>
                <w:rFonts w:ascii="Calibri" w:eastAsia="Calibri" w:hAnsi="Calibri" w:cs="Calibri"/>
                <w:b/>
                <w:bCs/>
              </w:rPr>
              <w:t xml:space="preserve">λ </w:t>
            </w:r>
            <w:bookmarkEnd w:id="26"/>
            <w:r>
              <w:rPr>
                <w:rFonts w:ascii="Calibri" w:eastAsia="Calibri" w:hAnsi="Calibri" w:cs="Calibri"/>
                <w:b/>
                <w:bCs/>
              </w:rPr>
              <w:t>(N = 500)</w:t>
            </w:r>
          </w:p>
        </w:tc>
      </w:tr>
      <w:tr w:rsidR="00CD5715" w14:paraId="23B64001" w14:textId="77777777" w:rsidTr="00EF24CC">
        <w:trPr>
          <w:trHeight w:val="413"/>
        </w:trPr>
        <w:tc>
          <w:tcPr>
            <w:tcW w:w="716" w:type="pct"/>
            <w:tcBorders>
              <w:top w:val="single" w:sz="4" w:space="0" w:color="1F3864" w:themeColor="text1"/>
              <w:left w:val="nil"/>
              <w:bottom w:val="single" w:sz="4" w:space="0" w:color="1F3864" w:themeColor="text1"/>
              <w:right w:val="nil"/>
            </w:tcBorders>
            <w:shd w:val="clear" w:color="auto" w:fill="FFFFFF" w:themeFill="background1"/>
            <w:vAlign w:val="center"/>
          </w:tcPr>
          <w:p w14:paraId="2F85F1E7" w14:textId="77777777" w:rsidR="00CD5715" w:rsidRPr="00677108" w:rsidRDefault="00CD5715" w:rsidP="00045F5E">
            <w:pPr>
              <w:rPr>
                <w:rFonts w:ascii="Calibri" w:hAnsi="Calibri" w:cs="Calibri"/>
              </w:rPr>
            </w:pPr>
            <w:r>
              <w:rPr>
                <w:rFonts w:ascii="Calibri" w:eastAsia="Arial" w:hAnsi="Calibri" w:cs="Calibri"/>
              </w:rPr>
              <w:t>Label</w:t>
            </w:r>
          </w:p>
        </w:tc>
        <w:tc>
          <w:tcPr>
            <w:tcW w:w="715" w:type="pct"/>
            <w:tcBorders>
              <w:top w:val="single" w:sz="4" w:space="0" w:color="1F3864" w:themeColor="text1"/>
              <w:left w:val="nil"/>
              <w:bottom w:val="single" w:sz="4" w:space="0" w:color="1F3864" w:themeColor="text1"/>
              <w:right w:val="nil"/>
            </w:tcBorders>
            <w:shd w:val="clear" w:color="auto" w:fill="FFFFFF" w:themeFill="background1"/>
            <w:vAlign w:val="center"/>
          </w:tcPr>
          <w:p w14:paraId="409DEC08" w14:textId="77777777" w:rsidR="00CD5715" w:rsidRPr="00677108" w:rsidRDefault="00CD5715" w:rsidP="00045F5E">
            <w:pPr>
              <w:jc w:val="center"/>
              <w:rPr>
                <w:rFonts w:ascii="Calibri" w:hAnsi="Calibri" w:cs="Calibri"/>
              </w:rPr>
            </w:pPr>
            <w:r>
              <w:rPr>
                <w:rFonts w:ascii="Calibri" w:eastAsia="Arial" w:hAnsi="Calibri" w:cs="Calibri"/>
                <w:i/>
                <w:iCs/>
              </w:rPr>
              <w:t>λ</w:t>
            </w:r>
            <w:r>
              <w:rPr>
                <w:rFonts w:ascii="Calibri" w:eastAsia="Arial" w:hAnsi="Calibri" w:cs="Calibri"/>
                <w:vertAlign w:val="subscript"/>
              </w:rPr>
              <w:t>1</w:t>
            </w:r>
          </w:p>
        </w:tc>
        <w:tc>
          <w:tcPr>
            <w:tcW w:w="714" w:type="pct"/>
            <w:tcBorders>
              <w:top w:val="single" w:sz="4" w:space="0" w:color="1F3864" w:themeColor="text1"/>
              <w:left w:val="nil"/>
              <w:bottom w:val="single" w:sz="4" w:space="0" w:color="1F3864" w:themeColor="text1"/>
              <w:right w:val="nil"/>
            </w:tcBorders>
            <w:shd w:val="clear" w:color="auto" w:fill="FFFFFF" w:themeFill="background1"/>
            <w:vAlign w:val="center"/>
          </w:tcPr>
          <w:p w14:paraId="0574C2D4" w14:textId="77777777" w:rsidR="00CD5715" w:rsidRPr="00677108" w:rsidRDefault="00CD5715" w:rsidP="00045F5E">
            <w:pPr>
              <w:jc w:val="center"/>
              <w:rPr>
                <w:rFonts w:ascii="Calibri" w:hAnsi="Calibri" w:cs="Calibri"/>
              </w:rPr>
            </w:pPr>
            <w:r>
              <w:rPr>
                <w:rFonts w:ascii="Calibri" w:eastAsia="Arial" w:hAnsi="Calibri" w:cs="Calibri"/>
                <w:i/>
                <w:iCs/>
              </w:rPr>
              <w:t>s.e.</w:t>
            </w:r>
          </w:p>
        </w:tc>
        <w:tc>
          <w:tcPr>
            <w:tcW w:w="714" w:type="pct"/>
            <w:tcBorders>
              <w:top w:val="single" w:sz="4" w:space="0" w:color="1F3864" w:themeColor="text1"/>
              <w:left w:val="nil"/>
              <w:bottom w:val="single" w:sz="4" w:space="0" w:color="1F3864" w:themeColor="text1"/>
              <w:right w:val="nil"/>
            </w:tcBorders>
            <w:shd w:val="clear" w:color="auto" w:fill="FFFFFF" w:themeFill="background1"/>
            <w:vAlign w:val="center"/>
          </w:tcPr>
          <w:p w14:paraId="6B630346" w14:textId="77777777" w:rsidR="00CD5715" w:rsidRPr="00677108" w:rsidRDefault="00CD5715" w:rsidP="00045F5E">
            <w:pPr>
              <w:jc w:val="center"/>
              <w:rPr>
                <w:rFonts w:ascii="Calibri" w:eastAsia="Arial" w:hAnsi="Calibri" w:cs="Calibri"/>
                <w:i/>
                <w:iCs/>
              </w:rPr>
            </w:pPr>
            <w:r>
              <w:rPr>
                <w:rFonts w:ascii="Calibri" w:eastAsia="Arial" w:hAnsi="Calibri" w:cs="Calibri"/>
                <w:i/>
                <w:iCs/>
              </w:rPr>
              <w:t>λ</w:t>
            </w:r>
            <w:r>
              <w:rPr>
                <w:rFonts w:ascii="Calibri" w:eastAsia="Arial" w:hAnsi="Calibri" w:cs="Calibri"/>
                <w:vertAlign w:val="subscript"/>
              </w:rPr>
              <w:t>1</w:t>
            </w:r>
          </w:p>
        </w:tc>
        <w:tc>
          <w:tcPr>
            <w:tcW w:w="714" w:type="pct"/>
            <w:tcBorders>
              <w:top w:val="single" w:sz="4" w:space="0" w:color="1F3864" w:themeColor="text1"/>
              <w:left w:val="nil"/>
              <w:bottom w:val="single" w:sz="4" w:space="0" w:color="1F3864" w:themeColor="text1"/>
              <w:right w:val="nil"/>
            </w:tcBorders>
            <w:shd w:val="clear" w:color="auto" w:fill="FFFFFF" w:themeFill="background1"/>
            <w:vAlign w:val="center"/>
          </w:tcPr>
          <w:p w14:paraId="5081807A" w14:textId="77777777" w:rsidR="00CD5715" w:rsidRPr="00677108" w:rsidRDefault="00CD5715" w:rsidP="00045F5E">
            <w:pPr>
              <w:jc w:val="center"/>
              <w:rPr>
                <w:rFonts w:ascii="Calibri" w:eastAsia="Arial" w:hAnsi="Calibri" w:cs="Calibri"/>
                <w:i/>
                <w:iCs/>
              </w:rPr>
            </w:pPr>
            <w:r>
              <w:rPr>
                <w:rFonts w:ascii="Calibri" w:eastAsia="Arial" w:hAnsi="Calibri" w:cs="Calibri"/>
                <w:i/>
                <w:iCs/>
              </w:rPr>
              <w:t>s.e.</w:t>
            </w:r>
          </w:p>
        </w:tc>
        <w:tc>
          <w:tcPr>
            <w:tcW w:w="714" w:type="pct"/>
            <w:tcBorders>
              <w:top w:val="single" w:sz="4" w:space="0" w:color="1F3864" w:themeColor="text1"/>
              <w:left w:val="nil"/>
              <w:bottom w:val="single" w:sz="4" w:space="0" w:color="1F3864" w:themeColor="text1"/>
              <w:right w:val="nil"/>
            </w:tcBorders>
            <w:shd w:val="clear" w:color="auto" w:fill="FFFFFF" w:themeFill="background1"/>
            <w:vAlign w:val="center"/>
          </w:tcPr>
          <w:p w14:paraId="132A9F77" w14:textId="77777777" w:rsidR="00CD5715" w:rsidRPr="00677108" w:rsidRDefault="00CD5715" w:rsidP="00045F5E">
            <w:pPr>
              <w:jc w:val="center"/>
              <w:rPr>
                <w:rFonts w:ascii="Calibri" w:eastAsia="Arial" w:hAnsi="Calibri" w:cs="Calibri"/>
                <w:i/>
                <w:iCs/>
              </w:rPr>
            </w:pPr>
            <w:r>
              <w:rPr>
                <w:rFonts w:ascii="Calibri" w:eastAsia="Arial" w:hAnsi="Calibri" w:cs="Calibri"/>
                <w:i/>
                <w:iCs/>
              </w:rPr>
              <w:t>λ</w:t>
            </w:r>
            <w:r>
              <w:rPr>
                <w:rFonts w:ascii="Calibri" w:eastAsia="Arial" w:hAnsi="Calibri" w:cs="Calibri"/>
                <w:vertAlign w:val="subscript"/>
              </w:rPr>
              <w:t>1</w:t>
            </w:r>
          </w:p>
        </w:tc>
        <w:tc>
          <w:tcPr>
            <w:tcW w:w="713" w:type="pct"/>
            <w:tcBorders>
              <w:top w:val="single" w:sz="4" w:space="0" w:color="1F3864" w:themeColor="text1"/>
              <w:left w:val="nil"/>
              <w:bottom w:val="single" w:sz="4" w:space="0" w:color="1F3864" w:themeColor="text1"/>
              <w:right w:val="nil"/>
            </w:tcBorders>
            <w:shd w:val="clear" w:color="auto" w:fill="FFFFFF" w:themeFill="background1"/>
            <w:vAlign w:val="center"/>
          </w:tcPr>
          <w:p w14:paraId="65345538" w14:textId="77777777" w:rsidR="00CD5715" w:rsidRPr="00677108" w:rsidRDefault="00CD5715" w:rsidP="00045F5E">
            <w:pPr>
              <w:jc w:val="center"/>
              <w:rPr>
                <w:rFonts w:ascii="Calibri" w:eastAsia="Arial" w:hAnsi="Calibri" w:cs="Calibri"/>
                <w:i/>
                <w:iCs/>
              </w:rPr>
            </w:pPr>
            <w:r>
              <w:rPr>
                <w:rFonts w:ascii="Calibri" w:eastAsia="Arial" w:hAnsi="Calibri" w:cs="Calibri"/>
                <w:i/>
                <w:iCs/>
              </w:rPr>
              <w:t>s.e.</w:t>
            </w:r>
          </w:p>
        </w:tc>
      </w:tr>
      <w:tr w:rsidR="00A649BB" w14:paraId="452C346F" w14:textId="77777777" w:rsidTr="00EF24CC">
        <w:trPr>
          <w:trHeight w:val="413"/>
        </w:trPr>
        <w:tc>
          <w:tcPr>
            <w:tcW w:w="716" w:type="pct"/>
            <w:tcBorders>
              <w:top w:val="single" w:sz="4" w:space="0" w:color="1F3864" w:themeColor="text1"/>
              <w:left w:val="nil"/>
              <w:bottom w:val="nil"/>
              <w:right w:val="nil"/>
            </w:tcBorders>
            <w:shd w:val="clear" w:color="auto" w:fill="FFFFFF" w:themeFill="background1"/>
            <w:vAlign w:val="center"/>
          </w:tcPr>
          <w:p w14:paraId="21C2271A" w14:textId="2B586966" w:rsidR="00A649BB" w:rsidRPr="00677108" w:rsidRDefault="00A649BB" w:rsidP="00A649BB">
            <w:pPr>
              <w:rPr>
                <w:rFonts w:ascii="Calibri" w:hAnsi="Calibri" w:cs="Calibri"/>
              </w:rPr>
            </w:pPr>
            <w:r>
              <w:rPr>
                <w:rFonts w:ascii="Calibri" w:eastAsia="Calibri" w:hAnsi="Calibri" w:cs="Calibri"/>
              </w:rPr>
              <w:t>Question 1 = B</w:t>
            </w:r>
          </w:p>
        </w:tc>
        <w:tc>
          <w:tcPr>
            <w:tcW w:w="715" w:type="pct"/>
            <w:tcBorders>
              <w:top w:val="single" w:sz="4" w:space="0" w:color="1F3864" w:themeColor="text1"/>
              <w:left w:val="nil"/>
              <w:bottom w:val="nil"/>
              <w:right w:val="nil"/>
            </w:tcBorders>
            <w:shd w:val="clear" w:color="auto" w:fill="FFFFFF" w:themeFill="background1"/>
            <w:vAlign w:val="center"/>
          </w:tcPr>
          <w:p w14:paraId="3062E7E3" w14:textId="77777777" w:rsidR="00A649BB" w:rsidRPr="00677108" w:rsidRDefault="00A649BB" w:rsidP="00A649BB">
            <w:pPr>
              <w:jc w:val="center"/>
              <w:rPr>
                <w:rFonts w:ascii="Calibri" w:hAnsi="Calibri" w:cs="Calibri"/>
              </w:rPr>
            </w:pPr>
            <w:r>
              <w:rPr>
                <w:rFonts w:ascii="Calibri" w:eastAsia="Arial" w:hAnsi="Calibri" w:cs="Calibri"/>
              </w:rPr>
              <w:t>0.42</w:t>
            </w:r>
          </w:p>
        </w:tc>
        <w:tc>
          <w:tcPr>
            <w:tcW w:w="714" w:type="pct"/>
            <w:tcBorders>
              <w:top w:val="single" w:sz="4" w:space="0" w:color="1F3864" w:themeColor="text1"/>
              <w:left w:val="nil"/>
              <w:bottom w:val="nil"/>
              <w:right w:val="nil"/>
            </w:tcBorders>
            <w:shd w:val="clear" w:color="auto" w:fill="FFFFFF" w:themeFill="background1"/>
            <w:vAlign w:val="center"/>
          </w:tcPr>
          <w:p w14:paraId="5D66C854" w14:textId="77777777" w:rsidR="00A649BB" w:rsidRPr="00677108" w:rsidRDefault="00A649BB" w:rsidP="00A649BB">
            <w:pPr>
              <w:jc w:val="center"/>
              <w:rPr>
                <w:rFonts w:ascii="Calibri" w:hAnsi="Calibri" w:cs="Calibri"/>
              </w:rPr>
            </w:pPr>
            <w:r>
              <w:rPr>
                <w:rFonts w:ascii="Calibri" w:eastAsia="Arial" w:hAnsi="Calibri" w:cs="Calibri"/>
              </w:rPr>
              <w:t>0.68</w:t>
            </w:r>
          </w:p>
        </w:tc>
        <w:tc>
          <w:tcPr>
            <w:tcW w:w="714" w:type="pct"/>
            <w:tcBorders>
              <w:top w:val="single" w:sz="4" w:space="0" w:color="1F3864" w:themeColor="text1"/>
              <w:left w:val="nil"/>
              <w:bottom w:val="nil"/>
              <w:right w:val="nil"/>
            </w:tcBorders>
            <w:shd w:val="clear" w:color="auto" w:fill="FFFFFF" w:themeFill="background1"/>
            <w:vAlign w:val="center"/>
          </w:tcPr>
          <w:p w14:paraId="4B2028B0" w14:textId="77777777" w:rsidR="00A649BB" w:rsidRPr="00677108" w:rsidRDefault="00A649BB" w:rsidP="00A649BB">
            <w:pPr>
              <w:jc w:val="center"/>
              <w:rPr>
                <w:rFonts w:ascii="Calibri" w:eastAsia="Arial" w:hAnsi="Calibri" w:cs="Calibri"/>
              </w:rPr>
            </w:pPr>
            <w:r>
              <w:rPr>
                <w:rFonts w:ascii="Calibri" w:hAnsi="Calibri" w:cs="Calibri"/>
              </w:rPr>
              <w:t>0.7</w:t>
            </w:r>
          </w:p>
        </w:tc>
        <w:tc>
          <w:tcPr>
            <w:tcW w:w="714" w:type="pct"/>
            <w:tcBorders>
              <w:top w:val="single" w:sz="4" w:space="0" w:color="1F3864" w:themeColor="text1"/>
              <w:left w:val="nil"/>
              <w:bottom w:val="nil"/>
              <w:right w:val="nil"/>
            </w:tcBorders>
            <w:shd w:val="clear" w:color="auto" w:fill="FFFFFF" w:themeFill="background1"/>
            <w:vAlign w:val="center"/>
          </w:tcPr>
          <w:p w14:paraId="2BC5D08A" w14:textId="77777777" w:rsidR="00A649BB" w:rsidRPr="00677108" w:rsidRDefault="00A649BB" w:rsidP="00A649BB">
            <w:pPr>
              <w:jc w:val="center"/>
              <w:rPr>
                <w:rFonts w:ascii="Calibri" w:eastAsia="Arial" w:hAnsi="Calibri" w:cs="Calibri"/>
              </w:rPr>
            </w:pPr>
            <w:r>
              <w:rPr>
                <w:rFonts w:ascii="Calibri" w:hAnsi="Calibri" w:cs="Calibri"/>
              </w:rPr>
              <w:t>0.14</w:t>
            </w:r>
          </w:p>
        </w:tc>
        <w:tc>
          <w:tcPr>
            <w:tcW w:w="714" w:type="pct"/>
            <w:tcBorders>
              <w:top w:val="single" w:sz="4" w:space="0" w:color="1F3864" w:themeColor="text1"/>
              <w:left w:val="nil"/>
              <w:bottom w:val="nil"/>
              <w:right w:val="nil"/>
            </w:tcBorders>
            <w:shd w:val="clear" w:color="auto" w:fill="FFFFFF" w:themeFill="background1"/>
            <w:vAlign w:val="center"/>
          </w:tcPr>
          <w:p w14:paraId="5EDE077C" w14:textId="77777777" w:rsidR="00A649BB" w:rsidRPr="00677108" w:rsidRDefault="00A649BB" w:rsidP="00A649BB">
            <w:pPr>
              <w:jc w:val="center"/>
              <w:rPr>
                <w:rFonts w:ascii="Calibri" w:eastAsia="Arial" w:hAnsi="Calibri" w:cs="Calibri"/>
              </w:rPr>
            </w:pPr>
            <w:r>
              <w:rPr>
                <w:rFonts w:ascii="Calibri" w:hAnsi="Calibri" w:cs="Calibri"/>
              </w:rPr>
              <w:t>0.25</w:t>
            </w:r>
          </w:p>
        </w:tc>
        <w:tc>
          <w:tcPr>
            <w:tcW w:w="713" w:type="pct"/>
            <w:tcBorders>
              <w:top w:val="single" w:sz="4" w:space="0" w:color="1F3864" w:themeColor="text1"/>
              <w:left w:val="nil"/>
              <w:bottom w:val="nil"/>
              <w:right w:val="nil"/>
            </w:tcBorders>
            <w:shd w:val="clear" w:color="auto" w:fill="FFFFFF" w:themeFill="background1"/>
            <w:vAlign w:val="center"/>
          </w:tcPr>
          <w:p w14:paraId="06D21996" w14:textId="77777777" w:rsidR="00A649BB" w:rsidRPr="00677108" w:rsidRDefault="00A649BB" w:rsidP="00A649BB">
            <w:pPr>
              <w:jc w:val="center"/>
              <w:rPr>
                <w:rFonts w:ascii="Calibri" w:eastAsia="Arial" w:hAnsi="Calibri" w:cs="Calibri"/>
              </w:rPr>
            </w:pPr>
            <w:r>
              <w:rPr>
                <w:rFonts w:ascii="Calibri" w:hAnsi="Calibri" w:cs="Calibri"/>
              </w:rPr>
              <w:t>0.15</w:t>
            </w:r>
          </w:p>
        </w:tc>
      </w:tr>
      <w:tr w:rsidR="00A649BB" w14:paraId="2133FD9E" w14:textId="77777777" w:rsidTr="00EF24CC">
        <w:trPr>
          <w:trHeight w:val="413"/>
        </w:trPr>
        <w:tc>
          <w:tcPr>
            <w:tcW w:w="716" w:type="pct"/>
            <w:tcBorders>
              <w:top w:val="nil"/>
              <w:left w:val="nil"/>
              <w:bottom w:val="nil"/>
              <w:right w:val="nil"/>
            </w:tcBorders>
            <w:shd w:val="clear" w:color="auto" w:fill="FFFFFF" w:themeFill="background1"/>
            <w:vAlign w:val="center"/>
          </w:tcPr>
          <w:p w14:paraId="4BE44EDB" w14:textId="46406F6A" w:rsidR="00A649BB" w:rsidRPr="00677108" w:rsidRDefault="00A649BB" w:rsidP="00A649BB">
            <w:pPr>
              <w:rPr>
                <w:rFonts w:ascii="Calibri" w:hAnsi="Calibri" w:cs="Calibri"/>
              </w:rPr>
            </w:pPr>
            <w:r>
              <w:rPr>
                <w:rFonts w:ascii="Calibri" w:eastAsia="Calibri" w:hAnsi="Calibri" w:cs="Calibri"/>
              </w:rPr>
              <w:t>Question 2 = E</w:t>
            </w:r>
          </w:p>
        </w:tc>
        <w:tc>
          <w:tcPr>
            <w:tcW w:w="715" w:type="pct"/>
            <w:tcBorders>
              <w:top w:val="nil"/>
              <w:left w:val="nil"/>
              <w:bottom w:val="nil"/>
              <w:right w:val="nil"/>
            </w:tcBorders>
            <w:shd w:val="clear" w:color="auto" w:fill="FFFFFF" w:themeFill="background1"/>
            <w:vAlign w:val="center"/>
          </w:tcPr>
          <w:p w14:paraId="10B1FACF" w14:textId="77777777" w:rsidR="00A649BB" w:rsidRPr="00677108" w:rsidRDefault="00A649BB" w:rsidP="00A649BB">
            <w:pPr>
              <w:jc w:val="center"/>
              <w:rPr>
                <w:rFonts w:ascii="Calibri" w:hAnsi="Calibri" w:cs="Calibri"/>
              </w:rPr>
            </w:pPr>
            <w:r>
              <w:rPr>
                <w:rFonts w:ascii="Calibri" w:eastAsia="Arial" w:hAnsi="Calibri" w:cs="Calibri"/>
              </w:rPr>
              <w:t>0.51</w:t>
            </w:r>
          </w:p>
        </w:tc>
        <w:tc>
          <w:tcPr>
            <w:tcW w:w="714" w:type="pct"/>
            <w:tcBorders>
              <w:top w:val="nil"/>
              <w:left w:val="nil"/>
              <w:bottom w:val="nil"/>
              <w:right w:val="nil"/>
            </w:tcBorders>
            <w:shd w:val="clear" w:color="auto" w:fill="FFFFFF" w:themeFill="background1"/>
            <w:vAlign w:val="center"/>
          </w:tcPr>
          <w:p w14:paraId="16EF831C" w14:textId="77777777" w:rsidR="00A649BB" w:rsidRPr="00677108" w:rsidRDefault="00A649BB" w:rsidP="00A649BB">
            <w:pPr>
              <w:jc w:val="center"/>
              <w:rPr>
                <w:rFonts w:ascii="Calibri" w:hAnsi="Calibri" w:cs="Calibri"/>
              </w:rPr>
            </w:pPr>
            <w:r>
              <w:rPr>
                <w:rFonts w:ascii="Calibri" w:eastAsia="Arial" w:hAnsi="Calibri" w:cs="Calibri"/>
              </w:rPr>
              <w:t>0.45</w:t>
            </w:r>
          </w:p>
        </w:tc>
        <w:tc>
          <w:tcPr>
            <w:tcW w:w="714" w:type="pct"/>
            <w:tcBorders>
              <w:top w:val="nil"/>
              <w:left w:val="nil"/>
              <w:bottom w:val="nil"/>
              <w:right w:val="nil"/>
            </w:tcBorders>
            <w:shd w:val="clear" w:color="auto" w:fill="FFFFFF" w:themeFill="background1"/>
            <w:vAlign w:val="center"/>
          </w:tcPr>
          <w:p w14:paraId="7D858D94" w14:textId="77777777" w:rsidR="00A649BB" w:rsidRPr="00677108" w:rsidRDefault="00A649BB" w:rsidP="00A649BB">
            <w:pPr>
              <w:jc w:val="center"/>
              <w:rPr>
                <w:rFonts w:ascii="Calibri" w:eastAsia="Arial" w:hAnsi="Calibri" w:cs="Calibri"/>
              </w:rPr>
            </w:pPr>
            <w:r>
              <w:rPr>
                <w:rFonts w:ascii="Calibri" w:hAnsi="Calibri" w:cs="Calibri"/>
              </w:rPr>
              <w:t>-0.18</w:t>
            </w:r>
          </w:p>
        </w:tc>
        <w:tc>
          <w:tcPr>
            <w:tcW w:w="714" w:type="pct"/>
            <w:tcBorders>
              <w:top w:val="nil"/>
              <w:left w:val="nil"/>
              <w:bottom w:val="nil"/>
              <w:right w:val="nil"/>
            </w:tcBorders>
            <w:shd w:val="clear" w:color="auto" w:fill="FFFFFF" w:themeFill="background1"/>
            <w:vAlign w:val="center"/>
          </w:tcPr>
          <w:p w14:paraId="079560C1" w14:textId="77777777" w:rsidR="00A649BB" w:rsidRPr="00677108" w:rsidRDefault="00A649BB" w:rsidP="00A649BB">
            <w:pPr>
              <w:jc w:val="center"/>
              <w:rPr>
                <w:rFonts w:ascii="Calibri" w:eastAsia="Arial" w:hAnsi="Calibri" w:cs="Calibri"/>
              </w:rPr>
            </w:pPr>
            <w:r>
              <w:rPr>
                <w:rFonts w:ascii="Calibri" w:hAnsi="Calibri" w:cs="Calibri"/>
              </w:rPr>
              <w:t>0.16</w:t>
            </w:r>
          </w:p>
        </w:tc>
        <w:tc>
          <w:tcPr>
            <w:tcW w:w="714" w:type="pct"/>
            <w:tcBorders>
              <w:top w:val="nil"/>
              <w:left w:val="nil"/>
              <w:bottom w:val="nil"/>
              <w:right w:val="nil"/>
            </w:tcBorders>
            <w:shd w:val="clear" w:color="auto" w:fill="FFFFFF" w:themeFill="background1"/>
            <w:vAlign w:val="center"/>
          </w:tcPr>
          <w:p w14:paraId="08AD7481" w14:textId="77777777" w:rsidR="00A649BB" w:rsidRPr="00677108" w:rsidRDefault="00A649BB" w:rsidP="00A649BB">
            <w:pPr>
              <w:jc w:val="center"/>
              <w:rPr>
                <w:rFonts w:ascii="Calibri" w:eastAsia="Arial" w:hAnsi="Calibri" w:cs="Calibri"/>
              </w:rPr>
            </w:pPr>
            <w:r>
              <w:rPr>
                <w:rFonts w:ascii="Calibri" w:hAnsi="Calibri" w:cs="Calibri"/>
              </w:rPr>
              <w:t>0.47</w:t>
            </w:r>
          </w:p>
        </w:tc>
        <w:tc>
          <w:tcPr>
            <w:tcW w:w="713" w:type="pct"/>
            <w:tcBorders>
              <w:top w:val="nil"/>
              <w:left w:val="nil"/>
              <w:bottom w:val="nil"/>
              <w:right w:val="nil"/>
            </w:tcBorders>
            <w:shd w:val="clear" w:color="auto" w:fill="FFFFFF" w:themeFill="background1"/>
            <w:vAlign w:val="center"/>
          </w:tcPr>
          <w:p w14:paraId="015B28AC" w14:textId="77777777" w:rsidR="00A649BB" w:rsidRPr="00677108" w:rsidRDefault="00A649BB" w:rsidP="00A649BB">
            <w:pPr>
              <w:jc w:val="center"/>
              <w:rPr>
                <w:rFonts w:ascii="Calibri" w:eastAsia="Arial" w:hAnsi="Calibri" w:cs="Calibri"/>
              </w:rPr>
            </w:pPr>
            <w:r>
              <w:rPr>
                <w:rFonts w:ascii="Calibri" w:hAnsi="Calibri" w:cs="Calibri"/>
              </w:rPr>
              <w:t>0.19</w:t>
            </w:r>
          </w:p>
        </w:tc>
      </w:tr>
      <w:tr w:rsidR="00A649BB" w14:paraId="1605D907" w14:textId="77777777" w:rsidTr="00EF24CC">
        <w:trPr>
          <w:trHeight w:val="413"/>
        </w:trPr>
        <w:tc>
          <w:tcPr>
            <w:tcW w:w="716" w:type="pct"/>
            <w:tcBorders>
              <w:top w:val="nil"/>
              <w:left w:val="nil"/>
              <w:bottom w:val="nil"/>
              <w:right w:val="nil"/>
            </w:tcBorders>
            <w:shd w:val="clear" w:color="auto" w:fill="FFFFFF" w:themeFill="background1"/>
            <w:vAlign w:val="center"/>
          </w:tcPr>
          <w:p w14:paraId="6295538A" w14:textId="459A8862" w:rsidR="00A649BB" w:rsidRPr="00677108" w:rsidRDefault="00A649BB" w:rsidP="00A649BB">
            <w:pPr>
              <w:rPr>
                <w:rFonts w:ascii="Calibri" w:hAnsi="Calibri" w:cs="Calibri"/>
              </w:rPr>
            </w:pPr>
            <w:r>
              <w:rPr>
                <w:rFonts w:ascii="Calibri" w:eastAsia="Calibri" w:hAnsi="Calibri" w:cs="Calibri"/>
              </w:rPr>
              <w:t>Question 3 = D</w:t>
            </w:r>
          </w:p>
        </w:tc>
        <w:tc>
          <w:tcPr>
            <w:tcW w:w="715" w:type="pct"/>
            <w:tcBorders>
              <w:top w:val="nil"/>
              <w:left w:val="nil"/>
              <w:bottom w:val="nil"/>
              <w:right w:val="nil"/>
            </w:tcBorders>
            <w:shd w:val="clear" w:color="auto" w:fill="FFFFFF" w:themeFill="background1"/>
            <w:vAlign w:val="center"/>
          </w:tcPr>
          <w:p w14:paraId="15B2C2DE" w14:textId="77777777" w:rsidR="00A649BB" w:rsidRPr="00677108" w:rsidRDefault="00A649BB" w:rsidP="00A649BB">
            <w:pPr>
              <w:jc w:val="center"/>
              <w:rPr>
                <w:rFonts w:ascii="Calibri" w:hAnsi="Calibri" w:cs="Calibri"/>
              </w:rPr>
            </w:pPr>
            <w:r>
              <w:rPr>
                <w:rFonts w:ascii="Calibri" w:eastAsia="Arial" w:hAnsi="Calibri" w:cs="Calibri"/>
              </w:rPr>
              <w:t>-0.03</w:t>
            </w:r>
          </w:p>
        </w:tc>
        <w:tc>
          <w:tcPr>
            <w:tcW w:w="714" w:type="pct"/>
            <w:tcBorders>
              <w:top w:val="nil"/>
              <w:left w:val="nil"/>
              <w:bottom w:val="nil"/>
              <w:right w:val="nil"/>
            </w:tcBorders>
            <w:shd w:val="clear" w:color="auto" w:fill="FFFFFF" w:themeFill="background1"/>
            <w:vAlign w:val="center"/>
          </w:tcPr>
          <w:p w14:paraId="05EA85D6" w14:textId="77777777" w:rsidR="00A649BB" w:rsidRPr="00677108" w:rsidRDefault="00A649BB" w:rsidP="00A649BB">
            <w:pPr>
              <w:jc w:val="center"/>
              <w:rPr>
                <w:rFonts w:ascii="Calibri" w:hAnsi="Calibri" w:cs="Calibri"/>
              </w:rPr>
            </w:pPr>
            <w:r>
              <w:rPr>
                <w:rFonts w:ascii="Calibri" w:eastAsia="Arial" w:hAnsi="Calibri" w:cs="Calibri"/>
              </w:rPr>
              <w:t>0.52</w:t>
            </w:r>
          </w:p>
        </w:tc>
        <w:tc>
          <w:tcPr>
            <w:tcW w:w="714" w:type="pct"/>
            <w:tcBorders>
              <w:top w:val="nil"/>
              <w:left w:val="nil"/>
              <w:bottom w:val="nil"/>
              <w:right w:val="nil"/>
            </w:tcBorders>
            <w:shd w:val="clear" w:color="auto" w:fill="FFFFFF" w:themeFill="background1"/>
            <w:vAlign w:val="center"/>
          </w:tcPr>
          <w:p w14:paraId="111D054A" w14:textId="77777777" w:rsidR="00A649BB" w:rsidRPr="00677108" w:rsidRDefault="00A649BB" w:rsidP="00A649BB">
            <w:pPr>
              <w:jc w:val="center"/>
              <w:rPr>
                <w:rFonts w:ascii="Calibri" w:eastAsia="Arial" w:hAnsi="Calibri" w:cs="Calibri"/>
              </w:rPr>
            </w:pPr>
            <w:r>
              <w:rPr>
                <w:rFonts w:ascii="Calibri" w:hAnsi="Calibri" w:cs="Calibri"/>
              </w:rPr>
              <w:t>0.46</w:t>
            </w:r>
          </w:p>
        </w:tc>
        <w:tc>
          <w:tcPr>
            <w:tcW w:w="714" w:type="pct"/>
            <w:tcBorders>
              <w:top w:val="nil"/>
              <w:left w:val="nil"/>
              <w:bottom w:val="nil"/>
              <w:right w:val="nil"/>
            </w:tcBorders>
            <w:shd w:val="clear" w:color="auto" w:fill="FFFFFF" w:themeFill="background1"/>
            <w:vAlign w:val="center"/>
          </w:tcPr>
          <w:p w14:paraId="2160913F" w14:textId="77777777" w:rsidR="00A649BB" w:rsidRPr="00677108" w:rsidRDefault="00A649BB" w:rsidP="00A649BB">
            <w:pPr>
              <w:jc w:val="center"/>
              <w:rPr>
                <w:rFonts w:ascii="Calibri" w:eastAsia="Arial" w:hAnsi="Calibri" w:cs="Calibri"/>
              </w:rPr>
            </w:pPr>
            <w:r>
              <w:rPr>
                <w:rFonts w:ascii="Calibri" w:hAnsi="Calibri" w:cs="Calibri"/>
              </w:rPr>
              <w:t>0.16</w:t>
            </w:r>
          </w:p>
        </w:tc>
        <w:tc>
          <w:tcPr>
            <w:tcW w:w="714" w:type="pct"/>
            <w:tcBorders>
              <w:top w:val="nil"/>
              <w:left w:val="nil"/>
              <w:bottom w:val="nil"/>
              <w:right w:val="nil"/>
            </w:tcBorders>
            <w:shd w:val="clear" w:color="auto" w:fill="FFFFFF" w:themeFill="background1"/>
            <w:vAlign w:val="center"/>
          </w:tcPr>
          <w:p w14:paraId="10B0DB8E" w14:textId="77777777" w:rsidR="00A649BB" w:rsidRPr="00677108" w:rsidRDefault="00A649BB" w:rsidP="00A649BB">
            <w:pPr>
              <w:jc w:val="center"/>
              <w:rPr>
                <w:rFonts w:ascii="Calibri" w:eastAsia="Arial" w:hAnsi="Calibri" w:cs="Calibri"/>
              </w:rPr>
            </w:pPr>
            <w:r>
              <w:rPr>
                <w:rFonts w:ascii="Calibri" w:hAnsi="Calibri" w:cs="Calibri"/>
              </w:rPr>
              <w:t>0.18</w:t>
            </w:r>
          </w:p>
        </w:tc>
        <w:tc>
          <w:tcPr>
            <w:tcW w:w="713" w:type="pct"/>
            <w:tcBorders>
              <w:top w:val="nil"/>
              <w:left w:val="nil"/>
              <w:bottom w:val="nil"/>
              <w:right w:val="nil"/>
            </w:tcBorders>
            <w:shd w:val="clear" w:color="auto" w:fill="FFFFFF" w:themeFill="background1"/>
            <w:vAlign w:val="center"/>
          </w:tcPr>
          <w:p w14:paraId="6BE39CDE" w14:textId="77777777" w:rsidR="00A649BB" w:rsidRPr="00677108" w:rsidRDefault="00A649BB" w:rsidP="00A649BB">
            <w:pPr>
              <w:jc w:val="center"/>
              <w:rPr>
                <w:rFonts w:ascii="Calibri" w:eastAsia="Arial" w:hAnsi="Calibri" w:cs="Calibri"/>
              </w:rPr>
            </w:pPr>
            <w:r>
              <w:rPr>
                <w:rFonts w:ascii="Calibri" w:hAnsi="Calibri" w:cs="Calibri"/>
              </w:rPr>
              <w:t>0.13</w:t>
            </w:r>
          </w:p>
        </w:tc>
      </w:tr>
      <w:tr w:rsidR="00A649BB" w14:paraId="7E608E4F" w14:textId="77777777" w:rsidTr="00EF24CC">
        <w:trPr>
          <w:trHeight w:val="413"/>
        </w:trPr>
        <w:tc>
          <w:tcPr>
            <w:tcW w:w="716" w:type="pct"/>
            <w:tcBorders>
              <w:top w:val="nil"/>
              <w:left w:val="nil"/>
              <w:bottom w:val="nil"/>
              <w:right w:val="nil"/>
            </w:tcBorders>
            <w:shd w:val="clear" w:color="auto" w:fill="FFFFFF" w:themeFill="background1"/>
            <w:vAlign w:val="center"/>
          </w:tcPr>
          <w:p w14:paraId="79639611" w14:textId="3C6E2D8A" w:rsidR="00A649BB" w:rsidRPr="00677108" w:rsidRDefault="00A649BB" w:rsidP="00A649BB">
            <w:pPr>
              <w:rPr>
                <w:rFonts w:ascii="Calibri" w:hAnsi="Calibri" w:cs="Calibri"/>
              </w:rPr>
            </w:pPr>
            <w:r>
              <w:rPr>
                <w:rFonts w:ascii="Calibri" w:eastAsia="Calibri" w:hAnsi="Calibri" w:cs="Calibri"/>
              </w:rPr>
              <w:t>Question 4 = C</w:t>
            </w:r>
          </w:p>
        </w:tc>
        <w:tc>
          <w:tcPr>
            <w:tcW w:w="715" w:type="pct"/>
            <w:tcBorders>
              <w:top w:val="nil"/>
              <w:left w:val="nil"/>
              <w:bottom w:val="nil"/>
              <w:right w:val="nil"/>
            </w:tcBorders>
            <w:shd w:val="clear" w:color="auto" w:fill="FFFFFF" w:themeFill="background1"/>
            <w:vAlign w:val="center"/>
          </w:tcPr>
          <w:p w14:paraId="7C80F0AD" w14:textId="77777777" w:rsidR="00A649BB" w:rsidRPr="00677108" w:rsidRDefault="00A649BB" w:rsidP="00A649BB">
            <w:pPr>
              <w:jc w:val="center"/>
              <w:rPr>
                <w:rFonts w:ascii="Calibri" w:hAnsi="Calibri" w:cs="Calibri"/>
              </w:rPr>
            </w:pPr>
            <w:r>
              <w:rPr>
                <w:rFonts w:ascii="Calibri" w:eastAsia="Arial" w:hAnsi="Calibri" w:cs="Calibri"/>
              </w:rPr>
              <w:t>-0.28</w:t>
            </w:r>
          </w:p>
        </w:tc>
        <w:tc>
          <w:tcPr>
            <w:tcW w:w="714" w:type="pct"/>
            <w:tcBorders>
              <w:top w:val="nil"/>
              <w:left w:val="nil"/>
              <w:bottom w:val="nil"/>
              <w:right w:val="nil"/>
            </w:tcBorders>
            <w:shd w:val="clear" w:color="auto" w:fill="FFFFFF" w:themeFill="background1"/>
            <w:vAlign w:val="center"/>
          </w:tcPr>
          <w:p w14:paraId="799E0944" w14:textId="77777777" w:rsidR="00A649BB" w:rsidRPr="00677108" w:rsidRDefault="00A649BB" w:rsidP="00A649BB">
            <w:pPr>
              <w:jc w:val="center"/>
              <w:rPr>
                <w:rFonts w:ascii="Calibri" w:hAnsi="Calibri" w:cs="Calibri"/>
              </w:rPr>
            </w:pPr>
            <w:r>
              <w:rPr>
                <w:rFonts w:ascii="Calibri" w:eastAsia="Arial" w:hAnsi="Calibri" w:cs="Calibri"/>
              </w:rPr>
              <w:t>0.62</w:t>
            </w:r>
          </w:p>
        </w:tc>
        <w:tc>
          <w:tcPr>
            <w:tcW w:w="714" w:type="pct"/>
            <w:tcBorders>
              <w:top w:val="nil"/>
              <w:left w:val="nil"/>
              <w:bottom w:val="nil"/>
              <w:right w:val="nil"/>
            </w:tcBorders>
            <w:shd w:val="clear" w:color="auto" w:fill="FFFFFF" w:themeFill="background1"/>
            <w:vAlign w:val="center"/>
          </w:tcPr>
          <w:p w14:paraId="3ED66F9D" w14:textId="77777777" w:rsidR="00A649BB" w:rsidRPr="00677108" w:rsidRDefault="00A649BB" w:rsidP="00A649BB">
            <w:pPr>
              <w:jc w:val="center"/>
              <w:rPr>
                <w:rFonts w:ascii="Calibri" w:eastAsia="Arial" w:hAnsi="Calibri" w:cs="Calibri"/>
              </w:rPr>
            </w:pPr>
            <w:r>
              <w:rPr>
                <w:rFonts w:ascii="Calibri" w:hAnsi="Calibri" w:cs="Calibri"/>
              </w:rPr>
              <w:t>-0.32</w:t>
            </w:r>
          </w:p>
        </w:tc>
        <w:tc>
          <w:tcPr>
            <w:tcW w:w="714" w:type="pct"/>
            <w:tcBorders>
              <w:top w:val="nil"/>
              <w:left w:val="nil"/>
              <w:bottom w:val="nil"/>
              <w:right w:val="nil"/>
            </w:tcBorders>
            <w:shd w:val="clear" w:color="auto" w:fill="FFFFFF" w:themeFill="background1"/>
            <w:vAlign w:val="center"/>
          </w:tcPr>
          <w:p w14:paraId="4384A1E4" w14:textId="77777777" w:rsidR="00A649BB" w:rsidRPr="00677108" w:rsidRDefault="00A649BB" w:rsidP="00A649BB">
            <w:pPr>
              <w:jc w:val="center"/>
              <w:rPr>
                <w:rFonts w:ascii="Calibri" w:eastAsia="Arial" w:hAnsi="Calibri" w:cs="Calibri"/>
              </w:rPr>
            </w:pPr>
            <w:r>
              <w:rPr>
                <w:rFonts w:ascii="Calibri" w:hAnsi="Calibri" w:cs="Calibri"/>
              </w:rPr>
              <w:t>0.16</w:t>
            </w:r>
          </w:p>
        </w:tc>
        <w:tc>
          <w:tcPr>
            <w:tcW w:w="714" w:type="pct"/>
            <w:tcBorders>
              <w:top w:val="nil"/>
              <w:left w:val="nil"/>
              <w:bottom w:val="nil"/>
              <w:right w:val="nil"/>
            </w:tcBorders>
            <w:shd w:val="clear" w:color="auto" w:fill="FFFFFF" w:themeFill="background1"/>
            <w:vAlign w:val="center"/>
          </w:tcPr>
          <w:p w14:paraId="52438916" w14:textId="77777777" w:rsidR="00A649BB" w:rsidRPr="00677108" w:rsidRDefault="00A649BB" w:rsidP="00A649BB">
            <w:pPr>
              <w:jc w:val="center"/>
              <w:rPr>
                <w:rFonts w:ascii="Calibri" w:eastAsia="Arial" w:hAnsi="Calibri" w:cs="Calibri"/>
              </w:rPr>
            </w:pPr>
            <w:r>
              <w:rPr>
                <w:rFonts w:ascii="Calibri" w:hAnsi="Calibri" w:cs="Calibri"/>
              </w:rPr>
              <w:t>-0.3</w:t>
            </w:r>
          </w:p>
        </w:tc>
        <w:tc>
          <w:tcPr>
            <w:tcW w:w="713" w:type="pct"/>
            <w:tcBorders>
              <w:top w:val="nil"/>
              <w:left w:val="nil"/>
              <w:bottom w:val="nil"/>
              <w:right w:val="nil"/>
            </w:tcBorders>
            <w:shd w:val="clear" w:color="auto" w:fill="FFFFFF" w:themeFill="background1"/>
            <w:vAlign w:val="center"/>
          </w:tcPr>
          <w:p w14:paraId="03EEE1FE" w14:textId="77777777" w:rsidR="00A649BB" w:rsidRPr="00677108" w:rsidRDefault="00A649BB" w:rsidP="00A649BB">
            <w:pPr>
              <w:jc w:val="center"/>
              <w:rPr>
                <w:rFonts w:ascii="Calibri" w:eastAsia="Arial" w:hAnsi="Calibri" w:cs="Calibri"/>
              </w:rPr>
            </w:pPr>
            <w:r>
              <w:rPr>
                <w:rFonts w:ascii="Calibri" w:hAnsi="Calibri" w:cs="Calibri"/>
              </w:rPr>
              <w:t>0.13</w:t>
            </w:r>
          </w:p>
        </w:tc>
      </w:tr>
      <w:tr w:rsidR="00A649BB" w14:paraId="0CE0F6BD" w14:textId="77777777" w:rsidTr="00EF24CC">
        <w:trPr>
          <w:trHeight w:val="413"/>
        </w:trPr>
        <w:tc>
          <w:tcPr>
            <w:tcW w:w="716" w:type="pct"/>
            <w:tcBorders>
              <w:top w:val="nil"/>
              <w:left w:val="nil"/>
              <w:bottom w:val="nil"/>
              <w:right w:val="nil"/>
            </w:tcBorders>
            <w:shd w:val="clear" w:color="auto" w:fill="FFFFFF" w:themeFill="background1"/>
            <w:vAlign w:val="center"/>
          </w:tcPr>
          <w:p w14:paraId="59406003" w14:textId="49C628ED" w:rsidR="00A649BB" w:rsidRPr="00677108" w:rsidRDefault="00A649BB" w:rsidP="00A649BB">
            <w:pPr>
              <w:rPr>
                <w:rFonts w:ascii="Calibri" w:hAnsi="Calibri" w:cs="Calibri"/>
              </w:rPr>
            </w:pPr>
            <w:r>
              <w:rPr>
                <w:rFonts w:ascii="Calibri" w:eastAsia="Calibri" w:hAnsi="Calibri" w:cs="Calibri"/>
              </w:rPr>
              <w:t>Question 5 = C</w:t>
            </w:r>
          </w:p>
        </w:tc>
        <w:tc>
          <w:tcPr>
            <w:tcW w:w="715" w:type="pct"/>
            <w:tcBorders>
              <w:top w:val="nil"/>
              <w:left w:val="nil"/>
              <w:bottom w:val="nil"/>
              <w:right w:val="nil"/>
            </w:tcBorders>
            <w:shd w:val="clear" w:color="auto" w:fill="FFFFFF" w:themeFill="background1"/>
            <w:vAlign w:val="center"/>
          </w:tcPr>
          <w:p w14:paraId="15B041E9" w14:textId="77777777" w:rsidR="00A649BB" w:rsidRPr="00677108" w:rsidRDefault="00A649BB" w:rsidP="00A649BB">
            <w:pPr>
              <w:jc w:val="center"/>
              <w:rPr>
                <w:rFonts w:ascii="Calibri" w:hAnsi="Calibri" w:cs="Calibri"/>
              </w:rPr>
            </w:pPr>
            <w:r>
              <w:rPr>
                <w:rFonts w:ascii="Calibri" w:eastAsia="Arial" w:hAnsi="Calibri" w:cs="Calibri"/>
              </w:rPr>
              <w:t>0.14</w:t>
            </w:r>
          </w:p>
        </w:tc>
        <w:tc>
          <w:tcPr>
            <w:tcW w:w="714" w:type="pct"/>
            <w:tcBorders>
              <w:top w:val="nil"/>
              <w:left w:val="nil"/>
              <w:bottom w:val="nil"/>
              <w:right w:val="nil"/>
            </w:tcBorders>
            <w:shd w:val="clear" w:color="auto" w:fill="FFFFFF" w:themeFill="background1"/>
            <w:vAlign w:val="center"/>
          </w:tcPr>
          <w:p w14:paraId="25DD53EC" w14:textId="77777777" w:rsidR="00A649BB" w:rsidRPr="00677108" w:rsidRDefault="00A649BB" w:rsidP="00A649BB">
            <w:pPr>
              <w:jc w:val="center"/>
              <w:rPr>
                <w:rFonts w:ascii="Calibri" w:hAnsi="Calibri" w:cs="Calibri"/>
              </w:rPr>
            </w:pPr>
            <w:r>
              <w:rPr>
                <w:rFonts w:ascii="Calibri" w:eastAsia="Arial" w:hAnsi="Calibri" w:cs="Calibri"/>
              </w:rPr>
              <w:t>0.47</w:t>
            </w:r>
          </w:p>
        </w:tc>
        <w:tc>
          <w:tcPr>
            <w:tcW w:w="714" w:type="pct"/>
            <w:tcBorders>
              <w:top w:val="nil"/>
              <w:left w:val="nil"/>
              <w:bottom w:val="nil"/>
              <w:right w:val="nil"/>
            </w:tcBorders>
            <w:shd w:val="clear" w:color="auto" w:fill="FFFFFF" w:themeFill="background1"/>
            <w:vAlign w:val="center"/>
          </w:tcPr>
          <w:p w14:paraId="36E95B21" w14:textId="77777777" w:rsidR="00A649BB" w:rsidRPr="00677108" w:rsidRDefault="00A649BB" w:rsidP="00A649BB">
            <w:pPr>
              <w:jc w:val="center"/>
              <w:rPr>
                <w:rFonts w:ascii="Calibri" w:eastAsia="Arial" w:hAnsi="Calibri" w:cs="Calibri"/>
              </w:rPr>
            </w:pPr>
            <w:r>
              <w:rPr>
                <w:rFonts w:ascii="Calibri" w:hAnsi="Calibri" w:cs="Calibri"/>
              </w:rPr>
              <w:t>0.72</w:t>
            </w:r>
          </w:p>
        </w:tc>
        <w:tc>
          <w:tcPr>
            <w:tcW w:w="714" w:type="pct"/>
            <w:tcBorders>
              <w:top w:val="nil"/>
              <w:left w:val="nil"/>
              <w:bottom w:val="nil"/>
              <w:right w:val="nil"/>
            </w:tcBorders>
            <w:shd w:val="clear" w:color="auto" w:fill="FFFFFF" w:themeFill="background1"/>
            <w:vAlign w:val="center"/>
          </w:tcPr>
          <w:p w14:paraId="3159C506" w14:textId="77777777" w:rsidR="00A649BB" w:rsidRPr="00677108" w:rsidRDefault="00A649BB" w:rsidP="00A649BB">
            <w:pPr>
              <w:jc w:val="center"/>
              <w:rPr>
                <w:rFonts w:ascii="Calibri" w:eastAsia="Arial" w:hAnsi="Calibri" w:cs="Calibri"/>
              </w:rPr>
            </w:pPr>
            <w:r>
              <w:rPr>
                <w:rFonts w:ascii="Calibri" w:hAnsi="Calibri" w:cs="Calibri"/>
              </w:rPr>
              <w:t>0.14</w:t>
            </w:r>
          </w:p>
        </w:tc>
        <w:tc>
          <w:tcPr>
            <w:tcW w:w="714" w:type="pct"/>
            <w:tcBorders>
              <w:top w:val="nil"/>
              <w:left w:val="nil"/>
              <w:bottom w:val="nil"/>
              <w:right w:val="nil"/>
            </w:tcBorders>
            <w:shd w:val="clear" w:color="auto" w:fill="FFFFFF" w:themeFill="background1"/>
            <w:vAlign w:val="center"/>
          </w:tcPr>
          <w:p w14:paraId="5BE84E52" w14:textId="77777777" w:rsidR="00A649BB" w:rsidRPr="00677108" w:rsidRDefault="00A649BB" w:rsidP="00A649BB">
            <w:pPr>
              <w:jc w:val="center"/>
              <w:rPr>
                <w:rFonts w:ascii="Calibri" w:eastAsia="Arial" w:hAnsi="Calibri" w:cs="Calibri"/>
              </w:rPr>
            </w:pPr>
            <w:r>
              <w:rPr>
                <w:rFonts w:ascii="Calibri" w:hAnsi="Calibri" w:cs="Calibri"/>
              </w:rPr>
              <w:t>0.2</w:t>
            </w:r>
          </w:p>
        </w:tc>
        <w:tc>
          <w:tcPr>
            <w:tcW w:w="713" w:type="pct"/>
            <w:tcBorders>
              <w:top w:val="nil"/>
              <w:left w:val="nil"/>
              <w:bottom w:val="nil"/>
              <w:right w:val="nil"/>
            </w:tcBorders>
            <w:shd w:val="clear" w:color="auto" w:fill="FFFFFF" w:themeFill="background1"/>
            <w:vAlign w:val="center"/>
          </w:tcPr>
          <w:p w14:paraId="7A118324" w14:textId="77777777" w:rsidR="00A649BB" w:rsidRPr="00677108" w:rsidRDefault="00A649BB" w:rsidP="00A649BB">
            <w:pPr>
              <w:jc w:val="center"/>
              <w:rPr>
                <w:rFonts w:ascii="Calibri" w:eastAsia="Arial" w:hAnsi="Calibri" w:cs="Calibri"/>
              </w:rPr>
            </w:pPr>
            <w:r>
              <w:rPr>
                <w:rFonts w:ascii="Calibri" w:hAnsi="Calibri" w:cs="Calibri"/>
              </w:rPr>
              <w:t>0.13</w:t>
            </w:r>
          </w:p>
        </w:tc>
      </w:tr>
      <w:tr w:rsidR="00A649BB" w14:paraId="09A36D98" w14:textId="77777777" w:rsidTr="00EF24CC">
        <w:trPr>
          <w:trHeight w:val="413"/>
        </w:trPr>
        <w:tc>
          <w:tcPr>
            <w:tcW w:w="716" w:type="pct"/>
            <w:tcBorders>
              <w:top w:val="nil"/>
              <w:left w:val="nil"/>
              <w:bottom w:val="nil"/>
              <w:right w:val="nil"/>
            </w:tcBorders>
            <w:shd w:val="clear" w:color="auto" w:fill="FFFFFF" w:themeFill="background1"/>
            <w:vAlign w:val="center"/>
          </w:tcPr>
          <w:p w14:paraId="2D667179" w14:textId="3AEA2BA2" w:rsidR="00A649BB" w:rsidRPr="00677108" w:rsidRDefault="00A649BB" w:rsidP="00A649BB">
            <w:pPr>
              <w:rPr>
                <w:rFonts w:ascii="Calibri" w:hAnsi="Calibri" w:cs="Calibri"/>
              </w:rPr>
            </w:pPr>
            <w:r>
              <w:rPr>
                <w:rFonts w:ascii="Calibri" w:eastAsia="Calibri" w:hAnsi="Calibri" w:cs="Calibri"/>
              </w:rPr>
              <w:t>Question 6 = C</w:t>
            </w:r>
          </w:p>
        </w:tc>
        <w:tc>
          <w:tcPr>
            <w:tcW w:w="715" w:type="pct"/>
            <w:tcBorders>
              <w:top w:val="nil"/>
              <w:left w:val="nil"/>
              <w:bottom w:val="nil"/>
              <w:right w:val="nil"/>
            </w:tcBorders>
            <w:shd w:val="clear" w:color="auto" w:fill="FFFFFF" w:themeFill="background1"/>
            <w:vAlign w:val="center"/>
          </w:tcPr>
          <w:p w14:paraId="4E1C0D5E" w14:textId="77777777" w:rsidR="00A649BB" w:rsidRPr="00677108" w:rsidRDefault="00A649BB" w:rsidP="00A649BB">
            <w:pPr>
              <w:jc w:val="center"/>
              <w:rPr>
                <w:rFonts w:ascii="Calibri" w:hAnsi="Calibri" w:cs="Calibri"/>
              </w:rPr>
            </w:pPr>
            <w:r>
              <w:rPr>
                <w:rFonts w:ascii="Calibri" w:eastAsia="Arial" w:hAnsi="Calibri" w:cs="Calibri"/>
              </w:rPr>
              <w:t>0.11</w:t>
            </w:r>
          </w:p>
        </w:tc>
        <w:tc>
          <w:tcPr>
            <w:tcW w:w="714" w:type="pct"/>
            <w:tcBorders>
              <w:top w:val="nil"/>
              <w:left w:val="nil"/>
              <w:bottom w:val="nil"/>
              <w:right w:val="nil"/>
            </w:tcBorders>
            <w:shd w:val="clear" w:color="auto" w:fill="FFFFFF" w:themeFill="background1"/>
            <w:vAlign w:val="center"/>
          </w:tcPr>
          <w:p w14:paraId="2539A3E5" w14:textId="77777777" w:rsidR="00A649BB" w:rsidRPr="00677108" w:rsidRDefault="00A649BB" w:rsidP="00A649BB">
            <w:pPr>
              <w:jc w:val="center"/>
              <w:rPr>
                <w:rFonts w:ascii="Calibri" w:hAnsi="Calibri" w:cs="Calibri"/>
              </w:rPr>
            </w:pPr>
            <w:r>
              <w:rPr>
                <w:rFonts w:ascii="Calibri" w:eastAsia="Arial" w:hAnsi="Calibri" w:cs="Calibri"/>
              </w:rPr>
              <w:t>0.48</w:t>
            </w:r>
          </w:p>
        </w:tc>
        <w:tc>
          <w:tcPr>
            <w:tcW w:w="714" w:type="pct"/>
            <w:tcBorders>
              <w:top w:val="nil"/>
              <w:left w:val="nil"/>
              <w:bottom w:val="nil"/>
              <w:right w:val="nil"/>
            </w:tcBorders>
            <w:shd w:val="clear" w:color="auto" w:fill="FFFFFF" w:themeFill="background1"/>
            <w:vAlign w:val="center"/>
          </w:tcPr>
          <w:p w14:paraId="2F514C61" w14:textId="77777777" w:rsidR="00A649BB" w:rsidRPr="00677108" w:rsidRDefault="00A649BB" w:rsidP="00A649BB">
            <w:pPr>
              <w:jc w:val="center"/>
              <w:rPr>
                <w:rFonts w:ascii="Calibri" w:eastAsia="Arial" w:hAnsi="Calibri" w:cs="Calibri"/>
              </w:rPr>
            </w:pPr>
            <w:r>
              <w:rPr>
                <w:rFonts w:ascii="Calibri" w:hAnsi="Calibri" w:cs="Calibri"/>
              </w:rPr>
              <w:t>0.3</w:t>
            </w:r>
          </w:p>
        </w:tc>
        <w:tc>
          <w:tcPr>
            <w:tcW w:w="714" w:type="pct"/>
            <w:tcBorders>
              <w:top w:val="nil"/>
              <w:left w:val="nil"/>
              <w:bottom w:val="nil"/>
              <w:right w:val="nil"/>
            </w:tcBorders>
            <w:shd w:val="clear" w:color="auto" w:fill="FFFFFF" w:themeFill="background1"/>
            <w:vAlign w:val="center"/>
          </w:tcPr>
          <w:p w14:paraId="5CEBE3F4" w14:textId="77777777" w:rsidR="00A649BB" w:rsidRPr="00677108" w:rsidRDefault="00A649BB" w:rsidP="00A649BB">
            <w:pPr>
              <w:jc w:val="center"/>
              <w:rPr>
                <w:rFonts w:ascii="Calibri" w:eastAsia="Arial" w:hAnsi="Calibri" w:cs="Calibri"/>
              </w:rPr>
            </w:pPr>
            <w:r>
              <w:rPr>
                <w:rFonts w:ascii="Calibri" w:hAnsi="Calibri" w:cs="Calibri"/>
              </w:rPr>
              <w:t>0.15</w:t>
            </w:r>
          </w:p>
        </w:tc>
        <w:tc>
          <w:tcPr>
            <w:tcW w:w="714" w:type="pct"/>
            <w:tcBorders>
              <w:top w:val="nil"/>
              <w:left w:val="nil"/>
              <w:bottom w:val="nil"/>
              <w:right w:val="nil"/>
            </w:tcBorders>
            <w:shd w:val="clear" w:color="auto" w:fill="FFFFFF" w:themeFill="background1"/>
            <w:vAlign w:val="center"/>
          </w:tcPr>
          <w:p w14:paraId="6094E2C0" w14:textId="77777777" w:rsidR="00A649BB" w:rsidRPr="00677108" w:rsidRDefault="00A649BB" w:rsidP="00A649BB">
            <w:pPr>
              <w:jc w:val="center"/>
              <w:rPr>
                <w:rFonts w:ascii="Calibri" w:eastAsia="Arial" w:hAnsi="Calibri" w:cs="Calibri"/>
              </w:rPr>
            </w:pPr>
            <w:r>
              <w:rPr>
                <w:rFonts w:ascii="Calibri" w:hAnsi="Calibri" w:cs="Calibri"/>
              </w:rPr>
              <w:t>0.13</w:t>
            </w:r>
          </w:p>
        </w:tc>
        <w:tc>
          <w:tcPr>
            <w:tcW w:w="713" w:type="pct"/>
            <w:tcBorders>
              <w:top w:val="nil"/>
              <w:left w:val="nil"/>
              <w:bottom w:val="nil"/>
              <w:right w:val="nil"/>
            </w:tcBorders>
            <w:shd w:val="clear" w:color="auto" w:fill="FFFFFF" w:themeFill="background1"/>
            <w:vAlign w:val="center"/>
          </w:tcPr>
          <w:p w14:paraId="4ACBDB28" w14:textId="77777777" w:rsidR="00A649BB" w:rsidRPr="00677108" w:rsidRDefault="00A649BB" w:rsidP="00A649BB">
            <w:pPr>
              <w:jc w:val="center"/>
              <w:rPr>
                <w:rFonts w:ascii="Calibri" w:eastAsia="Arial" w:hAnsi="Calibri" w:cs="Calibri"/>
              </w:rPr>
            </w:pPr>
            <w:r>
              <w:rPr>
                <w:rFonts w:ascii="Calibri" w:hAnsi="Calibri" w:cs="Calibri"/>
              </w:rPr>
              <w:t>0.13</w:t>
            </w:r>
          </w:p>
        </w:tc>
      </w:tr>
      <w:tr w:rsidR="00A649BB" w14:paraId="342C7064" w14:textId="77777777" w:rsidTr="00EF24CC">
        <w:trPr>
          <w:trHeight w:val="413"/>
        </w:trPr>
        <w:tc>
          <w:tcPr>
            <w:tcW w:w="716" w:type="pct"/>
            <w:tcBorders>
              <w:top w:val="nil"/>
              <w:left w:val="nil"/>
              <w:bottom w:val="nil"/>
              <w:right w:val="nil"/>
            </w:tcBorders>
            <w:shd w:val="clear" w:color="auto" w:fill="FFFFFF" w:themeFill="background1"/>
            <w:vAlign w:val="center"/>
          </w:tcPr>
          <w:p w14:paraId="5DB00E73" w14:textId="33FBAF98" w:rsidR="00A649BB" w:rsidRPr="00677108" w:rsidRDefault="00A649BB" w:rsidP="00A649BB">
            <w:pPr>
              <w:rPr>
                <w:rFonts w:ascii="Calibri" w:hAnsi="Calibri" w:cs="Calibri"/>
              </w:rPr>
            </w:pPr>
            <w:r>
              <w:rPr>
                <w:rFonts w:ascii="Calibri" w:eastAsia="Calibri" w:hAnsi="Calibri" w:cs="Calibri"/>
              </w:rPr>
              <w:t>Question 7 = E</w:t>
            </w:r>
          </w:p>
        </w:tc>
        <w:tc>
          <w:tcPr>
            <w:tcW w:w="715" w:type="pct"/>
            <w:tcBorders>
              <w:top w:val="nil"/>
              <w:left w:val="nil"/>
              <w:bottom w:val="nil"/>
              <w:right w:val="nil"/>
            </w:tcBorders>
            <w:shd w:val="clear" w:color="auto" w:fill="FFFFFF" w:themeFill="background1"/>
            <w:vAlign w:val="center"/>
          </w:tcPr>
          <w:p w14:paraId="46272E63" w14:textId="77777777" w:rsidR="00A649BB" w:rsidRPr="00677108" w:rsidRDefault="00A649BB" w:rsidP="00A649BB">
            <w:pPr>
              <w:jc w:val="center"/>
              <w:rPr>
                <w:rFonts w:ascii="Calibri" w:hAnsi="Calibri" w:cs="Calibri"/>
              </w:rPr>
            </w:pPr>
            <w:r>
              <w:rPr>
                <w:rFonts w:ascii="Calibri" w:eastAsia="Arial" w:hAnsi="Calibri" w:cs="Calibri"/>
              </w:rPr>
              <w:t>0.37</w:t>
            </w:r>
          </w:p>
        </w:tc>
        <w:tc>
          <w:tcPr>
            <w:tcW w:w="714" w:type="pct"/>
            <w:tcBorders>
              <w:top w:val="nil"/>
              <w:left w:val="nil"/>
              <w:bottom w:val="nil"/>
              <w:right w:val="nil"/>
            </w:tcBorders>
            <w:shd w:val="clear" w:color="auto" w:fill="FFFFFF" w:themeFill="background1"/>
            <w:vAlign w:val="center"/>
          </w:tcPr>
          <w:p w14:paraId="682B7948" w14:textId="77777777" w:rsidR="00A649BB" w:rsidRPr="00677108" w:rsidRDefault="00A649BB" w:rsidP="00A649BB">
            <w:pPr>
              <w:jc w:val="center"/>
              <w:rPr>
                <w:rFonts w:ascii="Calibri" w:hAnsi="Calibri" w:cs="Calibri"/>
              </w:rPr>
            </w:pPr>
            <w:r>
              <w:rPr>
                <w:rFonts w:ascii="Calibri" w:eastAsia="Arial" w:hAnsi="Calibri" w:cs="Calibri"/>
              </w:rPr>
              <w:t>0.44</w:t>
            </w:r>
          </w:p>
        </w:tc>
        <w:tc>
          <w:tcPr>
            <w:tcW w:w="714" w:type="pct"/>
            <w:tcBorders>
              <w:top w:val="nil"/>
              <w:left w:val="nil"/>
              <w:bottom w:val="nil"/>
              <w:right w:val="nil"/>
            </w:tcBorders>
            <w:shd w:val="clear" w:color="auto" w:fill="FFFFFF" w:themeFill="background1"/>
            <w:vAlign w:val="center"/>
          </w:tcPr>
          <w:p w14:paraId="66D8BFE2" w14:textId="77777777" w:rsidR="00A649BB" w:rsidRPr="00677108" w:rsidRDefault="00A649BB" w:rsidP="00A649BB">
            <w:pPr>
              <w:jc w:val="center"/>
              <w:rPr>
                <w:rFonts w:ascii="Calibri" w:eastAsia="Arial" w:hAnsi="Calibri" w:cs="Calibri"/>
              </w:rPr>
            </w:pPr>
            <w:r>
              <w:rPr>
                <w:rFonts w:ascii="Calibri" w:hAnsi="Calibri" w:cs="Calibri"/>
              </w:rPr>
              <w:t>0.23</w:t>
            </w:r>
          </w:p>
        </w:tc>
        <w:tc>
          <w:tcPr>
            <w:tcW w:w="714" w:type="pct"/>
            <w:tcBorders>
              <w:top w:val="nil"/>
              <w:left w:val="nil"/>
              <w:bottom w:val="nil"/>
              <w:right w:val="nil"/>
            </w:tcBorders>
            <w:shd w:val="clear" w:color="auto" w:fill="FFFFFF" w:themeFill="background1"/>
            <w:vAlign w:val="center"/>
          </w:tcPr>
          <w:p w14:paraId="24461D31" w14:textId="77777777" w:rsidR="00A649BB" w:rsidRPr="00677108" w:rsidRDefault="00A649BB" w:rsidP="00A649BB">
            <w:pPr>
              <w:jc w:val="center"/>
              <w:rPr>
                <w:rFonts w:ascii="Calibri" w:eastAsia="Arial" w:hAnsi="Calibri" w:cs="Calibri"/>
              </w:rPr>
            </w:pPr>
            <w:r>
              <w:rPr>
                <w:rFonts w:ascii="Calibri" w:hAnsi="Calibri" w:cs="Calibri"/>
              </w:rPr>
              <w:t>0.16</w:t>
            </w:r>
          </w:p>
        </w:tc>
        <w:tc>
          <w:tcPr>
            <w:tcW w:w="714" w:type="pct"/>
            <w:tcBorders>
              <w:top w:val="nil"/>
              <w:left w:val="nil"/>
              <w:bottom w:val="nil"/>
              <w:right w:val="nil"/>
            </w:tcBorders>
            <w:shd w:val="clear" w:color="auto" w:fill="FFFFFF" w:themeFill="background1"/>
            <w:vAlign w:val="center"/>
          </w:tcPr>
          <w:p w14:paraId="30DA9D58" w14:textId="77777777" w:rsidR="00A649BB" w:rsidRPr="00677108" w:rsidRDefault="00A649BB" w:rsidP="00A649BB">
            <w:pPr>
              <w:jc w:val="center"/>
              <w:rPr>
                <w:rFonts w:ascii="Calibri" w:eastAsia="Arial" w:hAnsi="Calibri" w:cs="Calibri"/>
              </w:rPr>
            </w:pPr>
            <w:r>
              <w:rPr>
                <w:rFonts w:ascii="Calibri" w:hAnsi="Calibri" w:cs="Calibri"/>
              </w:rPr>
              <w:t>0.05</w:t>
            </w:r>
          </w:p>
        </w:tc>
        <w:tc>
          <w:tcPr>
            <w:tcW w:w="713" w:type="pct"/>
            <w:tcBorders>
              <w:top w:val="nil"/>
              <w:left w:val="nil"/>
              <w:bottom w:val="nil"/>
              <w:right w:val="nil"/>
            </w:tcBorders>
            <w:shd w:val="clear" w:color="auto" w:fill="FFFFFF" w:themeFill="background1"/>
            <w:vAlign w:val="center"/>
          </w:tcPr>
          <w:p w14:paraId="4DD309D1" w14:textId="77777777" w:rsidR="00A649BB" w:rsidRPr="00677108" w:rsidRDefault="00A649BB" w:rsidP="00A649BB">
            <w:pPr>
              <w:jc w:val="center"/>
              <w:rPr>
                <w:rFonts w:ascii="Calibri" w:eastAsia="Arial" w:hAnsi="Calibri" w:cs="Calibri"/>
              </w:rPr>
            </w:pPr>
            <w:r>
              <w:rPr>
                <w:rFonts w:ascii="Calibri" w:hAnsi="Calibri" w:cs="Calibri"/>
              </w:rPr>
              <w:t>0.12</w:t>
            </w:r>
          </w:p>
        </w:tc>
      </w:tr>
      <w:tr w:rsidR="00A649BB" w14:paraId="3A176A12" w14:textId="77777777" w:rsidTr="00EF24CC">
        <w:trPr>
          <w:trHeight w:val="413"/>
        </w:trPr>
        <w:tc>
          <w:tcPr>
            <w:tcW w:w="716" w:type="pct"/>
            <w:tcBorders>
              <w:top w:val="nil"/>
              <w:left w:val="nil"/>
              <w:bottom w:val="nil"/>
              <w:right w:val="nil"/>
            </w:tcBorders>
            <w:shd w:val="clear" w:color="auto" w:fill="FFFFFF" w:themeFill="background1"/>
            <w:vAlign w:val="center"/>
          </w:tcPr>
          <w:p w14:paraId="27E08186" w14:textId="7009D3E6" w:rsidR="00A649BB" w:rsidRPr="00677108" w:rsidRDefault="00A649BB" w:rsidP="00A649BB">
            <w:pPr>
              <w:rPr>
                <w:rFonts w:ascii="Calibri" w:hAnsi="Calibri" w:cs="Calibri"/>
              </w:rPr>
            </w:pPr>
            <w:r>
              <w:rPr>
                <w:rFonts w:ascii="Calibri" w:eastAsia="Calibri" w:hAnsi="Calibri" w:cs="Calibri"/>
              </w:rPr>
              <w:t>Question 8 = C</w:t>
            </w:r>
          </w:p>
        </w:tc>
        <w:tc>
          <w:tcPr>
            <w:tcW w:w="715" w:type="pct"/>
            <w:tcBorders>
              <w:top w:val="nil"/>
              <w:left w:val="nil"/>
              <w:bottom w:val="nil"/>
              <w:right w:val="nil"/>
            </w:tcBorders>
            <w:shd w:val="clear" w:color="auto" w:fill="FFFFFF" w:themeFill="background1"/>
            <w:vAlign w:val="center"/>
          </w:tcPr>
          <w:p w14:paraId="6AD5B94F" w14:textId="77777777" w:rsidR="00A649BB" w:rsidRPr="00677108" w:rsidRDefault="00A649BB" w:rsidP="00A649BB">
            <w:pPr>
              <w:jc w:val="center"/>
              <w:rPr>
                <w:rFonts w:ascii="Calibri" w:hAnsi="Calibri" w:cs="Calibri"/>
              </w:rPr>
            </w:pPr>
            <w:r>
              <w:rPr>
                <w:rFonts w:ascii="Calibri" w:eastAsia="Arial" w:hAnsi="Calibri" w:cs="Calibri"/>
              </w:rPr>
              <w:t>0.65</w:t>
            </w:r>
          </w:p>
        </w:tc>
        <w:tc>
          <w:tcPr>
            <w:tcW w:w="714" w:type="pct"/>
            <w:tcBorders>
              <w:top w:val="nil"/>
              <w:left w:val="nil"/>
              <w:bottom w:val="nil"/>
              <w:right w:val="nil"/>
            </w:tcBorders>
            <w:shd w:val="clear" w:color="auto" w:fill="FFFFFF" w:themeFill="background1"/>
            <w:vAlign w:val="center"/>
          </w:tcPr>
          <w:p w14:paraId="2432FE6B" w14:textId="77777777" w:rsidR="00A649BB" w:rsidRPr="00677108" w:rsidRDefault="00A649BB" w:rsidP="00A649BB">
            <w:pPr>
              <w:jc w:val="center"/>
              <w:rPr>
                <w:rFonts w:ascii="Calibri" w:hAnsi="Calibri" w:cs="Calibri"/>
              </w:rPr>
            </w:pPr>
            <w:r>
              <w:rPr>
                <w:rFonts w:ascii="Calibri" w:eastAsia="Arial" w:hAnsi="Calibri" w:cs="Calibri"/>
              </w:rPr>
              <w:t>0.36</w:t>
            </w:r>
          </w:p>
        </w:tc>
        <w:tc>
          <w:tcPr>
            <w:tcW w:w="714" w:type="pct"/>
            <w:tcBorders>
              <w:top w:val="nil"/>
              <w:left w:val="nil"/>
              <w:bottom w:val="nil"/>
              <w:right w:val="nil"/>
            </w:tcBorders>
            <w:shd w:val="clear" w:color="auto" w:fill="FFFFFF" w:themeFill="background1"/>
            <w:vAlign w:val="center"/>
          </w:tcPr>
          <w:p w14:paraId="535705F1" w14:textId="77777777" w:rsidR="00A649BB" w:rsidRPr="00677108" w:rsidRDefault="00A649BB" w:rsidP="00A649BB">
            <w:pPr>
              <w:jc w:val="center"/>
              <w:rPr>
                <w:rFonts w:ascii="Calibri" w:eastAsia="Arial" w:hAnsi="Calibri" w:cs="Calibri"/>
              </w:rPr>
            </w:pPr>
            <w:r>
              <w:rPr>
                <w:rFonts w:ascii="Calibri" w:hAnsi="Calibri" w:cs="Calibri"/>
              </w:rPr>
              <w:t>0.52</w:t>
            </w:r>
          </w:p>
        </w:tc>
        <w:tc>
          <w:tcPr>
            <w:tcW w:w="714" w:type="pct"/>
            <w:tcBorders>
              <w:top w:val="nil"/>
              <w:left w:val="nil"/>
              <w:bottom w:val="nil"/>
              <w:right w:val="nil"/>
            </w:tcBorders>
            <w:shd w:val="clear" w:color="auto" w:fill="FFFFFF" w:themeFill="background1"/>
            <w:vAlign w:val="center"/>
          </w:tcPr>
          <w:p w14:paraId="4C8BDBCC" w14:textId="77777777" w:rsidR="00A649BB" w:rsidRPr="00677108" w:rsidRDefault="00A649BB" w:rsidP="00A649BB">
            <w:pPr>
              <w:jc w:val="center"/>
              <w:rPr>
                <w:rFonts w:ascii="Calibri" w:eastAsia="Arial" w:hAnsi="Calibri" w:cs="Calibri"/>
              </w:rPr>
            </w:pPr>
            <w:r>
              <w:rPr>
                <w:rFonts w:ascii="Calibri" w:hAnsi="Calibri" w:cs="Calibri"/>
              </w:rPr>
              <w:t>0.15</w:t>
            </w:r>
          </w:p>
        </w:tc>
        <w:tc>
          <w:tcPr>
            <w:tcW w:w="714" w:type="pct"/>
            <w:tcBorders>
              <w:top w:val="nil"/>
              <w:left w:val="nil"/>
              <w:bottom w:val="nil"/>
              <w:right w:val="nil"/>
            </w:tcBorders>
            <w:shd w:val="clear" w:color="auto" w:fill="FFFFFF" w:themeFill="background1"/>
            <w:vAlign w:val="center"/>
          </w:tcPr>
          <w:p w14:paraId="2C7BF482" w14:textId="77777777" w:rsidR="00A649BB" w:rsidRPr="00677108" w:rsidRDefault="00A649BB" w:rsidP="00A649BB">
            <w:pPr>
              <w:jc w:val="center"/>
              <w:rPr>
                <w:rFonts w:ascii="Calibri" w:eastAsia="Arial" w:hAnsi="Calibri" w:cs="Calibri"/>
              </w:rPr>
            </w:pPr>
            <w:r>
              <w:rPr>
                <w:rFonts w:ascii="Calibri" w:hAnsi="Calibri" w:cs="Calibri"/>
              </w:rPr>
              <w:t>0.66</w:t>
            </w:r>
          </w:p>
        </w:tc>
        <w:tc>
          <w:tcPr>
            <w:tcW w:w="713" w:type="pct"/>
            <w:tcBorders>
              <w:top w:val="nil"/>
              <w:left w:val="nil"/>
              <w:bottom w:val="nil"/>
              <w:right w:val="nil"/>
            </w:tcBorders>
            <w:shd w:val="clear" w:color="auto" w:fill="FFFFFF" w:themeFill="background1"/>
            <w:vAlign w:val="center"/>
          </w:tcPr>
          <w:p w14:paraId="2A5FD913" w14:textId="77777777" w:rsidR="00A649BB" w:rsidRPr="00677108" w:rsidRDefault="00A649BB" w:rsidP="00A649BB">
            <w:pPr>
              <w:jc w:val="center"/>
              <w:rPr>
                <w:rFonts w:ascii="Calibri" w:eastAsia="Arial" w:hAnsi="Calibri" w:cs="Calibri"/>
              </w:rPr>
            </w:pPr>
            <w:r>
              <w:rPr>
                <w:rFonts w:ascii="Calibri" w:hAnsi="Calibri" w:cs="Calibri"/>
              </w:rPr>
              <w:t>0.18</w:t>
            </w:r>
          </w:p>
        </w:tc>
      </w:tr>
      <w:tr w:rsidR="00A649BB" w14:paraId="3149AEA2" w14:textId="77777777" w:rsidTr="00EF24CC">
        <w:trPr>
          <w:trHeight w:val="413"/>
        </w:trPr>
        <w:tc>
          <w:tcPr>
            <w:tcW w:w="716" w:type="pct"/>
            <w:tcBorders>
              <w:top w:val="nil"/>
              <w:left w:val="nil"/>
              <w:bottom w:val="nil"/>
              <w:right w:val="nil"/>
            </w:tcBorders>
            <w:shd w:val="clear" w:color="auto" w:fill="FFFFFF" w:themeFill="background1"/>
            <w:vAlign w:val="center"/>
          </w:tcPr>
          <w:p w14:paraId="2F4D08E9" w14:textId="2A0067B6" w:rsidR="00A649BB" w:rsidRPr="00677108" w:rsidRDefault="00A649BB" w:rsidP="00A649BB">
            <w:pPr>
              <w:rPr>
                <w:rFonts w:ascii="Calibri" w:hAnsi="Calibri" w:cs="Calibri"/>
              </w:rPr>
            </w:pPr>
            <w:r>
              <w:rPr>
                <w:rFonts w:ascii="Calibri" w:eastAsia="Calibri" w:hAnsi="Calibri" w:cs="Calibri"/>
              </w:rPr>
              <w:t>Question 9 = A</w:t>
            </w:r>
          </w:p>
        </w:tc>
        <w:tc>
          <w:tcPr>
            <w:tcW w:w="715" w:type="pct"/>
            <w:tcBorders>
              <w:top w:val="nil"/>
              <w:left w:val="nil"/>
              <w:bottom w:val="nil"/>
              <w:right w:val="nil"/>
            </w:tcBorders>
            <w:shd w:val="clear" w:color="auto" w:fill="FFFFFF" w:themeFill="background1"/>
            <w:vAlign w:val="center"/>
          </w:tcPr>
          <w:p w14:paraId="395B9A5A" w14:textId="77777777" w:rsidR="00A649BB" w:rsidRPr="00677108" w:rsidRDefault="00A649BB" w:rsidP="00A649BB">
            <w:pPr>
              <w:jc w:val="center"/>
              <w:rPr>
                <w:rFonts w:ascii="Calibri" w:hAnsi="Calibri" w:cs="Calibri"/>
              </w:rPr>
            </w:pPr>
            <w:r>
              <w:rPr>
                <w:rFonts w:ascii="Calibri" w:eastAsia="Arial" w:hAnsi="Calibri" w:cs="Calibri"/>
              </w:rPr>
              <w:t>0.4</w:t>
            </w:r>
          </w:p>
        </w:tc>
        <w:tc>
          <w:tcPr>
            <w:tcW w:w="714" w:type="pct"/>
            <w:tcBorders>
              <w:top w:val="nil"/>
              <w:left w:val="nil"/>
              <w:bottom w:val="nil"/>
              <w:right w:val="nil"/>
            </w:tcBorders>
            <w:shd w:val="clear" w:color="auto" w:fill="FFFFFF" w:themeFill="background1"/>
            <w:vAlign w:val="center"/>
          </w:tcPr>
          <w:p w14:paraId="0A3D4205" w14:textId="77777777" w:rsidR="00A649BB" w:rsidRPr="00677108" w:rsidRDefault="00A649BB" w:rsidP="00A649BB">
            <w:pPr>
              <w:jc w:val="center"/>
              <w:rPr>
                <w:rFonts w:ascii="Calibri" w:hAnsi="Calibri" w:cs="Calibri"/>
              </w:rPr>
            </w:pPr>
            <w:r>
              <w:rPr>
                <w:rFonts w:ascii="Calibri" w:eastAsia="Arial" w:hAnsi="Calibri" w:cs="Calibri"/>
              </w:rPr>
              <w:t>0.45</w:t>
            </w:r>
          </w:p>
        </w:tc>
        <w:tc>
          <w:tcPr>
            <w:tcW w:w="714" w:type="pct"/>
            <w:tcBorders>
              <w:top w:val="nil"/>
              <w:left w:val="nil"/>
              <w:bottom w:val="nil"/>
              <w:right w:val="nil"/>
            </w:tcBorders>
            <w:shd w:val="clear" w:color="auto" w:fill="FFFFFF" w:themeFill="background1"/>
            <w:vAlign w:val="center"/>
          </w:tcPr>
          <w:p w14:paraId="6B1A6CB1" w14:textId="77777777" w:rsidR="00A649BB" w:rsidRPr="00677108" w:rsidRDefault="00A649BB" w:rsidP="00A649BB">
            <w:pPr>
              <w:jc w:val="center"/>
              <w:rPr>
                <w:rFonts w:ascii="Calibri" w:eastAsia="Arial" w:hAnsi="Calibri" w:cs="Calibri"/>
              </w:rPr>
            </w:pPr>
            <w:r>
              <w:rPr>
                <w:rFonts w:ascii="Calibri" w:hAnsi="Calibri" w:cs="Calibri"/>
              </w:rPr>
              <w:t>0.04</w:t>
            </w:r>
          </w:p>
        </w:tc>
        <w:tc>
          <w:tcPr>
            <w:tcW w:w="714" w:type="pct"/>
            <w:tcBorders>
              <w:top w:val="nil"/>
              <w:left w:val="nil"/>
              <w:bottom w:val="nil"/>
              <w:right w:val="nil"/>
            </w:tcBorders>
            <w:shd w:val="clear" w:color="auto" w:fill="FFFFFF" w:themeFill="background1"/>
            <w:vAlign w:val="center"/>
          </w:tcPr>
          <w:p w14:paraId="6FC8A8F3" w14:textId="77777777" w:rsidR="00A649BB" w:rsidRPr="00677108" w:rsidRDefault="00A649BB" w:rsidP="00A649BB">
            <w:pPr>
              <w:jc w:val="center"/>
              <w:rPr>
                <w:rFonts w:ascii="Calibri" w:eastAsia="Arial" w:hAnsi="Calibri" w:cs="Calibri"/>
              </w:rPr>
            </w:pPr>
            <w:r>
              <w:rPr>
                <w:rFonts w:ascii="Calibri" w:hAnsi="Calibri" w:cs="Calibri"/>
              </w:rPr>
              <w:t>0.16</w:t>
            </w:r>
          </w:p>
        </w:tc>
        <w:tc>
          <w:tcPr>
            <w:tcW w:w="714" w:type="pct"/>
            <w:tcBorders>
              <w:top w:val="nil"/>
              <w:left w:val="nil"/>
              <w:bottom w:val="nil"/>
              <w:right w:val="nil"/>
            </w:tcBorders>
            <w:shd w:val="clear" w:color="auto" w:fill="FFFFFF" w:themeFill="background1"/>
            <w:vAlign w:val="center"/>
          </w:tcPr>
          <w:p w14:paraId="00066CCA" w14:textId="77777777" w:rsidR="00A649BB" w:rsidRPr="00677108" w:rsidRDefault="00A649BB" w:rsidP="00A649BB">
            <w:pPr>
              <w:jc w:val="center"/>
              <w:rPr>
                <w:rFonts w:ascii="Calibri" w:eastAsia="Arial" w:hAnsi="Calibri" w:cs="Calibri"/>
              </w:rPr>
            </w:pPr>
            <w:r>
              <w:rPr>
                <w:rFonts w:ascii="Calibri" w:hAnsi="Calibri" w:cs="Calibri"/>
              </w:rPr>
              <w:t>0.38</w:t>
            </w:r>
          </w:p>
        </w:tc>
        <w:tc>
          <w:tcPr>
            <w:tcW w:w="713" w:type="pct"/>
            <w:tcBorders>
              <w:top w:val="nil"/>
              <w:left w:val="nil"/>
              <w:bottom w:val="nil"/>
              <w:right w:val="nil"/>
            </w:tcBorders>
            <w:shd w:val="clear" w:color="auto" w:fill="FFFFFF" w:themeFill="background1"/>
            <w:vAlign w:val="center"/>
          </w:tcPr>
          <w:p w14:paraId="11883443" w14:textId="77777777" w:rsidR="00A649BB" w:rsidRPr="00677108" w:rsidRDefault="00A649BB" w:rsidP="00A649BB">
            <w:pPr>
              <w:jc w:val="center"/>
              <w:rPr>
                <w:rFonts w:ascii="Calibri" w:eastAsia="Arial" w:hAnsi="Calibri" w:cs="Calibri"/>
              </w:rPr>
            </w:pPr>
            <w:r>
              <w:rPr>
                <w:rFonts w:ascii="Calibri" w:hAnsi="Calibri" w:cs="Calibri"/>
              </w:rPr>
              <w:t>0.12</w:t>
            </w:r>
          </w:p>
        </w:tc>
      </w:tr>
      <w:tr w:rsidR="00A649BB" w14:paraId="6194C6B1" w14:textId="77777777" w:rsidTr="00EF24CC">
        <w:trPr>
          <w:trHeight w:val="413"/>
        </w:trPr>
        <w:tc>
          <w:tcPr>
            <w:tcW w:w="716" w:type="pct"/>
            <w:tcBorders>
              <w:top w:val="nil"/>
              <w:left w:val="nil"/>
              <w:bottom w:val="nil"/>
              <w:right w:val="nil"/>
            </w:tcBorders>
            <w:shd w:val="clear" w:color="auto" w:fill="FFFFFF" w:themeFill="background1"/>
            <w:vAlign w:val="center"/>
          </w:tcPr>
          <w:p w14:paraId="72BD3823" w14:textId="0AC9610D" w:rsidR="00A649BB" w:rsidRPr="00677108" w:rsidRDefault="00A649BB" w:rsidP="00A649BB">
            <w:pPr>
              <w:rPr>
                <w:rFonts w:ascii="Calibri" w:hAnsi="Calibri" w:cs="Calibri"/>
              </w:rPr>
            </w:pPr>
            <w:r>
              <w:rPr>
                <w:rFonts w:ascii="Calibri" w:eastAsia="Calibri" w:hAnsi="Calibri" w:cs="Calibri"/>
              </w:rPr>
              <w:t>Question 10 = A</w:t>
            </w:r>
          </w:p>
        </w:tc>
        <w:tc>
          <w:tcPr>
            <w:tcW w:w="715" w:type="pct"/>
            <w:tcBorders>
              <w:top w:val="nil"/>
              <w:left w:val="nil"/>
              <w:bottom w:val="nil"/>
              <w:right w:val="nil"/>
            </w:tcBorders>
            <w:shd w:val="clear" w:color="auto" w:fill="FFFFFF" w:themeFill="background1"/>
            <w:vAlign w:val="center"/>
          </w:tcPr>
          <w:p w14:paraId="601F82AF" w14:textId="77777777" w:rsidR="00A649BB" w:rsidRPr="00677108" w:rsidRDefault="00A649BB" w:rsidP="00A649BB">
            <w:pPr>
              <w:jc w:val="center"/>
              <w:rPr>
                <w:rFonts w:ascii="Calibri" w:hAnsi="Calibri" w:cs="Calibri"/>
              </w:rPr>
            </w:pPr>
            <w:r>
              <w:rPr>
                <w:rFonts w:ascii="Calibri" w:eastAsia="Arial" w:hAnsi="Calibri" w:cs="Calibri"/>
              </w:rPr>
              <w:t>0.15</w:t>
            </w:r>
          </w:p>
        </w:tc>
        <w:tc>
          <w:tcPr>
            <w:tcW w:w="714" w:type="pct"/>
            <w:tcBorders>
              <w:top w:val="nil"/>
              <w:left w:val="nil"/>
              <w:bottom w:val="nil"/>
              <w:right w:val="nil"/>
            </w:tcBorders>
            <w:shd w:val="clear" w:color="auto" w:fill="FFFFFF" w:themeFill="background1"/>
            <w:vAlign w:val="center"/>
          </w:tcPr>
          <w:p w14:paraId="33E56A09" w14:textId="77777777" w:rsidR="00A649BB" w:rsidRPr="00677108" w:rsidRDefault="00A649BB" w:rsidP="00A649BB">
            <w:pPr>
              <w:jc w:val="center"/>
              <w:rPr>
                <w:rFonts w:ascii="Calibri" w:hAnsi="Calibri" w:cs="Calibri"/>
              </w:rPr>
            </w:pPr>
            <w:r>
              <w:rPr>
                <w:rFonts w:ascii="Calibri" w:eastAsia="Arial" w:hAnsi="Calibri" w:cs="Calibri"/>
              </w:rPr>
              <w:t>0.59</w:t>
            </w:r>
          </w:p>
        </w:tc>
        <w:tc>
          <w:tcPr>
            <w:tcW w:w="714" w:type="pct"/>
            <w:tcBorders>
              <w:top w:val="nil"/>
              <w:left w:val="nil"/>
              <w:bottom w:val="nil"/>
              <w:right w:val="nil"/>
            </w:tcBorders>
            <w:shd w:val="clear" w:color="auto" w:fill="FFFFFF" w:themeFill="background1"/>
            <w:vAlign w:val="center"/>
          </w:tcPr>
          <w:p w14:paraId="0321BBC8" w14:textId="77777777" w:rsidR="00A649BB" w:rsidRPr="00677108" w:rsidRDefault="00A649BB" w:rsidP="00A649BB">
            <w:pPr>
              <w:jc w:val="center"/>
              <w:rPr>
                <w:rFonts w:ascii="Calibri" w:eastAsia="Arial" w:hAnsi="Calibri" w:cs="Calibri"/>
              </w:rPr>
            </w:pPr>
            <w:r>
              <w:rPr>
                <w:rFonts w:ascii="Calibri" w:hAnsi="Calibri" w:cs="Calibri"/>
              </w:rPr>
              <w:t>0.23</w:t>
            </w:r>
          </w:p>
        </w:tc>
        <w:tc>
          <w:tcPr>
            <w:tcW w:w="714" w:type="pct"/>
            <w:tcBorders>
              <w:top w:val="nil"/>
              <w:left w:val="nil"/>
              <w:bottom w:val="nil"/>
              <w:right w:val="nil"/>
            </w:tcBorders>
            <w:shd w:val="clear" w:color="auto" w:fill="FFFFFF" w:themeFill="background1"/>
            <w:vAlign w:val="center"/>
          </w:tcPr>
          <w:p w14:paraId="402D9956" w14:textId="77777777" w:rsidR="00A649BB" w:rsidRPr="00677108" w:rsidRDefault="00A649BB" w:rsidP="00A649BB">
            <w:pPr>
              <w:jc w:val="center"/>
              <w:rPr>
                <w:rFonts w:ascii="Calibri" w:eastAsia="Arial" w:hAnsi="Calibri" w:cs="Calibri"/>
              </w:rPr>
            </w:pPr>
            <w:r>
              <w:rPr>
                <w:rFonts w:ascii="Calibri" w:hAnsi="Calibri" w:cs="Calibri"/>
              </w:rPr>
              <w:t>0.16</w:t>
            </w:r>
          </w:p>
        </w:tc>
        <w:tc>
          <w:tcPr>
            <w:tcW w:w="714" w:type="pct"/>
            <w:tcBorders>
              <w:top w:val="nil"/>
              <w:left w:val="nil"/>
              <w:bottom w:val="nil"/>
              <w:right w:val="nil"/>
            </w:tcBorders>
            <w:shd w:val="clear" w:color="auto" w:fill="FFFFFF" w:themeFill="background1"/>
            <w:vAlign w:val="center"/>
          </w:tcPr>
          <w:p w14:paraId="30603C21" w14:textId="77777777" w:rsidR="00A649BB" w:rsidRPr="00677108" w:rsidRDefault="00A649BB" w:rsidP="00A649BB">
            <w:pPr>
              <w:jc w:val="center"/>
              <w:rPr>
                <w:rFonts w:ascii="Calibri" w:eastAsia="Arial" w:hAnsi="Calibri" w:cs="Calibri"/>
              </w:rPr>
            </w:pPr>
            <w:r>
              <w:rPr>
                <w:rFonts w:ascii="Calibri" w:hAnsi="Calibri" w:cs="Calibri"/>
              </w:rPr>
              <w:t>0.18</w:t>
            </w:r>
          </w:p>
        </w:tc>
        <w:tc>
          <w:tcPr>
            <w:tcW w:w="713" w:type="pct"/>
            <w:tcBorders>
              <w:top w:val="nil"/>
              <w:left w:val="nil"/>
              <w:bottom w:val="nil"/>
              <w:right w:val="nil"/>
            </w:tcBorders>
            <w:shd w:val="clear" w:color="auto" w:fill="FFFFFF" w:themeFill="background1"/>
            <w:vAlign w:val="center"/>
          </w:tcPr>
          <w:p w14:paraId="76EF9E31" w14:textId="77777777" w:rsidR="00A649BB" w:rsidRPr="00677108" w:rsidRDefault="00A649BB" w:rsidP="00A649BB">
            <w:pPr>
              <w:jc w:val="center"/>
              <w:rPr>
                <w:rFonts w:ascii="Calibri" w:eastAsia="Arial" w:hAnsi="Calibri" w:cs="Calibri"/>
              </w:rPr>
            </w:pPr>
            <w:r>
              <w:rPr>
                <w:rFonts w:ascii="Calibri" w:hAnsi="Calibri" w:cs="Calibri"/>
              </w:rPr>
              <w:t>0.14</w:t>
            </w:r>
          </w:p>
        </w:tc>
      </w:tr>
      <w:tr w:rsidR="00A649BB" w14:paraId="517A40AA" w14:textId="77777777" w:rsidTr="00EF24CC">
        <w:trPr>
          <w:trHeight w:val="413"/>
        </w:trPr>
        <w:tc>
          <w:tcPr>
            <w:tcW w:w="716" w:type="pct"/>
            <w:tcBorders>
              <w:top w:val="nil"/>
              <w:left w:val="nil"/>
              <w:bottom w:val="nil"/>
              <w:right w:val="nil"/>
            </w:tcBorders>
            <w:shd w:val="clear" w:color="auto" w:fill="FFFFFF" w:themeFill="background1"/>
            <w:vAlign w:val="center"/>
          </w:tcPr>
          <w:p w14:paraId="23976F1C" w14:textId="2312072E" w:rsidR="00A649BB" w:rsidRPr="00677108" w:rsidRDefault="00A649BB" w:rsidP="00A649BB">
            <w:pPr>
              <w:rPr>
                <w:rFonts w:ascii="Calibri" w:hAnsi="Calibri" w:cs="Calibri"/>
              </w:rPr>
            </w:pPr>
            <w:r>
              <w:rPr>
                <w:rFonts w:ascii="Calibri" w:eastAsia="Calibri" w:hAnsi="Calibri" w:cs="Calibri"/>
              </w:rPr>
              <w:t>Question 11 = E</w:t>
            </w:r>
          </w:p>
        </w:tc>
        <w:tc>
          <w:tcPr>
            <w:tcW w:w="715" w:type="pct"/>
            <w:tcBorders>
              <w:top w:val="nil"/>
              <w:left w:val="nil"/>
              <w:bottom w:val="nil"/>
              <w:right w:val="nil"/>
            </w:tcBorders>
            <w:shd w:val="clear" w:color="auto" w:fill="FFFFFF" w:themeFill="background1"/>
            <w:vAlign w:val="center"/>
          </w:tcPr>
          <w:p w14:paraId="038E53DA" w14:textId="77777777" w:rsidR="00A649BB" w:rsidRPr="00677108" w:rsidRDefault="00A649BB" w:rsidP="00A649BB">
            <w:pPr>
              <w:jc w:val="center"/>
              <w:rPr>
                <w:rFonts w:ascii="Calibri" w:hAnsi="Calibri" w:cs="Calibri"/>
              </w:rPr>
            </w:pPr>
            <w:r>
              <w:rPr>
                <w:rFonts w:ascii="Calibri" w:eastAsia="Arial" w:hAnsi="Calibri" w:cs="Calibri"/>
              </w:rPr>
              <w:t>0.1</w:t>
            </w:r>
          </w:p>
        </w:tc>
        <w:tc>
          <w:tcPr>
            <w:tcW w:w="714" w:type="pct"/>
            <w:tcBorders>
              <w:top w:val="nil"/>
              <w:left w:val="nil"/>
              <w:bottom w:val="nil"/>
              <w:right w:val="nil"/>
            </w:tcBorders>
            <w:shd w:val="clear" w:color="auto" w:fill="FFFFFF" w:themeFill="background1"/>
            <w:vAlign w:val="center"/>
          </w:tcPr>
          <w:p w14:paraId="06337B09" w14:textId="77777777" w:rsidR="00A649BB" w:rsidRPr="00677108" w:rsidRDefault="00A649BB" w:rsidP="00A649BB">
            <w:pPr>
              <w:jc w:val="center"/>
              <w:rPr>
                <w:rFonts w:ascii="Calibri" w:hAnsi="Calibri" w:cs="Calibri"/>
              </w:rPr>
            </w:pPr>
            <w:r>
              <w:rPr>
                <w:rFonts w:ascii="Calibri" w:eastAsia="Arial" w:hAnsi="Calibri" w:cs="Calibri"/>
              </w:rPr>
              <w:t>0.48</w:t>
            </w:r>
          </w:p>
        </w:tc>
        <w:tc>
          <w:tcPr>
            <w:tcW w:w="714" w:type="pct"/>
            <w:tcBorders>
              <w:top w:val="nil"/>
              <w:left w:val="nil"/>
              <w:bottom w:val="nil"/>
              <w:right w:val="nil"/>
            </w:tcBorders>
            <w:shd w:val="clear" w:color="auto" w:fill="FFFFFF" w:themeFill="background1"/>
            <w:vAlign w:val="center"/>
          </w:tcPr>
          <w:p w14:paraId="0003BB86" w14:textId="77777777" w:rsidR="00A649BB" w:rsidRPr="00677108" w:rsidRDefault="00A649BB" w:rsidP="00A649BB">
            <w:pPr>
              <w:jc w:val="center"/>
              <w:rPr>
                <w:rFonts w:ascii="Calibri" w:eastAsia="Arial" w:hAnsi="Calibri" w:cs="Calibri"/>
              </w:rPr>
            </w:pPr>
            <w:r>
              <w:rPr>
                <w:rFonts w:ascii="Calibri" w:hAnsi="Calibri" w:cs="Calibri"/>
              </w:rPr>
              <w:t>-0.21</w:t>
            </w:r>
          </w:p>
        </w:tc>
        <w:tc>
          <w:tcPr>
            <w:tcW w:w="714" w:type="pct"/>
            <w:tcBorders>
              <w:top w:val="nil"/>
              <w:left w:val="nil"/>
              <w:bottom w:val="nil"/>
              <w:right w:val="nil"/>
            </w:tcBorders>
            <w:shd w:val="clear" w:color="auto" w:fill="FFFFFF" w:themeFill="background1"/>
            <w:vAlign w:val="center"/>
          </w:tcPr>
          <w:p w14:paraId="2A3DC073" w14:textId="77777777" w:rsidR="00A649BB" w:rsidRPr="00677108" w:rsidRDefault="00A649BB" w:rsidP="00A649BB">
            <w:pPr>
              <w:jc w:val="center"/>
              <w:rPr>
                <w:rFonts w:ascii="Calibri" w:eastAsia="Arial" w:hAnsi="Calibri" w:cs="Calibri"/>
              </w:rPr>
            </w:pPr>
            <w:r>
              <w:rPr>
                <w:rFonts w:ascii="Calibri" w:hAnsi="Calibri" w:cs="Calibri"/>
              </w:rPr>
              <w:t>0.16</w:t>
            </w:r>
          </w:p>
        </w:tc>
        <w:tc>
          <w:tcPr>
            <w:tcW w:w="714" w:type="pct"/>
            <w:tcBorders>
              <w:top w:val="nil"/>
              <w:left w:val="nil"/>
              <w:bottom w:val="nil"/>
              <w:right w:val="nil"/>
            </w:tcBorders>
            <w:shd w:val="clear" w:color="auto" w:fill="FFFFFF" w:themeFill="background1"/>
            <w:vAlign w:val="center"/>
          </w:tcPr>
          <w:p w14:paraId="1E0CBB2C" w14:textId="77777777" w:rsidR="00A649BB" w:rsidRPr="00677108" w:rsidRDefault="00A649BB" w:rsidP="00A649BB">
            <w:pPr>
              <w:jc w:val="center"/>
              <w:rPr>
                <w:rFonts w:ascii="Calibri" w:eastAsia="Arial" w:hAnsi="Calibri" w:cs="Calibri"/>
              </w:rPr>
            </w:pPr>
            <w:r>
              <w:rPr>
                <w:rFonts w:ascii="Calibri" w:hAnsi="Calibri" w:cs="Calibri"/>
              </w:rPr>
              <w:t>0.25</w:t>
            </w:r>
          </w:p>
        </w:tc>
        <w:tc>
          <w:tcPr>
            <w:tcW w:w="713" w:type="pct"/>
            <w:tcBorders>
              <w:top w:val="nil"/>
              <w:left w:val="nil"/>
              <w:bottom w:val="nil"/>
              <w:right w:val="nil"/>
            </w:tcBorders>
            <w:shd w:val="clear" w:color="auto" w:fill="FFFFFF" w:themeFill="background1"/>
            <w:vAlign w:val="center"/>
          </w:tcPr>
          <w:p w14:paraId="69753B8B" w14:textId="77777777" w:rsidR="00A649BB" w:rsidRPr="00677108" w:rsidRDefault="00A649BB" w:rsidP="00A649BB">
            <w:pPr>
              <w:jc w:val="center"/>
              <w:rPr>
                <w:rFonts w:ascii="Calibri" w:eastAsia="Arial" w:hAnsi="Calibri" w:cs="Calibri"/>
              </w:rPr>
            </w:pPr>
            <w:r>
              <w:rPr>
                <w:rFonts w:ascii="Calibri" w:hAnsi="Calibri" w:cs="Calibri"/>
              </w:rPr>
              <w:t>0.13</w:t>
            </w:r>
          </w:p>
        </w:tc>
      </w:tr>
      <w:tr w:rsidR="00A649BB" w14:paraId="161EDBCD" w14:textId="77777777" w:rsidTr="00EF24CC">
        <w:trPr>
          <w:trHeight w:val="413"/>
        </w:trPr>
        <w:tc>
          <w:tcPr>
            <w:tcW w:w="716" w:type="pct"/>
            <w:tcBorders>
              <w:top w:val="nil"/>
              <w:left w:val="nil"/>
              <w:bottom w:val="nil"/>
              <w:right w:val="nil"/>
            </w:tcBorders>
            <w:shd w:val="clear" w:color="auto" w:fill="FFFFFF" w:themeFill="background1"/>
            <w:vAlign w:val="center"/>
          </w:tcPr>
          <w:p w14:paraId="5A0F90F9" w14:textId="6D6A9F35" w:rsidR="00A649BB" w:rsidRPr="00677108" w:rsidRDefault="00A649BB" w:rsidP="00A649BB">
            <w:pPr>
              <w:rPr>
                <w:rFonts w:ascii="Calibri" w:hAnsi="Calibri" w:cs="Calibri"/>
              </w:rPr>
            </w:pPr>
            <w:r>
              <w:rPr>
                <w:rFonts w:ascii="Calibri" w:eastAsia="Calibri" w:hAnsi="Calibri" w:cs="Calibri"/>
              </w:rPr>
              <w:t>Question 12 = E</w:t>
            </w:r>
          </w:p>
        </w:tc>
        <w:tc>
          <w:tcPr>
            <w:tcW w:w="715" w:type="pct"/>
            <w:tcBorders>
              <w:top w:val="nil"/>
              <w:left w:val="nil"/>
              <w:bottom w:val="nil"/>
              <w:right w:val="nil"/>
            </w:tcBorders>
            <w:shd w:val="clear" w:color="auto" w:fill="FFFFFF" w:themeFill="background1"/>
            <w:vAlign w:val="center"/>
          </w:tcPr>
          <w:p w14:paraId="22398AC8" w14:textId="77777777" w:rsidR="00A649BB" w:rsidRPr="00677108" w:rsidRDefault="00A649BB" w:rsidP="00A649BB">
            <w:pPr>
              <w:jc w:val="center"/>
              <w:rPr>
                <w:rFonts w:ascii="Calibri" w:hAnsi="Calibri" w:cs="Calibri"/>
              </w:rPr>
            </w:pPr>
            <w:r>
              <w:rPr>
                <w:rFonts w:ascii="Calibri" w:eastAsia="Arial" w:hAnsi="Calibri" w:cs="Calibri"/>
              </w:rPr>
              <w:t>1</w:t>
            </w:r>
          </w:p>
        </w:tc>
        <w:tc>
          <w:tcPr>
            <w:tcW w:w="714" w:type="pct"/>
            <w:tcBorders>
              <w:top w:val="nil"/>
              <w:left w:val="nil"/>
              <w:bottom w:val="nil"/>
              <w:right w:val="nil"/>
            </w:tcBorders>
            <w:shd w:val="clear" w:color="auto" w:fill="FFFFFF" w:themeFill="background1"/>
            <w:vAlign w:val="center"/>
          </w:tcPr>
          <w:p w14:paraId="148DEAD5" w14:textId="77777777" w:rsidR="00A649BB" w:rsidRPr="00677108" w:rsidRDefault="00A649BB" w:rsidP="00A649BB">
            <w:pPr>
              <w:jc w:val="center"/>
              <w:rPr>
                <w:rFonts w:ascii="Calibri" w:hAnsi="Calibri" w:cs="Calibri"/>
              </w:rPr>
            </w:pPr>
            <w:r>
              <w:rPr>
                <w:rFonts w:ascii="Calibri" w:eastAsia="Arial" w:hAnsi="Calibri" w:cs="Calibri"/>
              </w:rPr>
              <w:t>0</w:t>
            </w:r>
          </w:p>
        </w:tc>
        <w:tc>
          <w:tcPr>
            <w:tcW w:w="714" w:type="pct"/>
            <w:tcBorders>
              <w:top w:val="nil"/>
              <w:left w:val="nil"/>
              <w:bottom w:val="nil"/>
              <w:right w:val="nil"/>
            </w:tcBorders>
            <w:shd w:val="clear" w:color="auto" w:fill="FFFFFF" w:themeFill="background1"/>
            <w:vAlign w:val="center"/>
          </w:tcPr>
          <w:p w14:paraId="2376AE7E" w14:textId="77777777" w:rsidR="00A649BB" w:rsidRPr="00677108" w:rsidRDefault="00A649BB" w:rsidP="00A649BB">
            <w:pPr>
              <w:jc w:val="center"/>
              <w:rPr>
                <w:rFonts w:ascii="Calibri" w:eastAsia="Arial" w:hAnsi="Calibri" w:cs="Calibri"/>
              </w:rPr>
            </w:pPr>
            <w:r>
              <w:rPr>
                <w:rFonts w:ascii="Calibri" w:hAnsi="Calibri" w:cs="Calibri"/>
              </w:rPr>
              <w:t>0.38</w:t>
            </w:r>
          </w:p>
        </w:tc>
        <w:tc>
          <w:tcPr>
            <w:tcW w:w="714" w:type="pct"/>
            <w:tcBorders>
              <w:top w:val="nil"/>
              <w:left w:val="nil"/>
              <w:bottom w:val="nil"/>
              <w:right w:val="nil"/>
            </w:tcBorders>
            <w:shd w:val="clear" w:color="auto" w:fill="FFFFFF" w:themeFill="background1"/>
            <w:vAlign w:val="center"/>
          </w:tcPr>
          <w:p w14:paraId="1B10EBB2" w14:textId="77777777" w:rsidR="00A649BB" w:rsidRPr="00677108" w:rsidRDefault="00A649BB" w:rsidP="00A649BB">
            <w:pPr>
              <w:jc w:val="center"/>
              <w:rPr>
                <w:rFonts w:ascii="Calibri" w:eastAsia="Arial" w:hAnsi="Calibri" w:cs="Calibri"/>
              </w:rPr>
            </w:pPr>
            <w:r>
              <w:rPr>
                <w:rFonts w:ascii="Calibri" w:hAnsi="Calibri" w:cs="Calibri"/>
              </w:rPr>
              <w:t>0.16</w:t>
            </w:r>
          </w:p>
        </w:tc>
        <w:tc>
          <w:tcPr>
            <w:tcW w:w="714" w:type="pct"/>
            <w:tcBorders>
              <w:top w:val="nil"/>
              <w:left w:val="nil"/>
              <w:bottom w:val="nil"/>
              <w:right w:val="nil"/>
            </w:tcBorders>
            <w:shd w:val="clear" w:color="auto" w:fill="FFFFFF" w:themeFill="background1"/>
            <w:vAlign w:val="center"/>
          </w:tcPr>
          <w:p w14:paraId="732ECFEC" w14:textId="77777777" w:rsidR="00A649BB" w:rsidRPr="00677108" w:rsidRDefault="00A649BB" w:rsidP="00A649BB">
            <w:pPr>
              <w:jc w:val="center"/>
              <w:rPr>
                <w:rFonts w:ascii="Calibri" w:eastAsia="Arial" w:hAnsi="Calibri" w:cs="Calibri"/>
              </w:rPr>
            </w:pPr>
            <w:r>
              <w:rPr>
                <w:rFonts w:ascii="Calibri" w:hAnsi="Calibri" w:cs="Calibri"/>
              </w:rPr>
              <w:t>0.78</w:t>
            </w:r>
          </w:p>
        </w:tc>
        <w:tc>
          <w:tcPr>
            <w:tcW w:w="713" w:type="pct"/>
            <w:tcBorders>
              <w:top w:val="nil"/>
              <w:left w:val="nil"/>
              <w:bottom w:val="nil"/>
              <w:right w:val="nil"/>
            </w:tcBorders>
            <w:shd w:val="clear" w:color="auto" w:fill="FFFFFF" w:themeFill="background1"/>
            <w:vAlign w:val="center"/>
          </w:tcPr>
          <w:p w14:paraId="65EB7CC7" w14:textId="77777777" w:rsidR="00A649BB" w:rsidRPr="00677108" w:rsidRDefault="00A649BB" w:rsidP="00A649BB">
            <w:pPr>
              <w:jc w:val="center"/>
              <w:rPr>
                <w:rFonts w:ascii="Calibri" w:eastAsia="Arial" w:hAnsi="Calibri" w:cs="Calibri"/>
              </w:rPr>
            </w:pPr>
            <w:r>
              <w:rPr>
                <w:rFonts w:ascii="Calibri" w:hAnsi="Calibri" w:cs="Calibri"/>
              </w:rPr>
              <w:t>0.19</w:t>
            </w:r>
          </w:p>
        </w:tc>
      </w:tr>
      <w:tr w:rsidR="00A649BB" w14:paraId="31468993" w14:textId="77777777" w:rsidTr="00EF24CC">
        <w:trPr>
          <w:trHeight w:val="413"/>
        </w:trPr>
        <w:tc>
          <w:tcPr>
            <w:tcW w:w="716" w:type="pct"/>
            <w:tcBorders>
              <w:top w:val="nil"/>
              <w:left w:val="nil"/>
              <w:bottom w:val="nil"/>
              <w:right w:val="nil"/>
            </w:tcBorders>
            <w:shd w:val="clear" w:color="auto" w:fill="FFFFFF" w:themeFill="background1"/>
            <w:vAlign w:val="center"/>
          </w:tcPr>
          <w:p w14:paraId="38E30477" w14:textId="4C8E95CA" w:rsidR="00A649BB" w:rsidRPr="00677108" w:rsidRDefault="00A649BB" w:rsidP="00A649BB">
            <w:pPr>
              <w:rPr>
                <w:rFonts w:ascii="Calibri" w:hAnsi="Calibri" w:cs="Calibri"/>
              </w:rPr>
            </w:pPr>
            <w:r>
              <w:rPr>
                <w:rFonts w:ascii="Calibri" w:eastAsia="Calibri" w:hAnsi="Calibri" w:cs="Calibri"/>
              </w:rPr>
              <w:t>Question 13 = D</w:t>
            </w:r>
          </w:p>
        </w:tc>
        <w:tc>
          <w:tcPr>
            <w:tcW w:w="715" w:type="pct"/>
            <w:tcBorders>
              <w:top w:val="nil"/>
              <w:left w:val="nil"/>
              <w:bottom w:val="nil"/>
              <w:right w:val="nil"/>
            </w:tcBorders>
            <w:shd w:val="clear" w:color="auto" w:fill="FFFFFF" w:themeFill="background1"/>
            <w:vAlign w:val="center"/>
          </w:tcPr>
          <w:p w14:paraId="782F1D86" w14:textId="77777777" w:rsidR="00A649BB" w:rsidRPr="00677108" w:rsidRDefault="00A649BB" w:rsidP="00A649BB">
            <w:pPr>
              <w:jc w:val="center"/>
              <w:rPr>
                <w:rFonts w:ascii="Calibri" w:hAnsi="Calibri" w:cs="Calibri"/>
              </w:rPr>
            </w:pPr>
            <w:r>
              <w:rPr>
                <w:rFonts w:ascii="Calibri" w:eastAsia="Arial" w:hAnsi="Calibri" w:cs="Calibri"/>
              </w:rPr>
              <w:t>0.41</w:t>
            </w:r>
          </w:p>
        </w:tc>
        <w:tc>
          <w:tcPr>
            <w:tcW w:w="714" w:type="pct"/>
            <w:tcBorders>
              <w:top w:val="nil"/>
              <w:left w:val="nil"/>
              <w:bottom w:val="nil"/>
              <w:right w:val="nil"/>
            </w:tcBorders>
            <w:shd w:val="clear" w:color="auto" w:fill="FFFFFF" w:themeFill="background1"/>
            <w:vAlign w:val="center"/>
          </w:tcPr>
          <w:p w14:paraId="428C84C8" w14:textId="77777777" w:rsidR="00A649BB" w:rsidRPr="00677108" w:rsidRDefault="00A649BB" w:rsidP="00A649BB">
            <w:pPr>
              <w:jc w:val="center"/>
              <w:rPr>
                <w:rFonts w:ascii="Calibri" w:hAnsi="Calibri" w:cs="Calibri"/>
              </w:rPr>
            </w:pPr>
            <w:r>
              <w:rPr>
                <w:rFonts w:ascii="Calibri" w:eastAsia="Arial" w:hAnsi="Calibri" w:cs="Calibri"/>
              </w:rPr>
              <w:t>0.45</w:t>
            </w:r>
          </w:p>
        </w:tc>
        <w:tc>
          <w:tcPr>
            <w:tcW w:w="714" w:type="pct"/>
            <w:tcBorders>
              <w:top w:val="nil"/>
              <w:left w:val="nil"/>
              <w:bottom w:val="nil"/>
              <w:right w:val="nil"/>
            </w:tcBorders>
            <w:shd w:val="clear" w:color="auto" w:fill="FFFFFF" w:themeFill="background1"/>
            <w:vAlign w:val="center"/>
          </w:tcPr>
          <w:p w14:paraId="23CEC41A" w14:textId="77777777" w:rsidR="00A649BB" w:rsidRPr="00677108" w:rsidRDefault="00A649BB" w:rsidP="00A649BB">
            <w:pPr>
              <w:jc w:val="center"/>
              <w:rPr>
                <w:rFonts w:ascii="Calibri" w:eastAsia="Arial" w:hAnsi="Calibri" w:cs="Calibri"/>
              </w:rPr>
            </w:pPr>
            <w:r>
              <w:rPr>
                <w:rFonts w:ascii="Calibri" w:hAnsi="Calibri" w:cs="Calibri"/>
              </w:rPr>
              <w:t>0.3</w:t>
            </w:r>
          </w:p>
        </w:tc>
        <w:tc>
          <w:tcPr>
            <w:tcW w:w="714" w:type="pct"/>
            <w:tcBorders>
              <w:top w:val="nil"/>
              <w:left w:val="nil"/>
              <w:bottom w:val="nil"/>
              <w:right w:val="nil"/>
            </w:tcBorders>
            <w:shd w:val="clear" w:color="auto" w:fill="FFFFFF" w:themeFill="background1"/>
            <w:vAlign w:val="center"/>
          </w:tcPr>
          <w:p w14:paraId="4E45CBF2" w14:textId="77777777" w:rsidR="00A649BB" w:rsidRPr="00677108" w:rsidRDefault="00A649BB" w:rsidP="00A649BB">
            <w:pPr>
              <w:jc w:val="center"/>
              <w:rPr>
                <w:rFonts w:ascii="Calibri" w:eastAsia="Arial" w:hAnsi="Calibri" w:cs="Calibri"/>
              </w:rPr>
            </w:pPr>
            <w:r>
              <w:rPr>
                <w:rFonts w:ascii="Calibri" w:hAnsi="Calibri" w:cs="Calibri"/>
              </w:rPr>
              <w:t>0.15</w:t>
            </w:r>
          </w:p>
        </w:tc>
        <w:tc>
          <w:tcPr>
            <w:tcW w:w="714" w:type="pct"/>
            <w:tcBorders>
              <w:top w:val="nil"/>
              <w:left w:val="nil"/>
              <w:bottom w:val="nil"/>
              <w:right w:val="nil"/>
            </w:tcBorders>
            <w:shd w:val="clear" w:color="auto" w:fill="FFFFFF" w:themeFill="background1"/>
            <w:vAlign w:val="center"/>
          </w:tcPr>
          <w:p w14:paraId="66ADED16" w14:textId="77777777" w:rsidR="00A649BB" w:rsidRPr="00677108" w:rsidRDefault="00A649BB" w:rsidP="00A649BB">
            <w:pPr>
              <w:jc w:val="center"/>
              <w:rPr>
                <w:rFonts w:ascii="Calibri" w:eastAsia="Arial" w:hAnsi="Calibri" w:cs="Calibri"/>
              </w:rPr>
            </w:pPr>
            <w:r>
              <w:rPr>
                <w:rFonts w:ascii="Calibri" w:hAnsi="Calibri" w:cs="Calibri"/>
              </w:rPr>
              <w:t>0.15</w:t>
            </w:r>
          </w:p>
        </w:tc>
        <w:tc>
          <w:tcPr>
            <w:tcW w:w="713" w:type="pct"/>
            <w:tcBorders>
              <w:top w:val="nil"/>
              <w:left w:val="nil"/>
              <w:bottom w:val="nil"/>
              <w:right w:val="nil"/>
            </w:tcBorders>
            <w:shd w:val="clear" w:color="auto" w:fill="FFFFFF" w:themeFill="background1"/>
            <w:vAlign w:val="center"/>
          </w:tcPr>
          <w:p w14:paraId="396D4D98" w14:textId="77777777" w:rsidR="00A649BB" w:rsidRPr="00677108" w:rsidRDefault="00A649BB" w:rsidP="00A649BB">
            <w:pPr>
              <w:jc w:val="center"/>
              <w:rPr>
                <w:rFonts w:ascii="Calibri" w:eastAsia="Arial" w:hAnsi="Calibri" w:cs="Calibri"/>
              </w:rPr>
            </w:pPr>
            <w:r>
              <w:rPr>
                <w:rFonts w:ascii="Calibri" w:hAnsi="Calibri" w:cs="Calibri"/>
              </w:rPr>
              <w:t>0.12</w:t>
            </w:r>
          </w:p>
        </w:tc>
      </w:tr>
      <w:tr w:rsidR="00A649BB" w14:paraId="3636173E" w14:textId="77777777" w:rsidTr="00EF24CC">
        <w:trPr>
          <w:trHeight w:val="413"/>
        </w:trPr>
        <w:tc>
          <w:tcPr>
            <w:tcW w:w="716" w:type="pct"/>
            <w:tcBorders>
              <w:top w:val="nil"/>
              <w:left w:val="nil"/>
              <w:bottom w:val="nil"/>
              <w:right w:val="nil"/>
            </w:tcBorders>
            <w:shd w:val="clear" w:color="auto" w:fill="FFFFFF" w:themeFill="background1"/>
            <w:vAlign w:val="center"/>
          </w:tcPr>
          <w:p w14:paraId="7A189F92" w14:textId="69B28EDF" w:rsidR="00A649BB" w:rsidRPr="00677108" w:rsidRDefault="00A649BB" w:rsidP="00A649BB">
            <w:pPr>
              <w:rPr>
                <w:rFonts w:ascii="Calibri" w:hAnsi="Calibri" w:cs="Calibri"/>
              </w:rPr>
            </w:pPr>
            <w:r>
              <w:rPr>
                <w:rFonts w:ascii="Calibri" w:eastAsia="Calibri" w:hAnsi="Calibri" w:cs="Calibri"/>
              </w:rPr>
              <w:t>Question 14 = B</w:t>
            </w:r>
          </w:p>
        </w:tc>
        <w:tc>
          <w:tcPr>
            <w:tcW w:w="715" w:type="pct"/>
            <w:tcBorders>
              <w:top w:val="nil"/>
              <w:left w:val="nil"/>
              <w:bottom w:val="nil"/>
              <w:right w:val="nil"/>
            </w:tcBorders>
            <w:shd w:val="clear" w:color="auto" w:fill="FFFFFF" w:themeFill="background1"/>
            <w:vAlign w:val="center"/>
          </w:tcPr>
          <w:p w14:paraId="1DAE95B5" w14:textId="77777777" w:rsidR="00A649BB" w:rsidRPr="00677108" w:rsidRDefault="00A649BB" w:rsidP="00A649BB">
            <w:pPr>
              <w:jc w:val="center"/>
              <w:rPr>
                <w:rFonts w:ascii="Calibri" w:hAnsi="Calibri" w:cs="Calibri"/>
              </w:rPr>
            </w:pPr>
            <w:r>
              <w:rPr>
                <w:rFonts w:ascii="Calibri" w:eastAsia="Arial" w:hAnsi="Calibri" w:cs="Calibri"/>
              </w:rPr>
              <w:t>0.27</w:t>
            </w:r>
          </w:p>
        </w:tc>
        <w:tc>
          <w:tcPr>
            <w:tcW w:w="714" w:type="pct"/>
            <w:tcBorders>
              <w:top w:val="nil"/>
              <w:left w:val="nil"/>
              <w:bottom w:val="nil"/>
              <w:right w:val="nil"/>
            </w:tcBorders>
            <w:shd w:val="clear" w:color="auto" w:fill="FFFFFF" w:themeFill="background1"/>
            <w:vAlign w:val="center"/>
          </w:tcPr>
          <w:p w14:paraId="4DB2095C" w14:textId="77777777" w:rsidR="00A649BB" w:rsidRPr="00677108" w:rsidRDefault="00A649BB" w:rsidP="00A649BB">
            <w:pPr>
              <w:jc w:val="center"/>
              <w:rPr>
                <w:rFonts w:ascii="Calibri" w:hAnsi="Calibri" w:cs="Calibri"/>
              </w:rPr>
            </w:pPr>
            <w:r>
              <w:rPr>
                <w:rFonts w:ascii="Calibri" w:eastAsia="Arial" w:hAnsi="Calibri" w:cs="Calibri"/>
              </w:rPr>
              <w:t>0.48</w:t>
            </w:r>
          </w:p>
        </w:tc>
        <w:tc>
          <w:tcPr>
            <w:tcW w:w="714" w:type="pct"/>
            <w:tcBorders>
              <w:top w:val="nil"/>
              <w:left w:val="nil"/>
              <w:bottom w:val="nil"/>
              <w:right w:val="nil"/>
            </w:tcBorders>
            <w:shd w:val="clear" w:color="auto" w:fill="FFFFFF" w:themeFill="background1"/>
            <w:vAlign w:val="center"/>
          </w:tcPr>
          <w:p w14:paraId="421DE8A3" w14:textId="77777777" w:rsidR="00A649BB" w:rsidRPr="00677108" w:rsidRDefault="00A649BB" w:rsidP="00A649BB">
            <w:pPr>
              <w:jc w:val="center"/>
              <w:rPr>
                <w:rFonts w:ascii="Calibri" w:eastAsia="Arial" w:hAnsi="Calibri" w:cs="Calibri"/>
              </w:rPr>
            </w:pPr>
            <w:r>
              <w:rPr>
                <w:rFonts w:ascii="Calibri" w:hAnsi="Calibri" w:cs="Calibri"/>
              </w:rPr>
              <w:t>-0.25</w:t>
            </w:r>
          </w:p>
        </w:tc>
        <w:tc>
          <w:tcPr>
            <w:tcW w:w="714" w:type="pct"/>
            <w:tcBorders>
              <w:top w:val="nil"/>
              <w:left w:val="nil"/>
              <w:bottom w:val="nil"/>
              <w:right w:val="nil"/>
            </w:tcBorders>
            <w:shd w:val="clear" w:color="auto" w:fill="FFFFFF" w:themeFill="background1"/>
            <w:vAlign w:val="center"/>
          </w:tcPr>
          <w:p w14:paraId="1072835E" w14:textId="77777777" w:rsidR="00A649BB" w:rsidRPr="00677108" w:rsidRDefault="00A649BB" w:rsidP="00A649BB">
            <w:pPr>
              <w:jc w:val="center"/>
              <w:rPr>
                <w:rFonts w:ascii="Calibri" w:eastAsia="Arial" w:hAnsi="Calibri" w:cs="Calibri"/>
              </w:rPr>
            </w:pPr>
            <w:r>
              <w:rPr>
                <w:rFonts w:ascii="Calibri" w:hAnsi="Calibri" w:cs="Calibri"/>
              </w:rPr>
              <w:t>0.16</w:t>
            </w:r>
          </w:p>
        </w:tc>
        <w:tc>
          <w:tcPr>
            <w:tcW w:w="714" w:type="pct"/>
            <w:tcBorders>
              <w:top w:val="nil"/>
              <w:left w:val="nil"/>
              <w:bottom w:val="nil"/>
              <w:right w:val="nil"/>
            </w:tcBorders>
            <w:shd w:val="clear" w:color="auto" w:fill="FFFFFF" w:themeFill="background1"/>
            <w:vAlign w:val="center"/>
          </w:tcPr>
          <w:p w14:paraId="142671F0" w14:textId="77777777" w:rsidR="00A649BB" w:rsidRPr="00677108" w:rsidRDefault="00A649BB" w:rsidP="00A649BB">
            <w:pPr>
              <w:jc w:val="center"/>
              <w:rPr>
                <w:rFonts w:ascii="Calibri" w:eastAsia="Arial" w:hAnsi="Calibri" w:cs="Calibri"/>
              </w:rPr>
            </w:pPr>
            <w:r>
              <w:rPr>
                <w:rFonts w:ascii="Calibri" w:hAnsi="Calibri" w:cs="Calibri"/>
              </w:rPr>
              <w:t>-0.21</w:t>
            </w:r>
          </w:p>
        </w:tc>
        <w:tc>
          <w:tcPr>
            <w:tcW w:w="713" w:type="pct"/>
            <w:tcBorders>
              <w:top w:val="nil"/>
              <w:left w:val="nil"/>
              <w:bottom w:val="nil"/>
              <w:right w:val="nil"/>
            </w:tcBorders>
            <w:shd w:val="clear" w:color="auto" w:fill="FFFFFF" w:themeFill="background1"/>
            <w:vAlign w:val="center"/>
          </w:tcPr>
          <w:p w14:paraId="21EDADED" w14:textId="77777777" w:rsidR="00A649BB" w:rsidRPr="00677108" w:rsidRDefault="00A649BB" w:rsidP="00A649BB">
            <w:pPr>
              <w:jc w:val="center"/>
              <w:rPr>
                <w:rFonts w:ascii="Calibri" w:eastAsia="Arial" w:hAnsi="Calibri" w:cs="Calibri"/>
              </w:rPr>
            </w:pPr>
            <w:r>
              <w:rPr>
                <w:rFonts w:ascii="Calibri" w:hAnsi="Calibri" w:cs="Calibri"/>
              </w:rPr>
              <w:t>0.15</w:t>
            </w:r>
          </w:p>
        </w:tc>
      </w:tr>
      <w:tr w:rsidR="00A649BB" w14:paraId="2C6E1CF5" w14:textId="77777777" w:rsidTr="00EF24CC">
        <w:trPr>
          <w:trHeight w:val="413"/>
        </w:trPr>
        <w:tc>
          <w:tcPr>
            <w:tcW w:w="716" w:type="pct"/>
            <w:tcBorders>
              <w:top w:val="nil"/>
              <w:left w:val="nil"/>
              <w:bottom w:val="single" w:sz="4" w:space="0" w:color="1F3864" w:themeColor="text1"/>
              <w:right w:val="nil"/>
            </w:tcBorders>
            <w:shd w:val="clear" w:color="auto" w:fill="FFFFFF" w:themeFill="background1"/>
            <w:vAlign w:val="center"/>
          </w:tcPr>
          <w:p w14:paraId="54267D90" w14:textId="1D1E37B8" w:rsidR="00A649BB" w:rsidRPr="00677108" w:rsidRDefault="00A649BB" w:rsidP="00A649BB">
            <w:pPr>
              <w:rPr>
                <w:rFonts w:ascii="Calibri" w:hAnsi="Calibri" w:cs="Calibri"/>
              </w:rPr>
            </w:pPr>
            <w:r>
              <w:rPr>
                <w:rFonts w:ascii="Calibri" w:eastAsia="Calibri" w:hAnsi="Calibri" w:cs="Calibri"/>
              </w:rPr>
              <w:t>Question 15 = E</w:t>
            </w:r>
          </w:p>
        </w:tc>
        <w:tc>
          <w:tcPr>
            <w:tcW w:w="715" w:type="pct"/>
            <w:tcBorders>
              <w:top w:val="nil"/>
              <w:left w:val="nil"/>
              <w:bottom w:val="single" w:sz="4" w:space="0" w:color="1F3864" w:themeColor="text1"/>
              <w:right w:val="nil"/>
            </w:tcBorders>
            <w:shd w:val="clear" w:color="auto" w:fill="FFFFFF" w:themeFill="background1"/>
            <w:vAlign w:val="center"/>
          </w:tcPr>
          <w:p w14:paraId="63ABE78F" w14:textId="77777777" w:rsidR="00A649BB" w:rsidRPr="00677108" w:rsidRDefault="00A649BB" w:rsidP="00A649BB">
            <w:pPr>
              <w:jc w:val="center"/>
              <w:rPr>
                <w:rFonts w:ascii="Calibri" w:hAnsi="Calibri" w:cs="Calibri"/>
              </w:rPr>
            </w:pPr>
            <w:r>
              <w:rPr>
                <w:rFonts w:ascii="Calibri" w:eastAsia="Arial" w:hAnsi="Calibri" w:cs="Calibri"/>
              </w:rPr>
              <w:t>0.4</w:t>
            </w:r>
          </w:p>
        </w:tc>
        <w:tc>
          <w:tcPr>
            <w:tcW w:w="714" w:type="pct"/>
            <w:tcBorders>
              <w:top w:val="nil"/>
              <w:left w:val="nil"/>
              <w:bottom w:val="single" w:sz="4" w:space="0" w:color="1F3864" w:themeColor="text1"/>
              <w:right w:val="nil"/>
            </w:tcBorders>
            <w:shd w:val="clear" w:color="auto" w:fill="FFFFFF" w:themeFill="background1"/>
            <w:vAlign w:val="center"/>
          </w:tcPr>
          <w:p w14:paraId="54DF4884" w14:textId="77777777" w:rsidR="00A649BB" w:rsidRPr="00677108" w:rsidRDefault="00A649BB" w:rsidP="00A649BB">
            <w:pPr>
              <w:jc w:val="center"/>
              <w:rPr>
                <w:rFonts w:ascii="Calibri" w:hAnsi="Calibri" w:cs="Calibri"/>
              </w:rPr>
            </w:pPr>
            <w:r>
              <w:rPr>
                <w:rFonts w:ascii="Calibri" w:eastAsia="Arial" w:hAnsi="Calibri" w:cs="Calibri"/>
              </w:rPr>
              <w:t>0.45</w:t>
            </w:r>
          </w:p>
        </w:tc>
        <w:tc>
          <w:tcPr>
            <w:tcW w:w="714" w:type="pct"/>
            <w:tcBorders>
              <w:top w:val="nil"/>
              <w:left w:val="nil"/>
              <w:bottom w:val="single" w:sz="4" w:space="0" w:color="1F3864" w:themeColor="text1"/>
              <w:right w:val="nil"/>
            </w:tcBorders>
            <w:shd w:val="clear" w:color="auto" w:fill="FFFFFF" w:themeFill="background1"/>
            <w:vAlign w:val="center"/>
          </w:tcPr>
          <w:p w14:paraId="14EDDB8E" w14:textId="77777777" w:rsidR="00A649BB" w:rsidRPr="00677108" w:rsidRDefault="00A649BB" w:rsidP="00A649BB">
            <w:pPr>
              <w:jc w:val="center"/>
              <w:rPr>
                <w:rFonts w:ascii="Calibri" w:eastAsia="Arial" w:hAnsi="Calibri" w:cs="Calibri"/>
              </w:rPr>
            </w:pPr>
            <w:r>
              <w:rPr>
                <w:rFonts w:ascii="Calibri" w:hAnsi="Calibri" w:cs="Calibri"/>
              </w:rPr>
              <w:t>0.73</w:t>
            </w:r>
          </w:p>
        </w:tc>
        <w:tc>
          <w:tcPr>
            <w:tcW w:w="714" w:type="pct"/>
            <w:tcBorders>
              <w:top w:val="nil"/>
              <w:left w:val="nil"/>
              <w:bottom w:val="single" w:sz="4" w:space="0" w:color="1F3864" w:themeColor="text1"/>
              <w:right w:val="nil"/>
            </w:tcBorders>
            <w:shd w:val="clear" w:color="auto" w:fill="FFFFFF" w:themeFill="background1"/>
            <w:vAlign w:val="center"/>
          </w:tcPr>
          <w:p w14:paraId="040C83C6" w14:textId="77777777" w:rsidR="00A649BB" w:rsidRPr="00677108" w:rsidRDefault="00A649BB" w:rsidP="00A649BB">
            <w:pPr>
              <w:jc w:val="center"/>
              <w:rPr>
                <w:rFonts w:ascii="Calibri" w:eastAsia="Arial" w:hAnsi="Calibri" w:cs="Calibri"/>
              </w:rPr>
            </w:pPr>
            <w:r>
              <w:rPr>
                <w:rFonts w:ascii="Calibri" w:hAnsi="Calibri" w:cs="Calibri"/>
              </w:rPr>
              <w:t>0.13</w:t>
            </w:r>
          </w:p>
        </w:tc>
        <w:tc>
          <w:tcPr>
            <w:tcW w:w="714" w:type="pct"/>
            <w:tcBorders>
              <w:top w:val="nil"/>
              <w:left w:val="nil"/>
              <w:bottom w:val="single" w:sz="4" w:space="0" w:color="1F3864" w:themeColor="text1"/>
              <w:right w:val="nil"/>
            </w:tcBorders>
            <w:shd w:val="clear" w:color="auto" w:fill="FFFFFF" w:themeFill="background1"/>
            <w:vAlign w:val="center"/>
          </w:tcPr>
          <w:p w14:paraId="6F27E458" w14:textId="77777777" w:rsidR="00A649BB" w:rsidRPr="00677108" w:rsidRDefault="00A649BB" w:rsidP="00A649BB">
            <w:pPr>
              <w:jc w:val="center"/>
              <w:rPr>
                <w:rFonts w:ascii="Calibri" w:eastAsia="Arial" w:hAnsi="Calibri" w:cs="Calibri"/>
              </w:rPr>
            </w:pPr>
            <w:r>
              <w:rPr>
                <w:rFonts w:ascii="Calibri" w:hAnsi="Calibri" w:cs="Calibri"/>
              </w:rPr>
              <w:t>0.32</w:t>
            </w:r>
          </w:p>
        </w:tc>
        <w:tc>
          <w:tcPr>
            <w:tcW w:w="713" w:type="pct"/>
            <w:tcBorders>
              <w:top w:val="nil"/>
              <w:left w:val="nil"/>
              <w:bottom w:val="single" w:sz="4" w:space="0" w:color="1F3864" w:themeColor="text1"/>
              <w:right w:val="nil"/>
            </w:tcBorders>
            <w:shd w:val="clear" w:color="auto" w:fill="FFFFFF" w:themeFill="background1"/>
            <w:vAlign w:val="center"/>
          </w:tcPr>
          <w:p w14:paraId="6870049E" w14:textId="77777777" w:rsidR="00A649BB" w:rsidRPr="00677108" w:rsidRDefault="00A649BB" w:rsidP="00A649BB">
            <w:pPr>
              <w:jc w:val="center"/>
              <w:rPr>
                <w:rFonts w:ascii="Calibri" w:eastAsia="Arial" w:hAnsi="Calibri" w:cs="Calibri"/>
              </w:rPr>
            </w:pPr>
            <w:r>
              <w:rPr>
                <w:rFonts w:ascii="Calibri" w:hAnsi="Calibri" w:cs="Calibri"/>
              </w:rPr>
              <w:t>0.18</w:t>
            </w:r>
          </w:p>
        </w:tc>
      </w:tr>
    </w:tbl>
    <w:p w14:paraId="1759AAA3" w14:textId="77777777" w:rsidR="00CD5715" w:rsidRDefault="00CD5715" w:rsidP="0019233C">
      <w:pPr>
        <w:spacing w:after="0" w:line="276" w:lineRule="auto"/>
        <w:jc w:val="both"/>
      </w:pPr>
    </w:p>
    <w:p w14:paraId="65F3FB91" w14:textId="386AF8E9" w:rsidR="00CD5715" w:rsidRDefault="00CD5715" w:rsidP="0019233C">
      <w:pPr>
        <w:spacing w:after="0" w:line="276" w:lineRule="auto"/>
        <w:jc w:val="both"/>
      </w:pPr>
      <w:r>
        <w:t>Three factor loadings were substantial (λ = 0.47 to 0.78), 11 factor loadings were insubstantial (λ = 0.05 to 0.38), and two factor loadings were negatively loaded (λ = -0.3 and -0.21). This analysis confirms findings from the EFA factor loadings and IRT model parameters.</w:t>
      </w:r>
    </w:p>
    <w:p w14:paraId="05032E5A" w14:textId="77777777" w:rsidR="0019233C" w:rsidRDefault="0019233C" w:rsidP="0019233C">
      <w:pPr>
        <w:spacing w:after="0" w:line="276" w:lineRule="auto"/>
        <w:jc w:val="both"/>
      </w:pPr>
    </w:p>
    <w:p w14:paraId="74944B15" w14:textId="77777777" w:rsidR="00C12EAF" w:rsidRDefault="00C12EAF">
      <w:pPr>
        <w:rPr>
          <w:b/>
          <w:bCs/>
          <w:smallCaps/>
          <w:color w:val="000000" w:themeColor="text2"/>
        </w:rPr>
      </w:pPr>
      <w:r/>
    </w:p>
    <w:p w14:paraId="5C06C709" w14:textId="314D110F" w:rsidR="00CD5715" w:rsidRPr="0019233C" w:rsidRDefault="00CD5715" w:rsidP="0019233C">
      <w:pPr>
        <w:pStyle w:val="Caption"/>
        <w:keepNext/>
      </w:pPr>
      <w:r>
        <w:t xml:space="preserve">Table </w:t>
      </w:r>
      <w:fldSimple w:instr=" SEQ Table \* ARABIC ">
        <w:r>
          <w:t>29</w:t>
        </w:r>
      </w:fldSimple>
      <w:r>
        <w:t>. χ² Item Level Diagnostic Statistics (Section 1a)</w:t>
      </w:r>
    </w:p>
    <w:tbl>
      <w:tblPr>
        <w:tblW w:w="4934" w:type="pct"/>
        <w:shd w:val="clear" w:color="auto" w:fill="FFFFFF" w:themeFill="background1"/>
        <w:tblLayout w:type="fixed"/>
        <w:tblCellMar>
          <w:top w:w="15" w:type="dxa"/>
          <w:bottom w:w="15" w:type="dxa"/>
        </w:tblCellMar>
        <w:tblLook w:val="04A0" w:firstRow="1" w:lastRow="0" w:firstColumn="1" w:lastColumn="0" w:noHBand="0" w:noVBand="1"/>
      </w:tblPr>
      <w:tblGrid>
        <w:gridCol w:w="2212"/>
        <w:gridCol w:w="835"/>
        <w:gridCol w:w="837"/>
        <w:gridCol w:w="894"/>
        <w:gridCol w:w="783"/>
        <w:gridCol w:w="835"/>
        <w:gridCol w:w="767"/>
        <w:gridCol w:w="903"/>
        <w:gridCol w:w="835"/>
        <w:gridCol w:w="833"/>
      </w:tblGrid>
      <w:tr w:rsidR="00CD5715" w:rsidRPr="00EF24CC" w14:paraId="39B22ED0" w14:textId="77777777" w:rsidTr="00EF24CC">
        <w:trPr>
          <w:trHeight w:val="409"/>
        </w:trPr>
        <w:tc>
          <w:tcPr>
            <w:tcW w:w="1136" w:type="pct"/>
            <w:tcBorders>
              <w:top w:val="single" w:sz="4" w:space="0" w:color="000000"/>
              <w:left w:val="nil"/>
              <w:bottom w:val="single" w:sz="4" w:space="0" w:color="000000"/>
              <w:right w:val="nil"/>
            </w:tcBorders>
            <w:shd w:val="clear" w:color="auto" w:fill="FFFFFF" w:themeFill="background1"/>
            <w:noWrap/>
            <w:vAlign w:val="center"/>
          </w:tcPr>
          <w:p w14:paraId="0B0E8A8D" w14:textId="77777777" w:rsidR="00CD5715" w:rsidRPr="00EF24CC" w:rsidRDefault="00CD5715" w:rsidP="00045F5E">
            <w:pPr>
              <w:spacing w:after="0" w:line="240" w:lineRule="auto"/>
              <w:rPr>
                <w:rFonts w:ascii="Calibri" w:eastAsia="Times New Roman" w:hAnsi="Calibri" w:cs="Calibri"/>
                <w:b/>
                <w:bCs/>
                <w:color w:val="000000"/>
                <w:lang w:val="en-ZA" w:eastAsia="en-ZA"/>
              </w:rPr>
            </w:pPr>
          </w:p>
        </w:tc>
        <w:tc>
          <w:tcPr>
            <w:tcW w:w="1318" w:type="pct"/>
            <w:gridSpan w:val="3"/>
            <w:tcBorders>
              <w:top w:val="single" w:sz="4" w:space="0" w:color="000000"/>
              <w:left w:val="nil"/>
              <w:bottom w:val="single" w:sz="4" w:space="0" w:color="000000"/>
              <w:right w:val="nil"/>
            </w:tcBorders>
            <w:shd w:val="clear" w:color="auto" w:fill="FFFFFF" w:themeFill="background1"/>
            <w:vAlign w:val="center"/>
          </w:tcPr>
          <w:p w14:paraId="47E5F460" w14:textId="77777777" w:rsidR="00CD5715" w:rsidRPr="00EF24CC" w:rsidRDefault="00CD5715" w:rsidP="00045F5E">
            <w:pPr>
              <w:spacing w:after="0" w:line="240" w:lineRule="auto"/>
              <w:jc w:val="center"/>
              <w:rPr>
                <w:rFonts w:ascii="Calibri" w:eastAsia="Times New Roman" w:hAnsi="Calibri" w:cs="Calibri"/>
                <w:b/>
                <w:bCs/>
                <w:i/>
                <w:iCs/>
                <w:color w:val="000000"/>
                <w:lang w:val="en-ZA" w:eastAsia="en-ZA"/>
              </w:rPr>
            </w:pPr>
            <w:r>
              <w:rPr>
                <w:rFonts w:ascii="Calibri" w:eastAsia="Times New Roman" w:hAnsi="Calibri" w:cs="Calibri"/>
                <w:b/>
                <w:bCs/>
                <w:i/>
                <w:iCs/>
                <w:color w:val="000000"/>
                <w:lang w:val="en-ZA" w:eastAsia="en-ZA"/>
              </w:rPr>
              <w:t>N = 27</w:t>
            </w:r>
          </w:p>
        </w:tc>
        <w:tc>
          <w:tcPr>
            <w:tcW w:w="1225" w:type="pct"/>
            <w:gridSpan w:val="3"/>
            <w:tcBorders>
              <w:top w:val="single" w:sz="4" w:space="0" w:color="000000"/>
              <w:left w:val="nil"/>
              <w:bottom w:val="single" w:sz="4" w:space="0" w:color="000000"/>
              <w:right w:val="nil"/>
            </w:tcBorders>
            <w:shd w:val="clear" w:color="auto" w:fill="FFFFFF" w:themeFill="background1"/>
            <w:noWrap/>
            <w:vAlign w:val="center"/>
          </w:tcPr>
          <w:p w14:paraId="5BDCE6B5" w14:textId="77777777" w:rsidR="00CD5715" w:rsidRPr="00EF24CC" w:rsidRDefault="00CD5715" w:rsidP="00045F5E">
            <w:pPr>
              <w:spacing w:after="0" w:line="240" w:lineRule="auto"/>
              <w:jc w:val="center"/>
              <w:rPr>
                <w:rFonts w:ascii="Calibri" w:eastAsia="Times New Roman" w:hAnsi="Calibri" w:cs="Calibri"/>
                <w:b/>
                <w:bCs/>
                <w:color w:val="000000"/>
                <w:lang w:val="en-ZA" w:eastAsia="en-ZA"/>
              </w:rPr>
            </w:pPr>
            <w:r>
              <w:rPr>
                <w:rFonts w:ascii="Calibri" w:eastAsia="Times New Roman" w:hAnsi="Calibri" w:cs="Calibri"/>
                <w:b/>
                <w:bCs/>
                <w:color w:val="000000"/>
                <w:lang w:val="en-ZA" w:eastAsia="en-ZA"/>
              </w:rPr>
              <w:t>N = 250</w:t>
            </w:r>
          </w:p>
        </w:tc>
        <w:tc>
          <w:tcPr>
            <w:tcW w:w="1321" w:type="pct"/>
            <w:gridSpan w:val="3"/>
            <w:tcBorders>
              <w:top w:val="single" w:sz="4" w:space="0" w:color="000000"/>
              <w:left w:val="nil"/>
              <w:bottom w:val="single" w:sz="4" w:space="0" w:color="000000"/>
              <w:right w:val="nil"/>
            </w:tcBorders>
            <w:shd w:val="clear" w:color="auto" w:fill="FFFFFF" w:themeFill="background1"/>
            <w:vAlign w:val="center"/>
          </w:tcPr>
          <w:p w14:paraId="448B93CE" w14:textId="77777777" w:rsidR="00CD5715" w:rsidRPr="00EF24CC" w:rsidRDefault="00CD5715" w:rsidP="00045F5E">
            <w:pPr>
              <w:spacing w:after="0" w:line="240" w:lineRule="auto"/>
              <w:jc w:val="center"/>
              <w:rPr>
                <w:rFonts w:ascii="Calibri" w:eastAsia="Times New Roman" w:hAnsi="Calibri" w:cs="Calibri"/>
                <w:b/>
                <w:bCs/>
                <w:color w:val="000000"/>
                <w:lang w:val="en-ZA" w:eastAsia="en-ZA"/>
              </w:rPr>
            </w:pPr>
            <w:r>
              <w:rPr>
                <w:rFonts w:ascii="Calibri" w:eastAsia="Times New Roman" w:hAnsi="Calibri" w:cs="Calibri"/>
                <w:b/>
                <w:bCs/>
                <w:color w:val="000000"/>
                <w:lang w:val="en-ZA" w:eastAsia="en-ZA"/>
              </w:rPr>
              <w:t>N = 500</w:t>
            </w:r>
          </w:p>
        </w:tc>
      </w:tr>
      <w:tr w:rsidR="00EF24CC" w:rsidRPr="004F60E8" w14:paraId="261828CD" w14:textId="77777777" w:rsidTr="00EF24CC">
        <w:trPr>
          <w:trHeight w:val="409"/>
        </w:trPr>
        <w:tc>
          <w:tcPr>
            <w:tcW w:w="1136" w:type="pct"/>
            <w:tcBorders>
              <w:top w:val="single" w:sz="4" w:space="0" w:color="000000"/>
              <w:left w:val="nil"/>
              <w:bottom w:val="single" w:sz="4" w:space="0" w:color="000000"/>
              <w:right w:val="nil"/>
            </w:tcBorders>
            <w:shd w:val="clear" w:color="auto" w:fill="FFFFFF" w:themeFill="background1"/>
            <w:noWrap/>
            <w:vAlign w:val="center"/>
            <w:hideMark/>
          </w:tcPr>
          <w:p w14:paraId="03BAA766" w14:textId="77777777" w:rsidR="00CD5715" w:rsidRPr="004F60E8" w:rsidRDefault="00CD5715" w:rsidP="00045F5E">
            <w:pPr>
              <w:spacing w:after="0" w:line="240" w:lineRule="auto"/>
              <w:rPr>
                <w:rFonts w:ascii="Calibri" w:eastAsia="Times New Roman" w:hAnsi="Calibri" w:cs="Calibri"/>
                <w:color w:val="000000"/>
                <w:lang w:val="en-ZA" w:eastAsia="en-ZA"/>
              </w:rPr>
            </w:pPr>
            <w:r>
              <w:rPr>
                <w:rFonts w:ascii="Calibri" w:eastAsia="Times New Roman" w:hAnsi="Calibri" w:cs="Calibri"/>
                <w:color w:val="000000"/>
                <w:lang w:val="en-ZA" w:eastAsia="en-ZA"/>
              </w:rPr>
              <w:t>Label</w:t>
            </w:r>
          </w:p>
        </w:tc>
        <w:tc>
          <w:tcPr>
            <w:tcW w:w="429" w:type="pct"/>
            <w:tcBorders>
              <w:top w:val="single" w:sz="4" w:space="0" w:color="000000"/>
              <w:left w:val="nil"/>
              <w:bottom w:val="single" w:sz="4" w:space="0" w:color="000000"/>
              <w:right w:val="nil"/>
            </w:tcBorders>
            <w:shd w:val="clear" w:color="auto" w:fill="FFFFFF" w:themeFill="background1"/>
            <w:vAlign w:val="center"/>
          </w:tcPr>
          <w:p w14:paraId="2AB4B29F" w14:textId="77777777" w:rsidR="00CD5715" w:rsidRPr="004F60E8" w:rsidRDefault="00CD5715" w:rsidP="00045F5E">
            <w:pPr>
              <w:spacing w:after="0" w:line="240" w:lineRule="auto"/>
              <w:jc w:val="center"/>
              <w:rPr>
                <w:rFonts w:ascii="Calibri" w:eastAsia="Times New Roman" w:hAnsi="Calibri" w:cs="Calibri"/>
                <w:i/>
                <w:iCs/>
                <w:color w:val="000000"/>
                <w:lang w:val="en-ZA" w:eastAsia="en-ZA"/>
              </w:rPr>
            </w:pPr>
            <w:r>
              <w:rPr>
                <w:rFonts w:ascii="Calibri" w:eastAsia="Times New Roman" w:hAnsi="Calibri" w:cs="Calibri"/>
                <w:i/>
                <w:iCs/>
                <w:color w:val="000000"/>
                <w:lang w:val="en-ZA" w:eastAsia="en-ZA"/>
              </w:rPr>
              <w:t>X</w:t>
            </w:r>
            <w:r>
              <w:rPr>
                <w:rFonts w:ascii="Calibri" w:eastAsia="Times New Roman" w:hAnsi="Calibri" w:cs="Calibri"/>
                <w:color w:val="000000"/>
                <w:vertAlign w:val="superscript"/>
                <w:lang w:val="en-ZA" w:eastAsia="en-ZA"/>
              </w:rPr>
              <w:t>2</w:t>
            </w:r>
          </w:p>
        </w:tc>
        <w:tc>
          <w:tcPr>
            <w:tcW w:w="430" w:type="pct"/>
            <w:tcBorders>
              <w:top w:val="single" w:sz="4" w:space="0" w:color="000000"/>
              <w:left w:val="nil"/>
              <w:bottom w:val="single" w:sz="4" w:space="0" w:color="000000"/>
              <w:right w:val="nil"/>
            </w:tcBorders>
            <w:shd w:val="clear" w:color="auto" w:fill="FFFFFF" w:themeFill="background1"/>
            <w:vAlign w:val="center"/>
          </w:tcPr>
          <w:p w14:paraId="71354AEF" w14:textId="77777777" w:rsidR="00CD5715" w:rsidRPr="004F60E8" w:rsidRDefault="00CD5715" w:rsidP="00045F5E">
            <w:pPr>
              <w:spacing w:after="0" w:line="240" w:lineRule="auto"/>
              <w:jc w:val="center"/>
              <w:rPr>
                <w:rFonts w:ascii="Calibri" w:eastAsia="Times New Roman" w:hAnsi="Calibri" w:cs="Calibri"/>
                <w:i/>
                <w:iCs/>
                <w:color w:val="000000"/>
                <w:lang w:val="en-ZA" w:eastAsia="en-ZA"/>
              </w:rPr>
            </w:pPr>
            <w:r>
              <w:rPr>
                <w:rFonts w:ascii="Calibri" w:eastAsia="Times New Roman" w:hAnsi="Calibri" w:cs="Calibri"/>
                <w:i/>
                <w:iCs/>
                <w:color w:val="000000"/>
                <w:lang w:val="en-ZA" w:eastAsia="en-ZA"/>
              </w:rPr>
              <w:t>d.f.</w:t>
            </w:r>
          </w:p>
        </w:tc>
        <w:tc>
          <w:tcPr>
            <w:tcW w:w="459" w:type="pct"/>
            <w:tcBorders>
              <w:top w:val="single" w:sz="4" w:space="0" w:color="000000"/>
              <w:left w:val="nil"/>
              <w:bottom w:val="single" w:sz="4" w:space="0" w:color="000000"/>
              <w:right w:val="nil"/>
            </w:tcBorders>
            <w:shd w:val="clear" w:color="auto" w:fill="FFFFFF" w:themeFill="background1"/>
            <w:vAlign w:val="center"/>
          </w:tcPr>
          <w:p w14:paraId="2488B67A" w14:textId="77777777" w:rsidR="00CD5715" w:rsidRPr="004F60E8" w:rsidRDefault="00CD5715" w:rsidP="00045F5E">
            <w:pPr>
              <w:spacing w:after="0" w:line="240" w:lineRule="auto"/>
              <w:jc w:val="center"/>
              <w:rPr>
                <w:rFonts w:ascii="Calibri" w:eastAsia="Times New Roman" w:hAnsi="Calibri" w:cs="Calibri"/>
                <w:i/>
                <w:iCs/>
                <w:color w:val="000000"/>
                <w:lang w:val="en-ZA" w:eastAsia="en-ZA"/>
              </w:rPr>
            </w:pPr>
            <w:r>
              <w:rPr>
                <w:rFonts w:ascii="Calibri" w:eastAsia="Times New Roman" w:hAnsi="Calibri" w:cs="Calibri"/>
                <w:i/>
                <w:iCs/>
                <w:color w:val="000000"/>
                <w:lang w:val="en-ZA" w:eastAsia="en-ZA"/>
              </w:rPr>
              <w:t>p</w:t>
            </w:r>
          </w:p>
        </w:tc>
        <w:tc>
          <w:tcPr>
            <w:tcW w:w="402" w:type="pct"/>
            <w:tcBorders>
              <w:top w:val="single" w:sz="4" w:space="0" w:color="000000"/>
              <w:left w:val="nil"/>
              <w:bottom w:val="single" w:sz="4" w:space="0" w:color="000000"/>
              <w:right w:val="nil"/>
            </w:tcBorders>
            <w:shd w:val="clear" w:color="auto" w:fill="FFFFFF" w:themeFill="background1"/>
            <w:noWrap/>
            <w:vAlign w:val="center"/>
            <w:hideMark/>
          </w:tcPr>
          <w:p w14:paraId="2BCD1F58" w14:textId="77777777" w:rsidR="00CD5715" w:rsidRPr="004F60E8" w:rsidRDefault="00CD5715" w:rsidP="00045F5E">
            <w:pPr>
              <w:spacing w:after="0" w:line="240" w:lineRule="auto"/>
              <w:jc w:val="center"/>
              <w:rPr>
                <w:rFonts w:ascii="Calibri" w:eastAsia="Times New Roman" w:hAnsi="Calibri" w:cs="Calibri"/>
                <w:i/>
                <w:iCs/>
                <w:color w:val="000000"/>
                <w:lang w:val="en-ZA" w:eastAsia="en-ZA"/>
              </w:rPr>
            </w:pPr>
            <w:r>
              <w:rPr>
                <w:rFonts w:ascii="Calibri" w:eastAsia="Times New Roman" w:hAnsi="Calibri" w:cs="Calibri"/>
                <w:i/>
                <w:iCs/>
                <w:color w:val="000000"/>
                <w:lang w:val="en-ZA" w:eastAsia="en-ZA"/>
              </w:rPr>
              <w:t>X</w:t>
            </w:r>
            <w:r>
              <w:rPr>
                <w:rFonts w:ascii="Calibri" w:eastAsia="Times New Roman" w:hAnsi="Calibri" w:cs="Calibri"/>
                <w:color w:val="000000"/>
                <w:vertAlign w:val="superscript"/>
                <w:lang w:val="en-ZA" w:eastAsia="en-ZA"/>
              </w:rPr>
              <w:t>2</w:t>
            </w:r>
          </w:p>
        </w:tc>
        <w:tc>
          <w:tcPr>
            <w:tcW w:w="429" w:type="pct"/>
            <w:tcBorders>
              <w:top w:val="single" w:sz="4" w:space="0" w:color="000000"/>
              <w:left w:val="nil"/>
              <w:bottom w:val="single" w:sz="4" w:space="0" w:color="000000"/>
              <w:right w:val="nil"/>
            </w:tcBorders>
            <w:shd w:val="clear" w:color="auto" w:fill="FFFFFF" w:themeFill="background1"/>
            <w:noWrap/>
            <w:vAlign w:val="center"/>
            <w:hideMark/>
          </w:tcPr>
          <w:p w14:paraId="77382F35" w14:textId="77777777" w:rsidR="00CD5715" w:rsidRPr="004F60E8" w:rsidRDefault="00CD5715" w:rsidP="00045F5E">
            <w:pPr>
              <w:spacing w:after="0" w:line="240" w:lineRule="auto"/>
              <w:jc w:val="center"/>
              <w:rPr>
                <w:rFonts w:ascii="Calibri" w:eastAsia="Times New Roman" w:hAnsi="Calibri" w:cs="Calibri"/>
                <w:i/>
                <w:iCs/>
                <w:color w:val="000000"/>
                <w:lang w:val="en-ZA" w:eastAsia="en-ZA"/>
              </w:rPr>
            </w:pPr>
            <w:r>
              <w:rPr>
                <w:rFonts w:ascii="Calibri" w:eastAsia="Times New Roman" w:hAnsi="Calibri" w:cs="Calibri"/>
                <w:i/>
                <w:iCs/>
                <w:color w:val="000000"/>
                <w:lang w:val="en-ZA" w:eastAsia="en-ZA"/>
              </w:rPr>
              <w:t>d.f.</w:t>
            </w:r>
          </w:p>
        </w:tc>
        <w:tc>
          <w:tcPr>
            <w:tcW w:w="394" w:type="pct"/>
            <w:tcBorders>
              <w:top w:val="single" w:sz="4" w:space="0" w:color="000000"/>
              <w:left w:val="nil"/>
              <w:bottom w:val="single" w:sz="4" w:space="0" w:color="000000"/>
              <w:right w:val="nil"/>
            </w:tcBorders>
            <w:shd w:val="clear" w:color="auto" w:fill="FFFFFF" w:themeFill="background1"/>
            <w:noWrap/>
            <w:vAlign w:val="center"/>
            <w:hideMark/>
          </w:tcPr>
          <w:p w14:paraId="417805F4" w14:textId="77777777" w:rsidR="00CD5715" w:rsidRPr="004F60E8" w:rsidRDefault="00CD5715" w:rsidP="00045F5E">
            <w:pPr>
              <w:spacing w:after="0" w:line="240" w:lineRule="auto"/>
              <w:jc w:val="center"/>
              <w:rPr>
                <w:rFonts w:ascii="Calibri" w:eastAsia="Times New Roman" w:hAnsi="Calibri" w:cs="Calibri"/>
                <w:i/>
                <w:iCs/>
                <w:color w:val="000000"/>
                <w:lang w:val="en-ZA" w:eastAsia="en-ZA"/>
              </w:rPr>
            </w:pPr>
            <w:r>
              <w:rPr>
                <w:rFonts w:ascii="Calibri" w:eastAsia="Times New Roman" w:hAnsi="Calibri" w:cs="Calibri"/>
                <w:i/>
                <w:iCs/>
                <w:color w:val="000000"/>
                <w:lang w:val="en-ZA" w:eastAsia="en-ZA"/>
              </w:rPr>
              <w:t>p</w:t>
            </w:r>
          </w:p>
        </w:tc>
        <w:tc>
          <w:tcPr>
            <w:tcW w:w="464" w:type="pct"/>
            <w:tcBorders>
              <w:top w:val="single" w:sz="4" w:space="0" w:color="000000"/>
              <w:left w:val="nil"/>
              <w:bottom w:val="single" w:sz="4" w:space="0" w:color="000000"/>
              <w:right w:val="nil"/>
            </w:tcBorders>
            <w:shd w:val="clear" w:color="auto" w:fill="FFFFFF" w:themeFill="background1"/>
            <w:vAlign w:val="center"/>
          </w:tcPr>
          <w:p w14:paraId="34894BAA" w14:textId="77777777" w:rsidR="00CD5715" w:rsidRPr="004F60E8" w:rsidRDefault="00CD5715" w:rsidP="00045F5E">
            <w:pPr>
              <w:spacing w:after="0" w:line="240" w:lineRule="auto"/>
              <w:jc w:val="center"/>
              <w:rPr>
                <w:rFonts w:ascii="Calibri" w:eastAsia="Times New Roman" w:hAnsi="Calibri" w:cs="Calibri"/>
                <w:color w:val="000000"/>
                <w:lang w:val="en-ZA" w:eastAsia="en-ZA"/>
              </w:rPr>
            </w:pPr>
            <w:r>
              <w:rPr>
                <w:rFonts w:ascii="Calibri" w:eastAsia="Times New Roman" w:hAnsi="Calibri" w:cs="Calibri"/>
                <w:i/>
                <w:iCs/>
                <w:color w:val="000000"/>
                <w:lang w:val="en-ZA" w:eastAsia="en-ZA"/>
              </w:rPr>
              <w:t>X</w:t>
            </w:r>
            <w:r>
              <w:rPr>
                <w:rFonts w:ascii="Calibri" w:eastAsia="Times New Roman" w:hAnsi="Calibri" w:cs="Calibri"/>
                <w:color w:val="000000"/>
                <w:vertAlign w:val="superscript"/>
                <w:lang w:val="en-ZA" w:eastAsia="en-ZA"/>
              </w:rPr>
              <w:t>2</w:t>
            </w:r>
          </w:p>
        </w:tc>
        <w:tc>
          <w:tcPr>
            <w:tcW w:w="429" w:type="pct"/>
            <w:tcBorders>
              <w:top w:val="single" w:sz="4" w:space="0" w:color="000000"/>
              <w:left w:val="nil"/>
              <w:bottom w:val="single" w:sz="4" w:space="0" w:color="000000"/>
              <w:right w:val="nil"/>
            </w:tcBorders>
            <w:shd w:val="clear" w:color="auto" w:fill="FFFFFF" w:themeFill="background1"/>
            <w:vAlign w:val="center"/>
          </w:tcPr>
          <w:p w14:paraId="1228936D" w14:textId="77777777" w:rsidR="00CD5715" w:rsidRPr="004F60E8" w:rsidRDefault="00CD5715" w:rsidP="00045F5E">
            <w:pPr>
              <w:spacing w:after="0" w:line="240" w:lineRule="auto"/>
              <w:jc w:val="center"/>
              <w:rPr>
                <w:rFonts w:ascii="Calibri" w:eastAsia="Times New Roman" w:hAnsi="Calibri" w:cs="Calibri"/>
                <w:color w:val="000000"/>
                <w:lang w:val="en-ZA" w:eastAsia="en-ZA"/>
              </w:rPr>
            </w:pPr>
            <w:r>
              <w:rPr>
                <w:rFonts w:ascii="Calibri" w:eastAsia="Times New Roman" w:hAnsi="Calibri" w:cs="Calibri"/>
                <w:i/>
                <w:iCs/>
                <w:color w:val="000000"/>
                <w:lang w:val="en-ZA" w:eastAsia="en-ZA"/>
              </w:rPr>
              <w:t>d.f.</w:t>
            </w:r>
          </w:p>
        </w:tc>
        <w:tc>
          <w:tcPr>
            <w:tcW w:w="428" w:type="pct"/>
            <w:tcBorders>
              <w:top w:val="single" w:sz="4" w:space="0" w:color="000000"/>
              <w:left w:val="nil"/>
              <w:bottom w:val="single" w:sz="4" w:space="0" w:color="000000"/>
              <w:right w:val="nil"/>
            </w:tcBorders>
            <w:shd w:val="clear" w:color="auto" w:fill="FFFFFF" w:themeFill="background1"/>
            <w:vAlign w:val="center"/>
          </w:tcPr>
          <w:p w14:paraId="39AC67D5" w14:textId="77777777" w:rsidR="00CD5715" w:rsidRPr="004F60E8" w:rsidRDefault="00CD5715" w:rsidP="00045F5E">
            <w:pPr>
              <w:spacing w:after="0" w:line="240" w:lineRule="auto"/>
              <w:jc w:val="center"/>
              <w:rPr>
                <w:rFonts w:ascii="Calibri" w:eastAsia="Times New Roman" w:hAnsi="Calibri" w:cs="Calibri"/>
                <w:i/>
                <w:iCs/>
                <w:color w:val="000000"/>
                <w:lang w:val="en-ZA" w:eastAsia="en-ZA"/>
              </w:rPr>
            </w:pPr>
            <w:r>
              <w:rPr>
                <w:rFonts w:ascii="Calibri" w:eastAsia="Times New Roman" w:hAnsi="Calibri" w:cs="Calibri"/>
                <w:i/>
                <w:iCs/>
                <w:color w:val="000000"/>
                <w:lang w:val="en-ZA" w:eastAsia="en-ZA"/>
              </w:rPr>
              <w:t>p</w:t>
            </w:r>
          </w:p>
        </w:tc>
      </w:tr>
      <w:tr w:rsidR="00EF24CC" w:rsidRPr="004F60E8" w14:paraId="36CE20FB" w14:textId="77777777" w:rsidTr="00EF24CC">
        <w:trPr>
          <w:trHeight w:val="409"/>
        </w:trPr>
        <w:tc>
          <w:tcPr>
            <w:tcW w:w="1136" w:type="pct"/>
            <w:tcBorders>
              <w:top w:val="nil"/>
              <w:left w:val="nil"/>
              <w:bottom w:val="nil"/>
              <w:right w:val="nil"/>
            </w:tcBorders>
            <w:shd w:val="clear" w:color="auto" w:fill="FFFFFF" w:themeFill="background1"/>
            <w:noWrap/>
            <w:vAlign w:val="center"/>
            <w:hideMark/>
          </w:tcPr>
          <w:p w14:paraId="07E212D3" w14:textId="20EE96CF" w:rsidR="00A649BB" w:rsidRPr="004F60E8" w:rsidRDefault="00A649BB" w:rsidP="00A649BB">
            <w:pPr>
              <w:spacing w:after="0" w:line="240" w:lineRule="auto"/>
              <w:rPr>
                <w:rFonts w:ascii="Calibri" w:eastAsia="Times New Roman" w:hAnsi="Calibri" w:cs="Calibri"/>
                <w:color w:val="000000"/>
                <w:lang w:val="en-ZA" w:eastAsia="en-ZA"/>
              </w:rPr>
            </w:pPr>
            <w:r>
              <w:rPr>
                <w:rFonts w:ascii="Calibri" w:eastAsia="Calibri" w:hAnsi="Calibri" w:cs="Calibri"/>
              </w:rPr>
              <w:t>Question 1 = B</w:t>
            </w:r>
          </w:p>
        </w:tc>
        <w:tc>
          <w:tcPr>
            <w:tcW w:w="429" w:type="pct"/>
            <w:tcBorders>
              <w:top w:val="nil"/>
              <w:left w:val="nil"/>
              <w:bottom w:val="nil"/>
              <w:right w:val="nil"/>
            </w:tcBorders>
            <w:shd w:val="clear" w:color="auto" w:fill="FFFFFF" w:themeFill="background1"/>
            <w:vAlign w:val="center"/>
          </w:tcPr>
          <w:p w14:paraId="06F8CDAC" w14:textId="77777777" w:rsidR="00A649BB" w:rsidRPr="004F60E8" w:rsidRDefault="00A649BB" w:rsidP="00A649BB">
            <w:pPr>
              <w:spacing w:after="0" w:line="240" w:lineRule="auto"/>
              <w:jc w:val="center"/>
              <w:rPr>
                <w:rFonts w:ascii="Calibri" w:eastAsia="Times New Roman" w:hAnsi="Calibri" w:cs="Calibri"/>
                <w:color w:val="000000"/>
                <w:lang w:val="en-ZA" w:eastAsia="en-ZA"/>
              </w:rPr>
            </w:pPr>
            <w:r>
              <w:rPr>
                <w:rFonts w:ascii="Calibri" w:hAnsi="Calibri" w:cs="Calibri"/>
                <w:color w:val="000000"/>
              </w:rPr>
              <w:t>5.31</w:t>
            </w:r>
          </w:p>
        </w:tc>
        <w:tc>
          <w:tcPr>
            <w:tcW w:w="430" w:type="pct"/>
            <w:tcBorders>
              <w:top w:val="nil"/>
              <w:left w:val="nil"/>
              <w:bottom w:val="nil"/>
              <w:right w:val="nil"/>
            </w:tcBorders>
            <w:shd w:val="clear" w:color="auto" w:fill="FFFFFF" w:themeFill="background1"/>
            <w:vAlign w:val="center"/>
          </w:tcPr>
          <w:p w14:paraId="11F6E8A0" w14:textId="77777777" w:rsidR="00A649BB" w:rsidRPr="004F60E8" w:rsidRDefault="00A649BB" w:rsidP="00A649BB">
            <w:pPr>
              <w:spacing w:after="0" w:line="240" w:lineRule="auto"/>
              <w:jc w:val="center"/>
              <w:rPr>
                <w:rFonts w:ascii="Calibri" w:eastAsia="Times New Roman" w:hAnsi="Calibri" w:cs="Calibri"/>
                <w:color w:val="000000"/>
                <w:lang w:val="en-ZA" w:eastAsia="en-ZA"/>
              </w:rPr>
            </w:pPr>
            <w:r>
              <w:rPr>
                <w:rFonts w:ascii="Calibri" w:hAnsi="Calibri" w:cs="Calibri"/>
                <w:color w:val="000000"/>
              </w:rPr>
              <w:t>4</w:t>
            </w:r>
          </w:p>
        </w:tc>
        <w:tc>
          <w:tcPr>
            <w:tcW w:w="459" w:type="pct"/>
            <w:tcBorders>
              <w:top w:val="nil"/>
              <w:left w:val="nil"/>
              <w:bottom w:val="nil"/>
              <w:right w:val="nil"/>
            </w:tcBorders>
            <w:shd w:val="clear" w:color="auto" w:fill="FFFFFF" w:themeFill="background1"/>
            <w:vAlign w:val="center"/>
          </w:tcPr>
          <w:p w14:paraId="4846EAE3" w14:textId="77777777" w:rsidR="00A649BB" w:rsidRPr="004F60E8" w:rsidRDefault="00A649BB" w:rsidP="00A649BB">
            <w:pPr>
              <w:spacing w:after="0" w:line="240" w:lineRule="auto"/>
              <w:jc w:val="center"/>
              <w:rPr>
                <w:rFonts w:ascii="Calibri" w:eastAsia="Times New Roman" w:hAnsi="Calibri" w:cs="Calibri"/>
                <w:color w:val="000000"/>
                <w:lang w:val="en-ZA" w:eastAsia="en-ZA"/>
              </w:rPr>
            </w:pPr>
            <w:r>
              <w:rPr>
                <w:rFonts w:ascii="Calibri" w:hAnsi="Calibri" w:cs="Calibri"/>
                <w:color w:val="000000"/>
              </w:rPr>
              <w:t>0.258</w:t>
            </w:r>
          </w:p>
        </w:tc>
        <w:tc>
          <w:tcPr>
            <w:tcW w:w="402" w:type="pct"/>
            <w:tcBorders>
              <w:top w:val="nil"/>
              <w:left w:val="nil"/>
              <w:bottom w:val="nil"/>
              <w:right w:val="nil"/>
            </w:tcBorders>
            <w:shd w:val="clear" w:color="auto" w:fill="FFFFFF" w:themeFill="background1"/>
            <w:noWrap/>
            <w:vAlign w:val="center"/>
            <w:hideMark/>
          </w:tcPr>
          <w:p w14:paraId="63ADD91C" w14:textId="77777777" w:rsidR="00A649BB" w:rsidRPr="004F60E8" w:rsidRDefault="00A649BB" w:rsidP="00A649BB">
            <w:pPr>
              <w:spacing w:after="0" w:line="240" w:lineRule="auto"/>
              <w:jc w:val="center"/>
              <w:rPr>
                <w:rFonts w:ascii="Calibri" w:eastAsia="Times New Roman" w:hAnsi="Calibri" w:cs="Calibri"/>
                <w:color w:val="000000"/>
                <w:lang w:val="en-ZA" w:eastAsia="en-ZA"/>
              </w:rPr>
            </w:pPr>
            <w:r>
              <w:rPr>
                <w:rFonts w:ascii="Calibri" w:eastAsia="Times New Roman" w:hAnsi="Calibri" w:cs="Calibri"/>
                <w:color w:val="000000"/>
                <w:lang w:val="en-ZA" w:eastAsia="en-ZA"/>
              </w:rPr>
              <w:t>12.77</w:t>
            </w:r>
          </w:p>
        </w:tc>
        <w:tc>
          <w:tcPr>
            <w:tcW w:w="429" w:type="pct"/>
            <w:tcBorders>
              <w:top w:val="nil"/>
              <w:left w:val="nil"/>
              <w:bottom w:val="nil"/>
              <w:right w:val="nil"/>
            </w:tcBorders>
            <w:shd w:val="clear" w:color="auto" w:fill="FFFFFF" w:themeFill="background1"/>
            <w:noWrap/>
            <w:vAlign w:val="center"/>
            <w:hideMark/>
          </w:tcPr>
          <w:p w14:paraId="1F6EEE6D" w14:textId="77777777" w:rsidR="00A649BB" w:rsidRPr="004F60E8" w:rsidRDefault="00A649BB" w:rsidP="00A649BB">
            <w:pPr>
              <w:spacing w:after="0" w:line="240" w:lineRule="auto"/>
              <w:jc w:val="center"/>
              <w:rPr>
                <w:rFonts w:ascii="Calibri" w:eastAsia="Times New Roman" w:hAnsi="Calibri" w:cs="Calibri"/>
                <w:color w:val="000000"/>
                <w:lang w:val="en-ZA" w:eastAsia="en-ZA"/>
              </w:rPr>
            </w:pPr>
            <w:r>
              <w:rPr>
                <w:rFonts w:ascii="Calibri" w:eastAsia="Times New Roman" w:hAnsi="Calibri" w:cs="Calibri"/>
                <w:color w:val="000000"/>
                <w:lang w:val="en-ZA" w:eastAsia="en-ZA"/>
              </w:rPr>
              <w:t>7</w:t>
            </w:r>
          </w:p>
        </w:tc>
        <w:tc>
          <w:tcPr>
            <w:tcW w:w="394" w:type="pct"/>
            <w:tcBorders>
              <w:top w:val="nil"/>
              <w:left w:val="nil"/>
              <w:bottom w:val="nil"/>
              <w:right w:val="nil"/>
            </w:tcBorders>
            <w:shd w:val="clear" w:color="auto" w:fill="FFFFFF" w:themeFill="background1"/>
            <w:noWrap/>
            <w:vAlign w:val="center"/>
            <w:hideMark/>
          </w:tcPr>
          <w:p w14:paraId="7DBD8A9C" w14:textId="77777777" w:rsidR="00A649BB" w:rsidRPr="004F60E8" w:rsidRDefault="00A649BB" w:rsidP="00A649BB">
            <w:pPr>
              <w:spacing w:after="0" w:line="240" w:lineRule="auto"/>
              <w:jc w:val="center"/>
              <w:rPr>
                <w:rFonts w:ascii="Calibri" w:eastAsia="Times New Roman" w:hAnsi="Calibri" w:cs="Calibri"/>
                <w:color w:val="000000"/>
                <w:lang w:val="en-ZA" w:eastAsia="en-ZA"/>
              </w:rPr>
            </w:pPr>
            <w:r>
              <w:rPr>
                <w:rFonts w:ascii="Calibri" w:eastAsia="Times New Roman" w:hAnsi="Calibri" w:cs="Calibri"/>
                <w:color w:val="000000"/>
                <w:lang w:val="en-ZA" w:eastAsia="en-ZA"/>
              </w:rPr>
              <w:t>0.078</w:t>
            </w:r>
          </w:p>
        </w:tc>
        <w:tc>
          <w:tcPr>
            <w:tcW w:w="464" w:type="pct"/>
            <w:tcBorders>
              <w:top w:val="nil"/>
              <w:left w:val="nil"/>
              <w:bottom w:val="nil"/>
              <w:right w:val="nil"/>
            </w:tcBorders>
            <w:shd w:val="clear" w:color="auto" w:fill="FFFFFF" w:themeFill="background1"/>
            <w:vAlign w:val="center"/>
          </w:tcPr>
          <w:p w14:paraId="6B7B79A8" w14:textId="77777777" w:rsidR="00A649BB" w:rsidRPr="004F60E8" w:rsidRDefault="00A649BB" w:rsidP="00A649BB">
            <w:pPr>
              <w:spacing w:after="0" w:line="240" w:lineRule="auto"/>
              <w:jc w:val="center"/>
              <w:rPr>
                <w:rFonts w:ascii="Calibri" w:eastAsia="Times New Roman" w:hAnsi="Calibri" w:cs="Calibri"/>
                <w:color w:val="000000"/>
                <w:lang w:val="en-ZA" w:eastAsia="en-ZA"/>
              </w:rPr>
            </w:pPr>
            <w:r>
              <w:rPr>
                <w:rFonts w:ascii="Calibri" w:eastAsia="Times New Roman" w:hAnsi="Calibri" w:cs="Calibri"/>
                <w:color w:val="000000"/>
                <w:lang w:val="en-ZA" w:eastAsia="en-ZA"/>
              </w:rPr>
              <w:t>16.44</w:t>
            </w:r>
          </w:p>
        </w:tc>
        <w:tc>
          <w:tcPr>
            <w:tcW w:w="429" w:type="pct"/>
            <w:tcBorders>
              <w:top w:val="nil"/>
              <w:left w:val="nil"/>
              <w:bottom w:val="nil"/>
              <w:right w:val="nil"/>
            </w:tcBorders>
            <w:shd w:val="clear" w:color="auto" w:fill="FFFFFF" w:themeFill="background1"/>
            <w:vAlign w:val="center"/>
          </w:tcPr>
          <w:p w14:paraId="7AF70CF3" w14:textId="77777777" w:rsidR="00A649BB" w:rsidRPr="004F60E8" w:rsidRDefault="00A649BB" w:rsidP="00A649BB">
            <w:pPr>
              <w:spacing w:after="0" w:line="240" w:lineRule="auto"/>
              <w:jc w:val="center"/>
              <w:rPr>
                <w:rFonts w:ascii="Calibri" w:eastAsia="Times New Roman" w:hAnsi="Calibri" w:cs="Calibri"/>
                <w:color w:val="000000"/>
                <w:lang w:val="en-ZA" w:eastAsia="en-ZA"/>
              </w:rPr>
            </w:pPr>
            <w:r>
              <w:rPr>
                <w:rFonts w:ascii="Calibri" w:eastAsia="Times New Roman" w:hAnsi="Calibri" w:cs="Calibri"/>
                <w:color w:val="000000"/>
                <w:lang w:val="en-ZA" w:eastAsia="en-ZA"/>
              </w:rPr>
              <w:t>9</w:t>
            </w:r>
          </w:p>
        </w:tc>
        <w:tc>
          <w:tcPr>
            <w:tcW w:w="428" w:type="pct"/>
            <w:tcBorders>
              <w:top w:val="nil"/>
              <w:left w:val="nil"/>
              <w:bottom w:val="nil"/>
              <w:right w:val="nil"/>
            </w:tcBorders>
            <w:shd w:val="clear" w:color="auto" w:fill="FFFFFF" w:themeFill="background1"/>
            <w:vAlign w:val="center"/>
          </w:tcPr>
          <w:p w14:paraId="72B8CE45" w14:textId="77777777" w:rsidR="00A649BB" w:rsidRPr="004F60E8" w:rsidRDefault="00A649BB" w:rsidP="00A649BB">
            <w:pPr>
              <w:spacing w:after="0" w:line="240" w:lineRule="auto"/>
              <w:jc w:val="center"/>
              <w:rPr>
                <w:rFonts w:ascii="Calibri" w:eastAsia="Times New Roman" w:hAnsi="Calibri" w:cs="Calibri"/>
                <w:color w:val="000000"/>
                <w:lang w:val="en-ZA" w:eastAsia="en-ZA"/>
              </w:rPr>
            </w:pPr>
            <w:r>
              <w:rPr>
                <w:rFonts w:ascii="Calibri" w:eastAsia="Times New Roman" w:hAnsi="Calibri" w:cs="Calibri"/>
                <w:color w:val="000000"/>
                <w:lang w:val="en-ZA" w:eastAsia="en-ZA"/>
              </w:rPr>
              <w:t>0.058</w:t>
            </w:r>
          </w:p>
        </w:tc>
      </w:tr>
      <w:tr w:rsidR="00EF24CC" w:rsidRPr="004F60E8" w14:paraId="07996D3E" w14:textId="77777777" w:rsidTr="00EF24CC">
        <w:trPr>
          <w:trHeight w:val="409"/>
        </w:trPr>
        <w:tc>
          <w:tcPr>
            <w:tcW w:w="1136" w:type="pct"/>
            <w:tcBorders>
              <w:top w:val="nil"/>
              <w:left w:val="nil"/>
              <w:bottom w:val="nil"/>
              <w:right w:val="nil"/>
            </w:tcBorders>
            <w:shd w:val="clear" w:color="auto" w:fill="FFFFFF" w:themeFill="background1"/>
            <w:noWrap/>
            <w:vAlign w:val="center"/>
            <w:hideMark/>
          </w:tcPr>
          <w:p w14:paraId="1CD41706" w14:textId="630E09A3" w:rsidR="00A649BB" w:rsidRPr="004F60E8" w:rsidRDefault="00A649BB" w:rsidP="00A649BB">
            <w:pPr>
              <w:spacing w:after="0" w:line="240" w:lineRule="auto"/>
              <w:rPr>
                <w:rFonts w:ascii="Calibri" w:eastAsia="Times New Roman" w:hAnsi="Calibri" w:cs="Calibri"/>
                <w:color w:val="000000"/>
                <w:lang w:val="en-ZA" w:eastAsia="en-ZA"/>
              </w:rPr>
            </w:pPr>
            <w:r>
              <w:rPr>
                <w:rFonts w:ascii="Calibri" w:eastAsia="Calibri" w:hAnsi="Calibri" w:cs="Calibri"/>
              </w:rPr>
              <w:t>Question 2 = E</w:t>
            </w:r>
          </w:p>
        </w:tc>
        <w:tc>
          <w:tcPr>
            <w:tcW w:w="429" w:type="pct"/>
            <w:tcBorders>
              <w:top w:val="nil"/>
              <w:left w:val="nil"/>
              <w:bottom w:val="nil"/>
              <w:right w:val="nil"/>
            </w:tcBorders>
            <w:shd w:val="clear" w:color="auto" w:fill="FFFFFF" w:themeFill="background1"/>
            <w:vAlign w:val="center"/>
          </w:tcPr>
          <w:p w14:paraId="0F8412DB" w14:textId="77777777" w:rsidR="00A649BB" w:rsidRPr="004F60E8" w:rsidRDefault="00A649BB" w:rsidP="00A649BB">
            <w:pPr>
              <w:spacing w:after="0" w:line="240" w:lineRule="auto"/>
              <w:jc w:val="center"/>
              <w:rPr>
                <w:rFonts w:ascii="Calibri" w:eastAsia="Times New Roman" w:hAnsi="Calibri" w:cs="Calibri"/>
                <w:color w:val="000000"/>
                <w:lang w:val="en-ZA" w:eastAsia="en-ZA"/>
              </w:rPr>
            </w:pPr>
            <w:r>
              <w:rPr>
                <w:rFonts w:ascii="Calibri" w:hAnsi="Calibri" w:cs="Calibri"/>
                <w:color w:val="000000"/>
              </w:rPr>
              <w:t>4.14</w:t>
            </w:r>
          </w:p>
        </w:tc>
        <w:tc>
          <w:tcPr>
            <w:tcW w:w="430" w:type="pct"/>
            <w:tcBorders>
              <w:top w:val="nil"/>
              <w:left w:val="nil"/>
              <w:bottom w:val="nil"/>
              <w:right w:val="nil"/>
            </w:tcBorders>
            <w:shd w:val="clear" w:color="auto" w:fill="FFFFFF" w:themeFill="background1"/>
            <w:vAlign w:val="center"/>
          </w:tcPr>
          <w:p w14:paraId="58D40E95" w14:textId="77777777" w:rsidR="00A649BB" w:rsidRPr="004F60E8" w:rsidRDefault="00A649BB" w:rsidP="00A649BB">
            <w:pPr>
              <w:spacing w:after="0" w:line="240" w:lineRule="auto"/>
              <w:jc w:val="center"/>
              <w:rPr>
                <w:rFonts w:ascii="Calibri" w:eastAsia="Times New Roman" w:hAnsi="Calibri" w:cs="Calibri"/>
                <w:color w:val="000000"/>
                <w:lang w:val="en-ZA" w:eastAsia="en-ZA"/>
              </w:rPr>
            </w:pPr>
            <w:r>
              <w:rPr>
                <w:rFonts w:ascii="Calibri" w:hAnsi="Calibri" w:cs="Calibri"/>
                <w:color w:val="000000"/>
              </w:rPr>
              <w:t>3</w:t>
            </w:r>
          </w:p>
        </w:tc>
        <w:tc>
          <w:tcPr>
            <w:tcW w:w="459" w:type="pct"/>
            <w:tcBorders>
              <w:top w:val="nil"/>
              <w:left w:val="nil"/>
              <w:bottom w:val="nil"/>
              <w:right w:val="nil"/>
            </w:tcBorders>
            <w:shd w:val="clear" w:color="auto" w:fill="FFFFFF" w:themeFill="background1"/>
            <w:vAlign w:val="center"/>
          </w:tcPr>
          <w:p w14:paraId="5A405EB7" w14:textId="77777777" w:rsidR="00A649BB" w:rsidRPr="004F60E8" w:rsidRDefault="00A649BB" w:rsidP="00A649BB">
            <w:pPr>
              <w:spacing w:after="0" w:line="240" w:lineRule="auto"/>
              <w:jc w:val="center"/>
              <w:rPr>
                <w:rFonts w:ascii="Calibri" w:eastAsia="Times New Roman" w:hAnsi="Calibri" w:cs="Calibri"/>
                <w:color w:val="000000"/>
                <w:lang w:val="en-ZA" w:eastAsia="en-ZA"/>
              </w:rPr>
            </w:pPr>
            <w:r>
              <w:rPr>
                <w:rFonts w:ascii="Calibri" w:hAnsi="Calibri" w:cs="Calibri"/>
                <w:color w:val="000000"/>
              </w:rPr>
              <w:t>0.248</w:t>
            </w:r>
          </w:p>
        </w:tc>
        <w:tc>
          <w:tcPr>
            <w:tcW w:w="402" w:type="pct"/>
            <w:tcBorders>
              <w:top w:val="nil"/>
              <w:left w:val="nil"/>
              <w:bottom w:val="nil"/>
              <w:right w:val="nil"/>
            </w:tcBorders>
            <w:shd w:val="clear" w:color="auto" w:fill="FFFFFF" w:themeFill="background1"/>
            <w:noWrap/>
            <w:vAlign w:val="center"/>
            <w:hideMark/>
          </w:tcPr>
          <w:p w14:paraId="727E8498" w14:textId="77777777" w:rsidR="00A649BB" w:rsidRPr="004F60E8" w:rsidRDefault="00A649BB" w:rsidP="00A649BB">
            <w:pPr>
              <w:spacing w:after="0" w:line="240" w:lineRule="auto"/>
              <w:jc w:val="center"/>
              <w:rPr>
                <w:rFonts w:ascii="Calibri" w:eastAsia="Times New Roman" w:hAnsi="Calibri" w:cs="Calibri"/>
                <w:b/>
                <w:bCs/>
                <w:color w:val="000000"/>
                <w:lang w:val="en-ZA" w:eastAsia="en-ZA"/>
              </w:rPr>
            </w:pPr>
            <w:r>
              <w:rPr>
                <w:rFonts w:ascii="Calibri" w:eastAsia="Times New Roman" w:hAnsi="Calibri" w:cs="Calibri"/>
                <w:b/>
                <w:bCs/>
                <w:color w:val="000000"/>
                <w:lang w:val="en-ZA" w:eastAsia="en-ZA"/>
              </w:rPr>
              <w:t>21.77</w:t>
            </w:r>
          </w:p>
        </w:tc>
        <w:tc>
          <w:tcPr>
            <w:tcW w:w="429" w:type="pct"/>
            <w:tcBorders>
              <w:top w:val="nil"/>
              <w:left w:val="nil"/>
              <w:bottom w:val="nil"/>
              <w:right w:val="nil"/>
            </w:tcBorders>
            <w:shd w:val="clear" w:color="auto" w:fill="FFFFFF" w:themeFill="background1"/>
            <w:noWrap/>
            <w:vAlign w:val="center"/>
            <w:hideMark/>
          </w:tcPr>
          <w:p w14:paraId="7AB1AD8E" w14:textId="77777777" w:rsidR="00A649BB" w:rsidRPr="004F60E8" w:rsidRDefault="00A649BB" w:rsidP="00A649BB">
            <w:pPr>
              <w:spacing w:after="0" w:line="240" w:lineRule="auto"/>
              <w:jc w:val="center"/>
              <w:rPr>
                <w:rFonts w:ascii="Calibri" w:eastAsia="Times New Roman" w:hAnsi="Calibri" w:cs="Calibri"/>
                <w:b/>
                <w:bCs/>
                <w:color w:val="000000"/>
                <w:lang w:val="en-ZA" w:eastAsia="en-ZA"/>
              </w:rPr>
            </w:pPr>
            <w:r>
              <w:rPr>
                <w:rFonts w:ascii="Calibri" w:eastAsia="Times New Roman" w:hAnsi="Calibri" w:cs="Calibri"/>
                <w:b/>
                <w:bCs/>
                <w:color w:val="000000"/>
                <w:lang w:val="en-ZA" w:eastAsia="en-ZA"/>
              </w:rPr>
              <w:t>8</w:t>
            </w:r>
          </w:p>
        </w:tc>
        <w:tc>
          <w:tcPr>
            <w:tcW w:w="394" w:type="pct"/>
            <w:tcBorders>
              <w:top w:val="nil"/>
              <w:left w:val="nil"/>
              <w:bottom w:val="nil"/>
              <w:right w:val="nil"/>
            </w:tcBorders>
            <w:shd w:val="clear" w:color="auto" w:fill="FFFFFF" w:themeFill="background1"/>
            <w:noWrap/>
            <w:vAlign w:val="center"/>
            <w:hideMark/>
          </w:tcPr>
          <w:p w14:paraId="0D5C27FC" w14:textId="77777777" w:rsidR="00A649BB" w:rsidRPr="004F60E8" w:rsidRDefault="00A649BB" w:rsidP="00A649BB">
            <w:pPr>
              <w:spacing w:after="0" w:line="240" w:lineRule="auto"/>
              <w:jc w:val="center"/>
              <w:rPr>
                <w:rFonts w:ascii="Calibri" w:eastAsia="Times New Roman" w:hAnsi="Calibri" w:cs="Calibri"/>
                <w:b/>
                <w:bCs/>
                <w:color w:val="000000"/>
                <w:lang w:val="en-ZA" w:eastAsia="en-ZA"/>
              </w:rPr>
            </w:pPr>
            <w:r>
              <w:rPr>
                <w:rFonts w:ascii="Calibri" w:eastAsia="Times New Roman" w:hAnsi="Calibri" w:cs="Calibri"/>
                <w:b/>
                <w:bCs/>
                <w:color w:val="000000"/>
                <w:lang w:val="en-ZA" w:eastAsia="en-ZA"/>
              </w:rPr>
              <w:t>0.005</w:t>
            </w:r>
          </w:p>
        </w:tc>
        <w:tc>
          <w:tcPr>
            <w:tcW w:w="464" w:type="pct"/>
            <w:tcBorders>
              <w:top w:val="nil"/>
              <w:left w:val="nil"/>
              <w:bottom w:val="nil"/>
              <w:right w:val="nil"/>
            </w:tcBorders>
            <w:shd w:val="clear" w:color="auto" w:fill="FFFFFF" w:themeFill="background1"/>
            <w:vAlign w:val="center"/>
          </w:tcPr>
          <w:p w14:paraId="2376AAB7" w14:textId="77777777" w:rsidR="00A649BB" w:rsidRPr="004F60E8" w:rsidRDefault="00A649BB" w:rsidP="00A649BB">
            <w:pPr>
              <w:spacing w:after="0" w:line="240" w:lineRule="auto"/>
              <w:jc w:val="center"/>
              <w:rPr>
                <w:rFonts w:ascii="Calibri" w:eastAsia="Times New Roman" w:hAnsi="Calibri" w:cs="Calibri"/>
                <w:b/>
                <w:bCs/>
                <w:color w:val="000000"/>
                <w:lang w:val="en-ZA" w:eastAsia="en-ZA"/>
              </w:rPr>
            </w:pPr>
            <w:r>
              <w:rPr>
                <w:rFonts w:ascii="Calibri" w:eastAsia="Times New Roman" w:hAnsi="Calibri" w:cs="Calibri"/>
                <w:b/>
                <w:bCs/>
                <w:color w:val="000000"/>
                <w:lang w:val="en-ZA" w:eastAsia="en-ZA"/>
              </w:rPr>
              <w:t>18.49</w:t>
            </w:r>
          </w:p>
        </w:tc>
        <w:tc>
          <w:tcPr>
            <w:tcW w:w="429" w:type="pct"/>
            <w:tcBorders>
              <w:top w:val="nil"/>
              <w:left w:val="nil"/>
              <w:bottom w:val="nil"/>
              <w:right w:val="nil"/>
            </w:tcBorders>
            <w:shd w:val="clear" w:color="auto" w:fill="FFFFFF" w:themeFill="background1"/>
            <w:vAlign w:val="center"/>
          </w:tcPr>
          <w:p w14:paraId="1A8002DA" w14:textId="77777777" w:rsidR="00A649BB" w:rsidRPr="004F60E8" w:rsidRDefault="00A649BB" w:rsidP="00A649BB">
            <w:pPr>
              <w:spacing w:after="0" w:line="240" w:lineRule="auto"/>
              <w:jc w:val="center"/>
              <w:rPr>
                <w:rFonts w:ascii="Calibri" w:eastAsia="Times New Roman" w:hAnsi="Calibri" w:cs="Calibri"/>
                <w:b/>
                <w:bCs/>
                <w:color w:val="000000"/>
                <w:lang w:val="en-ZA" w:eastAsia="en-ZA"/>
              </w:rPr>
            </w:pPr>
            <w:r>
              <w:rPr>
                <w:rFonts w:ascii="Calibri" w:eastAsia="Times New Roman" w:hAnsi="Calibri" w:cs="Calibri"/>
                <w:b/>
                <w:bCs/>
                <w:color w:val="000000"/>
                <w:lang w:val="en-ZA" w:eastAsia="en-ZA"/>
              </w:rPr>
              <w:t>9</w:t>
            </w:r>
          </w:p>
        </w:tc>
        <w:tc>
          <w:tcPr>
            <w:tcW w:w="428" w:type="pct"/>
            <w:tcBorders>
              <w:top w:val="nil"/>
              <w:left w:val="nil"/>
              <w:bottom w:val="nil"/>
              <w:right w:val="nil"/>
            </w:tcBorders>
            <w:shd w:val="clear" w:color="auto" w:fill="FFFFFF" w:themeFill="background1"/>
            <w:vAlign w:val="center"/>
          </w:tcPr>
          <w:p w14:paraId="3BFA2CE7" w14:textId="77777777" w:rsidR="00A649BB" w:rsidRPr="004F60E8" w:rsidRDefault="00A649BB" w:rsidP="00A649BB">
            <w:pPr>
              <w:spacing w:after="0" w:line="240" w:lineRule="auto"/>
              <w:jc w:val="center"/>
              <w:rPr>
                <w:rFonts w:ascii="Calibri" w:eastAsia="Times New Roman" w:hAnsi="Calibri" w:cs="Calibri"/>
                <w:b/>
                <w:bCs/>
                <w:color w:val="000000"/>
                <w:lang w:val="en-ZA" w:eastAsia="en-ZA"/>
              </w:rPr>
            </w:pPr>
            <w:r>
              <w:rPr>
                <w:rFonts w:ascii="Calibri" w:eastAsia="Times New Roman" w:hAnsi="Calibri" w:cs="Calibri"/>
                <w:b/>
                <w:bCs/>
                <w:color w:val="000000"/>
                <w:lang w:val="en-ZA" w:eastAsia="en-ZA"/>
              </w:rPr>
              <w:t>0.030</w:t>
            </w:r>
          </w:p>
        </w:tc>
      </w:tr>
      <w:tr w:rsidR="00EF24CC" w:rsidRPr="004F60E8" w14:paraId="2F2970BB" w14:textId="77777777" w:rsidTr="00EF24CC">
        <w:trPr>
          <w:trHeight w:val="409"/>
        </w:trPr>
        <w:tc>
          <w:tcPr>
            <w:tcW w:w="1136" w:type="pct"/>
            <w:tcBorders>
              <w:top w:val="nil"/>
              <w:left w:val="nil"/>
              <w:bottom w:val="nil"/>
              <w:right w:val="nil"/>
            </w:tcBorders>
            <w:shd w:val="clear" w:color="auto" w:fill="FFFFFF" w:themeFill="background1"/>
            <w:noWrap/>
            <w:vAlign w:val="center"/>
            <w:hideMark/>
          </w:tcPr>
          <w:p w14:paraId="24009667" w14:textId="5B8E3295" w:rsidR="00A649BB" w:rsidRPr="004F60E8" w:rsidRDefault="00A649BB" w:rsidP="00A649BB">
            <w:pPr>
              <w:spacing w:after="0" w:line="240" w:lineRule="auto"/>
              <w:rPr>
                <w:rFonts w:ascii="Calibri" w:eastAsia="Times New Roman" w:hAnsi="Calibri" w:cs="Calibri"/>
                <w:color w:val="000000"/>
                <w:lang w:val="en-ZA" w:eastAsia="en-ZA"/>
              </w:rPr>
            </w:pPr>
            <w:r>
              <w:rPr>
                <w:rFonts w:ascii="Calibri" w:eastAsia="Calibri" w:hAnsi="Calibri" w:cs="Calibri"/>
              </w:rPr>
              <w:t>Question 3 = D</w:t>
            </w:r>
          </w:p>
        </w:tc>
        <w:tc>
          <w:tcPr>
            <w:tcW w:w="429" w:type="pct"/>
            <w:tcBorders>
              <w:top w:val="nil"/>
              <w:left w:val="nil"/>
              <w:bottom w:val="nil"/>
              <w:right w:val="nil"/>
            </w:tcBorders>
            <w:shd w:val="clear" w:color="auto" w:fill="FFFFFF" w:themeFill="background1"/>
            <w:vAlign w:val="center"/>
          </w:tcPr>
          <w:p w14:paraId="4596ADB5" w14:textId="77777777" w:rsidR="00A649BB" w:rsidRPr="004F60E8" w:rsidRDefault="00A649BB" w:rsidP="00A649BB">
            <w:pPr>
              <w:spacing w:after="0" w:line="240" w:lineRule="auto"/>
              <w:jc w:val="center"/>
              <w:rPr>
                <w:rFonts w:ascii="Calibri" w:eastAsia="Times New Roman" w:hAnsi="Calibri" w:cs="Calibri"/>
                <w:color w:val="000000"/>
                <w:lang w:val="en-ZA" w:eastAsia="en-ZA"/>
              </w:rPr>
            </w:pPr>
            <w:r>
              <w:rPr>
                <w:rFonts w:ascii="Calibri" w:hAnsi="Calibri" w:cs="Calibri"/>
                <w:color w:val="000000"/>
              </w:rPr>
              <w:t>5.23</w:t>
            </w:r>
          </w:p>
        </w:tc>
        <w:tc>
          <w:tcPr>
            <w:tcW w:w="430" w:type="pct"/>
            <w:tcBorders>
              <w:top w:val="nil"/>
              <w:left w:val="nil"/>
              <w:bottom w:val="nil"/>
              <w:right w:val="nil"/>
            </w:tcBorders>
            <w:shd w:val="clear" w:color="auto" w:fill="FFFFFF" w:themeFill="background1"/>
            <w:vAlign w:val="center"/>
          </w:tcPr>
          <w:p w14:paraId="4092CCC0" w14:textId="77777777" w:rsidR="00A649BB" w:rsidRPr="004F60E8" w:rsidRDefault="00A649BB" w:rsidP="00A649BB">
            <w:pPr>
              <w:spacing w:after="0" w:line="240" w:lineRule="auto"/>
              <w:jc w:val="center"/>
              <w:rPr>
                <w:rFonts w:ascii="Calibri" w:eastAsia="Times New Roman" w:hAnsi="Calibri" w:cs="Calibri"/>
                <w:color w:val="000000"/>
                <w:lang w:val="en-ZA" w:eastAsia="en-ZA"/>
              </w:rPr>
            </w:pPr>
            <w:r>
              <w:rPr>
                <w:rFonts w:ascii="Calibri" w:hAnsi="Calibri" w:cs="Calibri"/>
                <w:color w:val="000000"/>
              </w:rPr>
              <w:t>2</w:t>
            </w:r>
          </w:p>
        </w:tc>
        <w:tc>
          <w:tcPr>
            <w:tcW w:w="459" w:type="pct"/>
            <w:tcBorders>
              <w:top w:val="nil"/>
              <w:left w:val="nil"/>
              <w:bottom w:val="nil"/>
              <w:right w:val="nil"/>
            </w:tcBorders>
            <w:shd w:val="clear" w:color="auto" w:fill="FFFFFF" w:themeFill="background1"/>
            <w:vAlign w:val="center"/>
          </w:tcPr>
          <w:p w14:paraId="5AC5ACFA" w14:textId="77777777" w:rsidR="00A649BB" w:rsidRPr="004F60E8" w:rsidRDefault="00A649BB" w:rsidP="00A649BB">
            <w:pPr>
              <w:spacing w:after="0" w:line="240" w:lineRule="auto"/>
              <w:jc w:val="center"/>
              <w:rPr>
                <w:rFonts w:ascii="Calibri" w:eastAsia="Times New Roman" w:hAnsi="Calibri" w:cs="Calibri"/>
                <w:color w:val="000000"/>
                <w:lang w:val="en-ZA" w:eastAsia="en-ZA"/>
              </w:rPr>
            </w:pPr>
            <w:r>
              <w:rPr>
                <w:rFonts w:ascii="Calibri" w:hAnsi="Calibri" w:cs="Calibri"/>
                <w:color w:val="000000"/>
              </w:rPr>
              <w:t>0.073</w:t>
            </w:r>
          </w:p>
        </w:tc>
        <w:tc>
          <w:tcPr>
            <w:tcW w:w="402" w:type="pct"/>
            <w:tcBorders>
              <w:top w:val="nil"/>
              <w:left w:val="nil"/>
              <w:bottom w:val="nil"/>
              <w:right w:val="nil"/>
            </w:tcBorders>
            <w:shd w:val="clear" w:color="auto" w:fill="FFFFFF" w:themeFill="background1"/>
            <w:noWrap/>
            <w:vAlign w:val="center"/>
            <w:hideMark/>
          </w:tcPr>
          <w:p w14:paraId="6C89DABE" w14:textId="77777777" w:rsidR="00A649BB" w:rsidRPr="004F60E8" w:rsidRDefault="00A649BB" w:rsidP="00A649BB">
            <w:pPr>
              <w:spacing w:after="0" w:line="240" w:lineRule="auto"/>
              <w:jc w:val="center"/>
              <w:rPr>
                <w:rFonts w:ascii="Calibri" w:eastAsia="Times New Roman" w:hAnsi="Calibri" w:cs="Calibri"/>
                <w:color w:val="000000"/>
                <w:lang w:val="en-ZA" w:eastAsia="en-ZA"/>
              </w:rPr>
            </w:pPr>
            <w:r>
              <w:rPr>
                <w:rFonts w:ascii="Calibri" w:eastAsia="Times New Roman" w:hAnsi="Calibri" w:cs="Calibri"/>
                <w:color w:val="000000"/>
                <w:lang w:val="en-ZA" w:eastAsia="en-ZA"/>
              </w:rPr>
              <w:t>16.73</w:t>
            </w:r>
          </w:p>
        </w:tc>
        <w:tc>
          <w:tcPr>
            <w:tcW w:w="429" w:type="pct"/>
            <w:tcBorders>
              <w:top w:val="nil"/>
              <w:left w:val="nil"/>
              <w:bottom w:val="nil"/>
              <w:right w:val="nil"/>
            </w:tcBorders>
            <w:shd w:val="clear" w:color="auto" w:fill="FFFFFF" w:themeFill="background1"/>
            <w:noWrap/>
            <w:vAlign w:val="center"/>
            <w:hideMark/>
          </w:tcPr>
          <w:p w14:paraId="7F99A8C0" w14:textId="77777777" w:rsidR="00A649BB" w:rsidRPr="004F60E8" w:rsidRDefault="00A649BB" w:rsidP="00A649BB">
            <w:pPr>
              <w:spacing w:after="0" w:line="240" w:lineRule="auto"/>
              <w:jc w:val="center"/>
              <w:rPr>
                <w:rFonts w:ascii="Calibri" w:eastAsia="Times New Roman" w:hAnsi="Calibri" w:cs="Calibri"/>
                <w:color w:val="000000"/>
                <w:lang w:val="en-ZA" w:eastAsia="en-ZA"/>
              </w:rPr>
            </w:pPr>
            <w:r>
              <w:rPr>
                <w:rFonts w:ascii="Calibri" w:eastAsia="Times New Roman" w:hAnsi="Calibri" w:cs="Calibri"/>
                <w:color w:val="000000"/>
                <w:lang w:val="en-ZA" w:eastAsia="en-ZA"/>
              </w:rPr>
              <w:t>9</w:t>
            </w:r>
          </w:p>
        </w:tc>
        <w:tc>
          <w:tcPr>
            <w:tcW w:w="394" w:type="pct"/>
            <w:tcBorders>
              <w:top w:val="nil"/>
              <w:left w:val="nil"/>
              <w:bottom w:val="nil"/>
              <w:right w:val="nil"/>
            </w:tcBorders>
            <w:shd w:val="clear" w:color="auto" w:fill="FFFFFF" w:themeFill="background1"/>
            <w:noWrap/>
            <w:vAlign w:val="center"/>
            <w:hideMark/>
          </w:tcPr>
          <w:p w14:paraId="44EBC629" w14:textId="77777777" w:rsidR="00A649BB" w:rsidRPr="004F60E8" w:rsidRDefault="00A649BB" w:rsidP="00A649BB">
            <w:pPr>
              <w:spacing w:after="0" w:line="240" w:lineRule="auto"/>
              <w:jc w:val="center"/>
              <w:rPr>
                <w:rFonts w:ascii="Calibri" w:eastAsia="Times New Roman" w:hAnsi="Calibri" w:cs="Calibri"/>
                <w:color w:val="000000"/>
                <w:lang w:val="en-ZA" w:eastAsia="en-ZA"/>
              </w:rPr>
            </w:pPr>
            <w:r>
              <w:rPr>
                <w:rFonts w:ascii="Calibri" w:eastAsia="Times New Roman" w:hAnsi="Calibri" w:cs="Calibri"/>
                <w:color w:val="000000"/>
                <w:lang w:val="en-ZA" w:eastAsia="en-ZA"/>
              </w:rPr>
              <w:t>0.053</w:t>
            </w:r>
          </w:p>
        </w:tc>
        <w:tc>
          <w:tcPr>
            <w:tcW w:w="464" w:type="pct"/>
            <w:tcBorders>
              <w:top w:val="nil"/>
              <w:left w:val="nil"/>
              <w:bottom w:val="nil"/>
              <w:right w:val="nil"/>
            </w:tcBorders>
            <w:shd w:val="clear" w:color="auto" w:fill="FFFFFF" w:themeFill="background1"/>
            <w:vAlign w:val="center"/>
          </w:tcPr>
          <w:p w14:paraId="241DE8D7" w14:textId="77777777" w:rsidR="00A649BB" w:rsidRPr="004F60E8" w:rsidRDefault="00A649BB" w:rsidP="00A649BB">
            <w:pPr>
              <w:spacing w:after="0" w:line="240" w:lineRule="auto"/>
              <w:jc w:val="center"/>
              <w:rPr>
                <w:rFonts w:ascii="Calibri" w:eastAsia="Times New Roman" w:hAnsi="Calibri" w:cs="Calibri"/>
                <w:b/>
                <w:bCs/>
                <w:color w:val="000000"/>
                <w:lang w:val="en-ZA" w:eastAsia="en-ZA"/>
              </w:rPr>
            </w:pPr>
            <w:r>
              <w:rPr>
                <w:rFonts w:ascii="Calibri" w:eastAsia="Times New Roman" w:hAnsi="Calibri" w:cs="Calibri"/>
                <w:b/>
                <w:bCs/>
                <w:color w:val="000000"/>
                <w:lang w:val="en-ZA" w:eastAsia="en-ZA"/>
              </w:rPr>
              <w:t>21.32</w:t>
            </w:r>
          </w:p>
        </w:tc>
        <w:tc>
          <w:tcPr>
            <w:tcW w:w="429" w:type="pct"/>
            <w:tcBorders>
              <w:top w:val="nil"/>
              <w:left w:val="nil"/>
              <w:bottom w:val="nil"/>
              <w:right w:val="nil"/>
            </w:tcBorders>
            <w:shd w:val="clear" w:color="auto" w:fill="FFFFFF" w:themeFill="background1"/>
            <w:vAlign w:val="center"/>
          </w:tcPr>
          <w:p w14:paraId="2A7A40B2" w14:textId="77777777" w:rsidR="00A649BB" w:rsidRPr="004F60E8" w:rsidRDefault="00A649BB" w:rsidP="00A649BB">
            <w:pPr>
              <w:spacing w:after="0" w:line="240" w:lineRule="auto"/>
              <w:jc w:val="center"/>
              <w:rPr>
                <w:rFonts w:ascii="Calibri" w:eastAsia="Times New Roman" w:hAnsi="Calibri" w:cs="Calibri"/>
                <w:b/>
                <w:bCs/>
                <w:color w:val="000000"/>
                <w:lang w:val="en-ZA" w:eastAsia="en-ZA"/>
              </w:rPr>
            </w:pPr>
            <w:r>
              <w:rPr>
                <w:rFonts w:ascii="Calibri" w:eastAsia="Times New Roman" w:hAnsi="Calibri" w:cs="Calibri"/>
                <w:b/>
                <w:bCs/>
                <w:color w:val="000000"/>
                <w:lang w:val="en-ZA" w:eastAsia="en-ZA"/>
              </w:rPr>
              <w:t>10</w:t>
            </w:r>
          </w:p>
        </w:tc>
        <w:tc>
          <w:tcPr>
            <w:tcW w:w="428" w:type="pct"/>
            <w:tcBorders>
              <w:top w:val="nil"/>
              <w:left w:val="nil"/>
              <w:bottom w:val="nil"/>
              <w:right w:val="nil"/>
            </w:tcBorders>
            <w:shd w:val="clear" w:color="auto" w:fill="FFFFFF" w:themeFill="background1"/>
            <w:vAlign w:val="center"/>
          </w:tcPr>
          <w:p w14:paraId="2F10B62C" w14:textId="77777777" w:rsidR="00A649BB" w:rsidRPr="004F60E8" w:rsidRDefault="00A649BB" w:rsidP="00A649BB">
            <w:pPr>
              <w:spacing w:after="0" w:line="240" w:lineRule="auto"/>
              <w:jc w:val="center"/>
              <w:rPr>
                <w:rFonts w:ascii="Calibri" w:eastAsia="Times New Roman" w:hAnsi="Calibri" w:cs="Calibri"/>
                <w:b/>
                <w:bCs/>
                <w:color w:val="000000"/>
                <w:lang w:val="en-ZA" w:eastAsia="en-ZA"/>
              </w:rPr>
            </w:pPr>
            <w:r>
              <w:rPr>
                <w:rFonts w:ascii="Calibri" w:eastAsia="Times New Roman" w:hAnsi="Calibri" w:cs="Calibri"/>
                <w:b/>
                <w:bCs/>
                <w:color w:val="000000"/>
                <w:lang w:val="en-ZA" w:eastAsia="en-ZA"/>
              </w:rPr>
              <w:t>0.019</w:t>
            </w:r>
          </w:p>
        </w:tc>
      </w:tr>
      <w:tr w:rsidR="00EF24CC" w:rsidRPr="004F60E8" w14:paraId="4937B16E" w14:textId="77777777" w:rsidTr="00EF24CC">
        <w:trPr>
          <w:trHeight w:val="409"/>
        </w:trPr>
        <w:tc>
          <w:tcPr>
            <w:tcW w:w="1136" w:type="pct"/>
            <w:tcBorders>
              <w:top w:val="nil"/>
              <w:left w:val="nil"/>
              <w:bottom w:val="nil"/>
              <w:right w:val="nil"/>
            </w:tcBorders>
            <w:shd w:val="clear" w:color="auto" w:fill="FFFFFF" w:themeFill="background1"/>
            <w:noWrap/>
            <w:vAlign w:val="center"/>
            <w:hideMark/>
          </w:tcPr>
          <w:p w14:paraId="63D678FE" w14:textId="5C89C781" w:rsidR="00A649BB" w:rsidRPr="004F60E8" w:rsidRDefault="00A649BB" w:rsidP="00A649BB">
            <w:pPr>
              <w:spacing w:after="0" w:line="240" w:lineRule="auto"/>
              <w:rPr>
                <w:rFonts w:ascii="Calibri" w:eastAsia="Times New Roman" w:hAnsi="Calibri" w:cs="Calibri"/>
                <w:color w:val="000000"/>
                <w:lang w:val="en-ZA" w:eastAsia="en-ZA"/>
              </w:rPr>
            </w:pPr>
            <w:r>
              <w:rPr>
                <w:rFonts w:ascii="Calibri" w:eastAsia="Calibri" w:hAnsi="Calibri" w:cs="Calibri"/>
              </w:rPr>
              <w:t>Question 4 = C</w:t>
            </w:r>
          </w:p>
        </w:tc>
        <w:tc>
          <w:tcPr>
            <w:tcW w:w="429" w:type="pct"/>
            <w:tcBorders>
              <w:top w:val="nil"/>
              <w:left w:val="nil"/>
              <w:bottom w:val="nil"/>
              <w:right w:val="nil"/>
            </w:tcBorders>
            <w:shd w:val="clear" w:color="auto" w:fill="FFFFFF" w:themeFill="background1"/>
            <w:vAlign w:val="center"/>
          </w:tcPr>
          <w:p w14:paraId="35EC97EB" w14:textId="77777777" w:rsidR="00A649BB" w:rsidRPr="004F60E8" w:rsidRDefault="00A649BB" w:rsidP="00A649BB">
            <w:pPr>
              <w:spacing w:after="0" w:line="240" w:lineRule="auto"/>
              <w:jc w:val="center"/>
              <w:rPr>
                <w:rFonts w:ascii="Calibri" w:eastAsia="Times New Roman" w:hAnsi="Calibri" w:cs="Calibri"/>
                <w:color w:val="000000"/>
                <w:lang w:val="en-ZA" w:eastAsia="en-ZA"/>
              </w:rPr>
            </w:pPr>
            <w:r>
              <w:rPr>
                <w:rFonts w:ascii="Calibri" w:hAnsi="Calibri" w:cs="Calibri"/>
                <w:color w:val="000000"/>
              </w:rPr>
              <w:t>3.42</w:t>
            </w:r>
          </w:p>
        </w:tc>
        <w:tc>
          <w:tcPr>
            <w:tcW w:w="430" w:type="pct"/>
            <w:tcBorders>
              <w:top w:val="nil"/>
              <w:left w:val="nil"/>
              <w:bottom w:val="nil"/>
              <w:right w:val="nil"/>
            </w:tcBorders>
            <w:shd w:val="clear" w:color="auto" w:fill="FFFFFF" w:themeFill="background1"/>
            <w:vAlign w:val="center"/>
          </w:tcPr>
          <w:p w14:paraId="508CDE93" w14:textId="77777777" w:rsidR="00A649BB" w:rsidRPr="004F60E8" w:rsidRDefault="00A649BB" w:rsidP="00A649BB">
            <w:pPr>
              <w:spacing w:after="0" w:line="240" w:lineRule="auto"/>
              <w:jc w:val="center"/>
              <w:rPr>
                <w:rFonts w:ascii="Calibri" w:eastAsia="Times New Roman" w:hAnsi="Calibri" w:cs="Calibri"/>
                <w:color w:val="000000"/>
                <w:lang w:val="en-ZA" w:eastAsia="en-ZA"/>
              </w:rPr>
            </w:pPr>
            <w:r>
              <w:rPr>
                <w:rFonts w:ascii="Calibri" w:hAnsi="Calibri" w:cs="Calibri"/>
                <w:color w:val="000000"/>
              </w:rPr>
              <w:t>3</w:t>
            </w:r>
          </w:p>
        </w:tc>
        <w:tc>
          <w:tcPr>
            <w:tcW w:w="459" w:type="pct"/>
            <w:tcBorders>
              <w:top w:val="nil"/>
              <w:left w:val="nil"/>
              <w:bottom w:val="nil"/>
              <w:right w:val="nil"/>
            </w:tcBorders>
            <w:shd w:val="clear" w:color="auto" w:fill="FFFFFF" w:themeFill="background1"/>
            <w:vAlign w:val="center"/>
          </w:tcPr>
          <w:p w14:paraId="47437CD4" w14:textId="77777777" w:rsidR="00A649BB" w:rsidRPr="004F60E8" w:rsidRDefault="00A649BB" w:rsidP="00A649BB">
            <w:pPr>
              <w:spacing w:after="0" w:line="240" w:lineRule="auto"/>
              <w:jc w:val="center"/>
              <w:rPr>
                <w:rFonts w:ascii="Calibri" w:eastAsia="Times New Roman" w:hAnsi="Calibri" w:cs="Calibri"/>
                <w:color w:val="000000"/>
                <w:lang w:val="en-ZA" w:eastAsia="en-ZA"/>
              </w:rPr>
            </w:pPr>
            <w:r>
              <w:rPr>
                <w:rFonts w:ascii="Calibri" w:hAnsi="Calibri" w:cs="Calibri"/>
                <w:color w:val="000000"/>
              </w:rPr>
              <w:t>0.332</w:t>
            </w:r>
          </w:p>
        </w:tc>
        <w:tc>
          <w:tcPr>
            <w:tcW w:w="402" w:type="pct"/>
            <w:tcBorders>
              <w:top w:val="nil"/>
              <w:left w:val="nil"/>
              <w:bottom w:val="nil"/>
              <w:right w:val="nil"/>
            </w:tcBorders>
            <w:shd w:val="clear" w:color="auto" w:fill="FFFFFF" w:themeFill="background1"/>
            <w:noWrap/>
            <w:vAlign w:val="center"/>
            <w:hideMark/>
          </w:tcPr>
          <w:p w14:paraId="0318992D" w14:textId="77777777" w:rsidR="00A649BB" w:rsidRPr="004F60E8" w:rsidRDefault="00A649BB" w:rsidP="00A649BB">
            <w:pPr>
              <w:spacing w:after="0" w:line="240" w:lineRule="auto"/>
              <w:jc w:val="center"/>
              <w:rPr>
                <w:rFonts w:ascii="Calibri" w:eastAsia="Times New Roman" w:hAnsi="Calibri" w:cs="Calibri"/>
                <w:color w:val="000000"/>
                <w:lang w:val="en-ZA" w:eastAsia="en-ZA"/>
              </w:rPr>
            </w:pPr>
            <w:r>
              <w:rPr>
                <w:rFonts w:ascii="Calibri" w:eastAsia="Times New Roman" w:hAnsi="Calibri" w:cs="Calibri"/>
                <w:color w:val="000000"/>
                <w:lang w:val="en-ZA" w:eastAsia="en-ZA"/>
              </w:rPr>
              <w:t>17.77</w:t>
            </w:r>
          </w:p>
        </w:tc>
        <w:tc>
          <w:tcPr>
            <w:tcW w:w="429" w:type="pct"/>
            <w:tcBorders>
              <w:top w:val="nil"/>
              <w:left w:val="nil"/>
              <w:bottom w:val="nil"/>
              <w:right w:val="nil"/>
            </w:tcBorders>
            <w:shd w:val="clear" w:color="auto" w:fill="FFFFFF" w:themeFill="background1"/>
            <w:noWrap/>
            <w:vAlign w:val="center"/>
            <w:hideMark/>
          </w:tcPr>
          <w:p w14:paraId="61B903C0" w14:textId="77777777" w:rsidR="00A649BB" w:rsidRPr="004F60E8" w:rsidRDefault="00A649BB" w:rsidP="00A649BB">
            <w:pPr>
              <w:spacing w:after="0" w:line="240" w:lineRule="auto"/>
              <w:jc w:val="center"/>
              <w:rPr>
                <w:rFonts w:ascii="Calibri" w:eastAsia="Times New Roman" w:hAnsi="Calibri" w:cs="Calibri"/>
                <w:color w:val="000000"/>
                <w:lang w:val="en-ZA" w:eastAsia="en-ZA"/>
              </w:rPr>
            </w:pPr>
            <w:r>
              <w:rPr>
                <w:rFonts w:ascii="Calibri" w:eastAsia="Times New Roman" w:hAnsi="Calibri" w:cs="Calibri"/>
                <w:color w:val="000000"/>
                <w:lang w:val="en-ZA" w:eastAsia="en-ZA"/>
              </w:rPr>
              <w:t>10</w:t>
            </w:r>
          </w:p>
        </w:tc>
        <w:tc>
          <w:tcPr>
            <w:tcW w:w="394" w:type="pct"/>
            <w:tcBorders>
              <w:top w:val="nil"/>
              <w:left w:val="nil"/>
              <w:bottom w:val="nil"/>
              <w:right w:val="nil"/>
            </w:tcBorders>
            <w:shd w:val="clear" w:color="auto" w:fill="FFFFFF" w:themeFill="background1"/>
            <w:noWrap/>
            <w:vAlign w:val="center"/>
            <w:hideMark/>
          </w:tcPr>
          <w:p w14:paraId="11D1C3A2" w14:textId="77777777" w:rsidR="00A649BB" w:rsidRPr="004F60E8" w:rsidRDefault="00A649BB" w:rsidP="00A649BB">
            <w:pPr>
              <w:spacing w:after="0" w:line="240" w:lineRule="auto"/>
              <w:jc w:val="center"/>
              <w:rPr>
                <w:rFonts w:ascii="Calibri" w:eastAsia="Times New Roman" w:hAnsi="Calibri" w:cs="Calibri"/>
                <w:color w:val="000000"/>
                <w:lang w:val="en-ZA" w:eastAsia="en-ZA"/>
              </w:rPr>
            </w:pPr>
            <w:r>
              <w:rPr>
                <w:rFonts w:ascii="Calibri" w:eastAsia="Times New Roman" w:hAnsi="Calibri" w:cs="Calibri"/>
                <w:color w:val="000000"/>
                <w:lang w:val="en-ZA" w:eastAsia="en-ZA"/>
              </w:rPr>
              <w:t>0.059</w:t>
            </w:r>
          </w:p>
        </w:tc>
        <w:tc>
          <w:tcPr>
            <w:tcW w:w="464" w:type="pct"/>
            <w:tcBorders>
              <w:top w:val="nil"/>
              <w:left w:val="nil"/>
              <w:bottom w:val="nil"/>
              <w:right w:val="nil"/>
            </w:tcBorders>
            <w:shd w:val="clear" w:color="auto" w:fill="FFFFFF" w:themeFill="background1"/>
            <w:vAlign w:val="center"/>
          </w:tcPr>
          <w:p w14:paraId="374AD107" w14:textId="77777777" w:rsidR="00A649BB" w:rsidRPr="004F60E8" w:rsidRDefault="00A649BB" w:rsidP="00A649BB">
            <w:pPr>
              <w:spacing w:after="0" w:line="240" w:lineRule="auto"/>
              <w:jc w:val="center"/>
              <w:rPr>
                <w:rFonts w:ascii="Calibri" w:eastAsia="Times New Roman" w:hAnsi="Calibri" w:cs="Calibri"/>
                <w:color w:val="000000"/>
                <w:lang w:val="en-ZA" w:eastAsia="en-ZA"/>
              </w:rPr>
            </w:pPr>
            <w:r>
              <w:rPr>
                <w:rFonts w:ascii="Calibri" w:eastAsia="Times New Roman" w:hAnsi="Calibri" w:cs="Calibri"/>
                <w:color w:val="000000"/>
                <w:lang w:val="en-ZA" w:eastAsia="en-ZA"/>
              </w:rPr>
              <w:t>15.83</w:t>
            </w:r>
          </w:p>
        </w:tc>
        <w:tc>
          <w:tcPr>
            <w:tcW w:w="429" w:type="pct"/>
            <w:tcBorders>
              <w:top w:val="nil"/>
              <w:left w:val="nil"/>
              <w:bottom w:val="nil"/>
              <w:right w:val="nil"/>
            </w:tcBorders>
            <w:shd w:val="clear" w:color="auto" w:fill="FFFFFF" w:themeFill="background1"/>
            <w:vAlign w:val="center"/>
          </w:tcPr>
          <w:p w14:paraId="4C41D5B4" w14:textId="77777777" w:rsidR="00A649BB" w:rsidRPr="004F60E8" w:rsidRDefault="00A649BB" w:rsidP="00A649BB">
            <w:pPr>
              <w:spacing w:after="0" w:line="240" w:lineRule="auto"/>
              <w:jc w:val="center"/>
              <w:rPr>
                <w:rFonts w:ascii="Calibri" w:eastAsia="Times New Roman" w:hAnsi="Calibri" w:cs="Calibri"/>
                <w:color w:val="000000"/>
                <w:lang w:val="en-ZA" w:eastAsia="en-ZA"/>
              </w:rPr>
            </w:pPr>
            <w:r>
              <w:rPr>
                <w:rFonts w:ascii="Calibri" w:eastAsia="Times New Roman" w:hAnsi="Calibri" w:cs="Calibri"/>
                <w:color w:val="000000"/>
                <w:lang w:val="en-ZA" w:eastAsia="en-ZA"/>
              </w:rPr>
              <w:t>10</w:t>
            </w:r>
          </w:p>
        </w:tc>
        <w:tc>
          <w:tcPr>
            <w:tcW w:w="428" w:type="pct"/>
            <w:tcBorders>
              <w:top w:val="nil"/>
              <w:left w:val="nil"/>
              <w:bottom w:val="nil"/>
              <w:right w:val="nil"/>
            </w:tcBorders>
            <w:shd w:val="clear" w:color="auto" w:fill="FFFFFF" w:themeFill="background1"/>
            <w:vAlign w:val="center"/>
          </w:tcPr>
          <w:p w14:paraId="14B04444" w14:textId="77777777" w:rsidR="00A649BB" w:rsidRPr="004F60E8" w:rsidRDefault="00A649BB" w:rsidP="00A649BB">
            <w:pPr>
              <w:spacing w:after="0" w:line="240" w:lineRule="auto"/>
              <w:jc w:val="center"/>
              <w:rPr>
                <w:rFonts w:ascii="Calibri" w:eastAsia="Times New Roman" w:hAnsi="Calibri" w:cs="Calibri"/>
                <w:color w:val="000000"/>
                <w:lang w:val="en-ZA" w:eastAsia="en-ZA"/>
              </w:rPr>
            </w:pPr>
            <w:r>
              <w:rPr>
                <w:rFonts w:ascii="Calibri" w:eastAsia="Times New Roman" w:hAnsi="Calibri" w:cs="Calibri"/>
                <w:color w:val="000000"/>
                <w:lang w:val="en-ZA" w:eastAsia="en-ZA"/>
              </w:rPr>
              <w:t>0.104</w:t>
            </w:r>
          </w:p>
        </w:tc>
      </w:tr>
      <w:tr w:rsidR="00EF24CC" w:rsidRPr="004F60E8" w14:paraId="2B8AA640" w14:textId="77777777" w:rsidTr="00EF24CC">
        <w:trPr>
          <w:trHeight w:val="409"/>
        </w:trPr>
        <w:tc>
          <w:tcPr>
            <w:tcW w:w="1136" w:type="pct"/>
            <w:tcBorders>
              <w:top w:val="nil"/>
              <w:left w:val="nil"/>
              <w:bottom w:val="nil"/>
              <w:right w:val="nil"/>
            </w:tcBorders>
            <w:shd w:val="clear" w:color="auto" w:fill="FFFFFF" w:themeFill="background1"/>
            <w:noWrap/>
            <w:vAlign w:val="center"/>
            <w:hideMark/>
          </w:tcPr>
          <w:p w14:paraId="789EA2CC" w14:textId="1790AB60" w:rsidR="00A649BB" w:rsidRPr="004F60E8" w:rsidRDefault="00A649BB" w:rsidP="00A649BB">
            <w:pPr>
              <w:spacing w:after="0" w:line="240" w:lineRule="auto"/>
              <w:rPr>
                <w:rFonts w:ascii="Calibri" w:eastAsia="Times New Roman" w:hAnsi="Calibri" w:cs="Calibri"/>
                <w:color w:val="000000"/>
                <w:lang w:val="en-ZA" w:eastAsia="en-ZA"/>
              </w:rPr>
            </w:pPr>
            <w:r>
              <w:rPr>
                <w:rFonts w:ascii="Calibri" w:eastAsia="Calibri" w:hAnsi="Calibri" w:cs="Calibri"/>
              </w:rPr>
              <w:t>Question 5 = C</w:t>
            </w:r>
          </w:p>
        </w:tc>
        <w:tc>
          <w:tcPr>
            <w:tcW w:w="429" w:type="pct"/>
            <w:tcBorders>
              <w:top w:val="nil"/>
              <w:left w:val="nil"/>
              <w:bottom w:val="nil"/>
              <w:right w:val="nil"/>
            </w:tcBorders>
            <w:shd w:val="clear" w:color="auto" w:fill="FFFFFF" w:themeFill="background1"/>
            <w:vAlign w:val="center"/>
          </w:tcPr>
          <w:p w14:paraId="78D86424" w14:textId="77777777" w:rsidR="00A649BB" w:rsidRPr="004F60E8" w:rsidRDefault="00A649BB" w:rsidP="00A649BB">
            <w:pPr>
              <w:spacing w:after="0" w:line="240" w:lineRule="auto"/>
              <w:jc w:val="center"/>
              <w:rPr>
                <w:rFonts w:ascii="Calibri" w:eastAsia="Times New Roman" w:hAnsi="Calibri" w:cs="Calibri"/>
                <w:color w:val="000000"/>
                <w:lang w:val="en-ZA" w:eastAsia="en-ZA"/>
              </w:rPr>
            </w:pPr>
            <w:r>
              <w:rPr>
                <w:rFonts w:ascii="Calibri" w:hAnsi="Calibri" w:cs="Calibri"/>
                <w:color w:val="000000"/>
              </w:rPr>
              <w:t>2.47</w:t>
            </w:r>
          </w:p>
        </w:tc>
        <w:tc>
          <w:tcPr>
            <w:tcW w:w="430" w:type="pct"/>
            <w:tcBorders>
              <w:top w:val="nil"/>
              <w:left w:val="nil"/>
              <w:bottom w:val="nil"/>
              <w:right w:val="nil"/>
            </w:tcBorders>
            <w:shd w:val="clear" w:color="auto" w:fill="FFFFFF" w:themeFill="background1"/>
            <w:vAlign w:val="center"/>
          </w:tcPr>
          <w:p w14:paraId="2086B8FC" w14:textId="77777777" w:rsidR="00A649BB" w:rsidRPr="004F60E8" w:rsidRDefault="00A649BB" w:rsidP="00A649BB">
            <w:pPr>
              <w:spacing w:after="0" w:line="240" w:lineRule="auto"/>
              <w:jc w:val="center"/>
              <w:rPr>
                <w:rFonts w:ascii="Calibri" w:eastAsia="Times New Roman" w:hAnsi="Calibri" w:cs="Calibri"/>
                <w:color w:val="000000"/>
                <w:lang w:val="en-ZA" w:eastAsia="en-ZA"/>
              </w:rPr>
            </w:pPr>
            <w:r>
              <w:rPr>
                <w:rFonts w:ascii="Calibri" w:hAnsi="Calibri" w:cs="Calibri"/>
                <w:color w:val="000000"/>
              </w:rPr>
              <w:t>4</w:t>
            </w:r>
          </w:p>
        </w:tc>
        <w:tc>
          <w:tcPr>
            <w:tcW w:w="459" w:type="pct"/>
            <w:tcBorders>
              <w:top w:val="nil"/>
              <w:left w:val="nil"/>
              <w:bottom w:val="nil"/>
              <w:right w:val="nil"/>
            </w:tcBorders>
            <w:shd w:val="clear" w:color="auto" w:fill="FFFFFF" w:themeFill="background1"/>
            <w:vAlign w:val="center"/>
          </w:tcPr>
          <w:p w14:paraId="6B73516B" w14:textId="77777777" w:rsidR="00A649BB" w:rsidRPr="004F60E8" w:rsidRDefault="00A649BB" w:rsidP="00A649BB">
            <w:pPr>
              <w:spacing w:after="0" w:line="240" w:lineRule="auto"/>
              <w:jc w:val="center"/>
              <w:rPr>
                <w:rFonts w:ascii="Calibri" w:eastAsia="Times New Roman" w:hAnsi="Calibri" w:cs="Calibri"/>
                <w:color w:val="000000"/>
                <w:lang w:val="en-ZA" w:eastAsia="en-ZA"/>
              </w:rPr>
            </w:pPr>
            <w:r>
              <w:rPr>
                <w:rFonts w:ascii="Calibri" w:hAnsi="Calibri" w:cs="Calibri"/>
                <w:color w:val="000000"/>
              </w:rPr>
              <w:t>0.650</w:t>
            </w:r>
          </w:p>
        </w:tc>
        <w:tc>
          <w:tcPr>
            <w:tcW w:w="402" w:type="pct"/>
            <w:tcBorders>
              <w:top w:val="nil"/>
              <w:left w:val="nil"/>
              <w:bottom w:val="nil"/>
              <w:right w:val="nil"/>
            </w:tcBorders>
            <w:shd w:val="clear" w:color="auto" w:fill="FFFFFF" w:themeFill="background1"/>
            <w:noWrap/>
            <w:vAlign w:val="center"/>
            <w:hideMark/>
          </w:tcPr>
          <w:p w14:paraId="420766B7" w14:textId="77777777" w:rsidR="00A649BB" w:rsidRPr="004F60E8" w:rsidRDefault="00A649BB" w:rsidP="00A649BB">
            <w:pPr>
              <w:spacing w:after="0" w:line="240" w:lineRule="auto"/>
              <w:jc w:val="center"/>
              <w:rPr>
                <w:rFonts w:ascii="Calibri" w:eastAsia="Times New Roman" w:hAnsi="Calibri" w:cs="Calibri"/>
                <w:color w:val="000000"/>
                <w:lang w:val="en-ZA" w:eastAsia="en-ZA"/>
              </w:rPr>
            </w:pPr>
            <w:r>
              <w:rPr>
                <w:rFonts w:ascii="Calibri" w:eastAsia="Times New Roman" w:hAnsi="Calibri" w:cs="Calibri"/>
                <w:color w:val="000000"/>
                <w:lang w:val="en-ZA" w:eastAsia="en-ZA"/>
              </w:rPr>
              <w:t>8.28</w:t>
            </w:r>
          </w:p>
        </w:tc>
        <w:tc>
          <w:tcPr>
            <w:tcW w:w="429" w:type="pct"/>
            <w:tcBorders>
              <w:top w:val="nil"/>
              <w:left w:val="nil"/>
              <w:bottom w:val="nil"/>
              <w:right w:val="nil"/>
            </w:tcBorders>
            <w:shd w:val="clear" w:color="auto" w:fill="FFFFFF" w:themeFill="background1"/>
            <w:noWrap/>
            <w:vAlign w:val="center"/>
            <w:hideMark/>
          </w:tcPr>
          <w:p w14:paraId="30FC433D" w14:textId="77777777" w:rsidR="00A649BB" w:rsidRPr="004F60E8" w:rsidRDefault="00A649BB" w:rsidP="00A649BB">
            <w:pPr>
              <w:spacing w:after="0" w:line="240" w:lineRule="auto"/>
              <w:jc w:val="center"/>
              <w:rPr>
                <w:rFonts w:ascii="Calibri" w:eastAsia="Times New Roman" w:hAnsi="Calibri" w:cs="Calibri"/>
                <w:color w:val="000000"/>
                <w:lang w:val="en-ZA" w:eastAsia="en-ZA"/>
              </w:rPr>
            </w:pPr>
            <w:r>
              <w:rPr>
                <w:rFonts w:ascii="Calibri" w:eastAsia="Times New Roman" w:hAnsi="Calibri" w:cs="Calibri"/>
                <w:color w:val="000000"/>
                <w:lang w:val="en-ZA" w:eastAsia="en-ZA"/>
              </w:rPr>
              <w:t>7</w:t>
            </w:r>
          </w:p>
        </w:tc>
        <w:tc>
          <w:tcPr>
            <w:tcW w:w="394" w:type="pct"/>
            <w:tcBorders>
              <w:top w:val="nil"/>
              <w:left w:val="nil"/>
              <w:bottom w:val="nil"/>
              <w:right w:val="nil"/>
            </w:tcBorders>
            <w:shd w:val="clear" w:color="auto" w:fill="FFFFFF" w:themeFill="background1"/>
            <w:noWrap/>
            <w:vAlign w:val="center"/>
            <w:hideMark/>
          </w:tcPr>
          <w:p w14:paraId="58AC3CF2" w14:textId="77777777" w:rsidR="00A649BB" w:rsidRPr="004F60E8" w:rsidRDefault="00A649BB" w:rsidP="00A649BB">
            <w:pPr>
              <w:spacing w:after="0" w:line="240" w:lineRule="auto"/>
              <w:jc w:val="center"/>
              <w:rPr>
                <w:rFonts w:ascii="Calibri" w:eastAsia="Times New Roman" w:hAnsi="Calibri" w:cs="Calibri"/>
                <w:color w:val="000000"/>
                <w:lang w:val="en-ZA" w:eastAsia="en-ZA"/>
              </w:rPr>
            </w:pPr>
            <w:r>
              <w:rPr>
                <w:rFonts w:ascii="Calibri" w:eastAsia="Times New Roman" w:hAnsi="Calibri" w:cs="Calibri"/>
                <w:color w:val="000000"/>
                <w:lang w:val="en-ZA" w:eastAsia="en-ZA"/>
              </w:rPr>
              <w:t>0.311</w:t>
            </w:r>
          </w:p>
        </w:tc>
        <w:tc>
          <w:tcPr>
            <w:tcW w:w="464" w:type="pct"/>
            <w:tcBorders>
              <w:top w:val="nil"/>
              <w:left w:val="nil"/>
              <w:bottom w:val="nil"/>
              <w:right w:val="nil"/>
            </w:tcBorders>
            <w:shd w:val="clear" w:color="auto" w:fill="FFFFFF" w:themeFill="background1"/>
            <w:vAlign w:val="center"/>
          </w:tcPr>
          <w:p w14:paraId="62AAFC2F" w14:textId="77777777" w:rsidR="00A649BB" w:rsidRPr="004F60E8" w:rsidRDefault="00A649BB" w:rsidP="00A649BB">
            <w:pPr>
              <w:spacing w:after="0" w:line="240" w:lineRule="auto"/>
              <w:jc w:val="center"/>
              <w:rPr>
                <w:rFonts w:ascii="Calibri" w:eastAsia="Times New Roman" w:hAnsi="Calibri" w:cs="Calibri"/>
                <w:b/>
                <w:bCs/>
                <w:color w:val="000000"/>
                <w:lang w:val="en-ZA" w:eastAsia="en-ZA"/>
              </w:rPr>
            </w:pPr>
            <w:r>
              <w:rPr>
                <w:rFonts w:ascii="Calibri" w:eastAsia="Times New Roman" w:hAnsi="Calibri" w:cs="Calibri"/>
                <w:b/>
                <w:bCs/>
                <w:color w:val="000000"/>
                <w:lang w:val="en-ZA" w:eastAsia="en-ZA"/>
              </w:rPr>
              <w:t>20</w:t>
            </w:r>
          </w:p>
        </w:tc>
        <w:tc>
          <w:tcPr>
            <w:tcW w:w="429" w:type="pct"/>
            <w:tcBorders>
              <w:top w:val="nil"/>
              <w:left w:val="nil"/>
              <w:bottom w:val="nil"/>
              <w:right w:val="nil"/>
            </w:tcBorders>
            <w:shd w:val="clear" w:color="auto" w:fill="FFFFFF" w:themeFill="background1"/>
            <w:vAlign w:val="center"/>
          </w:tcPr>
          <w:p w14:paraId="549982F8" w14:textId="77777777" w:rsidR="00A649BB" w:rsidRPr="004F60E8" w:rsidRDefault="00A649BB" w:rsidP="00A649BB">
            <w:pPr>
              <w:spacing w:after="0" w:line="240" w:lineRule="auto"/>
              <w:jc w:val="center"/>
              <w:rPr>
                <w:rFonts w:ascii="Calibri" w:eastAsia="Times New Roman" w:hAnsi="Calibri" w:cs="Calibri"/>
                <w:b/>
                <w:bCs/>
                <w:color w:val="000000"/>
                <w:lang w:val="en-ZA" w:eastAsia="en-ZA"/>
              </w:rPr>
            </w:pPr>
            <w:r>
              <w:rPr>
                <w:rFonts w:ascii="Calibri" w:eastAsia="Times New Roman" w:hAnsi="Calibri" w:cs="Calibri"/>
                <w:b/>
                <w:bCs/>
                <w:color w:val="000000"/>
                <w:lang w:val="en-ZA" w:eastAsia="en-ZA"/>
              </w:rPr>
              <w:t>9</w:t>
            </w:r>
          </w:p>
        </w:tc>
        <w:tc>
          <w:tcPr>
            <w:tcW w:w="428" w:type="pct"/>
            <w:tcBorders>
              <w:top w:val="nil"/>
              <w:left w:val="nil"/>
              <w:bottom w:val="nil"/>
              <w:right w:val="nil"/>
            </w:tcBorders>
            <w:shd w:val="clear" w:color="auto" w:fill="FFFFFF" w:themeFill="background1"/>
            <w:vAlign w:val="center"/>
          </w:tcPr>
          <w:p w14:paraId="20425384" w14:textId="77777777" w:rsidR="00A649BB" w:rsidRPr="004F60E8" w:rsidRDefault="00A649BB" w:rsidP="00A649BB">
            <w:pPr>
              <w:spacing w:after="0" w:line="240" w:lineRule="auto"/>
              <w:jc w:val="center"/>
              <w:rPr>
                <w:rFonts w:ascii="Calibri" w:eastAsia="Times New Roman" w:hAnsi="Calibri" w:cs="Calibri"/>
                <w:b/>
                <w:bCs/>
                <w:color w:val="000000"/>
                <w:lang w:val="en-ZA" w:eastAsia="en-ZA"/>
              </w:rPr>
            </w:pPr>
            <w:r>
              <w:rPr>
                <w:rFonts w:ascii="Calibri" w:eastAsia="Times New Roman" w:hAnsi="Calibri" w:cs="Calibri"/>
                <w:b/>
                <w:bCs/>
                <w:color w:val="000000"/>
                <w:lang w:val="en-ZA" w:eastAsia="en-ZA"/>
              </w:rPr>
              <w:t>0.018</w:t>
            </w:r>
          </w:p>
        </w:tc>
      </w:tr>
      <w:tr w:rsidR="00EF24CC" w:rsidRPr="004F60E8" w14:paraId="6DA14E70" w14:textId="77777777" w:rsidTr="00EF24CC">
        <w:trPr>
          <w:trHeight w:val="409"/>
        </w:trPr>
        <w:tc>
          <w:tcPr>
            <w:tcW w:w="1136" w:type="pct"/>
            <w:tcBorders>
              <w:top w:val="nil"/>
              <w:left w:val="nil"/>
              <w:bottom w:val="nil"/>
              <w:right w:val="nil"/>
            </w:tcBorders>
            <w:shd w:val="clear" w:color="auto" w:fill="FFFFFF" w:themeFill="background1"/>
            <w:noWrap/>
            <w:vAlign w:val="center"/>
            <w:hideMark/>
          </w:tcPr>
          <w:p w14:paraId="0118C10B" w14:textId="5BE55C8F" w:rsidR="00A649BB" w:rsidRPr="004F60E8" w:rsidRDefault="00A649BB" w:rsidP="00A649BB">
            <w:pPr>
              <w:spacing w:after="0" w:line="240" w:lineRule="auto"/>
              <w:rPr>
                <w:rFonts w:ascii="Calibri" w:eastAsia="Times New Roman" w:hAnsi="Calibri" w:cs="Calibri"/>
                <w:color w:val="000000"/>
                <w:lang w:val="en-ZA" w:eastAsia="en-ZA"/>
              </w:rPr>
            </w:pPr>
            <w:r>
              <w:rPr>
                <w:rFonts w:ascii="Calibri" w:eastAsia="Calibri" w:hAnsi="Calibri" w:cs="Calibri"/>
              </w:rPr>
              <w:t>Question 6 = C</w:t>
            </w:r>
          </w:p>
        </w:tc>
        <w:tc>
          <w:tcPr>
            <w:tcW w:w="429" w:type="pct"/>
            <w:tcBorders>
              <w:top w:val="nil"/>
              <w:left w:val="nil"/>
              <w:bottom w:val="nil"/>
              <w:right w:val="nil"/>
            </w:tcBorders>
            <w:shd w:val="clear" w:color="auto" w:fill="FFFFFF" w:themeFill="background1"/>
            <w:vAlign w:val="center"/>
          </w:tcPr>
          <w:p w14:paraId="2DB263AB" w14:textId="77777777" w:rsidR="00A649BB" w:rsidRPr="004F60E8" w:rsidRDefault="00A649BB" w:rsidP="00A649BB">
            <w:pPr>
              <w:spacing w:after="0" w:line="240" w:lineRule="auto"/>
              <w:jc w:val="center"/>
              <w:rPr>
                <w:rFonts w:ascii="Calibri" w:eastAsia="Times New Roman" w:hAnsi="Calibri" w:cs="Calibri"/>
                <w:color w:val="000000"/>
                <w:lang w:val="en-ZA" w:eastAsia="en-ZA"/>
              </w:rPr>
            </w:pPr>
            <w:r>
              <w:rPr>
                <w:rFonts w:ascii="Calibri" w:hAnsi="Calibri" w:cs="Calibri"/>
                <w:color w:val="000000"/>
              </w:rPr>
              <w:t>6.27</w:t>
            </w:r>
          </w:p>
        </w:tc>
        <w:tc>
          <w:tcPr>
            <w:tcW w:w="430" w:type="pct"/>
            <w:tcBorders>
              <w:top w:val="nil"/>
              <w:left w:val="nil"/>
              <w:bottom w:val="nil"/>
              <w:right w:val="nil"/>
            </w:tcBorders>
            <w:shd w:val="clear" w:color="auto" w:fill="FFFFFF" w:themeFill="background1"/>
            <w:vAlign w:val="center"/>
          </w:tcPr>
          <w:p w14:paraId="2FA65218" w14:textId="77777777" w:rsidR="00A649BB" w:rsidRPr="004F60E8" w:rsidRDefault="00A649BB" w:rsidP="00A649BB">
            <w:pPr>
              <w:spacing w:after="0" w:line="240" w:lineRule="auto"/>
              <w:jc w:val="center"/>
              <w:rPr>
                <w:rFonts w:ascii="Calibri" w:eastAsia="Times New Roman" w:hAnsi="Calibri" w:cs="Calibri"/>
                <w:color w:val="000000"/>
                <w:lang w:val="en-ZA" w:eastAsia="en-ZA"/>
              </w:rPr>
            </w:pPr>
            <w:r>
              <w:rPr>
                <w:rFonts w:ascii="Calibri" w:hAnsi="Calibri" w:cs="Calibri"/>
                <w:color w:val="000000"/>
              </w:rPr>
              <w:t>3</w:t>
            </w:r>
          </w:p>
        </w:tc>
        <w:tc>
          <w:tcPr>
            <w:tcW w:w="459" w:type="pct"/>
            <w:tcBorders>
              <w:top w:val="nil"/>
              <w:left w:val="nil"/>
              <w:bottom w:val="nil"/>
              <w:right w:val="nil"/>
            </w:tcBorders>
            <w:shd w:val="clear" w:color="auto" w:fill="FFFFFF" w:themeFill="background1"/>
            <w:vAlign w:val="center"/>
          </w:tcPr>
          <w:p w14:paraId="1AA81FD3" w14:textId="77777777" w:rsidR="00A649BB" w:rsidRPr="004F60E8" w:rsidRDefault="00A649BB" w:rsidP="00A649BB">
            <w:pPr>
              <w:spacing w:after="0" w:line="240" w:lineRule="auto"/>
              <w:jc w:val="center"/>
              <w:rPr>
                <w:rFonts w:ascii="Calibri" w:eastAsia="Times New Roman" w:hAnsi="Calibri" w:cs="Calibri"/>
                <w:color w:val="000000"/>
                <w:lang w:val="en-ZA" w:eastAsia="en-ZA"/>
              </w:rPr>
            </w:pPr>
            <w:r>
              <w:rPr>
                <w:rFonts w:ascii="Calibri" w:hAnsi="Calibri" w:cs="Calibri"/>
                <w:color w:val="000000"/>
              </w:rPr>
              <w:t>0.099</w:t>
            </w:r>
          </w:p>
        </w:tc>
        <w:tc>
          <w:tcPr>
            <w:tcW w:w="402" w:type="pct"/>
            <w:tcBorders>
              <w:top w:val="nil"/>
              <w:left w:val="nil"/>
              <w:bottom w:val="nil"/>
              <w:right w:val="nil"/>
            </w:tcBorders>
            <w:shd w:val="clear" w:color="auto" w:fill="FFFFFF" w:themeFill="background1"/>
            <w:noWrap/>
            <w:vAlign w:val="center"/>
            <w:hideMark/>
          </w:tcPr>
          <w:p w14:paraId="3ED9AD38" w14:textId="77777777" w:rsidR="00A649BB" w:rsidRPr="004F60E8" w:rsidRDefault="00A649BB" w:rsidP="00A649BB">
            <w:pPr>
              <w:spacing w:after="0" w:line="240" w:lineRule="auto"/>
              <w:jc w:val="center"/>
              <w:rPr>
                <w:rFonts w:ascii="Calibri" w:eastAsia="Times New Roman" w:hAnsi="Calibri" w:cs="Calibri"/>
                <w:b/>
                <w:bCs/>
                <w:color w:val="000000"/>
                <w:lang w:val="en-ZA" w:eastAsia="en-ZA"/>
              </w:rPr>
            </w:pPr>
            <w:r>
              <w:rPr>
                <w:rFonts w:ascii="Calibri" w:eastAsia="Times New Roman" w:hAnsi="Calibri" w:cs="Calibri"/>
                <w:b/>
                <w:bCs/>
                <w:color w:val="000000"/>
                <w:lang w:val="en-ZA" w:eastAsia="en-ZA"/>
              </w:rPr>
              <w:t>19.17</w:t>
            </w:r>
          </w:p>
        </w:tc>
        <w:tc>
          <w:tcPr>
            <w:tcW w:w="429" w:type="pct"/>
            <w:tcBorders>
              <w:top w:val="nil"/>
              <w:left w:val="nil"/>
              <w:bottom w:val="nil"/>
              <w:right w:val="nil"/>
            </w:tcBorders>
            <w:shd w:val="clear" w:color="auto" w:fill="FFFFFF" w:themeFill="background1"/>
            <w:noWrap/>
            <w:vAlign w:val="center"/>
            <w:hideMark/>
          </w:tcPr>
          <w:p w14:paraId="3FD70B15" w14:textId="77777777" w:rsidR="00A649BB" w:rsidRPr="004F60E8" w:rsidRDefault="00A649BB" w:rsidP="00A649BB">
            <w:pPr>
              <w:spacing w:after="0" w:line="240" w:lineRule="auto"/>
              <w:jc w:val="center"/>
              <w:rPr>
                <w:rFonts w:ascii="Calibri" w:eastAsia="Times New Roman" w:hAnsi="Calibri" w:cs="Calibri"/>
                <w:b/>
                <w:bCs/>
                <w:color w:val="000000"/>
                <w:lang w:val="en-ZA" w:eastAsia="en-ZA"/>
              </w:rPr>
            </w:pPr>
            <w:r>
              <w:rPr>
                <w:rFonts w:ascii="Calibri" w:eastAsia="Times New Roman" w:hAnsi="Calibri" w:cs="Calibri"/>
                <w:b/>
                <w:bCs/>
                <w:color w:val="000000"/>
                <w:lang w:val="en-ZA" w:eastAsia="en-ZA"/>
              </w:rPr>
              <w:t>9</w:t>
            </w:r>
          </w:p>
        </w:tc>
        <w:tc>
          <w:tcPr>
            <w:tcW w:w="394" w:type="pct"/>
            <w:tcBorders>
              <w:top w:val="nil"/>
              <w:left w:val="nil"/>
              <w:bottom w:val="nil"/>
              <w:right w:val="nil"/>
            </w:tcBorders>
            <w:shd w:val="clear" w:color="auto" w:fill="FFFFFF" w:themeFill="background1"/>
            <w:noWrap/>
            <w:vAlign w:val="center"/>
            <w:hideMark/>
          </w:tcPr>
          <w:p w14:paraId="37D0FC98" w14:textId="77777777" w:rsidR="00A649BB" w:rsidRPr="004F60E8" w:rsidRDefault="00A649BB" w:rsidP="00A649BB">
            <w:pPr>
              <w:spacing w:after="0" w:line="240" w:lineRule="auto"/>
              <w:jc w:val="center"/>
              <w:rPr>
                <w:rFonts w:ascii="Calibri" w:eastAsia="Times New Roman" w:hAnsi="Calibri" w:cs="Calibri"/>
                <w:b/>
                <w:bCs/>
                <w:color w:val="000000"/>
                <w:lang w:val="en-ZA" w:eastAsia="en-ZA"/>
              </w:rPr>
            </w:pPr>
            <w:r>
              <w:rPr>
                <w:rFonts w:ascii="Calibri" w:eastAsia="Times New Roman" w:hAnsi="Calibri" w:cs="Calibri"/>
                <w:b/>
                <w:bCs/>
                <w:color w:val="000000"/>
                <w:lang w:val="en-ZA" w:eastAsia="en-ZA"/>
              </w:rPr>
              <w:t>0.024</w:t>
            </w:r>
          </w:p>
        </w:tc>
        <w:tc>
          <w:tcPr>
            <w:tcW w:w="464" w:type="pct"/>
            <w:tcBorders>
              <w:top w:val="nil"/>
              <w:left w:val="nil"/>
              <w:bottom w:val="nil"/>
              <w:right w:val="nil"/>
            </w:tcBorders>
            <w:shd w:val="clear" w:color="auto" w:fill="FFFFFF" w:themeFill="background1"/>
            <w:vAlign w:val="center"/>
          </w:tcPr>
          <w:p w14:paraId="6777367F" w14:textId="77777777" w:rsidR="00A649BB" w:rsidRPr="004F60E8" w:rsidRDefault="00A649BB" w:rsidP="00A649BB">
            <w:pPr>
              <w:spacing w:after="0" w:line="240" w:lineRule="auto"/>
              <w:jc w:val="center"/>
              <w:rPr>
                <w:rFonts w:ascii="Calibri" w:eastAsia="Times New Roman" w:hAnsi="Calibri" w:cs="Calibri"/>
                <w:color w:val="000000"/>
                <w:lang w:val="en-ZA" w:eastAsia="en-ZA"/>
              </w:rPr>
            </w:pPr>
            <w:r>
              <w:rPr>
                <w:rFonts w:ascii="Calibri" w:eastAsia="Times New Roman" w:hAnsi="Calibri" w:cs="Calibri"/>
                <w:color w:val="000000"/>
                <w:lang w:val="en-ZA" w:eastAsia="en-ZA"/>
              </w:rPr>
              <w:t>14.61</w:t>
            </w:r>
          </w:p>
        </w:tc>
        <w:tc>
          <w:tcPr>
            <w:tcW w:w="429" w:type="pct"/>
            <w:tcBorders>
              <w:top w:val="nil"/>
              <w:left w:val="nil"/>
              <w:bottom w:val="nil"/>
              <w:right w:val="nil"/>
            </w:tcBorders>
            <w:shd w:val="clear" w:color="auto" w:fill="FFFFFF" w:themeFill="background1"/>
            <w:vAlign w:val="center"/>
          </w:tcPr>
          <w:p w14:paraId="637299D3" w14:textId="77777777" w:rsidR="00A649BB" w:rsidRPr="004F60E8" w:rsidRDefault="00A649BB" w:rsidP="00A649BB">
            <w:pPr>
              <w:spacing w:after="0" w:line="240" w:lineRule="auto"/>
              <w:jc w:val="center"/>
              <w:rPr>
                <w:rFonts w:ascii="Calibri" w:eastAsia="Times New Roman" w:hAnsi="Calibri" w:cs="Calibri"/>
                <w:color w:val="000000"/>
                <w:lang w:val="en-ZA" w:eastAsia="en-ZA"/>
              </w:rPr>
            </w:pPr>
            <w:r>
              <w:rPr>
                <w:rFonts w:ascii="Calibri" w:eastAsia="Times New Roman" w:hAnsi="Calibri" w:cs="Calibri"/>
                <w:color w:val="000000"/>
                <w:lang w:val="en-ZA" w:eastAsia="en-ZA"/>
              </w:rPr>
              <w:t>10</w:t>
            </w:r>
          </w:p>
        </w:tc>
        <w:tc>
          <w:tcPr>
            <w:tcW w:w="428" w:type="pct"/>
            <w:tcBorders>
              <w:top w:val="nil"/>
              <w:left w:val="nil"/>
              <w:bottom w:val="nil"/>
              <w:right w:val="nil"/>
            </w:tcBorders>
            <w:shd w:val="clear" w:color="auto" w:fill="FFFFFF" w:themeFill="background1"/>
            <w:vAlign w:val="center"/>
          </w:tcPr>
          <w:p w14:paraId="3E841EE0" w14:textId="77777777" w:rsidR="00A649BB" w:rsidRPr="004F60E8" w:rsidRDefault="00A649BB" w:rsidP="00A649BB">
            <w:pPr>
              <w:spacing w:after="0" w:line="240" w:lineRule="auto"/>
              <w:jc w:val="center"/>
              <w:rPr>
                <w:rFonts w:ascii="Calibri" w:eastAsia="Times New Roman" w:hAnsi="Calibri" w:cs="Calibri"/>
                <w:color w:val="000000"/>
                <w:lang w:val="en-ZA" w:eastAsia="en-ZA"/>
              </w:rPr>
            </w:pPr>
            <w:r>
              <w:rPr>
                <w:rFonts w:ascii="Calibri" w:eastAsia="Times New Roman" w:hAnsi="Calibri" w:cs="Calibri"/>
                <w:color w:val="000000"/>
                <w:lang w:val="en-ZA" w:eastAsia="en-ZA"/>
              </w:rPr>
              <w:t>0.147</w:t>
            </w:r>
          </w:p>
        </w:tc>
      </w:tr>
      <w:tr w:rsidR="00EF24CC" w:rsidRPr="004F60E8" w14:paraId="54E5F0BD" w14:textId="77777777" w:rsidTr="00EF24CC">
        <w:trPr>
          <w:trHeight w:val="409"/>
        </w:trPr>
        <w:tc>
          <w:tcPr>
            <w:tcW w:w="1136" w:type="pct"/>
            <w:tcBorders>
              <w:top w:val="nil"/>
              <w:left w:val="nil"/>
              <w:bottom w:val="nil"/>
              <w:right w:val="nil"/>
            </w:tcBorders>
            <w:shd w:val="clear" w:color="auto" w:fill="FFFFFF" w:themeFill="background1"/>
            <w:noWrap/>
            <w:vAlign w:val="center"/>
            <w:hideMark/>
          </w:tcPr>
          <w:p w14:paraId="604B2170" w14:textId="2CD9A1AD" w:rsidR="00A649BB" w:rsidRPr="004F60E8" w:rsidRDefault="00A649BB" w:rsidP="00A649BB">
            <w:pPr>
              <w:spacing w:after="0" w:line="240" w:lineRule="auto"/>
              <w:rPr>
                <w:rFonts w:ascii="Calibri" w:eastAsia="Times New Roman" w:hAnsi="Calibri" w:cs="Calibri"/>
                <w:color w:val="000000"/>
                <w:lang w:val="en-ZA" w:eastAsia="en-ZA"/>
              </w:rPr>
            </w:pPr>
            <w:r>
              <w:rPr>
                <w:rFonts w:ascii="Calibri" w:eastAsia="Calibri" w:hAnsi="Calibri" w:cs="Calibri"/>
              </w:rPr>
              <w:t>Question 7 = E</w:t>
            </w:r>
          </w:p>
        </w:tc>
        <w:tc>
          <w:tcPr>
            <w:tcW w:w="429" w:type="pct"/>
            <w:tcBorders>
              <w:top w:val="nil"/>
              <w:left w:val="nil"/>
              <w:bottom w:val="nil"/>
              <w:right w:val="nil"/>
            </w:tcBorders>
            <w:shd w:val="clear" w:color="auto" w:fill="FFFFFF" w:themeFill="background1"/>
            <w:vAlign w:val="center"/>
          </w:tcPr>
          <w:p w14:paraId="3D4E9E2E" w14:textId="77777777" w:rsidR="00A649BB" w:rsidRPr="004F60E8" w:rsidRDefault="00A649BB" w:rsidP="00A649BB">
            <w:pPr>
              <w:spacing w:after="0" w:line="240" w:lineRule="auto"/>
              <w:jc w:val="center"/>
              <w:rPr>
                <w:rFonts w:ascii="Calibri" w:eastAsia="Times New Roman" w:hAnsi="Calibri" w:cs="Calibri"/>
                <w:color w:val="000000"/>
                <w:lang w:val="en-ZA" w:eastAsia="en-ZA"/>
              </w:rPr>
            </w:pPr>
            <w:r>
              <w:rPr>
                <w:rFonts w:ascii="Calibri" w:hAnsi="Calibri" w:cs="Calibri"/>
                <w:color w:val="000000"/>
              </w:rPr>
              <w:t>3.6</w:t>
            </w:r>
          </w:p>
        </w:tc>
        <w:tc>
          <w:tcPr>
            <w:tcW w:w="430" w:type="pct"/>
            <w:tcBorders>
              <w:top w:val="nil"/>
              <w:left w:val="nil"/>
              <w:bottom w:val="nil"/>
              <w:right w:val="nil"/>
            </w:tcBorders>
            <w:shd w:val="clear" w:color="auto" w:fill="FFFFFF" w:themeFill="background1"/>
            <w:vAlign w:val="center"/>
          </w:tcPr>
          <w:p w14:paraId="0C17120C" w14:textId="77777777" w:rsidR="00A649BB" w:rsidRPr="004F60E8" w:rsidRDefault="00A649BB" w:rsidP="00A649BB">
            <w:pPr>
              <w:spacing w:after="0" w:line="240" w:lineRule="auto"/>
              <w:jc w:val="center"/>
              <w:rPr>
                <w:rFonts w:ascii="Calibri" w:eastAsia="Times New Roman" w:hAnsi="Calibri" w:cs="Calibri"/>
                <w:color w:val="000000"/>
                <w:lang w:val="en-ZA" w:eastAsia="en-ZA"/>
              </w:rPr>
            </w:pPr>
            <w:r>
              <w:rPr>
                <w:rFonts w:ascii="Calibri" w:hAnsi="Calibri" w:cs="Calibri"/>
                <w:color w:val="000000"/>
              </w:rPr>
              <w:t>2</w:t>
            </w:r>
          </w:p>
        </w:tc>
        <w:tc>
          <w:tcPr>
            <w:tcW w:w="459" w:type="pct"/>
            <w:tcBorders>
              <w:top w:val="nil"/>
              <w:left w:val="nil"/>
              <w:bottom w:val="nil"/>
              <w:right w:val="nil"/>
            </w:tcBorders>
            <w:shd w:val="clear" w:color="auto" w:fill="FFFFFF" w:themeFill="background1"/>
            <w:vAlign w:val="center"/>
          </w:tcPr>
          <w:p w14:paraId="6C1C06D6" w14:textId="77777777" w:rsidR="00A649BB" w:rsidRPr="004F60E8" w:rsidRDefault="00A649BB" w:rsidP="00A649BB">
            <w:pPr>
              <w:spacing w:after="0" w:line="240" w:lineRule="auto"/>
              <w:jc w:val="center"/>
              <w:rPr>
                <w:rFonts w:ascii="Calibri" w:eastAsia="Times New Roman" w:hAnsi="Calibri" w:cs="Calibri"/>
                <w:color w:val="000000"/>
                <w:lang w:val="en-ZA" w:eastAsia="en-ZA"/>
              </w:rPr>
            </w:pPr>
            <w:r>
              <w:rPr>
                <w:rFonts w:ascii="Calibri" w:hAnsi="Calibri" w:cs="Calibri"/>
                <w:color w:val="000000"/>
              </w:rPr>
              <w:t>0.166</w:t>
            </w:r>
          </w:p>
        </w:tc>
        <w:tc>
          <w:tcPr>
            <w:tcW w:w="402" w:type="pct"/>
            <w:tcBorders>
              <w:top w:val="nil"/>
              <w:left w:val="nil"/>
              <w:bottom w:val="nil"/>
              <w:right w:val="nil"/>
            </w:tcBorders>
            <w:shd w:val="clear" w:color="auto" w:fill="FFFFFF" w:themeFill="background1"/>
            <w:noWrap/>
            <w:vAlign w:val="center"/>
            <w:hideMark/>
          </w:tcPr>
          <w:p w14:paraId="0A3F2D97" w14:textId="77777777" w:rsidR="00A649BB" w:rsidRPr="004F60E8" w:rsidRDefault="00A649BB" w:rsidP="00A649BB">
            <w:pPr>
              <w:spacing w:after="0" w:line="240" w:lineRule="auto"/>
              <w:jc w:val="center"/>
              <w:rPr>
                <w:rFonts w:ascii="Calibri" w:eastAsia="Times New Roman" w:hAnsi="Calibri" w:cs="Calibri"/>
                <w:color w:val="000000"/>
                <w:lang w:val="en-ZA" w:eastAsia="en-ZA"/>
              </w:rPr>
            </w:pPr>
            <w:r>
              <w:rPr>
                <w:rFonts w:ascii="Calibri" w:eastAsia="Times New Roman" w:hAnsi="Calibri" w:cs="Calibri"/>
                <w:color w:val="000000"/>
                <w:lang w:val="en-ZA" w:eastAsia="en-ZA"/>
              </w:rPr>
              <w:t>12.87</w:t>
            </w:r>
          </w:p>
        </w:tc>
        <w:tc>
          <w:tcPr>
            <w:tcW w:w="429" w:type="pct"/>
            <w:tcBorders>
              <w:top w:val="nil"/>
              <w:left w:val="nil"/>
              <w:bottom w:val="nil"/>
              <w:right w:val="nil"/>
            </w:tcBorders>
            <w:shd w:val="clear" w:color="auto" w:fill="FFFFFF" w:themeFill="background1"/>
            <w:noWrap/>
            <w:vAlign w:val="center"/>
            <w:hideMark/>
          </w:tcPr>
          <w:p w14:paraId="34C4B86C" w14:textId="77777777" w:rsidR="00A649BB" w:rsidRPr="004F60E8" w:rsidRDefault="00A649BB" w:rsidP="00A649BB">
            <w:pPr>
              <w:spacing w:after="0" w:line="240" w:lineRule="auto"/>
              <w:jc w:val="center"/>
              <w:rPr>
                <w:rFonts w:ascii="Calibri" w:eastAsia="Times New Roman" w:hAnsi="Calibri" w:cs="Calibri"/>
                <w:color w:val="000000"/>
                <w:lang w:val="en-ZA" w:eastAsia="en-ZA"/>
              </w:rPr>
            </w:pPr>
            <w:r>
              <w:rPr>
                <w:rFonts w:ascii="Calibri" w:eastAsia="Times New Roman" w:hAnsi="Calibri" w:cs="Calibri"/>
                <w:color w:val="000000"/>
                <w:lang w:val="en-ZA" w:eastAsia="en-ZA"/>
              </w:rPr>
              <w:t>8</w:t>
            </w:r>
          </w:p>
        </w:tc>
        <w:tc>
          <w:tcPr>
            <w:tcW w:w="394" w:type="pct"/>
            <w:tcBorders>
              <w:top w:val="nil"/>
              <w:left w:val="nil"/>
              <w:bottom w:val="nil"/>
              <w:right w:val="nil"/>
            </w:tcBorders>
            <w:shd w:val="clear" w:color="auto" w:fill="FFFFFF" w:themeFill="background1"/>
            <w:noWrap/>
            <w:vAlign w:val="center"/>
            <w:hideMark/>
          </w:tcPr>
          <w:p w14:paraId="79E3D468" w14:textId="77777777" w:rsidR="00A649BB" w:rsidRPr="004F60E8" w:rsidRDefault="00A649BB" w:rsidP="00A649BB">
            <w:pPr>
              <w:spacing w:after="0" w:line="240" w:lineRule="auto"/>
              <w:jc w:val="center"/>
              <w:rPr>
                <w:rFonts w:ascii="Calibri" w:eastAsia="Times New Roman" w:hAnsi="Calibri" w:cs="Calibri"/>
                <w:color w:val="000000"/>
                <w:lang w:val="en-ZA" w:eastAsia="en-ZA"/>
              </w:rPr>
            </w:pPr>
            <w:r>
              <w:rPr>
                <w:rFonts w:ascii="Calibri" w:eastAsia="Times New Roman" w:hAnsi="Calibri" w:cs="Calibri"/>
                <w:color w:val="000000"/>
                <w:lang w:val="en-ZA" w:eastAsia="en-ZA"/>
              </w:rPr>
              <w:t>0.116</w:t>
            </w:r>
          </w:p>
        </w:tc>
        <w:tc>
          <w:tcPr>
            <w:tcW w:w="464" w:type="pct"/>
            <w:tcBorders>
              <w:top w:val="nil"/>
              <w:left w:val="nil"/>
              <w:bottom w:val="nil"/>
              <w:right w:val="nil"/>
            </w:tcBorders>
            <w:shd w:val="clear" w:color="auto" w:fill="FFFFFF" w:themeFill="background1"/>
            <w:vAlign w:val="center"/>
          </w:tcPr>
          <w:p w14:paraId="34589D6E" w14:textId="77777777" w:rsidR="00A649BB" w:rsidRPr="004F60E8" w:rsidRDefault="00A649BB" w:rsidP="00A649BB">
            <w:pPr>
              <w:spacing w:after="0" w:line="240" w:lineRule="auto"/>
              <w:jc w:val="center"/>
              <w:rPr>
                <w:rFonts w:ascii="Calibri" w:eastAsia="Times New Roman" w:hAnsi="Calibri" w:cs="Calibri"/>
                <w:color w:val="000000"/>
                <w:lang w:val="en-ZA" w:eastAsia="en-ZA"/>
              </w:rPr>
            </w:pPr>
            <w:r>
              <w:rPr>
                <w:rFonts w:ascii="Calibri" w:eastAsia="Times New Roman" w:hAnsi="Calibri" w:cs="Calibri"/>
                <w:color w:val="000000"/>
                <w:lang w:val="en-ZA" w:eastAsia="en-ZA"/>
              </w:rPr>
              <w:t>17.98</w:t>
            </w:r>
          </w:p>
        </w:tc>
        <w:tc>
          <w:tcPr>
            <w:tcW w:w="429" w:type="pct"/>
            <w:tcBorders>
              <w:top w:val="nil"/>
              <w:left w:val="nil"/>
              <w:bottom w:val="nil"/>
              <w:right w:val="nil"/>
            </w:tcBorders>
            <w:shd w:val="clear" w:color="auto" w:fill="FFFFFF" w:themeFill="background1"/>
            <w:vAlign w:val="center"/>
          </w:tcPr>
          <w:p w14:paraId="469C6458" w14:textId="77777777" w:rsidR="00A649BB" w:rsidRPr="004F60E8" w:rsidRDefault="00A649BB" w:rsidP="00A649BB">
            <w:pPr>
              <w:spacing w:after="0" w:line="240" w:lineRule="auto"/>
              <w:jc w:val="center"/>
              <w:rPr>
                <w:rFonts w:ascii="Calibri" w:eastAsia="Times New Roman" w:hAnsi="Calibri" w:cs="Calibri"/>
                <w:color w:val="000000"/>
                <w:lang w:val="en-ZA" w:eastAsia="en-ZA"/>
              </w:rPr>
            </w:pPr>
            <w:r>
              <w:rPr>
                <w:rFonts w:ascii="Calibri" w:eastAsia="Times New Roman" w:hAnsi="Calibri" w:cs="Calibri"/>
                <w:color w:val="000000"/>
                <w:lang w:val="en-ZA" w:eastAsia="en-ZA"/>
              </w:rPr>
              <w:t>10</w:t>
            </w:r>
          </w:p>
        </w:tc>
        <w:tc>
          <w:tcPr>
            <w:tcW w:w="428" w:type="pct"/>
            <w:tcBorders>
              <w:top w:val="nil"/>
              <w:left w:val="nil"/>
              <w:bottom w:val="nil"/>
              <w:right w:val="nil"/>
            </w:tcBorders>
            <w:shd w:val="clear" w:color="auto" w:fill="FFFFFF" w:themeFill="background1"/>
            <w:vAlign w:val="center"/>
          </w:tcPr>
          <w:p w14:paraId="78C26692" w14:textId="77777777" w:rsidR="00A649BB" w:rsidRPr="004F60E8" w:rsidRDefault="00A649BB" w:rsidP="00A649BB">
            <w:pPr>
              <w:spacing w:after="0" w:line="240" w:lineRule="auto"/>
              <w:jc w:val="center"/>
              <w:rPr>
                <w:rFonts w:ascii="Calibri" w:eastAsia="Times New Roman" w:hAnsi="Calibri" w:cs="Calibri"/>
                <w:color w:val="000000"/>
                <w:lang w:val="en-ZA" w:eastAsia="en-ZA"/>
              </w:rPr>
            </w:pPr>
            <w:r>
              <w:rPr>
                <w:rFonts w:ascii="Calibri" w:eastAsia="Times New Roman" w:hAnsi="Calibri" w:cs="Calibri"/>
                <w:color w:val="000000"/>
                <w:lang w:val="en-ZA" w:eastAsia="en-ZA"/>
              </w:rPr>
              <w:t>0.055</w:t>
            </w:r>
          </w:p>
        </w:tc>
      </w:tr>
      <w:tr w:rsidR="00EF24CC" w:rsidRPr="004F60E8" w14:paraId="6C22D4A9" w14:textId="77777777" w:rsidTr="00EF24CC">
        <w:trPr>
          <w:trHeight w:val="409"/>
        </w:trPr>
        <w:tc>
          <w:tcPr>
            <w:tcW w:w="1136" w:type="pct"/>
            <w:tcBorders>
              <w:top w:val="nil"/>
              <w:left w:val="nil"/>
              <w:bottom w:val="nil"/>
              <w:right w:val="nil"/>
            </w:tcBorders>
            <w:shd w:val="clear" w:color="auto" w:fill="FFFFFF" w:themeFill="background1"/>
            <w:noWrap/>
            <w:vAlign w:val="center"/>
            <w:hideMark/>
          </w:tcPr>
          <w:p w14:paraId="14516CB0" w14:textId="3B57C8DE" w:rsidR="00A649BB" w:rsidRPr="004F60E8" w:rsidRDefault="00A649BB" w:rsidP="00A649BB">
            <w:pPr>
              <w:spacing w:after="0" w:line="240" w:lineRule="auto"/>
              <w:rPr>
                <w:rFonts w:ascii="Calibri" w:eastAsia="Times New Roman" w:hAnsi="Calibri" w:cs="Calibri"/>
                <w:color w:val="000000"/>
                <w:lang w:val="en-ZA" w:eastAsia="en-ZA"/>
              </w:rPr>
            </w:pPr>
            <w:r>
              <w:rPr>
                <w:rFonts w:ascii="Calibri" w:eastAsia="Calibri" w:hAnsi="Calibri" w:cs="Calibri"/>
              </w:rPr>
              <w:t>Question 8 = C</w:t>
            </w:r>
          </w:p>
        </w:tc>
        <w:tc>
          <w:tcPr>
            <w:tcW w:w="429" w:type="pct"/>
            <w:tcBorders>
              <w:top w:val="nil"/>
              <w:left w:val="nil"/>
              <w:bottom w:val="nil"/>
              <w:right w:val="nil"/>
            </w:tcBorders>
            <w:shd w:val="clear" w:color="auto" w:fill="FFFFFF" w:themeFill="background1"/>
            <w:vAlign w:val="center"/>
          </w:tcPr>
          <w:p w14:paraId="12C3503E" w14:textId="77777777" w:rsidR="00A649BB" w:rsidRPr="004F60E8" w:rsidRDefault="00A649BB" w:rsidP="00A649BB">
            <w:pPr>
              <w:spacing w:after="0" w:line="240" w:lineRule="auto"/>
              <w:jc w:val="center"/>
              <w:rPr>
                <w:rFonts w:ascii="Calibri" w:eastAsia="Times New Roman" w:hAnsi="Calibri" w:cs="Calibri"/>
                <w:b/>
                <w:bCs/>
                <w:color w:val="000000"/>
                <w:lang w:val="en-ZA" w:eastAsia="en-ZA"/>
              </w:rPr>
            </w:pPr>
            <w:r>
              <w:rPr>
                <w:rFonts w:ascii="Calibri" w:hAnsi="Calibri" w:cs="Calibri"/>
                <w:b/>
                <w:bCs/>
                <w:color w:val="000000"/>
              </w:rPr>
              <w:t>7.27</w:t>
            </w:r>
          </w:p>
        </w:tc>
        <w:tc>
          <w:tcPr>
            <w:tcW w:w="430" w:type="pct"/>
            <w:tcBorders>
              <w:top w:val="nil"/>
              <w:left w:val="nil"/>
              <w:bottom w:val="nil"/>
              <w:right w:val="nil"/>
            </w:tcBorders>
            <w:shd w:val="clear" w:color="auto" w:fill="FFFFFF" w:themeFill="background1"/>
            <w:vAlign w:val="center"/>
          </w:tcPr>
          <w:p w14:paraId="69EA05C1" w14:textId="77777777" w:rsidR="00A649BB" w:rsidRPr="004F60E8" w:rsidRDefault="00A649BB" w:rsidP="00A649BB">
            <w:pPr>
              <w:spacing w:after="0" w:line="240" w:lineRule="auto"/>
              <w:jc w:val="center"/>
              <w:rPr>
                <w:rFonts w:ascii="Calibri" w:eastAsia="Times New Roman" w:hAnsi="Calibri" w:cs="Calibri"/>
                <w:b/>
                <w:bCs/>
                <w:color w:val="000000"/>
                <w:lang w:val="en-ZA" w:eastAsia="en-ZA"/>
              </w:rPr>
            </w:pPr>
            <w:r>
              <w:rPr>
                <w:rFonts w:ascii="Calibri" w:hAnsi="Calibri" w:cs="Calibri"/>
                <w:b/>
                <w:bCs/>
                <w:color w:val="000000"/>
              </w:rPr>
              <w:t>2</w:t>
            </w:r>
          </w:p>
        </w:tc>
        <w:tc>
          <w:tcPr>
            <w:tcW w:w="459" w:type="pct"/>
            <w:tcBorders>
              <w:top w:val="nil"/>
              <w:left w:val="nil"/>
              <w:bottom w:val="nil"/>
              <w:right w:val="nil"/>
            </w:tcBorders>
            <w:shd w:val="clear" w:color="auto" w:fill="FFFFFF" w:themeFill="background1"/>
            <w:vAlign w:val="center"/>
          </w:tcPr>
          <w:p w14:paraId="51EBB5E6" w14:textId="77777777" w:rsidR="00A649BB" w:rsidRPr="004F60E8" w:rsidRDefault="00A649BB" w:rsidP="00A649BB">
            <w:pPr>
              <w:spacing w:after="0" w:line="240" w:lineRule="auto"/>
              <w:jc w:val="center"/>
              <w:rPr>
                <w:rFonts w:ascii="Calibri" w:eastAsia="Times New Roman" w:hAnsi="Calibri" w:cs="Calibri"/>
                <w:b/>
                <w:bCs/>
                <w:color w:val="000000"/>
                <w:lang w:val="en-ZA" w:eastAsia="en-ZA"/>
              </w:rPr>
            </w:pPr>
            <w:r>
              <w:rPr>
                <w:rFonts w:ascii="Calibri" w:hAnsi="Calibri" w:cs="Calibri"/>
                <w:b/>
                <w:bCs/>
                <w:color w:val="000000"/>
              </w:rPr>
              <w:t>0.026</w:t>
            </w:r>
          </w:p>
        </w:tc>
        <w:tc>
          <w:tcPr>
            <w:tcW w:w="402" w:type="pct"/>
            <w:tcBorders>
              <w:top w:val="nil"/>
              <w:left w:val="nil"/>
              <w:bottom w:val="nil"/>
              <w:right w:val="nil"/>
            </w:tcBorders>
            <w:shd w:val="clear" w:color="auto" w:fill="FFFFFF" w:themeFill="background1"/>
            <w:noWrap/>
            <w:vAlign w:val="center"/>
            <w:hideMark/>
          </w:tcPr>
          <w:p w14:paraId="5AAE0AE6" w14:textId="77777777" w:rsidR="00A649BB" w:rsidRPr="004F60E8" w:rsidRDefault="00A649BB" w:rsidP="00A649BB">
            <w:pPr>
              <w:spacing w:after="0" w:line="240" w:lineRule="auto"/>
              <w:jc w:val="center"/>
              <w:rPr>
                <w:rFonts w:ascii="Calibri" w:eastAsia="Times New Roman" w:hAnsi="Calibri" w:cs="Calibri"/>
                <w:b/>
                <w:bCs/>
                <w:color w:val="000000"/>
                <w:lang w:val="en-ZA" w:eastAsia="en-ZA"/>
              </w:rPr>
            </w:pPr>
            <w:r>
              <w:rPr>
                <w:rFonts w:ascii="Calibri" w:eastAsia="Times New Roman" w:hAnsi="Calibri" w:cs="Calibri"/>
                <w:b/>
                <w:bCs/>
                <w:color w:val="000000"/>
                <w:lang w:val="en-ZA" w:eastAsia="en-ZA"/>
              </w:rPr>
              <w:t>15.55</w:t>
            </w:r>
          </w:p>
        </w:tc>
        <w:tc>
          <w:tcPr>
            <w:tcW w:w="429" w:type="pct"/>
            <w:tcBorders>
              <w:top w:val="nil"/>
              <w:left w:val="nil"/>
              <w:bottom w:val="nil"/>
              <w:right w:val="nil"/>
            </w:tcBorders>
            <w:shd w:val="clear" w:color="auto" w:fill="FFFFFF" w:themeFill="background1"/>
            <w:noWrap/>
            <w:vAlign w:val="center"/>
            <w:hideMark/>
          </w:tcPr>
          <w:p w14:paraId="61E50B4B" w14:textId="77777777" w:rsidR="00A649BB" w:rsidRPr="004F60E8" w:rsidRDefault="00A649BB" w:rsidP="00A649BB">
            <w:pPr>
              <w:spacing w:after="0" w:line="240" w:lineRule="auto"/>
              <w:jc w:val="center"/>
              <w:rPr>
                <w:rFonts w:ascii="Calibri" w:eastAsia="Times New Roman" w:hAnsi="Calibri" w:cs="Calibri"/>
                <w:b/>
                <w:bCs/>
                <w:color w:val="000000"/>
                <w:lang w:val="en-ZA" w:eastAsia="en-ZA"/>
              </w:rPr>
            </w:pPr>
            <w:r>
              <w:rPr>
                <w:rFonts w:ascii="Calibri" w:eastAsia="Times New Roman" w:hAnsi="Calibri" w:cs="Calibri"/>
                <w:b/>
                <w:bCs/>
                <w:color w:val="000000"/>
                <w:lang w:val="en-ZA" w:eastAsia="en-ZA"/>
              </w:rPr>
              <w:t>8</w:t>
            </w:r>
          </w:p>
        </w:tc>
        <w:tc>
          <w:tcPr>
            <w:tcW w:w="394" w:type="pct"/>
            <w:tcBorders>
              <w:top w:val="nil"/>
              <w:left w:val="nil"/>
              <w:bottom w:val="nil"/>
              <w:right w:val="nil"/>
            </w:tcBorders>
            <w:shd w:val="clear" w:color="auto" w:fill="FFFFFF" w:themeFill="background1"/>
            <w:noWrap/>
            <w:vAlign w:val="center"/>
            <w:hideMark/>
          </w:tcPr>
          <w:p w14:paraId="2AEF321C" w14:textId="77777777" w:rsidR="00A649BB" w:rsidRPr="004F60E8" w:rsidRDefault="00A649BB" w:rsidP="00A649BB">
            <w:pPr>
              <w:spacing w:after="0" w:line="240" w:lineRule="auto"/>
              <w:jc w:val="center"/>
              <w:rPr>
                <w:rFonts w:ascii="Calibri" w:eastAsia="Times New Roman" w:hAnsi="Calibri" w:cs="Calibri"/>
                <w:b/>
                <w:bCs/>
                <w:color w:val="000000"/>
                <w:lang w:val="en-ZA" w:eastAsia="en-ZA"/>
              </w:rPr>
            </w:pPr>
            <w:r>
              <w:rPr>
                <w:rFonts w:ascii="Calibri" w:eastAsia="Times New Roman" w:hAnsi="Calibri" w:cs="Calibri"/>
                <w:b/>
                <w:bCs/>
                <w:color w:val="000000"/>
                <w:lang w:val="en-ZA" w:eastAsia="en-ZA"/>
              </w:rPr>
              <w:t>0.049</w:t>
            </w:r>
          </w:p>
        </w:tc>
        <w:tc>
          <w:tcPr>
            <w:tcW w:w="464" w:type="pct"/>
            <w:tcBorders>
              <w:top w:val="nil"/>
              <w:left w:val="nil"/>
              <w:bottom w:val="nil"/>
              <w:right w:val="nil"/>
            </w:tcBorders>
            <w:shd w:val="clear" w:color="auto" w:fill="FFFFFF" w:themeFill="background1"/>
            <w:vAlign w:val="center"/>
          </w:tcPr>
          <w:p w14:paraId="35622B4C" w14:textId="77777777" w:rsidR="00A649BB" w:rsidRPr="004F60E8" w:rsidRDefault="00A649BB" w:rsidP="00A649BB">
            <w:pPr>
              <w:spacing w:after="0" w:line="240" w:lineRule="auto"/>
              <w:jc w:val="center"/>
              <w:rPr>
                <w:rFonts w:ascii="Calibri" w:eastAsia="Times New Roman" w:hAnsi="Calibri" w:cs="Calibri"/>
                <w:b/>
                <w:bCs/>
                <w:color w:val="000000"/>
                <w:lang w:val="en-ZA" w:eastAsia="en-ZA"/>
              </w:rPr>
            </w:pPr>
            <w:r>
              <w:rPr>
                <w:rFonts w:ascii="Calibri" w:eastAsia="Times New Roman" w:hAnsi="Calibri" w:cs="Calibri"/>
                <w:b/>
                <w:bCs/>
                <w:color w:val="000000"/>
                <w:lang w:val="en-ZA" w:eastAsia="en-ZA"/>
              </w:rPr>
              <w:t>18.15</w:t>
            </w:r>
          </w:p>
        </w:tc>
        <w:tc>
          <w:tcPr>
            <w:tcW w:w="429" w:type="pct"/>
            <w:tcBorders>
              <w:top w:val="nil"/>
              <w:left w:val="nil"/>
              <w:bottom w:val="nil"/>
              <w:right w:val="nil"/>
            </w:tcBorders>
            <w:shd w:val="clear" w:color="auto" w:fill="FFFFFF" w:themeFill="background1"/>
            <w:vAlign w:val="center"/>
          </w:tcPr>
          <w:p w14:paraId="1223D542" w14:textId="77777777" w:rsidR="00A649BB" w:rsidRPr="004F60E8" w:rsidRDefault="00A649BB" w:rsidP="00A649BB">
            <w:pPr>
              <w:spacing w:after="0" w:line="240" w:lineRule="auto"/>
              <w:jc w:val="center"/>
              <w:rPr>
                <w:rFonts w:ascii="Calibri" w:eastAsia="Times New Roman" w:hAnsi="Calibri" w:cs="Calibri"/>
                <w:b/>
                <w:bCs/>
                <w:color w:val="000000"/>
                <w:lang w:val="en-ZA" w:eastAsia="en-ZA"/>
              </w:rPr>
            </w:pPr>
            <w:r>
              <w:rPr>
                <w:rFonts w:ascii="Calibri" w:eastAsia="Times New Roman" w:hAnsi="Calibri" w:cs="Calibri"/>
                <w:b/>
                <w:bCs/>
                <w:color w:val="000000"/>
                <w:lang w:val="en-ZA" w:eastAsia="en-ZA"/>
              </w:rPr>
              <w:t>8</w:t>
            </w:r>
          </w:p>
        </w:tc>
        <w:tc>
          <w:tcPr>
            <w:tcW w:w="428" w:type="pct"/>
            <w:tcBorders>
              <w:top w:val="nil"/>
              <w:left w:val="nil"/>
              <w:bottom w:val="nil"/>
              <w:right w:val="nil"/>
            </w:tcBorders>
            <w:shd w:val="clear" w:color="auto" w:fill="FFFFFF" w:themeFill="background1"/>
            <w:vAlign w:val="center"/>
          </w:tcPr>
          <w:p w14:paraId="03B905DE" w14:textId="77777777" w:rsidR="00A649BB" w:rsidRPr="004F60E8" w:rsidRDefault="00A649BB" w:rsidP="00A649BB">
            <w:pPr>
              <w:spacing w:after="0" w:line="240" w:lineRule="auto"/>
              <w:jc w:val="center"/>
              <w:rPr>
                <w:rFonts w:ascii="Calibri" w:eastAsia="Times New Roman" w:hAnsi="Calibri" w:cs="Calibri"/>
                <w:b/>
                <w:bCs/>
                <w:color w:val="000000"/>
                <w:lang w:val="en-ZA" w:eastAsia="en-ZA"/>
              </w:rPr>
            </w:pPr>
            <w:r>
              <w:rPr>
                <w:rFonts w:ascii="Calibri" w:eastAsia="Times New Roman" w:hAnsi="Calibri" w:cs="Calibri"/>
                <w:b/>
                <w:bCs/>
                <w:color w:val="000000"/>
                <w:lang w:val="en-ZA" w:eastAsia="en-ZA"/>
              </w:rPr>
              <w:t>0.020</w:t>
            </w:r>
          </w:p>
        </w:tc>
      </w:tr>
      <w:tr w:rsidR="00EF24CC" w:rsidRPr="004F60E8" w14:paraId="148609AF" w14:textId="77777777" w:rsidTr="00EF24CC">
        <w:trPr>
          <w:trHeight w:val="409"/>
        </w:trPr>
        <w:tc>
          <w:tcPr>
            <w:tcW w:w="1136" w:type="pct"/>
            <w:tcBorders>
              <w:top w:val="nil"/>
              <w:left w:val="nil"/>
              <w:bottom w:val="nil"/>
              <w:right w:val="nil"/>
            </w:tcBorders>
            <w:shd w:val="clear" w:color="auto" w:fill="FFFFFF" w:themeFill="background1"/>
            <w:noWrap/>
            <w:vAlign w:val="center"/>
            <w:hideMark/>
          </w:tcPr>
          <w:p w14:paraId="0F454E62" w14:textId="73136DA1" w:rsidR="00A649BB" w:rsidRPr="004F60E8" w:rsidRDefault="00A649BB" w:rsidP="00A649BB">
            <w:pPr>
              <w:spacing w:after="0" w:line="240" w:lineRule="auto"/>
              <w:rPr>
                <w:rFonts w:ascii="Calibri" w:eastAsia="Times New Roman" w:hAnsi="Calibri" w:cs="Calibri"/>
                <w:color w:val="000000"/>
                <w:lang w:val="en-ZA" w:eastAsia="en-ZA"/>
              </w:rPr>
            </w:pPr>
            <w:r>
              <w:rPr>
                <w:rFonts w:ascii="Calibri" w:eastAsia="Calibri" w:hAnsi="Calibri" w:cs="Calibri"/>
              </w:rPr>
              <w:t>Question 9 = A</w:t>
            </w:r>
          </w:p>
        </w:tc>
        <w:tc>
          <w:tcPr>
            <w:tcW w:w="429" w:type="pct"/>
            <w:tcBorders>
              <w:top w:val="nil"/>
              <w:left w:val="nil"/>
              <w:bottom w:val="nil"/>
              <w:right w:val="nil"/>
            </w:tcBorders>
            <w:shd w:val="clear" w:color="auto" w:fill="FFFFFF" w:themeFill="background1"/>
            <w:vAlign w:val="center"/>
          </w:tcPr>
          <w:p w14:paraId="70DCCA29" w14:textId="77777777" w:rsidR="00A649BB" w:rsidRPr="004F60E8" w:rsidRDefault="00A649BB" w:rsidP="00A649BB">
            <w:pPr>
              <w:spacing w:after="0" w:line="240" w:lineRule="auto"/>
              <w:jc w:val="center"/>
              <w:rPr>
                <w:rFonts w:ascii="Calibri" w:eastAsia="Times New Roman" w:hAnsi="Calibri" w:cs="Calibri"/>
                <w:color w:val="000000"/>
                <w:lang w:val="en-ZA" w:eastAsia="en-ZA"/>
              </w:rPr>
            </w:pPr>
            <w:r>
              <w:rPr>
                <w:rFonts w:ascii="Calibri" w:hAnsi="Calibri" w:cs="Calibri"/>
                <w:color w:val="000000"/>
              </w:rPr>
              <w:t>3.17</w:t>
            </w:r>
          </w:p>
        </w:tc>
        <w:tc>
          <w:tcPr>
            <w:tcW w:w="430" w:type="pct"/>
            <w:tcBorders>
              <w:top w:val="nil"/>
              <w:left w:val="nil"/>
              <w:bottom w:val="nil"/>
              <w:right w:val="nil"/>
            </w:tcBorders>
            <w:shd w:val="clear" w:color="auto" w:fill="FFFFFF" w:themeFill="background1"/>
            <w:vAlign w:val="center"/>
          </w:tcPr>
          <w:p w14:paraId="61446873" w14:textId="77777777" w:rsidR="00A649BB" w:rsidRPr="004F60E8" w:rsidRDefault="00A649BB" w:rsidP="00A649BB">
            <w:pPr>
              <w:spacing w:after="0" w:line="240" w:lineRule="auto"/>
              <w:jc w:val="center"/>
              <w:rPr>
                <w:rFonts w:ascii="Calibri" w:eastAsia="Times New Roman" w:hAnsi="Calibri" w:cs="Calibri"/>
                <w:color w:val="000000"/>
                <w:lang w:val="en-ZA" w:eastAsia="en-ZA"/>
              </w:rPr>
            </w:pPr>
            <w:r>
              <w:rPr>
                <w:rFonts w:ascii="Calibri" w:hAnsi="Calibri" w:cs="Calibri"/>
                <w:color w:val="000000"/>
              </w:rPr>
              <w:t>3</w:t>
            </w:r>
          </w:p>
        </w:tc>
        <w:tc>
          <w:tcPr>
            <w:tcW w:w="459" w:type="pct"/>
            <w:tcBorders>
              <w:top w:val="nil"/>
              <w:left w:val="nil"/>
              <w:bottom w:val="nil"/>
              <w:right w:val="nil"/>
            </w:tcBorders>
            <w:shd w:val="clear" w:color="auto" w:fill="FFFFFF" w:themeFill="background1"/>
            <w:vAlign w:val="center"/>
          </w:tcPr>
          <w:p w14:paraId="1867F0CD" w14:textId="77777777" w:rsidR="00A649BB" w:rsidRPr="004F60E8" w:rsidRDefault="00A649BB" w:rsidP="00A649BB">
            <w:pPr>
              <w:spacing w:after="0" w:line="240" w:lineRule="auto"/>
              <w:jc w:val="center"/>
              <w:rPr>
                <w:rFonts w:ascii="Calibri" w:eastAsia="Times New Roman" w:hAnsi="Calibri" w:cs="Calibri"/>
                <w:color w:val="000000"/>
                <w:lang w:val="en-ZA" w:eastAsia="en-ZA"/>
              </w:rPr>
            </w:pPr>
            <w:r>
              <w:rPr>
                <w:rFonts w:ascii="Calibri" w:hAnsi="Calibri" w:cs="Calibri"/>
                <w:color w:val="000000"/>
              </w:rPr>
              <w:t>0.367</w:t>
            </w:r>
          </w:p>
        </w:tc>
        <w:tc>
          <w:tcPr>
            <w:tcW w:w="402" w:type="pct"/>
            <w:tcBorders>
              <w:top w:val="nil"/>
              <w:left w:val="nil"/>
              <w:bottom w:val="nil"/>
              <w:right w:val="nil"/>
            </w:tcBorders>
            <w:shd w:val="clear" w:color="auto" w:fill="FFFFFF" w:themeFill="background1"/>
            <w:noWrap/>
            <w:vAlign w:val="center"/>
            <w:hideMark/>
          </w:tcPr>
          <w:p w14:paraId="668DA6F6" w14:textId="77777777" w:rsidR="00A649BB" w:rsidRPr="004F60E8" w:rsidRDefault="00A649BB" w:rsidP="00A649BB">
            <w:pPr>
              <w:spacing w:after="0" w:line="240" w:lineRule="auto"/>
              <w:jc w:val="center"/>
              <w:rPr>
                <w:rFonts w:ascii="Calibri" w:eastAsia="Times New Roman" w:hAnsi="Calibri" w:cs="Calibri"/>
                <w:b/>
                <w:bCs/>
                <w:color w:val="000000"/>
                <w:lang w:val="en-ZA" w:eastAsia="en-ZA"/>
              </w:rPr>
            </w:pPr>
            <w:r>
              <w:rPr>
                <w:rFonts w:ascii="Calibri" w:eastAsia="Times New Roman" w:hAnsi="Calibri" w:cs="Calibri"/>
                <w:b/>
                <w:bCs/>
                <w:color w:val="000000"/>
                <w:lang w:val="en-ZA" w:eastAsia="en-ZA"/>
              </w:rPr>
              <w:t>17.38</w:t>
            </w:r>
          </w:p>
        </w:tc>
        <w:tc>
          <w:tcPr>
            <w:tcW w:w="429" w:type="pct"/>
            <w:tcBorders>
              <w:top w:val="nil"/>
              <w:left w:val="nil"/>
              <w:bottom w:val="nil"/>
              <w:right w:val="nil"/>
            </w:tcBorders>
            <w:shd w:val="clear" w:color="auto" w:fill="FFFFFF" w:themeFill="background1"/>
            <w:noWrap/>
            <w:vAlign w:val="center"/>
            <w:hideMark/>
          </w:tcPr>
          <w:p w14:paraId="634B17F0" w14:textId="77777777" w:rsidR="00A649BB" w:rsidRPr="004F60E8" w:rsidRDefault="00A649BB" w:rsidP="00A649BB">
            <w:pPr>
              <w:spacing w:after="0" w:line="240" w:lineRule="auto"/>
              <w:jc w:val="center"/>
              <w:rPr>
                <w:rFonts w:ascii="Calibri" w:eastAsia="Times New Roman" w:hAnsi="Calibri" w:cs="Calibri"/>
                <w:b/>
                <w:bCs/>
                <w:color w:val="000000"/>
                <w:lang w:val="en-ZA" w:eastAsia="en-ZA"/>
              </w:rPr>
            </w:pPr>
            <w:r>
              <w:rPr>
                <w:rFonts w:ascii="Calibri" w:eastAsia="Times New Roman" w:hAnsi="Calibri" w:cs="Calibri"/>
                <w:b/>
                <w:bCs/>
                <w:color w:val="000000"/>
                <w:lang w:val="en-ZA" w:eastAsia="en-ZA"/>
              </w:rPr>
              <w:t>8</w:t>
            </w:r>
          </w:p>
        </w:tc>
        <w:tc>
          <w:tcPr>
            <w:tcW w:w="394" w:type="pct"/>
            <w:tcBorders>
              <w:top w:val="nil"/>
              <w:left w:val="nil"/>
              <w:bottom w:val="nil"/>
              <w:right w:val="nil"/>
            </w:tcBorders>
            <w:shd w:val="clear" w:color="auto" w:fill="FFFFFF" w:themeFill="background1"/>
            <w:noWrap/>
            <w:vAlign w:val="center"/>
            <w:hideMark/>
          </w:tcPr>
          <w:p w14:paraId="52E23398" w14:textId="77777777" w:rsidR="00A649BB" w:rsidRPr="004F60E8" w:rsidRDefault="00A649BB" w:rsidP="00A649BB">
            <w:pPr>
              <w:spacing w:after="0" w:line="240" w:lineRule="auto"/>
              <w:jc w:val="center"/>
              <w:rPr>
                <w:rFonts w:ascii="Calibri" w:eastAsia="Times New Roman" w:hAnsi="Calibri" w:cs="Calibri"/>
                <w:b/>
                <w:bCs/>
                <w:color w:val="000000"/>
                <w:lang w:val="en-ZA" w:eastAsia="en-ZA"/>
              </w:rPr>
            </w:pPr>
            <w:r>
              <w:rPr>
                <w:rFonts w:ascii="Calibri" w:eastAsia="Times New Roman" w:hAnsi="Calibri" w:cs="Calibri"/>
                <w:b/>
                <w:bCs/>
                <w:color w:val="000000"/>
                <w:lang w:val="en-ZA" w:eastAsia="en-ZA"/>
              </w:rPr>
              <w:t>0.026</w:t>
            </w:r>
          </w:p>
        </w:tc>
        <w:tc>
          <w:tcPr>
            <w:tcW w:w="464" w:type="pct"/>
            <w:tcBorders>
              <w:top w:val="nil"/>
              <w:left w:val="nil"/>
              <w:bottom w:val="nil"/>
              <w:right w:val="nil"/>
            </w:tcBorders>
            <w:shd w:val="clear" w:color="auto" w:fill="FFFFFF" w:themeFill="background1"/>
            <w:vAlign w:val="center"/>
          </w:tcPr>
          <w:p w14:paraId="4AE22D27" w14:textId="77777777" w:rsidR="00A649BB" w:rsidRPr="004F60E8" w:rsidRDefault="00A649BB" w:rsidP="00A649BB">
            <w:pPr>
              <w:spacing w:after="0" w:line="240" w:lineRule="auto"/>
              <w:jc w:val="center"/>
              <w:rPr>
                <w:rFonts w:ascii="Calibri" w:eastAsia="Times New Roman" w:hAnsi="Calibri" w:cs="Calibri"/>
                <w:color w:val="000000"/>
                <w:lang w:val="en-ZA" w:eastAsia="en-ZA"/>
              </w:rPr>
            </w:pPr>
            <w:r>
              <w:rPr>
                <w:rFonts w:ascii="Calibri" w:eastAsia="Times New Roman" w:hAnsi="Calibri" w:cs="Calibri"/>
                <w:color w:val="000000"/>
                <w:lang w:val="en-ZA" w:eastAsia="en-ZA"/>
              </w:rPr>
              <w:t>12.94</w:t>
            </w:r>
          </w:p>
        </w:tc>
        <w:tc>
          <w:tcPr>
            <w:tcW w:w="429" w:type="pct"/>
            <w:tcBorders>
              <w:top w:val="nil"/>
              <w:left w:val="nil"/>
              <w:bottom w:val="nil"/>
              <w:right w:val="nil"/>
            </w:tcBorders>
            <w:shd w:val="clear" w:color="auto" w:fill="FFFFFF" w:themeFill="background1"/>
            <w:vAlign w:val="center"/>
          </w:tcPr>
          <w:p w14:paraId="61EB1053" w14:textId="77777777" w:rsidR="00A649BB" w:rsidRPr="004F60E8" w:rsidRDefault="00A649BB" w:rsidP="00A649BB">
            <w:pPr>
              <w:spacing w:after="0" w:line="240" w:lineRule="auto"/>
              <w:jc w:val="center"/>
              <w:rPr>
                <w:rFonts w:ascii="Calibri" w:eastAsia="Times New Roman" w:hAnsi="Calibri" w:cs="Calibri"/>
                <w:color w:val="000000"/>
                <w:lang w:val="en-ZA" w:eastAsia="en-ZA"/>
              </w:rPr>
            </w:pPr>
            <w:r>
              <w:rPr>
                <w:rFonts w:ascii="Calibri" w:eastAsia="Times New Roman" w:hAnsi="Calibri" w:cs="Calibri"/>
                <w:color w:val="000000"/>
                <w:lang w:val="en-ZA" w:eastAsia="en-ZA"/>
              </w:rPr>
              <w:t>9</w:t>
            </w:r>
          </w:p>
        </w:tc>
        <w:tc>
          <w:tcPr>
            <w:tcW w:w="428" w:type="pct"/>
            <w:tcBorders>
              <w:top w:val="nil"/>
              <w:left w:val="nil"/>
              <w:bottom w:val="nil"/>
              <w:right w:val="nil"/>
            </w:tcBorders>
            <w:shd w:val="clear" w:color="auto" w:fill="FFFFFF" w:themeFill="background1"/>
            <w:vAlign w:val="center"/>
          </w:tcPr>
          <w:p w14:paraId="11DE3438" w14:textId="77777777" w:rsidR="00A649BB" w:rsidRPr="004F60E8" w:rsidRDefault="00A649BB" w:rsidP="00A649BB">
            <w:pPr>
              <w:spacing w:after="0" w:line="240" w:lineRule="auto"/>
              <w:jc w:val="center"/>
              <w:rPr>
                <w:rFonts w:ascii="Calibri" w:eastAsia="Times New Roman" w:hAnsi="Calibri" w:cs="Calibri"/>
                <w:color w:val="000000"/>
                <w:lang w:val="en-ZA" w:eastAsia="en-ZA"/>
              </w:rPr>
            </w:pPr>
            <w:r>
              <w:rPr>
                <w:rFonts w:ascii="Calibri" w:eastAsia="Times New Roman" w:hAnsi="Calibri" w:cs="Calibri"/>
                <w:color w:val="000000"/>
                <w:lang w:val="en-ZA" w:eastAsia="en-ZA"/>
              </w:rPr>
              <w:t>0.165</w:t>
            </w:r>
          </w:p>
        </w:tc>
      </w:tr>
      <w:tr w:rsidR="00EF24CC" w:rsidRPr="004F60E8" w14:paraId="19A77DFF" w14:textId="77777777" w:rsidTr="00EF24CC">
        <w:trPr>
          <w:trHeight w:val="409"/>
        </w:trPr>
        <w:tc>
          <w:tcPr>
            <w:tcW w:w="1136" w:type="pct"/>
            <w:tcBorders>
              <w:top w:val="nil"/>
              <w:left w:val="nil"/>
              <w:bottom w:val="nil"/>
              <w:right w:val="nil"/>
            </w:tcBorders>
            <w:shd w:val="clear" w:color="auto" w:fill="FFFFFF" w:themeFill="background1"/>
            <w:noWrap/>
            <w:vAlign w:val="center"/>
            <w:hideMark/>
          </w:tcPr>
          <w:p w14:paraId="752E4108" w14:textId="7E0F5933" w:rsidR="00A649BB" w:rsidRPr="004F60E8" w:rsidRDefault="00A649BB" w:rsidP="00A649BB">
            <w:pPr>
              <w:spacing w:after="0" w:line="240" w:lineRule="auto"/>
              <w:rPr>
                <w:rFonts w:ascii="Calibri" w:eastAsia="Times New Roman" w:hAnsi="Calibri" w:cs="Calibri"/>
                <w:color w:val="000000"/>
                <w:lang w:val="en-ZA" w:eastAsia="en-ZA"/>
              </w:rPr>
            </w:pPr>
            <w:r>
              <w:rPr>
                <w:rFonts w:ascii="Calibri" w:eastAsia="Calibri" w:hAnsi="Calibri" w:cs="Calibri"/>
              </w:rPr>
              <w:t>Question 10 = A</w:t>
            </w:r>
          </w:p>
        </w:tc>
        <w:tc>
          <w:tcPr>
            <w:tcW w:w="429" w:type="pct"/>
            <w:tcBorders>
              <w:top w:val="nil"/>
              <w:left w:val="nil"/>
              <w:bottom w:val="nil"/>
              <w:right w:val="nil"/>
            </w:tcBorders>
            <w:shd w:val="clear" w:color="auto" w:fill="FFFFFF" w:themeFill="background1"/>
            <w:vAlign w:val="center"/>
          </w:tcPr>
          <w:p w14:paraId="0A81D488" w14:textId="77777777" w:rsidR="00A649BB" w:rsidRPr="004F60E8" w:rsidRDefault="00A649BB" w:rsidP="00A649BB">
            <w:pPr>
              <w:spacing w:after="0" w:line="240" w:lineRule="auto"/>
              <w:jc w:val="center"/>
              <w:rPr>
                <w:rFonts w:ascii="Calibri" w:eastAsia="Times New Roman" w:hAnsi="Calibri" w:cs="Calibri"/>
                <w:color w:val="000000"/>
                <w:lang w:val="en-ZA" w:eastAsia="en-ZA"/>
              </w:rPr>
            </w:pPr>
            <w:r>
              <w:rPr>
                <w:rFonts w:ascii="Calibri" w:hAnsi="Calibri" w:cs="Calibri"/>
                <w:color w:val="000000"/>
              </w:rPr>
              <w:t>2.94</w:t>
            </w:r>
          </w:p>
        </w:tc>
        <w:tc>
          <w:tcPr>
            <w:tcW w:w="430" w:type="pct"/>
            <w:tcBorders>
              <w:top w:val="nil"/>
              <w:left w:val="nil"/>
              <w:bottom w:val="nil"/>
              <w:right w:val="nil"/>
            </w:tcBorders>
            <w:shd w:val="clear" w:color="auto" w:fill="FFFFFF" w:themeFill="background1"/>
            <w:vAlign w:val="center"/>
          </w:tcPr>
          <w:p w14:paraId="31C32C5D" w14:textId="77777777" w:rsidR="00A649BB" w:rsidRPr="004F60E8" w:rsidRDefault="00A649BB" w:rsidP="00A649BB">
            <w:pPr>
              <w:spacing w:after="0" w:line="240" w:lineRule="auto"/>
              <w:jc w:val="center"/>
              <w:rPr>
                <w:rFonts w:ascii="Calibri" w:eastAsia="Times New Roman" w:hAnsi="Calibri" w:cs="Calibri"/>
                <w:color w:val="000000"/>
                <w:lang w:val="en-ZA" w:eastAsia="en-ZA"/>
              </w:rPr>
            </w:pPr>
            <w:r>
              <w:rPr>
                <w:rFonts w:ascii="Calibri" w:hAnsi="Calibri" w:cs="Calibri"/>
                <w:color w:val="000000"/>
              </w:rPr>
              <w:t>2</w:t>
            </w:r>
          </w:p>
        </w:tc>
        <w:tc>
          <w:tcPr>
            <w:tcW w:w="459" w:type="pct"/>
            <w:tcBorders>
              <w:top w:val="nil"/>
              <w:left w:val="nil"/>
              <w:bottom w:val="nil"/>
              <w:right w:val="nil"/>
            </w:tcBorders>
            <w:shd w:val="clear" w:color="auto" w:fill="FFFFFF" w:themeFill="background1"/>
            <w:vAlign w:val="center"/>
          </w:tcPr>
          <w:p w14:paraId="2789C627" w14:textId="77777777" w:rsidR="00A649BB" w:rsidRPr="004F60E8" w:rsidRDefault="00A649BB" w:rsidP="00A649BB">
            <w:pPr>
              <w:spacing w:after="0" w:line="240" w:lineRule="auto"/>
              <w:jc w:val="center"/>
              <w:rPr>
                <w:rFonts w:ascii="Calibri" w:eastAsia="Times New Roman" w:hAnsi="Calibri" w:cs="Calibri"/>
                <w:color w:val="000000"/>
                <w:lang w:val="en-ZA" w:eastAsia="en-ZA"/>
              </w:rPr>
            </w:pPr>
            <w:r>
              <w:rPr>
                <w:rFonts w:ascii="Calibri" w:hAnsi="Calibri" w:cs="Calibri"/>
                <w:color w:val="000000"/>
              </w:rPr>
              <w:t>0.231</w:t>
            </w:r>
          </w:p>
        </w:tc>
        <w:tc>
          <w:tcPr>
            <w:tcW w:w="402" w:type="pct"/>
            <w:tcBorders>
              <w:top w:val="nil"/>
              <w:left w:val="nil"/>
              <w:bottom w:val="nil"/>
              <w:right w:val="nil"/>
            </w:tcBorders>
            <w:shd w:val="clear" w:color="auto" w:fill="FFFFFF" w:themeFill="background1"/>
            <w:noWrap/>
            <w:vAlign w:val="center"/>
            <w:hideMark/>
          </w:tcPr>
          <w:p w14:paraId="6B837BE4" w14:textId="77777777" w:rsidR="00A649BB" w:rsidRPr="004F60E8" w:rsidRDefault="00A649BB" w:rsidP="00A649BB">
            <w:pPr>
              <w:spacing w:after="0" w:line="240" w:lineRule="auto"/>
              <w:jc w:val="center"/>
              <w:rPr>
                <w:rFonts w:ascii="Calibri" w:eastAsia="Times New Roman" w:hAnsi="Calibri" w:cs="Calibri"/>
                <w:color w:val="000000"/>
                <w:lang w:val="en-ZA" w:eastAsia="en-ZA"/>
              </w:rPr>
            </w:pPr>
            <w:r>
              <w:rPr>
                <w:rFonts w:ascii="Calibri" w:eastAsia="Times New Roman" w:hAnsi="Calibri" w:cs="Calibri"/>
                <w:color w:val="000000"/>
                <w:lang w:val="en-ZA" w:eastAsia="en-ZA"/>
              </w:rPr>
              <w:t>7.62</w:t>
            </w:r>
          </w:p>
        </w:tc>
        <w:tc>
          <w:tcPr>
            <w:tcW w:w="429" w:type="pct"/>
            <w:tcBorders>
              <w:top w:val="nil"/>
              <w:left w:val="nil"/>
              <w:bottom w:val="nil"/>
              <w:right w:val="nil"/>
            </w:tcBorders>
            <w:shd w:val="clear" w:color="auto" w:fill="FFFFFF" w:themeFill="background1"/>
            <w:noWrap/>
            <w:vAlign w:val="center"/>
            <w:hideMark/>
          </w:tcPr>
          <w:p w14:paraId="2E34BCBC" w14:textId="77777777" w:rsidR="00A649BB" w:rsidRPr="004F60E8" w:rsidRDefault="00A649BB" w:rsidP="00A649BB">
            <w:pPr>
              <w:spacing w:after="0" w:line="240" w:lineRule="auto"/>
              <w:jc w:val="center"/>
              <w:rPr>
                <w:rFonts w:ascii="Calibri" w:eastAsia="Times New Roman" w:hAnsi="Calibri" w:cs="Calibri"/>
                <w:color w:val="000000"/>
                <w:lang w:val="en-ZA" w:eastAsia="en-ZA"/>
              </w:rPr>
            </w:pPr>
            <w:r>
              <w:rPr>
                <w:rFonts w:ascii="Calibri" w:eastAsia="Times New Roman" w:hAnsi="Calibri" w:cs="Calibri"/>
                <w:color w:val="000000"/>
                <w:lang w:val="en-ZA" w:eastAsia="en-ZA"/>
              </w:rPr>
              <w:t>8</w:t>
            </w:r>
          </w:p>
        </w:tc>
        <w:tc>
          <w:tcPr>
            <w:tcW w:w="394" w:type="pct"/>
            <w:tcBorders>
              <w:top w:val="nil"/>
              <w:left w:val="nil"/>
              <w:bottom w:val="nil"/>
              <w:right w:val="nil"/>
            </w:tcBorders>
            <w:shd w:val="clear" w:color="auto" w:fill="FFFFFF" w:themeFill="background1"/>
            <w:noWrap/>
            <w:vAlign w:val="center"/>
            <w:hideMark/>
          </w:tcPr>
          <w:p w14:paraId="38394925" w14:textId="77777777" w:rsidR="00A649BB" w:rsidRPr="004F60E8" w:rsidRDefault="00A649BB" w:rsidP="00A649BB">
            <w:pPr>
              <w:spacing w:after="0" w:line="240" w:lineRule="auto"/>
              <w:jc w:val="center"/>
              <w:rPr>
                <w:rFonts w:ascii="Calibri" w:eastAsia="Times New Roman" w:hAnsi="Calibri" w:cs="Calibri"/>
                <w:color w:val="000000"/>
                <w:lang w:val="en-ZA" w:eastAsia="en-ZA"/>
              </w:rPr>
            </w:pPr>
            <w:r>
              <w:rPr>
                <w:rFonts w:ascii="Calibri" w:eastAsia="Times New Roman" w:hAnsi="Calibri" w:cs="Calibri"/>
                <w:color w:val="000000"/>
                <w:lang w:val="en-ZA" w:eastAsia="en-ZA"/>
              </w:rPr>
              <w:t>0.472</w:t>
            </w:r>
          </w:p>
        </w:tc>
        <w:tc>
          <w:tcPr>
            <w:tcW w:w="464" w:type="pct"/>
            <w:tcBorders>
              <w:top w:val="nil"/>
              <w:left w:val="nil"/>
              <w:bottom w:val="nil"/>
              <w:right w:val="nil"/>
            </w:tcBorders>
            <w:shd w:val="clear" w:color="auto" w:fill="FFFFFF" w:themeFill="background1"/>
            <w:vAlign w:val="center"/>
          </w:tcPr>
          <w:p w14:paraId="08B7E9E9" w14:textId="77777777" w:rsidR="00A649BB" w:rsidRPr="004F60E8" w:rsidRDefault="00A649BB" w:rsidP="00A649BB">
            <w:pPr>
              <w:spacing w:after="0" w:line="240" w:lineRule="auto"/>
              <w:jc w:val="center"/>
              <w:rPr>
                <w:rFonts w:ascii="Calibri" w:eastAsia="Times New Roman" w:hAnsi="Calibri" w:cs="Calibri"/>
                <w:color w:val="000000"/>
                <w:lang w:val="en-ZA" w:eastAsia="en-ZA"/>
              </w:rPr>
            </w:pPr>
            <w:r>
              <w:rPr>
                <w:rFonts w:ascii="Calibri" w:eastAsia="Times New Roman" w:hAnsi="Calibri" w:cs="Calibri"/>
                <w:color w:val="000000"/>
                <w:lang w:val="en-ZA" w:eastAsia="en-ZA"/>
              </w:rPr>
              <w:t>14.66</w:t>
            </w:r>
          </w:p>
        </w:tc>
        <w:tc>
          <w:tcPr>
            <w:tcW w:w="429" w:type="pct"/>
            <w:tcBorders>
              <w:top w:val="nil"/>
              <w:left w:val="nil"/>
              <w:bottom w:val="nil"/>
              <w:right w:val="nil"/>
            </w:tcBorders>
            <w:shd w:val="clear" w:color="auto" w:fill="FFFFFF" w:themeFill="background1"/>
            <w:vAlign w:val="center"/>
          </w:tcPr>
          <w:p w14:paraId="12953E7A" w14:textId="77777777" w:rsidR="00A649BB" w:rsidRPr="004F60E8" w:rsidRDefault="00A649BB" w:rsidP="00A649BB">
            <w:pPr>
              <w:spacing w:after="0" w:line="240" w:lineRule="auto"/>
              <w:jc w:val="center"/>
              <w:rPr>
                <w:rFonts w:ascii="Calibri" w:eastAsia="Times New Roman" w:hAnsi="Calibri" w:cs="Calibri"/>
                <w:color w:val="000000"/>
                <w:lang w:val="en-ZA" w:eastAsia="en-ZA"/>
              </w:rPr>
            </w:pPr>
            <w:r>
              <w:rPr>
                <w:rFonts w:ascii="Calibri" w:eastAsia="Times New Roman" w:hAnsi="Calibri" w:cs="Calibri"/>
                <w:color w:val="000000"/>
                <w:lang w:val="en-ZA" w:eastAsia="en-ZA"/>
              </w:rPr>
              <w:t>10</w:t>
            </w:r>
          </w:p>
        </w:tc>
        <w:tc>
          <w:tcPr>
            <w:tcW w:w="428" w:type="pct"/>
            <w:tcBorders>
              <w:top w:val="nil"/>
              <w:left w:val="nil"/>
              <w:bottom w:val="nil"/>
              <w:right w:val="nil"/>
            </w:tcBorders>
            <w:shd w:val="clear" w:color="auto" w:fill="FFFFFF" w:themeFill="background1"/>
            <w:vAlign w:val="center"/>
          </w:tcPr>
          <w:p w14:paraId="028A95F5" w14:textId="77777777" w:rsidR="00A649BB" w:rsidRPr="004F60E8" w:rsidRDefault="00A649BB" w:rsidP="00A649BB">
            <w:pPr>
              <w:spacing w:after="0" w:line="240" w:lineRule="auto"/>
              <w:jc w:val="center"/>
              <w:rPr>
                <w:rFonts w:ascii="Calibri" w:eastAsia="Times New Roman" w:hAnsi="Calibri" w:cs="Calibri"/>
                <w:color w:val="000000"/>
                <w:lang w:val="en-ZA" w:eastAsia="en-ZA"/>
              </w:rPr>
            </w:pPr>
            <w:r>
              <w:rPr>
                <w:rFonts w:ascii="Calibri" w:eastAsia="Times New Roman" w:hAnsi="Calibri" w:cs="Calibri"/>
                <w:color w:val="000000"/>
                <w:lang w:val="en-ZA" w:eastAsia="en-ZA"/>
              </w:rPr>
              <w:t>0.144</w:t>
            </w:r>
          </w:p>
        </w:tc>
      </w:tr>
      <w:tr w:rsidR="00EF24CC" w:rsidRPr="004F60E8" w14:paraId="5DA675F8" w14:textId="77777777" w:rsidTr="00EF24CC">
        <w:trPr>
          <w:trHeight w:val="409"/>
        </w:trPr>
        <w:tc>
          <w:tcPr>
            <w:tcW w:w="1136" w:type="pct"/>
            <w:tcBorders>
              <w:top w:val="nil"/>
              <w:left w:val="nil"/>
              <w:bottom w:val="nil"/>
              <w:right w:val="nil"/>
            </w:tcBorders>
            <w:shd w:val="clear" w:color="auto" w:fill="FFFFFF" w:themeFill="background1"/>
            <w:noWrap/>
            <w:vAlign w:val="center"/>
            <w:hideMark/>
          </w:tcPr>
          <w:p w14:paraId="499956A3" w14:textId="394C1AE3" w:rsidR="00A649BB" w:rsidRPr="004F60E8" w:rsidRDefault="00A649BB" w:rsidP="00A649BB">
            <w:pPr>
              <w:spacing w:after="0" w:line="240" w:lineRule="auto"/>
              <w:rPr>
                <w:rFonts w:ascii="Calibri" w:eastAsia="Times New Roman" w:hAnsi="Calibri" w:cs="Calibri"/>
                <w:color w:val="000000"/>
                <w:lang w:val="en-ZA" w:eastAsia="en-ZA"/>
              </w:rPr>
            </w:pPr>
            <w:r>
              <w:rPr>
                <w:rFonts w:ascii="Calibri" w:eastAsia="Calibri" w:hAnsi="Calibri" w:cs="Calibri"/>
              </w:rPr>
              <w:t>Question 11 = E</w:t>
            </w:r>
          </w:p>
        </w:tc>
        <w:tc>
          <w:tcPr>
            <w:tcW w:w="429" w:type="pct"/>
            <w:tcBorders>
              <w:top w:val="nil"/>
              <w:left w:val="nil"/>
              <w:bottom w:val="nil"/>
              <w:right w:val="nil"/>
            </w:tcBorders>
            <w:shd w:val="clear" w:color="auto" w:fill="FFFFFF" w:themeFill="background1"/>
            <w:vAlign w:val="center"/>
          </w:tcPr>
          <w:p w14:paraId="1A9D8222" w14:textId="77777777" w:rsidR="00A649BB" w:rsidRPr="004F60E8" w:rsidRDefault="00A649BB" w:rsidP="00A649BB">
            <w:pPr>
              <w:spacing w:after="0" w:line="240" w:lineRule="auto"/>
              <w:jc w:val="center"/>
              <w:rPr>
                <w:rFonts w:ascii="Calibri" w:eastAsia="Times New Roman" w:hAnsi="Calibri" w:cs="Calibri"/>
                <w:color w:val="000000"/>
                <w:lang w:val="en-ZA" w:eastAsia="en-ZA"/>
              </w:rPr>
            </w:pPr>
            <w:r>
              <w:rPr>
                <w:rFonts w:ascii="Calibri" w:hAnsi="Calibri" w:cs="Calibri"/>
                <w:color w:val="000000"/>
              </w:rPr>
              <w:t>4.9</w:t>
            </w:r>
          </w:p>
        </w:tc>
        <w:tc>
          <w:tcPr>
            <w:tcW w:w="430" w:type="pct"/>
            <w:tcBorders>
              <w:top w:val="nil"/>
              <w:left w:val="nil"/>
              <w:bottom w:val="nil"/>
              <w:right w:val="nil"/>
            </w:tcBorders>
            <w:shd w:val="clear" w:color="auto" w:fill="FFFFFF" w:themeFill="background1"/>
            <w:vAlign w:val="center"/>
          </w:tcPr>
          <w:p w14:paraId="279620CE" w14:textId="77777777" w:rsidR="00A649BB" w:rsidRPr="004F60E8" w:rsidRDefault="00A649BB" w:rsidP="00A649BB">
            <w:pPr>
              <w:spacing w:after="0" w:line="240" w:lineRule="auto"/>
              <w:jc w:val="center"/>
              <w:rPr>
                <w:rFonts w:ascii="Calibri" w:eastAsia="Times New Roman" w:hAnsi="Calibri" w:cs="Calibri"/>
                <w:color w:val="000000"/>
                <w:lang w:val="en-ZA" w:eastAsia="en-ZA"/>
              </w:rPr>
            </w:pPr>
            <w:r>
              <w:rPr>
                <w:rFonts w:ascii="Calibri" w:hAnsi="Calibri" w:cs="Calibri"/>
                <w:color w:val="000000"/>
              </w:rPr>
              <w:t>3</w:t>
            </w:r>
          </w:p>
        </w:tc>
        <w:tc>
          <w:tcPr>
            <w:tcW w:w="459" w:type="pct"/>
            <w:tcBorders>
              <w:top w:val="nil"/>
              <w:left w:val="nil"/>
              <w:bottom w:val="nil"/>
              <w:right w:val="nil"/>
            </w:tcBorders>
            <w:shd w:val="clear" w:color="auto" w:fill="FFFFFF" w:themeFill="background1"/>
            <w:vAlign w:val="center"/>
          </w:tcPr>
          <w:p w14:paraId="45753921" w14:textId="77777777" w:rsidR="00A649BB" w:rsidRPr="004F60E8" w:rsidRDefault="00A649BB" w:rsidP="00A649BB">
            <w:pPr>
              <w:spacing w:after="0" w:line="240" w:lineRule="auto"/>
              <w:jc w:val="center"/>
              <w:rPr>
                <w:rFonts w:ascii="Calibri" w:eastAsia="Times New Roman" w:hAnsi="Calibri" w:cs="Calibri"/>
                <w:color w:val="000000"/>
                <w:lang w:val="en-ZA" w:eastAsia="en-ZA"/>
              </w:rPr>
            </w:pPr>
            <w:r>
              <w:rPr>
                <w:rFonts w:ascii="Calibri" w:hAnsi="Calibri" w:cs="Calibri"/>
                <w:color w:val="000000"/>
              </w:rPr>
              <w:t>0.181</w:t>
            </w:r>
          </w:p>
        </w:tc>
        <w:tc>
          <w:tcPr>
            <w:tcW w:w="402" w:type="pct"/>
            <w:tcBorders>
              <w:top w:val="nil"/>
              <w:left w:val="nil"/>
              <w:bottom w:val="nil"/>
              <w:right w:val="nil"/>
            </w:tcBorders>
            <w:shd w:val="clear" w:color="auto" w:fill="FFFFFF" w:themeFill="background1"/>
            <w:noWrap/>
            <w:vAlign w:val="center"/>
            <w:hideMark/>
          </w:tcPr>
          <w:p w14:paraId="3D1D8CF7" w14:textId="77777777" w:rsidR="00A649BB" w:rsidRPr="004F60E8" w:rsidRDefault="00A649BB" w:rsidP="00A649BB">
            <w:pPr>
              <w:spacing w:after="0" w:line="240" w:lineRule="auto"/>
              <w:jc w:val="center"/>
              <w:rPr>
                <w:rFonts w:ascii="Calibri" w:eastAsia="Times New Roman" w:hAnsi="Calibri" w:cs="Calibri"/>
                <w:color w:val="000000"/>
                <w:lang w:val="en-ZA" w:eastAsia="en-ZA"/>
              </w:rPr>
            </w:pPr>
            <w:r>
              <w:rPr>
                <w:rFonts w:ascii="Calibri" w:eastAsia="Times New Roman" w:hAnsi="Calibri" w:cs="Calibri"/>
                <w:color w:val="000000"/>
                <w:lang w:val="en-ZA" w:eastAsia="en-ZA"/>
              </w:rPr>
              <w:t>11.86</w:t>
            </w:r>
          </w:p>
        </w:tc>
        <w:tc>
          <w:tcPr>
            <w:tcW w:w="429" w:type="pct"/>
            <w:tcBorders>
              <w:top w:val="nil"/>
              <w:left w:val="nil"/>
              <w:bottom w:val="nil"/>
              <w:right w:val="nil"/>
            </w:tcBorders>
            <w:shd w:val="clear" w:color="auto" w:fill="FFFFFF" w:themeFill="background1"/>
            <w:noWrap/>
            <w:vAlign w:val="center"/>
            <w:hideMark/>
          </w:tcPr>
          <w:p w14:paraId="31B5C1BD" w14:textId="77777777" w:rsidR="00A649BB" w:rsidRPr="004F60E8" w:rsidRDefault="00A649BB" w:rsidP="00A649BB">
            <w:pPr>
              <w:spacing w:after="0" w:line="240" w:lineRule="auto"/>
              <w:jc w:val="center"/>
              <w:rPr>
                <w:rFonts w:ascii="Calibri" w:eastAsia="Times New Roman" w:hAnsi="Calibri" w:cs="Calibri"/>
                <w:color w:val="000000"/>
                <w:lang w:val="en-ZA" w:eastAsia="en-ZA"/>
              </w:rPr>
            </w:pPr>
            <w:r>
              <w:rPr>
                <w:rFonts w:ascii="Calibri" w:eastAsia="Times New Roman" w:hAnsi="Calibri" w:cs="Calibri"/>
                <w:color w:val="000000"/>
                <w:lang w:val="en-ZA" w:eastAsia="en-ZA"/>
              </w:rPr>
              <w:t>8</w:t>
            </w:r>
          </w:p>
        </w:tc>
        <w:tc>
          <w:tcPr>
            <w:tcW w:w="394" w:type="pct"/>
            <w:tcBorders>
              <w:top w:val="nil"/>
              <w:left w:val="nil"/>
              <w:bottom w:val="nil"/>
              <w:right w:val="nil"/>
            </w:tcBorders>
            <w:shd w:val="clear" w:color="auto" w:fill="FFFFFF" w:themeFill="background1"/>
            <w:noWrap/>
            <w:vAlign w:val="center"/>
            <w:hideMark/>
          </w:tcPr>
          <w:p w14:paraId="24D6399E" w14:textId="77777777" w:rsidR="00A649BB" w:rsidRPr="004F60E8" w:rsidRDefault="00A649BB" w:rsidP="00A649BB">
            <w:pPr>
              <w:spacing w:after="0" w:line="240" w:lineRule="auto"/>
              <w:jc w:val="center"/>
              <w:rPr>
                <w:rFonts w:ascii="Calibri" w:eastAsia="Times New Roman" w:hAnsi="Calibri" w:cs="Calibri"/>
                <w:color w:val="000000"/>
                <w:lang w:val="en-ZA" w:eastAsia="en-ZA"/>
              </w:rPr>
            </w:pPr>
            <w:r>
              <w:rPr>
                <w:rFonts w:ascii="Calibri" w:eastAsia="Times New Roman" w:hAnsi="Calibri" w:cs="Calibri"/>
                <w:color w:val="000000"/>
                <w:lang w:val="en-ZA" w:eastAsia="en-ZA"/>
              </w:rPr>
              <w:t>0.157</w:t>
            </w:r>
          </w:p>
        </w:tc>
        <w:tc>
          <w:tcPr>
            <w:tcW w:w="464" w:type="pct"/>
            <w:tcBorders>
              <w:top w:val="nil"/>
              <w:left w:val="nil"/>
              <w:bottom w:val="nil"/>
              <w:right w:val="nil"/>
            </w:tcBorders>
            <w:shd w:val="clear" w:color="auto" w:fill="FFFFFF" w:themeFill="background1"/>
            <w:vAlign w:val="center"/>
          </w:tcPr>
          <w:p w14:paraId="496D2097" w14:textId="77777777" w:rsidR="00A649BB" w:rsidRPr="004F60E8" w:rsidRDefault="00A649BB" w:rsidP="00A649BB">
            <w:pPr>
              <w:spacing w:after="0" w:line="240" w:lineRule="auto"/>
              <w:jc w:val="center"/>
              <w:rPr>
                <w:rFonts w:ascii="Calibri" w:eastAsia="Times New Roman" w:hAnsi="Calibri" w:cs="Calibri"/>
                <w:color w:val="000000"/>
                <w:lang w:val="en-ZA" w:eastAsia="en-ZA"/>
              </w:rPr>
            </w:pPr>
            <w:r>
              <w:rPr>
                <w:rFonts w:ascii="Calibri" w:eastAsia="Times New Roman" w:hAnsi="Calibri" w:cs="Calibri"/>
                <w:color w:val="000000"/>
                <w:lang w:val="en-ZA" w:eastAsia="en-ZA"/>
              </w:rPr>
              <w:t>17.6</w:t>
            </w:r>
          </w:p>
        </w:tc>
        <w:tc>
          <w:tcPr>
            <w:tcW w:w="429" w:type="pct"/>
            <w:tcBorders>
              <w:top w:val="nil"/>
              <w:left w:val="nil"/>
              <w:bottom w:val="nil"/>
              <w:right w:val="nil"/>
            </w:tcBorders>
            <w:shd w:val="clear" w:color="auto" w:fill="FFFFFF" w:themeFill="background1"/>
            <w:vAlign w:val="center"/>
          </w:tcPr>
          <w:p w14:paraId="7A88118D" w14:textId="77777777" w:rsidR="00A649BB" w:rsidRPr="004F60E8" w:rsidRDefault="00A649BB" w:rsidP="00A649BB">
            <w:pPr>
              <w:spacing w:after="0" w:line="240" w:lineRule="auto"/>
              <w:jc w:val="center"/>
              <w:rPr>
                <w:rFonts w:ascii="Calibri" w:eastAsia="Times New Roman" w:hAnsi="Calibri" w:cs="Calibri"/>
                <w:color w:val="000000"/>
                <w:lang w:val="en-ZA" w:eastAsia="en-ZA"/>
              </w:rPr>
            </w:pPr>
            <w:r>
              <w:rPr>
                <w:rFonts w:ascii="Calibri" w:eastAsia="Times New Roman" w:hAnsi="Calibri" w:cs="Calibri"/>
                <w:color w:val="000000"/>
                <w:lang w:val="en-ZA" w:eastAsia="en-ZA"/>
              </w:rPr>
              <w:t>10</w:t>
            </w:r>
          </w:p>
        </w:tc>
        <w:tc>
          <w:tcPr>
            <w:tcW w:w="428" w:type="pct"/>
            <w:tcBorders>
              <w:top w:val="nil"/>
              <w:left w:val="nil"/>
              <w:bottom w:val="nil"/>
              <w:right w:val="nil"/>
            </w:tcBorders>
            <w:shd w:val="clear" w:color="auto" w:fill="FFFFFF" w:themeFill="background1"/>
            <w:vAlign w:val="center"/>
          </w:tcPr>
          <w:p w14:paraId="5116401D" w14:textId="77777777" w:rsidR="00A649BB" w:rsidRPr="004F60E8" w:rsidRDefault="00A649BB" w:rsidP="00A649BB">
            <w:pPr>
              <w:spacing w:after="0" w:line="240" w:lineRule="auto"/>
              <w:jc w:val="center"/>
              <w:rPr>
                <w:rFonts w:ascii="Calibri" w:eastAsia="Times New Roman" w:hAnsi="Calibri" w:cs="Calibri"/>
                <w:color w:val="000000"/>
                <w:lang w:val="en-ZA" w:eastAsia="en-ZA"/>
              </w:rPr>
            </w:pPr>
            <w:r>
              <w:rPr>
                <w:rFonts w:ascii="Calibri" w:eastAsia="Times New Roman" w:hAnsi="Calibri" w:cs="Calibri"/>
                <w:color w:val="000000"/>
                <w:lang w:val="en-ZA" w:eastAsia="en-ZA"/>
              </w:rPr>
              <w:t>0.062</w:t>
            </w:r>
          </w:p>
        </w:tc>
      </w:tr>
      <w:tr w:rsidR="00EF24CC" w:rsidRPr="004F60E8" w14:paraId="32CC91F9" w14:textId="77777777" w:rsidTr="00EF24CC">
        <w:trPr>
          <w:trHeight w:val="409"/>
        </w:trPr>
        <w:tc>
          <w:tcPr>
            <w:tcW w:w="1136" w:type="pct"/>
            <w:tcBorders>
              <w:top w:val="nil"/>
              <w:left w:val="nil"/>
              <w:bottom w:val="nil"/>
              <w:right w:val="nil"/>
            </w:tcBorders>
            <w:shd w:val="clear" w:color="auto" w:fill="FFFFFF" w:themeFill="background1"/>
            <w:noWrap/>
            <w:vAlign w:val="center"/>
            <w:hideMark/>
          </w:tcPr>
          <w:p w14:paraId="56089857" w14:textId="03952009" w:rsidR="00A649BB" w:rsidRPr="004F60E8" w:rsidRDefault="00A649BB" w:rsidP="00A649BB">
            <w:pPr>
              <w:spacing w:after="0" w:line="240" w:lineRule="auto"/>
              <w:rPr>
                <w:rFonts w:ascii="Calibri" w:eastAsia="Times New Roman" w:hAnsi="Calibri" w:cs="Calibri"/>
                <w:color w:val="000000"/>
                <w:lang w:val="en-ZA" w:eastAsia="en-ZA"/>
              </w:rPr>
            </w:pPr>
            <w:r>
              <w:rPr>
                <w:rFonts w:ascii="Calibri" w:eastAsia="Calibri" w:hAnsi="Calibri" w:cs="Calibri"/>
              </w:rPr>
              <w:t>Question 12 = E</w:t>
            </w:r>
          </w:p>
        </w:tc>
        <w:tc>
          <w:tcPr>
            <w:tcW w:w="429" w:type="pct"/>
            <w:tcBorders>
              <w:top w:val="nil"/>
              <w:left w:val="nil"/>
              <w:bottom w:val="nil"/>
              <w:right w:val="nil"/>
            </w:tcBorders>
            <w:shd w:val="clear" w:color="auto" w:fill="FFFFFF" w:themeFill="background1"/>
            <w:vAlign w:val="center"/>
          </w:tcPr>
          <w:p w14:paraId="22C91501" w14:textId="77777777" w:rsidR="00A649BB" w:rsidRPr="004F60E8" w:rsidRDefault="00A649BB" w:rsidP="00A649BB">
            <w:pPr>
              <w:spacing w:after="0" w:line="240" w:lineRule="auto"/>
              <w:jc w:val="center"/>
              <w:rPr>
                <w:rFonts w:ascii="Calibri" w:eastAsia="Times New Roman" w:hAnsi="Calibri" w:cs="Calibri"/>
                <w:b/>
                <w:bCs/>
                <w:color w:val="000000"/>
                <w:lang w:val="en-ZA" w:eastAsia="en-ZA"/>
              </w:rPr>
            </w:pPr>
            <w:r>
              <w:rPr>
                <w:rFonts w:ascii="Calibri" w:hAnsi="Calibri" w:cs="Calibri"/>
                <w:b/>
                <w:bCs/>
                <w:color w:val="000000"/>
              </w:rPr>
              <w:t>11.86</w:t>
            </w:r>
          </w:p>
        </w:tc>
        <w:tc>
          <w:tcPr>
            <w:tcW w:w="430" w:type="pct"/>
            <w:tcBorders>
              <w:top w:val="nil"/>
              <w:left w:val="nil"/>
              <w:bottom w:val="nil"/>
              <w:right w:val="nil"/>
            </w:tcBorders>
            <w:shd w:val="clear" w:color="auto" w:fill="FFFFFF" w:themeFill="background1"/>
            <w:vAlign w:val="center"/>
          </w:tcPr>
          <w:p w14:paraId="17378136" w14:textId="77777777" w:rsidR="00A649BB" w:rsidRPr="004F60E8" w:rsidRDefault="00A649BB" w:rsidP="00A649BB">
            <w:pPr>
              <w:spacing w:after="0" w:line="240" w:lineRule="auto"/>
              <w:jc w:val="center"/>
              <w:rPr>
                <w:rFonts w:ascii="Calibri" w:eastAsia="Times New Roman" w:hAnsi="Calibri" w:cs="Calibri"/>
                <w:b/>
                <w:bCs/>
                <w:color w:val="000000"/>
                <w:lang w:val="en-ZA" w:eastAsia="en-ZA"/>
              </w:rPr>
            </w:pPr>
            <w:r>
              <w:rPr>
                <w:rFonts w:ascii="Calibri" w:hAnsi="Calibri" w:cs="Calibri"/>
                <w:b/>
                <w:bCs/>
                <w:color w:val="000000"/>
              </w:rPr>
              <w:t>4</w:t>
            </w:r>
          </w:p>
        </w:tc>
        <w:tc>
          <w:tcPr>
            <w:tcW w:w="459" w:type="pct"/>
            <w:tcBorders>
              <w:top w:val="nil"/>
              <w:left w:val="nil"/>
              <w:bottom w:val="nil"/>
              <w:right w:val="nil"/>
            </w:tcBorders>
            <w:shd w:val="clear" w:color="auto" w:fill="FFFFFF" w:themeFill="background1"/>
            <w:vAlign w:val="center"/>
          </w:tcPr>
          <w:p w14:paraId="4764B0C9" w14:textId="77777777" w:rsidR="00A649BB" w:rsidRPr="004F60E8" w:rsidRDefault="00A649BB" w:rsidP="00A649BB">
            <w:pPr>
              <w:spacing w:after="0" w:line="240" w:lineRule="auto"/>
              <w:jc w:val="center"/>
              <w:rPr>
                <w:rFonts w:ascii="Calibri" w:eastAsia="Times New Roman" w:hAnsi="Calibri" w:cs="Calibri"/>
                <w:b/>
                <w:bCs/>
                <w:color w:val="000000"/>
                <w:lang w:val="en-ZA" w:eastAsia="en-ZA"/>
              </w:rPr>
            </w:pPr>
            <w:r>
              <w:rPr>
                <w:rFonts w:ascii="Calibri" w:hAnsi="Calibri" w:cs="Calibri"/>
                <w:b/>
                <w:bCs/>
                <w:color w:val="000000"/>
              </w:rPr>
              <w:t>0.018</w:t>
            </w:r>
          </w:p>
        </w:tc>
        <w:tc>
          <w:tcPr>
            <w:tcW w:w="402" w:type="pct"/>
            <w:tcBorders>
              <w:top w:val="nil"/>
              <w:left w:val="nil"/>
              <w:bottom w:val="nil"/>
              <w:right w:val="nil"/>
            </w:tcBorders>
            <w:shd w:val="clear" w:color="auto" w:fill="FFFFFF" w:themeFill="background1"/>
            <w:noWrap/>
            <w:vAlign w:val="center"/>
            <w:hideMark/>
          </w:tcPr>
          <w:p w14:paraId="7CDEE363" w14:textId="77777777" w:rsidR="00A649BB" w:rsidRPr="004F60E8" w:rsidRDefault="00A649BB" w:rsidP="00A649BB">
            <w:pPr>
              <w:spacing w:after="0" w:line="240" w:lineRule="auto"/>
              <w:jc w:val="center"/>
              <w:rPr>
                <w:rFonts w:ascii="Calibri" w:eastAsia="Times New Roman" w:hAnsi="Calibri" w:cs="Calibri"/>
                <w:b/>
                <w:bCs/>
                <w:color w:val="000000"/>
                <w:lang w:val="en-ZA" w:eastAsia="en-ZA"/>
              </w:rPr>
            </w:pPr>
            <w:r>
              <w:rPr>
                <w:rFonts w:ascii="Calibri" w:eastAsia="Times New Roman" w:hAnsi="Calibri" w:cs="Calibri"/>
                <w:b/>
                <w:bCs/>
                <w:color w:val="000000"/>
                <w:lang w:val="en-ZA" w:eastAsia="en-ZA"/>
              </w:rPr>
              <w:t>23.91</w:t>
            </w:r>
          </w:p>
        </w:tc>
        <w:tc>
          <w:tcPr>
            <w:tcW w:w="429" w:type="pct"/>
            <w:tcBorders>
              <w:top w:val="nil"/>
              <w:left w:val="nil"/>
              <w:bottom w:val="nil"/>
              <w:right w:val="nil"/>
            </w:tcBorders>
            <w:shd w:val="clear" w:color="auto" w:fill="FFFFFF" w:themeFill="background1"/>
            <w:noWrap/>
            <w:vAlign w:val="center"/>
            <w:hideMark/>
          </w:tcPr>
          <w:p w14:paraId="0DC63B0A" w14:textId="77777777" w:rsidR="00A649BB" w:rsidRPr="004F60E8" w:rsidRDefault="00A649BB" w:rsidP="00A649BB">
            <w:pPr>
              <w:spacing w:after="0" w:line="240" w:lineRule="auto"/>
              <w:jc w:val="center"/>
              <w:rPr>
                <w:rFonts w:ascii="Calibri" w:eastAsia="Times New Roman" w:hAnsi="Calibri" w:cs="Calibri"/>
                <w:b/>
                <w:bCs/>
                <w:color w:val="000000"/>
                <w:lang w:val="en-ZA" w:eastAsia="en-ZA"/>
              </w:rPr>
            </w:pPr>
            <w:r>
              <w:rPr>
                <w:rFonts w:ascii="Calibri" w:eastAsia="Times New Roman" w:hAnsi="Calibri" w:cs="Calibri"/>
                <w:b/>
                <w:bCs/>
                <w:color w:val="000000"/>
                <w:lang w:val="en-ZA" w:eastAsia="en-ZA"/>
              </w:rPr>
              <w:t>8</w:t>
            </w:r>
          </w:p>
        </w:tc>
        <w:tc>
          <w:tcPr>
            <w:tcW w:w="394" w:type="pct"/>
            <w:tcBorders>
              <w:top w:val="nil"/>
              <w:left w:val="nil"/>
              <w:bottom w:val="nil"/>
              <w:right w:val="nil"/>
            </w:tcBorders>
            <w:shd w:val="clear" w:color="auto" w:fill="FFFFFF" w:themeFill="background1"/>
            <w:noWrap/>
            <w:vAlign w:val="center"/>
            <w:hideMark/>
          </w:tcPr>
          <w:p w14:paraId="08D39BAB" w14:textId="77777777" w:rsidR="00A649BB" w:rsidRPr="004F60E8" w:rsidRDefault="00A649BB" w:rsidP="00A649BB">
            <w:pPr>
              <w:spacing w:after="0" w:line="240" w:lineRule="auto"/>
              <w:jc w:val="center"/>
              <w:rPr>
                <w:rFonts w:ascii="Calibri" w:eastAsia="Times New Roman" w:hAnsi="Calibri" w:cs="Calibri"/>
                <w:b/>
                <w:bCs/>
                <w:color w:val="000000"/>
                <w:lang w:val="en-ZA" w:eastAsia="en-ZA"/>
              </w:rPr>
            </w:pPr>
            <w:r>
              <w:rPr>
                <w:rFonts w:ascii="Calibri" w:eastAsia="Times New Roman" w:hAnsi="Calibri" w:cs="Calibri"/>
                <w:b/>
                <w:bCs/>
                <w:color w:val="000000"/>
                <w:lang w:val="en-ZA" w:eastAsia="en-ZA"/>
              </w:rPr>
              <w:t>0.002</w:t>
            </w:r>
          </w:p>
        </w:tc>
        <w:tc>
          <w:tcPr>
            <w:tcW w:w="464" w:type="pct"/>
            <w:tcBorders>
              <w:top w:val="nil"/>
              <w:left w:val="nil"/>
              <w:bottom w:val="nil"/>
              <w:right w:val="nil"/>
            </w:tcBorders>
            <w:shd w:val="clear" w:color="auto" w:fill="FFFFFF" w:themeFill="background1"/>
            <w:vAlign w:val="center"/>
          </w:tcPr>
          <w:p w14:paraId="3907A8F7" w14:textId="77777777" w:rsidR="00A649BB" w:rsidRPr="004F60E8" w:rsidRDefault="00A649BB" w:rsidP="00A649BB">
            <w:pPr>
              <w:spacing w:after="0" w:line="240" w:lineRule="auto"/>
              <w:jc w:val="center"/>
              <w:rPr>
                <w:rFonts w:ascii="Calibri" w:eastAsia="Times New Roman" w:hAnsi="Calibri" w:cs="Calibri"/>
                <w:b/>
                <w:bCs/>
                <w:color w:val="000000"/>
                <w:lang w:val="en-ZA" w:eastAsia="en-ZA"/>
              </w:rPr>
            </w:pPr>
            <w:r>
              <w:rPr>
                <w:rFonts w:ascii="Calibri" w:eastAsia="Times New Roman" w:hAnsi="Calibri" w:cs="Calibri"/>
                <w:b/>
                <w:bCs/>
                <w:color w:val="000000"/>
                <w:lang w:val="en-ZA" w:eastAsia="en-ZA"/>
              </w:rPr>
              <w:t>17.63</w:t>
            </w:r>
          </w:p>
        </w:tc>
        <w:tc>
          <w:tcPr>
            <w:tcW w:w="429" w:type="pct"/>
            <w:tcBorders>
              <w:top w:val="nil"/>
              <w:left w:val="nil"/>
              <w:bottom w:val="nil"/>
              <w:right w:val="nil"/>
            </w:tcBorders>
            <w:shd w:val="clear" w:color="auto" w:fill="FFFFFF" w:themeFill="background1"/>
            <w:vAlign w:val="center"/>
          </w:tcPr>
          <w:p w14:paraId="75E9EE42" w14:textId="77777777" w:rsidR="00A649BB" w:rsidRPr="004F60E8" w:rsidRDefault="00A649BB" w:rsidP="00A649BB">
            <w:pPr>
              <w:spacing w:after="0" w:line="240" w:lineRule="auto"/>
              <w:jc w:val="center"/>
              <w:rPr>
                <w:rFonts w:ascii="Calibri" w:eastAsia="Times New Roman" w:hAnsi="Calibri" w:cs="Calibri"/>
                <w:b/>
                <w:bCs/>
                <w:color w:val="000000"/>
                <w:lang w:val="en-ZA" w:eastAsia="en-ZA"/>
              </w:rPr>
            </w:pPr>
            <w:r>
              <w:rPr>
                <w:rFonts w:ascii="Calibri" w:eastAsia="Times New Roman" w:hAnsi="Calibri" w:cs="Calibri"/>
                <w:b/>
                <w:bCs/>
                <w:color w:val="000000"/>
                <w:lang w:val="en-ZA" w:eastAsia="en-ZA"/>
              </w:rPr>
              <w:t>8</w:t>
            </w:r>
          </w:p>
        </w:tc>
        <w:tc>
          <w:tcPr>
            <w:tcW w:w="428" w:type="pct"/>
            <w:tcBorders>
              <w:top w:val="nil"/>
              <w:left w:val="nil"/>
              <w:bottom w:val="nil"/>
              <w:right w:val="nil"/>
            </w:tcBorders>
            <w:shd w:val="clear" w:color="auto" w:fill="FFFFFF" w:themeFill="background1"/>
            <w:vAlign w:val="center"/>
          </w:tcPr>
          <w:p w14:paraId="2A6654B6" w14:textId="77777777" w:rsidR="00A649BB" w:rsidRPr="004F60E8" w:rsidRDefault="00A649BB" w:rsidP="00A649BB">
            <w:pPr>
              <w:spacing w:after="0" w:line="240" w:lineRule="auto"/>
              <w:jc w:val="center"/>
              <w:rPr>
                <w:rFonts w:ascii="Calibri" w:eastAsia="Times New Roman" w:hAnsi="Calibri" w:cs="Calibri"/>
                <w:b/>
                <w:bCs/>
                <w:color w:val="000000"/>
                <w:lang w:val="en-ZA" w:eastAsia="en-ZA"/>
              </w:rPr>
            </w:pPr>
            <w:r>
              <w:rPr>
                <w:rFonts w:ascii="Calibri" w:eastAsia="Times New Roman" w:hAnsi="Calibri" w:cs="Calibri"/>
                <w:b/>
                <w:bCs/>
                <w:color w:val="000000"/>
                <w:lang w:val="en-ZA" w:eastAsia="en-ZA"/>
              </w:rPr>
              <w:t>0.024</w:t>
            </w:r>
          </w:p>
        </w:tc>
      </w:tr>
      <w:tr w:rsidR="00EF24CC" w:rsidRPr="004F60E8" w14:paraId="67455E9D" w14:textId="77777777" w:rsidTr="00EF24CC">
        <w:trPr>
          <w:trHeight w:val="409"/>
        </w:trPr>
        <w:tc>
          <w:tcPr>
            <w:tcW w:w="1136" w:type="pct"/>
            <w:tcBorders>
              <w:top w:val="nil"/>
              <w:left w:val="nil"/>
              <w:bottom w:val="nil"/>
              <w:right w:val="nil"/>
            </w:tcBorders>
            <w:shd w:val="clear" w:color="auto" w:fill="FFFFFF" w:themeFill="background1"/>
            <w:noWrap/>
            <w:vAlign w:val="center"/>
            <w:hideMark/>
          </w:tcPr>
          <w:p w14:paraId="6D08DEB6" w14:textId="4E15494F" w:rsidR="00A649BB" w:rsidRPr="004F60E8" w:rsidRDefault="00A649BB" w:rsidP="00A649BB">
            <w:pPr>
              <w:spacing w:after="0" w:line="240" w:lineRule="auto"/>
              <w:rPr>
                <w:rFonts w:ascii="Calibri" w:eastAsia="Times New Roman" w:hAnsi="Calibri" w:cs="Calibri"/>
                <w:color w:val="000000"/>
                <w:lang w:val="en-ZA" w:eastAsia="en-ZA"/>
              </w:rPr>
            </w:pPr>
            <w:r>
              <w:rPr>
                <w:rFonts w:ascii="Calibri" w:eastAsia="Calibri" w:hAnsi="Calibri" w:cs="Calibri"/>
              </w:rPr>
              <w:t>Question 13 = D</w:t>
            </w:r>
          </w:p>
        </w:tc>
        <w:tc>
          <w:tcPr>
            <w:tcW w:w="429" w:type="pct"/>
            <w:tcBorders>
              <w:top w:val="nil"/>
              <w:left w:val="nil"/>
              <w:bottom w:val="nil"/>
              <w:right w:val="nil"/>
            </w:tcBorders>
            <w:shd w:val="clear" w:color="auto" w:fill="FFFFFF" w:themeFill="background1"/>
            <w:vAlign w:val="center"/>
          </w:tcPr>
          <w:p w14:paraId="0854E37B" w14:textId="77777777" w:rsidR="00A649BB" w:rsidRPr="004F60E8" w:rsidRDefault="00A649BB" w:rsidP="00A649BB">
            <w:pPr>
              <w:spacing w:after="0" w:line="240" w:lineRule="auto"/>
              <w:jc w:val="center"/>
              <w:rPr>
                <w:rFonts w:ascii="Calibri" w:eastAsia="Times New Roman" w:hAnsi="Calibri" w:cs="Calibri"/>
                <w:color w:val="000000"/>
                <w:lang w:val="en-ZA" w:eastAsia="en-ZA"/>
              </w:rPr>
            </w:pPr>
            <w:r>
              <w:rPr>
                <w:rFonts w:ascii="Calibri" w:hAnsi="Calibri" w:cs="Calibri"/>
                <w:color w:val="000000"/>
              </w:rPr>
              <w:t>2.88</w:t>
            </w:r>
          </w:p>
        </w:tc>
        <w:tc>
          <w:tcPr>
            <w:tcW w:w="430" w:type="pct"/>
            <w:tcBorders>
              <w:top w:val="nil"/>
              <w:left w:val="nil"/>
              <w:bottom w:val="nil"/>
              <w:right w:val="nil"/>
            </w:tcBorders>
            <w:shd w:val="clear" w:color="auto" w:fill="FFFFFF" w:themeFill="background1"/>
            <w:vAlign w:val="center"/>
          </w:tcPr>
          <w:p w14:paraId="3BA7A6CC" w14:textId="77777777" w:rsidR="00A649BB" w:rsidRPr="004F60E8" w:rsidRDefault="00A649BB" w:rsidP="00A649BB">
            <w:pPr>
              <w:spacing w:after="0" w:line="240" w:lineRule="auto"/>
              <w:jc w:val="center"/>
              <w:rPr>
                <w:rFonts w:ascii="Calibri" w:eastAsia="Times New Roman" w:hAnsi="Calibri" w:cs="Calibri"/>
                <w:color w:val="000000"/>
                <w:lang w:val="en-ZA" w:eastAsia="en-ZA"/>
              </w:rPr>
            </w:pPr>
            <w:r>
              <w:rPr>
                <w:rFonts w:ascii="Calibri" w:hAnsi="Calibri" w:cs="Calibri"/>
                <w:color w:val="000000"/>
              </w:rPr>
              <w:t>3</w:t>
            </w:r>
          </w:p>
        </w:tc>
        <w:tc>
          <w:tcPr>
            <w:tcW w:w="459" w:type="pct"/>
            <w:tcBorders>
              <w:top w:val="nil"/>
              <w:left w:val="nil"/>
              <w:bottom w:val="nil"/>
              <w:right w:val="nil"/>
            </w:tcBorders>
            <w:shd w:val="clear" w:color="auto" w:fill="FFFFFF" w:themeFill="background1"/>
            <w:vAlign w:val="center"/>
          </w:tcPr>
          <w:p w14:paraId="29B6B408" w14:textId="77777777" w:rsidR="00A649BB" w:rsidRPr="004F60E8" w:rsidRDefault="00A649BB" w:rsidP="00A649BB">
            <w:pPr>
              <w:spacing w:after="0" w:line="240" w:lineRule="auto"/>
              <w:jc w:val="center"/>
              <w:rPr>
                <w:rFonts w:ascii="Calibri" w:eastAsia="Times New Roman" w:hAnsi="Calibri" w:cs="Calibri"/>
                <w:color w:val="000000"/>
                <w:lang w:val="en-ZA" w:eastAsia="en-ZA"/>
              </w:rPr>
            </w:pPr>
            <w:r>
              <w:rPr>
                <w:rFonts w:ascii="Calibri" w:hAnsi="Calibri" w:cs="Calibri"/>
                <w:color w:val="000000"/>
              </w:rPr>
              <w:t>0.411</w:t>
            </w:r>
          </w:p>
        </w:tc>
        <w:tc>
          <w:tcPr>
            <w:tcW w:w="402" w:type="pct"/>
            <w:tcBorders>
              <w:top w:val="nil"/>
              <w:left w:val="nil"/>
              <w:bottom w:val="nil"/>
              <w:right w:val="nil"/>
            </w:tcBorders>
            <w:shd w:val="clear" w:color="auto" w:fill="FFFFFF" w:themeFill="background1"/>
            <w:noWrap/>
            <w:vAlign w:val="center"/>
            <w:hideMark/>
          </w:tcPr>
          <w:p w14:paraId="61255B2A" w14:textId="77777777" w:rsidR="00A649BB" w:rsidRPr="004F60E8" w:rsidRDefault="00A649BB" w:rsidP="00A649BB">
            <w:pPr>
              <w:spacing w:after="0" w:line="240" w:lineRule="auto"/>
              <w:jc w:val="center"/>
              <w:rPr>
                <w:rFonts w:ascii="Calibri" w:eastAsia="Times New Roman" w:hAnsi="Calibri" w:cs="Calibri"/>
                <w:b/>
                <w:bCs/>
                <w:color w:val="000000"/>
                <w:lang w:val="en-ZA" w:eastAsia="en-ZA"/>
              </w:rPr>
            </w:pPr>
            <w:r>
              <w:rPr>
                <w:rFonts w:ascii="Calibri" w:eastAsia="Times New Roman" w:hAnsi="Calibri" w:cs="Calibri"/>
                <w:b/>
                <w:bCs/>
                <w:color w:val="000000"/>
                <w:lang w:val="en-ZA" w:eastAsia="en-ZA"/>
              </w:rPr>
              <w:t>17.2</w:t>
            </w:r>
          </w:p>
        </w:tc>
        <w:tc>
          <w:tcPr>
            <w:tcW w:w="429" w:type="pct"/>
            <w:tcBorders>
              <w:top w:val="nil"/>
              <w:left w:val="nil"/>
              <w:bottom w:val="nil"/>
              <w:right w:val="nil"/>
            </w:tcBorders>
            <w:shd w:val="clear" w:color="auto" w:fill="FFFFFF" w:themeFill="background1"/>
            <w:noWrap/>
            <w:vAlign w:val="center"/>
            <w:hideMark/>
          </w:tcPr>
          <w:p w14:paraId="7127464D" w14:textId="77777777" w:rsidR="00A649BB" w:rsidRPr="004F60E8" w:rsidRDefault="00A649BB" w:rsidP="00A649BB">
            <w:pPr>
              <w:spacing w:after="0" w:line="240" w:lineRule="auto"/>
              <w:jc w:val="center"/>
              <w:rPr>
                <w:rFonts w:ascii="Calibri" w:eastAsia="Times New Roman" w:hAnsi="Calibri" w:cs="Calibri"/>
                <w:b/>
                <w:bCs/>
                <w:color w:val="000000"/>
                <w:lang w:val="en-ZA" w:eastAsia="en-ZA"/>
              </w:rPr>
            </w:pPr>
            <w:r>
              <w:rPr>
                <w:rFonts w:ascii="Calibri" w:eastAsia="Times New Roman" w:hAnsi="Calibri" w:cs="Calibri"/>
                <w:b/>
                <w:bCs/>
                <w:color w:val="000000"/>
                <w:lang w:val="en-ZA" w:eastAsia="en-ZA"/>
              </w:rPr>
              <w:t>9</w:t>
            </w:r>
          </w:p>
        </w:tc>
        <w:tc>
          <w:tcPr>
            <w:tcW w:w="394" w:type="pct"/>
            <w:tcBorders>
              <w:top w:val="nil"/>
              <w:left w:val="nil"/>
              <w:bottom w:val="nil"/>
              <w:right w:val="nil"/>
            </w:tcBorders>
            <w:shd w:val="clear" w:color="auto" w:fill="FFFFFF" w:themeFill="background1"/>
            <w:noWrap/>
            <w:vAlign w:val="center"/>
            <w:hideMark/>
          </w:tcPr>
          <w:p w14:paraId="0AC0F555" w14:textId="77777777" w:rsidR="00A649BB" w:rsidRPr="004F60E8" w:rsidRDefault="00A649BB" w:rsidP="00A649BB">
            <w:pPr>
              <w:spacing w:after="0" w:line="240" w:lineRule="auto"/>
              <w:jc w:val="center"/>
              <w:rPr>
                <w:rFonts w:ascii="Calibri" w:eastAsia="Times New Roman" w:hAnsi="Calibri" w:cs="Calibri"/>
                <w:b/>
                <w:bCs/>
                <w:color w:val="000000"/>
                <w:lang w:val="en-ZA" w:eastAsia="en-ZA"/>
              </w:rPr>
            </w:pPr>
            <w:r>
              <w:rPr>
                <w:rFonts w:ascii="Calibri" w:eastAsia="Times New Roman" w:hAnsi="Calibri" w:cs="Calibri"/>
                <w:b/>
                <w:bCs/>
                <w:color w:val="000000"/>
                <w:lang w:val="en-ZA" w:eastAsia="en-ZA"/>
              </w:rPr>
              <w:t>0.046</w:t>
            </w:r>
          </w:p>
        </w:tc>
        <w:tc>
          <w:tcPr>
            <w:tcW w:w="464" w:type="pct"/>
            <w:tcBorders>
              <w:top w:val="nil"/>
              <w:left w:val="nil"/>
              <w:bottom w:val="nil"/>
              <w:right w:val="nil"/>
            </w:tcBorders>
            <w:shd w:val="clear" w:color="auto" w:fill="FFFFFF" w:themeFill="background1"/>
            <w:vAlign w:val="center"/>
          </w:tcPr>
          <w:p w14:paraId="27906D03" w14:textId="77777777" w:rsidR="00A649BB" w:rsidRPr="004F60E8" w:rsidRDefault="00A649BB" w:rsidP="00A649BB">
            <w:pPr>
              <w:spacing w:after="0" w:line="240" w:lineRule="auto"/>
              <w:jc w:val="center"/>
              <w:rPr>
                <w:rFonts w:ascii="Calibri" w:eastAsia="Times New Roman" w:hAnsi="Calibri" w:cs="Calibri"/>
                <w:color w:val="000000"/>
                <w:lang w:val="en-ZA" w:eastAsia="en-ZA"/>
              </w:rPr>
            </w:pPr>
            <w:r>
              <w:rPr>
                <w:rFonts w:ascii="Calibri" w:eastAsia="Times New Roman" w:hAnsi="Calibri" w:cs="Calibri"/>
                <w:color w:val="000000"/>
                <w:lang w:val="en-ZA" w:eastAsia="en-ZA"/>
              </w:rPr>
              <w:t>15.1</w:t>
            </w:r>
          </w:p>
        </w:tc>
        <w:tc>
          <w:tcPr>
            <w:tcW w:w="429" w:type="pct"/>
            <w:tcBorders>
              <w:top w:val="nil"/>
              <w:left w:val="nil"/>
              <w:bottom w:val="nil"/>
              <w:right w:val="nil"/>
            </w:tcBorders>
            <w:shd w:val="clear" w:color="auto" w:fill="FFFFFF" w:themeFill="background1"/>
            <w:vAlign w:val="center"/>
          </w:tcPr>
          <w:p w14:paraId="6AB2C93B" w14:textId="77777777" w:rsidR="00A649BB" w:rsidRPr="004F60E8" w:rsidRDefault="00A649BB" w:rsidP="00A649BB">
            <w:pPr>
              <w:spacing w:after="0" w:line="240" w:lineRule="auto"/>
              <w:jc w:val="center"/>
              <w:rPr>
                <w:rFonts w:ascii="Calibri" w:eastAsia="Times New Roman" w:hAnsi="Calibri" w:cs="Calibri"/>
                <w:color w:val="000000"/>
                <w:lang w:val="en-ZA" w:eastAsia="en-ZA"/>
              </w:rPr>
            </w:pPr>
            <w:r>
              <w:rPr>
                <w:rFonts w:ascii="Calibri" w:eastAsia="Times New Roman" w:hAnsi="Calibri" w:cs="Calibri"/>
                <w:color w:val="000000"/>
                <w:lang w:val="en-ZA" w:eastAsia="en-ZA"/>
              </w:rPr>
              <w:t>10</w:t>
            </w:r>
          </w:p>
        </w:tc>
        <w:tc>
          <w:tcPr>
            <w:tcW w:w="428" w:type="pct"/>
            <w:tcBorders>
              <w:top w:val="nil"/>
              <w:left w:val="nil"/>
              <w:bottom w:val="nil"/>
              <w:right w:val="nil"/>
            </w:tcBorders>
            <w:shd w:val="clear" w:color="auto" w:fill="FFFFFF" w:themeFill="background1"/>
            <w:vAlign w:val="center"/>
          </w:tcPr>
          <w:p w14:paraId="67DEBEAA" w14:textId="77777777" w:rsidR="00A649BB" w:rsidRPr="004F60E8" w:rsidRDefault="00A649BB" w:rsidP="00A649BB">
            <w:pPr>
              <w:spacing w:after="0" w:line="240" w:lineRule="auto"/>
              <w:jc w:val="center"/>
              <w:rPr>
                <w:rFonts w:ascii="Calibri" w:eastAsia="Times New Roman" w:hAnsi="Calibri" w:cs="Calibri"/>
                <w:color w:val="000000"/>
                <w:lang w:val="en-ZA" w:eastAsia="en-ZA"/>
              </w:rPr>
            </w:pPr>
            <w:r>
              <w:rPr>
                <w:rFonts w:ascii="Calibri" w:eastAsia="Times New Roman" w:hAnsi="Calibri" w:cs="Calibri"/>
                <w:color w:val="000000"/>
                <w:lang w:val="en-ZA" w:eastAsia="en-ZA"/>
              </w:rPr>
              <w:t>0.128</w:t>
            </w:r>
          </w:p>
        </w:tc>
      </w:tr>
      <w:tr w:rsidR="00EF24CC" w:rsidRPr="004F60E8" w14:paraId="4CEF7997" w14:textId="77777777" w:rsidTr="00EF24CC">
        <w:trPr>
          <w:trHeight w:val="409"/>
        </w:trPr>
        <w:tc>
          <w:tcPr>
            <w:tcW w:w="1136" w:type="pct"/>
            <w:tcBorders>
              <w:top w:val="nil"/>
              <w:left w:val="nil"/>
              <w:bottom w:val="nil"/>
              <w:right w:val="nil"/>
            </w:tcBorders>
            <w:shd w:val="clear" w:color="auto" w:fill="FFFFFF" w:themeFill="background1"/>
            <w:noWrap/>
            <w:vAlign w:val="center"/>
            <w:hideMark/>
          </w:tcPr>
          <w:p w14:paraId="6B4BAB96" w14:textId="1919E937" w:rsidR="00A649BB" w:rsidRPr="004F60E8" w:rsidRDefault="00A649BB" w:rsidP="00A649BB">
            <w:pPr>
              <w:spacing w:after="0" w:line="240" w:lineRule="auto"/>
              <w:rPr>
                <w:rFonts w:ascii="Calibri" w:eastAsia="Times New Roman" w:hAnsi="Calibri" w:cs="Calibri"/>
                <w:color w:val="000000"/>
                <w:lang w:val="en-ZA" w:eastAsia="en-ZA"/>
              </w:rPr>
            </w:pPr>
            <w:r>
              <w:rPr>
                <w:rFonts w:ascii="Calibri" w:eastAsia="Calibri" w:hAnsi="Calibri" w:cs="Calibri"/>
              </w:rPr>
              <w:t>Question 14 = B</w:t>
            </w:r>
          </w:p>
        </w:tc>
        <w:tc>
          <w:tcPr>
            <w:tcW w:w="429" w:type="pct"/>
            <w:tcBorders>
              <w:top w:val="nil"/>
              <w:left w:val="nil"/>
              <w:bottom w:val="nil"/>
              <w:right w:val="nil"/>
            </w:tcBorders>
            <w:shd w:val="clear" w:color="auto" w:fill="FFFFFF" w:themeFill="background1"/>
            <w:vAlign w:val="center"/>
          </w:tcPr>
          <w:p w14:paraId="510291AD" w14:textId="77777777" w:rsidR="00A649BB" w:rsidRPr="004F60E8" w:rsidRDefault="00A649BB" w:rsidP="00A649BB">
            <w:pPr>
              <w:spacing w:after="0" w:line="240" w:lineRule="auto"/>
              <w:jc w:val="center"/>
              <w:rPr>
                <w:rFonts w:ascii="Calibri" w:eastAsia="Times New Roman" w:hAnsi="Calibri" w:cs="Calibri"/>
                <w:color w:val="000000"/>
                <w:lang w:val="en-ZA" w:eastAsia="en-ZA"/>
              </w:rPr>
            </w:pPr>
            <w:r>
              <w:rPr>
                <w:rFonts w:ascii="Calibri" w:hAnsi="Calibri" w:cs="Calibri"/>
                <w:color w:val="000000"/>
              </w:rPr>
              <w:t>5.31</w:t>
            </w:r>
          </w:p>
        </w:tc>
        <w:tc>
          <w:tcPr>
            <w:tcW w:w="430" w:type="pct"/>
            <w:tcBorders>
              <w:top w:val="nil"/>
              <w:left w:val="nil"/>
              <w:bottom w:val="nil"/>
              <w:right w:val="nil"/>
            </w:tcBorders>
            <w:shd w:val="clear" w:color="auto" w:fill="FFFFFF" w:themeFill="background1"/>
            <w:vAlign w:val="center"/>
          </w:tcPr>
          <w:p w14:paraId="6A9B812C" w14:textId="77777777" w:rsidR="00A649BB" w:rsidRPr="004F60E8" w:rsidRDefault="00A649BB" w:rsidP="00A649BB">
            <w:pPr>
              <w:spacing w:after="0" w:line="240" w:lineRule="auto"/>
              <w:jc w:val="center"/>
              <w:rPr>
                <w:rFonts w:ascii="Calibri" w:eastAsia="Times New Roman" w:hAnsi="Calibri" w:cs="Calibri"/>
                <w:color w:val="000000"/>
                <w:lang w:val="en-ZA" w:eastAsia="en-ZA"/>
              </w:rPr>
            </w:pPr>
            <w:r>
              <w:rPr>
                <w:rFonts w:ascii="Calibri" w:hAnsi="Calibri" w:cs="Calibri"/>
                <w:color w:val="000000"/>
              </w:rPr>
              <w:t>4</w:t>
            </w:r>
          </w:p>
        </w:tc>
        <w:tc>
          <w:tcPr>
            <w:tcW w:w="459" w:type="pct"/>
            <w:tcBorders>
              <w:top w:val="nil"/>
              <w:left w:val="nil"/>
              <w:bottom w:val="nil"/>
              <w:right w:val="nil"/>
            </w:tcBorders>
            <w:shd w:val="clear" w:color="auto" w:fill="FFFFFF" w:themeFill="background1"/>
            <w:vAlign w:val="center"/>
          </w:tcPr>
          <w:p w14:paraId="6AB76154" w14:textId="77777777" w:rsidR="00A649BB" w:rsidRPr="004F60E8" w:rsidRDefault="00A649BB" w:rsidP="00A649BB">
            <w:pPr>
              <w:spacing w:after="0" w:line="240" w:lineRule="auto"/>
              <w:jc w:val="center"/>
              <w:rPr>
                <w:rFonts w:ascii="Calibri" w:eastAsia="Times New Roman" w:hAnsi="Calibri" w:cs="Calibri"/>
                <w:color w:val="000000"/>
                <w:lang w:val="en-ZA" w:eastAsia="en-ZA"/>
              </w:rPr>
            </w:pPr>
            <w:r>
              <w:rPr>
                <w:rFonts w:ascii="Calibri" w:hAnsi="Calibri" w:cs="Calibri"/>
                <w:color w:val="000000"/>
              </w:rPr>
              <w:t>0.258</w:t>
            </w:r>
          </w:p>
        </w:tc>
        <w:tc>
          <w:tcPr>
            <w:tcW w:w="402" w:type="pct"/>
            <w:tcBorders>
              <w:top w:val="nil"/>
              <w:left w:val="nil"/>
              <w:bottom w:val="nil"/>
              <w:right w:val="nil"/>
            </w:tcBorders>
            <w:shd w:val="clear" w:color="auto" w:fill="FFFFFF" w:themeFill="background1"/>
            <w:noWrap/>
            <w:vAlign w:val="center"/>
            <w:hideMark/>
          </w:tcPr>
          <w:p w14:paraId="181DC662" w14:textId="77777777" w:rsidR="00A649BB" w:rsidRPr="004F60E8" w:rsidRDefault="00A649BB" w:rsidP="00A649BB">
            <w:pPr>
              <w:spacing w:after="0" w:line="240" w:lineRule="auto"/>
              <w:jc w:val="center"/>
              <w:rPr>
                <w:rFonts w:ascii="Calibri" w:eastAsia="Times New Roman" w:hAnsi="Calibri" w:cs="Calibri"/>
                <w:color w:val="000000"/>
                <w:lang w:val="en-ZA" w:eastAsia="en-ZA"/>
              </w:rPr>
            </w:pPr>
            <w:r>
              <w:rPr>
                <w:rFonts w:ascii="Calibri" w:eastAsia="Times New Roman" w:hAnsi="Calibri" w:cs="Calibri"/>
                <w:color w:val="000000"/>
                <w:lang w:val="en-ZA" w:eastAsia="en-ZA"/>
              </w:rPr>
              <w:t>14.67</w:t>
            </w:r>
          </w:p>
        </w:tc>
        <w:tc>
          <w:tcPr>
            <w:tcW w:w="429" w:type="pct"/>
            <w:tcBorders>
              <w:top w:val="nil"/>
              <w:left w:val="nil"/>
              <w:bottom w:val="nil"/>
              <w:right w:val="nil"/>
            </w:tcBorders>
            <w:shd w:val="clear" w:color="auto" w:fill="FFFFFF" w:themeFill="background1"/>
            <w:noWrap/>
            <w:vAlign w:val="center"/>
            <w:hideMark/>
          </w:tcPr>
          <w:p w14:paraId="49506289" w14:textId="77777777" w:rsidR="00A649BB" w:rsidRPr="004F60E8" w:rsidRDefault="00A649BB" w:rsidP="00A649BB">
            <w:pPr>
              <w:spacing w:after="0" w:line="240" w:lineRule="auto"/>
              <w:jc w:val="center"/>
              <w:rPr>
                <w:rFonts w:ascii="Calibri" w:eastAsia="Times New Roman" w:hAnsi="Calibri" w:cs="Calibri"/>
                <w:color w:val="000000"/>
                <w:lang w:val="en-ZA" w:eastAsia="en-ZA"/>
              </w:rPr>
            </w:pPr>
            <w:r>
              <w:rPr>
                <w:rFonts w:ascii="Calibri" w:eastAsia="Times New Roman" w:hAnsi="Calibri" w:cs="Calibri"/>
                <w:color w:val="000000"/>
                <w:lang w:val="en-ZA" w:eastAsia="en-ZA"/>
              </w:rPr>
              <w:t>8</w:t>
            </w:r>
          </w:p>
        </w:tc>
        <w:tc>
          <w:tcPr>
            <w:tcW w:w="394" w:type="pct"/>
            <w:tcBorders>
              <w:top w:val="nil"/>
              <w:left w:val="nil"/>
              <w:bottom w:val="nil"/>
              <w:right w:val="nil"/>
            </w:tcBorders>
            <w:shd w:val="clear" w:color="auto" w:fill="FFFFFF" w:themeFill="background1"/>
            <w:noWrap/>
            <w:vAlign w:val="center"/>
            <w:hideMark/>
          </w:tcPr>
          <w:p w14:paraId="2BE0FFCE" w14:textId="77777777" w:rsidR="00A649BB" w:rsidRPr="004F60E8" w:rsidRDefault="00A649BB" w:rsidP="00A649BB">
            <w:pPr>
              <w:spacing w:after="0" w:line="240" w:lineRule="auto"/>
              <w:jc w:val="center"/>
              <w:rPr>
                <w:rFonts w:ascii="Calibri" w:eastAsia="Times New Roman" w:hAnsi="Calibri" w:cs="Calibri"/>
                <w:color w:val="000000"/>
                <w:lang w:val="en-ZA" w:eastAsia="en-ZA"/>
              </w:rPr>
            </w:pPr>
            <w:r>
              <w:rPr>
                <w:rFonts w:ascii="Calibri" w:eastAsia="Times New Roman" w:hAnsi="Calibri" w:cs="Calibri"/>
                <w:color w:val="000000"/>
                <w:lang w:val="en-ZA" w:eastAsia="en-ZA"/>
              </w:rPr>
              <w:t>0.066</w:t>
            </w:r>
          </w:p>
        </w:tc>
        <w:tc>
          <w:tcPr>
            <w:tcW w:w="464" w:type="pct"/>
            <w:tcBorders>
              <w:top w:val="nil"/>
              <w:left w:val="nil"/>
              <w:bottom w:val="nil"/>
              <w:right w:val="nil"/>
            </w:tcBorders>
            <w:shd w:val="clear" w:color="auto" w:fill="FFFFFF" w:themeFill="background1"/>
            <w:vAlign w:val="center"/>
          </w:tcPr>
          <w:p w14:paraId="71C25A19" w14:textId="77777777" w:rsidR="00A649BB" w:rsidRPr="004F60E8" w:rsidRDefault="00A649BB" w:rsidP="00A649BB">
            <w:pPr>
              <w:spacing w:after="0" w:line="240" w:lineRule="auto"/>
              <w:jc w:val="center"/>
              <w:rPr>
                <w:rFonts w:ascii="Calibri" w:eastAsia="Times New Roman" w:hAnsi="Calibri" w:cs="Calibri"/>
                <w:color w:val="000000"/>
                <w:lang w:val="en-ZA" w:eastAsia="en-ZA"/>
              </w:rPr>
            </w:pPr>
            <w:r>
              <w:rPr>
                <w:rFonts w:ascii="Calibri" w:eastAsia="Times New Roman" w:hAnsi="Calibri" w:cs="Calibri"/>
                <w:color w:val="000000"/>
                <w:lang w:val="en-ZA" w:eastAsia="en-ZA"/>
              </w:rPr>
              <w:t>16.57</w:t>
            </w:r>
          </w:p>
        </w:tc>
        <w:tc>
          <w:tcPr>
            <w:tcW w:w="429" w:type="pct"/>
            <w:tcBorders>
              <w:top w:val="nil"/>
              <w:left w:val="nil"/>
              <w:bottom w:val="nil"/>
              <w:right w:val="nil"/>
            </w:tcBorders>
            <w:shd w:val="clear" w:color="auto" w:fill="FFFFFF" w:themeFill="background1"/>
            <w:vAlign w:val="center"/>
          </w:tcPr>
          <w:p w14:paraId="4807703C" w14:textId="77777777" w:rsidR="00A649BB" w:rsidRPr="004F60E8" w:rsidRDefault="00A649BB" w:rsidP="00A649BB">
            <w:pPr>
              <w:spacing w:after="0" w:line="240" w:lineRule="auto"/>
              <w:jc w:val="center"/>
              <w:rPr>
                <w:rFonts w:ascii="Calibri" w:eastAsia="Times New Roman" w:hAnsi="Calibri" w:cs="Calibri"/>
                <w:color w:val="000000"/>
                <w:lang w:val="en-ZA" w:eastAsia="en-ZA"/>
              </w:rPr>
            </w:pPr>
            <w:r>
              <w:rPr>
                <w:rFonts w:ascii="Calibri" w:eastAsia="Times New Roman" w:hAnsi="Calibri" w:cs="Calibri"/>
                <w:color w:val="000000"/>
                <w:lang w:val="en-ZA" w:eastAsia="en-ZA"/>
              </w:rPr>
              <w:t>10</w:t>
            </w:r>
          </w:p>
        </w:tc>
        <w:tc>
          <w:tcPr>
            <w:tcW w:w="428" w:type="pct"/>
            <w:tcBorders>
              <w:top w:val="nil"/>
              <w:left w:val="nil"/>
              <w:bottom w:val="nil"/>
              <w:right w:val="nil"/>
            </w:tcBorders>
            <w:shd w:val="clear" w:color="auto" w:fill="FFFFFF" w:themeFill="background1"/>
            <w:vAlign w:val="center"/>
          </w:tcPr>
          <w:p w14:paraId="60699113" w14:textId="77777777" w:rsidR="00A649BB" w:rsidRPr="004F60E8" w:rsidRDefault="00A649BB" w:rsidP="00A649BB">
            <w:pPr>
              <w:spacing w:after="0" w:line="240" w:lineRule="auto"/>
              <w:jc w:val="center"/>
              <w:rPr>
                <w:rFonts w:ascii="Calibri" w:eastAsia="Times New Roman" w:hAnsi="Calibri" w:cs="Calibri"/>
                <w:color w:val="000000"/>
                <w:lang w:val="en-ZA" w:eastAsia="en-ZA"/>
              </w:rPr>
            </w:pPr>
            <w:r>
              <w:rPr>
                <w:rFonts w:ascii="Calibri" w:eastAsia="Times New Roman" w:hAnsi="Calibri" w:cs="Calibri"/>
                <w:color w:val="000000"/>
                <w:lang w:val="en-ZA" w:eastAsia="en-ZA"/>
              </w:rPr>
              <w:t>0.084</w:t>
            </w:r>
          </w:p>
        </w:tc>
      </w:tr>
      <w:tr w:rsidR="00EF24CC" w:rsidRPr="004F60E8" w14:paraId="58E7BA6B" w14:textId="77777777" w:rsidTr="00EF24CC">
        <w:trPr>
          <w:trHeight w:val="409"/>
        </w:trPr>
        <w:tc>
          <w:tcPr>
            <w:tcW w:w="1136" w:type="pct"/>
            <w:tcBorders>
              <w:top w:val="nil"/>
              <w:left w:val="nil"/>
              <w:bottom w:val="single" w:sz="4" w:space="0" w:color="000000"/>
              <w:right w:val="nil"/>
            </w:tcBorders>
            <w:shd w:val="clear" w:color="auto" w:fill="FFFFFF" w:themeFill="background1"/>
            <w:noWrap/>
            <w:vAlign w:val="center"/>
            <w:hideMark/>
          </w:tcPr>
          <w:p w14:paraId="1A188115" w14:textId="3AB1BA1E" w:rsidR="00A649BB" w:rsidRPr="004F60E8" w:rsidRDefault="00A649BB" w:rsidP="00A649BB">
            <w:pPr>
              <w:spacing w:after="0" w:line="240" w:lineRule="auto"/>
              <w:rPr>
                <w:rFonts w:ascii="Calibri" w:eastAsia="Times New Roman" w:hAnsi="Calibri" w:cs="Calibri"/>
                <w:color w:val="000000"/>
                <w:lang w:val="en-ZA" w:eastAsia="en-ZA"/>
              </w:rPr>
            </w:pPr>
            <w:r>
              <w:rPr>
                <w:rFonts w:ascii="Calibri" w:eastAsia="Calibri" w:hAnsi="Calibri" w:cs="Calibri"/>
              </w:rPr>
              <w:t>Question 15 = E</w:t>
            </w:r>
          </w:p>
        </w:tc>
        <w:tc>
          <w:tcPr>
            <w:tcW w:w="429" w:type="pct"/>
            <w:tcBorders>
              <w:top w:val="nil"/>
              <w:left w:val="nil"/>
              <w:bottom w:val="single" w:sz="4" w:space="0" w:color="000000"/>
              <w:right w:val="nil"/>
            </w:tcBorders>
            <w:shd w:val="clear" w:color="auto" w:fill="FFFFFF" w:themeFill="background1"/>
            <w:vAlign w:val="center"/>
          </w:tcPr>
          <w:p w14:paraId="391CB355" w14:textId="77777777" w:rsidR="00A649BB" w:rsidRPr="004F60E8" w:rsidRDefault="00A649BB" w:rsidP="00A649BB">
            <w:pPr>
              <w:spacing w:after="0" w:line="240" w:lineRule="auto"/>
              <w:jc w:val="center"/>
              <w:rPr>
                <w:rFonts w:ascii="Calibri" w:eastAsia="Times New Roman" w:hAnsi="Calibri" w:cs="Calibri"/>
                <w:color w:val="000000"/>
                <w:lang w:val="en-ZA" w:eastAsia="en-ZA"/>
              </w:rPr>
            </w:pPr>
            <w:r>
              <w:rPr>
                <w:rFonts w:ascii="Calibri" w:hAnsi="Calibri" w:cs="Calibri"/>
                <w:color w:val="000000"/>
              </w:rPr>
              <w:t>4.14</w:t>
            </w:r>
          </w:p>
        </w:tc>
        <w:tc>
          <w:tcPr>
            <w:tcW w:w="430" w:type="pct"/>
            <w:tcBorders>
              <w:top w:val="nil"/>
              <w:left w:val="nil"/>
              <w:bottom w:val="single" w:sz="4" w:space="0" w:color="000000"/>
              <w:right w:val="nil"/>
            </w:tcBorders>
            <w:shd w:val="clear" w:color="auto" w:fill="FFFFFF" w:themeFill="background1"/>
            <w:vAlign w:val="center"/>
          </w:tcPr>
          <w:p w14:paraId="1D18A045" w14:textId="77777777" w:rsidR="00A649BB" w:rsidRPr="004F60E8" w:rsidRDefault="00A649BB" w:rsidP="00A649BB">
            <w:pPr>
              <w:spacing w:after="0" w:line="240" w:lineRule="auto"/>
              <w:jc w:val="center"/>
              <w:rPr>
                <w:rFonts w:ascii="Calibri" w:eastAsia="Times New Roman" w:hAnsi="Calibri" w:cs="Calibri"/>
                <w:color w:val="000000"/>
                <w:lang w:val="en-ZA" w:eastAsia="en-ZA"/>
              </w:rPr>
            </w:pPr>
            <w:r>
              <w:rPr>
                <w:rFonts w:ascii="Calibri" w:hAnsi="Calibri" w:cs="Calibri"/>
                <w:color w:val="000000"/>
              </w:rPr>
              <w:t>3</w:t>
            </w:r>
          </w:p>
        </w:tc>
        <w:tc>
          <w:tcPr>
            <w:tcW w:w="459" w:type="pct"/>
            <w:tcBorders>
              <w:top w:val="nil"/>
              <w:left w:val="nil"/>
              <w:bottom w:val="single" w:sz="4" w:space="0" w:color="000000"/>
              <w:right w:val="nil"/>
            </w:tcBorders>
            <w:shd w:val="clear" w:color="auto" w:fill="FFFFFF" w:themeFill="background1"/>
            <w:vAlign w:val="center"/>
          </w:tcPr>
          <w:p w14:paraId="54C9291E" w14:textId="77777777" w:rsidR="00A649BB" w:rsidRPr="004F60E8" w:rsidRDefault="00A649BB" w:rsidP="00A649BB">
            <w:pPr>
              <w:spacing w:after="0" w:line="240" w:lineRule="auto"/>
              <w:jc w:val="center"/>
              <w:rPr>
                <w:rFonts w:ascii="Calibri" w:eastAsia="Times New Roman" w:hAnsi="Calibri" w:cs="Calibri"/>
                <w:color w:val="000000"/>
                <w:lang w:val="en-ZA" w:eastAsia="en-ZA"/>
              </w:rPr>
            </w:pPr>
            <w:r>
              <w:rPr>
                <w:rFonts w:ascii="Calibri" w:hAnsi="Calibri" w:cs="Calibri"/>
                <w:color w:val="000000"/>
              </w:rPr>
              <w:t>0.248</w:t>
            </w:r>
          </w:p>
        </w:tc>
        <w:tc>
          <w:tcPr>
            <w:tcW w:w="402" w:type="pct"/>
            <w:tcBorders>
              <w:top w:val="nil"/>
              <w:left w:val="nil"/>
              <w:bottom w:val="single" w:sz="4" w:space="0" w:color="000000"/>
              <w:right w:val="nil"/>
            </w:tcBorders>
            <w:shd w:val="clear" w:color="auto" w:fill="FFFFFF" w:themeFill="background1"/>
            <w:noWrap/>
            <w:vAlign w:val="center"/>
            <w:hideMark/>
          </w:tcPr>
          <w:p w14:paraId="443B4AA0" w14:textId="77777777" w:rsidR="00A649BB" w:rsidRPr="004F60E8" w:rsidRDefault="00A649BB" w:rsidP="00A649BB">
            <w:pPr>
              <w:spacing w:after="0" w:line="240" w:lineRule="auto"/>
              <w:jc w:val="center"/>
              <w:rPr>
                <w:rFonts w:ascii="Calibri" w:eastAsia="Times New Roman" w:hAnsi="Calibri" w:cs="Calibri"/>
                <w:color w:val="000000"/>
                <w:lang w:val="en-ZA" w:eastAsia="en-ZA"/>
              </w:rPr>
            </w:pPr>
            <w:r>
              <w:rPr>
                <w:rFonts w:ascii="Calibri" w:eastAsia="Times New Roman" w:hAnsi="Calibri" w:cs="Calibri"/>
                <w:color w:val="000000"/>
                <w:lang w:val="en-ZA" w:eastAsia="en-ZA"/>
              </w:rPr>
              <w:t>13.63</w:t>
            </w:r>
          </w:p>
        </w:tc>
        <w:tc>
          <w:tcPr>
            <w:tcW w:w="429" w:type="pct"/>
            <w:tcBorders>
              <w:top w:val="nil"/>
              <w:left w:val="nil"/>
              <w:bottom w:val="single" w:sz="4" w:space="0" w:color="000000"/>
              <w:right w:val="nil"/>
            </w:tcBorders>
            <w:shd w:val="clear" w:color="auto" w:fill="FFFFFF" w:themeFill="background1"/>
            <w:noWrap/>
            <w:vAlign w:val="center"/>
            <w:hideMark/>
          </w:tcPr>
          <w:p w14:paraId="31AAB717" w14:textId="77777777" w:rsidR="00A649BB" w:rsidRPr="004F60E8" w:rsidRDefault="00A649BB" w:rsidP="00A649BB">
            <w:pPr>
              <w:spacing w:after="0" w:line="240" w:lineRule="auto"/>
              <w:jc w:val="center"/>
              <w:rPr>
                <w:rFonts w:ascii="Calibri" w:eastAsia="Times New Roman" w:hAnsi="Calibri" w:cs="Calibri"/>
                <w:color w:val="000000"/>
                <w:lang w:val="en-ZA" w:eastAsia="en-ZA"/>
              </w:rPr>
            </w:pPr>
            <w:r>
              <w:rPr>
                <w:rFonts w:ascii="Calibri" w:eastAsia="Times New Roman" w:hAnsi="Calibri" w:cs="Calibri"/>
                <w:color w:val="000000"/>
                <w:lang w:val="en-ZA" w:eastAsia="en-ZA"/>
              </w:rPr>
              <w:t>7</w:t>
            </w:r>
          </w:p>
        </w:tc>
        <w:tc>
          <w:tcPr>
            <w:tcW w:w="394" w:type="pct"/>
            <w:tcBorders>
              <w:top w:val="nil"/>
              <w:left w:val="nil"/>
              <w:bottom w:val="single" w:sz="4" w:space="0" w:color="000000"/>
              <w:right w:val="nil"/>
            </w:tcBorders>
            <w:shd w:val="clear" w:color="auto" w:fill="FFFFFF" w:themeFill="background1"/>
            <w:noWrap/>
            <w:vAlign w:val="center"/>
            <w:hideMark/>
          </w:tcPr>
          <w:p w14:paraId="7D3EB476" w14:textId="77777777" w:rsidR="00A649BB" w:rsidRPr="004F60E8" w:rsidRDefault="00A649BB" w:rsidP="00A649BB">
            <w:pPr>
              <w:spacing w:after="0" w:line="240" w:lineRule="auto"/>
              <w:jc w:val="center"/>
              <w:rPr>
                <w:rFonts w:ascii="Calibri" w:eastAsia="Times New Roman" w:hAnsi="Calibri" w:cs="Calibri"/>
                <w:color w:val="000000"/>
                <w:lang w:val="en-ZA" w:eastAsia="en-ZA"/>
              </w:rPr>
            </w:pPr>
            <w:r>
              <w:rPr>
                <w:rFonts w:ascii="Calibri" w:eastAsia="Times New Roman" w:hAnsi="Calibri" w:cs="Calibri"/>
                <w:color w:val="000000"/>
                <w:lang w:val="en-ZA" w:eastAsia="en-ZA"/>
              </w:rPr>
              <w:t>0.058</w:t>
            </w:r>
          </w:p>
        </w:tc>
        <w:tc>
          <w:tcPr>
            <w:tcW w:w="464" w:type="pct"/>
            <w:tcBorders>
              <w:top w:val="nil"/>
              <w:left w:val="nil"/>
              <w:bottom w:val="single" w:sz="4" w:space="0" w:color="000000"/>
              <w:right w:val="nil"/>
            </w:tcBorders>
            <w:shd w:val="clear" w:color="auto" w:fill="FFFFFF" w:themeFill="background1"/>
            <w:vAlign w:val="center"/>
          </w:tcPr>
          <w:p w14:paraId="699DFB2A" w14:textId="77777777" w:rsidR="00A649BB" w:rsidRPr="004F60E8" w:rsidRDefault="00A649BB" w:rsidP="00A649BB">
            <w:pPr>
              <w:spacing w:after="0" w:line="240" w:lineRule="auto"/>
              <w:jc w:val="center"/>
              <w:rPr>
                <w:rFonts w:ascii="Calibri" w:eastAsia="Times New Roman" w:hAnsi="Calibri" w:cs="Calibri"/>
                <w:color w:val="000000"/>
                <w:lang w:val="en-ZA" w:eastAsia="en-ZA"/>
              </w:rPr>
            </w:pPr>
            <w:r>
              <w:rPr>
                <w:rFonts w:ascii="Calibri" w:eastAsia="Times New Roman" w:hAnsi="Calibri" w:cs="Calibri"/>
                <w:color w:val="000000"/>
                <w:lang w:val="en-ZA" w:eastAsia="en-ZA"/>
              </w:rPr>
              <w:t>17.27</w:t>
            </w:r>
          </w:p>
        </w:tc>
        <w:tc>
          <w:tcPr>
            <w:tcW w:w="429" w:type="pct"/>
            <w:tcBorders>
              <w:top w:val="nil"/>
              <w:left w:val="nil"/>
              <w:bottom w:val="single" w:sz="4" w:space="0" w:color="000000"/>
              <w:right w:val="nil"/>
            </w:tcBorders>
            <w:shd w:val="clear" w:color="auto" w:fill="FFFFFF" w:themeFill="background1"/>
            <w:vAlign w:val="center"/>
          </w:tcPr>
          <w:p w14:paraId="6CB97477" w14:textId="77777777" w:rsidR="00A649BB" w:rsidRPr="004F60E8" w:rsidRDefault="00A649BB" w:rsidP="00A649BB">
            <w:pPr>
              <w:spacing w:after="0" w:line="240" w:lineRule="auto"/>
              <w:jc w:val="center"/>
              <w:rPr>
                <w:rFonts w:ascii="Calibri" w:eastAsia="Times New Roman" w:hAnsi="Calibri" w:cs="Calibri"/>
                <w:color w:val="000000"/>
                <w:lang w:val="en-ZA" w:eastAsia="en-ZA"/>
              </w:rPr>
            </w:pPr>
            <w:r>
              <w:rPr>
                <w:rFonts w:ascii="Calibri" w:eastAsia="Times New Roman" w:hAnsi="Calibri" w:cs="Calibri"/>
                <w:color w:val="000000"/>
                <w:lang w:val="en-ZA" w:eastAsia="en-ZA"/>
              </w:rPr>
              <w:t>10</w:t>
            </w:r>
          </w:p>
        </w:tc>
        <w:tc>
          <w:tcPr>
            <w:tcW w:w="428" w:type="pct"/>
            <w:tcBorders>
              <w:top w:val="nil"/>
              <w:left w:val="nil"/>
              <w:bottom w:val="single" w:sz="4" w:space="0" w:color="000000"/>
              <w:right w:val="nil"/>
            </w:tcBorders>
            <w:shd w:val="clear" w:color="auto" w:fill="FFFFFF" w:themeFill="background1"/>
            <w:vAlign w:val="center"/>
          </w:tcPr>
          <w:p w14:paraId="21B5DCE3" w14:textId="77777777" w:rsidR="00A649BB" w:rsidRPr="004F60E8" w:rsidRDefault="00A649BB" w:rsidP="00A649BB">
            <w:pPr>
              <w:spacing w:after="0" w:line="240" w:lineRule="auto"/>
              <w:jc w:val="center"/>
              <w:rPr>
                <w:rFonts w:ascii="Calibri" w:eastAsia="Times New Roman" w:hAnsi="Calibri" w:cs="Calibri"/>
                <w:color w:val="000000"/>
                <w:lang w:val="en-ZA" w:eastAsia="en-ZA"/>
              </w:rPr>
            </w:pPr>
            <w:r>
              <w:rPr>
                <w:rFonts w:ascii="Calibri" w:eastAsia="Times New Roman" w:hAnsi="Calibri" w:cs="Calibri"/>
                <w:color w:val="000000"/>
                <w:lang w:val="en-ZA" w:eastAsia="en-ZA"/>
              </w:rPr>
              <w:t>0.068</w:t>
            </w:r>
          </w:p>
        </w:tc>
      </w:tr>
    </w:tbl>
    <w:p w14:paraId="4CE77F6D" w14:textId="77777777" w:rsidR="00CD5715" w:rsidRDefault="00CD5715" w:rsidP="00090A46">
      <w:pPr>
        <w:spacing w:after="0" w:line="276" w:lineRule="auto"/>
        <w:jc w:val="both"/>
        <w:rPr>
          <w:rFonts w:cstheme="minorHAnsi"/>
          <w:color w:val="1F3864" w:themeColor="text1"/>
        </w:rPr>
      </w:pPr>
    </w:p>
    <w:p w14:paraId="6810494B" w14:textId="435A79EC" w:rsidR="00CD5715" w:rsidRDefault="00CD5715" w:rsidP="00090A46">
      <w:pPr>
        <w:spacing w:after="0" w:line="276" w:lineRule="auto"/>
        <w:jc w:val="both"/>
      </w:pPr>
      <w:r>
        <w:t>Item Level χ² analysis is an indicator of poor fitting items in IRT methodology. Numerous items reported high χ² statistics in Section 1A. These problematic items are largely consistent with problematic items in the EFA and reliability sections.</w:t>
      </w:r>
    </w:p>
    <w:p w14:paraId="53D8B423" w14:textId="77777777" w:rsidR="00CD5715" w:rsidRPr="0038691D" w:rsidRDefault="00CD5715" w:rsidP="0065449F">
      <w:pPr>
        <w:spacing w:after="0" w:line="276" w:lineRule="auto"/>
        <w:jc w:val="both"/>
        <w:rPr>
          <w:rFonts w:cstheme="minorHAnsi"/>
          <w:color w:val="1F3864" w:themeColor="text1"/>
        </w:rPr>
      </w:pPr>
    </w:p>
    <w:p w14:paraId="3112F9D2" w14:textId="77777777" w:rsidR="0065449F" w:rsidRDefault="0065449F" w:rsidP="0065449F">
      <w:pPr>
        <w:pStyle w:val="Headingsubtitle"/>
        <w:spacing w:before="0" w:after="0" w:line="276" w:lineRule="auto"/>
        <w:jc w:val="both"/>
        <w:rPr>
          <w:rFonts w:eastAsia="Times New Roman" w:cstheme="minorHAnsi"/>
          <w:b/>
          <w:bCs/>
          <w:color w:val="auto"/>
          <w:szCs w:val="28"/>
          <w:lang w:eastAsia="en-GB"/>
        </w:rPr>
      </w:pPr>
      <w:r>
        <w:rPr>
          <w:rFonts w:eastAsia="Times New Roman" w:cstheme="minorHAnsi"/>
          <w:b/>
          <w:bCs/>
          <w:color w:val="auto"/>
          <w:szCs w:val="28"/>
          <w:lang w:eastAsia="en-GB"/>
        </w:rPr>
        <w:t>Section 1B – True/False Questions</w:t>
      </w:r>
    </w:p>
    <w:p w14:paraId="12F76D0C" w14:textId="77777777" w:rsidR="005C0D0F" w:rsidRPr="005C0D0F" w:rsidRDefault="005C0D0F" w:rsidP="0065449F">
      <w:pPr>
        <w:spacing w:after="0" w:line="276" w:lineRule="auto"/>
      </w:pPr>
    </w:p>
    <w:p w14:paraId="3ED81F0D" w14:textId="2AA11502" w:rsidR="00CD5715" w:rsidRPr="00D116B3" w:rsidRDefault="00CD5715" w:rsidP="00D116B3">
      <w:pPr>
        <w:pStyle w:val="Caption"/>
        <w:keepNext/>
      </w:pPr>
      <w:r>
        <w:t xml:space="preserve">Table </w:t>
      </w:r>
      <w:fldSimple w:instr=" SEQ Table \* ARABIC ">
        <w:r>
          <w:t>30</w:t>
        </w:r>
      </w:fldSimple>
      <w:r>
        <w:t>. IRT Item Parameters (Section 1b, N = 27)</w:t>
      </w:r>
    </w:p>
    <w:tbl>
      <w:tblPr>
        <w:tblStyle w:val="TableGrid"/>
        <w:tblW w:w="4948" w:type="pct"/>
        <w:shd w:val="clear" w:color="auto" w:fill="FFFFFF" w:themeFill="background1"/>
        <w:tblLook w:val="06A0" w:firstRow="1" w:lastRow="0" w:firstColumn="1" w:lastColumn="0" w:noHBand="1" w:noVBand="1"/>
      </w:tblPr>
      <w:tblGrid>
        <w:gridCol w:w="1397"/>
        <w:gridCol w:w="1394"/>
        <w:gridCol w:w="1394"/>
        <w:gridCol w:w="1394"/>
        <w:gridCol w:w="1394"/>
        <w:gridCol w:w="1394"/>
        <w:gridCol w:w="1394"/>
      </w:tblGrid>
      <w:tr w:rsidR="0065449F" w:rsidRPr="00EF24CC" w14:paraId="6B16CCD4" w14:textId="77777777" w:rsidTr="00EF24CC">
        <w:trPr>
          <w:trHeight w:val="474"/>
        </w:trPr>
        <w:tc>
          <w:tcPr>
            <w:tcW w:w="716" w:type="pct"/>
            <w:tcBorders>
              <w:top w:val="single" w:sz="4" w:space="0" w:color="1F3864" w:themeColor="text1"/>
              <w:left w:val="nil"/>
              <w:bottom w:val="single" w:sz="4" w:space="0" w:color="1F3864" w:themeColor="text1"/>
              <w:right w:val="nil"/>
            </w:tcBorders>
            <w:shd w:val="clear" w:color="auto" w:fill="FFFFFF" w:themeFill="background1"/>
            <w:vAlign w:val="center"/>
          </w:tcPr>
          <w:p w14:paraId="042C091F" w14:textId="77777777" w:rsidR="00CD5715" w:rsidRPr="00EF24CC" w:rsidRDefault="00CD5715" w:rsidP="00045F5E">
            <w:pPr>
              <w:rPr>
                <w:rFonts w:ascii="Calibri" w:hAnsi="Calibri" w:cs="Calibri"/>
                <w:b/>
                <w:bCs/>
              </w:rPr>
            </w:pPr>
            <w:r>
              <w:rPr>
                <w:rFonts w:ascii="Calibri" w:eastAsia="Arial" w:hAnsi="Calibri" w:cs="Calibri"/>
                <w:b/>
                <w:bCs/>
              </w:rPr>
              <w:t>Label</w:t>
            </w:r>
          </w:p>
        </w:tc>
        <w:tc>
          <w:tcPr>
            <w:tcW w:w="714" w:type="pct"/>
            <w:tcBorders>
              <w:top w:val="single" w:sz="4" w:space="0" w:color="1F3864" w:themeColor="text1"/>
              <w:left w:val="nil"/>
              <w:bottom w:val="single" w:sz="4" w:space="0" w:color="1F3864" w:themeColor="text1"/>
              <w:right w:val="nil"/>
            </w:tcBorders>
            <w:shd w:val="clear" w:color="auto" w:fill="FFFFFF" w:themeFill="background1"/>
            <w:vAlign w:val="center"/>
          </w:tcPr>
          <w:p w14:paraId="2866A41C" w14:textId="77777777" w:rsidR="00CD5715" w:rsidRPr="00EF24CC" w:rsidRDefault="00CD5715" w:rsidP="00045F5E">
            <w:pPr>
              <w:jc w:val="center"/>
              <w:rPr>
                <w:rFonts w:ascii="Calibri" w:hAnsi="Calibri" w:cs="Calibri"/>
                <w:b/>
                <w:bCs/>
              </w:rPr>
            </w:pPr>
            <w:r>
              <w:rPr>
                <w:rFonts w:ascii="Calibri" w:eastAsia="Arial" w:hAnsi="Calibri" w:cs="Calibri"/>
                <w:b/>
                <w:bCs/>
                <w:i/>
                <w:iCs/>
              </w:rPr>
              <w:t>a</w:t>
            </w:r>
          </w:p>
        </w:tc>
        <w:tc>
          <w:tcPr>
            <w:tcW w:w="714" w:type="pct"/>
            <w:tcBorders>
              <w:top w:val="single" w:sz="4" w:space="0" w:color="1F3864" w:themeColor="text1"/>
              <w:left w:val="nil"/>
              <w:bottom w:val="single" w:sz="4" w:space="0" w:color="1F3864" w:themeColor="text1"/>
              <w:right w:val="nil"/>
            </w:tcBorders>
            <w:shd w:val="clear" w:color="auto" w:fill="FFFFFF" w:themeFill="background1"/>
            <w:vAlign w:val="center"/>
          </w:tcPr>
          <w:p w14:paraId="04B28258" w14:textId="77777777" w:rsidR="00CD5715" w:rsidRPr="00EF24CC" w:rsidRDefault="00CD5715" w:rsidP="00045F5E">
            <w:pPr>
              <w:jc w:val="center"/>
              <w:rPr>
                <w:rFonts w:ascii="Calibri" w:hAnsi="Calibri" w:cs="Calibri"/>
                <w:b/>
                <w:bCs/>
              </w:rPr>
            </w:pPr>
            <w:r>
              <w:rPr>
                <w:rFonts w:ascii="Calibri" w:eastAsia="Arial" w:hAnsi="Calibri" w:cs="Calibri"/>
                <w:b/>
                <w:bCs/>
                <w:i/>
                <w:iCs/>
              </w:rPr>
              <w:t>s.e.</w:t>
            </w:r>
          </w:p>
        </w:tc>
        <w:tc>
          <w:tcPr>
            <w:tcW w:w="714" w:type="pct"/>
            <w:tcBorders>
              <w:top w:val="single" w:sz="4" w:space="0" w:color="1F3864" w:themeColor="text1"/>
              <w:left w:val="nil"/>
              <w:bottom w:val="single" w:sz="4" w:space="0" w:color="1F3864" w:themeColor="text1"/>
              <w:right w:val="nil"/>
            </w:tcBorders>
            <w:shd w:val="clear" w:color="auto" w:fill="FFFFFF" w:themeFill="background1"/>
            <w:vAlign w:val="center"/>
          </w:tcPr>
          <w:p w14:paraId="4F3F17F9" w14:textId="77777777" w:rsidR="00CD5715" w:rsidRPr="00EF24CC" w:rsidRDefault="00CD5715" w:rsidP="00045F5E">
            <w:pPr>
              <w:jc w:val="center"/>
              <w:rPr>
                <w:rFonts w:ascii="Calibri" w:hAnsi="Calibri" w:cs="Calibri"/>
                <w:b/>
                <w:bCs/>
              </w:rPr>
            </w:pPr>
            <w:r>
              <w:rPr>
                <w:rFonts w:ascii="Calibri" w:eastAsia="Arial" w:hAnsi="Calibri" w:cs="Calibri"/>
                <w:b/>
                <w:bCs/>
                <w:i/>
                <w:iCs/>
              </w:rPr>
              <w:t>c</w:t>
            </w:r>
          </w:p>
        </w:tc>
        <w:tc>
          <w:tcPr>
            <w:tcW w:w="714" w:type="pct"/>
            <w:tcBorders>
              <w:top w:val="single" w:sz="4" w:space="0" w:color="1F3864" w:themeColor="text1"/>
              <w:left w:val="nil"/>
              <w:bottom w:val="single" w:sz="4" w:space="0" w:color="1F3864" w:themeColor="text1"/>
              <w:right w:val="nil"/>
            </w:tcBorders>
            <w:shd w:val="clear" w:color="auto" w:fill="FFFFFF" w:themeFill="background1"/>
            <w:vAlign w:val="center"/>
          </w:tcPr>
          <w:p w14:paraId="42879987" w14:textId="77777777" w:rsidR="00CD5715" w:rsidRPr="00EF24CC" w:rsidRDefault="00CD5715" w:rsidP="00045F5E">
            <w:pPr>
              <w:jc w:val="center"/>
              <w:rPr>
                <w:rFonts w:ascii="Calibri" w:hAnsi="Calibri" w:cs="Calibri"/>
                <w:b/>
                <w:bCs/>
              </w:rPr>
            </w:pPr>
            <w:r>
              <w:rPr>
                <w:rFonts w:ascii="Calibri" w:eastAsia="Arial" w:hAnsi="Calibri" w:cs="Calibri"/>
                <w:b/>
                <w:bCs/>
                <w:i/>
                <w:iCs/>
              </w:rPr>
              <w:t>s.e.</w:t>
            </w:r>
          </w:p>
        </w:tc>
        <w:tc>
          <w:tcPr>
            <w:tcW w:w="714" w:type="pct"/>
            <w:tcBorders>
              <w:top w:val="single" w:sz="4" w:space="0" w:color="1F3864" w:themeColor="text1"/>
              <w:left w:val="nil"/>
              <w:bottom w:val="single" w:sz="4" w:space="0" w:color="1F3864" w:themeColor="text1"/>
              <w:right w:val="nil"/>
            </w:tcBorders>
            <w:shd w:val="clear" w:color="auto" w:fill="FFFFFF" w:themeFill="background1"/>
            <w:vAlign w:val="center"/>
          </w:tcPr>
          <w:p w14:paraId="6719A35C" w14:textId="77777777" w:rsidR="00CD5715" w:rsidRPr="00EF24CC" w:rsidRDefault="00CD5715" w:rsidP="00045F5E">
            <w:pPr>
              <w:jc w:val="center"/>
              <w:rPr>
                <w:rFonts w:ascii="Calibri" w:hAnsi="Calibri" w:cs="Calibri"/>
                <w:b/>
                <w:bCs/>
              </w:rPr>
            </w:pPr>
            <w:r>
              <w:rPr>
                <w:rFonts w:ascii="Calibri" w:eastAsia="Arial" w:hAnsi="Calibri" w:cs="Calibri"/>
                <w:b/>
                <w:bCs/>
                <w:i/>
                <w:iCs/>
              </w:rPr>
              <w:t>b</w:t>
            </w:r>
          </w:p>
        </w:tc>
        <w:tc>
          <w:tcPr>
            <w:tcW w:w="714" w:type="pct"/>
            <w:tcBorders>
              <w:top w:val="single" w:sz="4" w:space="0" w:color="1F3864" w:themeColor="text1"/>
              <w:left w:val="nil"/>
              <w:bottom w:val="single" w:sz="4" w:space="0" w:color="1F3864" w:themeColor="text1"/>
              <w:right w:val="nil"/>
            </w:tcBorders>
            <w:shd w:val="clear" w:color="auto" w:fill="FFFFFF" w:themeFill="background1"/>
            <w:vAlign w:val="center"/>
          </w:tcPr>
          <w:p w14:paraId="5D9D0006" w14:textId="77777777" w:rsidR="00CD5715" w:rsidRPr="00EF24CC" w:rsidRDefault="00CD5715" w:rsidP="00045F5E">
            <w:pPr>
              <w:jc w:val="center"/>
              <w:rPr>
                <w:rFonts w:ascii="Calibri" w:hAnsi="Calibri" w:cs="Calibri"/>
                <w:b/>
                <w:bCs/>
              </w:rPr>
            </w:pPr>
            <w:r>
              <w:rPr>
                <w:rFonts w:ascii="Calibri" w:eastAsia="Arial" w:hAnsi="Calibri" w:cs="Calibri"/>
                <w:b/>
                <w:bCs/>
                <w:i/>
                <w:iCs/>
              </w:rPr>
              <w:t>s.e.</w:t>
            </w:r>
          </w:p>
        </w:tc>
      </w:tr>
      <w:tr w:rsidR="0093255B" w:rsidRPr="0065449F" w14:paraId="173CFF28" w14:textId="77777777" w:rsidTr="00EF24CC">
        <w:trPr>
          <w:trHeight w:val="474"/>
        </w:trPr>
        <w:tc>
          <w:tcPr>
            <w:tcW w:w="716" w:type="pct"/>
            <w:tcBorders>
              <w:top w:val="single" w:sz="4" w:space="0" w:color="1F3864" w:themeColor="text1"/>
              <w:left w:val="nil"/>
              <w:bottom w:val="nil"/>
              <w:right w:val="nil"/>
            </w:tcBorders>
            <w:shd w:val="clear" w:color="auto" w:fill="FFFFFF" w:themeFill="background1"/>
            <w:vAlign w:val="center"/>
          </w:tcPr>
          <w:p w14:paraId="64BCDB5F" w14:textId="52E3C31D" w:rsidR="0093255B" w:rsidRPr="0065449F" w:rsidRDefault="0093255B" w:rsidP="0093255B">
            <w:pPr>
              <w:rPr>
                <w:rFonts w:ascii="Calibri" w:hAnsi="Calibri" w:cs="Calibri"/>
              </w:rPr>
            </w:pPr>
            <w:r>
              <w:rPr>
                <w:rFonts w:ascii="Calibri" w:eastAsia="Calibri" w:hAnsi="Calibri" w:cs="Calibri"/>
              </w:rPr>
              <w:t>Question 16 = FALSE</w:t>
            </w:r>
          </w:p>
        </w:tc>
        <w:tc>
          <w:tcPr>
            <w:tcW w:w="714" w:type="pct"/>
            <w:tcBorders>
              <w:top w:val="nil"/>
              <w:left w:val="nil"/>
              <w:bottom w:val="nil"/>
              <w:right w:val="nil"/>
            </w:tcBorders>
            <w:shd w:val="clear" w:color="auto" w:fill="FFFFFF" w:themeFill="background1"/>
            <w:vAlign w:val="center"/>
          </w:tcPr>
          <w:p w14:paraId="3C38BD2E" w14:textId="77777777" w:rsidR="0093255B" w:rsidRPr="0065449F" w:rsidRDefault="0093255B" w:rsidP="0093255B">
            <w:pPr>
              <w:jc w:val="center"/>
              <w:rPr>
                <w:rFonts w:ascii="Calibri" w:hAnsi="Calibri" w:cs="Calibri"/>
              </w:rPr>
            </w:pPr>
            <w:r>
              <w:rPr>
                <w:rFonts w:ascii="Calibri" w:eastAsia="Arial" w:hAnsi="Calibri" w:cs="Calibri"/>
              </w:rPr>
              <w:t>-1.36</w:t>
            </w:r>
          </w:p>
        </w:tc>
        <w:tc>
          <w:tcPr>
            <w:tcW w:w="714" w:type="pct"/>
            <w:tcBorders>
              <w:top w:val="single" w:sz="4" w:space="0" w:color="1F3864" w:themeColor="text1"/>
              <w:left w:val="nil"/>
              <w:bottom w:val="nil"/>
              <w:right w:val="nil"/>
            </w:tcBorders>
            <w:shd w:val="clear" w:color="auto" w:fill="FFFFFF" w:themeFill="background1"/>
            <w:vAlign w:val="center"/>
          </w:tcPr>
          <w:p w14:paraId="67BE563D" w14:textId="77777777" w:rsidR="0093255B" w:rsidRPr="0065449F" w:rsidRDefault="0093255B" w:rsidP="0093255B">
            <w:pPr>
              <w:jc w:val="center"/>
              <w:rPr>
                <w:rFonts w:ascii="Calibri" w:hAnsi="Calibri" w:cs="Calibri"/>
              </w:rPr>
            </w:pPr>
            <w:r>
              <w:rPr>
                <w:rFonts w:ascii="Calibri" w:eastAsia="Arial" w:hAnsi="Calibri" w:cs="Calibri"/>
              </w:rPr>
              <w:t>7.47</w:t>
            </w:r>
          </w:p>
        </w:tc>
        <w:tc>
          <w:tcPr>
            <w:tcW w:w="714" w:type="pct"/>
            <w:tcBorders>
              <w:top w:val="nil"/>
              <w:left w:val="nil"/>
              <w:bottom w:val="nil"/>
              <w:right w:val="nil"/>
            </w:tcBorders>
            <w:shd w:val="clear" w:color="auto" w:fill="FFFFFF" w:themeFill="background1"/>
            <w:vAlign w:val="center"/>
          </w:tcPr>
          <w:p w14:paraId="0BFF5BC6" w14:textId="77777777" w:rsidR="0093255B" w:rsidRPr="0065449F" w:rsidRDefault="0093255B" w:rsidP="0093255B">
            <w:pPr>
              <w:jc w:val="center"/>
              <w:rPr>
                <w:rFonts w:ascii="Calibri" w:hAnsi="Calibri" w:cs="Calibri"/>
              </w:rPr>
            </w:pPr>
            <w:r>
              <w:rPr>
                <w:rFonts w:ascii="Calibri" w:eastAsia="Arial" w:hAnsi="Calibri" w:cs="Calibri"/>
              </w:rPr>
              <w:t>2.59</w:t>
            </w:r>
          </w:p>
        </w:tc>
        <w:tc>
          <w:tcPr>
            <w:tcW w:w="714" w:type="pct"/>
            <w:tcBorders>
              <w:top w:val="single" w:sz="4" w:space="0" w:color="1F3864" w:themeColor="text1"/>
              <w:left w:val="nil"/>
              <w:bottom w:val="nil"/>
              <w:right w:val="nil"/>
            </w:tcBorders>
            <w:shd w:val="clear" w:color="auto" w:fill="FFFFFF" w:themeFill="background1"/>
            <w:vAlign w:val="center"/>
          </w:tcPr>
          <w:p w14:paraId="5E7066D6" w14:textId="77777777" w:rsidR="0093255B" w:rsidRPr="0065449F" w:rsidRDefault="0093255B" w:rsidP="0093255B">
            <w:pPr>
              <w:jc w:val="center"/>
              <w:rPr>
                <w:rFonts w:ascii="Calibri" w:hAnsi="Calibri" w:cs="Calibri"/>
              </w:rPr>
            </w:pPr>
            <w:r>
              <w:rPr>
                <w:rFonts w:ascii="Calibri" w:eastAsia="Arial" w:hAnsi="Calibri" w:cs="Calibri"/>
              </w:rPr>
              <w:t>6.43</w:t>
            </w:r>
          </w:p>
        </w:tc>
        <w:tc>
          <w:tcPr>
            <w:tcW w:w="714" w:type="pct"/>
            <w:tcBorders>
              <w:top w:val="single" w:sz="4" w:space="0" w:color="1F3864" w:themeColor="text1"/>
              <w:left w:val="nil"/>
              <w:bottom w:val="nil"/>
              <w:right w:val="nil"/>
            </w:tcBorders>
            <w:shd w:val="clear" w:color="auto" w:fill="FFFFFF" w:themeFill="background1"/>
            <w:vAlign w:val="center"/>
          </w:tcPr>
          <w:p w14:paraId="19260A85" w14:textId="77777777" w:rsidR="0093255B" w:rsidRPr="0065449F" w:rsidRDefault="0093255B" w:rsidP="0093255B">
            <w:pPr>
              <w:jc w:val="center"/>
              <w:rPr>
                <w:rFonts w:ascii="Calibri" w:hAnsi="Calibri" w:cs="Calibri"/>
              </w:rPr>
            </w:pPr>
            <w:r>
              <w:rPr>
                <w:rFonts w:ascii="Calibri" w:eastAsia="Arial" w:hAnsi="Calibri" w:cs="Calibri"/>
              </w:rPr>
              <w:t>1.9</w:t>
            </w:r>
          </w:p>
        </w:tc>
        <w:tc>
          <w:tcPr>
            <w:tcW w:w="714" w:type="pct"/>
            <w:tcBorders>
              <w:top w:val="single" w:sz="4" w:space="0" w:color="1F3864" w:themeColor="text1"/>
              <w:left w:val="nil"/>
              <w:bottom w:val="nil"/>
              <w:right w:val="nil"/>
            </w:tcBorders>
            <w:shd w:val="clear" w:color="auto" w:fill="FFFFFF" w:themeFill="background1"/>
            <w:vAlign w:val="center"/>
          </w:tcPr>
          <w:p w14:paraId="636E3D92" w14:textId="77777777" w:rsidR="0093255B" w:rsidRPr="0065449F" w:rsidRDefault="0093255B" w:rsidP="0093255B">
            <w:pPr>
              <w:jc w:val="center"/>
              <w:rPr>
                <w:rFonts w:ascii="Calibri" w:hAnsi="Calibri" w:cs="Calibri"/>
              </w:rPr>
            </w:pPr>
            <w:r>
              <w:rPr>
                <w:rFonts w:ascii="Calibri" w:eastAsia="Arial" w:hAnsi="Calibri" w:cs="Calibri"/>
              </w:rPr>
              <w:t>5.78</w:t>
            </w:r>
          </w:p>
        </w:tc>
      </w:tr>
      <w:tr w:rsidR="0093255B" w:rsidRPr="0065449F" w14:paraId="0B37FB8B" w14:textId="77777777" w:rsidTr="00EF24CC">
        <w:trPr>
          <w:trHeight w:val="474"/>
        </w:trPr>
        <w:tc>
          <w:tcPr>
            <w:tcW w:w="716" w:type="pct"/>
            <w:tcBorders>
              <w:top w:val="nil"/>
              <w:left w:val="nil"/>
              <w:bottom w:val="nil"/>
              <w:right w:val="nil"/>
            </w:tcBorders>
            <w:shd w:val="clear" w:color="auto" w:fill="FFFFFF" w:themeFill="background1"/>
            <w:vAlign w:val="center"/>
          </w:tcPr>
          <w:p w14:paraId="1A155157" w14:textId="35A5C427" w:rsidR="0093255B" w:rsidRPr="0065449F" w:rsidRDefault="0093255B" w:rsidP="0093255B">
            <w:pPr>
              <w:rPr>
                <w:rFonts w:ascii="Calibri" w:hAnsi="Calibri" w:cs="Calibri"/>
              </w:rPr>
            </w:pPr>
            <w:r>
              <w:rPr>
                <w:rFonts w:ascii="Calibri" w:eastAsia="Calibri" w:hAnsi="Calibri" w:cs="Calibri"/>
              </w:rPr>
              <w:t>Question 17 = TRUE</w:t>
            </w:r>
          </w:p>
        </w:tc>
        <w:tc>
          <w:tcPr>
            <w:tcW w:w="714" w:type="pct"/>
            <w:tcBorders>
              <w:top w:val="nil"/>
              <w:left w:val="nil"/>
              <w:bottom w:val="nil"/>
              <w:right w:val="nil"/>
            </w:tcBorders>
            <w:shd w:val="clear" w:color="auto" w:fill="FFFFFF" w:themeFill="background1"/>
            <w:vAlign w:val="center"/>
          </w:tcPr>
          <w:p w14:paraId="3EDE25BC" w14:textId="77777777" w:rsidR="0093255B" w:rsidRPr="0065449F" w:rsidRDefault="0093255B" w:rsidP="0093255B">
            <w:pPr>
              <w:jc w:val="center"/>
              <w:rPr>
                <w:rFonts w:ascii="Calibri" w:hAnsi="Calibri" w:cs="Calibri"/>
              </w:rPr>
            </w:pPr>
            <w:r>
              <w:rPr>
                <w:rFonts w:ascii="Calibri" w:eastAsia="Arial" w:hAnsi="Calibri" w:cs="Calibri"/>
              </w:rPr>
              <w:t>-0.48</w:t>
            </w:r>
          </w:p>
        </w:tc>
        <w:tc>
          <w:tcPr>
            <w:tcW w:w="714" w:type="pct"/>
            <w:tcBorders>
              <w:top w:val="nil"/>
              <w:left w:val="nil"/>
              <w:bottom w:val="nil"/>
              <w:right w:val="nil"/>
            </w:tcBorders>
            <w:shd w:val="clear" w:color="auto" w:fill="FFFFFF" w:themeFill="background1"/>
            <w:vAlign w:val="center"/>
          </w:tcPr>
          <w:p w14:paraId="6B5A80CD" w14:textId="77777777" w:rsidR="0093255B" w:rsidRPr="0065449F" w:rsidRDefault="0093255B" w:rsidP="0093255B">
            <w:pPr>
              <w:jc w:val="center"/>
              <w:rPr>
                <w:rFonts w:ascii="Calibri" w:hAnsi="Calibri" w:cs="Calibri"/>
              </w:rPr>
            </w:pPr>
            <w:r>
              <w:rPr>
                <w:rFonts w:ascii="Calibri" w:eastAsia="Arial" w:hAnsi="Calibri" w:cs="Calibri"/>
              </w:rPr>
              <w:t>10.65</w:t>
            </w:r>
          </w:p>
        </w:tc>
        <w:tc>
          <w:tcPr>
            <w:tcW w:w="714" w:type="pct"/>
            <w:tcBorders>
              <w:top w:val="nil"/>
              <w:left w:val="nil"/>
              <w:bottom w:val="nil"/>
              <w:right w:val="nil"/>
            </w:tcBorders>
            <w:shd w:val="clear" w:color="auto" w:fill="FFFFFF" w:themeFill="background1"/>
            <w:vAlign w:val="center"/>
          </w:tcPr>
          <w:p w14:paraId="0A0C1AB5" w14:textId="77777777" w:rsidR="0093255B" w:rsidRPr="0065449F" w:rsidRDefault="0093255B" w:rsidP="0093255B">
            <w:pPr>
              <w:jc w:val="center"/>
              <w:rPr>
                <w:rFonts w:ascii="Calibri" w:hAnsi="Calibri" w:cs="Calibri"/>
              </w:rPr>
            </w:pPr>
            <w:r>
              <w:rPr>
                <w:rFonts w:ascii="Calibri" w:eastAsia="Arial" w:hAnsi="Calibri" w:cs="Calibri"/>
              </w:rPr>
              <w:t>2.54</w:t>
            </w:r>
          </w:p>
        </w:tc>
        <w:tc>
          <w:tcPr>
            <w:tcW w:w="714" w:type="pct"/>
            <w:tcBorders>
              <w:top w:val="nil"/>
              <w:left w:val="nil"/>
              <w:bottom w:val="nil"/>
              <w:right w:val="nil"/>
            </w:tcBorders>
            <w:shd w:val="clear" w:color="auto" w:fill="FFFFFF" w:themeFill="background1"/>
            <w:vAlign w:val="center"/>
          </w:tcPr>
          <w:p w14:paraId="0D694A54" w14:textId="77777777" w:rsidR="0093255B" w:rsidRPr="0065449F" w:rsidRDefault="0093255B" w:rsidP="0093255B">
            <w:pPr>
              <w:jc w:val="center"/>
              <w:rPr>
                <w:rFonts w:ascii="Calibri" w:hAnsi="Calibri" w:cs="Calibri"/>
              </w:rPr>
            </w:pPr>
            <w:r>
              <w:rPr>
                <w:rFonts w:ascii="Calibri" w:eastAsia="Arial" w:hAnsi="Calibri" w:cs="Calibri"/>
              </w:rPr>
              <w:t>4.81</w:t>
            </w:r>
          </w:p>
        </w:tc>
        <w:tc>
          <w:tcPr>
            <w:tcW w:w="714" w:type="pct"/>
            <w:tcBorders>
              <w:top w:val="nil"/>
              <w:left w:val="nil"/>
              <w:bottom w:val="nil"/>
              <w:right w:val="nil"/>
            </w:tcBorders>
            <w:shd w:val="clear" w:color="auto" w:fill="FFFFFF" w:themeFill="background1"/>
            <w:vAlign w:val="center"/>
          </w:tcPr>
          <w:p w14:paraId="1B553150" w14:textId="77777777" w:rsidR="0093255B" w:rsidRPr="0065449F" w:rsidRDefault="0093255B" w:rsidP="0093255B">
            <w:pPr>
              <w:jc w:val="center"/>
              <w:rPr>
                <w:rFonts w:ascii="Calibri" w:hAnsi="Calibri" w:cs="Calibri"/>
              </w:rPr>
            </w:pPr>
            <w:r>
              <w:rPr>
                <w:rFonts w:ascii="Calibri" w:eastAsia="Arial" w:hAnsi="Calibri" w:cs="Calibri"/>
              </w:rPr>
              <w:t>5.27</w:t>
            </w:r>
          </w:p>
        </w:tc>
        <w:tc>
          <w:tcPr>
            <w:tcW w:w="714" w:type="pct"/>
            <w:tcBorders>
              <w:top w:val="nil"/>
              <w:left w:val="nil"/>
              <w:bottom w:val="nil"/>
              <w:right w:val="nil"/>
            </w:tcBorders>
            <w:shd w:val="clear" w:color="auto" w:fill="FFFFFF" w:themeFill="background1"/>
            <w:vAlign w:val="center"/>
          </w:tcPr>
          <w:p w14:paraId="2E5197C4" w14:textId="77777777" w:rsidR="0093255B" w:rsidRPr="0065449F" w:rsidRDefault="0093255B" w:rsidP="0093255B">
            <w:pPr>
              <w:jc w:val="center"/>
              <w:rPr>
                <w:rFonts w:ascii="Calibri" w:hAnsi="Calibri" w:cs="Calibri"/>
              </w:rPr>
            </w:pPr>
            <w:r>
              <w:rPr>
                <w:rFonts w:ascii="Calibri" w:eastAsia="Arial" w:hAnsi="Calibri" w:cs="Calibri"/>
              </w:rPr>
              <w:t>106.56</w:t>
            </w:r>
          </w:p>
        </w:tc>
      </w:tr>
      <w:tr w:rsidR="0093255B" w:rsidRPr="0065449F" w14:paraId="7A750F27" w14:textId="77777777" w:rsidTr="00EF24CC">
        <w:trPr>
          <w:trHeight w:val="474"/>
        </w:trPr>
        <w:tc>
          <w:tcPr>
            <w:tcW w:w="716" w:type="pct"/>
            <w:tcBorders>
              <w:top w:val="nil"/>
              <w:left w:val="nil"/>
              <w:bottom w:val="nil"/>
              <w:right w:val="nil"/>
            </w:tcBorders>
            <w:shd w:val="clear" w:color="auto" w:fill="FFFFFF" w:themeFill="background1"/>
            <w:vAlign w:val="center"/>
          </w:tcPr>
          <w:p w14:paraId="7DB9C5F4" w14:textId="72F3B9D8" w:rsidR="0093255B" w:rsidRPr="0065449F" w:rsidRDefault="0093255B" w:rsidP="0093255B">
            <w:pPr>
              <w:rPr>
                <w:rFonts w:ascii="Calibri" w:hAnsi="Calibri" w:cs="Calibri"/>
              </w:rPr>
            </w:pPr>
            <w:r>
              <w:rPr>
                <w:rFonts w:ascii="Calibri" w:eastAsia="Calibri" w:hAnsi="Calibri" w:cs="Calibri"/>
              </w:rPr>
              <w:t>Question 18 = FALSE</w:t>
            </w:r>
          </w:p>
        </w:tc>
        <w:tc>
          <w:tcPr>
            <w:tcW w:w="714" w:type="pct"/>
            <w:tcBorders>
              <w:top w:val="nil"/>
              <w:left w:val="nil"/>
              <w:bottom w:val="nil"/>
              <w:right w:val="nil"/>
            </w:tcBorders>
            <w:shd w:val="clear" w:color="auto" w:fill="FFFFFF" w:themeFill="background1"/>
            <w:vAlign w:val="center"/>
          </w:tcPr>
          <w:p w14:paraId="5AEC2643" w14:textId="77777777" w:rsidR="0093255B" w:rsidRPr="0065449F" w:rsidRDefault="0093255B" w:rsidP="0093255B">
            <w:pPr>
              <w:jc w:val="center"/>
              <w:rPr>
                <w:rFonts w:ascii="Calibri" w:hAnsi="Calibri" w:cs="Calibri"/>
              </w:rPr>
            </w:pPr>
            <w:r>
              <w:rPr>
                <w:rFonts w:ascii="Calibri" w:eastAsia="Arial" w:hAnsi="Calibri" w:cs="Calibri"/>
              </w:rPr>
              <w:t>0.18</w:t>
            </w:r>
          </w:p>
        </w:tc>
        <w:tc>
          <w:tcPr>
            <w:tcW w:w="714" w:type="pct"/>
            <w:tcBorders>
              <w:top w:val="nil"/>
              <w:left w:val="nil"/>
              <w:bottom w:val="nil"/>
              <w:right w:val="nil"/>
            </w:tcBorders>
            <w:shd w:val="clear" w:color="auto" w:fill="FFFFFF" w:themeFill="background1"/>
            <w:vAlign w:val="center"/>
          </w:tcPr>
          <w:p w14:paraId="3084C5A9" w14:textId="77777777" w:rsidR="0093255B" w:rsidRPr="0065449F" w:rsidRDefault="0093255B" w:rsidP="0093255B">
            <w:pPr>
              <w:jc w:val="center"/>
              <w:rPr>
                <w:rFonts w:ascii="Calibri" w:hAnsi="Calibri" w:cs="Calibri"/>
              </w:rPr>
            </w:pPr>
            <w:r>
              <w:rPr>
                <w:rFonts w:ascii="Calibri" w:eastAsia="Arial" w:hAnsi="Calibri" w:cs="Calibri"/>
              </w:rPr>
              <w:t>1.59</w:t>
            </w:r>
          </w:p>
        </w:tc>
        <w:tc>
          <w:tcPr>
            <w:tcW w:w="714" w:type="pct"/>
            <w:tcBorders>
              <w:top w:val="nil"/>
              <w:left w:val="nil"/>
              <w:bottom w:val="nil"/>
              <w:right w:val="nil"/>
            </w:tcBorders>
            <w:shd w:val="clear" w:color="auto" w:fill="FFFFFF" w:themeFill="background1"/>
            <w:vAlign w:val="center"/>
          </w:tcPr>
          <w:p w14:paraId="709FBEC1" w14:textId="77777777" w:rsidR="0093255B" w:rsidRPr="0065449F" w:rsidRDefault="0093255B" w:rsidP="0093255B">
            <w:pPr>
              <w:jc w:val="center"/>
              <w:rPr>
                <w:rFonts w:ascii="Calibri" w:hAnsi="Calibri" w:cs="Calibri"/>
              </w:rPr>
            </w:pPr>
            <w:r>
              <w:rPr>
                <w:rFonts w:ascii="Calibri" w:eastAsia="Arial" w:hAnsi="Calibri" w:cs="Calibri"/>
              </w:rPr>
              <w:t>-0.95</w:t>
            </w:r>
          </w:p>
        </w:tc>
        <w:tc>
          <w:tcPr>
            <w:tcW w:w="714" w:type="pct"/>
            <w:tcBorders>
              <w:top w:val="nil"/>
              <w:left w:val="nil"/>
              <w:bottom w:val="nil"/>
              <w:right w:val="nil"/>
            </w:tcBorders>
            <w:shd w:val="clear" w:color="auto" w:fill="FFFFFF" w:themeFill="background1"/>
            <w:vAlign w:val="center"/>
          </w:tcPr>
          <w:p w14:paraId="3B65F490" w14:textId="77777777" w:rsidR="0093255B" w:rsidRPr="0065449F" w:rsidRDefault="0093255B" w:rsidP="0093255B">
            <w:pPr>
              <w:jc w:val="center"/>
              <w:rPr>
                <w:rFonts w:ascii="Calibri" w:hAnsi="Calibri" w:cs="Calibri"/>
              </w:rPr>
            </w:pPr>
            <w:r>
              <w:rPr>
                <w:rFonts w:ascii="Calibri" w:eastAsia="Arial" w:hAnsi="Calibri" w:cs="Calibri"/>
              </w:rPr>
              <w:t>0.45</w:t>
            </w:r>
          </w:p>
        </w:tc>
        <w:tc>
          <w:tcPr>
            <w:tcW w:w="714" w:type="pct"/>
            <w:tcBorders>
              <w:top w:val="nil"/>
              <w:left w:val="nil"/>
              <w:bottom w:val="nil"/>
              <w:right w:val="nil"/>
            </w:tcBorders>
            <w:shd w:val="clear" w:color="auto" w:fill="FFFFFF" w:themeFill="background1"/>
            <w:vAlign w:val="center"/>
          </w:tcPr>
          <w:p w14:paraId="51641B4B" w14:textId="77777777" w:rsidR="0093255B" w:rsidRPr="0065449F" w:rsidRDefault="0093255B" w:rsidP="0093255B">
            <w:pPr>
              <w:jc w:val="center"/>
              <w:rPr>
                <w:rFonts w:ascii="Calibri" w:hAnsi="Calibri" w:cs="Calibri"/>
              </w:rPr>
            </w:pPr>
            <w:r>
              <w:rPr>
                <w:rFonts w:ascii="Calibri" w:eastAsia="Arial" w:hAnsi="Calibri" w:cs="Calibri"/>
              </w:rPr>
              <w:t>5.2</w:t>
            </w:r>
          </w:p>
        </w:tc>
        <w:tc>
          <w:tcPr>
            <w:tcW w:w="714" w:type="pct"/>
            <w:tcBorders>
              <w:top w:val="nil"/>
              <w:left w:val="nil"/>
              <w:bottom w:val="nil"/>
              <w:right w:val="nil"/>
            </w:tcBorders>
            <w:shd w:val="clear" w:color="auto" w:fill="FFFFFF" w:themeFill="background1"/>
            <w:vAlign w:val="center"/>
          </w:tcPr>
          <w:p w14:paraId="0877E411" w14:textId="77777777" w:rsidR="0093255B" w:rsidRPr="0065449F" w:rsidRDefault="0093255B" w:rsidP="0093255B">
            <w:pPr>
              <w:jc w:val="center"/>
              <w:rPr>
                <w:rFonts w:ascii="Calibri" w:hAnsi="Calibri" w:cs="Calibri"/>
              </w:rPr>
            </w:pPr>
            <w:r>
              <w:rPr>
                <w:rFonts w:ascii="Calibri" w:eastAsia="Arial" w:hAnsi="Calibri" w:cs="Calibri"/>
              </w:rPr>
              <w:t>45.17</w:t>
            </w:r>
          </w:p>
        </w:tc>
      </w:tr>
      <w:tr w:rsidR="0093255B" w:rsidRPr="0065449F" w14:paraId="49506121" w14:textId="77777777" w:rsidTr="00EF24CC">
        <w:trPr>
          <w:trHeight w:val="474"/>
        </w:trPr>
        <w:tc>
          <w:tcPr>
            <w:tcW w:w="716" w:type="pct"/>
            <w:tcBorders>
              <w:top w:val="nil"/>
              <w:left w:val="nil"/>
              <w:bottom w:val="single" w:sz="4" w:space="0" w:color="auto"/>
              <w:right w:val="nil"/>
            </w:tcBorders>
            <w:shd w:val="clear" w:color="auto" w:fill="FFFFFF" w:themeFill="background1"/>
            <w:vAlign w:val="center"/>
          </w:tcPr>
          <w:p w14:paraId="77D34719" w14:textId="6F72B4A0" w:rsidR="0093255B" w:rsidRPr="0065449F" w:rsidRDefault="0093255B" w:rsidP="0093255B">
            <w:pPr>
              <w:rPr>
                <w:rFonts w:ascii="Calibri" w:hAnsi="Calibri" w:cs="Calibri"/>
              </w:rPr>
            </w:pPr>
            <w:r>
              <w:rPr>
                <w:rFonts w:ascii="Calibri" w:eastAsia="Calibri" w:hAnsi="Calibri" w:cs="Calibri"/>
              </w:rPr>
              <w:t>Question 19 = FALSE</w:t>
            </w:r>
          </w:p>
        </w:tc>
        <w:tc>
          <w:tcPr>
            <w:tcW w:w="714" w:type="pct"/>
            <w:tcBorders>
              <w:top w:val="nil"/>
              <w:left w:val="nil"/>
              <w:bottom w:val="single" w:sz="4" w:space="0" w:color="auto"/>
              <w:right w:val="nil"/>
            </w:tcBorders>
            <w:shd w:val="clear" w:color="auto" w:fill="FFFFFF" w:themeFill="background1"/>
            <w:vAlign w:val="center"/>
          </w:tcPr>
          <w:p w14:paraId="7F5B74B4" w14:textId="77777777" w:rsidR="0093255B" w:rsidRPr="0065449F" w:rsidRDefault="0093255B" w:rsidP="0093255B">
            <w:pPr>
              <w:jc w:val="center"/>
              <w:rPr>
                <w:rFonts w:ascii="Calibri" w:hAnsi="Calibri" w:cs="Calibri"/>
              </w:rPr>
            </w:pPr>
            <w:r>
              <w:rPr>
                <w:rFonts w:ascii="Calibri" w:eastAsia="Arial" w:hAnsi="Calibri" w:cs="Calibri"/>
              </w:rPr>
              <w:t>12.03</w:t>
            </w:r>
          </w:p>
        </w:tc>
        <w:tc>
          <w:tcPr>
            <w:tcW w:w="714" w:type="pct"/>
            <w:tcBorders>
              <w:top w:val="nil"/>
              <w:left w:val="nil"/>
              <w:bottom w:val="single" w:sz="4" w:space="0" w:color="auto"/>
              <w:right w:val="nil"/>
            </w:tcBorders>
            <w:shd w:val="clear" w:color="auto" w:fill="FFFFFF" w:themeFill="background1"/>
            <w:vAlign w:val="center"/>
          </w:tcPr>
          <w:p w14:paraId="72990982" w14:textId="77777777" w:rsidR="0093255B" w:rsidRPr="0065449F" w:rsidRDefault="0093255B" w:rsidP="0093255B">
            <w:pPr>
              <w:jc w:val="center"/>
              <w:rPr>
                <w:rFonts w:ascii="Calibri" w:hAnsi="Calibri" w:cs="Calibri"/>
              </w:rPr>
            </w:pPr>
            <w:r>
              <w:rPr>
                <w:rFonts w:ascii="Calibri" w:eastAsia="Arial" w:hAnsi="Calibri" w:cs="Calibri"/>
              </w:rPr>
              <w:t>1.48</w:t>
            </w:r>
          </w:p>
        </w:tc>
        <w:tc>
          <w:tcPr>
            <w:tcW w:w="714" w:type="pct"/>
            <w:tcBorders>
              <w:top w:val="nil"/>
              <w:left w:val="nil"/>
              <w:bottom w:val="single" w:sz="4" w:space="0" w:color="auto"/>
              <w:right w:val="nil"/>
            </w:tcBorders>
            <w:shd w:val="clear" w:color="auto" w:fill="FFFFFF" w:themeFill="background1"/>
            <w:vAlign w:val="center"/>
          </w:tcPr>
          <w:p w14:paraId="740EC49F" w14:textId="77777777" w:rsidR="0093255B" w:rsidRPr="0065449F" w:rsidRDefault="0093255B" w:rsidP="0093255B">
            <w:pPr>
              <w:jc w:val="center"/>
              <w:rPr>
                <w:rFonts w:ascii="Calibri" w:hAnsi="Calibri" w:cs="Calibri"/>
              </w:rPr>
            </w:pPr>
            <w:r>
              <w:rPr>
                <w:rFonts w:ascii="Calibri" w:eastAsia="Arial" w:hAnsi="Calibri" w:cs="Calibri"/>
              </w:rPr>
              <w:t>12.13</w:t>
            </w:r>
          </w:p>
        </w:tc>
        <w:tc>
          <w:tcPr>
            <w:tcW w:w="714" w:type="pct"/>
            <w:tcBorders>
              <w:top w:val="nil"/>
              <w:left w:val="nil"/>
              <w:bottom w:val="single" w:sz="4" w:space="0" w:color="auto"/>
              <w:right w:val="nil"/>
            </w:tcBorders>
            <w:shd w:val="clear" w:color="auto" w:fill="FFFFFF" w:themeFill="background1"/>
            <w:vAlign w:val="center"/>
          </w:tcPr>
          <w:p w14:paraId="759A0676" w14:textId="77777777" w:rsidR="0093255B" w:rsidRPr="0065449F" w:rsidRDefault="0093255B" w:rsidP="0093255B">
            <w:pPr>
              <w:jc w:val="center"/>
              <w:rPr>
                <w:rFonts w:ascii="Calibri" w:hAnsi="Calibri" w:cs="Calibri"/>
              </w:rPr>
            </w:pPr>
            <w:r>
              <w:rPr>
                <w:rFonts w:ascii="Calibri" w:eastAsia="Arial" w:hAnsi="Calibri" w:cs="Calibri"/>
              </w:rPr>
              <w:t>1.84</w:t>
            </w:r>
          </w:p>
        </w:tc>
        <w:tc>
          <w:tcPr>
            <w:tcW w:w="714" w:type="pct"/>
            <w:tcBorders>
              <w:top w:val="nil"/>
              <w:left w:val="nil"/>
              <w:bottom w:val="single" w:sz="4" w:space="0" w:color="auto"/>
              <w:right w:val="nil"/>
            </w:tcBorders>
            <w:shd w:val="clear" w:color="auto" w:fill="FFFFFF" w:themeFill="background1"/>
            <w:vAlign w:val="center"/>
          </w:tcPr>
          <w:p w14:paraId="30F6E311" w14:textId="77777777" w:rsidR="0093255B" w:rsidRPr="0065449F" w:rsidRDefault="0093255B" w:rsidP="0093255B">
            <w:pPr>
              <w:jc w:val="center"/>
              <w:rPr>
                <w:rFonts w:ascii="Calibri" w:hAnsi="Calibri" w:cs="Calibri"/>
              </w:rPr>
            </w:pPr>
            <w:r>
              <w:rPr>
                <w:rFonts w:ascii="Calibri" w:eastAsia="Arial" w:hAnsi="Calibri" w:cs="Calibri"/>
              </w:rPr>
              <w:t>-1.01</w:t>
            </w:r>
          </w:p>
        </w:tc>
        <w:tc>
          <w:tcPr>
            <w:tcW w:w="714" w:type="pct"/>
            <w:tcBorders>
              <w:top w:val="nil"/>
              <w:left w:val="nil"/>
              <w:bottom w:val="single" w:sz="4" w:space="0" w:color="auto"/>
              <w:right w:val="nil"/>
            </w:tcBorders>
            <w:shd w:val="clear" w:color="auto" w:fill="FFFFFF" w:themeFill="background1"/>
            <w:vAlign w:val="center"/>
          </w:tcPr>
          <w:p w14:paraId="0A71C2F1" w14:textId="77777777" w:rsidR="0093255B" w:rsidRPr="0065449F" w:rsidRDefault="0093255B" w:rsidP="0093255B">
            <w:pPr>
              <w:jc w:val="center"/>
              <w:rPr>
                <w:rFonts w:ascii="Calibri" w:hAnsi="Calibri" w:cs="Calibri"/>
              </w:rPr>
            </w:pPr>
            <w:r>
              <w:rPr>
                <w:rFonts w:ascii="Calibri" w:eastAsia="Arial" w:hAnsi="Calibri" w:cs="Calibri"/>
              </w:rPr>
              <w:t>0.14</w:t>
            </w:r>
          </w:p>
        </w:tc>
      </w:tr>
    </w:tbl>
    <w:p w14:paraId="2BAB1711" w14:textId="3E38C171" w:rsidR="00CD5715" w:rsidRDefault="00CD5715" w:rsidP="00CD5715">
      <w:pPr>
        <w:rPr>
          <w:sz w:val="28"/>
          <w:szCs w:val="28"/>
        </w:rPr>
      </w:pPr>
    </w:p>
    <w:p w14:paraId="2261D5DB" w14:textId="1E56092E" w:rsidR="00377CEF" w:rsidRDefault="00377CEF" w:rsidP="00CD5715">
      <w:pPr>
        <w:rPr>
          <w:sz w:val="28"/>
          <w:szCs w:val="28"/>
        </w:rPr>
      </w:pPr>
    </w:p>
    <w:p w14:paraId="5DA0A61D" w14:textId="1D6D6210" w:rsidR="00CD5715" w:rsidRPr="00CA461D" w:rsidRDefault="00CD5715" w:rsidP="00CA461D">
      <w:pPr>
        <w:pStyle w:val="Caption"/>
        <w:keepNext/>
      </w:pPr>
      <w:r>
        <w:t xml:space="preserve">Table </w:t>
      </w:r>
      <w:fldSimple w:instr=" SEQ Table \* ARABIC ">
        <w:r>
          <w:t>31</w:t>
        </w:r>
      </w:fldSimple>
      <w:r>
        <w:t>. IRT Item Parameters (Section 1b, N = 250)</w:t>
      </w:r>
    </w:p>
    <w:tbl>
      <w:tblPr>
        <w:tblStyle w:val="TableGrid"/>
        <w:tblW w:w="4951" w:type="pct"/>
        <w:shd w:val="clear" w:color="auto" w:fill="FFFFFF" w:themeFill="background1"/>
        <w:tblLook w:val="06A0" w:firstRow="1" w:lastRow="0" w:firstColumn="1" w:lastColumn="0" w:noHBand="1" w:noVBand="1"/>
      </w:tblPr>
      <w:tblGrid>
        <w:gridCol w:w="1397"/>
        <w:gridCol w:w="1395"/>
        <w:gridCol w:w="1395"/>
        <w:gridCol w:w="1395"/>
        <w:gridCol w:w="1395"/>
        <w:gridCol w:w="1395"/>
        <w:gridCol w:w="1395"/>
      </w:tblGrid>
      <w:tr w:rsidR="00B317D6" w:rsidRPr="00B317D6" w14:paraId="5317777B" w14:textId="77777777" w:rsidTr="00B317D6">
        <w:trPr>
          <w:trHeight w:val="443"/>
        </w:trPr>
        <w:tc>
          <w:tcPr>
            <w:tcW w:w="715" w:type="pct"/>
            <w:tcBorders>
              <w:top w:val="single" w:sz="4" w:space="0" w:color="1F3864" w:themeColor="text1"/>
              <w:left w:val="nil"/>
              <w:bottom w:val="single" w:sz="4" w:space="0" w:color="1F3864" w:themeColor="text1"/>
              <w:right w:val="nil"/>
            </w:tcBorders>
            <w:shd w:val="clear" w:color="auto" w:fill="FFFFFF" w:themeFill="background1"/>
            <w:vAlign w:val="center"/>
          </w:tcPr>
          <w:p w14:paraId="7711968D" w14:textId="77777777" w:rsidR="00CD5715" w:rsidRPr="00B317D6" w:rsidRDefault="00CD5715" w:rsidP="00045F5E">
            <w:pPr>
              <w:rPr>
                <w:rFonts w:ascii="Calibri" w:hAnsi="Calibri" w:cs="Calibri"/>
                <w:b/>
                <w:bCs/>
              </w:rPr>
            </w:pPr>
            <w:r>
              <w:rPr>
                <w:rFonts w:ascii="Calibri" w:eastAsia="Arial" w:hAnsi="Calibri" w:cs="Calibri"/>
                <w:b/>
                <w:bCs/>
              </w:rPr>
              <w:t>Label</w:t>
            </w:r>
          </w:p>
        </w:tc>
        <w:tc>
          <w:tcPr>
            <w:tcW w:w="714" w:type="pct"/>
            <w:tcBorders>
              <w:top w:val="single" w:sz="4" w:space="0" w:color="1F3864" w:themeColor="text1"/>
              <w:left w:val="nil"/>
              <w:bottom w:val="single" w:sz="4" w:space="0" w:color="1F3864" w:themeColor="text1"/>
              <w:right w:val="nil"/>
            </w:tcBorders>
            <w:shd w:val="clear" w:color="auto" w:fill="FFFFFF" w:themeFill="background1"/>
            <w:vAlign w:val="center"/>
          </w:tcPr>
          <w:p w14:paraId="78C98E43" w14:textId="77777777" w:rsidR="00CD5715" w:rsidRPr="00B317D6" w:rsidRDefault="00CD5715" w:rsidP="00045F5E">
            <w:pPr>
              <w:jc w:val="center"/>
              <w:rPr>
                <w:rFonts w:ascii="Calibri" w:hAnsi="Calibri" w:cs="Calibri"/>
                <w:b/>
                <w:bCs/>
              </w:rPr>
            </w:pPr>
            <w:r>
              <w:rPr>
                <w:rFonts w:ascii="Calibri" w:eastAsia="Arial" w:hAnsi="Calibri" w:cs="Calibri"/>
                <w:b/>
                <w:bCs/>
                <w:i/>
                <w:iCs/>
              </w:rPr>
              <w:t>a</w:t>
            </w:r>
          </w:p>
        </w:tc>
        <w:tc>
          <w:tcPr>
            <w:tcW w:w="714" w:type="pct"/>
            <w:tcBorders>
              <w:top w:val="single" w:sz="4" w:space="0" w:color="1F3864" w:themeColor="text1"/>
              <w:left w:val="nil"/>
              <w:bottom w:val="single" w:sz="4" w:space="0" w:color="1F3864" w:themeColor="text1"/>
              <w:right w:val="nil"/>
            </w:tcBorders>
            <w:shd w:val="clear" w:color="auto" w:fill="FFFFFF" w:themeFill="background1"/>
            <w:vAlign w:val="center"/>
          </w:tcPr>
          <w:p w14:paraId="6763A808" w14:textId="77777777" w:rsidR="00CD5715" w:rsidRPr="00B317D6" w:rsidRDefault="00CD5715" w:rsidP="00045F5E">
            <w:pPr>
              <w:jc w:val="center"/>
              <w:rPr>
                <w:rFonts w:ascii="Calibri" w:hAnsi="Calibri" w:cs="Calibri"/>
                <w:b/>
                <w:bCs/>
              </w:rPr>
            </w:pPr>
            <w:r>
              <w:rPr>
                <w:rFonts w:ascii="Calibri" w:eastAsia="Arial" w:hAnsi="Calibri" w:cs="Calibri"/>
                <w:b/>
                <w:bCs/>
                <w:i/>
                <w:iCs/>
              </w:rPr>
              <w:t>s.e.</w:t>
            </w:r>
          </w:p>
        </w:tc>
        <w:tc>
          <w:tcPr>
            <w:tcW w:w="714" w:type="pct"/>
            <w:tcBorders>
              <w:top w:val="single" w:sz="4" w:space="0" w:color="1F3864" w:themeColor="text1"/>
              <w:left w:val="nil"/>
              <w:bottom w:val="single" w:sz="4" w:space="0" w:color="1F3864" w:themeColor="text1"/>
              <w:right w:val="nil"/>
            </w:tcBorders>
            <w:shd w:val="clear" w:color="auto" w:fill="FFFFFF" w:themeFill="background1"/>
            <w:vAlign w:val="center"/>
          </w:tcPr>
          <w:p w14:paraId="7532394F" w14:textId="77777777" w:rsidR="00CD5715" w:rsidRPr="00B317D6" w:rsidRDefault="00CD5715" w:rsidP="00045F5E">
            <w:pPr>
              <w:jc w:val="center"/>
              <w:rPr>
                <w:rFonts w:ascii="Calibri" w:hAnsi="Calibri" w:cs="Calibri"/>
                <w:b/>
                <w:bCs/>
              </w:rPr>
            </w:pPr>
            <w:r>
              <w:rPr>
                <w:rFonts w:ascii="Calibri" w:eastAsia="Arial" w:hAnsi="Calibri" w:cs="Calibri"/>
                <w:b/>
                <w:bCs/>
                <w:i/>
                <w:iCs/>
              </w:rPr>
              <w:t>c</w:t>
            </w:r>
          </w:p>
        </w:tc>
        <w:tc>
          <w:tcPr>
            <w:tcW w:w="714" w:type="pct"/>
            <w:tcBorders>
              <w:top w:val="single" w:sz="4" w:space="0" w:color="1F3864" w:themeColor="text1"/>
              <w:left w:val="nil"/>
              <w:bottom w:val="single" w:sz="4" w:space="0" w:color="1F3864" w:themeColor="text1"/>
              <w:right w:val="nil"/>
            </w:tcBorders>
            <w:shd w:val="clear" w:color="auto" w:fill="FFFFFF" w:themeFill="background1"/>
            <w:vAlign w:val="center"/>
          </w:tcPr>
          <w:p w14:paraId="22CD75F3" w14:textId="77777777" w:rsidR="00CD5715" w:rsidRPr="00B317D6" w:rsidRDefault="00CD5715" w:rsidP="00045F5E">
            <w:pPr>
              <w:jc w:val="center"/>
              <w:rPr>
                <w:rFonts w:ascii="Calibri" w:hAnsi="Calibri" w:cs="Calibri"/>
                <w:b/>
                <w:bCs/>
              </w:rPr>
            </w:pPr>
            <w:r>
              <w:rPr>
                <w:rFonts w:ascii="Calibri" w:eastAsia="Arial" w:hAnsi="Calibri" w:cs="Calibri"/>
                <w:b/>
                <w:bCs/>
                <w:i/>
                <w:iCs/>
              </w:rPr>
              <w:t>s.e.</w:t>
            </w:r>
          </w:p>
        </w:tc>
        <w:tc>
          <w:tcPr>
            <w:tcW w:w="714" w:type="pct"/>
            <w:tcBorders>
              <w:top w:val="single" w:sz="4" w:space="0" w:color="1F3864" w:themeColor="text1"/>
              <w:left w:val="nil"/>
              <w:bottom w:val="single" w:sz="4" w:space="0" w:color="1F3864" w:themeColor="text1"/>
              <w:right w:val="nil"/>
            </w:tcBorders>
            <w:shd w:val="clear" w:color="auto" w:fill="FFFFFF" w:themeFill="background1"/>
            <w:vAlign w:val="center"/>
          </w:tcPr>
          <w:p w14:paraId="3F32B4A2" w14:textId="77777777" w:rsidR="00CD5715" w:rsidRPr="00B317D6" w:rsidRDefault="00CD5715" w:rsidP="00045F5E">
            <w:pPr>
              <w:jc w:val="center"/>
              <w:rPr>
                <w:rFonts w:ascii="Calibri" w:hAnsi="Calibri" w:cs="Calibri"/>
                <w:b/>
                <w:bCs/>
              </w:rPr>
            </w:pPr>
            <w:r>
              <w:rPr>
                <w:rFonts w:ascii="Calibri" w:eastAsia="Arial" w:hAnsi="Calibri" w:cs="Calibri"/>
                <w:b/>
                <w:bCs/>
                <w:i/>
                <w:iCs/>
              </w:rPr>
              <w:t>b</w:t>
            </w:r>
          </w:p>
        </w:tc>
        <w:tc>
          <w:tcPr>
            <w:tcW w:w="714" w:type="pct"/>
            <w:tcBorders>
              <w:top w:val="single" w:sz="4" w:space="0" w:color="1F3864" w:themeColor="text1"/>
              <w:left w:val="nil"/>
              <w:bottom w:val="single" w:sz="4" w:space="0" w:color="1F3864" w:themeColor="text1"/>
              <w:right w:val="nil"/>
            </w:tcBorders>
            <w:shd w:val="clear" w:color="auto" w:fill="FFFFFF" w:themeFill="background1"/>
            <w:vAlign w:val="center"/>
          </w:tcPr>
          <w:p w14:paraId="17487E06" w14:textId="77777777" w:rsidR="00CD5715" w:rsidRPr="00B317D6" w:rsidRDefault="00CD5715" w:rsidP="00045F5E">
            <w:pPr>
              <w:jc w:val="center"/>
              <w:rPr>
                <w:rFonts w:ascii="Calibri" w:hAnsi="Calibri" w:cs="Calibri"/>
                <w:b/>
                <w:bCs/>
              </w:rPr>
            </w:pPr>
            <w:r>
              <w:rPr>
                <w:rFonts w:ascii="Calibri" w:eastAsia="Arial" w:hAnsi="Calibri" w:cs="Calibri"/>
                <w:b/>
                <w:bCs/>
                <w:i/>
                <w:iCs/>
              </w:rPr>
              <w:t>s.e.</w:t>
            </w:r>
          </w:p>
        </w:tc>
      </w:tr>
      <w:tr w:rsidR="0093255B" w:rsidRPr="0065449F" w14:paraId="5282CF87" w14:textId="77777777" w:rsidTr="00B317D6">
        <w:trPr>
          <w:trHeight w:val="443"/>
        </w:trPr>
        <w:tc>
          <w:tcPr>
            <w:tcW w:w="715" w:type="pct"/>
            <w:tcBorders>
              <w:top w:val="single" w:sz="4" w:space="0" w:color="1F3864" w:themeColor="text1"/>
              <w:left w:val="nil"/>
              <w:bottom w:val="nil"/>
              <w:right w:val="nil"/>
            </w:tcBorders>
            <w:shd w:val="clear" w:color="auto" w:fill="FFFFFF" w:themeFill="background1"/>
            <w:vAlign w:val="center"/>
          </w:tcPr>
          <w:p w14:paraId="464F9894" w14:textId="19E6564C" w:rsidR="0093255B" w:rsidRPr="0065449F" w:rsidRDefault="0093255B" w:rsidP="0093255B">
            <w:pPr>
              <w:rPr>
                <w:rFonts w:ascii="Calibri" w:hAnsi="Calibri" w:cs="Calibri"/>
              </w:rPr>
            </w:pPr>
            <w:r>
              <w:rPr>
                <w:rFonts w:ascii="Calibri" w:eastAsia="Calibri" w:hAnsi="Calibri" w:cs="Calibri"/>
              </w:rPr>
              <w:t>Question 16 = FALSE</w:t>
            </w:r>
          </w:p>
        </w:tc>
        <w:tc>
          <w:tcPr>
            <w:tcW w:w="714" w:type="pct"/>
            <w:tcBorders>
              <w:top w:val="nil"/>
              <w:left w:val="nil"/>
              <w:bottom w:val="nil"/>
              <w:right w:val="nil"/>
            </w:tcBorders>
            <w:shd w:val="clear" w:color="auto" w:fill="FFFFFF" w:themeFill="background1"/>
            <w:vAlign w:val="center"/>
          </w:tcPr>
          <w:p w14:paraId="769D3902" w14:textId="77777777" w:rsidR="0093255B" w:rsidRPr="0065449F" w:rsidRDefault="0093255B" w:rsidP="0093255B">
            <w:pPr>
              <w:jc w:val="center"/>
              <w:rPr>
                <w:rFonts w:ascii="Calibri" w:hAnsi="Calibri" w:cs="Calibri"/>
              </w:rPr>
            </w:pPr>
            <w:r>
              <w:rPr>
                <w:rFonts w:ascii="Calibri" w:hAnsi="Calibri" w:cs="Calibri"/>
                <w:color w:val="000000"/>
              </w:rPr>
              <w:t>0.58</w:t>
            </w:r>
          </w:p>
        </w:tc>
        <w:tc>
          <w:tcPr>
            <w:tcW w:w="714" w:type="pct"/>
            <w:tcBorders>
              <w:top w:val="single" w:sz="4" w:space="0" w:color="1F3864" w:themeColor="text1"/>
              <w:left w:val="nil"/>
              <w:bottom w:val="nil"/>
              <w:right w:val="nil"/>
            </w:tcBorders>
            <w:shd w:val="clear" w:color="auto" w:fill="FFFFFF" w:themeFill="background1"/>
            <w:vAlign w:val="center"/>
          </w:tcPr>
          <w:p w14:paraId="08A0FA5D" w14:textId="77777777" w:rsidR="0093255B" w:rsidRPr="0065449F" w:rsidRDefault="0093255B" w:rsidP="0093255B">
            <w:pPr>
              <w:jc w:val="center"/>
              <w:rPr>
                <w:rFonts w:ascii="Calibri" w:hAnsi="Calibri" w:cs="Calibri"/>
              </w:rPr>
            </w:pPr>
            <w:r>
              <w:rPr>
                <w:rFonts w:ascii="Calibri" w:hAnsi="Calibri" w:cs="Calibri"/>
                <w:color w:val="000000"/>
              </w:rPr>
              <w:t>0.29</w:t>
            </w:r>
          </w:p>
        </w:tc>
        <w:tc>
          <w:tcPr>
            <w:tcW w:w="714" w:type="pct"/>
            <w:tcBorders>
              <w:top w:val="nil"/>
              <w:left w:val="nil"/>
              <w:bottom w:val="nil"/>
              <w:right w:val="nil"/>
            </w:tcBorders>
            <w:shd w:val="clear" w:color="auto" w:fill="FFFFFF" w:themeFill="background1"/>
            <w:vAlign w:val="center"/>
          </w:tcPr>
          <w:p w14:paraId="22B18659" w14:textId="77777777" w:rsidR="0093255B" w:rsidRPr="0065449F" w:rsidRDefault="0093255B" w:rsidP="0093255B">
            <w:pPr>
              <w:jc w:val="center"/>
              <w:rPr>
                <w:rFonts w:ascii="Calibri" w:hAnsi="Calibri" w:cs="Calibri"/>
              </w:rPr>
            </w:pPr>
            <w:r>
              <w:rPr>
                <w:rFonts w:ascii="Calibri" w:hAnsi="Calibri" w:cs="Calibri"/>
                <w:color w:val="000000"/>
              </w:rPr>
              <w:t>0.79</w:t>
            </w:r>
          </w:p>
        </w:tc>
        <w:tc>
          <w:tcPr>
            <w:tcW w:w="714" w:type="pct"/>
            <w:tcBorders>
              <w:top w:val="single" w:sz="4" w:space="0" w:color="1F3864" w:themeColor="text1"/>
              <w:left w:val="nil"/>
              <w:bottom w:val="nil"/>
              <w:right w:val="nil"/>
            </w:tcBorders>
            <w:shd w:val="clear" w:color="auto" w:fill="FFFFFF" w:themeFill="background1"/>
            <w:vAlign w:val="center"/>
          </w:tcPr>
          <w:p w14:paraId="0F7BBF87" w14:textId="77777777" w:rsidR="0093255B" w:rsidRPr="0065449F" w:rsidRDefault="0093255B" w:rsidP="0093255B">
            <w:pPr>
              <w:jc w:val="center"/>
              <w:rPr>
                <w:rFonts w:ascii="Calibri" w:hAnsi="Calibri" w:cs="Calibri"/>
              </w:rPr>
            </w:pPr>
            <w:r>
              <w:rPr>
                <w:rFonts w:ascii="Calibri" w:hAnsi="Calibri" w:cs="Calibri"/>
                <w:color w:val="000000"/>
              </w:rPr>
              <w:t>0.15</w:t>
            </w:r>
          </w:p>
        </w:tc>
        <w:tc>
          <w:tcPr>
            <w:tcW w:w="714" w:type="pct"/>
            <w:tcBorders>
              <w:top w:val="single" w:sz="4" w:space="0" w:color="1F3864" w:themeColor="text1"/>
              <w:left w:val="nil"/>
              <w:bottom w:val="nil"/>
              <w:right w:val="nil"/>
            </w:tcBorders>
            <w:shd w:val="clear" w:color="auto" w:fill="FFFFFF" w:themeFill="background1"/>
            <w:vAlign w:val="center"/>
          </w:tcPr>
          <w:p w14:paraId="196F648E" w14:textId="77777777" w:rsidR="0093255B" w:rsidRPr="0065449F" w:rsidRDefault="0093255B" w:rsidP="0093255B">
            <w:pPr>
              <w:jc w:val="center"/>
              <w:rPr>
                <w:rFonts w:ascii="Calibri" w:hAnsi="Calibri" w:cs="Calibri"/>
              </w:rPr>
            </w:pPr>
            <w:r>
              <w:rPr>
                <w:rFonts w:ascii="Calibri" w:hAnsi="Calibri" w:cs="Calibri"/>
                <w:color w:val="000000"/>
              </w:rPr>
              <w:t>-1.36</w:t>
            </w:r>
          </w:p>
        </w:tc>
        <w:tc>
          <w:tcPr>
            <w:tcW w:w="714" w:type="pct"/>
            <w:tcBorders>
              <w:top w:val="single" w:sz="4" w:space="0" w:color="1F3864" w:themeColor="text1"/>
              <w:left w:val="nil"/>
              <w:bottom w:val="nil"/>
              <w:right w:val="nil"/>
            </w:tcBorders>
            <w:shd w:val="clear" w:color="auto" w:fill="FFFFFF" w:themeFill="background1"/>
            <w:vAlign w:val="center"/>
          </w:tcPr>
          <w:p w14:paraId="61714C23" w14:textId="77777777" w:rsidR="0093255B" w:rsidRPr="0065449F" w:rsidRDefault="0093255B" w:rsidP="0093255B">
            <w:pPr>
              <w:jc w:val="center"/>
              <w:rPr>
                <w:rFonts w:ascii="Calibri" w:hAnsi="Calibri" w:cs="Calibri"/>
              </w:rPr>
            </w:pPr>
            <w:r>
              <w:rPr>
                <w:rFonts w:ascii="Calibri" w:hAnsi="Calibri" w:cs="Calibri"/>
                <w:color w:val="000000"/>
              </w:rPr>
              <w:t>0.64</w:t>
            </w:r>
          </w:p>
        </w:tc>
      </w:tr>
      <w:tr w:rsidR="0093255B" w:rsidRPr="0065449F" w14:paraId="1CFD8BEE" w14:textId="77777777" w:rsidTr="00B317D6">
        <w:trPr>
          <w:trHeight w:val="443"/>
        </w:trPr>
        <w:tc>
          <w:tcPr>
            <w:tcW w:w="715" w:type="pct"/>
            <w:tcBorders>
              <w:top w:val="nil"/>
              <w:left w:val="nil"/>
              <w:bottom w:val="nil"/>
              <w:right w:val="nil"/>
            </w:tcBorders>
            <w:shd w:val="clear" w:color="auto" w:fill="FFFFFF" w:themeFill="background1"/>
            <w:vAlign w:val="center"/>
          </w:tcPr>
          <w:p w14:paraId="7F604EB2" w14:textId="170476F7" w:rsidR="0093255B" w:rsidRPr="0065449F" w:rsidRDefault="0093255B" w:rsidP="0093255B">
            <w:pPr>
              <w:rPr>
                <w:rFonts w:ascii="Calibri" w:hAnsi="Calibri" w:cs="Calibri"/>
              </w:rPr>
            </w:pPr>
            <w:r>
              <w:rPr>
                <w:rFonts w:ascii="Calibri" w:eastAsia="Calibri" w:hAnsi="Calibri" w:cs="Calibri"/>
              </w:rPr>
              <w:t>Question 17 = TRUE</w:t>
            </w:r>
          </w:p>
        </w:tc>
        <w:tc>
          <w:tcPr>
            <w:tcW w:w="714" w:type="pct"/>
            <w:tcBorders>
              <w:top w:val="nil"/>
              <w:left w:val="nil"/>
              <w:bottom w:val="nil"/>
              <w:right w:val="nil"/>
            </w:tcBorders>
            <w:shd w:val="clear" w:color="auto" w:fill="FFFFFF" w:themeFill="background1"/>
            <w:vAlign w:val="center"/>
          </w:tcPr>
          <w:p w14:paraId="2CB80F02" w14:textId="77777777" w:rsidR="0093255B" w:rsidRPr="0065449F" w:rsidRDefault="0093255B" w:rsidP="0093255B">
            <w:pPr>
              <w:jc w:val="center"/>
              <w:rPr>
                <w:rFonts w:ascii="Calibri" w:hAnsi="Calibri" w:cs="Calibri"/>
              </w:rPr>
            </w:pPr>
            <w:r>
              <w:rPr>
                <w:rFonts w:ascii="Calibri" w:hAnsi="Calibri" w:cs="Calibri"/>
                <w:color w:val="000000"/>
              </w:rPr>
              <w:t>-0.88</w:t>
            </w:r>
          </w:p>
        </w:tc>
        <w:tc>
          <w:tcPr>
            <w:tcW w:w="714" w:type="pct"/>
            <w:tcBorders>
              <w:top w:val="nil"/>
              <w:left w:val="nil"/>
              <w:bottom w:val="nil"/>
              <w:right w:val="nil"/>
            </w:tcBorders>
            <w:shd w:val="clear" w:color="auto" w:fill="FFFFFF" w:themeFill="background1"/>
            <w:vAlign w:val="center"/>
          </w:tcPr>
          <w:p w14:paraId="2C247B72" w14:textId="77777777" w:rsidR="0093255B" w:rsidRPr="0065449F" w:rsidRDefault="0093255B" w:rsidP="0093255B">
            <w:pPr>
              <w:jc w:val="center"/>
              <w:rPr>
                <w:rFonts w:ascii="Calibri" w:hAnsi="Calibri" w:cs="Calibri"/>
              </w:rPr>
            </w:pPr>
            <w:r>
              <w:rPr>
                <w:rFonts w:ascii="Calibri" w:hAnsi="Calibri" w:cs="Calibri"/>
                <w:color w:val="000000"/>
              </w:rPr>
              <w:t>0.44</w:t>
            </w:r>
          </w:p>
        </w:tc>
        <w:tc>
          <w:tcPr>
            <w:tcW w:w="714" w:type="pct"/>
            <w:tcBorders>
              <w:top w:val="nil"/>
              <w:left w:val="nil"/>
              <w:bottom w:val="nil"/>
              <w:right w:val="nil"/>
            </w:tcBorders>
            <w:shd w:val="clear" w:color="auto" w:fill="FFFFFF" w:themeFill="background1"/>
            <w:vAlign w:val="center"/>
          </w:tcPr>
          <w:p w14:paraId="0EA09557" w14:textId="77777777" w:rsidR="0093255B" w:rsidRPr="0065449F" w:rsidRDefault="0093255B" w:rsidP="0093255B">
            <w:pPr>
              <w:jc w:val="center"/>
              <w:rPr>
                <w:rFonts w:ascii="Calibri" w:hAnsi="Calibri" w:cs="Calibri"/>
              </w:rPr>
            </w:pPr>
            <w:r>
              <w:rPr>
                <w:rFonts w:ascii="Calibri" w:hAnsi="Calibri" w:cs="Calibri"/>
                <w:color w:val="000000"/>
              </w:rPr>
              <w:t>0.79</w:t>
            </w:r>
          </w:p>
        </w:tc>
        <w:tc>
          <w:tcPr>
            <w:tcW w:w="714" w:type="pct"/>
            <w:tcBorders>
              <w:top w:val="nil"/>
              <w:left w:val="nil"/>
              <w:bottom w:val="nil"/>
              <w:right w:val="nil"/>
            </w:tcBorders>
            <w:shd w:val="clear" w:color="auto" w:fill="FFFFFF" w:themeFill="background1"/>
            <w:vAlign w:val="center"/>
          </w:tcPr>
          <w:p w14:paraId="418DE4AD" w14:textId="77777777" w:rsidR="0093255B" w:rsidRPr="0065449F" w:rsidRDefault="0093255B" w:rsidP="0093255B">
            <w:pPr>
              <w:jc w:val="center"/>
              <w:rPr>
                <w:rFonts w:ascii="Calibri" w:hAnsi="Calibri" w:cs="Calibri"/>
              </w:rPr>
            </w:pPr>
            <w:r>
              <w:rPr>
                <w:rFonts w:ascii="Calibri" w:hAnsi="Calibri" w:cs="Calibri"/>
                <w:color w:val="000000"/>
              </w:rPr>
              <w:t>0.18</w:t>
            </w:r>
          </w:p>
        </w:tc>
        <w:tc>
          <w:tcPr>
            <w:tcW w:w="714" w:type="pct"/>
            <w:tcBorders>
              <w:top w:val="nil"/>
              <w:left w:val="nil"/>
              <w:bottom w:val="nil"/>
              <w:right w:val="nil"/>
            </w:tcBorders>
            <w:shd w:val="clear" w:color="auto" w:fill="FFFFFF" w:themeFill="background1"/>
            <w:vAlign w:val="center"/>
          </w:tcPr>
          <w:p w14:paraId="7B8A91EB" w14:textId="77777777" w:rsidR="0093255B" w:rsidRPr="0065449F" w:rsidRDefault="0093255B" w:rsidP="0093255B">
            <w:pPr>
              <w:jc w:val="center"/>
              <w:rPr>
                <w:rFonts w:ascii="Calibri" w:hAnsi="Calibri" w:cs="Calibri"/>
              </w:rPr>
            </w:pPr>
            <w:r>
              <w:rPr>
                <w:rFonts w:ascii="Calibri" w:hAnsi="Calibri" w:cs="Calibri"/>
                <w:color w:val="000000"/>
              </w:rPr>
              <w:t>0.9</w:t>
            </w:r>
          </w:p>
        </w:tc>
        <w:tc>
          <w:tcPr>
            <w:tcW w:w="714" w:type="pct"/>
            <w:tcBorders>
              <w:top w:val="nil"/>
              <w:left w:val="nil"/>
              <w:bottom w:val="nil"/>
              <w:right w:val="nil"/>
            </w:tcBorders>
            <w:shd w:val="clear" w:color="auto" w:fill="FFFFFF" w:themeFill="background1"/>
            <w:vAlign w:val="center"/>
          </w:tcPr>
          <w:p w14:paraId="0E0CD2BE" w14:textId="77777777" w:rsidR="0093255B" w:rsidRPr="0065449F" w:rsidRDefault="0093255B" w:rsidP="0093255B">
            <w:pPr>
              <w:jc w:val="center"/>
              <w:rPr>
                <w:rFonts w:ascii="Calibri" w:hAnsi="Calibri" w:cs="Calibri"/>
              </w:rPr>
            </w:pPr>
            <w:r>
              <w:rPr>
                <w:rFonts w:ascii="Calibri" w:hAnsi="Calibri" w:cs="Calibri"/>
                <w:color w:val="000000"/>
              </w:rPr>
              <w:t>0.38</w:t>
            </w:r>
          </w:p>
        </w:tc>
      </w:tr>
      <w:tr w:rsidR="0093255B" w:rsidRPr="0065449F" w14:paraId="6FB7051A" w14:textId="77777777" w:rsidTr="00B317D6">
        <w:trPr>
          <w:trHeight w:val="443"/>
        </w:trPr>
        <w:tc>
          <w:tcPr>
            <w:tcW w:w="715" w:type="pct"/>
            <w:tcBorders>
              <w:top w:val="nil"/>
              <w:left w:val="nil"/>
              <w:bottom w:val="nil"/>
              <w:right w:val="nil"/>
            </w:tcBorders>
            <w:shd w:val="clear" w:color="auto" w:fill="FFFFFF" w:themeFill="background1"/>
            <w:vAlign w:val="center"/>
          </w:tcPr>
          <w:p w14:paraId="45EDF92F" w14:textId="44FB4347" w:rsidR="0093255B" w:rsidRPr="0065449F" w:rsidRDefault="0093255B" w:rsidP="0093255B">
            <w:pPr>
              <w:rPr>
                <w:rFonts w:ascii="Calibri" w:hAnsi="Calibri" w:cs="Calibri"/>
              </w:rPr>
            </w:pPr>
            <w:r>
              <w:rPr>
                <w:rFonts w:ascii="Calibri" w:eastAsia="Calibri" w:hAnsi="Calibri" w:cs="Calibri"/>
              </w:rPr>
              <w:t>Question 18 = FALSE</w:t>
            </w:r>
          </w:p>
        </w:tc>
        <w:tc>
          <w:tcPr>
            <w:tcW w:w="714" w:type="pct"/>
            <w:tcBorders>
              <w:top w:val="nil"/>
              <w:left w:val="nil"/>
              <w:bottom w:val="nil"/>
              <w:right w:val="nil"/>
            </w:tcBorders>
            <w:shd w:val="clear" w:color="auto" w:fill="FFFFFF" w:themeFill="background1"/>
            <w:vAlign w:val="center"/>
          </w:tcPr>
          <w:p w14:paraId="557D641A" w14:textId="77777777" w:rsidR="0093255B" w:rsidRPr="0065449F" w:rsidRDefault="0093255B" w:rsidP="0093255B">
            <w:pPr>
              <w:jc w:val="center"/>
              <w:rPr>
                <w:rFonts w:ascii="Calibri" w:hAnsi="Calibri" w:cs="Calibri"/>
              </w:rPr>
            </w:pPr>
            <w:r>
              <w:rPr>
                <w:rFonts w:ascii="Calibri" w:hAnsi="Calibri" w:cs="Calibri"/>
                <w:color w:val="000000"/>
              </w:rPr>
              <w:t>1.45</w:t>
            </w:r>
          </w:p>
        </w:tc>
        <w:tc>
          <w:tcPr>
            <w:tcW w:w="714" w:type="pct"/>
            <w:tcBorders>
              <w:top w:val="nil"/>
              <w:left w:val="nil"/>
              <w:bottom w:val="nil"/>
              <w:right w:val="nil"/>
            </w:tcBorders>
            <w:shd w:val="clear" w:color="auto" w:fill="FFFFFF" w:themeFill="background1"/>
            <w:vAlign w:val="center"/>
          </w:tcPr>
          <w:p w14:paraId="46762617" w14:textId="77777777" w:rsidR="0093255B" w:rsidRPr="0065449F" w:rsidRDefault="0093255B" w:rsidP="0093255B">
            <w:pPr>
              <w:jc w:val="center"/>
              <w:rPr>
                <w:rFonts w:ascii="Calibri" w:hAnsi="Calibri" w:cs="Calibri"/>
              </w:rPr>
            </w:pPr>
            <w:r>
              <w:rPr>
                <w:rFonts w:ascii="Calibri" w:hAnsi="Calibri" w:cs="Calibri"/>
                <w:color w:val="000000"/>
              </w:rPr>
              <w:t>0.87</w:t>
            </w:r>
          </w:p>
        </w:tc>
        <w:tc>
          <w:tcPr>
            <w:tcW w:w="714" w:type="pct"/>
            <w:tcBorders>
              <w:top w:val="nil"/>
              <w:left w:val="nil"/>
              <w:bottom w:val="nil"/>
              <w:right w:val="nil"/>
            </w:tcBorders>
            <w:shd w:val="clear" w:color="auto" w:fill="FFFFFF" w:themeFill="background1"/>
            <w:vAlign w:val="center"/>
          </w:tcPr>
          <w:p w14:paraId="3DA028BB" w14:textId="77777777" w:rsidR="0093255B" w:rsidRPr="0065449F" w:rsidRDefault="0093255B" w:rsidP="0093255B">
            <w:pPr>
              <w:jc w:val="center"/>
              <w:rPr>
                <w:rFonts w:ascii="Calibri" w:hAnsi="Calibri" w:cs="Calibri"/>
              </w:rPr>
            </w:pPr>
            <w:r>
              <w:rPr>
                <w:rFonts w:ascii="Calibri" w:hAnsi="Calibri" w:cs="Calibri"/>
                <w:color w:val="000000"/>
              </w:rPr>
              <w:t>-0.4</w:t>
            </w:r>
          </w:p>
        </w:tc>
        <w:tc>
          <w:tcPr>
            <w:tcW w:w="714" w:type="pct"/>
            <w:tcBorders>
              <w:top w:val="nil"/>
              <w:left w:val="nil"/>
              <w:bottom w:val="nil"/>
              <w:right w:val="nil"/>
            </w:tcBorders>
            <w:shd w:val="clear" w:color="auto" w:fill="FFFFFF" w:themeFill="background1"/>
            <w:vAlign w:val="center"/>
          </w:tcPr>
          <w:p w14:paraId="444768BF" w14:textId="77777777" w:rsidR="0093255B" w:rsidRPr="0065449F" w:rsidRDefault="0093255B" w:rsidP="0093255B">
            <w:pPr>
              <w:jc w:val="center"/>
              <w:rPr>
                <w:rFonts w:ascii="Calibri" w:hAnsi="Calibri" w:cs="Calibri"/>
              </w:rPr>
            </w:pPr>
            <w:r>
              <w:rPr>
                <w:rFonts w:ascii="Calibri" w:hAnsi="Calibri" w:cs="Calibri"/>
                <w:color w:val="000000"/>
              </w:rPr>
              <w:t>0.21</w:t>
            </w:r>
          </w:p>
        </w:tc>
        <w:tc>
          <w:tcPr>
            <w:tcW w:w="714" w:type="pct"/>
            <w:tcBorders>
              <w:top w:val="nil"/>
              <w:left w:val="nil"/>
              <w:bottom w:val="nil"/>
              <w:right w:val="nil"/>
            </w:tcBorders>
            <w:shd w:val="clear" w:color="auto" w:fill="FFFFFF" w:themeFill="background1"/>
            <w:vAlign w:val="center"/>
          </w:tcPr>
          <w:p w14:paraId="028A46ED" w14:textId="77777777" w:rsidR="0093255B" w:rsidRPr="0065449F" w:rsidRDefault="0093255B" w:rsidP="0093255B">
            <w:pPr>
              <w:jc w:val="center"/>
              <w:rPr>
                <w:rFonts w:ascii="Calibri" w:hAnsi="Calibri" w:cs="Calibri"/>
              </w:rPr>
            </w:pPr>
            <w:r>
              <w:rPr>
                <w:rFonts w:ascii="Calibri" w:hAnsi="Calibri" w:cs="Calibri"/>
                <w:color w:val="000000"/>
              </w:rPr>
              <w:t>0.28</w:t>
            </w:r>
          </w:p>
        </w:tc>
        <w:tc>
          <w:tcPr>
            <w:tcW w:w="714" w:type="pct"/>
            <w:tcBorders>
              <w:top w:val="nil"/>
              <w:left w:val="nil"/>
              <w:bottom w:val="nil"/>
              <w:right w:val="nil"/>
            </w:tcBorders>
            <w:shd w:val="clear" w:color="auto" w:fill="FFFFFF" w:themeFill="background1"/>
            <w:vAlign w:val="center"/>
          </w:tcPr>
          <w:p w14:paraId="0DCF95EB" w14:textId="77777777" w:rsidR="0093255B" w:rsidRPr="0065449F" w:rsidRDefault="0093255B" w:rsidP="0093255B">
            <w:pPr>
              <w:jc w:val="center"/>
              <w:rPr>
                <w:rFonts w:ascii="Calibri" w:hAnsi="Calibri" w:cs="Calibri"/>
              </w:rPr>
            </w:pPr>
            <w:r>
              <w:rPr>
                <w:rFonts w:ascii="Calibri" w:hAnsi="Calibri" w:cs="Calibri"/>
                <w:color w:val="000000"/>
              </w:rPr>
              <w:t>0.15</w:t>
            </w:r>
          </w:p>
        </w:tc>
      </w:tr>
      <w:tr w:rsidR="0093255B" w:rsidRPr="0065449F" w14:paraId="7091E23A" w14:textId="77777777" w:rsidTr="00B317D6">
        <w:trPr>
          <w:trHeight w:val="443"/>
        </w:trPr>
        <w:tc>
          <w:tcPr>
            <w:tcW w:w="715" w:type="pct"/>
            <w:tcBorders>
              <w:top w:val="nil"/>
              <w:left w:val="nil"/>
              <w:bottom w:val="single" w:sz="4" w:space="0" w:color="auto"/>
              <w:right w:val="nil"/>
            </w:tcBorders>
            <w:shd w:val="clear" w:color="auto" w:fill="FFFFFF" w:themeFill="background1"/>
            <w:vAlign w:val="center"/>
          </w:tcPr>
          <w:p w14:paraId="5B4BB825" w14:textId="18921EA7" w:rsidR="0093255B" w:rsidRPr="0065449F" w:rsidRDefault="0093255B" w:rsidP="0093255B">
            <w:pPr>
              <w:rPr>
                <w:rFonts w:ascii="Calibri" w:hAnsi="Calibri" w:cs="Calibri"/>
              </w:rPr>
            </w:pPr>
            <w:r>
              <w:rPr>
                <w:rFonts w:ascii="Calibri" w:eastAsia="Calibri" w:hAnsi="Calibri" w:cs="Calibri"/>
              </w:rPr>
              <w:t>Question 19 = FALSE</w:t>
            </w:r>
          </w:p>
        </w:tc>
        <w:tc>
          <w:tcPr>
            <w:tcW w:w="714" w:type="pct"/>
            <w:tcBorders>
              <w:top w:val="nil"/>
              <w:left w:val="nil"/>
              <w:bottom w:val="single" w:sz="4" w:space="0" w:color="auto"/>
              <w:right w:val="nil"/>
            </w:tcBorders>
            <w:shd w:val="clear" w:color="auto" w:fill="FFFFFF" w:themeFill="background1"/>
            <w:vAlign w:val="center"/>
          </w:tcPr>
          <w:p w14:paraId="02E44D78" w14:textId="77777777" w:rsidR="0093255B" w:rsidRPr="0065449F" w:rsidRDefault="0093255B" w:rsidP="0093255B">
            <w:pPr>
              <w:jc w:val="center"/>
              <w:rPr>
                <w:rFonts w:ascii="Calibri" w:hAnsi="Calibri" w:cs="Calibri"/>
              </w:rPr>
            </w:pPr>
            <w:r>
              <w:rPr>
                <w:rFonts w:ascii="Calibri" w:hAnsi="Calibri" w:cs="Calibri"/>
                <w:color w:val="000000"/>
              </w:rPr>
              <w:t>0.26</w:t>
            </w:r>
          </w:p>
        </w:tc>
        <w:tc>
          <w:tcPr>
            <w:tcW w:w="714" w:type="pct"/>
            <w:tcBorders>
              <w:top w:val="nil"/>
              <w:left w:val="nil"/>
              <w:bottom w:val="single" w:sz="4" w:space="0" w:color="auto"/>
              <w:right w:val="nil"/>
            </w:tcBorders>
            <w:shd w:val="clear" w:color="auto" w:fill="FFFFFF" w:themeFill="background1"/>
            <w:vAlign w:val="center"/>
          </w:tcPr>
          <w:p w14:paraId="0B7CA8E6" w14:textId="77777777" w:rsidR="0093255B" w:rsidRPr="0065449F" w:rsidRDefault="0093255B" w:rsidP="0093255B">
            <w:pPr>
              <w:jc w:val="center"/>
              <w:rPr>
                <w:rFonts w:ascii="Calibri" w:hAnsi="Calibri" w:cs="Calibri"/>
              </w:rPr>
            </w:pPr>
            <w:r>
              <w:rPr>
                <w:rFonts w:ascii="Calibri" w:hAnsi="Calibri" w:cs="Calibri"/>
                <w:color w:val="000000"/>
              </w:rPr>
              <w:t>0.23</w:t>
            </w:r>
          </w:p>
        </w:tc>
        <w:tc>
          <w:tcPr>
            <w:tcW w:w="714" w:type="pct"/>
            <w:tcBorders>
              <w:top w:val="nil"/>
              <w:left w:val="nil"/>
              <w:bottom w:val="single" w:sz="4" w:space="0" w:color="auto"/>
              <w:right w:val="nil"/>
            </w:tcBorders>
            <w:shd w:val="clear" w:color="auto" w:fill="FFFFFF" w:themeFill="background1"/>
            <w:vAlign w:val="center"/>
          </w:tcPr>
          <w:p w14:paraId="48682ACA" w14:textId="77777777" w:rsidR="0093255B" w:rsidRPr="0065449F" w:rsidRDefault="0093255B" w:rsidP="0093255B">
            <w:pPr>
              <w:jc w:val="center"/>
              <w:rPr>
                <w:rFonts w:ascii="Calibri" w:hAnsi="Calibri" w:cs="Calibri"/>
              </w:rPr>
            </w:pPr>
            <w:r>
              <w:rPr>
                <w:rFonts w:ascii="Calibri" w:hAnsi="Calibri" w:cs="Calibri"/>
                <w:color w:val="000000"/>
              </w:rPr>
              <w:t>0.6</w:t>
            </w:r>
          </w:p>
        </w:tc>
        <w:tc>
          <w:tcPr>
            <w:tcW w:w="714" w:type="pct"/>
            <w:tcBorders>
              <w:top w:val="nil"/>
              <w:left w:val="nil"/>
              <w:bottom w:val="single" w:sz="4" w:space="0" w:color="auto"/>
              <w:right w:val="nil"/>
            </w:tcBorders>
            <w:shd w:val="clear" w:color="auto" w:fill="FFFFFF" w:themeFill="background1"/>
            <w:vAlign w:val="center"/>
          </w:tcPr>
          <w:p w14:paraId="5F3E70CC" w14:textId="77777777" w:rsidR="0093255B" w:rsidRPr="0065449F" w:rsidRDefault="0093255B" w:rsidP="0093255B">
            <w:pPr>
              <w:jc w:val="center"/>
              <w:rPr>
                <w:rFonts w:ascii="Calibri" w:hAnsi="Calibri" w:cs="Calibri"/>
              </w:rPr>
            </w:pPr>
            <w:r>
              <w:rPr>
                <w:rFonts w:ascii="Calibri" w:hAnsi="Calibri" w:cs="Calibri"/>
                <w:color w:val="000000"/>
              </w:rPr>
              <w:t>0.14</w:t>
            </w:r>
          </w:p>
        </w:tc>
        <w:tc>
          <w:tcPr>
            <w:tcW w:w="714" w:type="pct"/>
            <w:tcBorders>
              <w:top w:val="nil"/>
              <w:left w:val="nil"/>
              <w:bottom w:val="single" w:sz="4" w:space="0" w:color="auto"/>
              <w:right w:val="nil"/>
            </w:tcBorders>
            <w:shd w:val="clear" w:color="auto" w:fill="FFFFFF" w:themeFill="background1"/>
            <w:vAlign w:val="center"/>
          </w:tcPr>
          <w:p w14:paraId="797A2277" w14:textId="77777777" w:rsidR="0093255B" w:rsidRPr="0065449F" w:rsidRDefault="0093255B" w:rsidP="0093255B">
            <w:pPr>
              <w:jc w:val="center"/>
              <w:rPr>
                <w:rFonts w:ascii="Calibri" w:hAnsi="Calibri" w:cs="Calibri"/>
              </w:rPr>
            </w:pPr>
            <w:r>
              <w:rPr>
                <w:rFonts w:ascii="Calibri" w:hAnsi="Calibri" w:cs="Calibri"/>
                <w:color w:val="000000"/>
              </w:rPr>
              <w:t>-2.35</w:t>
            </w:r>
          </w:p>
        </w:tc>
        <w:tc>
          <w:tcPr>
            <w:tcW w:w="714" w:type="pct"/>
            <w:tcBorders>
              <w:top w:val="nil"/>
              <w:left w:val="nil"/>
              <w:bottom w:val="single" w:sz="4" w:space="0" w:color="auto"/>
              <w:right w:val="nil"/>
            </w:tcBorders>
            <w:shd w:val="clear" w:color="auto" w:fill="FFFFFF" w:themeFill="background1"/>
            <w:vAlign w:val="center"/>
          </w:tcPr>
          <w:p w14:paraId="5D891FB2" w14:textId="77777777" w:rsidR="0093255B" w:rsidRPr="0065449F" w:rsidRDefault="0093255B" w:rsidP="0093255B">
            <w:pPr>
              <w:jc w:val="center"/>
              <w:rPr>
                <w:rFonts w:ascii="Calibri" w:hAnsi="Calibri" w:cs="Calibri"/>
              </w:rPr>
            </w:pPr>
            <w:r>
              <w:rPr>
                <w:rFonts w:ascii="Calibri" w:hAnsi="Calibri" w:cs="Calibri"/>
                <w:color w:val="000000"/>
              </w:rPr>
              <w:t>2.06</w:t>
            </w:r>
          </w:p>
        </w:tc>
      </w:tr>
    </w:tbl>
    <w:p w14:paraId="27A0C0DC" w14:textId="77777777" w:rsidR="00CD5715" w:rsidRDefault="00CD5715" w:rsidP="00B317D6">
      <w:pPr>
        <w:spacing w:after="0" w:line="276" w:lineRule="auto"/>
      </w:pPr>
    </w:p>
    <w:p w14:paraId="5D138014" w14:textId="0D2E88CE" w:rsidR="00CD5715" w:rsidRPr="00D116B3" w:rsidRDefault="00CD5715" w:rsidP="00D116B3">
      <w:pPr>
        <w:pStyle w:val="Caption"/>
        <w:keepNext/>
      </w:pPr>
      <w:r>
        <w:t xml:space="preserve">Table </w:t>
      </w:r>
      <w:fldSimple w:instr=" SEQ Table \* ARABIC ">
        <w:r>
          <w:t>32</w:t>
        </w:r>
      </w:fldSimple>
      <w:r>
        <w:t>. IRT Item Parameters (Section 1b, N = 500)</w:t>
      </w:r>
    </w:p>
    <w:tbl>
      <w:tblPr>
        <w:tblStyle w:val="TableGrid"/>
        <w:tblW w:w="4951" w:type="pct"/>
        <w:shd w:val="clear" w:color="auto" w:fill="FFFFFF" w:themeFill="background1"/>
        <w:tblLook w:val="06A0" w:firstRow="1" w:lastRow="0" w:firstColumn="1" w:lastColumn="0" w:noHBand="1" w:noVBand="1"/>
      </w:tblPr>
      <w:tblGrid>
        <w:gridCol w:w="1397"/>
        <w:gridCol w:w="1395"/>
        <w:gridCol w:w="1395"/>
        <w:gridCol w:w="1395"/>
        <w:gridCol w:w="1395"/>
        <w:gridCol w:w="1395"/>
        <w:gridCol w:w="1395"/>
      </w:tblGrid>
      <w:tr w:rsidR="00B317D6" w:rsidRPr="00B317D6" w14:paraId="4E7D1FC6" w14:textId="77777777" w:rsidTr="00B317D6">
        <w:trPr>
          <w:trHeight w:val="453"/>
        </w:trPr>
        <w:tc>
          <w:tcPr>
            <w:tcW w:w="715" w:type="pct"/>
            <w:tcBorders>
              <w:top w:val="single" w:sz="4" w:space="0" w:color="1F3864" w:themeColor="text1"/>
              <w:left w:val="nil"/>
              <w:bottom w:val="single" w:sz="4" w:space="0" w:color="1F3864" w:themeColor="text1"/>
              <w:right w:val="nil"/>
            </w:tcBorders>
            <w:shd w:val="clear" w:color="auto" w:fill="FFFFFF" w:themeFill="background1"/>
            <w:vAlign w:val="center"/>
          </w:tcPr>
          <w:p w14:paraId="50255608" w14:textId="77777777" w:rsidR="00CD5715" w:rsidRPr="00B317D6" w:rsidRDefault="00CD5715" w:rsidP="00045F5E">
            <w:pPr>
              <w:rPr>
                <w:rFonts w:ascii="Calibri" w:hAnsi="Calibri" w:cs="Calibri"/>
                <w:b/>
                <w:bCs/>
              </w:rPr>
            </w:pPr>
            <w:r>
              <w:rPr>
                <w:rFonts w:ascii="Calibri" w:eastAsia="Arial" w:hAnsi="Calibri" w:cs="Calibri"/>
                <w:b/>
                <w:bCs/>
              </w:rPr>
              <w:t>Label</w:t>
            </w:r>
          </w:p>
        </w:tc>
        <w:tc>
          <w:tcPr>
            <w:tcW w:w="714" w:type="pct"/>
            <w:tcBorders>
              <w:top w:val="single" w:sz="4" w:space="0" w:color="1F3864" w:themeColor="text1"/>
              <w:left w:val="nil"/>
              <w:bottom w:val="single" w:sz="4" w:space="0" w:color="1F3864" w:themeColor="text1"/>
              <w:right w:val="nil"/>
            </w:tcBorders>
            <w:shd w:val="clear" w:color="auto" w:fill="FFFFFF" w:themeFill="background1"/>
            <w:vAlign w:val="center"/>
          </w:tcPr>
          <w:p w14:paraId="436257C8" w14:textId="77777777" w:rsidR="00CD5715" w:rsidRPr="00B317D6" w:rsidRDefault="00CD5715" w:rsidP="00045F5E">
            <w:pPr>
              <w:jc w:val="center"/>
              <w:rPr>
                <w:rFonts w:ascii="Calibri" w:hAnsi="Calibri" w:cs="Calibri"/>
                <w:b/>
                <w:bCs/>
              </w:rPr>
            </w:pPr>
            <w:r>
              <w:rPr>
                <w:rFonts w:ascii="Calibri" w:eastAsia="Arial" w:hAnsi="Calibri" w:cs="Calibri"/>
                <w:b/>
                <w:bCs/>
                <w:i/>
                <w:iCs/>
              </w:rPr>
              <w:t>a</w:t>
            </w:r>
          </w:p>
        </w:tc>
        <w:tc>
          <w:tcPr>
            <w:tcW w:w="714" w:type="pct"/>
            <w:tcBorders>
              <w:top w:val="single" w:sz="4" w:space="0" w:color="1F3864" w:themeColor="text1"/>
              <w:left w:val="nil"/>
              <w:bottom w:val="single" w:sz="4" w:space="0" w:color="1F3864" w:themeColor="text1"/>
              <w:right w:val="nil"/>
            </w:tcBorders>
            <w:shd w:val="clear" w:color="auto" w:fill="FFFFFF" w:themeFill="background1"/>
            <w:vAlign w:val="center"/>
          </w:tcPr>
          <w:p w14:paraId="2ECE7C8F" w14:textId="77777777" w:rsidR="00CD5715" w:rsidRPr="00B317D6" w:rsidRDefault="00CD5715" w:rsidP="00045F5E">
            <w:pPr>
              <w:jc w:val="center"/>
              <w:rPr>
                <w:rFonts w:ascii="Calibri" w:hAnsi="Calibri" w:cs="Calibri"/>
                <w:b/>
                <w:bCs/>
              </w:rPr>
            </w:pPr>
            <w:r>
              <w:rPr>
                <w:rFonts w:ascii="Calibri" w:eastAsia="Arial" w:hAnsi="Calibri" w:cs="Calibri"/>
                <w:b/>
                <w:bCs/>
                <w:i/>
                <w:iCs/>
              </w:rPr>
              <w:t>s.e.</w:t>
            </w:r>
          </w:p>
        </w:tc>
        <w:tc>
          <w:tcPr>
            <w:tcW w:w="714" w:type="pct"/>
            <w:tcBorders>
              <w:top w:val="single" w:sz="4" w:space="0" w:color="1F3864" w:themeColor="text1"/>
              <w:left w:val="nil"/>
              <w:bottom w:val="single" w:sz="4" w:space="0" w:color="1F3864" w:themeColor="text1"/>
              <w:right w:val="nil"/>
            </w:tcBorders>
            <w:shd w:val="clear" w:color="auto" w:fill="FFFFFF" w:themeFill="background1"/>
            <w:vAlign w:val="center"/>
          </w:tcPr>
          <w:p w14:paraId="428D38D0" w14:textId="77777777" w:rsidR="00CD5715" w:rsidRPr="00B317D6" w:rsidRDefault="00CD5715" w:rsidP="00045F5E">
            <w:pPr>
              <w:jc w:val="center"/>
              <w:rPr>
                <w:rFonts w:ascii="Calibri" w:hAnsi="Calibri" w:cs="Calibri"/>
                <w:b/>
                <w:bCs/>
              </w:rPr>
            </w:pPr>
            <w:r>
              <w:rPr>
                <w:rFonts w:ascii="Calibri" w:eastAsia="Arial" w:hAnsi="Calibri" w:cs="Calibri"/>
                <w:b/>
                <w:bCs/>
                <w:i/>
                <w:iCs/>
              </w:rPr>
              <w:t>c</w:t>
            </w:r>
          </w:p>
        </w:tc>
        <w:tc>
          <w:tcPr>
            <w:tcW w:w="714" w:type="pct"/>
            <w:tcBorders>
              <w:top w:val="single" w:sz="4" w:space="0" w:color="1F3864" w:themeColor="text1"/>
              <w:left w:val="nil"/>
              <w:bottom w:val="single" w:sz="4" w:space="0" w:color="1F3864" w:themeColor="text1"/>
              <w:right w:val="nil"/>
            </w:tcBorders>
            <w:shd w:val="clear" w:color="auto" w:fill="FFFFFF" w:themeFill="background1"/>
            <w:vAlign w:val="center"/>
          </w:tcPr>
          <w:p w14:paraId="3EC96C9D" w14:textId="77777777" w:rsidR="00CD5715" w:rsidRPr="00B317D6" w:rsidRDefault="00CD5715" w:rsidP="00045F5E">
            <w:pPr>
              <w:jc w:val="center"/>
              <w:rPr>
                <w:rFonts w:ascii="Calibri" w:hAnsi="Calibri" w:cs="Calibri"/>
                <w:b/>
                <w:bCs/>
              </w:rPr>
            </w:pPr>
            <w:r>
              <w:rPr>
                <w:rFonts w:ascii="Calibri" w:eastAsia="Arial" w:hAnsi="Calibri" w:cs="Calibri"/>
                <w:b/>
                <w:bCs/>
                <w:i/>
                <w:iCs/>
              </w:rPr>
              <w:t>s.e.</w:t>
            </w:r>
          </w:p>
        </w:tc>
        <w:tc>
          <w:tcPr>
            <w:tcW w:w="714" w:type="pct"/>
            <w:tcBorders>
              <w:top w:val="single" w:sz="4" w:space="0" w:color="1F3864" w:themeColor="text1"/>
              <w:left w:val="nil"/>
              <w:bottom w:val="single" w:sz="4" w:space="0" w:color="1F3864" w:themeColor="text1"/>
              <w:right w:val="nil"/>
            </w:tcBorders>
            <w:shd w:val="clear" w:color="auto" w:fill="FFFFFF" w:themeFill="background1"/>
            <w:vAlign w:val="center"/>
          </w:tcPr>
          <w:p w14:paraId="50588FD6" w14:textId="77777777" w:rsidR="00CD5715" w:rsidRPr="00B317D6" w:rsidRDefault="00CD5715" w:rsidP="00045F5E">
            <w:pPr>
              <w:jc w:val="center"/>
              <w:rPr>
                <w:rFonts w:ascii="Calibri" w:hAnsi="Calibri" w:cs="Calibri"/>
                <w:b/>
                <w:bCs/>
              </w:rPr>
            </w:pPr>
            <w:r>
              <w:rPr>
                <w:rFonts w:ascii="Calibri" w:eastAsia="Arial" w:hAnsi="Calibri" w:cs="Calibri"/>
                <w:b/>
                <w:bCs/>
                <w:i/>
                <w:iCs/>
              </w:rPr>
              <w:t>b</w:t>
            </w:r>
          </w:p>
        </w:tc>
        <w:tc>
          <w:tcPr>
            <w:tcW w:w="714" w:type="pct"/>
            <w:tcBorders>
              <w:top w:val="single" w:sz="4" w:space="0" w:color="1F3864" w:themeColor="text1"/>
              <w:left w:val="nil"/>
              <w:bottom w:val="single" w:sz="4" w:space="0" w:color="1F3864" w:themeColor="text1"/>
              <w:right w:val="nil"/>
            </w:tcBorders>
            <w:shd w:val="clear" w:color="auto" w:fill="FFFFFF" w:themeFill="background1"/>
            <w:vAlign w:val="center"/>
          </w:tcPr>
          <w:p w14:paraId="7092E58C" w14:textId="77777777" w:rsidR="00CD5715" w:rsidRPr="00B317D6" w:rsidRDefault="00CD5715" w:rsidP="00045F5E">
            <w:pPr>
              <w:jc w:val="center"/>
              <w:rPr>
                <w:rFonts w:ascii="Calibri" w:hAnsi="Calibri" w:cs="Calibri"/>
                <w:b/>
                <w:bCs/>
              </w:rPr>
            </w:pPr>
            <w:r>
              <w:rPr>
                <w:rFonts w:ascii="Calibri" w:eastAsia="Arial" w:hAnsi="Calibri" w:cs="Calibri"/>
                <w:b/>
                <w:bCs/>
                <w:i/>
                <w:iCs/>
              </w:rPr>
              <w:t>s.e.</w:t>
            </w:r>
          </w:p>
        </w:tc>
      </w:tr>
      <w:tr w:rsidR="0093255B" w:rsidRPr="0065449F" w14:paraId="590D7091" w14:textId="77777777" w:rsidTr="00B317D6">
        <w:trPr>
          <w:trHeight w:val="453"/>
        </w:trPr>
        <w:tc>
          <w:tcPr>
            <w:tcW w:w="715" w:type="pct"/>
            <w:tcBorders>
              <w:top w:val="single" w:sz="4" w:space="0" w:color="1F3864" w:themeColor="text1"/>
              <w:left w:val="nil"/>
              <w:bottom w:val="nil"/>
              <w:right w:val="nil"/>
            </w:tcBorders>
            <w:shd w:val="clear" w:color="auto" w:fill="FFFFFF" w:themeFill="background1"/>
            <w:vAlign w:val="center"/>
          </w:tcPr>
          <w:p w14:paraId="3138C8C5" w14:textId="46BAE8D7" w:rsidR="0093255B" w:rsidRPr="0065449F" w:rsidRDefault="0093255B" w:rsidP="0093255B">
            <w:pPr>
              <w:rPr>
                <w:rFonts w:ascii="Calibri" w:hAnsi="Calibri" w:cs="Calibri"/>
              </w:rPr>
            </w:pPr>
            <w:r>
              <w:rPr>
                <w:rFonts w:ascii="Calibri" w:eastAsia="Calibri" w:hAnsi="Calibri" w:cs="Calibri"/>
              </w:rPr>
              <w:t>Question 16 = FALSE</w:t>
            </w:r>
          </w:p>
        </w:tc>
        <w:tc>
          <w:tcPr>
            <w:tcW w:w="714" w:type="pct"/>
            <w:tcBorders>
              <w:top w:val="nil"/>
              <w:left w:val="nil"/>
              <w:bottom w:val="nil"/>
              <w:right w:val="nil"/>
            </w:tcBorders>
            <w:shd w:val="clear" w:color="auto" w:fill="FFFFFF" w:themeFill="background1"/>
            <w:vAlign w:val="center"/>
          </w:tcPr>
          <w:p w14:paraId="6A7AFF3C" w14:textId="77777777" w:rsidR="0093255B" w:rsidRPr="0065449F" w:rsidRDefault="0093255B" w:rsidP="0093255B">
            <w:pPr>
              <w:jc w:val="center"/>
              <w:rPr>
                <w:rFonts w:ascii="Calibri" w:hAnsi="Calibri" w:cs="Calibri"/>
              </w:rPr>
            </w:pPr>
            <w:r>
              <w:rPr>
                <w:rFonts w:ascii="Calibri" w:hAnsi="Calibri" w:cs="Calibri"/>
                <w:color w:val="000000"/>
              </w:rPr>
              <w:t>0.13</w:t>
            </w:r>
          </w:p>
        </w:tc>
        <w:tc>
          <w:tcPr>
            <w:tcW w:w="714" w:type="pct"/>
            <w:tcBorders>
              <w:top w:val="single" w:sz="4" w:space="0" w:color="1F3864" w:themeColor="text1"/>
              <w:left w:val="nil"/>
              <w:bottom w:val="nil"/>
              <w:right w:val="nil"/>
            </w:tcBorders>
            <w:shd w:val="clear" w:color="auto" w:fill="FFFFFF" w:themeFill="background1"/>
            <w:vAlign w:val="center"/>
          </w:tcPr>
          <w:p w14:paraId="0B9EA08E" w14:textId="77777777" w:rsidR="0093255B" w:rsidRPr="0065449F" w:rsidRDefault="0093255B" w:rsidP="0093255B">
            <w:pPr>
              <w:jc w:val="center"/>
              <w:rPr>
                <w:rFonts w:ascii="Calibri" w:hAnsi="Calibri" w:cs="Calibri"/>
              </w:rPr>
            </w:pPr>
            <w:r>
              <w:rPr>
                <w:rFonts w:ascii="Calibri" w:hAnsi="Calibri" w:cs="Calibri"/>
                <w:color w:val="000000"/>
              </w:rPr>
              <w:t>0.22</w:t>
            </w:r>
          </w:p>
        </w:tc>
        <w:tc>
          <w:tcPr>
            <w:tcW w:w="714" w:type="pct"/>
            <w:tcBorders>
              <w:top w:val="nil"/>
              <w:left w:val="nil"/>
              <w:bottom w:val="nil"/>
              <w:right w:val="nil"/>
            </w:tcBorders>
            <w:shd w:val="clear" w:color="auto" w:fill="FFFFFF" w:themeFill="background1"/>
            <w:vAlign w:val="center"/>
          </w:tcPr>
          <w:p w14:paraId="5F820F72" w14:textId="77777777" w:rsidR="0093255B" w:rsidRPr="0065449F" w:rsidRDefault="0093255B" w:rsidP="0093255B">
            <w:pPr>
              <w:jc w:val="center"/>
              <w:rPr>
                <w:rFonts w:ascii="Calibri" w:hAnsi="Calibri" w:cs="Calibri"/>
              </w:rPr>
            </w:pPr>
            <w:r>
              <w:rPr>
                <w:rFonts w:ascii="Calibri" w:hAnsi="Calibri" w:cs="Calibri"/>
                <w:color w:val="000000"/>
              </w:rPr>
              <w:t>0.82</w:t>
            </w:r>
          </w:p>
        </w:tc>
        <w:tc>
          <w:tcPr>
            <w:tcW w:w="714" w:type="pct"/>
            <w:tcBorders>
              <w:top w:val="single" w:sz="4" w:space="0" w:color="1F3864" w:themeColor="text1"/>
              <w:left w:val="nil"/>
              <w:bottom w:val="nil"/>
              <w:right w:val="nil"/>
            </w:tcBorders>
            <w:shd w:val="clear" w:color="auto" w:fill="FFFFFF" w:themeFill="background1"/>
            <w:vAlign w:val="center"/>
          </w:tcPr>
          <w:p w14:paraId="1B977A88" w14:textId="77777777" w:rsidR="0093255B" w:rsidRPr="0065449F" w:rsidRDefault="0093255B" w:rsidP="0093255B">
            <w:pPr>
              <w:jc w:val="center"/>
              <w:rPr>
                <w:rFonts w:ascii="Calibri" w:hAnsi="Calibri" w:cs="Calibri"/>
              </w:rPr>
            </w:pPr>
            <w:r>
              <w:rPr>
                <w:rFonts w:ascii="Calibri" w:hAnsi="Calibri" w:cs="Calibri"/>
                <w:color w:val="000000"/>
              </w:rPr>
              <w:t>0.1</w:t>
            </w:r>
          </w:p>
        </w:tc>
        <w:tc>
          <w:tcPr>
            <w:tcW w:w="714" w:type="pct"/>
            <w:tcBorders>
              <w:top w:val="single" w:sz="4" w:space="0" w:color="1F3864" w:themeColor="text1"/>
              <w:left w:val="nil"/>
              <w:bottom w:val="nil"/>
              <w:right w:val="nil"/>
            </w:tcBorders>
            <w:shd w:val="clear" w:color="auto" w:fill="FFFFFF" w:themeFill="background1"/>
            <w:vAlign w:val="center"/>
          </w:tcPr>
          <w:p w14:paraId="1D447F63" w14:textId="77777777" w:rsidR="0093255B" w:rsidRPr="0065449F" w:rsidRDefault="0093255B" w:rsidP="0093255B">
            <w:pPr>
              <w:jc w:val="center"/>
              <w:rPr>
                <w:rFonts w:ascii="Calibri" w:hAnsi="Calibri" w:cs="Calibri"/>
              </w:rPr>
            </w:pPr>
            <w:r>
              <w:rPr>
                <w:rFonts w:ascii="Calibri" w:hAnsi="Calibri" w:cs="Calibri"/>
                <w:color w:val="000000"/>
              </w:rPr>
              <w:t>-6.28</w:t>
            </w:r>
          </w:p>
        </w:tc>
        <w:tc>
          <w:tcPr>
            <w:tcW w:w="714" w:type="pct"/>
            <w:tcBorders>
              <w:top w:val="single" w:sz="4" w:space="0" w:color="1F3864" w:themeColor="text1"/>
              <w:left w:val="nil"/>
              <w:bottom w:val="nil"/>
              <w:right w:val="nil"/>
            </w:tcBorders>
            <w:shd w:val="clear" w:color="auto" w:fill="FFFFFF" w:themeFill="background1"/>
            <w:vAlign w:val="center"/>
          </w:tcPr>
          <w:p w14:paraId="67D7B37B" w14:textId="77777777" w:rsidR="0093255B" w:rsidRPr="0065449F" w:rsidRDefault="0093255B" w:rsidP="0093255B">
            <w:pPr>
              <w:jc w:val="center"/>
              <w:rPr>
                <w:rFonts w:ascii="Calibri" w:hAnsi="Calibri" w:cs="Calibri"/>
              </w:rPr>
            </w:pPr>
            <w:r>
              <w:rPr>
                <w:rFonts w:ascii="Calibri" w:hAnsi="Calibri" w:cs="Calibri"/>
                <w:color w:val="000000"/>
              </w:rPr>
              <w:t>10.64</w:t>
            </w:r>
          </w:p>
        </w:tc>
      </w:tr>
      <w:tr w:rsidR="0093255B" w:rsidRPr="0065449F" w14:paraId="1CDA61ED" w14:textId="77777777" w:rsidTr="00B317D6">
        <w:trPr>
          <w:trHeight w:val="453"/>
        </w:trPr>
        <w:tc>
          <w:tcPr>
            <w:tcW w:w="715" w:type="pct"/>
            <w:tcBorders>
              <w:top w:val="nil"/>
              <w:left w:val="nil"/>
              <w:bottom w:val="nil"/>
              <w:right w:val="nil"/>
            </w:tcBorders>
            <w:shd w:val="clear" w:color="auto" w:fill="FFFFFF" w:themeFill="background1"/>
            <w:vAlign w:val="center"/>
          </w:tcPr>
          <w:p w14:paraId="73A44051" w14:textId="46B18685" w:rsidR="0093255B" w:rsidRPr="0065449F" w:rsidRDefault="0093255B" w:rsidP="0093255B">
            <w:pPr>
              <w:rPr>
                <w:rFonts w:ascii="Calibri" w:hAnsi="Calibri" w:cs="Calibri"/>
              </w:rPr>
            </w:pPr>
            <w:r>
              <w:rPr>
                <w:rFonts w:ascii="Calibri" w:eastAsia="Calibri" w:hAnsi="Calibri" w:cs="Calibri"/>
              </w:rPr>
              <w:t>Question 17 = TRUE</w:t>
            </w:r>
          </w:p>
        </w:tc>
        <w:tc>
          <w:tcPr>
            <w:tcW w:w="714" w:type="pct"/>
            <w:tcBorders>
              <w:top w:val="nil"/>
              <w:left w:val="nil"/>
              <w:bottom w:val="nil"/>
              <w:right w:val="nil"/>
            </w:tcBorders>
            <w:shd w:val="clear" w:color="auto" w:fill="FFFFFF" w:themeFill="background1"/>
            <w:vAlign w:val="center"/>
          </w:tcPr>
          <w:p w14:paraId="7F4454DD" w14:textId="77777777" w:rsidR="0093255B" w:rsidRPr="0065449F" w:rsidRDefault="0093255B" w:rsidP="0093255B">
            <w:pPr>
              <w:jc w:val="center"/>
              <w:rPr>
                <w:rFonts w:ascii="Calibri" w:hAnsi="Calibri" w:cs="Calibri"/>
              </w:rPr>
            </w:pPr>
            <w:r>
              <w:rPr>
                <w:rFonts w:ascii="Calibri" w:hAnsi="Calibri" w:cs="Calibri"/>
                <w:color w:val="000000"/>
              </w:rPr>
              <w:t>-1.18</w:t>
            </w:r>
          </w:p>
        </w:tc>
        <w:tc>
          <w:tcPr>
            <w:tcW w:w="714" w:type="pct"/>
            <w:tcBorders>
              <w:top w:val="nil"/>
              <w:left w:val="nil"/>
              <w:bottom w:val="nil"/>
              <w:right w:val="nil"/>
            </w:tcBorders>
            <w:shd w:val="clear" w:color="auto" w:fill="FFFFFF" w:themeFill="background1"/>
            <w:vAlign w:val="center"/>
          </w:tcPr>
          <w:p w14:paraId="7B78A2C9" w14:textId="77777777" w:rsidR="0093255B" w:rsidRPr="0065449F" w:rsidRDefault="0093255B" w:rsidP="0093255B">
            <w:pPr>
              <w:jc w:val="center"/>
              <w:rPr>
                <w:rFonts w:ascii="Calibri" w:hAnsi="Calibri" w:cs="Calibri"/>
              </w:rPr>
            </w:pPr>
            <w:r>
              <w:rPr>
                <w:rFonts w:ascii="Calibri" w:hAnsi="Calibri" w:cs="Calibri"/>
                <w:color w:val="000000"/>
              </w:rPr>
              <w:t>1.65</w:t>
            </w:r>
          </w:p>
        </w:tc>
        <w:tc>
          <w:tcPr>
            <w:tcW w:w="714" w:type="pct"/>
            <w:tcBorders>
              <w:top w:val="nil"/>
              <w:left w:val="nil"/>
              <w:bottom w:val="nil"/>
              <w:right w:val="nil"/>
            </w:tcBorders>
            <w:shd w:val="clear" w:color="auto" w:fill="FFFFFF" w:themeFill="background1"/>
            <w:vAlign w:val="center"/>
          </w:tcPr>
          <w:p w14:paraId="5E09E6A3" w14:textId="77777777" w:rsidR="0093255B" w:rsidRPr="0065449F" w:rsidRDefault="0093255B" w:rsidP="0093255B">
            <w:pPr>
              <w:jc w:val="center"/>
              <w:rPr>
                <w:rFonts w:ascii="Calibri" w:hAnsi="Calibri" w:cs="Calibri"/>
              </w:rPr>
            </w:pPr>
            <w:r>
              <w:rPr>
                <w:rFonts w:ascii="Calibri" w:hAnsi="Calibri" w:cs="Calibri"/>
                <w:color w:val="000000"/>
              </w:rPr>
              <w:t>0.69</w:t>
            </w:r>
          </w:p>
        </w:tc>
        <w:tc>
          <w:tcPr>
            <w:tcW w:w="714" w:type="pct"/>
            <w:tcBorders>
              <w:top w:val="nil"/>
              <w:left w:val="nil"/>
              <w:bottom w:val="nil"/>
              <w:right w:val="nil"/>
            </w:tcBorders>
            <w:shd w:val="clear" w:color="auto" w:fill="FFFFFF" w:themeFill="background1"/>
            <w:vAlign w:val="center"/>
          </w:tcPr>
          <w:p w14:paraId="3CE1F187" w14:textId="77777777" w:rsidR="0093255B" w:rsidRPr="0065449F" w:rsidRDefault="0093255B" w:rsidP="0093255B">
            <w:pPr>
              <w:jc w:val="center"/>
              <w:rPr>
                <w:rFonts w:ascii="Calibri" w:hAnsi="Calibri" w:cs="Calibri"/>
              </w:rPr>
            </w:pPr>
            <w:r>
              <w:rPr>
                <w:rFonts w:ascii="Calibri" w:hAnsi="Calibri" w:cs="Calibri"/>
                <w:color w:val="000000"/>
              </w:rPr>
              <w:t>0.38</w:t>
            </w:r>
          </w:p>
        </w:tc>
        <w:tc>
          <w:tcPr>
            <w:tcW w:w="714" w:type="pct"/>
            <w:tcBorders>
              <w:top w:val="nil"/>
              <w:left w:val="nil"/>
              <w:bottom w:val="nil"/>
              <w:right w:val="nil"/>
            </w:tcBorders>
            <w:shd w:val="clear" w:color="auto" w:fill="FFFFFF" w:themeFill="background1"/>
            <w:vAlign w:val="center"/>
          </w:tcPr>
          <w:p w14:paraId="42FB9A9D" w14:textId="77777777" w:rsidR="0093255B" w:rsidRPr="0065449F" w:rsidRDefault="0093255B" w:rsidP="0093255B">
            <w:pPr>
              <w:jc w:val="center"/>
              <w:rPr>
                <w:rFonts w:ascii="Calibri" w:hAnsi="Calibri" w:cs="Calibri"/>
              </w:rPr>
            </w:pPr>
            <w:r>
              <w:rPr>
                <w:rFonts w:ascii="Calibri" w:hAnsi="Calibri" w:cs="Calibri"/>
                <w:color w:val="000000"/>
              </w:rPr>
              <w:t>0.58</w:t>
            </w:r>
          </w:p>
        </w:tc>
        <w:tc>
          <w:tcPr>
            <w:tcW w:w="714" w:type="pct"/>
            <w:tcBorders>
              <w:top w:val="nil"/>
              <w:left w:val="nil"/>
              <w:bottom w:val="nil"/>
              <w:right w:val="nil"/>
            </w:tcBorders>
            <w:shd w:val="clear" w:color="auto" w:fill="FFFFFF" w:themeFill="background1"/>
            <w:vAlign w:val="center"/>
          </w:tcPr>
          <w:p w14:paraId="49675951" w14:textId="77777777" w:rsidR="0093255B" w:rsidRPr="0065449F" w:rsidRDefault="0093255B" w:rsidP="0093255B">
            <w:pPr>
              <w:jc w:val="center"/>
              <w:rPr>
                <w:rFonts w:ascii="Calibri" w:hAnsi="Calibri" w:cs="Calibri"/>
              </w:rPr>
            </w:pPr>
            <w:r>
              <w:rPr>
                <w:rFonts w:ascii="Calibri" w:hAnsi="Calibri" w:cs="Calibri"/>
                <w:color w:val="000000"/>
              </w:rPr>
              <w:t>0.52</w:t>
            </w:r>
          </w:p>
        </w:tc>
      </w:tr>
      <w:tr w:rsidR="0093255B" w:rsidRPr="0065449F" w14:paraId="785E3464" w14:textId="77777777" w:rsidTr="00B317D6">
        <w:trPr>
          <w:trHeight w:val="453"/>
        </w:trPr>
        <w:tc>
          <w:tcPr>
            <w:tcW w:w="715" w:type="pct"/>
            <w:tcBorders>
              <w:top w:val="nil"/>
              <w:left w:val="nil"/>
              <w:bottom w:val="nil"/>
              <w:right w:val="nil"/>
            </w:tcBorders>
            <w:shd w:val="clear" w:color="auto" w:fill="FFFFFF" w:themeFill="background1"/>
            <w:vAlign w:val="center"/>
          </w:tcPr>
          <w:p w14:paraId="00EB915A" w14:textId="60156187" w:rsidR="0093255B" w:rsidRPr="0065449F" w:rsidRDefault="0093255B" w:rsidP="0093255B">
            <w:pPr>
              <w:rPr>
                <w:rFonts w:ascii="Calibri" w:hAnsi="Calibri" w:cs="Calibri"/>
              </w:rPr>
            </w:pPr>
            <w:r>
              <w:rPr>
                <w:rFonts w:ascii="Calibri" w:eastAsia="Calibri" w:hAnsi="Calibri" w:cs="Calibri"/>
              </w:rPr>
              <w:t>Question 18 = FALSE</w:t>
            </w:r>
          </w:p>
        </w:tc>
        <w:tc>
          <w:tcPr>
            <w:tcW w:w="714" w:type="pct"/>
            <w:tcBorders>
              <w:top w:val="nil"/>
              <w:left w:val="nil"/>
              <w:bottom w:val="nil"/>
              <w:right w:val="nil"/>
            </w:tcBorders>
            <w:shd w:val="clear" w:color="auto" w:fill="FFFFFF" w:themeFill="background1"/>
            <w:vAlign w:val="center"/>
          </w:tcPr>
          <w:p w14:paraId="6833CB69" w14:textId="77777777" w:rsidR="0093255B" w:rsidRPr="0065449F" w:rsidRDefault="0093255B" w:rsidP="0093255B">
            <w:pPr>
              <w:jc w:val="center"/>
              <w:rPr>
                <w:rFonts w:ascii="Calibri" w:hAnsi="Calibri" w:cs="Calibri"/>
              </w:rPr>
            </w:pPr>
            <w:r>
              <w:rPr>
                <w:rFonts w:ascii="Calibri" w:hAnsi="Calibri" w:cs="Calibri"/>
                <w:color w:val="000000"/>
              </w:rPr>
              <w:t>0.52</w:t>
            </w:r>
          </w:p>
        </w:tc>
        <w:tc>
          <w:tcPr>
            <w:tcW w:w="714" w:type="pct"/>
            <w:tcBorders>
              <w:top w:val="nil"/>
              <w:left w:val="nil"/>
              <w:bottom w:val="nil"/>
              <w:right w:val="nil"/>
            </w:tcBorders>
            <w:shd w:val="clear" w:color="auto" w:fill="FFFFFF" w:themeFill="background1"/>
            <w:vAlign w:val="center"/>
          </w:tcPr>
          <w:p w14:paraId="260F714F" w14:textId="77777777" w:rsidR="0093255B" w:rsidRPr="0065449F" w:rsidRDefault="0093255B" w:rsidP="0093255B">
            <w:pPr>
              <w:jc w:val="center"/>
              <w:rPr>
                <w:rFonts w:ascii="Calibri" w:hAnsi="Calibri" w:cs="Calibri"/>
              </w:rPr>
            </w:pPr>
            <w:r>
              <w:rPr>
                <w:rFonts w:ascii="Calibri" w:hAnsi="Calibri" w:cs="Calibri"/>
                <w:color w:val="000000"/>
              </w:rPr>
              <w:t>0.77</w:t>
            </w:r>
          </w:p>
        </w:tc>
        <w:tc>
          <w:tcPr>
            <w:tcW w:w="714" w:type="pct"/>
            <w:tcBorders>
              <w:top w:val="nil"/>
              <w:left w:val="nil"/>
              <w:bottom w:val="nil"/>
              <w:right w:val="nil"/>
            </w:tcBorders>
            <w:shd w:val="clear" w:color="auto" w:fill="FFFFFF" w:themeFill="background1"/>
            <w:vAlign w:val="center"/>
          </w:tcPr>
          <w:p w14:paraId="397AB3CC" w14:textId="77777777" w:rsidR="0093255B" w:rsidRPr="0065449F" w:rsidRDefault="0093255B" w:rsidP="0093255B">
            <w:pPr>
              <w:jc w:val="center"/>
              <w:rPr>
                <w:rFonts w:ascii="Calibri" w:hAnsi="Calibri" w:cs="Calibri"/>
              </w:rPr>
            </w:pPr>
            <w:r>
              <w:rPr>
                <w:rFonts w:ascii="Calibri" w:hAnsi="Calibri" w:cs="Calibri"/>
                <w:color w:val="000000"/>
              </w:rPr>
              <w:t>-0.4</w:t>
            </w:r>
          </w:p>
        </w:tc>
        <w:tc>
          <w:tcPr>
            <w:tcW w:w="714" w:type="pct"/>
            <w:tcBorders>
              <w:top w:val="nil"/>
              <w:left w:val="nil"/>
              <w:bottom w:val="nil"/>
              <w:right w:val="nil"/>
            </w:tcBorders>
            <w:shd w:val="clear" w:color="auto" w:fill="FFFFFF" w:themeFill="background1"/>
            <w:vAlign w:val="center"/>
          </w:tcPr>
          <w:p w14:paraId="3350799E" w14:textId="77777777" w:rsidR="0093255B" w:rsidRPr="0065449F" w:rsidRDefault="0093255B" w:rsidP="0093255B">
            <w:pPr>
              <w:jc w:val="center"/>
              <w:rPr>
                <w:rFonts w:ascii="Calibri" w:hAnsi="Calibri" w:cs="Calibri"/>
              </w:rPr>
            </w:pPr>
            <w:r>
              <w:rPr>
                <w:rFonts w:ascii="Calibri" w:hAnsi="Calibri" w:cs="Calibri"/>
                <w:color w:val="000000"/>
              </w:rPr>
              <w:t>0.12</w:t>
            </w:r>
          </w:p>
        </w:tc>
        <w:tc>
          <w:tcPr>
            <w:tcW w:w="714" w:type="pct"/>
            <w:tcBorders>
              <w:top w:val="nil"/>
              <w:left w:val="nil"/>
              <w:bottom w:val="nil"/>
              <w:right w:val="nil"/>
            </w:tcBorders>
            <w:shd w:val="clear" w:color="auto" w:fill="FFFFFF" w:themeFill="background1"/>
            <w:vAlign w:val="center"/>
          </w:tcPr>
          <w:p w14:paraId="31567A71" w14:textId="77777777" w:rsidR="0093255B" w:rsidRPr="0065449F" w:rsidRDefault="0093255B" w:rsidP="0093255B">
            <w:pPr>
              <w:jc w:val="center"/>
              <w:rPr>
                <w:rFonts w:ascii="Calibri" w:hAnsi="Calibri" w:cs="Calibri"/>
              </w:rPr>
            </w:pPr>
            <w:r>
              <w:rPr>
                <w:rFonts w:ascii="Calibri" w:hAnsi="Calibri" w:cs="Calibri"/>
                <w:color w:val="000000"/>
              </w:rPr>
              <w:t>0.76</w:t>
            </w:r>
          </w:p>
        </w:tc>
        <w:tc>
          <w:tcPr>
            <w:tcW w:w="714" w:type="pct"/>
            <w:tcBorders>
              <w:top w:val="nil"/>
              <w:left w:val="nil"/>
              <w:bottom w:val="nil"/>
              <w:right w:val="nil"/>
            </w:tcBorders>
            <w:shd w:val="clear" w:color="auto" w:fill="FFFFFF" w:themeFill="background1"/>
            <w:vAlign w:val="center"/>
          </w:tcPr>
          <w:p w14:paraId="5DA404EF" w14:textId="77777777" w:rsidR="0093255B" w:rsidRPr="0065449F" w:rsidRDefault="0093255B" w:rsidP="0093255B">
            <w:pPr>
              <w:jc w:val="center"/>
              <w:rPr>
                <w:rFonts w:ascii="Calibri" w:hAnsi="Calibri" w:cs="Calibri"/>
              </w:rPr>
            </w:pPr>
            <w:r>
              <w:rPr>
                <w:rFonts w:ascii="Calibri" w:hAnsi="Calibri" w:cs="Calibri"/>
                <w:color w:val="000000"/>
              </w:rPr>
              <w:t>1.01</w:t>
            </w:r>
          </w:p>
        </w:tc>
      </w:tr>
      <w:tr w:rsidR="0093255B" w:rsidRPr="0065449F" w14:paraId="70B65D51" w14:textId="77777777" w:rsidTr="00B317D6">
        <w:trPr>
          <w:trHeight w:val="453"/>
        </w:trPr>
        <w:tc>
          <w:tcPr>
            <w:tcW w:w="715" w:type="pct"/>
            <w:tcBorders>
              <w:top w:val="nil"/>
              <w:left w:val="nil"/>
              <w:bottom w:val="single" w:sz="4" w:space="0" w:color="auto"/>
              <w:right w:val="nil"/>
            </w:tcBorders>
            <w:shd w:val="clear" w:color="auto" w:fill="FFFFFF" w:themeFill="background1"/>
            <w:vAlign w:val="center"/>
          </w:tcPr>
          <w:p w14:paraId="510CCBED" w14:textId="7A377E40" w:rsidR="0093255B" w:rsidRPr="0065449F" w:rsidRDefault="0093255B" w:rsidP="0093255B">
            <w:pPr>
              <w:rPr>
                <w:rFonts w:ascii="Calibri" w:hAnsi="Calibri" w:cs="Calibri"/>
              </w:rPr>
            </w:pPr>
            <w:r>
              <w:rPr>
                <w:rFonts w:ascii="Calibri" w:eastAsia="Calibri" w:hAnsi="Calibri" w:cs="Calibri"/>
              </w:rPr>
              <w:t>Question 19 = FALSE</w:t>
            </w:r>
          </w:p>
        </w:tc>
        <w:tc>
          <w:tcPr>
            <w:tcW w:w="714" w:type="pct"/>
            <w:tcBorders>
              <w:top w:val="nil"/>
              <w:left w:val="nil"/>
              <w:bottom w:val="single" w:sz="4" w:space="0" w:color="auto"/>
              <w:right w:val="nil"/>
            </w:tcBorders>
            <w:shd w:val="clear" w:color="auto" w:fill="FFFFFF" w:themeFill="background1"/>
            <w:vAlign w:val="center"/>
          </w:tcPr>
          <w:p w14:paraId="72F816A4" w14:textId="77777777" w:rsidR="0093255B" w:rsidRPr="0065449F" w:rsidRDefault="0093255B" w:rsidP="0093255B">
            <w:pPr>
              <w:jc w:val="center"/>
              <w:rPr>
                <w:rFonts w:ascii="Calibri" w:hAnsi="Calibri" w:cs="Calibri"/>
              </w:rPr>
            </w:pPr>
            <w:r>
              <w:rPr>
                <w:rFonts w:ascii="Calibri" w:hAnsi="Calibri" w:cs="Calibri"/>
                <w:color w:val="000000"/>
              </w:rPr>
              <w:t>0.38</w:t>
            </w:r>
          </w:p>
        </w:tc>
        <w:tc>
          <w:tcPr>
            <w:tcW w:w="714" w:type="pct"/>
            <w:tcBorders>
              <w:top w:val="nil"/>
              <w:left w:val="nil"/>
              <w:bottom w:val="single" w:sz="4" w:space="0" w:color="auto"/>
              <w:right w:val="nil"/>
            </w:tcBorders>
            <w:shd w:val="clear" w:color="auto" w:fill="FFFFFF" w:themeFill="background1"/>
            <w:vAlign w:val="center"/>
          </w:tcPr>
          <w:p w14:paraId="32897FB9" w14:textId="77777777" w:rsidR="0093255B" w:rsidRPr="0065449F" w:rsidRDefault="0093255B" w:rsidP="0093255B">
            <w:pPr>
              <w:jc w:val="center"/>
              <w:rPr>
                <w:rFonts w:ascii="Calibri" w:hAnsi="Calibri" w:cs="Calibri"/>
              </w:rPr>
            </w:pPr>
            <w:r>
              <w:rPr>
                <w:rFonts w:ascii="Calibri" w:hAnsi="Calibri" w:cs="Calibri"/>
                <w:color w:val="000000"/>
              </w:rPr>
              <w:t>0.24</w:t>
            </w:r>
          </w:p>
        </w:tc>
        <w:tc>
          <w:tcPr>
            <w:tcW w:w="714" w:type="pct"/>
            <w:tcBorders>
              <w:top w:val="nil"/>
              <w:left w:val="nil"/>
              <w:bottom w:val="single" w:sz="4" w:space="0" w:color="auto"/>
              <w:right w:val="nil"/>
            </w:tcBorders>
            <w:shd w:val="clear" w:color="auto" w:fill="FFFFFF" w:themeFill="background1"/>
            <w:vAlign w:val="center"/>
          </w:tcPr>
          <w:p w14:paraId="5FF5B6A5" w14:textId="77777777" w:rsidR="0093255B" w:rsidRPr="0065449F" w:rsidRDefault="0093255B" w:rsidP="0093255B">
            <w:pPr>
              <w:jc w:val="center"/>
              <w:rPr>
                <w:rFonts w:ascii="Calibri" w:hAnsi="Calibri" w:cs="Calibri"/>
              </w:rPr>
            </w:pPr>
            <w:r>
              <w:rPr>
                <w:rFonts w:ascii="Calibri" w:hAnsi="Calibri" w:cs="Calibri"/>
                <w:color w:val="000000"/>
              </w:rPr>
              <w:t>0.47</w:t>
            </w:r>
          </w:p>
        </w:tc>
        <w:tc>
          <w:tcPr>
            <w:tcW w:w="714" w:type="pct"/>
            <w:tcBorders>
              <w:top w:val="nil"/>
              <w:left w:val="nil"/>
              <w:bottom w:val="single" w:sz="4" w:space="0" w:color="auto"/>
              <w:right w:val="nil"/>
            </w:tcBorders>
            <w:shd w:val="clear" w:color="auto" w:fill="FFFFFF" w:themeFill="background1"/>
            <w:vAlign w:val="center"/>
          </w:tcPr>
          <w:p w14:paraId="706CBAFE" w14:textId="77777777" w:rsidR="0093255B" w:rsidRPr="0065449F" w:rsidRDefault="0093255B" w:rsidP="0093255B">
            <w:pPr>
              <w:jc w:val="center"/>
              <w:rPr>
                <w:rFonts w:ascii="Calibri" w:hAnsi="Calibri" w:cs="Calibri"/>
              </w:rPr>
            </w:pPr>
            <w:r>
              <w:rPr>
                <w:rFonts w:ascii="Calibri" w:hAnsi="Calibri" w:cs="Calibri"/>
                <w:color w:val="000000"/>
              </w:rPr>
              <w:t>0.1</w:t>
            </w:r>
          </w:p>
        </w:tc>
        <w:tc>
          <w:tcPr>
            <w:tcW w:w="714" w:type="pct"/>
            <w:tcBorders>
              <w:top w:val="nil"/>
              <w:left w:val="nil"/>
              <w:bottom w:val="single" w:sz="4" w:space="0" w:color="auto"/>
              <w:right w:val="nil"/>
            </w:tcBorders>
            <w:shd w:val="clear" w:color="auto" w:fill="FFFFFF" w:themeFill="background1"/>
            <w:vAlign w:val="center"/>
          </w:tcPr>
          <w:p w14:paraId="164EA76D" w14:textId="77777777" w:rsidR="0093255B" w:rsidRPr="0065449F" w:rsidRDefault="0093255B" w:rsidP="0093255B">
            <w:pPr>
              <w:jc w:val="center"/>
              <w:rPr>
                <w:rFonts w:ascii="Calibri" w:hAnsi="Calibri" w:cs="Calibri"/>
              </w:rPr>
            </w:pPr>
            <w:r>
              <w:rPr>
                <w:rFonts w:ascii="Calibri" w:hAnsi="Calibri" w:cs="Calibri"/>
                <w:color w:val="000000"/>
              </w:rPr>
              <w:t>-1.25</w:t>
            </w:r>
          </w:p>
        </w:tc>
        <w:tc>
          <w:tcPr>
            <w:tcW w:w="714" w:type="pct"/>
            <w:tcBorders>
              <w:top w:val="nil"/>
              <w:left w:val="nil"/>
              <w:bottom w:val="single" w:sz="4" w:space="0" w:color="auto"/>
              <w:right w:val="nil"/>
            </w:tcBorders>
            <w:shd w:val="clear" w:color="auto" w:fill="FFFFFF" w:themeFill="background1"/>
            <w:vAlign w:val="center"/>
          </w:tcPr>
          <w:p w14:paraId="6279AB88" w14:textId="77777777" w:rsidR="0093255B" w:rsidRPr="0065449F" w:rsidRDefault="0093255B" w:rsidP="0093255B">
            <w:pPr>
              <w:jc w:val="center"/>
              <w:rPr>
                <w:rFonts w:ascii="Calibri" w:hAnsi="Calibri" w:cs="Calibri"/>
              </w:rPr>
            </w:pPr>
            <w:r>
              <w:rPr>
                <w:rFonts w:ascii="Calibri" w:hAnsi="Calibri" w:cs="Calibri"/>
                <w:color w:val="000000"/>
              </w:rPr>
              <w:t>0.77</w:t>
            </w:r>
          </w:p>
        </w:tc>
      </w:tr>
    </w:tbl>
    <w:p w14:paraId="1F26CF42" w14:textId="77777777" w:rsidR="00CD5715" w:rsidRDefault="00CD5715" w:rsidP="002315D5">
      <w:pPr>
        <w:spacing w:after="0"/>
      </w:pPr>
    </w:p>
    <w:p w14:paraId="2EE9E0EF" w14:textId="0A77E732" w:rsidR="00CD5715" w:rsidRDefault="00CD5715" w:rsidP="002315D5">
      <w:pPr>
        <w:spacing w:after="0" w:line="276" w:lineRule="auto"/>
        <w:jc w:val="both"/>
      </w:pPr>
      <w:r>
        <w:t>Item discrimination values shows that Question 17 is entirely in opposition to the rest of the scale (</w:t>
      </w:r>
      <w:r>
        <w:rPr>
          <w:i/>
          <w:iCs/>
        </w:rPr>
        <w:t>a</w:t>
      </w:r>
      <w:r>
        <w:t xml:space="preserve"> = -1.18, = </w:t>
      </w:r>
      <w:r>
        <w:rPr>
          <w:rFonts w:ascii="Arial" w:eastAsia="Arial" w:hAnsi="Arial" w:cs="Arial"/>
          <w:i/>
          <w:iCs/>
          <w:color w:val="1F3864" w:themeColor="text1"/>
          <w:sz w:val="18"/>
          <w:szCs w:val="18"/>
        </w:rPr>
        <w:t>b</w:t>
      </w:r>
      <w:r>
        <w:t xml:space="preserve"> -6.28). Item difficulty parameters are overly large (</w:t>
      </w:r>
      <w:r>
        <w:rPr>
          <w:i/>
          <w:iCs/>
        </w:rPr>
        <w:t>b</w:t>
      </w:r>
      <w:r>
        <w:t xml:space="preserve"> = -1.01 to 5.27) and standard errors are high (Q17 s.e. = 106.56). Overall, this scale is functioning very poorly.</w:t>
      </w:r>
    </w:p>
    <w:p w14:paraId="5D66EF03" w14:textId="77777777" w:rsidR="00CD5715" w:rsidRDefault="00CD5715" w:rsidP="002315D5">
      <w:pPr>
        <w:spacing w:after="0" w:line="276" w:lineRule="auto"/>
        <w:jc w:val="both"/>
      </w:pPr>
    </w:p>
    <w:p w14:paraId="50EC3D26" w14:textId="765046B3" w:rsidR="00CD5715" w:rsidRPr="00D54E9E" w:rsidRDefault="00CD5715" w:rsidP="00D116B3">
      <w:pPr>
        <w:pStyle w:val="Caption"/>
        <w:keepNext/>
      </w:pPr>
      <w:r>
        <w:t xml:space="preserve">Table </w:t>
      </w:r>
      <w:fldSimple w:instr=" SEQ Table \* ARABIC ">
        <w:r>
          <w:t>33</w:t>
        </w:r>
      </w:fldSimple>
      <w:r>
        <w:t>. IRT Factor Loadings (Section 1b)</w:t>
      </w:r>
    </w:p>
    <w:tbl>
      <w:tblPr>
        <w:tblStyle w:val="TableGrid"/>
        <w:tblW w:w="4936" w:type="pct"/>
        <w:shd w:val="clear" w:color="auto" w:fill="FFFFFF" w:themeFill="background1"/>
        <w:tblLook w:val="06A0" w:firstRow="1" w:lastRow="0" w:firstColumn="1" w:lastColumn="0" w:noHBand="1" w:noVBand="1"/>
      </w:tblPr>
      <w:tblGrid>
        <w:gridCol w:w="1392"/>
        <w:gridCol w:w="1391"/>
        <w:gridCol w:w="1391"/>
        <w:gridCol w:w="1391"/>
        <w:gridCol w:w="1391"/>
        <w:gridCol w:w="1391"/>
        <w:gridCol w:w="1391"/>
      </w:tblGrid>
      <w:tr w:rsidR="000844DD" w:rsidRPr="000844DD" w14:paraId="1CF639DB" w14:textId="77777777" w:rsidTr="000844DD">
        <w:trPr>
          <w:trHeight w:val="424"/>
        </w:trPr>
        <w:tc>
          <w:tcPr>
            <w:tcW w:w="715" w:type="pct"/>
            <w:tcBorders>
              <w:top w:val="single" w:sz="4" w:space="0" w:color="1F3864" w:themeColor="text1"/>
              <w:left w:val="nil"/>
              <w:bottom w:val="single" w:sz="4" w:space="0" w:color="1F3864" w:themeColor="text1"/>
              <w:right w:val="nil"/>
            </w:tcBorders>
            <w:shd w:val="clear" w:color="auto" w:fill="FFFFFF" w:themeFill="background1"/>
            <w:vAlign w:val="center"/>
          </w:tcPr>
          <w:p w14:paraId="11F2CCB3" w14:textId="77777777" w:rsidR="00CD5715" w:rsidRPr="000844DD" w:rsidRDefault="00CD5715" w:rsidP="00045F5E">
            <w:pPr>
              <w:rPr>
                <w:rFonts w:ascii="Calibri" w:eastAsia="Arial" w:hAnsi="Calibri" w:cs="Calibri"/>
              </w:rPr>
            </w:pPr>
          </w:p>
        </w:tc>
        <w:tc>
          <w:tcPr>
            <w:tcW w:w="1428" w:type="pct"/>
            <w:gridSpan w:val="2"/>
            <w:tcBorders>
              <w:top w:val="single" w:sz="4" w:space="0" w:color="1F3864" w:themeColor="text1"/>
              <w:left w:val="nil"/>
              <w:bottom w:val="single" w:sz="4" w:space="0" w:color="1F3864" w:themeColor="text1"/>
              <w:right w:val="nil"/>
            </w:tcBorders>
            <w:shd w:val="clear" w:color="auto" w:fill="FFFFFF" w:themeFill="background1"/>
            <w:vAlign w:val="center"/>
          </w:tcPr>
          <w:p w14:paraId="2AA3A61A" w14:textId="77777777" w:rsidR="00CD5715" w:rsidRPr="000844DD" w:rsidRDefault="00CD5715" w:rsidP="00045F5E">
            <w:pPr>
              <w:jc w:val="center"/>
              <w:rPr>
                <w:rFonts w:ascii="Calibri" w:eastAsia="Arial" w:hAnsi="Calibri" w:cs="Calibri"/>
                <w:i/>
                <w:iCs/>
              </w:rPr>
            </w:pPr>
            <w:r>
              <w:rPr>
                <w:rFonts w:ascii="Calibri" w:eastAsia="Calibri" w:hAnsi="Calibri" w:cs="Calibri"/>
                <w:b/>
                <w:bCs/>
              </w:rPr>
              <w:t>λ (N = 27)</w:t>
            </w:r>
          </w:p>
        </w:tc>
        <w:tc>
          <w:tcPr>
            <w:tcW w:w="1428" w:type="pct"/>
            <w:gridSpan w:val="2"/>
            <w:tcBorders>
              <w:top w:val="single" w:sz="4" w:space="0" w:color="1F3864" w:themeColor="text1"/>
              <w:left w:val="nil"/>
              <w:bottom w:val="single" w:sz="4" w:space="0" w:color="1F3864" w:themeColor="text1"/>
              <w:right w:val="nil"/>
            </w:tcBorders>
            <w:shd w:val="clear" w:color="auto" w:fill="FFFFFF" w:themeFill="background1"/>
            <w:vAlign w:val="center"/>
          </w:tcPr>
          <w:p w14:paraId="6327FA53" w14:textId="77777777" w:rsidR="00CD5715" w:rsidRPr="000844DD" w:rsidRDefault="00CD5715" w:rsidP="00045F5E">
            <w:pPr>
              <w:jc w:val="center"/>
              <w:rPr>
                <w:rFonts w:ascii="Calibri" w:eastAsia="Arial" w:hAnsi="Calibri" w:cs="Calibri"/>
                <w:i/>
                <w:iCs/>
              </w:rPr>
            </w:pPr>
            <w:r>
              <w:rPr>
                <w:rFonts w:ascii="Calibri" w:eastAsia="Calibri" w:hAnsi="Calibri" w:cs="Calibri"/>
                <w:b/>
                <w:bCs/>
              </w:rPr>
              <w:t>λ (N = 250)</w:t>
            </w:r>
          </w:p>
        </w:tc>
        <w:tc>
          <w:tcPr>
            <w:tcW w:w="1428" w:type="pct"/>
            <w:gridSpan w:val="2"/>
            <w:tcBorders>
              <w:top w:val="single" w:sz="4" w:space="0" w:color="1F3864" w:themeColor="text1"/>
              <w:left w:val="nil"/>
              <w:bottom w:val="single" w:sz="4" w:space="0" w:color="1F3864" w:themeColor="text1"/>
              <w:right w:val="nil"/>
            </w:tcBorders>
            <w:shd w:val="clear" w:color="auto" w:fill="FFFFFF" w:themeFill="background1"/>
            <w:vAlign w:val="center"/>
          </w:tcPr>
          <w:p w14:paraId="0FBB3BEA" w14:textId="77777777" w:rsidR="00CD5715" w:rsidRPr="000844DD" w:rsidRDefault="00CD5715" w:rsidP="00045F5E">
            <w:pPr>
              <w:jc w:val="center"/>
              <w:rPr>
                <w:rFonts w:ascii="Calibri" w:eastAsia="Arial" w:hAnsi="Calibri" w:cs="Calibri"/>
                <w:i/>
                <w:iCs/>
              </w:rPr>
            </w:pPr>
            <w:r>
              <w:rPr>
                <w:rFonts w:ascii="Calibri" w:eastAsia="Calibri" w:hAnsi="Calibri" w:cs="Calibri"/>
                <w:b/>
                <w:bCs/>
              </w:rPr>
              <w:t>λ (N = 500)</w:t>
            </w:r>
          </w:p>
        </w:tc>
      </w:tr>
      <w:tr w:rsidR="000844DD" w:rsidRPr="000844DD" w14:paraId="614BD20A" w14:textId="77777777" w:rsidTr="000844DD">
        <w:trPr>
          <w:trHeight w:val="424"/>
        </w:trPr>
        <w:tc>
          <w:tcPr>
            <w:tcW w:w="715" w:type="pct"/>
            <w:tcBorders>
              <w:top w:val="single" w:sz="4" w:space="0" w:color="1F3864" w:themeColor="text1"/>
              <w:left w:val="nil"/>
              <w:bottom w:val="single" w:sz="4" w:space="0" w:color="1F3864" w:themeColor="text1"/>
              <w:right w:val="nil"/>
            </w:tcBorders>
            <w:shd w:val="clear" w:color="auto" w:fill="FFFFFF" w:themeFill="background1"/>
            <w:vAlign w:val="center"/>
          </w:tcPr>
          <w:p w14:paraId="2D1642BA" w14:textId="77777777" w:rsidR="00CD5715" w:rsidRPr="000844DD" w:rsidRDefault="00CD5715" w:rsidP="00045F5E">
            <w:pPr>
              <w:rPr>
                <w:rFonts w:ascii="Calibri" w:hAnsi="Calibri" w:cs="Calibri"/>
              </w:rPr>
            </w:pPr>
            <w:r>
              <w:rPr>
                <w:rFonts w:ascii="Calibri" w:eastAsia="Arial" w:hAnsi="Calibri" w:cs="Calibri"/>
              </w:rPr>
              <w:t>Label</w:t>
            </w:r>
          </w:p>
        </w:tc>
        <w:tc>
          <w:tcPr>
            <w:tcW w:w="714" w:type="pct"/>
            <w:tcBorders>
              <w:top w:val="single" w:sz="4" w:space="0" w:color="1F3864" w:themeColor="text1"/>
              <w:left w:val="nil"/>
              <w:bottom w:val="single" w:sz="4" w:space="0" w:color="1F3864" w:themeColor="text1"/>
              <w:right w:val="nil"/>
            </w:tcBorders>
            <w:shd w:val="clear" w:color="auto" w:fill="FFFFFF" w:themeFill="background1"/>
            <w:vAlign w:val="center"/>
          </w:tcPr>
          <w:p w14:paraId="4A0AADF0" w14:textId="77777777" w:rsidR="00CD5715" w:rsidRPr="000844DD" w:rsidRDefault="00CD5715" w:rsidP="00045F5E">
            <w:pPr>
              <w:jc w:val="center"/>
              <w:rPr>
                <w:rFonts w:ascii="Calibri" w:hAnsi="Calibri" w:cs="Calibri"/>
              </w:rPr>
            </w:pPr>
            <w:r>
              <w:rPr>
                <w:rFonts w:ascii="Calibri" w:eastAsia="Arial" w:hAnsi="Calibri" w:cs="Calibri"/>
                <w:i/>
                <w:iCs/>
              </w:rPr>
              <w:t>λ</w:t>
            </w:r>
            <w:r>
              <w:rPr>
                <w:rFonts w:ascii="Calibri" w:eastAsia="Arial" w:hAnsi="Calibri" w:cs="Calibri"/>
                <w:vertAlign w:val="subscript"/>
              </w:rPr>
              <w:t>1</w:t>
            </w:r>
          </w:p>
        </w:tc>
        <w:tc>
          <w:tcPr>
            <w:tcW w:w="714" w:type="pct"/>
            <w:tcBorders>
              <w:top w:val="single" w:sz="4" w:space="0" w:color="1F3864" w:themeColor="text1"/>
              <w:left w:val="nil"/>
              <w:bottom w:val="single" w:sz="4" w:space="0" w:color="1F3864" w:themeColor="text1"/>
              <w:right w:val="nil"/>
            </w:tcBorders>
            <w:shd w:val="clear" w:color="auto" w:fill="FFFFFF" w:themeFill="background1"/>
            <w:vAlign w:val="center"/>
          </w:tcPr>
          <w:p w14:paraId="16BFBE43" w14:textId="77777777" w:rsidR="00CD5715" w:rsidRPr="000844DD" w:rsidRDefault="00CD5715" w:rsidP="00045F5E">
            <w:pPr>
              <w:jc w:val="center"/>
              <w:rPr>
                <w:rFonts w:ascii="Calibri" w:hAnsi="Calibri" w:cs="Calibri"/>
              </w:rPr>
            </w:pPr>
            <w:r>
              <w:rPr>
                <w:rFonts w:ascii="Calibri" w:eastAsia="Arial" w:hAnsi="Calibri" w:cs="Calibri"/>
                <w:i/>
                <w:iCs/>
              </w:rPr>
              <w:t>s.e.</w:t>
            </w:r>
          </w:p>
        </w:tc>
        <w:tc>
          <w:tcPr>
            <w:tcW w:w="714" w:type="pct"/>
            <w:tcBorders>
              <w:top w:val="single" w:sz="4" w:space="0" w:color="1F3864" w:themeColor="text1"/>
              <w:left w:val="nil"/>
              <w:bottom w:val="single" w:sz="4" w:space="0" w:color="1F3864" w:themeColor="text1"/>
              <w:right w:val="nil"/>
            </w:tcBorders>
            <w:shd w:val="clear" w:color="auto" w:fill="FFFFFF" w:themeFill="background1"/>
            <w:vAlign w:val="center"/>
          </w:tcPr>
          <w:p w14:paraId="54F2BD4C" w14:textId="77777777" w:rsidR="00CD5715" w:rsidRPr="000844DD" w:rsidRDefault="00CD5715" w:rsidP="00045F5E">
            <w:pPr>
              <w:jc w:val="center"/>
              <w:rPr>
                <w:rFonts w:ascii="Calibri" w:eastAsia="Arial" w:hAnsi="Calibri" w:cs="Calibri"/>
                <w:i/>
                <w:iCs/>
              </w:rPr>
            </w:pPr>
            <w:r>
              <w:rPr>
                <w:rFonts w:ascii="Calibri" w:eastAsia="Arial" w:hAnsi="Calibri" w:cs="Calibri"/>
                <w:i/>
                <w:iCs/>
              </w:rPr>
              <w:t>λ</w:t>
            </w:r>
            <w:r>
              <w:rPr>
                <w:rFonts w:ascii="Calibri" w:eastAsia="Arial" w:hAnsi="Calibri" w:cs="Calibri"/>
                <w:vertAlign w:val="subscript"/>
              </w:rPr>
              <w:t>1</w:t>
            </w:r>
          </w:p>
        </w:tc>
        <w:tc>
          <w:tcPr>
            <w:tcW w:w="714" w:type="pct"/>
            <w:tcBorders>
              <w:top w:val="single" w:sz="4" w:space="0" w:color="1F3864" w:themeColor="text1"/>
              <w:left w:val="nil"/>
              <w:bottom w:val="single" w:sz="4" w:space="0" w:color="1F3864" w:themeColor="text1"/>
              <w:right w:val="nil"/>
            </w:tcBorders>
            <w:shd w:val="clear" w:color="auto" w:fill="FFFFFF" w:themeFill="background1"/>
            <w:vAlign w:val="center"/>
          </w:tcPr>
          <w:p w14:paraId="7F54E5D8" w14:textId="77777777" w:rsidR="00CD5715" w:rsidRPr="000844DD" w:rsidRDefault="00CD5715" w:rsidP="00045F5E">
            <w:pPr>
              <w:jc w:val="center"/>
              <w:rPr>
                <w:rFonts w:ascii="Calibri" w:eastAsia="Arial" w:hAnsi="Calibri" w:cs="Calibri"/>
                <w:i/>
                <w:iCs/>
              </w:rPr>
            </w:pPr>
            <w:r>
              <w:rPr>
                <w:rFonts w:ascii="Calibri" w:eastAsia="Arial" w:hAnsi="Calibri" w:cs="Calibri"/>
                <w:i/>
                <w:iCs/>
              </w:rPr>
              <w:t>s.e.</w:t>
            </w:r>
          </w:p>
        </w:tc>
        <w:tc>
          <w:tcPr>
            <w:tcW w:w="714" w:type="pct"/>
            <w:tcBorders>
              <w:top w:val="single" w:sz="4" w:space="0" w:color="1F3864" w:themeColor="text1"/>
              <w:left w:val="nil"/>
              <w:bottom w:val="single" w:sz="4" w:space="0" w:color="1F3864" w:themeColor="text1"/>
              <w:right w:val="nil"/>
            </w:tcBorders>
            <w:shd w:val="clear" w:color="auto" w:fill="FFFFFF" w:themeFill="background1"/>
            <w:vAlign w:val="center"/>
          </w:tcPr>
          <w:p w14:paraId="77029C7B" w14:textId="77777777" w:rsidR="00CD5715" w:rsidRPr="000844DD" w:rsidRDefault="00CD5715" w:rsidP="00045F5E">
            <w:pPr>
              <w:jc w:val="center"/>
              <w:rPr>
                <w:rFonts w:ascii="Calibri" w:eastAsia="Arial" w:hAnsi="Calibri" w:cs="Calibri"/>
                <w:i/>
                <w:iCs/>
              </w:rPr>
            </w:pPr>
            <w:r>
              <w:rPr>
                <w:rFonts w:ascii="Calibri" w:eastAsia="Arial" w:hAnsi="Calibri" w:cs="Calibri"/>
                <w:i/>
                <w:iCs/>
              </w:rPr>
              <w:t>λ</w:t>
            </w:r>
            <w:r>
              <w:rPr>
                <w:rFonts w:ascii="Calibri" w:eastAsia="Arial" w:hAnsi="Calibri" w:cs="Calibri"/>
                <w:vertAlign w:val="subscript"/>
              </w:rPr>
              <w:t>1</w:t>
            </w:r>
          </w:p>
        </w:tc>
        <w:tc>
          <w:tcPr>
            <w:tcW w:w="714" w:type="pct"/>
            <w:tcBorders>
              <w:top w:val="single" w:sz="4" w:space="0" w:color="1F3864" w:themeColor="text1"/>
              <w:left w:val="nil"/>
              <w:bottom w:val="single" w:sz="4" w:space="0" w:color="1F3864" w:themeColor="text1"/>
              <w:right w:val="nil"/>
            </w:tcBorders>
            <w:shd w:val="clear" w:color="auto" w:fill="FFFFFF" w:themeFill="background1"/>
            <w:vAlign w:val="center"/>
          </w:tcPr>
          <w:p w14:paraId="3A3A1531" w14:textId="77777777" w:rsidR="00CD5715" w:rsidRPr="000844DD" w:rsidRDefault="00CD5715" w:rsidP="00045F5E">
            <w:pPr>
              <w:jc w:val="center"/>
              <w:rPr>
                <w:rFonts w:ascii="Calibri" w:eastAsia="Arial" w:hAnsi="Calibri" w:cs="Calibri"/>
                <w:i/>
                <w:iCs/>
              </w:rPr>
            </w:pPr>
            <w:r>
              <w:rPr>
                <w:rFonts w:ascii="Calibri" w:eastAsia="Arial" w:hAnsi="Calibri" w:cs="Calibri"/>
                <w:i/>
                <w:iCs/>
              </w:rPr>
              <w:t>s.e.</w:t>
            </w:r>
          </w:p>
        </w:tc>
      </w:tr>
      <w:tr w:rsidR="000844DD" w:rsidRPr="000844DD" w14:paraId="6C916F2E" w14:textId="77777777" w:rsidTr="000844DD">
        <w:trPr>
          <w:trHeight w:val="424"/>
        </w:trPr>
        <w:tc>
          <w:tcPr>
            <w:tcW w:w="715" w:type="pct"/>
            <w:tcBorders>
              <w:top w:val="single" w:sz="4" w:space="0" w:color="1F3864" w:themeColor="text1"/>
              <w:left w:val="nil"/>
              <w:bottom w:val="nil"/>
              <w:right w:val="nil"/>
            </w:tcBorders>
            <w:shd w:val="clear" w:color="auto" w:fill="FFFFFF" w:themeFill="background1"/>
            <w:vAlign w:val="center"/>
          </w:tcPr>
          <w:p w14:paraId="34C5B049" w14:textId="5576E42A" w:rsidR="0093255B" w:rsidRPr="000844DD" w:rsidRDefault="0093255B" w:rsidP="0093255B">
            <w:pPr>
              <w:rPr>
                <w:rFonts w:ascii="Calibri" w:hAnsi="Calibri" w:cs="Calibri"/>
              </w:rPr>
            </w:pPr>
            <w:r>
              <w:rPr>
                <w:rFonts w:ascii="Calibri" w:eastAsia="Calibri" w:hAnsi="Calibri" w:cs="Calibri"/>
              </w:rPr>
              <w:t>Question 16 = FALSE</w:t>
            </w:r>
          </w:p>
        </w:tc>
        <w:tc>
          <w:tcPr>
            <w:tcW w:w="714" w:type="pct"/>
            <w:tcBorders>
              <w:top w:val="single" w:sz="4" w:space="0" w:color="1F3864" w:themeColor="text1"/>
              <w:left w:val="nil"/>
              <w:bottom w:val="nil"/>
              <w:right w:val="nil"/>
            </w:tcBorders>
            <w:shd w:val="clear" w:color="auto" w:fill="FFFFFF" w:themeFill="background1"/>
            <w:vAlign w:val="center"/>
          </w:tcPr>
          <w:p w14:paraId="1F08B484" w14:textId="77777777" w:rsidR="0093255B" w:rsidRPr="000844DD" w:rsidRDefault="0093255B" w:rsidP="0093255B">
            <w:pPr>
              <w:jc w:val="center"/>
              <w:rPr>
                <w:rFonts w:ascii="Calibri" w:hAnsi="Calibri" w:cs="Calibri"/>
              </w:rPr>
            </w:pPr>
            <w:r>
              <w:rPr>
                <w:rFonts w:ascii="Calibri" w:eastAsia="Arial" w:hAnsi="Calibri" w:cs="Calibri"/>
              </w:rPr>
              <w:t>-0.63</w:t>
            </w:r>
          </w:p>
        </w:tc>
        <w:tc>
          <w:tcPr>
            <w:tcW w:w="714" w:type="pct"/>
            <w:tcBorders>
              <w:top w:val="single" w:sz="4" w:space="0" w:color="1F3864" w:themeColor="text1"/>
              <w:left w:val="nil"/>
              <w:bottom w:val="nil"/>
              <w:right w:val="nil"/>
            </w:tcBorders>
            <w:shd w:val="clear" w:color="auto" w:fill="FFFFFF" w:themeFill="background1"/>
            <w:vAlign w:val="center"/>
          </w:tcPr>
          <w:p w14:paraId="2C01F72F" w14:textId="77777777" w:rsidR="0093255B" w:rsidRPr="000844DD" w:rsidRDefault="0093255B" w:rsidP="0093255B">
            <w:pPr>
              <w:jc w:val="center"/>
              <w:rPr>
                <w:rFonts w:ascii="Calibri" w:hAnsi="Calibri" w:cs="Calibri"/>
              </w:rPr>
            </w:pPr>
            <w:r>
              <w:rPr>
                <w:rFonts w:ascii="Calibri" w:eastAsia="Arial" w:hAnsi="Calibri" w:cs="Calibri"/>
              </w:rPr>
              <w:t>3.55</w:t>
            </w:r>
          </w:p>
        </w:tc>
        <w:tc>
          <w:tcPr>
            <w:tcW w:w="714" w:type="pct"/>
            <w:tcBorders>
              <w:top w:val="single" w:sz="4" w:space="0" w:color="1F3864" w:themeColor="text1"/>
              <w:left w:val="nil"/>
              <w:bottom w:val="nil"/>
              <w:right w:val="nil"/>
            </w:tcBorders>
            <w:shd w:val="clear" w:color="auto" w:fill="FFFFFF" w:themeFill="background1"/>
            <w:vAlign w:val="center"/>
          </w:tcPr>
          <w:p w14:paraId="627487A2" w14:textId="77777777" w:rsidR="0093255B" w:rsidRPr="000844DD" w:rsidRDefault="0093255B" w:rsidP="0093255B">
            <w:pPr>
              <w:jc w:val="center"/>
              <w:rPr>
                <w:rFonts w:ascii="Calibri" w:eastAsia="Arial" w:hAnsi="Calibri" w:cs="Calibri"/>
              </w:rPr>
            </w:pPr>
            <w:r>
              <w:rPr>
                <w:rFonts w:ascii="Calibri" w:hAnsi="Calibri" w:cs="Calibri"/>
              </w:rPr>
              <w:t>0.32</w:t>
            </w:r>
          </w:p>
        </w:tc>
        <w:tc>
          <w:tcPr>
            <w:tcW w:w="714" w:type="pct"/>
            <w:tcBorders>
              <w:top w:val="single" w:sz="4" w:space="0" w:color="1F3864" w:themeColor="text1"/>
              <w:left w:val="nil"/>
              <w:bottom w:val="nil"/>
              <w:right w:val="nil"/>
            </w:tcBorders>
            <w:shd w:val="clear" w:color="auto" w:fill="FFFFFF" w:themeFill="background1"/>
            <w:vAlign w:val="center"/>
          </w:tcPr>
          <w:p w14:paraId="2B844F95" w14:textId="77777777" w:rsidR="0093255B" w:rsidRPr="000844DD" w:rsidRDefault="0093255B" w:rsidP="0093255B">
            <w:pPr>
              <w:jc w:val="center"/>
              <w:rPr>
                <w:rFonts w:ascii="Calibri" w:eastAsia="Arial" w:hAnsi="Calibri" w:cs="Calibri"/>
              </w:rPr>
            </w:pPr>
            <w:r>
              <w:rPr>
                <w:rFonts w:ascii="Calibri" w:hAnsi="Calibri" w:cs="Calibri"/>
              </w:rPr>
              <w:t>0.24</w:t>
            </w:r>
          </w:p>
        </w:tc>
        <w:tc>
          <w:tcPr>
            <w:tcW w:w="714" w:type="pct"/>
            <w:tcBorders>
              <w:top w:val="single" w:sz="4" w:space="0" w:color="1F3864" w:themeColor="text1"/>
              <w:left w:val="nil"/>
              <w:bottom w:val="nil"/>
              <w:right w:val="nil"/>
            </w:tcBorders>
            <w:shd w:val="clear" w:color="auto" w:fill="FFFFFF" w:themeFill="background1"/>
            <w:vAlign w:val="center"/>
          </w:tcPr>
          <w:p w14:paraId="0DEDD907" w14:textId="77777777" w:rsidR="0093255B" w:rsidRPr="000844DD" w:rsidRDefault="0093255B" w:rsidP="0093255B">
            <w:pPr>
              <w:jc w:val="center"/>
              <w:rPr>
                <w:rFonts w:ascii="Calibri" w:eastAsia="Arial" w:hAnsi="Calibri" w:cs="Calibri"/>
              </w:rPr>
            </w:pPr>
            <w:r>
              <w:rPr>
                <w:rFonts w:ascii="Calibri" w:hAnsi="Calibri" w:cs="Calibri"/>
              </w:rPr>
              <w:t>0.08</w:t>
            </w:r>
          </w:p>
        </w:tc>
        <w:tc>
          <w:tcPr>
            <w:tcW w:w="714" w:type="pct"/>
            <w:tcBorders>
              <w:top w:val="single" w:sz="4" w:space="0" w:color="1F3864" w:themeColor="text1"/>
              <w:left w:val="nil"/>
              <w:bottom w:val="nil"/>
              <w:right w:val="nil"/>
            </w:tcBorders>
            <w:shd w:val="clear" w:color="auto" w:fill="FFFFFF" w:themeFill="background1"/>
            <w:vAlign w:val="center"/>
          </w:tcPr>
          <w:p w14:paraId="78ABA979" w14:textId="77777777" w:rsidR="0093255B" w:rsidRPr="000844DD" w:rsidRDefault="0093255B" w:rsidP="0093255B">
            <w:pPr>
              <w:jc w:val="center"/>
              <w:rPr>
                <w:rFonts w:ascii="Calibri" w:eastAsia="Arial" w:hAnsi="Calibri" w:cs="Calibri"/>
              </w:rPr>
            </w:pPr>
            <w:r>
              <w:rPr>
                <w:rFonts w:ascii="Calibri" w:hAnsi="Calibri" w:cs="Calibri"/>
              </w:rPr>
              <w:t>0.22</w:t>
            </w:r>
          </w:p>
        </w:tc>
      </w:tr>
      <w:tr w:rsidR="000844DD" w:rsidRPr="000844DD" w14:paraId="45E18AFB" w14:textId="77777777" w:rsidTr="000844DD">
        <w:trPr>
          <w:trHeight w:val="424"/>
        </w:trPr>
        <w:tc>
          <w:tcPr>
            <w:tcW w:w="715" w:type="pct"/>
            <w:tcBorders>
              <w:top w:val="nil"/>
              <w:left w:val="nil"/>
              <w:bottom w:val="nil"/>
              <w:right w:val="nil"/>
            </w:tcBorders>
            <w:shd w:val="clear" w:color="auto" w:fill="FFFFFF" w:themeFill="background1"/>
            <w:vAlign w:val="center"/>
          </w:tcPr>
          <w:p w14:paraId="22632B07" w14:textId="486EC061" w:rsidR="0093255B" w:rsidRPr="000844DD" w:rsidRDefault="0093255B" w:rsidP="0093255B">
            <w:pPr>
              <w:rPr>
                <w:rFonts w:ascii="Calibri" w:hAnsi="Calibri" w:cs="Calibri"/>
              </w:rPr>
            </w:pPr>
            <w:r>
              <w:rPr>
                <w:rFonts w:ascii="Calibri" w:eastAsia="Calibri" w:hAnsi="Calibri" w:cs="Calibri"/>
              </w:rPr>
              <w:t>Question 17 = TRUE</w:t>
            </w:r>
          </w:p>
        </w:tc>
        <w:tc>
          <w:tcPr>
            <w:tcW w:w="714" w:type="pct"/>
            <w:tcBorders>
              <w:top w:val="nil"/>
              <w:left w:val="nil"/>
              <w:bottom w:val="nil"/>
              <w:right w:val="nil"/>
            </w:tcBorders>
            <w:shd w:val="clear" w:color="auto" w:fill="FFFFFF" w:themeFill="background1"/>
            <w:vAlign w:val="center"/>
          </w:tcPr>
          <w:p w14:paraId="517673FF" w14:textId="77777777" w:rsidR="0093255B" w:rsidRPr="000844DD" w:rsidRDefault="0093255B" w:rsidP="0093255B">
            <w:pPr>
              <w:jc w:val="center"/>
              <w:rPr>
                <w:rFonts w:ascii="Calibri" w:hAnsi="Calibri" w:cs="Calibri"/>
              </w:rPr>
            </w:pPr>
            <w:r>
              <w:rPr>
                <w:rFonts w:ascii="Calibri" w:eastAsia="Arial" w:hAnsi="Calibri" w:cs="Calibri"/>
              </w:rPr>
              <w:t>-0.27</w:t>
            </w:r>
          </w:p>
        </w:tc>
        <w:tc>
          <w:tcPr>
            <w:tcW w:w="714" w:type="pct"/>
            <w:tcBorders>
              <w:top w:val="nil"/>
              <w:left w:val="nil"/>
              <w:bottom w:val="nil"/>
              <w:right w:val="nil"/>
            </w:tcBorders>
            <w:shd w:val="clear" w:color="auto" w:fill="FFFFFF" w:themeFill="background1"/>
            <w:vAlign w:val="center"/>
          </w:tcPr>
          <w:p w14:paraId="484CF047" w14:textId="77777777" w:rsidR="0093255B" w:rsidRPr="000844DD" w:rsidRDefault="0093255B" w:rsidP="0093255B">
            <w:pPr>
              <w:jc w:val="center"/>
              <w:rPr>
                <w:rFonts w:ascii="Calibri" w:hAnsi="Calibri" w:cs="Calibri"/>
              </w:rPr>
            </w:pPr>
            <w:r>
              <w:rPr>
                <w:rFonts w:ascii="Calibri" w:eastAsia="Arial" w:hAnsi="Calibri" w:cs="Calibri"/>
              </w:rPr>
              <w:t>9.49</w:t>
            </w:r>
          </w:p>
        </w:tc>
        <w:tc>
          <w:tcPr>
            <w:tcW w:w="714" w:type="pct"/>
            <w:tcBorders>
              <w:top w:val="nil"/>
              <w:left w:val="nil"/>
              <w:bottom w:val="nil"/>
              <w:right w:val="nil"/>
            </w:tcBorders>
            <w:shd w:val="clear" w:color="auto" w:fill="FFFFFF" w:themeFill="background1"/>
            <w:vAlign w:val="center"/>
          </w:tcPr>
          <w:p w14:paraId="4AAAAA2F" w14:textId="77777777" w:rsidR="0093255B" w:rsidRPr="000844DD" w:rsidRDefault="0093255B" w:rsidP="0093255B">
            <w:pPr>
              <w:jc w:val="center"/>
              <w:rPr>
                <w:rFonts w:ascii="Calibri" w:eastAsia="Arial" w:hAnsi="Calibri" w:cs="Calibri"/>
              </w:rPr>
            </w:pPr>
            <w:r>
              <w:rPr>
                <w:rFonts w:ascii="Calibri" w:hAnsi="Calibri" w:cs="Calibri"/>
              </w:rPr>
              <w:t>-0.46</w:t>
            </w:r>
          </w:p>
        </w:tc>
        <w:tc>
          <w:tcPr>
            <w:tcW w:w="714" w:type="pct"/>
            <w:tcBorders>
              <w:top w:val="nil"/>
              <w:left w:val="nil"/>
              <w:bottom w:val="nil"/>
              <w:right w:val="nil"/>
            </w:tcBorders>
            <w:shd w:val="clear" w:color="auto" w:fill="FFFFFF" w:themeFill="background1"/>
            <w:vAlign w:val="center"/>
          </w:tcPr>
          <w:p w14:paraId="104FB77A" w14:textId="77777777" w:rsidR="0093255B" w:rsidRPr="000844DD" w:rsidRDefault="0093255B" w:rsidP="0093255B">
            <w:pPr>
              <w:jc w:val="center"/>
              <w:rPr>
                <w:rFonts w:ascii="Calibri" w:eastAsia="Arial" w:hAnsi="Calibri" w:cs="Calibri"/>
              </w:rPr>
            </w:pPr>
            <w:r>
              <w:rPr>
                <w:rFonts w:ascii="Calibri" w:hAnsi="Calibri" w:cs="Calibri"/>
              </w:rPr>
              <w:t>0.31</w:t>
            </w:r>
          </w:p>
        </w:tc>
        <w:tc>
          <w:tcPr>
            <w:tcW w:w="714" w:type="pct"/>
            <w:tcBorders>
              <w:top w:val="nil"/>
              <w:left w:val="nil"/>
              <w:bottom w:val="nil"/>
              <w:right w:val="nil"/>
            </w:tcBorders>
            <w:shd w:val="clear" w:color="auto" w:fill="FFFFFF" w:themeFill="background1"/>
            <w:vAlign w:val="center"/>
          </w:tcPr>
          <w:p w14:paraId="5D3E7419" w14:textId="77777777" w:rsidR="0093255B" w:rsidRPr="000844DD" w:rsidRDefault="0093255B" w:rsidP="0093255B">
            <w:pPr>
              <w:jc w:val="center"/>
              <w:rPr>
                <w:rFonts w:ascii="Calibri" w:eastAsia="Arial" w:hAnsi="Calibri" w:cs="Calibri"/>
              </w:rPr>
            </w:pPr>
            <w:r>
              <w:rPr>
                <w:rFonts w:ascii="Calibri" w:hAnsi="Calibri" w:cs="Calibri"/>
              </w:rPr>
              <w:t>-0.57</w:t>
            </w:r>
          </w:p>
        </w:tc>
        <w:tc>
          <w:tcPr>
            <w:tcW w:w="714" w:type="pct"/>
            <w:tcBorders>
              <w:top w:val="nil"/>
              <w:left w:val="nil"/>
              <w:bottom w:val="nil"/>
              <w:right w:val="nil"/>
            </w:tcBorders>
            <w:shd w:val="clear" w:color="auto" w:fill="FFFFFF" w:themeFill="background1"/>
            <w:vAlign w:val="center"/>
          </w:tcPr>
          <w:p w14:paraId="3FF8C670" w14:textId="77777777" w:rsidR="0093255B" w:rsidRPr="000844DD" w:rsidRDefault="0093255B" w:rsidP="0093255B">
            <w:pPr>
              <w:jc w:val="center"/>
              <w:rPr>
                <w:rFonts w:ascii="Calibri" w:eastAsia="Arial" w:hAnsi="Calibri" w:cs="Calibri"/>
              </w:rPr>
            </w:pPr>
            <w:r>
              <w:rPr>
                <w:rFonts w:ascii="Calibri" w:hAnsi="Calibri" w:cs="Calibri"/>
              </w:rPr>
              <w:t>0.92</w:t>
            </w:r>
          </w:p>
        </w:tc>
      </w:tr>
      <w:tr w:rsidR="000844DD" w:rsidRPr="000844DD" w14:paraId="10A3D3D1" w14:textId="77777777" w:rsidTr="000844DD">
        <w:trPr>
          <w:trHeight w:val="424"/>
        </w:trPr>
        <w:tc>
          <w:tcPr>
            <w:tcW w:w="715" w:type="pct"/>
            <w:tcBorders>
              <w:top w:val="nil"/>
              <w:left w:val="nil"/>
              <w:bottom w:val="nil"/>
              <w:right w:val="nil"/>
            </w:tcBorders>
            <w:shd w:val="clear" w:color="auto" w:fill="FFFFFF" w:themeFill="background1"/>
            <w:vAlign w:val="center"/>
          </w:tcPr>
          <w:p w14:paraId="789DA648" w14:textId="67162BB0" w:rsidR="0093255B" w:rsidRPr="000844DD" w:rsidRDefault="0093255B" w:rsidP="0093255B">
            <w:pPr>
              <w:rPr>
                <w:rFonts w:ascii="Calibri" w:hAnsi="Calibri" w:cs="Calibri"/>
              </w:rPr>
            </w:pPr>
            <w:r>
              <w:rPr>
                <w:rFonts w:ascii="Calibri" w:eastAsia="Calibri" w:hAnsi="Calibri" w:cs="Calibri"/>
              </w:rPr>
              <w:t>Question 18 = FALSE</w:t>
            </w:r>
          </w:p>
        </w:tc>
        <w:tc>
          <w:tcPr>
            <w:tcW w:w="714" w:type="pct"/>
            <w:tcBorders>
              <w:top w:val="nil"/>
              <w:left w:val="nil"/>
              <w:bottom w:val="nil"/>
              <w:right w:val="nil"/>
            </w:tcBorders>
            <w:shd w:val="clear" w:color="auto" w:fill="FFFFFF" w:themeFill="background1"/>
            <w:vAlign w:val="center"/>
          </w:tcPr>
          <w:p w14:paraId="530115F6" w14:textId="77777777" w:rsidR="0093255B" w:rsidRPr="000844DD" w:rsidRDefault="0093255B" w:rsidP="0093255B">
            <w:pPr>
              <w:jc w:val="center"/>
              <w:rPr>
                <w:rFonts w:ascii="Calibri" w:hAnsi="Calibri" w:cs="Calibri"/>
              </w:rPr>
            </w:pPr>
            <w:r>
              <w:rPr>
                <w:rFonts w:ascii="Calibri" w:eastAsia="Arial" w:hAnsi="Calibri" w:cs="Calibri"/>
              </w:rPr>
              <w:t>0.11</w:t>
            </w:r>
          </w:p>
        </w:tc>
        <w:tc>
          <w:tcPr>
            <w:tcW w:w="714" w:type="pct"/>
            <w:tcBorders>
              <w:top w:val="nil"/>
              <w:left w:val="nil"/>
              <w:bottom w:val="nil"/>
              <w:right w:val="nil"/>
            </w:tcBorders>
            <w:shd w:val="clear" w:color="auto" w:fill="FFFFFF" w:themeFill="background1"/>
            <w:vAlign w:val="center"/>
          </w:tcPr>
          <w:p w14:paraId="6BB4574E" w14:textId="77777777" w:rsidR="0093255B" w:rsidRPr="000844DD" w:rsidRDefault="0093255B" w:rsidP="0093255B">
            <w:pPr>
              <w:jc w:val="center"/>
              <w:rPr>
                <w:rFonts w:ascii="Calibri" w:hAnsi="Calibri" w:cs="Calibri"/>
              </w:rPr>
            </w:pPr>
            <w:r>
              <w:rPr>
                <w:rFonts w:ascii="Calibri" w:eastAsia="Arial" w:hAnsi="Calibri" w:cs="Calibri"/>
              </w:rPr>
              <w:t>1.56</w:t>
            </w:r>
          </w:p>
        </w:tc>
        <w:tc>
          <w:tcPr>
            <w:tcW w:w="714" w:type="pct"/>
            <w:tcBorders>
              <w:top w:val="nil"/>
              <w:left w:val="nil"/>
              <w:bottom w:val="nil"/>
              <w:right w:val="nil"/>
            </w:tcBorders>
            <w:shd w:val="clear" w:color="auto" w:fill="FFFFFF" w:themeFill="background1"/>
            <w:vAlign w:val="center"/>
          </w:tcPr>
          <w:p w14:paraId="00863C7B" w14:textId="77777777" w:rsidR="0093255B" w:rsidRPr="000844DD" w:rsidRDefault="0093255B" w:rsidP="0093255B">
            <w:pPr>
              <w:jc w:val="center"/>
              <w:rPr>
                <w:rFonts w:ascii="Calibri" w:eastAsia="Arial" w:hAnsi="Calibri" w:cs="Calibri"/>
              </w:rPr>
            </w:pPr>
            <w:r>
              <w:rPr>
                <w:rFonts w:ascii="Calibri" w:hAnsi="Calibri" w:cs="Calibri"/>
              </w:rPr>
              <w:t>0.65</w:t>
            </w:r>
          </w:p>
        </w:tc>
        <w:tc>
          <w:tcPr>
            <w:tcW w:w="714" w:type="pct"/>
            <w:tcBorders>
              <w:top w:val="nil"/>
              <w:left w:val="nil"/>
              <w:bottom w:val="nil"/>
              <w:right w:val="nil"/>
            </w:tcBorders>
            <w:shd w:val="clear" w:color="auto" w:fill="FFFFFF" w:themeFill="background1"/>
            <w:vAlign w:val="center"/>
          </w:tcPr>
          <w:p w14:paraId="38CAF8F3" w14:textId="77777777" w:rsidR="0093255B" w:rsidRPr="000844DD" w:rsidRDefault="0093255B" w:rsidP="0093255B">
            <w:pPr>
              <w:jc w:val="center"/>
              <w:rPr>
                <w:rFonts w:ascii="Calibri" w:eastAsia="Arial" w:hAnsi="Calibri" w:cs="Calibri"/>
              </w:rPr>
            </w:pPr>
            <w:r>
              <w:rPr>
                <w:rFonts w:ascii="Calibri" w:hAnsi="Calibri" w:cs="Calibri"/>
              </w:rPr>
              <w:t>0.39</w:t>
            </w:r>
          </w:p>
        </w:tc>
        <w:tc>
          <w:tcPr>
            <w:tcW w:w="714" w:type="pct"/>
            <w:tcBorders>
              <w:top w:val="nil"/>
              <w:left w:val="nil"/>
              <w:bottom w:val="nil"/>
              <w:right w:val="nil"/>
            </w:tcBorders>
            <w:shd w:val="clear" w:color="auto" w:fill="FFFFFF" w:themeFill="background1"/>
            <w:vAlign w:val="center"/>
          </w:tcPr>
          <w:p w14:paraId="5DBD59F1" w14:textId="77777777" w:rsidR="0093255B" w:rsidRPr="000844DD" w:rsidRDefault="0093255B" w:rsidP="0093255B">
            <w:pPr>
              <w:jc w:val="center"/>
              <w:rPr>
                <w:rFonts w:ascii="Calibri" w:eastAsia="Arial" w:hAnsi="Calibri" w:cs="Calibri"/>
              </w:rPr>
            </w:pPr>
            <w:r>
              <w:rPr>
                <w:rFonts w:ascii="Calibri" w:hAnsi="Calibri" w:cs="Calibri"/>
              </w:rPr>
              <w:t>0.29</w:t>
            </w:r>
          </w:p>
        </w:tc>
        <w:tc>
          <w:tcPr>
            <w:tcW w:w="714" w:type="pct"/>
            <w:tcBorders>
              <w:top w:val="nil"/>
              <w:left w:val="nil"/>
              <w:bottom w:val="nil"/>
              <w:right w:val="nil"/>
            </w:tcBorders>
            <w:shd w:val="clear" w:color="auto" w:fill="FFFFFF" w:themeFill="background1"/>
            <w:vAlign w:val="center"/>
          </w:tcPr>
          <w:p w14:paraId="44306BC9" w14:textId="77777777" w:rsidR="0093255B" w:rsidRPr="000844DD" w:rsidRDefault="0093255B" w:rsidP="0093255B">
            <w:pPr>
              <w:jc w:val="center"/>
              <w:rPr>
                <w:rFonts w:ascii="Calibri" w:eastAsia="Arial" w:hAnsi="Calibri" w:cs="Calibri"/>
              </w:rPr>
            </w:pPr>
            <w:r>
              <w:rPr>
                <w:rFonts w:ascii="Calibri" w:hAnsi="Calibri" w:cs="Calibri"/>
              </w:rPr>
              <w:t>0.68</w:t>
            </w:r>
          </w:p>
        </w:tc>
      </w:tr>
      <w:tr w:rsidR="000844DD" w:rsidRPr="000844DD" w14:paraId="7E21C6F9" w14:textId="77777777" w:rsidTr="000844DD">
        <w:trPr>
          <w:trHeight w:val="424"/>
        </w:trPr>
        <w:tc>
          <w:tcPr>
            <w:tcW w:w="715" w:type="pct"/>
            <w:tcBorders>
              <w:top w:val="nil"/>
              <w:left w:val="nil"/>
              <w:bottom w:val="single" w:sz="4" w:space="0" w:color="auto"/>
              <w:right w:val="nil"/>
            </w:tcBorders>
            <w:shd w:val="clear" w:color="auto" w:fill="FFFFFF" w:themeFill="background1"/>
            <w:vAlign w:val="center"/>
          </w:tcPr>
          <w:p w14:paraId="7801AB93" w14:textId="2E9F751D" w:rsidR="0093255B" w:rsidRPr="000844DD" w:rsidRDefault="0093255B" w:rsidP="0093255B">
            <w:pPr>
              <w:rPr>
                <w:rFonts w:ascii="Calibri" w:hAnsi="Calibri" w:cs="Calibri"/>
              </w:rPr>
            </w:pPr>
            <w:r>
              <w:rPr>
                <w:rFonts w:ascii="Calibri" w:eastAsia="Calibri" w:hAnsi="Calibri" w:cs="Calibri"/>
              </w:rPr>
              <w:t>Question 19 = FALSE</w:t>
            </w:r>
          </w:p>
        </w:tc>
        <w:tc>
          <w:tcPr>
            <w:tcW w:w="714" w:type="pct"/>
            <w:tcBorders>
              <w:top w:val="nil"/>
              <w:left w:val="nil"/>
              <w:bottom w:val="single" w:sz="4" w:space="0" w:color="auto"/>
              <w:right w:val="nil"/>
            </w:tcBorders>
            <w:shd w:val="clear" w:color="auto" w:fill="FFFFFF" w:themeFill="background1"/>
            <w:vAlign w:val="center"/>
          </w:tcPr>
          <w:p w14:paraId="73201E82" w14:textId="77777777" w:rsidR="0093255B" w:rsidRPr="000844DD" w:rsidRDefault="0093255B" w:rsidP="0093255B">
            <w:pPr>
              <w:jc w:val="center"/>
              <w:rPr>
                <w:rFonts w:ascii="Calibri" w:hAnsi="Calibri" w:cs="Calibri"/>
              </w:rPr>
            </w:pPr>
            <w:r>
              <w:rPr>
                <w:rFonts w:ascii="Calibri" w:eastAsia="Arial" w:hAnsi="Calibri" w:cs="Calibri"/>
              </w:rPr>
              <w:t>0.99</w:t>
            </w:r>
          </w:p>
        </w:tc>
        <w:tc>
          <w:tcPr>
            <w:tcW w:w="714" w:type="pct"/>
            <w:tcBorders>
              <w:top w:val="nil"/>
              <w:left w:val="nil"/>
              <w:bottom w:val="single" w:sz="4" w:space="0" w:color="auto"/>
              <w:right w:val="nil"/>
            </w:tcBorders>
            <w:shd w:val="clear" w:color="auto" w:fill="FFFFFF" w:themeFill="background1"/>
            <w:vAlign w:val="center"/>
          </w:tcPr>
          <w:p w14:paraId="323F6806" w14:textId="77777777" w:rsidR="0093255B" w:rsidRPr="000844DD" w:rsidRDefault="0093255B" w:rsidP="0093255B">
            <w:pPr>
              <w:jc w:val="center"/>
              <w:rPr>
                <w:rFonts w:ascii="Calibri" w:hAnsi="Calibri" w:cs="Calibri"/>
              </w:rPr>
            </w:pPr>
            <w:r>
              <w:rPr>
                <w:rFonts w:ascii="Calibri" w:eastAsia="Arial" w:hAnsi="Calibri" w:cs="Calibri"/>
              </w:rPr>
              <w:t>0</w:t>
            </w:r>
          </w:p>
        </w:tc>
        <w:tc>
          <w:tcPr>
            <w:tcW w:w="714" w:type="pct"/>
            <w:tcBorders>
              <w:top w:val="nil"/>
              <w:left w:val="nil"/>
              <w:bottom w:val="single" w:sz="4" w:space="0" w:color="auto"/>
              <w:right w:val="nil"/>
            </w:tcBorders>
            <w:shd w:val="clear" w:color="auto" w:fill="FFFFFF" w:themeFill="background1"/>
            <w:vAlign w:val="center"/>
          </w:tcPr>
          <w:p w14:paraId="45867F54" w14:textId="77777777" w:rsidR="0093255B" w:rsidRPr="000844DD" w:rsidRDefault="0093255B" w:rsidP="0093255B">
            <w:pPr>
              <w:jc w:val="center"/>
              <w:rPr>
                <w:rFonts w:ascii="Calibri" w:eastAsia="Arial" w:hAnsi="Calibri" w:cs="Calibri"/>
              </w:rPr>
            </w:pPr>
            <w:r>
              <w:rPr>
                <w:rFonts w:ascii="Calibri" w:hAnsi="Calibri" w:cs="Calibri"/>
              </w:rPr>
              <w:t>0.15</w:t>
            </w:r>
          </w:p>
        </w:tc>
        <w:tc>
          <w:tcPr>
            <w:tcW w:w="714" w:type="pct"/>
            <w:tcBorders>
              <w:top w:val="nil"/>
              <w:left w:val="nil"/>
              <w:bottom w:val="single" w:sz="4" w:space="0" w:color="auto"/>
              <w:right w:val="nil"/>
            </w:tcBorders>
            <w:shd w:val="clear" w:color="auto" w:fill="FFFFFF" w:themeFill="background1"/>
            <w:vAlign w:val="center"/>
          </w:tcPr>
          <w:p w14:paraId="53CF887D" w14:textId="77777777" w:rsidR="0093255B" w:rsidRPr="000844DD" w:rsidRDefault="0093255B" w:rsidP="0093255B">
            <w:pPr>
              <w:jc w:val="center"/>
              <w:rPr>
                <w:rFonts w:ascii="Calibri" w:eastAsia="Arial" w:hAnsi="Calibri" w:cs="Calibri"/>
              </w:rPr>
            </w:pPr>
            <w:r>
              <w:rPr>
                <w:rFonts w:ascii="Calibri" w:hAnsi="Calibri" w:cs="Calibri"/>
              </w:rPr>
              <w:t>0.2</w:t>
            </w:r>
          </w:p>
        </w:tc>
        <w:tc>
          <w:tcPr>
            <w:tcW w:w="714" w:type="pct"/>
            <w:tcBorders>
              <w:top w:val="nil"/>
              <w:left w:val="nil"/>
              <w:bottom w:val="single" w:sz="4" w:space="0" w:color="auto"/>
              <w:right w:val="nil"/>
            </w:tcBorders>
            <w:shd w:val="clear" w:color="auto" w:fill="FFFFFF" w:themeFill="background1"/>
            <w:vAlign w:val="center"/>
          </w:tcPr>
          <w:p w14:paraId="5BB40E7B" w14:textId="77777777" w:rsidR="0093255B" w:rsidRPr="000844DD" w:rsidRDefault="0093255B" w:rsidP="0093255B">
            <w:pPr>
              <w:jc w:val="center"/>
              <w:rPr>
                <w:rFonts w:ascii="Calibri" w:eastAsia="Arial" w:hAnsi="Calibri" w:cs="Calibri"/>
              </w:rPr>
            </w:pPr>
            <w:r>
              <w:rPr>
                <w:rFonts w:ascii="Calibri" w:hAnsi="Calibri" w:cs="Calibri"/>
              </w:rPr>
              <w:t>0.22</w:t>
            </w:r>
          </w:p>
        </w:tc>
        <w:tc>
          <w:tcPr>
            <w:tcW w:w="714" w:type="pct"/>
            <w:tcBorders>
              <w:top w:val="nil"/>
              <w:left w:val="nil"/>
              <w:bottom w:val="single" w:sz="4" w:space="0" w:color="auto"/>
              <w:right w:val="nil"/>
            </w:tcBorders>
            <w:shd w:val="clear" w:color="auto" w:fill="FFFFFF" w:themeFill="background1"/>
            <w:vAlign w:val="center"/>
          </w:tcPr>
          <w:p w14:paraId="259C742E" w14:textId="77777777" w:rsidR="0093255B" w:rsidRPr="000844DD" w:rsidRDefault="0093255B" w:rsidP="0093255B">
            <w:pPr>
              <w:jc w:val="center"/>
              <w:rPr>
                <w:rFonts w:ascii="Calibri" w:eastAsia="Arial" w:hAnsi="Calibri" w:cs="Calibri"/>
              </w:rPr>
            </w:pPr>
            <w:r>
              <w:rPr>
                <w:rFonts w:ascii="Calibri" w:hAnsi="Calibri" w:cs="Calibri"/>
              </w:rPr>
              <w:t>0.22</w:t>
            </w:r>
          </w:p>
        </w:tc>
      </w:tr>
    </w:tbl>
    <w:p w14:paraId="70DB3C7C" w14:textId="77777777" w:rsidR="00CD5715" w:rsidRDefault="00CD5715" w:rsidP="00854C6A">
      <w:pPr>
        <w:spacing w:after="0" w:line="276" w:lineRule="auto"/>
        <w:jc w:val="both"/>
      </w:pPr>
    </w:p>
    <w:p w14:paraId="25AC4EF8" w14:textId="00861F22" w:rsidR="00CD5715" w:rsidRDefault="00CD5715" w:rsidP="00854C6A">
      <w:pPr>
        <w:spacing w:after="0" w:line="276" w:lineRule="auto"/>
        <w:jc w:val="both"/>
      </w:pPr>
      <w:r>
        <w:t>Factor loadings confirm that Question 17 is in contradiction with the rest of the scale (</w:t>
      </w:r>
      <w:r>
        <w:rPr>
          <w:rFonts w:ascii="Arial" w:eastAsia="Arial" w:hAnsi="Arial" w:cs="Arial"/>
          <w:i/>
          <w:iCs/>
        </w:rPr>
        <w:t xml:space="preserve">λ </w:t>
      </w:r>
      <w:r>
        <w:rPr>
          <w:rFonts w:ascii="Arial" w:eastAsia="Arial" w:hAnsi="Arial" w:cs="Arial"/>
        </w:rPr>
        <w:t>= -0.57)</w:t>
      </w:r>
      <w:r>
        <w:t xml:space="preserve">. All other loadings are insubstantial. </w:t>
      </w:r>
    </w:p>
    <w:p w14:paraId="5E5E458D" w14:textId="12929B03" w:rsidR="00CD5715" w:rsidRDefault="00CD5715" w:rsidP="00854C6A">
      <w:pPr>
        <w:spacing w:after="0" w:line="276" w:lineRule="auto"/>
        <w:jc w:val="both"/>
      </w:pPr>
    </w:p>
    <w:p w14:paraId="1D5186F4" w14:textId="5BB2EF58" w:rsidR="00854C6A" w:rsidRDefault="00854C6A" w:rsidP="00854C6A">
      <w:pPr>
        <w:spacing w:after="0" w:line="276" w:lineRule="auto"/>
        <w:jc w:val="both"/>
      </w:pPr>
    </w:p>
    <w:p w14:paraId="7A94DF5A" w14:textId="3C497E79" w:rsidR="00854C6A" w:rsidRDefault="00854C6A" w:rsidP="00854C6A">
      <w:pPr>
        <w:spacing w:after="0" w:line="276" w:lineRule="auto"/>
        <w:jc w:val="both"/>
      </w:pPr>
    </w:p>
    <w:p w14:paraId="6A85CEAE" w14:textId="2A56EA8A" w:rsidR="00854C6A" w:rsidRDefault="00854C6A" w:rsidP="00854C6A">
      <w:pPr>
        <w:spacing w:after="0" w:line="276" w:lineRule="auto"/>
        <w:jc w:val="both"/>
      </w:pPr>
    </w:p>
    <w:p w14:paraId="6370773D" w14:textId="6C9B4775" w:rsidR="00854C6A" w:rsidRDefault="00854C6A" w:rsidP="00854C6A">
      <w:pPr>
        <w:spacing w:after="0" w:line="276" w:lineRule="auto"/>
        <w:jc w:val="both"/>
      </w:pPr>
    </w:p>
    <w:p w14:paraId="1C114DB7" w14:textId="5EDF22D8" w:rsidR="00854C6A" w:rsidRDefault="00854C6A" w:rsidP="00854C6A">
      <w:pPr>
        <w:spacing w:after="0" w:line="276" w:lineRule="auto"/>
        <w:jc w:val="both"/>
      </w:pPr>
    </w:p>
    <w:p w14:paraId="3148AF9B" w14:textId="77777777" w:rsidR="00854C6A" w:rsidRDefault="00854C6A" w:rsidP="00854C6A">
      <w:pPr>
        <w:spacing w:after="0" w:line="276" w:lineRule="auto"/>
        <w:jc w:val="both"/>
      </w:pPr>
    </w:p>
    <w:p w14:paraId="619F1AAC" w14:textId="608DF27D" w:rsidR="00CD5715" w:rsidRPr="00854C6A" w:rsidRDefault="00CD5715" w:rsidP="00854C6A">
      <w:pPr>
        <w:pStyle w:val="Caption"/>
        <w:keepNext/>
      </w:pPr>
      <w:r>
        <w:t xml:space="preserve">Table </w:t>
      </w:r>
      <w:fldSimple w:instr=" SEQ Table \* ARABIC ">
        <w:r>
          <w:t>34</w:t>
        </w:r>
      </w:fldSimple>
      <w:r>
        <w:t>. χ² Item Level Diagnostic Statistics (Section 1b)</w:t>
      </w:r>
    </w:p>
    <w:tbl>
      <w:tblPr>
        <w:tblW w:w="4956" w:type="pct"/>
        <w:shd w:val="clear" w:color="auto" w:fill="FFFFFF" w:themeFill="background1"/>
        <w:tblCellMar>
          <w:top w:w="15" w:type="dxa"/>
          <w:bottom w:w="15" w:type="dxa"/>
        </w:tblCellMar>
        <w:tblLook w:val="04A0" w:firstRow="1" w:lastRow="0" w:firstColumn="1" w:lastColumn="0" w:noHBand="0" w:noVBand="1"/>
      </w:tblPr>
      <w:tblGrid>
        <w:gridCol w:w="2043"/>
        <w:gridCol w:w="1289"/>
        <w:gridCol w:w="1289"/>
        <w:gridCol w:w="1289"/>
        <w:gridCol w:w="1289"/>
        <w:gridCol w:w="1289"/>
        <w:gridCol w:w="1289"/>
      </w:tblGrid>
      <w:tr w:rsidR="00854C6A" w:rsidRPr="00854C6A" w14:paraId="678BA4B6" w14:textId="77777777" w:rsidTr="00854C6A">
        <w:trPr>
          <w:trHeight w:val="397"/>
        </w:trPr>
        <w:tc>
          <w:tcPr>
            <w:tcW w:w="1004" w:type="pct"/>
            <w:tcBorders>
              <w:top w:val="single" w:sz="4" w:space="0" w:color="000000"/>
              <w:left w:val="nil"/>
              <w:bottom w:val="single" w:sz="4" w:space="0" w:color="000000"/>
              <w:right w:val="nil"/>
            </w:tcBorders>
            <w:shd w:val="clear" w:color="auto" w:fill="FFFFFF" w:themeFill="background1"/>
            <w:noWrap/>
            <w:vAlign w:val="center"/>
          </w:tcPr>
          <w:p w14:paraId="2FCF1A44" w14:textId="77777777" w:rsidR="00CD5715" w:rsidRPr="00854C6A" w:rsidRDefault="00CD5715" w:rsidP="00045F5E">
            <w:pPr>
              <w:spacing w:after="0" w:line="240" w:lineRule="auto"/>
              <w:rPr>
                <w:rFonts w:ascii="Calibri" w:eastAsia="Times New Roman" w:hAnsi="Calibri" w:cs="Calibri"/>
                <w:b/>
                <w:bCs/>
                <w:lang w:val="en-ZA" w:eastAsia="en-ZA"/>
              </w:rPr>
            </w:pPr>
          </w:p>
        </w:tc>
        <w:tc>
          <w:tcPr>
            <w:tcW w:w="1998" w:type="pct"/>
            <w:gridSpan w:val="3"/>
            <w:tcBorders>
              <w:top w:val="single" w:sz="4" w:space="0" w:color="000000"/>
              <w:left w:val="nil"/>
              <w:bottom w:val="single" w:sz="4" w:space="0" w:color="000000"/>
              <w:right w:val="nil"/>
            </w:tcBorders>
            <w:shd w:val="clear" w:color="auto" w:fill="FFFFFF" w:themeFill="background1"/>
            <w:noWrap/>
            <w:vAlign w:val="center"/>
          </w:tcPr>
          <w:p w14:paraId="372F7E1E" w14:textId="77777777" w:rsidR="00CD5715" w:rsidRPr="00854C6A" w:rsidRDefault="00CD5715" w:rsidP="00045F5E">
            <w:pPr>
              <w:spacing w:after="0" w:line="240" w:lineRule="auto"/>
              <w:jc w:val="center"/>
              <w:rPr>
                <w:rFonts w:ascii="Calibri" w:eastAsia="Times New Roman" w:hAnsi="Calibri" w:cs="Calibri"/>
                <w:b/>
                <w:bCs/>
                <w:lang w:val="en-ZA" w:eastAsia="en-ZA"/>
              </w:rPr>
            </w:pPr>
            <w:r>
              <w:rPr>
                <w:rFonts w:ascii="Calibri" w:eastAsia="Times New Roman" w:hAnsi="Calibri" w:cs="Calibri"/>
                <w:b/>
                <w:bCs/>
                <w:lang w:val="en-ZA" w:eastAsia="en-ZA"/>
              </w:rPr>
              <w:t>N = 250</w:t>
            </w:r>
          </w:p>
        </w:tc>
        <w:tc>
          <w:tcPr>
            <w:tcW w:w="1998" w:type="pct"/>
            <w:gridSpan w:val="3"/>
            <w:tcBorders>
              <w:top w:val="single" w:sz="4" w:space="0" w:color="000000"/>
              <w:left w:val="nil"/>
              <w:bottom w:val="single" w:sz="4" w:space="0" w:color="000000"/>
              <w:right w:val="nil"/>
            </w:tcBorders>
            <w:shd w:val="clear" w:color="auto" w:fill="FFFFFF" w:themeFill="background1"/>
            <w:vAlign w:val="center"/>
          </w:tcPr>
          <w:p w14:paraId="34060F74" w14:textId="77777777" w:rsidR="00CD5715" w:rsidRPr="00854C6A" w:rsidRDefault="00CD5715" w:rsidP="00045F5E">
            <w:pPr>
              <w:spacing w:after="0" w:line="240" w:lineRule="auto"/>
              <w:jc w:val="center"/>
              <w:rPr>
                <w:rFonts w:ascii="Calibri" w:eastAsia="Times New Roman" w:hAnsi="Calibri" w:cs="Calibri"/>
                <w:b/>
                <w:bCs/>
                <w:lang w:val="en-ZA" w:eastAsia="en-ZA"/>
              </w:rPr>
            </w:pPr>
            <w:r>
              <w:rPr>
                <w:rFonts w:ascii="Calibri" w:eastAsia="Times New Roman" w:hAnsi="Calibri" w:cs="Calibri"/>
                <w:b/>
                <w:bCs/>
                <w:lang w:val="en-ZA" w:eastAsia="en-ZA"/>
              </w:rPr>
              <w:t>N = 500</w:t>
            </w:r>
          </w:p>
        </w:tc>
      </w:tr>
      <w:tr w:rsidR="00854C6A" w:rsidRPr="00854C6A" w14:paraId="19139DFB" w14:textId="77777777" w:rsidTr="00854C6A">
        <w:trPr>
          <w:trHeight w:val="397"/>
        </w:trPr>
        <w:tc>
          <w:tcPr>
            <w:tcW w:w="1004" w:type="pct"/>
            <w:tcBorders>
              <w:top w:val="single" w:sz="4" w:space="0" w:color="000000"/>
              <w:left w:val="nil"/>
              <w:bottom w:val="single" w:sz="4" w:space="0" w:color="000000"/>
              <w:right w:val="nil"/>
            </w:tcBorders>
            <w:shd w:val="clear" w:color="auto" w:fill="FFFFFF" w:themeFill="background1"/>
            <w:noWrap/>
            <w:vAlign w:val="center"/>
            <w:hideMark/>
          </w:tcPr>
          <w:p w14:paraId="733AD692" w14:textId="77777777" w:rsidR="00CD5715" w:rsidRPr="00854C6A" w:rsidRDefault="00CD5715" w:rsidP="00045F5E">
            <w:pPr>
              <w:spacing w:after="0" w:line="240" w:lineRule="auto"/>
              <w:rPr>
                <w:rFonts w:ascii="Calibri" w:eastAsia="Times New Roman" w:hAnsi="Calibri" w:cs="Calibri"/>
                <w:b/>
                <w:bCs/>
                <w:lang w:val="en-ZA" w:eastAsia="en-ZA"/>
              </w:rPr>
            </w:pPr>
            <w:r>
              <w:rPr>
                <w:rFonts w:ascii="Calibri" w:eastAsia="Times New Roman" w:hAnsi="Calibri" w:cs="Calibri"/>
                <w:b/>
                <w:bCs/>
                <w:lang w:val="en-ZA" w:eastAsia="en-ZA"/>
              </w:rPr>
              <w:t>Label</w:t>
            </w:r>
          </w:p>
        </w:tc>
        <w:tc>
          <w:tcPr>
            <w:tcW w:w="666" w:type="pct"/>
            <w:tcBorders>
              <w:top w:val="single" w:sz="4" w:space="0" w:color="000000"/>
              <w:left w:val="nil"/>
              <w:bottom w:val="single" w:sz="4" w:space="0" w:color="000000"/>
              <w:right w:val="nil"/>
            </w:tcBorders>
            <w:shd w:val="clear" w:color="auto" w:fill="FFFFFF" w:themeFill="background1"/>
            <w:noWrap/>
            <w:vAlign w:val="center"/>
            <w:hideMark/>
          </w:tcPr>
          <w:p w14:paraId="334693EE" w14:textId="77777777" w:rsidR="00CD5715" w:rsidRPr="00854C6A" w:rsidRDefault="00CD5715" w:rsidP="00045F5E">
            <w:pPr>
              <w:spacing w:after="0" w:line="240" w:lineRule="auto"/>
              <w:jc w:val="center"/>
              <w:rPr>
                <w:rFonts w:ascii="Calibri" w:eastAsia="Times New Roman" w:hAnsi="Calibri" w:cs="Calibri"/>
                <w:b/>
                <w:bCs/>
                <w:i/>
                <w:iCs/>
                <w:lang w:val="en-ZA" w:eastAsia="en-ZA"/>
              </w:rPr>
            </w:pPr>
            <w:r>
              <w:rPr>
                <w:rFonts w:ascii="Calibri" w:eastAsia="Times New Roman" w:hAnsi="Calibri" w:cs="Calibri"/>
                <w:b/>
                <w:bCs/>
                <w:i/>
                <w:iCs/>
                <w:lang w:val="en-ZA" w:eastAsia="en-ZA"/>
              </w:rPr>
              <w:t>X</w:t>
            </w:r>
            <w:r>
              <w:rPr>
                <w:rFonts w:ascii="Calibri" w:eastAsia="Times New Roman" w:hAnsi="Calibri" w:cs="Calibri"/>
                <w:b/>
                <w:bCs/>
                <w:vertAlign w:val="superscript"/>
                <w:lang w:val="en-ZA" w:eastAsia="en-ZA"/>
              </w:rPr>
              <w:t>2</w:t>
            </w:r>
          </w:p>
        </w:tc>
        <w:tc>
          <w:tcPr>
            <w:tcW w:w="666" w:type="pct"/>
            <w:tcBorders>
              <w:top w:val="single" w:sz="4" w:space="0" w:color="000000"/>
              <w:left w:val="nil"/>
              <w:bottom w:val="single" w:sz="4" w:space="0" w:color="000000"/>
              <w:right w:val="nil"/>
            </w:tcBorders>
            <w:shd w:val="clear" w:color="auto" w:fill="FFFFFF" w:themeFill="background1"/>
            <w:noWrap/>
            <w:vAlign w:val="center"/>
            <w:hideMark/>
          </w:tcPr>
          <w:p w14:paraId="35A5D2B9" w14:textId="77777777" w:rsidR="00CD5715" w:rsidRPr="00854C6A" w:rsidRDefault="00CD5715" w:rsidP="00045F5E">
            <w:pPr>
              <w:spacing w:after="0" w:line="240" w:lineRule="auto"/>
              <w:jc w:val="center"/>
              <w:rPr>
                <w:rFonts w:ascii="Calibri" w:eastAsia="Times New Roman" w:hAnsi="Calibri" w:cs="Calibri"/>
                <w:b/>
                <w:bCs/>
                <w:i/>
                <w:iCs/>
                <w:lang w:val="en-ZA" w:eastAsia="en-ZA"/>
              </w:rPr>
            </w:pPr>
            <w:r>
              <w:rPr>
                <w:rFonts w:ascii="Calibri" w:eastAsia="Times New Roman" w:hAnsi="Calibri" w:cs="Calibri"/>
                <w:b/>
                <w:bCs/>
                <w:i/>
                <w:iCs/>
                <w:lang w:val="en-ZA" w:eastAsia="en-ZA"/>
              </w:rPr>
              <w:t>d.f.</w:t>
            </w:r>
          </w:p>
        </w:tc>
        <w:tc>
          <w:tcPr>
            <w:tcW w:w="666" w:type="pct"/>
            <w:tcBorders>
              <w:top w:val="single" w:sz="4" w:space="0" w:color="000000"/>
              <w:left w:val="nil"/>
              <w:bottom w:val="single" w:sz="4" w:space="0" w:color="000000"/>
              <w:right w:val="nil"/>
            </w:tcBorders>
            <w:shd w:val="clear" w:color="auto" w:fill="FFFFFF" w:themeFill="background1"/>
            <w:noWrap/>
            <w:vAlign w:val="center"/>
            <w:hideMark/>
          </w:tcPr>
          <w:p w14:paraId="3591E510" w14:textId="77777777" w:rsidR="00CD5715" w:rsidRPr="00854C6A" w:rsidRDefault="00CD5715" w:rsidP="00045F5E">
            <w:pPr>
              <w:spacing w:after="0" w:line="240" w:lineRule="auto"/>
              <w:jc w:val="center"/>
              <w:rPr>
                <w:rFonts w:ascii="Calibri" w:eastAsia="Times New Roman" w:hAnsi="Calibri" w:cs="Calibri"/>
                <w:b/>
                <w:bCs/>
                <w:lang w:val="en-ZA" w:eastAsia="en-ZA"/>
              </w:rPr>
            </w:pPr>
            <w:r>
              <w:rPr>
                <w:rFonts w:ascii="Calibri" w:eastAsia="Times New Roman" w:hAnsi="Calibri" w:cs="Calibri"/>
                <w:b/>
                <w:bCs/>
                <w:lang w:val="en-ZA" w:eastAsia="en-ZA"/>
              </w:rPr>
              <w:t>Probability</w:t>
            </w:r>
          </w:p>
        </w:tc>
        <w:tc>
          <w:tcPr>
            <w:tcW w:w="666" w:type="pct"/>
            <w:tcBorders>
              <w:top w:val="single" w:sz="4" w:space="0" w:color="000000"/>
              <w:left w:val="nil"/>
              <w:bottom w:val="single" w:sz="4" w:space="0" w:color="000000"/>
              <w:right w:val="nil"/>
            </w:tcBorders>
            <w:shd w:val="clear" w:color="auto" w:fill="FFFFFF" w:themeFill="background1"/>
            <w:vAlign w:val="center"/>
          </w:tcPr>
          <w:p w14:paraId="390D7932" w14:textId="77777777" w:rsidR="00CD5715" w:rsidRPr="00854C6A" w:rsidRDefault="00CD5715" w:rsidP="00045F5E">
            <w:pPr>
              <w:spacing w:after="0" w:line="240" w:lineRule="auto"/>
              <w:jc w:val="center"/>
              <w:rPr>
                <w:rFonts w:ascii="Calibri" w:eastAsia="Times New Roman" w:hAnsi="Calibri" w:cs="Calibri"/>
                <w:b/>
                <w:bCs/>
                <w:lang w:val="en-ZA" w:eastAsia="en-ZA"/>
              </w:rPr>
            </w:pPr>
            <w:r>
              <w:rPr>
                <w:rFonts w:ascii="Calibri" w:eastAsia="Times New Roman" w:hAnsi="Calibri" w:cs="Calibri"/>
                <w:b/>
                <w:bCs/>
                <w:i/>
                <w:iCs/>
                <w:lang w:val="en-ZA" w:eastAsia="en-ZA"/>
              </w:rPr>
              <w:t>X</w:t>
            </w:r>
            <w:r>
              <w:rPr>
                <w:rFonts w:ascii="Calibri" w:eastAsia="Times New Roman" w:hAnsi="Calibri" w:cs="Calibri"/>
                <w:b/>
                <w:bCs/>
                <w:vertAlign w:val="superscript"/>
                <w:lang w:val="en-ZA" w:eastAsia="en-ZA"/>
              </w:rPr>
              <w:t>2</w:t>
            </w:r>
          </w:p>
        </w:tc>
        <w:tc>
          <w:tcPr>
            <w:tcW w:w="666" w:type="pct"/>
            <w:tcBorders>
              <w:top w:val="single" w:sz="4" w:space="0" w:color="000000"/>
              <w:left w:val="nil"/>
              <w:bottom w:val="single" w:sz="4" w:space="0" w:color="000000"/>
              <w:right w:val="nil"/>
            </w:tcBorders>
            <w:shd w:val="clear" w:color="auto" w:fill="FFFFFF" w:themeFill="background1"/>
            <w:vAlign w:val="center"/>
          </w:tcPr>
          <w:p w14:paraId="54EF3999" w14:textId="77777777" w:rsidR="00CD5715" w:rsidRPr="00854C6A" w:rsidRDefault="00CD5715" w:rsidP="00045F5E">
            <w:pPr>
              <w:spacing w:after="0" w:line="240" w:lineRule="auto"/>
              <w:jc w:val="center"/>
              <w:rPr>
                <w:rFonts w:ascii="Calibri" w:eastAsia="Times New Roman" w:hAnsi="Calibri" w:cs="Calibri"/>
                <w:b/>
                <w:bCs/>
                <w:lang w:val="en-ZA" w:eastAsia="en-ZA"/>
              </w:rPr>
            </w:pPr>
            <w:r>
              <w:rPr>
                <w:rFonts w:ascii="Calibri" w:eastAsia="Times New Roman" w:hAnsi="Calibri" w:cs="Calibri"/>
                <w:b/>
                <w:bCs/>
                <w:i/>
                <w:iCs/>
                <w:lang w:val="en-ZA" w:eastAsia="en-ZA"/>
              </w:rPr>
              <w:t>d.f.</w:t>
            </w:r>
          </w:p>
        </w:tc>
        <w:tc>
          <w:tcPr>
            <w:tcW w:w="666" w:type="pct"/>
            <w:tcBorders>
              <w:top w:val="single" w:sz="4" w:space="0" w:color="000000"/>
              <w:left w:val="nil"/>
              <w:bottom w:val="single" w:sz="4" w:space="0" w:color="000000"/>
              <w:right w:val="nil"/>
            </w:tcBorders>
            <w:shd w:val="clear" w:color="auto" w:fill="FFFFFF" w:themeFill="background1"/>
            <w:vAlign w:val="center"/>
          </w:tcPr>
          <w:p w14:paraId="78817287" w14:textId="77777777" w:rsidR="00CD5715" w:rsidRPr="00854C6A" w:rsidRDefault="00CD5715" w:rsidP="00045F5E">
            <w:pPr>
              <w:spacing w:after="0" w:line="240" w:lineRule="auto"/>
              <w:jc w:val="center"/>
              <w:rPr>
                <w:rFonts w:ascii="Calibri" w:eastAsia="Times New Roman" w:hAnsi="Calibri" w:cs="Calibri"/>
                <w:b/>
                <w:bCs/>
                <w:lang w:val="en-ZA" w:eastAsia="en-ZA"/>
              </w:rPr>
            </w:pPr>
            <w:r>
              <w:rPr>
                <w:rFonts w:ascii="Calibri" w:eastAsia="Times New Roman" w:hAnsi="Calibri" w:cs="Calibri"/>
                <w:b/>
                <w:bCs/>
                <w:lang w:val="en-ZA" w:eastAsia="en-ZA"/>
              </w:rPr>
              <w:t>Probability</w:t>
            </w:r>
          </w:p>
        </w:tc>
      </w:tr>
      <w:tr w:rsidR="00854C6A" w:rsidRPr="00854C6A" w14:paraId="35ABE03F" w14:textId="77777777" w:rsidTr="00854C6A">
        <w:trPr>
          <w:trHeight w:val="397"/>
        </w:trPr>
        <w:tc>
          <w:tcPr>
            <w:tcW w:w="1004" w:type="pct"/>
            <w:tcBorders>
              <w:top w:val="nil"/>
              <w:left w:val="nil"/>
              <w:bottom w:val="nil"/>
              <w:right w:val="nil"/>
            </w:tcBorders>
            <w:shd w:val="clear" w:color="auto" w:fill="FFFFFF" w:themeFill="background1"/>
            <w:noWrap/>
            <w:vAlign w:val="center"/>
            <w:hideMark/>
          </w:tcPr>
          <w:p w14:paraId="20A06041" w14:textId="77F42BA7" w:rsidR="0093255B" w:rsidRPr="00854C6A" w:rsidRDefault="0093255B" w:rsidP="0093255B">
            <w:pPr>
              <w:spacing w:after="0" w:line="240" w:lineRule="auto"/>
              <w:rPr>
                <w:rFonts w:ascii="Calibri" w:eastAsia="Times New Roman" w:hAnsi="Calibri" w:cs="Calibri"/>
                <w:lang w:val="en-ZA" w:eastAsia="en-ZA"/>
              </w:rPr>
            </w:pPr>
            <w:r>
              <w:rPr>
                <w:rFonts w:ascii="Calibri" w:eastAsia="Calibri" w:hAnsi="Calibri" w:cs="Calibri"/>
              </w:rPr>
              <w:t>Question 16 = FALSE</w:t>
            </w:r>
          </w:p>
        </w:tc>
        <w:tc>
          <w:tcPr>
            <w:tcW w:w="666" w:type="pct"/>
            <w:tcBorders>
              <w:top w:val="nil"/>
              <w:left w:val="nil"/>
              <w:bottom w:val="nil"/>
              <w:right w:val="nil"/>
            </w:tcBorders>
            <w:shd w:val="clear" w:color="auto" w:fill="FFFFFF" w:themeFill="background1"/>
            <w:noWrap/>
            <w:vAlign w:val="center"/>
            <w:hideMark/>
          </w:tcPr>
          <w:p w14:paraId="43996EB0" w14:textId="77777777" w:rsidR="0093255B" w:rsidRPr="00854C6A" w:rsidRDefault="0093255B" w:rsidP="0093255B">
            <w:pPr>
              <w:spacing w:after="0" w:line="240" w:lineRule="auto"/>
              <w:jc w:val="center"/>
              <w:rPr>
                <w:rFonts w:ascii="Calibri" w:eastAsia="Times New Roman" w:hAnsi="Calibri" w:cs="Calibri"/>
                <w:lang w:val="en-ZA" w:eastAsia="en-ZA"/>
              </w:rPr>
            </w:pPr>
            <w:r>
              <w:rPr>
                <w:rFonts w:ascii="Calibri" w:eastAsia="Times New Roman" w:hAnsi="Calibri" w:cs="Calibri"/>
                <w:lang w:val="en-ZA" w:eastAsia="en-ZA"/>
              </w:rPr>
              <w:t>3.39</w:t>
            </w:r>
          </w:p>
        </w:tc>
        <w:tc>
          <w:tcPr>
            <w:tcW w:w="666" w:type="pct"/>
            <w:tcBorders>
              <w:top w:val="nil"/>
              <w:left w:val="nil"/>
              <w:bottom w:val="nil"/>
              <w:right w:val="nil"/>
            </w:tcBorders>
            <w:shd w:val="clear" w:color="auto" w:fill="FFFFFF" w:themeFill="background1"/>
            <w:noWrap/>
            <w:vAlign w:val="center"/>
            <w:hideMark/>
          </w:tcPr>
          <w:p w14:paraId="70381DF1" w14:textId="77777777" w:rsidR="0093255B" w:rsidRPr="00854C6A" w:rsidRDefault="0093255B" w:rsidP="0093255B">
            <w:pPr>
              <w:spacing w:after="0" w:line="240" w:lineRule="auto"/>
              <w:jc w:val="center"/>
              <w:rPr>
                <w:rFonts w:ascii="Calibri" w:eastAsia="Times New Roman" w:hAnsi="Calibri" w:cs="Calibri"/>
                <w:lang w:val="en-ZA" w:eastAsia="en-ZA"/>
              </w:rPr>
            </w:pPr>
            <w:r>
              <w:rPr>
                <w:rFonts w:ascii="Calibri" w:eastAsia="Times New Roman" w:hAnsi="Calibri" w:cs="Calibri"/>
                <w:lang w:val="en-ZA" w:eastAsia="en-ZA"/>
              </w:rPr>
              <w:t>2</w:t>
            </w:r>
          </w:p>
        </w:tc>
        <w:tc>
          <w:tcPr>
            <w:tcW w:w="666" w:type="pct"/>
            <w:tcBorders>
              <w:top w:val="nil"/>
              <w:left w:val="nil"/>
              <w:bottom w:val="nil"/>
              <w:right w:val="nil"/>
            </w:tcBorders>
            <w:shd w:val="clear" w:color="auto" w:fill="FFFFFF" w:themeFill="background1"/>
            <w:noWrap/>
            <w:vAlign w:val="center"/>
            <w:hideMark/>
          </w:tcPr>
          <w:p w14:paraId="33E195BF" w14:textId="77777777" w:rsidR="0093255B" w:rsidRPr="00854C6A" w:rsidRDefault="0093255B" w:rsidP="0093255B">
            <w:pPr>
              <w:spacing w:after="0" w:line="240" w:lineRule="auto"/>
              <w:jc w:val="center"/>
              <w:rPr>
                <w:rFonts w:ascii="Calibri" w:eastAsia="Times New Roman" w:hAnsi="Calibri" w:cs="Calibri"/>
                <w:lang w:val="en-ZA" w:eastAsia="en-ZA"/>
              </w:rPr>
            </w:pPr>
            <w:r>
              <w:rPr>
                <w:rFonts w:ascii="Calibri" w:eastAsia="Times New Roman" w:hAnsi="Calibri" w:cs="Calibri"/>
                <w:lang w:val="en-ZA" w:eastAsia="en-ZA"/>
              </w:rPr>
              <w:t>0.185</w:t>
            </w:r>
          </w:p>
        </w:tc>
        <w:tc>
          <w:tcPr>
            <w:tcW w:w="666" w:type="pct"/>
            <w:tcBorders>
              <w:top w:val="nil"/>
              <w:left w:val="nil"/>
              <w:bottom w:val="nil"/>
              <w:right w:val="nil"/>
            </w:tcBorders>
            <w:shd w:val="clear" w:color="auto" w:fill="FFFFFF" w:themeFill="background1"/>
            <w:vAlign w:val="center"/>
          </w:tcPr>
          <w:p w14:paraId="703A8924" w14:textId="77777777" w:rsidR="0093255B" w:rsidRPr="00854C6A" w:rsidRDefault="0093255B" w:rsidP="0093255B">
            <w:pPr>
              <w:spacing w:after="0" w:line="240" w:lineRule="auto"/>
              <w:jc w:val="center"/>
              <w:rPr>
                <w:rFonts w:ascii="Calibri" w:eastAsia="Times New Roman" w:hAnsi="Calibri" w:cs="Calibri"/>
                <w:lang w:val="en-ZA" w:eastAsia="en-ZA"/>
              </w:rPr>
            </w:pPr>
            <w:r>
              <w:rPr>
                <w:rFonts w:ascii="Calibri" w:eastAsia="Times New Roman" w:hAnsi="Calibri" w:cs="Calibri"/>
                <w:lang w:val="en-ZA" w:eastAsia="en-ZA"/>
              </w:rPr>
              <w:t>2.68</w:t>
            </w:r>
          </w:p>
        </w:tc>
        <w:tc>
          <w:tcPr>
            <w:tcW w:w="666" w:type="pct"/>
            <w:tcBorders>
              <w:top w:val="nil"/>
              <w:left w:val="nil"/>
              <w:bottom w:val="nil"/>
              <w:right w:val="nil"/>
            </w:tcBorders>
            <w:shd w:val="clear" w:color="auto" w:fill="FFFFFF" w:themeFill="background1"/>
            <w:vAlign w:val="center"/>
          </w:tcPr>
          <w:p w14:paraId="10AC123B" w14:textId="77777777" w:rsidR="0093255B" w:rsidRPr="00854C6A" w:rsidRDefault="0093255B" w:rsidP="0093255B">
            <w:pPr>
              <w:spacing w:after="0" w:line="240" w:lineRule="auto"/>
              <w:jc w:val="center"/>
              <w:rPr>
                <w:rFonts w:ascii="Calibri" w:eastAsia="Times New Roman" w:hAnsi="Calibri" w:cs="Calibri"/>
                <w:lang w:val="en-ZA" w:eastAsia="en-ZA"/>
              </w:rPr>
            </w:pPr>
            <w:r>
              <w:rPr>
                <w:rFonts w:ascii="Calibri" w:eastAsia="Times New Roman" w:hAnsi="Calibri" w:cs="Calibri"/>
                <w:lang w:val="en-ZA" w:eastAsia="en-ZA"/>
              </w:rPr>
              <w:t>2</w:t>
            </w:r>
          </w:p>
        </w:tc>
        <w:tc>
          <w:tcPr>
            <w:tcW w:w="666" w:type="pct"/>
            <w:tcBorders>
              <w:top w:val="nil"/>
              <w:left w:val="nil"/>
              <w:bottom w:val="nil"/>
              <w:right w:val="nil"/>
            </w:tcBorders>
            <w:shd w:val="clear" w:color="auto" w:fill="FFFFFF" w:themeFill="background1"/>
            <w:vAlign w:val="center"/>
          </w:tcPr>
          <w:p w14:paraId="3444277E" w14:textId="77777777" w:rsidR="0093255B" w:rsidRPr="00854C6A" w:rsidRDefault="0093255B" w:rsidP="0093255B">
            <w:pPr>
              <w:spacing w:after="0" w:line="240" w:lineRule="auto"/>
              <w:jc w:val="center"/>
              <w:rPr>
                <w:rFonts w:ascii="Calibri" w:eastAsia="Times New Roman" w:hAnsi="Calibri" w:cs="Calibri"/>
                <w:lang w:val="en-ZA" w:eastAsia="en-ZA"/>
              </w:rPr>
            </w:pPr>
            <w:r>
              <w:rPr>
                <w:rFonts w:ascii="Calibri" w:eastAsia="Times New Roman" w:hAnsi="Calibri" w:cs="Calibri"/>
                <w:lang w:val="en-ZA" w:eastAsia="en-ZA"/>
              </w:rPr>
              <w:t>0.263</w:t>
            </w:r>
          </w:p>
        </w:tc>
      </w:tr>
      <w:tr w:rsidR="00854C6A" w:rsidRPr="00854C6A" w14:paraId="5277F859" w14:textId="77777777" w:rsidTr="00854C6A">
        <w:trPr>
          <w:trHeight w:val="397"/>
        </w:trPr>
        <w:tc>
          <w:tcPr>
            <w:tcW w:w="1004" w:type="pct"/>
            <w:tcBorders>
              <w:top w:val="nil"/>
              <w:left w:val="nil"/>
              <w:bottom w:val="nil"/>
              <w:right w:val="nil"/>
            </w:tcBorders>
            <w:shd w:val="clear" w:color="auto" w:fill="FFFFFF" w:themeFill="background1"/>
            <w:noWrap/>
            <w:vAlign w:val="center"/>
            <w:hideMark/>
          </w:tcPr>
          <w:p w14:paraId="1DC691B4" w14:textId="21CAAB0B" w:rsidR="0093255B" w:rsidRPr="00854C6A" w:rsidRDefault="0093255B" w:rsidP="0093255B">
            <w:pPr>
              <w:spacing w:after="0" w:line="240" w:lineRule="auto"/>
              <w:rPr>
                <w:rFonts w:ascii="Calibri" w:eastAsia="Times New Roman" w:hAnsi="Calibri" w:cs="Calibri"/>
                <w:lang w:val="en-ZA" w:eastAsia="en-ZA"/>
              </w:rPr>
            </w:pPr>
            <w:r>
              <w:rPr>
                <w:rFonts w:ascii="Calibri" w:eastAsia="Calibri" w:hAnsi="Calibri" w:cs="Calibri"/>
              </w:rPr>
              <w:t>Question 17 = TRUE</w:t>
            </w:r>
          </w:p>
        </w:tc>
        <w:tc>
          <w:tcPr>
            <w:tcW w:w="666" w:type="pct"/>
            <w:tcBorders>
              <w:top w:val="nil"/>
              <w:left w:val="nil"/>
              <w:bottom w:val="nil"/>
              <w:right w:val="nil"/>
            </w:tcBorders>
            <w:shd w:val="clear" w:color="auto" w:fill="FFFFFF" w:themeFill="background1"/>
            <w:noWrap/>
            <w:vAlign w:val="center"/>
            <w:hideMark/>
          </w:tcPr>
          <w:p w14:paraId="65D05E6F" w14:textId="77777777" w:rsidR="0093255B" w:rsidRPr="00854C6A" w:rsidRDefault="0093255B" w:rsidP="0093255B">
            <w:pPr>
              <w:spacing w:after="0" w:line="240" w:lineRule="auto"/>
              <w:jc w:val="center"/>
              <w:rPr>
                <w:rFonts w:ascii="Calibri" w:eastAsia="Times New Roman" w:hAnsi="Calibri" w:cs="Calibri"/>
                <w:lang w:val="en-ZA" w:eastAsia="en-ZA"/>
              </w:rPr>
            </w:pPr>
            <w:r>
              <w:rPr>
                <w:rFonts w:ascii="Calibri" w:eastAsia="Times New Roman" w:hAnsi="Calibri" w:cs="Calibri"/>
                <w:lang w:val="en-ZA" w:eastAsia="en-ZA"/>
              </w:rPr>
              <w:t>3.75</w:t>
            </w:r>
          </w:p>
        </w:tc>
        <w:tc>
          <w:tcPr>
            <w:tcW w:w="666" w:type="pct"/>
            <w:tcBorders>
              <w:top w:val="nil"/>
              <w:left w:val="nil"/>
              <w:bottom w:val="nil"/>
              <w:right w:val="nil"/>
            </w:tcBorders>
            <w:shd w:val="clear" w:color="auto" w:fill="FFFFFF" w:themeFill="background1"/>
            <w:noWrap/>
            <w:vAlign w:val="center"/>
            <w:hideMark/>
          </w:tcPr>
          <w:p w14:paraId="05C3C36F" w14:textId="77777777" w:rsidR="0093255B" w:rsidRPr="00854C6A" w:rsidRDefault="0093255B" w:rsidP="0093255B">
            <w:pPr>
              <w:spacing w:after="0" w:line="240" w:lineRule="auto"/>
              <w:jc w:val="center"/>
              <w:rPr>
                <w:rFonts w:ascii="Calibri" w:eastAsia="Times New Roman" w:hAnsi="Calibri" w:cs="Calibri"/>
                <w:lang w:val="en-ZA" w:eastAsia="en-ZA"/>
              </w:rPr>
            </w:pPr>
            <w:r>
              <w:rPr>
                <w:rFonts w:ascii="Calibri" w:eastAsia="Times New Roman" w:hAnsi="Calibri" w:cs="Calibri"/>
                <w:lang w:val="en-ZA" w:eastAsia="en-ZA"/>
              </w:rPr>
              <w:t>2</w:t>
            </w:r>
          </w:p>
        </w:tc>
        <w:tc>
          <w:tcPr>
            <w:tcW w:w="666" w:type="pct"/>
            <w:tcBorders>
              <w:top w:val="nil"/>
              <w:left w:val="nil"/>
              <w:bottom w:val="nil"/>
              <w:right w:val="nil"/>
            </w:tcBorders>
            <w:shd w:val="clear" w:color="auto" w:fill="FFFFFF" w:themeFill="background1"/>
            <w:noWrap/>
            <w:vAlign w:val="center"/>
            <w:hideMark/>
          </w:tcPr>
          <w:p w14:paraId="422D3D82" w14:textId="77777777" w:rsidR="0093255B" w:rsidRPr="00854C6A" w:rsidRDefault="0093255B" w:rsidP="0093255B">
            <w:pPr>
              <w:spacing w:after="0" w:line="240" w:lineRule="auto"/>
              <w:jc w:val="center"/>
              <w:rPr>
                <w:rFonts w:ascii="Calibri" w:eastAsia="Times New Roman" w:hAnsi="Calibri" w:cs="Calibri"/>
                <w:lang w:val="en-ZA" w:eastAsia="en-ZA"/>
              </w:rPr>
            </w:pPr>
            <w:r>
              <w:rPr>
                <w:rFonts w:ascii="Calibri" w:eastAsia="Times New Roman" w:hAnsi="Calibri" w:cs="Calibri"/>
                <w:lang w:val="en-ZA" w:eastAsia="en-ZA"/>
              </w:rPr>
              <w:t>0.155</w:t>
            </w:r>
          </w:p>
        </w:tc>
        <w:tc>
          <w:tcPr>
            <w:tcW w:w="666" w:type="pct"/>
            <w:tcBorders>
              <w:top w:val="nil"/>
              <w:left w:val="nil"/>
              <w:bottom w:val="nil"/>
              <w:right w:val="nil"/>
            </w:tcBorders>
            <w:shd w:val="clear" w:color="auto" w:fill="FFFFFF" w:themeFill="background1"/>
            <w:vAlign w:val="center"/>
          </w:tcPr>
          <w:p w14:paraId="5C9D894E" w14:textId="77777777" w:rsidR="0093255B" w:rsidRPr="00854C6A" w:rsidRDefault="0093255B" w:rsidP="0093255B">
            <w:pPr>
              <w:spacing w:after="0" w:line="240" w:lineRule="auto"/>
              <w:jc w:val="center"/>
              <w:rPr>
                <w:rFonts w:ascii="Calibri" w:eastAsia="Times New Roman" w:hAnsi="Calibri" w:cs="Calibri"/>
                <w:lang w:val="en-ZA" w:eastAsia="en-ZA"/>
              </w:rPr>
            </w:pPr>
            <w:r>
              <w:rPr>
                <w:rFonts w:ascii="Calibri" w:eastAsia="Times New Roman" w:hAnsi="Calibri" w:cs="Calibri"/>
                <w:lang w:val="en-ZA" w:eastAsia="en-ZA"/>
              </w:rPr>
              <w:t>1.85</w:t>
            </w:r>
          </w:p>
        </w:tc>
        <w:tc>
          <w:tcPr>
            <w:tcW w:w="666" w:type="pct"/>
            <w:tcBorders>
              <w:top w:val="nil"/>
              <w:left w:val="nil"/>
              <w:bottom w:val="nil"/>
              <w:right w:val="nil"/>
            </w:tcBorders>
            <w:shd w:val="clear" w:color="auto" w:fill="FFFFFF" w:themeFill="background1"/>
            <w:vAlign w:val="center"/>
          </w:tcPr>
          <w:p w14:paraId="22A95073" w14:textId="77777777" w:rsidR="0093255B" w:rsidRPr="00854C6A" w:rsidRDefault="0093255B" w:rsidP="0093255B">
            <w:pPr>
              <w:spacing w:after="0" w:line="240" w:lineRule="auto"/>
              <w:jc w:val="center"/>
              <w:rPr>
                <w:rFonts w:ascii="Calibri" w:eastAsia="Times New Roman" w:hAnsi="Calibri" w:cs="Calibri"/>
                <w:lang w:val="en-ZA" w:eastAsia="en-ZA"/>
              </w:rPr>
            </w:pPr>
            <w:r>
              <w:rPr>
                <w:rFonts w:ascii="Calibri" w:eastAsia="Times New Roman" w:hAnsi="Calibri" w:cs="Calibri"/>
                <w:lang w:val="en-ZA" w:eastAsia="en-ZA"/>
              </w:rPr>
              <w:t>2</w:t>
            </w:r>
          </w:p>
        </w:tc>
        <w:tc>
          <w:tcPr>
            <w:tcW w:w="666" w:type="pct"/>
            <w:tcBorders>
              <w:top w:val="nil"/>
              <w:left w:val="nil"/>
              <w:bottom w:val="nil"/>
              <w:right w:val="nil"/>
            </w:tcBorders>
            <w:shd w:val="clear" w:color="auto" w:fill="FFFFFF" w:themeFill="background1"/>
            <w:vAlign w:val="center"/>
          </w:tcPr>
          <w:p w14:paraId="548020D2" w14:textId="77777777" w:rsidR="0093255B" w:rsidRPr="00854C6A" w:rsidRDefault="0093255B" w:rsidP="0093255B">
            <w:pPr>
              <w:spacing w:after="0" w:line="240" w:lineRule="auto"/>
              <w:jc w:val="center"/>
              <w:rPr>
                <w:rFonts w:ascii="Calibri" w:eastAsia="Times New Roman" w:hAnsi="Calibri" w:cs="Calibri"/>
                <w:lang w:val="en-ZA" w:eastAsia="en-ZA"/>
              </w:rPr>
            </w:pPr>
            <w:r>
              <w:rPr>
                <w:rFonts w:ascii="Calibri" w:eastAsia="Times New Roman" w:hAnsi="Calibri" w:cs="Calibri"/>
                <w:lang w:val="en-ZA" w:eastAsia="en-ZA"/>
              </w:rPr>
              <w:t>0.397</w:t>
            </w:r>
          </w:p>
        </w:tc>
      </w:tr>
      <w:tr w:rsidR="00854C6A" w:rsidRPr="00854C6A" w14:paraId="125D6467" w14:textId="77777777" w:rsidTr="00854C6A">
        <w:trPr>
          <w:trHeight w:val="397"/>
        </w:trPr>
        <w:tc>
          <w:tcPr>
            <w:tcW w:w="1004" w:type="pct"/>
            <w:tcBorders>
              <w:top w:val="nil"/>
              <w:left w:val="nil"/>
              <w:bottom w:val="nil"/>
              <w:right w:val="nil"/>
            </w:tcBorders>
            <w:shd w:val="clear" w:color="auto" w:fill="FFFFFF" w:themeFill="background1"/>
            <w:noWrap/>
            <w:vAlign w:val="center"/>
            <w:hideMark/>
          </w:tcPr>
          <w:p w14:paraId="5F7F42ED" w14:textId="501272CC" w:rsidR="0093255B" w:rsidRPr="00854C6A" w:rsidRDefault="0093255B" w:rsidP="0093255B">
            <w:pPr>
              <w:spacing w:after="0" w:line="240" w:lineRule="auto"/>
              <w:rPr>
                <w:rFonts w:ascii="Calibri" w:eastAsia="Times New Roman" w:hAnsi="Calibri" w:cs="Calibri"/>
                <w:lang w:val="en-ZA" w:eastAsia="en-ZA"/>
              </w:rPr>
            </w:pPr>
            <w:r>
              <w:rPr>
                <w:rFonts w:ascii="Calibri" w:eastAsia="Calibri" w:hAnsi="Calibri" w:cs="Calibri"/>
              </w:rPr>
              <w:t>Question 18 = FALSE</w:t>
            </w:r>
          </w:p>
        </w:tc>
        <w:tc>
          <w:tcPr>
            <w:tcW w:w="666" w:type="pct"/>
            <w:tcBorders>
              <w:top w:val="nil"/>
              <w:left w:val="nil"/>
              <w:bottom w:val="nil"/>
              <w:right w:val="nil"/>
            </w:tcBorders>
            <w:shd w:val="clear" w:color="auto" w:fill="FFFFFF" w:themeFill="background1"/>
            <w:noWrap/>
            <w:vAlign w:val="center"/>
            <w:hideMark/>
          </w:tcPr>
          <w:p w14:paraId="30375AB6" w14:textId="77777777" w:rsidR="0093255B" w:rsidRPr="00854C6A" w:rsidRDefault="0093255B" w:rsidP="0093255B">
            <w:pPr>
              <w:spacing w:after="0" w:line="240" w:lineRule="auto"/>
              <w:jc w:val="center"/>
              <w:rPr>
                <w:rFonts w:ascii="Calibri" w:eastAsia="Times New Roman" w:hAnsi="Calibri" w:cs="Calibri"/>
                <w:lang w:val="en-ZA" w:eastAsia="en-ZA"/>
              </w:rPr>
            </w:pPr>
            <w:r>
              <w:rPr>
                <w:rFonts w:ascii="Calibri" w:eastAsia="Times New Roman" w:hAnsi="Calibri" w:cs="Calibri"/>
                <w:lang w:val="en-ZA" w:eastAsia="en-ZA"/>
              </w:rPr>
              <w:t>1.03</w:t>
            </w:r>
          </w:p>
        </w:tc>
        <w:tc>
          <w:tcPr>
            <w:tcW w:w="666" w:type="pct"/>
            <w:tcBorders>
              <w:top w:val="nil"/>
              <w:left w:val="nil"/>
              <w:bottom w:val="nil"/>
              <w:right w:val="nil"/>
            </w:tcBorders>
            <w:shd w:val="clear" w:color="auto" w:fill="FFFFFF" w:themeFill="background1"/>
            <w:noWrap/>
            <w:vAlign w:val="center"/>
            <w:hideMark/>
          </w:tcPr>
          <w:p w14:paraId="569FBF13" w14:textId="77777777" w:rsidR="0093255B" w:rsidRPr="00854C6A" w:rsidRDefault="0093255B" w:rsidP="0093255B">
            <w:pPr>
              <w:spacing w:after="0" w:line="240" w:lineRule="auto"/>
              <w:jc w:val="center"/>
              <w:rPr>
                <w:rFonts w:ascii="Calibri" w:eastAsia="Times New Roman" w:hAnsi="Calibri" w:cs="Calibri"/>
                <w:lang w:val="en-ZA" w:eastAsia="en-ZA"/>
              </w:rPr>
            </w:pPr>
            <w:r>
              <w:rPr>
                <w:rFonts w:ascii="Calibri" w:eastAsia="Times New Roman" w:hAnsi="Calibri" w:cs="Calibri"/>
                <w:lang w:val="en-ZA" w:eastAsia="en-ZA"/>
              </w:rPr>
              <w:t>2</w:t>
            </w:r>
          </w:p>
        </w:tc>
        <w:tc>
          <w:tcPr>
            <w:tcW w:w="666" w:type="pct"/>
            <w:tcBorders>
              <w:top w:val="nil"/>
              <w:left w:val="nil"/>
              <w:bottom w:val="nil"/>
              <w:right w:val="nil"/>
            </w:tcBorders>
            <w:shd w:val="clear" w:color="auto" w:fill="FFFFFF" w:themeFill="background1"/>
            <w:noWrap/>
            <w:vAlign w:val="center"/>
            <w:hideMark/>
          </w:tcPr>
          <w:p w14:paraId="49721644" w14:textId="77777777" w:rsidR="0093255B" w:rsidRPr="00854C6A" w:rsidRDefault="0093255B" w:rsidP="0093255B">
            <w:pPr>
              <w:spacing w:after="0" w:line="240" w:lineRule="auto"/>
              <w:jc w:val="center"/>
              <w:rPr>
                <w:rFonts w:ascii="Calibri" w:eastAsia="Times New Roman" w:hAnsi="Calibri" w:cs="Calibri"/>
                <w:lang w:val="en-ZA" w:eastAsia="en-ZA"/>
              </w:rPr>
            </w:pPr>
            <w:r>
              <w:rPr>
                <w:rFonts w:ascii="Calibri" w:eastAsia="Times New Roman" w:hAnsi="Calibri" w:cs="Calibri"/>
                <w:lang w:val="en-ZA" w:eastAsia="en-ZA"/>
              </w:rPr>
              <w:t>0.599</w:t>
            </w:r>
          </w:p>
        </w:tc>
        <w:tc>
          <w:tcPr>
            <w:tcW w:w="666" w:type="pct"/>
            <w:tcBorders>
              <w:top w:val="nil"/>
              <w:left w:val="nil"/>
              <w:bottom w:val="nil"/>
              <w:right w:val="nil"/>
            </w:tcBorders>
            <w:shd w:val="clear" w:color="auto" w:fill="FFFFFF" w:themeFill="background1"/>
            <w:vAlign w:val="center"/>
          </w:tcPr>
          <w:p w14:paraId="38CD0ACA" w14:textId="77777777" w:rsidR="0093255B" w:rsidRPr="00854C6A" w:rsidRDefault="0093255B" w:rsidP="0093255B">
            <w:pPr>
              <w:spacing w:after="0" w:line="240" w:lineRule="auto"/>
              <w:jc w:val="center"/>
              <w:rPr>
                <w:rFonts w:ascii="Calibri" w:eastAsia="Times New Roman" w:hAnsi="Calibri" w:cs="Calibri"/>
                <w:lang w:val="en-ZA" w:eastAsia="en-ZA"/>
              </w:rPr>
            </w:pPr>
            <w:r>
              <w:rPr>
                <w:rFonts w:ascii="Calibri" w:eastAsia="Times New Roman" w:hAnsi="Calibri" w:cs="Calibri"/>
                <w:lang w:val="en-ZA" w:eastAsia="en-ZA"/>
              </w:rPr>
              <w:t>1.39</w:t>
            </w:r>
          </w:p>
        </w:tc>
        <w:tc>
          <w:tcPr>
            <w:tcW w:w="666" w:type="pct"/>
            <w:tcBorders>
              <w:top w:val="nil"/>
              <w:left w:val="nil"/>
              <w:bottom w:val="nil"/>
              <w:right w:val="nil"/>
            </w:tcBorders>
            <w:shd w:val="clear" w:color="auto" w:fill="FFFFFF" w:themeFill="background1"/>
            <w:vAlign w:val="center"/>
          </w:tcPr>
          <w:p w14:paraId="2D23CA4A" w14:textId="77777777" w:rsidR="0093255B" w:rsidRPr="00854C6A" w:rsidRDefault="0093255B" w:rsidP="0093255B">
            <w:pPr>
              <w:spacing w:after="0" w:line="240" w:lineRule="auto"/>
              <w:jc w:val="center"/>
              <w:rPr>
                <w:rFonts w:ascii="Calibri" w:eastAsia="Times New Roman" w:hAnsi="Calibri" w:cs="Calibri"/>
                <w:lang w:val="en-ZA" w:eastAsia="en-ZA"/>
              </w:rPr>
            </w:pPr>
            <w:r>
              <w:rPr>
                <w:rFonts w:ascii="Calibri" w:eastAsia="Times New Roman" w:hAnsi="Calibri" w:cs="Calibri"/>
                <w:lang w:val="en-ZA" w:eastAsia="en-ZA"/>
              </w:rPr>
              <w:t>2</w:t>
            </w:r>
          </w:p>
        </w:tc>
        <w:tc>
          <w:tcPr>
            <w:tcW w:w="666" w:type="pct"/>
            <w:tcBorders>
              <w:top w:val="nil"/>
              <w:left w:val="nil"/>
              <w:bottom w:val="nil"/>
              <w:right w:val="nil"/>
            </w:tcBorders>
            <w:shd w:val="clear" w:color="auto" w:fill="FFFFFF" w:themeFill="background1"/>
            <w:vAlign w:val="center"/>
          </w:tcPr>
          <w:p w14:paraId="511449BB" w14:textId="77777777" w:rsidR="0093255B" w:rsidRPr="00854C6A" w:rsidRDefault="0093255B" w:rsidP="0093255B">
            <w:pPr>
              <w:spacing w:after="0" w:line="240" w:lineRule="auto"/>
              <w:jc w:val="center"/>
              <w:rPr>
                <w:rFonts w:ascii="Calibri" w:eastAsia="Times New Roman" w:hAnsi="Calibri" w:cs="Calibri"/>
                <w:lang w:val="en-ZA" w:eastAsia="en-ZA"/>
              </w:rPr>
            </w:pPr>
            <w:r>
              <w:rPr>
                <w:rFonts w:ascii="Calibri" w:eastAsia="Times New Roman" w:hAnsi="Calibri" w:cs="Calibri"/>
                <w:lang w:val="en-ZA" w:eastAsia="en-ZA"/>
              </w:rPr>
              <w:t>0.501</w:t>
            </w:r>
          </w:p>
        </w:tc>
      </w:tr>
      <w:tr w:rsidR="00854C6A" w:rsidRPr="00854C6A" w14:paraId="576C585D" w14:textId="77777777" w:rsidTr="00854C6A">
        <w:trPr>
          <w:trHeight w:val="397"/>
        </w:trPr>
        <w:tc>
          <w:tcPr>
            <w:tcW w:w="1004" w:type="pct"/>
            <w:tcBorders>
              <w:top w:val="nil"/>
              <w:left w:val="nil"/>
              <w:bottom w:val="single" w:sz="4" w:space="0" w:color="000000"/>
              <w:right w:val="nil"/>
            </w:tcBorders>
            <w:shd w:val="clear" w:color="auto" w:fill="FFFFFF" w:themeFill="background1"/>
            <w:noWrap/>
            <w:vAlign w:val="center"/>
            <w:hideMark/>
          </w:tcPr>
          <w:p w14:paraId="23E17240" w14:textId="789B04A2" w:rsidR="0093255B" w:rsidRPr="00854C6A" w:rsidRDefault="0093255B" w:rsidP="0093255B">
            <w:pPr>
              <w:spacing w:after="0" w:line="240" w:lineRule="auto"/>
              <w:rPr>
                <w:rFonts w:ascii="Calibri" w:eastAsia="Times New Roman" w:hAnsi="Calibri" w:cs="Calibri"/>
                <w:lang w:val="en-ZA" w:eastAsia="en-ZA"/>
              </w:rPr>
            </w:pPr>
            <w:r>
              <w:rPr>
                <w:rFonts w:ascii="Calibri" w:eastAsia="Calibri" w:hAnsi="Calibri" w:cs="Calibri"/>
              </w:rPr>
              <w:t>Question 19 = FALSE</w:t>
            </w:r>
          </w:p>
        </w:tc>
        <w:tc>
          <w:tcPr>
            <w:tcW w:w="666" w:type="pct"/>
            <w:tcBorders>
              <w:top w:val="nil"/>
              <w:left w:val="nil"/>
              <w:bottom w:val="single" w:sz="4" w:space="0" w:color="000000"/>
              <w:right w:val="nil"/>
            </w:tcBorders>
            <w:shd w:val="clear" w:color="auto" w:fill="FFFFFF" w:themeFill="background1"/>
            <w:noWrap/>
            <w:vAlign w:val="center"/>
            <w:hideMark/>
          </w:tcPr>
          <w:p w14:paraId="1AE8C8E2" w14:textId="77777777" w:rsidR="0093255B" w:rsidRPr="00854C6A" w:rsidRDefault="0093255B" w:rsidP="0093255B">
            <w:pPr>
              <w:spacing w:after="0" w:line="240" w:lineRule="auto"/>
              <w:jc w:val="center"/>
              <w:rPr>
                <w:rFonts w:ascii="Calibri" w:eastAsia="Times New Roman" w:hAnsi="Calibri" w:cs="Calibri"/>
                <w:lang w:val="en-ZA" w:eastAsia="en-ZA"/>
              </w:rPr>
            </w:pPr>
            <w:r>
              <w:rPr>
                <w:rFonts w:ascii="Calibri" w:eastAsia="Times New Roman" w:hAnsi="Calibri" w:cs="Calibri"/>
                <w:lang w:val="en-ZA" w:eastAsia="en-ZA"/>
              </w:rPr>
              <w:t>4.03</w:t>
            </w:r>
          </w:p>
        </w:tc>
        <w:tc>
          <w:tcPr>
            <w:tcW w:w="666" w:type="pct"/>
            <w:tcBorders>
              <w:top w:val="nil"/>
              <w:left w:val="nil"/>
              <w:bottom w:val="single" w:sz="4" w:space="0" w:color="000000"/>
              <w:right w:val="nil"/>
            </w:tcBorders>
            <w:shd w:val="clear" w:color="auto" w:fill="FFFFFF" w:themeFill="background1"/>
            <w:noWrap/>
            <w:vAlign w:val="center"/>
            <w:hideMark/>
          </w:tcPr>
          <w:p w14:paraId="6F6F5273" w14:textId="77777777" w:rsidR="0093255B" w:rsidRPr="00854C6A" w:rsidRDefault="0093255B" w:rsidP="0093255B">
            <w:pPr>
              <w:spacing w:after="0" w:line="240" w:lineRule="auto"/>
              <w:jc w:val="center"/>
              <w:rPr>
                <w:rFonts w:ascii="Calibri" w:eastAsia="Times New Roman" w:hAnsi="Calibri" w:cs="Calibri"/>
                <w:lang w:val="en-ZA" w:eastAsia="en-ZA"/>
              </w:rPr>
            </w:pPr>
            <w:r>
              <w:rPr>
                <w:rFonts w:ascii="Calibri" w:eastAsia="Times New Roman" w:hAnsi="Calibri" w:cs="Calibri"/>
                <w:lang w:val="en-ZA" w:eastAsia="en-ZA"/>
              </w:rPr>
              <w:t>2</w:t>
            </w:r>
          </w:p>
        </w:tc>
        <w:tc>
          <w:tcPr>
            <w:tcW w:w="666" w:type="pct"/>
            <w:tcBorders>
              <w:top w:val="nil"/>
              <w:left w:val="nil"/>
              <w:bottom w:val="single" w:sz="4" w:space="0" w:color="000000"/>
              <w:right w:val="nil"/>
            </w:tcBorders>
            <w:shd w:val="clear" w:color="auto" w:fill="FFFFFF" w:themeFill="background1"/>
            <w:noWrap/>
            <w:vAlign w:val="center"/>
            <w:hideMark/>
          </w:tcPr>
          <w:p w14:paraId="1CBB0981" w14:textId="77777777" w:rsidR="0093255B" w:rsidRPr="00854C6A" w:rsidRDefault="0093255B" w:rsidP="0093255B">
            <w:pPr>
              <w:spacing w:after="0" w:line="240" w:lineRule="auto"/>
              <w:jc w:val="center"/>
              <w:rPr>
                <w:rFonts w:ascii="Calibri" w:eastAsia="Times New Roman" w:hAnsi="Calibri" w:cs="Calibri"/>
                <w:lang w:val="en-ZA" w:eastAsia="en-ZA"/>
              </w:rPr>
            </w:pPr>
            <w:r>
              <w:rPr>
                <w:rFonts w:ascii="Calibri" w:eastAsia="Times New Roman" w:hAnsi="Calibri" w:cs="Calibri"/>
                <w:lang w:val="en-ZA" w:eastAsia="en-ZA"/>
              </w:rPr>
              <w:t>0.133</w:t>
            </w:r>
          </w:p>
        </w:tc>
        <w:tc>
          <w:tcPr>
            <w:tcW w:w="666" w:type="pct"/>
            <w:tcBorders>
              <w:top w:val="nil"/>
              <w:left w:val="nil"/>
              <w:bottom w:val="single" w:sz="4" w:space="0" w:color="000000"/>
              <w:right w:val="nil"/>
            </w:tcBorders>
            <w:shd w:val="clear" w:color="auto" w:fill="FFFFFF" w:themeFill="background1"/>
            <w:vAlign w:val="center"/>
          </w:tcPr>
          <w:p w14:paraId="4E6859ED" w14:textId="77777777" w:rsidR="0093255B" w:rsidRPr="00854C6A" w:rsidRDefault="0093255B" w:rsidP="0093255B">
            <w:pPr>
              <w:spacing w:after="0" w:line="240" w:lineRule="auto"/>
              <w:jc w:val="center"/>
              <w:rPr>
                <w:rFonts w:ascii="Calibri" w:eastAsia="Times New Roman" w:hAnsi="Calibri" w:cs="Calibri"/>
                <w:lang w:val="en-ZA" w:eastAsia="en-ZA"/>
              </w:rPr>
            </w:pPr>
            <w:r>
              <w:rPr>
                <w:rFonts w:ascii="Calibri" w:eastAsia="Times New Roman" w:hAnsi="Calibri" w:cs="Calibri"/>
                <w:lang w:val="en-ZA" w:eastAsia="en-ZA"/>
              </w:rPr>
              <w:t>4.22</w:t>
            </w:r>
          </w:p>
        </w:tc>
        <w:tc>
          <w:tcPr>
            <w:tcW w:w="666" w:type="pct"/>
            <w:tcBorders>
              <w:top w:val="nil"/>
              <w:left w:val="nil"/>
              <w:bottom w:val="single" w:sz="4" w:space="0" w:color="000000"/>
              <w:right w:val="nil"/>
            </w:tcBorders>
            <w:shd w:val="clear" w:color="auto" w:fill="FFFFFF" w:themeFill="background1"/>
            <w:vAlign w:val="center"/>
          </w:tcPr>
          <w:p w14:paraId="144EBE8E" w14:textId="77777777" w:rsidR="0093255B" w:rsidRPr="00854C6A" w:rsidRDefault="0093255B" w:rsidP="0093255B">
            <w:pPr>
              <w:spacing w:after="0" w:line="240" w:lineRule="auto"/>
              <w:jc w:val="center"/>
              <w:rPr>
                <w:rFonts w:ascii="Calibri" w:eastAsia="Times New Roman" w:hAnsi="Calibri" w:cs="Calibri"/>
                <w:lang w:val="en-ZA" w:eastAsia="en-ZA"/>
              </w:rPr>
            </w:pPr>
            <w:r>
              <w:rPr>
                <w:rFonts w:ascii="Calibri" w:eastAsia="Times New Roman" w:hAnsi="Calibri" w:cs="Calibri"/>
                <w:lang w:val="en-ZA" w:eastAsia="en-ZA"/>
              </w:rPr>
              <w:t>2</w:t>
            </w:r>
          </w:p>
        </w:tc>
        <w:tc>
          <w:tcPr>
            <w:tcW w:w="666" w:type="pct"/>
            <w:tcBorders>
              <w:top w:val="nil"/>
              <w:left w:val="nil"/>
              <w:bottom w:val="single" w:sz="4" w:space="0" w:color="000000"/>
              <w:right w:val="nil"/>
            </w:tcBorders>
            <w:shd w:val="clear" w:color="auto" w:fill="FFFFFF" w:themeFill="background1"/>
            <w:vAlign w:val="center"/>
          </w:tcPr>
          <w:p w14:paraId="2BF0FED1" w14:textId="77777777" w:rsidR="0093255B" w:rsidRPr="00854C6A" w:rsidRDefault="0093255B" w:rsidP="0093255B">
            <w:pPr>
              <w:spacing w:after="0" w:line="240" w:lineRule="auto"/>
              <w:jc w:val="center"/>
              <w:rPr>
                <w:rFonts w:ascii="Calibri" w:eastAsia="Times New Roman" w:hAnsi="Calibri" w:cs="Calibri"/>
                <w:lang w:val="en-ZA" w:eastAsia="en-ZA"/>
              </w:rPr>
            </w:pPr>
            <w:r>
              <w:rPr>
                <w:rFonts w:ascii="Calibri" w:eastAsia="Times New Roman" w:hAnsi="Calibri" w:cs="Calibri"/>
                <w:lang w:val="en-ZA" w:eastAsia="en-ZA"/>
              </w:rPr>
              <w:t>0.121</w:t>
            </w:r>
          </w:p>
        </w:tc>
      </w:tr>
    </w:tbl>
    <w:p w14:paraId="7286C9B7" w14:textId="77777777" w:rsidR="00CD5715" w:rsidRDefault="00CD5715" w:rsidP="00E12D4F">
      <w:pPr>
        <w:spacing w:after="0" w:line="276" w:lineRule="auto"/>
      </w:pPr>
    </w:p>
    <w:p w14:paraId="1496F61C" w14:textId="47C8AB63" w:rsidR="00E12D4F" w:rsidRDefault="00E12D4F" w:rsidP="00E12D4F">
      <w:pPr>
        <w:pStyle w:val="Headingsubtitle"/>
        <w:spacing w:before="0" w:after="0" w:line="276" w:lineRule="auto"/>
        <w:jc w:val="both"/>
        <w:rPr>
          <w:rFonts w:eastAsia="Times New Roman" w:cstheme="minorHAnsi"/>
          <w:b/>
          <w:bCs/>
          <w:color w:val="auto"/>
          <w:szCs w:val="28"/>
          <w:lang w:eastAsia="en-GB"/>
        </w:rPr>
      </w:pPr>
      <w:bookmarkStart w:id="27" w:name="_Toc115805472"/>
      <w:r>
        <w:rPr>
          <w:rFonts w:eastAsia="Times New Roman" w:cstheme="minorHAnsi"/>
          <w:b/>
          <w:bCs/>
          <w:color w:val="auto"/>
          <w:szCs w:val="28"/>
          <w:lang w:eastAsia="en-GB"/>
        </w:rPr>
        <w:t>SYNOPSIS</w:t>
      </w:r>
      <w:bookmarkEnd w:id="27"/>
    </w:p>
    <w:p w14:paraId="7863DE63" w14:textId="77777777" w:rsidR="00E12D4F" w:rsidRPr="00133052" w:rsidRDefault="00E12D4F" w:rsidP="00133052">
      <w:pPr>
        <w:pStyle w:val="Headingsubtitle"/>
        <w:spacing w:before="0" w:after="0" w:line="276" w:lineRule="auto"/>
        <w:jc w:val="both"/>
        <w:rPr>
          <w:rFonts w:eastAsia="Times New Roman" w:cstheme="minorHAnsi"/>
          <w:color w:val="auto"/>
          <w:sz w:val="22"/>
          <w:szCs w:val="22"/>
          <w:lang w:eastAsia="en-GB"/>
        </w:rPr>
      </w:pPr>
    </w:p>
    <w:p w14:paraId="7E6C5421" w14:textId="7013DBE6" w:rsidR="00E12D4F" w:rsidRDefault="00E12D4F" w:rsidP="00133052">
      <w:pPr>
        <w:spacing w:after="0" w:line="276" w:lineRule="auto"/>
        <w:jc w:val="both"/>
      </w:pPr>
      <w:r>
        <w:t>Multiple analyses using both CTT and IRT were conducted on a sample of 27 candidate assessment results provided (and quality checked) by Major Financial Institution (Client A). Performance ratings were also provided. Analyses were replicated on larger simulated samples (N = 250 and N = 500) using a covariance matrix derived from Monte Carlo resampling of the original dataset.</w:t>
      </w:r>
    </w:p>
    <w:p w14:paraId="42341FAF" w14:textId="77777777" w:rsidR="00133052" w:rsidRDefault="00133052" w:rsidP="00133052">
      <w:pPr>
        <w:spacing w:after="0" w:line="276" w:lineRule="auto"/>
        <w:jc w:val="both"/>
      </w:pPr>
    </w:p>
    <w:p w14:paraId="1CE46C87" w14:textId="520BEC36" w:rsidR="00E12D4F" w:rsidRDefault="00E12D4F" w:rsidP="00133052">
      <w:pPr>
        <w:spacing w:after="0" w:line="276" w:lineRule="auto"/>
        <w:jc w:val="both"/>
      </w:pPr>
      <w:r>
        <w:t>The assessment was composed of three overarching subscales, each with different scale properties, namely, a technical component (Section 1A – multiple choice questions and Section 1B – true/false questions) and a case study component (Section 2) covering behavioural competencies.</w:t>
      </w:r>
    </w:p>
    <w:p w14:paraId="2E71B1F4" w14:textId="77777777" w:rsidR="007D1971" w:rsidRDefault="007D1971" w:rsidP="00133052">
      <w:pPr>
        <w:spacing w:after="0" w:line="276" w:lineRule="auto"/>
        <w:jc w:val="both"/>
      </w:pPr>
    </w:p>
    <w:p w14:paraId="0224384F" w14:textId="312F1FE9" w:rsidR="00E12D4F" w:rsidRDefault="00E12D4F" w:rsidP="00133052">
      <w:pPr>
        <w:spacing w:after="0" w:line="276" w:lineRule="auto"/>
        <w:jc w:val="both"/>
        <w:rPr>
          <w:b/>
          <w:bCs/>
        </w:rPr>
      </w:pPr>
      <w:r>
        <w:rPr>
          <w:b/>
          <w:bCs/>
        </w:rPr>
        <w:t>Section 1A: Multiple Choice Questions</w:t>
      </w:r>
    </w:p>
    <w:p w14:paraId="77E7FE90" w14:textId="77777777" w:rsidR="00455178" w:rsidRPr="00F05E94" w:rsidRDefault="00455178" w:rsidP="00133052">
      <w:pPr>
        <w:spacing w:after="0" w:line="276" w:lineRule="auto"/>
        <w:jc w:val="both"/>
        <w:rPr>
          <w:b/>
          <w:bCs/>
        </w:rPr>
      </w:pPr>
    </w:p>
    <w:p w14:paraId="6AF80857" w14:textId="77777777" w:rsidR="00455178" w:rsidRDefault="00E12D4F">
      <w:pPr>
        <w:pStyle w:val="ListParagraph"/>
        <w:numPr>
          <w:ilvl w:val="0"/>
          <w:numId w:val="40"/>
        </w:numPr>
        <w:spacing w:after="0" w:line="276" w:lineRule="auto"/>
        <w:jc w:val="both"/>
      </w:pPr>
      <w:r>
        <w:t xml:space="preserve">Reliability of Section 1A was poor. However, marginal reliability in the simulated dataset indicated it may be somewhat improved in larger samples.  </w:t>
      </w:r>
    </w:p>
    <w:p w14:paraId="4C753C2F" w14:textId="32B52924" w:rsidR="00E12D4F" w:rsidRDefault="00E12D4F">
      <w:pPr>
        <w:pStyle w:val="ListParagraph"/>
        <w:numPr>
          <w:ilvl w:val="0"/>
          <w:numId w:val="40"/>
        </w:numPr>
        <w:spacing w:after="0" w:line="276" w:lineRule="auto"/>
        <w:jc w:val="both"/>
      </w:pPr>
      <w:r>
        <w:t>Construct validity of Section 1A was reasonable in terms of model fit in the simulated samples. However, factor loadings suggested that several items are detracting from the integrity of the scale. This may partially explain the scales poor reliability.</w:t>
      </w:r>
    </w:p>
    <w:p w14:paraId="6681F27F" w14:textId="77777777" w:rsidR="003A3D39" w:rsidRDefault="00E12D4F">
      <w:pPr>
        <w:pStyle w:val="ListParagraph"/>
        <w:numPr>
          <w:ilvl w:val="0"/>
          <w:numId w:val="40"/>
        </w:numPr>
        <w:spacing w:after="0" w:line="276" w:lineRule="auto"/>
        <w:jc w:val="both"/>
      </w:pPr>
      <w:r>
        <w:t xml:space="preserve">IRT analyses reiterated that there are several problematic items detracting from the internal consistency, the integrity, and the predictive validity of the technical assessment section. </w:t>
      </w:r>
    </w:p>
    <w:p w14:paraId="4892B482" w14:textId="7A95F917" w:rsidR="00E12D4F" w:rsidRPr="003A3D39" w:rsidRDefault="00E12D4F">
      <w:pPr>
        <w:pStyle w:val="ListParagraph"/>
        <w:numPr>
          <w:ilvl w:val="0"/>
          <w:numId w:val="40"/>
        </w:numPr>
        <w:shd w:val="clear" w:color="auto" w:fill="FFFFFF" w:themeFill="background1"/>
        <w:spacing w:after="0" w:line="276" w:lineRule="auto"/>
        <w:jc w:val="both"/>
      </w:pPr>
      <w:r>
        <w:t xml:space="preserve">However, several items appear strong predictors of performance, and scale reliability may be improved with the removal of problematic items. </w:t>
      </w:r>
    </w:p>
    <w:p w14:paraId="3F23CC79" w14:textId="4B4E3C93" w:rsidR="00E12D4F" w:rsidRDefault="003A3D39">
      <w:pPr>
        <w:pStyle w:val="ListParagraph"/>
        <w:numPr>
          <w:ilvl w:val="0"/>
          <w:numId w:val="40"/>
        </w:numPr>
        <w:spacing w:after="0" w:line="276" w:lineRule="auto"/>
        <w:jc w:val="both"/>
      </w:pPr>
      <w:r>
        <w:t xml:space="preserve">The recommendation is to reassess the counterproductive items in this section. </w:t>
      </w:r>
    </w:p>
    <w:p w14:paraId="634A07C5" w14:textId="77777777" w:rsidR="00455178" w:rsidRDefault="00455178" w:rsidP="00133052">
      <w:pPr>
        <w:spacing w:after="0" w:line="276" w:lineRule="auto"/>
        <w:jc w:val="both"/>
        <w:rPr>
          <w:b/>
          <w:bCs/>
        </w:rPr>
      </w:pPr>
    </w:p>
    <w:p w14:paraId="5B68115A" w14:textId="14A7A8EB" w:rsidR="00E12D4F" w:rsidRDefault="00E12D4F" w:rsidP="00133052">
      <w:pPr>
        <w:spacing w:after="0" w:line="276" w:lineRule="auto"/>
        <w:jc w:val="both"/>
        <w:rPr>
          <w:b/>
          <w:bCs/>
        </w:rPr>
      </w:pPr>
      <w:r>
        <w:rPr>
          <w:b/>
          <w:bCs/>
        </w:rPr>
        <w:t>Section 1B: True/False Questions</w:t>
      </w:r>
    </w:p>
    <w:p w14:paraId="7F07E98D" w14:textId="77777777" w:rsidR="003A3D39" w:rsidRPr="00391E04" w:rsidRDefault="003A3D39" w:rsidP="00133052">
      <w:pPr>
        <w:spacing w:after="0" w:line="276" w:lineRule="auto"/>
        <w:jc w:val="both"/>
        <w:rPr>
          <w:b/>
          <w:bCs/>
        </w:rPr>
      </w:pPr>
    </w:p>
    <w:p w14:paraId="426E89E7" w14:textId="25510267" w:rsidR="00E12D4F" w:rsidRDefault="00E12D4F">
      <w:pPr>
        <w:pStyle w:val="ListParagraph"/>
        <w:numPr>
          <w:ilvl w:val="0"/>
          <w:numId w:val="41"/>
        </w:numPr>
        <w:spacing w:after="0" w:line="276" w:lineRule="auto"/>
        <w:jc w:val="both"/>
      </w:pPr>
      <w:r>
        <w:t xml:space="preserve">Note that Question 20 and Question 21 were omitted from the analyses because all candidates got them correct. This means that these scores have zero variance, so there is no dynamic relationships with other variables to base predicted scores on. </w:t>
      </w:r>
    </w:p>
    <w:p w14:paraId="25AD4573" w14:textId="77777777" w:rsidR="00E12D4F" w:rsidRDefault="00E12D4F">
      <w:pPr>
        <w:pStyle w:val="ListParagraph"/>
        <w:numPr>
          <w:ilvl w:val="0"/>
          <w:numId w:val="41"/>
        </w:numPr>
        <w:spacing w:after="0" w:line="276" w:lineRule="auto"/>
        <w:jc w:val="both"/>
      </w:pPr>
      <w:r>
        <w:t xml:space="preserve">The remaining four questions of Section 1B demonstrated very poor reliability, indicating there was more inconsistency than consistency in the items. </w:t>
      </w:r>
    </w:p>
    <w:p w14:paraId="034E2127" w14:textId="42BB5CA1" w:rsidR="00E12D4F" w:rsidRDefault="00E12D4F">
      <w:pPr>
        <w:pStyle w:val="ListParagraph"/>
        <w:numPr>
          <w:ilvl w:val="0"/>
          <w:numId w:val="41"/>
        </w:numPr>
        <w:spacing w:after="0" w:line="276" w:lineRule="auto"/>
        <w:jc w:val="both"/>
      </w:pPr>
      <w:r>
        <w:t>EFA model fit was poor, and factor loadings indicated one item was completely at odds with the rest of the scale (i.e., Question 17).</w:t>
      </w:r>
    </w:p>
    <w:p w14:paraId="675A7682" w14:textId="77777777" w:rsidR="00E12D4F" w:rsidRDefault="00E12D4F">
      <w:pPr>
        <w:pStyle w:val="ListParagraph"/>
        <w:numPr>
          <w:ilvl w:val="0"/>
          <w:numId w:val="41"/>
        </w:numPr>
        <w:spacing w:after="0" w:line="276" w:lineRule="auto"/>
        <w:jc w:val="both"/>
      </w:pPr>
      <w:r>
        <w:t>While the scale evidenced some predictive power, most of it went in the wrong direction. In other words, responding correctly to these questions makes you less likely to be a high performer.</w:t>
      </w:r>
    </w:p>
    <w:p w14:paraId="148152EA" w14:textId="6D97D08A" w:rsidR="00E12D4F" w:rsidRDefault="00E12D4F">
      <w:pPr>
        <w:pStyle w:val="ListParagraph"/>
        <w:numPr>
          <w:ilvl w:val="0"/>
          <w:numId w:val="41"/>
        </w:numPr>
        <w:spacing w:after="0" w:line="276" w:lineRule="auto"/>
        <w:jc w:val="both"/>
      </w:pPr>
      <w:r>
        <w:t>We strongly recommend reassessing this scale, if not removing it entirely.</w:t>
      </w:r>
    </w:p>
    <w:p w14:paraId="742823F5" w14:textId="77777777" w:rsidR="003A3D39" w:rsidRDefault="003A3D39" w:rsidP="00133052">
      <w:pPr>
        <w:spacing w:after="0" w:line="276" w:lineRule="auto"/>
        <w:jc w:val="both"/>
      </w:pPr>
    </w:p>
    <w:p w14:paraId="4056A4E3" w14:textId="587126EE" w:rsidR="00E12D4F" w:rsidRDefault="00E12D4F" w:rsidP="00133052">
      <w:pPr>
        <w:spacing w:after="0" w:line="276" w:lineRule="auto"/>
        <w:jc w:val="both"/>
        <w:rPr>
          <w:b/>
          <w:bCs/>
        </w:rPr>
      </w:pPr>
      <w:r>
        <w:rPr>
          <w:b/>
          <w:bCs/>
        </w:rPr>
        <w:t>Section 2: Competency Questions</w:t>
      </w:r>
    </w:p>
    <w:p w14:paraId="07EF4CE9" w14:textId="77777777" w:rsidR="00587FA6" w:rsidRPr="00A60C84" w:rsidRDefault="00587FA6" w:rsidP="00133052">
      <w:pPr>
        <w:spacing w:after="0" w:line="276" w:lineRule="auto"/>
        <w:jc w:val="both"/>
        <w:rPr>
          <w:b/>
          <w:bCs/>
        </w:rPr>
      </w:pPr>
    </w:p>
    <w:p w14:paraId="5700760D" w14:textId="77777777" w:rsidR="00E12D4F" w:rsidRDefault="00E12D4F">
      <w:pPr>
        <w:pStyle w:val="ListParagraph"/>
        <w:numPr>
          <w:ilvl w:val="0"/>
          <w:numId w:val="42"/>
        </w:numPr>
        <w:spacing w:after="0" w:line="276" w:lineRule="auto"/>
        <w:jc w:val="both"/>
      </w:pPr>
      <w:r>
        <w:t>Descriptive statistics revealed than the score ranges on the 5-point scale used for this question were very low. However, there was a reasonable amount of variance on all items.</w:t>
      </w:r>
    </w:p>
    <w:p w14:paraId="47BDA58B" w14:textId="0CB24F7D" w:rsidR="00E12D4F" w:rsidRDefault="00E12D4F">
      <w:pPr>
        <w:pStyle w:val="ListParagraph"/>
        <w:numPr>
          <w:ilvl w:val="0"/>
          <w:numId w:val="42"/>
        </w:numPr>
        <w:spacing w:after="0" w:line="276" w:lineRule="auto"/>
        <w:jc w:val="both"/>
      </w:pPr>
      <w:r>
        <w:t>Reliability coefficients for Section 2 were overly high, indicating potential redundancy across items.</w:t>
      </w:r>
    </w:p>
    <w:p w14:paraId="518490A6" w14:textId="77777777" w:rsidR="00E12D4F" w:rsidRDefault="00E12D4F">
      <w:pPr>
        <w:pStyle w:val="ListParagraph"/>
        <w:numPr>
          <w:ilvl w:val="0"/>
          <w:numId w:val="42"/>
        </w:numPr>
        <w:spacing w:after="0" w:line="276" w:lineRule="auto"/>
        <w:jc w:val="both"/>
      </w:pPr>
      <w:r>
        <w:t>EFA indicated exceptional model fit in line with the high reliability coefficients.</w:t>
      </w:r>
    </w:p>
    <w:p w14:paraId="65AE1143" w14:textId="1F46F0DA" w:rsidR="00E12D4F" w:rsidRDefault="00E12D4F">
      <w:pPr>
        <w:pStyle w:val="ListParagraph"/>
        <w:numPr>
          <w:ilvl w:val="0"/>
          <w:numId w:val="42"/>
        </w:numPr>
        <w:spacing w:after="0" w:line="276" w:lineRule="auto"/>
        <w:jc w:val="both"/>
      </w:pPr>
      <w:r>
        <w:t>Correlations indicate potential multicollinearlity between subsections, but also that the Section 2 subscales (except for Strategic Opportunity Development) are moderately predictive of performance. Regression modelling revealed that all of the predictive power of Section 2 lies in the Communication Effectiveness subscale, with Relationship Management and Client Focus constituting negative predictors on the scale.</w:t>
      </w:r>
    </w:p>
    <w:p w14:paraId="37F55AD5" w14:textId="4A4D02FA" w:rsidR="00CD5715" w:rsidRDefault="00E12D4F">
      <w:pPr>
        <w:pStyle w:val="ListParagraph"/>
        <w:numPr>
          <w:ilvl w:val="0"/>
          <w:numId w:val="42"/>
        </w:numPr>
        <w:spacing w:after="0" w:line="276" w:lineRule="auto"/>
        <w:jc w:val="both"/>
      </w:pPr>
      <w:r>
        <w:t>We strongly recommend reassessing this scale to remove problematic items and ensure discrimination between items and scales.</w:t>
      </w:r>
    </w:p>
    <w:p w14:paraId="07781A8C" w14:textId="1231837F" w:rsidR="002B3444" w:rsidRDefault="002B3444" w:rsidP="002B3444">
      <w:pPr>
        <w:spacing w:after="0" w:line="276" w:lineRule="auto"/>
        <w:jc w:val="both"/>
      </w:pPr>
    </w:p>
    <w:p w14:paraId="25B8146B" w14:textId="77777777" w:rsidR="002B3444" w:rsidRDefault="002B3444" w:rsidP="00B55A2A">
      <w:pPr>
        <w:pStyle w:val="Headingsubtitle"/>
        <w:spacing w:before="0" w:after="0" w:line="276" w:lineRule="auto"/>
        <w:jc w:val="both"/>
        <w:rPr>
          <w:rFonts w:eastAsia="Times New Roman" w:cstheme="minorHAnsi"/>
          <w:color w:val="auto"/>
          <w:sz w:val="22"/>
          <w:szCs w:val="22"/>
          <w:lang w:eastAsia="en-GB"/>
        </w:rPr>
      </w:pPr>
      <w:r>
        <w:rPr>
          <w:rFonts w:eastAsia="Times New Roman" w:cstheme="minorHAnsi"/>
          <w:color w:val="auto"/>
          <w:sz w:val="22"/>
          <w:szCs w:val="22"/>
          <w:lang w:eastAsia="en-GB"/>
        </w:rPr>
        <w:t xml:space="preserve">As a general comment, it is important for business to consider that several analyses have been performed on this dataset; one for each of the three pilot studies (using frequencies and Excel count calculations), then statistical analysis on the combined pilot study sample (correlations, inter-rater reliability, ANOVA across a number of demographic variables) and this final more sophisticated statistical analysis on another small internal sample (CTT and IRT but using bootstrapping to extrapolate the dataset to a larger simulated sample). </w:t>
      </w:r>
    </w:p>
    <w:p w14:paraId="2C6CFD96" w14:textId="77777777" w:rsidR="002B3444" w:rsidRDefault="002B3444" w:rsidP="00B55A2A">
      <w:pPr>
        <w:pStyle w:val="Headingsubtitle"/>
        <w:spacing w:before="0" w:after="0" w:line="276" w:lineRule="auto"/>
        <w:jc w:val="both"/>
        <w:rPr>
          <w:rFonts w:eastAsia="Times New Roman" w:cstheme="minorHAnsi"/>
          <w:color w:val="auto"/>
          <w:sz w:val="22"/>
          <w:szCs w:val="22"/>
          <w:lang w:eastAsia="en-GB"/>
        </w:rPr>
      </w:pPr>
    </w:p>
    <w:p w14:paraId="1F4C1F68" w14:textId="3B0044B7" w:rsidR="00890B9B" w:rsidRPr="002B3444" w:rsidRDefault="002B3444" w:rsidP="00B55A2A">
      <w:pPr>
        <w:pStyle w:val="Headingsubtitle"/>
        <w:spacing w:before="0" w:after="0" w:line="276" w:lineRule="auto"/>
        <w:jc w:val="both"/>
        <w:rPr>
          <w:rFonts w:eastAsia="Times New Roman" w:cstheme="minorHAnsi"/>
          <w:color w:val="auto"/>
          <w:sz w:val="22"/>
          <w:szCs w:val="22"/>
          <w:lang w:eastAsia="en-GB"/>
        </w:rPr>
      </w:pPr>
      <w:r>
        <w:rPr>
          <w:rFonts w:eastAsia="Times New Roman" w:cstheme="minorHAnsi"/>
          <w:color w:val="auto"/>
          <w:sz w:val="22"/>
          <w:szCs w:val="22"/>
          <w:lang w:eastAsia="en-GB"/>
        </w:rPr>
        <w:t>Without exception, all these different analyses have highlighted problems in the internal assessment. And after each analysis recommendations were provided to business. But, to date, none of these recommendations have been actioned or implemented. Frank discussions are needed and clear action should to be taken to address the challenges highlighted in the analyses.</w:t>
      </w:r>
    </w:p>
    <w:p w14:paraId="08C0E3D8" w14:textId="77777777" w:rsidR="00890B9B" w:rsidRPr="00F9240D" w:rsidRDefault="00890B9B" w:rsidP="008D3818">
      <w:pPr>
        <w:spacing w:after="0" w:line="276" w:lineRule="auto"/>
        <w:jc w:val="both"/>
        <w:rPr>
          <w:rFonts w:eastAsia="Times New Roman" w:cstheme="minorHAnsi"/>
          <w:lang w:eastAsia="en-GB"/>
        </w:rPr>
      </w:pPr>
    </w:p>
    <w:p w14:paraId="206E3D37" w14:textId="2BCF041B" w:rsidR="00F602BF" w:rsidRPr="008A26FC" w:rsidRDefault="00567FFB" w:rsidP="008D3818">
      <w:pPr>
        <w:pStyle w:val="Heading1"/>
        <w:spacing w:before="0" w:after="0"/>
      </w:pPr>
      <w:bookmarkStart w:id="28" w:name="_Toc116205965"/>
      <w:r>
        <w:t>Guidelines for Administrators</w:t>
      </w:r>
      <w:bookmarkEnd w:id="28"/>
    </w:p>
    <w:p w14:paraId="4DD30A1D" w14:textId="77777777" w:rsidR="003E43CC" w:rsidRDefault="003E43CC" w:rsidP="001E07AC">
      <w:pPr>
        <w:pStyle w:val="Headingsubtitle"/>
        <w:spacing w:before="0" w:after="0" w:line="276" w:lineRule="auto"/>
        <w:jc w:val="both"/>
        <w:rPr>
          <w:sz w:val="22"/>
          <w:szCs w:val="22"/>
        </w:rPr>
      </w:pPr>
    </w:p>
    <w:p w14:paraId="0940D2D0" w14:textId="2F7F9DBC" w:rsidR="00567FFB" w:rsidRPr="00410DCF" w:rsidRDefault="00567FFB" w:rsidP="001E07AC">
      <w:pPr>
        <w:pStyle w:val="Headingsubtitle"/>
        <w:spacing w:before="0" w:after="0" w:line="276" w:lineRule="auto"/>
        <w:jc w:val="both"/>
        <w:rPr>
          <w:color w:val="auto"/>
          <w:sz w:val="22"/>
          <w:szCs w:val="22"/>
        </w:rPr>
      </w:pPr>
      <w:r>
        <w:rPr>
          <w:color w:val="auto"/>
          <w:sz w:val="22"/>
          <w:szCs w:val="22"/>
        </w:rPr>
        <w:t>Should it be necessary to provide remote support to a candidate completing the assessment, the landing page instructions are provided here for ease of reference.</w:t>
      </w:r>
    </w:p>
    <w:p w14:paraId="44DDDAD8" w14:textId="77777777" w:rsidR="00593214" w:rsidRPr="00410DCF" w:rsidRDefault="00593214" w:rsidP="001E07AC">
      <w:pPr>
        <w:pStyle w:val="Headingsubtitle"/>
        <w:spacing w:before="0" w:after="0" w:line="276" w:lineRule="auto"/>
        <w:jc w:val="both"/>
        <w:rPr>
          <w:rFonts w:eastAsia="Times New Roman" w:cstheme="minorHAnsi"/>
          <w:color w:val="auto"/>
          <w:sz w:val="22"/>
          <w:szCs w:val="22"/>
          <w:lang w:eastAsia="en-GB"/>
        </w:rPr>
      </w:pPr>
    </w:p>
    <w:p w14:paraId="62610546" w14:textId="7A5010CC" w:rsidR="00567FFB" w:rsidRPr="00410DCF" w:rsidRDefault="003A3691" w:rsidP="003E43CC">
      <w:pPr>
        <w:pStyle w:val="Headingsubtitle"/>
        <w:spacing w:before="0" w:after="0" w:line="276" w:lineRule="auto"/>
        <w:rPr>
          <w:rFonts w:eastAsia="Times New Roman" w:cstheme="minorHAnsi"/>
          <w:b/>
          <w:bCs/>
          <w:color w:val="auto"/>
          <w:sz w:val="22"/>
          <w:szCs w:val="22"/>
          <w:lang w:eastAsia="en-GB"/>
        </w:rPr>
      </w:pPr>
      <w:r>
        <w:rPr>
          <w:rFonts w:eastAsia="Times New Roman" w:cstheme="minorHAnsi"/>
          <w:b/>
          <w:bCs/>
          <w:color w:val="auto"/>
          <w:sz w:val="22"/>
          <w:szCs w:val="22"/>
          <w:lang w:eastAsia="en-GB"/>
        </w:rPr>
        <w:t>Instructions to Candidate at the Start of the Assessment</w:t>
      </w:r>
    </w:p>
    <w:p w14:paraId="0D7FDC2B" w14:textId="77777777" w:rsidR="002913DB" w:rsidRPr="00410DCF" w:rsidRDefault="002913DB" w:rsidP="003E43CC">
      <w:pPr>
        <w:pStyle w:val="Headingsubtitle"/>
        <w:spacing w:before="0" w:after="0" w:line="276" w:lineRule="auto"/>
        <w:jc w:val="both"/>
        <w:rPr>
          <w:rFonts w:eastAsia="Times New Roman" w:cstheme="minorHAnsi"/>
          <w:color w:val="auto"/>
          <w:sz w:val="22"/>
          <w:szCs w:val="22"/>
          <w:lang w:eastAsia="en-GB"/>
        </w:rPr>
      </w:pPr>
    </w:p>
    <w:p w14:paraId="16E41F00" w14:textId="6F3CE090" w:rsidR="00567FFB" w:rsidRPr="00410DCF" w:rsidRDefault="00567FFB" w:rsidP="003E43CC">
      <w:pPr>
        <w:pStyle w:val="Headingsubtitle"/>
        <w:spacing w:before="0" w:after="0" w:line="276" w:lineRule="auto"/>
        <w:jc w:val="both"/>
        <w:rPr>
          <w:rFonts w:eastAsia="Times New Roman" w:cstheme="minorHAnsi"/>
          <w:color w:val="auto"/>
          <w:sz w:val="22"/>
          <w:szCs w:val="22"/>
          <w:lang w:eastAsia="en-GB"/>
        </w:rPr>
      </w:pPr>
      <w:r>
        <w:rPr>
          <w:rFonts w:eastAsia="Times New Roman" w:cstheme="minorHAnsi"/>
          <w:color w:val="auto"/>
          <w:sz w:val="22"/>
          <w:szCs w:val="22"/>
          <w:lang w:eastAsia="en-GB"/>
        </w:rPr>
        <w:t>The purpose of this exercise is two-fold:</w:t>
      </w:r>
    </w:p>
    <w:p w14:paraId="7571201A" w14:textId="77777777" w:rsidR="003A3691" w:rsidRPr="00410DCF" w:rsidRDefault="00567FFB" w:rsidP="003E43CC">
      <w:pPr>
        <w:pStyle w:val="Headingsubtitle"/>
        <w:spacing w:before="0" w:after="0" w:line="276" w:lineRule="auto"/>
        <w:jc w:val="both"/>
        <w:rPr>
          <w:rFonts w:eastAsia="Times New Roman" w:cstheme="minorHAnsi"/>
          <w:color w:val="auto"/>
          <w:sz w:val="22"/>
          <w:szCs w:val="22"/>
          <w:lang w:eastAsia="en-GB"/>
        </w:rPr>
      </w:pPr>
      <w:r>
        <w:rPr>
          <w:rFonts w:eastAsia="Times New Roman" w:cstheme="minorHAnsi"/>
          <w:color w:val="auto"/>
          <w:sz w:val="22"/>
          <w:szCs w:val="22"/>
          <w:lang w:eastAsia="en-GB"/>
        </w:rPr>
        <w:t xml:space="preserve">Part 1 - To determine your level of financial and business acumen with a knowledge test. Two response formats are used: multiple choice and true/false statements. </w:t>
      </w:r>
    </w:p>
    <w:p w14:paraId="7018FFAF" w14:textId="77777777" w:rsidR="002913DB" w:rsidRPr="00410DCF" w:rsidRDefault="002913DB" w:rsidP="003E43CC">
      <w:pPr>
        <w:pStyle w:val="Headingsubtitle"/>
        <w:spacing w:before="0" w:after="0" w:line="276" w:lineRule="auto"/>
        <w:jc w:val="both"/>
        <w:rPr>
          <w:rFonts w:eastAsia="Times New Roman" w:cstheme="minorHAnsi"/>
          <w:color w:val="auto"/>
          <w:sz w:val="22"/>
          <w:szCs w:val="22"/>
          <w:lang w:eastAsia="en-GB"/>
        </w:rPr>
      </w:pPr>
    </w:p>
    <w:p w14:paraId="090A2D79" w14:textId="762B2435" w:rsidR="003A3691" w:rsidRPr="00410DCF" w:rsidRDefault="00567FFB" w:rsidP="003E43CC">
      <w:pPr>
        <w:pStyle w:val="Headingsubtitle"/>
        <w:spacing w:before="0" w:after="0" w:line="276" w:lineRule="auto"/>
        <w:jc w:val="both"/>
        <w:rPr>
          <w:rFonts w:eastAsia="Times New Roman" w:cstheme="minorHAnsi"/>
          <w:color w:val="auto"/>
          <w:sz w:val="22"/>
          <w:szCs w:val="22"/>
          <w:lang w:eastAsia="en-GB"/>
        </w:rPr>
      </w:pPr>
      <w:r>
        <w:rPr>
          <w:rFonts w:eastAsia="Times New Roman" w:cstheme="minorHAnsi"/>
          <w:color w:val="auto"/>
          <w:sz w:val="22"/>
          <w:szCs w:val="22"/>
          <w:lang w:eastAsia="en-GB"/>
        </w:rPr>
        <w:t>Part 2 - To evaluate your proficiency for analytical thinking, problem solving, client relationship management, communication effectiveness and delivery of results as tested through a set of questions that require you to write your own responses.</w:t>
      </w:r>
    </w:p>
    <w:p w14:paraId="69EE4DCA" w14:textId="77777777" w:rsidR="002913DB" w:rsidRPr="00410DCF" w:rsidRDefault="002913DB" w:rsidP="003E43CC">
      <w:pPr>
        <w:pStyle w:val="Headingsubtitle"/>
        <w:spacing w:before="0" w:after="0" w:line="276" w:lineRule="auto"/>
        <w:rPr>
          <w:rFonts w:eastAsia="Times New Roman" w:cstheme="minorHAnsi"/>
          <w:b/>
          <w:bCs/>
          <w:color w:val="auto"/>
          <w:sz w:val="22"/>
          <w:szCs w:val="22"/>
          <w:lang w:eastAsia="en-GB"/>
        </w:rPr>
      </w:pPr>
    </w:p>
    <w:p w14:paraId="3A782F3A" w14:textId="7D2E07CD" w:rsidR="003A3691" w:rsidRPr="00410DCF" w:rsidRDefault="003A3691" w:rsidP="003E43CC">
      <w:pPr>
        <w:pStyle w:val="Headingsubtitle"/>
        <w:spacing w:before="0" w:after="0" w:line="276" w:lineRule="auto"/>
        <w:rPr>
          <w:rFonts w:eastAsia="Times New Roman" w:cstheme="minorHAnsi"/>
          <w:b/>
          <w:bCs/>
          <w:color w:val="auto"/>
          <w:sz w:val="22"/>
          <w:szCs w:val="22"/>
          <w:lang w:eastAsia="en-GB"/>
        </w:rPr>
      </w:pPr>
      <w:r>
        <w:rPr>
          <w:rFonts w:eastAsia="Times New Roman" w:cstheme="minorHAnsi"/>
          <w:b/>
          <w:bCs/>
          <w:color w:val="auto"/>
          <w:sz w:val="22"/>
          <w:szCs w:val="22"/>
          <w:lang w:eastAsia="en-GB"/>
        </w:rPr>
        <w:t>Candidate Role (in the assessment it is termed ‘Your Role’)</w:t>
      </w:r>
    </w:p>
    <w:p w14:paraId="02A41CFA" w14:textId="77777777" w:rsidR="002913DB" w:rsidRPr="00410DCF" w:rsidRDefault="002913DB" w:rsidP="003E43CC">
      <w:pPr>
        <w:pStyle w:val="Headingsubtitle"/>
        <w:spacing w:before="0" w:after="0" w:line="276" w:lineRule="auto"/>
        <w:jc w:val="both"/>
        <w:rPr>
          <w:rFonts w:eastAsia="Times New Roman" w:cstheme="minorHAnsi"/>
          <w:color w:val="auto"/>
          <w:sz w:val="22"/>
          <w:szCs w:val="22"/>
          <w:lang w:eastAsia="en-GB"/>
        </w:rPr>
      </w:pPr>
    </w:p>
    <w:p w14:paraId="5534F3A0" w14:textId="0A15D54A" w:rsidR="00567FFB" w:rsidRPr="00410DCF" w:rsidRDefault="00567FFB" w:rsidP="003E43CC">
      <w:pPr>
        <w:pStyle w:val="Headingsubtitle"/>
        <w:spacing w:before="0" w:after="0" w:line="276" w:lineRule="auto"/>
        <w:jc w:val="both"/>
        <w:rPr>
          <w:rFonts w:eastAsia="Times New Roman" w:cstheme="minorHAnsi"/>
          <w:color w:val="auto"/>
          <w:sz w:val="22"/>
          <w:szCs w:val="22"/>
          <w:lang w:eastAsia="en-GB"/>
        </w:rPr>
      </w:pPr>
      <w:r>
        <w:rPr>
          <w:rFonts w:eastAsia="Times New Roman" w:cstheme="minorHAnsi"/>
          <w:color w:val="auto"/>
          <w:sz w:val="22"/>
          <w:szCs w:val="22"/>
          <w:lang w:eastAsia="en-GB"/>
        </w:rPr>
        <w:t>You have recently joined Major Financial Institution (Client A) as a Business Manager. Your two primary responsibilities include:</w:t>
      </w:r>
    </w:p>
    <w:p w14:paraId="6B7326F3" w14:textId="77777777" w:rsidR="00567FFB" w:rsidRPr="00410DCF" w:rsidRDefault="00567FFB" w:rsidP="003E43CC">
      <w:pPr>
        <w:pStyle w:val="Headingsubtitle"/>
        <w:spacing w:before="0" w:after="0" w:line="276" w:lineRule="auto"/>
        <w:jc w:val="both"/>
        <w:rPr>
          <w:rFonts w:eastAsia="Times New Roman" w:cstheme="minorHAnsi"/>
          <w:color w:val="auto"/>
          <w:sz w:val="22"/>
          <w:szCs w:val="22"/>
          <w:lang w:eastAsia="en-GB"/>
        </w:rPr>
      </w:pPr>
      <w:r>
        <w:rPr>
          <w:rFonts w:eastAsia="Times New Roman" w:cstheme="minorHAnsi"/>
          <w:color w:val="auto"/>
          <w:sz w:val="22"/>
          <w:szCs w:val="22"/>
          <w:lang w:eastAsia="en-GB"/>
        </w:rPr>
        <w:t>Building and maintaining client relationships.</w:t>
      </w:r>
    </w:p>
    <w:p w14:paraId="460E336F" w14:textId="62E09605" w:rsidR="00132B34" w:rsidRPr="00410DCF" w:rsidRDefault="00567FFB" w:rsidP="003E43CC">
      <w:pPr>
        <w:pStyle w:val="Headingsubtitle"/>
        <w:spacing w:before="0" w:after="0" w:line="276" w:lineRule="auto"/>
        <w:jc w:val="both"/>
        <w:rPr>
          <w:rFonts w:eastAsia="Times New Roman" w:cstheme="minorHAnsi"/>
          <w:color w:val="auto"/>
          <w:sz w:val="22"/>
          <w:szCs w:val="22"/>
          <w:lang w:eastAsia="en-GB"/>
        </w:rPr>
      </w:pPr>
      <w:r>
        <w:rPr>
          <w:rFonts w:eastAsia="Times New Roman" w:cstheme="minorHAnsi"/>
          <w:color w:val="auto"/>
          <w:sz w:val="22"/>
          <w:szCs w:val="22"/>
          <w:lang w:eastAsia="en-GB"/>
        </w:rPr>
        <w:t>Identifying and initiating opportunities with new and existing clients.</w:t>
      </w:r>
    </w:p>
    <w:p w14:paraId="5FDE9655" w14:textId="5CE826DD" w:rsidR="00132B34" w:rsidRPr="00410DCF" w:rsidRDefault="00132B34" w:rsidP="003E43CC">
      <w:pPr>
        <w:pStyle w:val="Headingsubtitle"/>
        <w:spacing w:before="0" w:after="0" w:line="276" w:lineRule="auto"/>
        <w:jc w:val="both"/>
        <w:rPr>
          <w:rFonts w:eastAsia="Times New Roman" w:cstheme="minorHAnsi"/>
          <w:color w:val="auto"/>
          <w:sz w:val="22"/>
          <w:szCs w:val="22"/>
          <w:lang w:eastAsia="en-GB"/>
        </w:rPr>
      </w:pPr>
      <w:r>
        <w:rPr>
          <w:rFonts w:eastAsia="Times New Roman" w:cstheme="minorHAnsi"/>
          <w:color w:val="auto"/>
          <w:sz w:val="22"/>
          <w:szCs w:val="22"/>
          <w:lang w:eastAsia="en-GB"/>
        </w:rPr>
        <w:t>In order to get you inducted as quickly as possible, your line manager has provided you with the company background for one of your clients, X.</w:t>
      </w:r>
    </w:p>
    <w:p w14:paraId="0D92191B" w14:textId="77777777" w:rsidR="002913DB" w:rsidRPr="00410DCF" w:rsidRDefault="002913DB" w:rsidP="003E43CC">
      <w:pPr>
        <w:pStyle w:val="Headingsubtitle"/>
        <w:spacing w:before="0" w:after="0" w:line="276" w:lineRule="auto"/>
        <w:rPr>
          <w:rFonts w:eastAsia="Times New Roman" w:cstheme="minorHAnsi"/>
          <w:b/>
          <w:bCs/>
          <w:color w:val="auto"/>
          <w:sz w:val="22"/>
          <w:szCs w:val="22"/>
          <w:lang w:eastAsia="en-GB"/>
        </w:rPr>
      </w:pPr>
    </w:p>
    <w:p w14:paraId="190701BF" w14:textId="6CF852EC" w:rsidR="00712E83" w:rsidRPr="00410DCF" w:rsidRDefault="00712E83" w:rsidP="003E43CC">
      <w:pPr>
        <w:pStyle w:val="Headingsubtitle"/>
        <w:spacing w:before="0" w:after="0" w:line="276" w:lineRule="auto"/>
        <w:rPr>
          <w:rFonts w:eastAsia="Times New Roman" w:cstheme="minorHAnsi"/>
          <w:b/>
          <w:bCs/>
          <w:color w:val="auto"/>
          <w:sz w:val="22"/>
          <w:szCs w:val="22"/>
          <w:lang w:eastAsia="en-GB"/>
        </w:rPr>
      </w:pPr>
      <w:r>
        <w:rPr>
          <w:rFonts w:eastAsia="Times New Roman" w:cstheme="minorHAnsi"/>
          <w:b/>
          <w:bCs/>
          <w:color w:val="auto"/>
          <w:sz w:val="22"/>
          <w:szCs w:val="22"/>
          <w:lang w:eastAsia="en-GB"/>
        </w:rPr>
        <w:t>Candidate Task (in the assessment it is termed ‘Your Task’)</w:t>
      </w:r>
    </w:p>
    <w:p w14:paraId="1A1EAA42" w14:textId="77777777" w:rsidR="002913DB" w:rsidRPr="00410DCF" w:rsidRDefault="002913DB" w:rsidP="003E43CC">
      <w:pPr>
        <w:pStyle w:val="Headingsubtitle"/>
        <w:spacing w:before="0" w:after="0" w:line="276" w:lineRule="auto"/>
        <w:jc w:val="both"/>
        <w:rPr>
          <w:rFonts w:asciiTheme="minorHAnsi" w:eastAsia="Times New Roman" w:hAnsiTheme="minorHAnsi" w:cstheme="minorHAnsi"/>
          <w:color w:val="auto"/>
          <w:sz w:val="22"/>
          <w:szCs w:val="22"/>
          <w:lang w:eastAsia="en-GB"/>
        </w:rPr>
      </w:pPr>
    </w:p>
    <w:p w14:paraId="3AE0BC28" w14:textId="38D9E478" w:rsidR="00567FFB" w:rsidRPr="00410DCF" w:rsidRDefault="00567FFB" w:rsidP="003E43CC">
      <w:pPr>
        <w:pStyle w:val="Headingsubtitle"/>
        <w:spacing w:before="0" w:after="0" w:line="276" w:lineRule="auto"/>
        <w:jc w:val="both"/>
        <w:rPr>
          <w:rFonts w:asciiTheme="minorHAnsi" w:eastAsia="Times New Roman" w:hAnsiTheme="minorHAnsi" w:cstheme="minorHAnsi"/>
          <w:color w:val="auto"/>
          <w:sz w:val="22"/>
          <w:szCs w:val="22"/>
          <w:lang w:eastAsia="en-GB"/>
        </w:rPr>
      </w:pPr>
      <w:r>
        <w:rPr>
          <w:rFonts w:asciiTheme="minorHAnsi" w:eastAsia="Times New Roman" w:hAnsiTheme="minorHAnsi" w:cstheme="minorHAnsi"/>
          <w:color w:val="auto"/>
          <w:sz w:val="22"/>
          <w:szCs w:val="22"/>
          <w:lang w:eastAsia="en-GB"/>
        </w:rPr>
        <w:t xml:space="preserve">Your task is to complete the various sections to the best of your ability in the time allowed. When responding to the written part of the assessment, please provide a lot of detail and content. This will allow the assessor to score your responses more easily. </w:t>
      </w:r>
    </w:p>
    <w:p w14:paraId="5A9F13BC" w14:textId="77777777" w:rsidR="00567FFB" w:rsidRPr="00410DCF" w:rsidRDefault="00567FFB" w:rsidP="003E43CC">
      <w:pPr>
        <w:pStyle w:val="Headingsubtitle"/>
        <w:spacing w:before="0" w:after="0" w:line="276" w:lineRule="auto"/>
        <w:rPr>
          <w:rFonts w:eastAsia="Times New Roman" w:cstheme="minorHAnsi"/>
          <w:color w:val="auto"/>
          <w:sz w:val="22"/>
          <w:szCs w:val="22"/>
          <w:lang w:eastAsia="en-GB"/>
        </w:rPr>
      </w:pPr>
    </w:p>
    <w:p w14:paraId="23C4FEE5" w14:textId="4DD23CA8" w:rsidR="00567FFB" w:rsidRPr="00410DCF" w:rsidRDefault="000F32DB" w:rsidP="003E43CC">
      <w:pPr>
        <w:pStyle w:val="Headingsubtitle"/>
        <w:spacing w:before="0" w:after="0" w:line="276" w:lineRule="auto"/>
        <w:jc w:val="both"/>
        <w:rPr>
          <w:rFonts w:eastAsia="Times New Roman" w:cstheme="minorHAnsi"/>
          <w:color w:val="auto"/>
          <w:sz w:val="22"/>
          <w:szCs w:val="22"/>
          <w:lang w:eastAsia="en-GB"/>
        </w:rPr>
      </w:pPr>
      <w:r>
        <w:rPr>
          <w:rFonts w:eastAsia="Times New Roman" w:cstheme="minorHAnsi"/>
          <w:color w:val="auto"/>
          <w:sz w:val="22"/>
          <w:szCs w:val="22"/>
          <w:lang w:eastAsia="en-GB"/>
        </w:rPr>
        <w:t>The assessment consists of the following documents:</w:t>
      </w:r>
    </w:p>
    <w:p w14:paraId="57736ABC" w14:textId="2C56D3CA" w:rsidR="00567FFB" w:rsidRPr="00410DCF" w:rsidRDefault="00E01B6F" w:rsidP="003E43CC">
      <w:pPr>
        <w:pStyle w:val="Headingsubtitle"/>
        <w:spacing w:before="0" w:after="0" w:line="276" w:lineRule="auto"/>
        <w:jc w:val="both"/>
        <w:rPr>
          <w:rFonts w:eastAsia="Times New Roman" w:cstheme="minorHAnsi"/>
          <w:color w:val="auto"/>
          <w:sz w:val="22"/>
          <w:szCs w:val="22"/>
          <w:lang w:eastAsia="en-GB"/>
        </w:rPr>
      </w:pPr>
      <w:r>
        <w:rPr>
          <w:rFonts w:eastAsia="Times New Roman" w:cstheme="minorHAnsi"/>
          <w:color w:val="auto"/>
          <w:sz w:val="22"/>
          <w:szCs w:val="22"/>
          <w:lang w:eastAsia="en-GB"/>
        </w:rPr>
        <w:t xml:space="preserve">Question Section – containing the instructions for the assessment as well as the questions to be answered. </w:t>
      </w:r>
    </w:p>
    <w:p w14:paraId="5FD18C60" w14:textId="77777777" w:rsidR="002913DB" w:rsidRPr="00410DCF" w:rsidRDefault="002913DB" w:rsidP="003E43CC">
      <w:pPr>
        <w:pStyle w:val="Headingsubtitle"/>
        <w:spacing w:before="0" w:after="0" w:line="276" w:lineRule="auto"/>
        <w:jc w:val="both"/>
        <w:rPr>
          <w:rFonts w:eastAsia="Times New Roman" w:cstheme="minorHAnsi"/>
          <w:color w:val="auto"/>
          <w:sz w:val="22"/>
          <w:szCs w:val="22"/>
          <w:lang w:eastAsia="en-GB"/>
        </w:rPr>
      </w:pPr>
    </w:p>
    <w:p w14:paraId="660D6F35" w14:textId="4BE9B500" w:rsidR="00C615C6" w:rsidRPr="00410DCF" w:rsidRDefault="00567FFB" w:rsidP="003E43CC">
      <w:pPr>
        <w:pStyle w:val="Headingsubtitle"/>
        <w:spacing w:before="0" w:after="0" w:line="276" w:lineRule="auto"/>
        <w:jc w:val="both"/>
        <w:rPr>
          <w:rFonts w:eastAsia="Times New Roman" w:cstheme="minorHAnsi"/>
          <w:color w:val="auto"/>
          <w:sz w:val="22"/>
          <w:szCs w:val="22"/>
          <w:lang w:eastAsia="en-GB"/>
        </w:rPr>
      </w:pPr>
      <w:r>
        <w:rPr>
          <w:rFonts w:eastAsia="Times New Roman" w:cstheme="minorHAnsi"/>
          <w:color w:val="auto"/>
          <w:sz w:val="22"/>
          <w:szCs w:val="22"/>
          <w:lang w:eastAsia="en-GB"/>
        </w:rPr>
        <w:t>Background and Preparatory Information – containing background information and financial data for Company X. This information will be reviewed and used to answer the questions in the assessment.</w:t>
      </w:r>
    </w:p>
    <w:p w14:paraId="4CD614D3" w14:textId="77777777" w:rsidR="002913DB" w:rsidRPr="00410DCF" w:rsidRDefault="002913DB" w:rsidP="003E43CC">
      <w:pPr>
        <w:pStyle w:val="Headingsubtitle"/>
        <w:spacing w:before="0" w:after="0" w:line="276" w:lineRule="auto"/>
        <w:rPr>
          <w:rFonts w:eastAsia="Times New Roman" w:cstheme="minorHAnsi"/>
          <w:b/>
          <w:smallCaps/>
          <w:color w:val="auto"/>
          <w:sz w:val="22"/>
          <w:szCs w:val="22"/>
          <w:lang w:eastAsia="en-GB"/>
        </w:rPr>
      </w:pPr>
    </w:p>
    <w:p w14:paraId="3791A198" w14:textId="25767793" w:rsidR="00567FFB" w:rsidRPr="00410DCF" w:rsidRDefault="00567FFB" w:rsidP="003E43CC">
      <w:pPr>
        <w:pStyle w:val="Headingsubtitle"/>
        <w:spacing w:before="0" w:after="0" w:line="276" w:lineRule="auto"/>
        <w:rPr>
          <w:rFonts w:eastAsia="Times New Roman" w:cstheme="minorHAnsi"/>
          <w:b/>
          <w:smallCaps/>
          <w:color w:val="auto"/>
          <w:sz w:val="22"/>
          <w:szCs w:val="22"/>
          <w:lang w:eastAsia="en-GB"/>
        </w:rPr>
      </w:pPr>
      <w:r>
        <w:rPr>
          <w:rFonts w:eastAsia="Times New Roman" w:cstheme="minorHAnsi"/>
          <w:b/>
          <w:smallCaps/>
          <w:color w:val="auto"/>
          <w:sz w:val="22"/>
          <w:szCs w:val="22"/>
          <w:lang w:eastAsia="en-GB"/>
        </w:rPr>
        <w:t>Important</w:t>
      </w:r>
    </w:p>
    <w:p w14:paraId="68F1103B" w14:textId="77777777" w:rsidR="00567FFB" w:rsidRPr="00410DCF" w:rsidRDefault="00567FFB" w:rsidP="003E43CC">
      <w:pPr>
        <w:pStyle w:val="Headingsubtitle"/>
        <w:spacing w:before="0" w:after="0" w:line="276" w:lineRule="auto"/>
        <w:jc w:val="both"/>
        <w:rPr>
          <w:rFonts w:eastAsia="Times New Roman" w:cstheme="minorHAnsi"/>
          <w:color w:val="auto"/>
          <w:sz w:val="22"/>
          <w:szCs w:val="22"/>
          <w:lang w:eastAsia="en-GB"/>
        </w:rPr>
      </w:pPr>
      <w:r>
        <w:rPr>
          <w:rFonts w:eastAsia="Times New Roman" w:cstheme="minorHAnsi"/>
          <w:color w:val="auto"/>
          <w:sz w:val="22"/>
          <w:szCs w:val="22"/>
          <w:lang w:eastAsia="en-GB"/>
        </w:rPr>
        <w:t>Calculators may be used during the exercise.</w:t>
      </w:r>
    </w:p>
    <w:p w14:paraId="03089F06" w14:textId="6F62D8A3" w:rsidR="00567FFB" w:rsidRPr="00410DCF" w:rsidRDefault="00567FFB" w:rsidP="003E43CC">
      <w:pPr>
        <w:pStyle w:val="Headingsubtitle"/>
        <w:spacing w:before="0" w:after="0" w:line="276" w:lineRule="auto"/>
        <w:jc w:val="both"/>
        <w:rPr>
          <w:rFonts w:eastAsia="Times New Roman" w:cstheme="minorHAnsi"/>
          <w:color w:val="auto"/>
          <w:sz w:val="22"/>
          <w:szCs w:val="22"/>
          <w:lang w:eastAsia="en-GB"/>
        </w:rPr>
      </w:pPr>
      <w:r>
        <w:rPr>
          <w:rFonts w:eastAsia="Times New Roman" w:cstheme="minorHAnsi"/>
          <w:color w:val="auto"/>
          <w:sz w:val="22"/>
          <w:szCs w:val="22"/>
          <w:lang w:eastAsia="en-GB"/>
        </w:rPr>
        <w:t>Scratch paper/pencil may be used if needed (but remember to capture all your answers in the system).</w:t>
      </w:r>
    </w:p>
    <w:p w14:paraId="7CC958C1" w14:textId="280CBFE6" w:rsidR="00567FFB" w:rsidRPr="00410DCF" w:rsidRDefault="00567FFB" w:rsidP="003E43CC">
      <w:pPr>
        <w:pStyle w:val="Headingsubtitle"/>
        <w:spacing w:before="0" w:after="0" w:line="276" w:lineRule="auto"/>
        <w:jc w:val="both"/>
        <w:rPr>
          <w:rFonts w:eastAsia="Times New Roman" w:cstheme="minorHAnsi"/>
          <w:b/>
          <w:color w:val="auto"/>
          <w:sz w:val="22"/>
          <w:szCs w:val="22"/>
          <w:lang w:eastAsia="en-GB"/>
        </w:rPr>
      </w:pPr>
      <w:r>
        <w:rPr>
          <w:rFonts w:eastAsia="Times New Roman" w:cstheme="minorHAnsi"/>
          <w:color w:val="auto"/>
          <w:sz w:val="22"/>
          <w:szCs w:val="22"/>
          <w:lang w:eastAsia="en-GB"/>
        </w:rPr>
        <w:t xml:space="preserve">The exercise has a time limit of </w:t>
      </w:r>
      <w:r>
        <w:rPr>
          <w:rFonts w:eastAsia="Times New Roman" w:cstheme="minorHAnsi"/>
          <w:b/>
          <w:color w:val="auto"/>
          <w:sz w:val="22"/>
          <w:szCs w:val="22"/>
          <w:lang w:eastAsia="en-GB"/>
        </w:rPr>
        <w:t>2 hours (120 minutes).</w:t>
      </w:r>
    </w:p>
    <w:p w14:paraId="535EF16E" w14:textId="77777777" w:rsidR="00567FFB" w:rsidRPr="00410DCF" w:rsidRDefault="00567FFB" w:rsidP="003E43CC">
      <w:pPr>
        <w:pStyle w:val="Headingsubtitle"/>
        <w:spacing w:before="0" w:after="0" w:line="276" w:lineRule="auto"/>
        <w:jc w:val="both"/>
        <w:rPr>
          <w:rFonts w:eastAsia="Times New Roman" w:cstheme="minorHAnsi"/>
          <w:color w:val="auto"/>
          <w:sz w:val="22"/>
          <w:szCs w:val="22"/>
          <w:lang w:eastAsia="en-GB"/>
        </w:rPr>
      </w:pPr>
      <w:r>
        <w:rPr>
          <w:rFonts w:eastAsia="Times New Roman" w:cstheme="minorHAnsi"/>
          <w:color w:val="auto"/>
          <w:sz w:val="22"/>
          <w:szCs w:val="22"/>
          <w:lang w:eastAsia="en-GB"/>
        </w:rPr>
        <w:t>The exercise consists of two parts:</w:t>
      </w:r>
    </w:p>
    <w:p w14:paraId="7C60E98A" w14:textId="2CF84406" w:rsidR="00567FFB" w:rsidRPr="00410DCF" w:rsidRDefault="00567FFB" w:rsidP="003E43CC">
      <w:pPr>
        <w:pStyle w:val="Headingsubtitle"/>
        <w:spacing w:before="0" w:after="0" w:line="276" w:lineRule="auto"/>
        <w:jc w:val="both"/>
        <w:rPr>
          <w:rFonts w:eastAsia="Times New Roman" w:cstheme="minorHAnsi"/>
          <w:color w:val="auto"/>
          <w:sz w:val="22"/>
          <w:szCs w:val="22"/>
          <w:lang w:eastAsia="en-GB"/>
        </w:rPr>
      </w:pPr>
      <w:r>
        <w:rPr>
          <w:rFonts w:eastAsia="Times New Roman" w:cstheme="minorHAnsi"/>
          <w:color w:val="auto"/>
          <w:sz w:val="22"/>
          <w:szCs w:val="22"/>
          <w:lang w:eastAsia="en-GB"/>
        </w:rPr>
        <w:t>Review of Case Study and Background Information – 15 minutes time limit (recommended)</w:t>
      </w:r>
    </w:p>
    <w:p w14:paraId="2CEC5882" w14:textId="3DC2E1DA" w:rsidR="00567FFB" w:rsidRPr="00410DCF" w:rsidRDefault="00567FFB" w:rsidP="003E43CC">
      <w:pPr>
        <w:pStyle w:val="Headingsubtitle"/>
        <w:spacing w:before="0" w:after="0" w:line="276" w:lineRule="auto"/>
        <w:jc w:val="both"/>
        <w:rPr>
          <w:rFonts w:eastAsia="Times New Roman" w:cstheme="minorHAnsi"/>
          <w:color w:val="auto"/>
          <w:sz w:val="22"/>
          <w:szCs w:val="22"/>
          <w:lang w:eastAsia="en-GB"/>
        </w:rPr>
      </w:pPr>
      <w:r>
        <w:rPr>
          <w:rFonts w:eastAsia="Times New Roman" w:cstheme="minorHAnsi"/>
          <w:color w:val="auto"/>
          <w:sz w:val="22"/>
          <w:szCs w:val="22"/>
          <w:lang w:eastAsia="en-GB"/>
        </w:rPr>
        <w:t>Completing Assessment – 105 minutes time limit</w:t>
      </w:r>
    </w:p>
    <w:p w14:paraId="020C32FF" w14:textId="77777777" w:rsidR="00567FFB" w:rsidRPr="00410DCF" w:rsidRDefault="00567FFB" w:rsidP="003E43CC">
      <w:pPr>
        <w:pStyle w:val="Headingsubtitle"/>
        <w:spacing w:before="0" w:after="0" w:line="276" w:lineRule="auto"/>
        <w:jc w:val="both"/>
        <w:rPr>
          <w:rFonts w:eastAsia="Times New Roman" w:cstheme="minorHAnsi"/>
          <w:color w:val="auto"/>
          <w:sz w:val="22"/>
          <w:szCs w:val="22"/>
          <w:lang w:eastAsia="en-GB"/>
        </w:rPr>
      </w:pPr>
      <w:r>
        <w:rPr>
          <w:rFonts w:eastAsia="Times New Roman" w:cstheme="minorHAnsi"/>
          <w:color w:val="auto"/>
          <w:sz w:val="22"/>
          <w:szCs w:val="22"/>
          <w:lang w:eastAsia="en-GB"/>
        </w:rPr>
        <w:t>Work as quickly and accurately as you can. Try to answer as many questions as you can during the time limit. Do not spend too much time on any one question.</w:t>
      </w:r>
    </w:p>
    <w:p w14:paraId="290D03DB" w14:textId="2EF4CFE4" w:rsidR="00567FFB" w:rsidRPr="00410DCF" w:rsidRDefault="00567FFB" w:rsidP="00410DCF">
      <w:pPr>
        <w:pStyle w:val="Headingsubtitle"/>
        <w:spacing w:before="0" w:after="0" w:line="276" w:lineRule="auto"/>
        <w:jc w:val="both"/>
        <w:rPr>
          <w:rFonts w:eastAsia="Times New Roman" w:cstheme="minorHAnsi"/>
          <w:color w:val="auto"/>
          <w:sz w:val="22"/>
          <w:szCs w:val="22"/>
          <w:lang w:eastAsia="en-GB"/>
        </w:rPr>
      </w:pPr>
      <w:r>
        <w:rPr>
          <w:rFonts w:eastAsia="Times New Roman" w:cstheme="minorHAnsi"/>
          <w:color w:val="auto"/>
          <w:sz w:val="22"/>
          <w:szCs w:val="22"/>
          <w:lang w:eastAsia="en-GB"/>
        </w:rPr>
        <w:t>Carefully read each question. Skimming over an item may cause you to miss important information.</w:t>
      </w:r>
    </w:p>
    <w:p w14:paraId="7359AA45" w14:textId="6A87E015" w:rsidR="00567FFB" w:rsidRPr="00410DCF" w:rsidRDefault="00567FFB" w:rsidP="00410DCF">
      <w:pPr>
        <w:pStyle w:val="Headingsubtitle"/>
        <w:spacing w:before="0" w:after="0" w:line="276" w:lineRule="auto"/>
        <w:jc w:val="both"/>
        <w:rPr>
          <w:rFonts w:eastAsia="Times New Roman" w:cstheme="minorHAnsi"/>
          <w:color w:val="auto"/>
          <w:sz w:val="22"/>
          <w:szCs w:val="22"/>
          <w:lang w:eastAsia="en-GB"/>
        </w:rPr>
      </w:pPr>
      <w:r>
        <w:rPr>
          <w:rFonts w:eastAsia="Times New Roman" w:cstheme="minorHAnsi"/>
          <w:color w:val="auto"/>
          <w:sz w:val="22"/>
          <w:szCs w:val="22"/>
          <w:lang w:eastAsia="en-GB"/>
        </w:rPr>
        <w:t>Try to stay relaxed during the assessment.</w:t>
      </w:r>
    </w:p>
    <w:p w14:paraId="2CE9C2AB" w14:textId="77777777" w:rsidR="002913DB" w:rsidRPr="00410DCF" w:rsidRDefault="00F602BF" w:rsidP="00410DCF">
      <w:pPr>
        <w:pStyle w:val="Headingsubtitle"/>
        <w:spacing w:before="0" w:after="0" w:line="276" w:lineRule="auto"/>
        <w:rPr>
          <w:color w:val="auto"/>
          <w:sz w:val="22"/>
          <w:szCs w:val="22"/>
        </w:rPr>
      </w:pPr>
      <w:r>
        <w:rPr>
          <w:color w:val="auto"/>
          <w:sz w:val="22"/>
          <w:szCs w:val="22"/>
        </w:rPr>
        <w:t xml:space="preserve"> </w:t>
      </w:r>
    </w:p>
    <w:p w14:paraId="24485861" w14:textId="670B05C8" w:rsidR="00FF7779" w:rsidRPr="008A26FC" w:rsidRDefault="00FF7779" w:rsidP="00410DCF">
      <w:pPr>
        <w:pStyle w:val="Headingsubtitle"/>
        <w:spacing w:before="0" w:after="0" w:line="276" w:lineRule="auto"/>
      </w:pPr>
      <w:r>
        <w:t>Scoring Process</w:t>
      </w:r>
    </w:p>
    <w:p w14:paraId="145ADB74" w14:textId="77777777" w:rsidR="00410DCF" w:rsidRDefault="00410DCF" w:rsidP="00410DCF">
      <w:pPr>
        <w:pStyle w:val="Headingsubtitle"/>
        <w:spacing w:before="0" w:after="0" w:line="276" w:lineRule="auto"/>
        <w:jc w:val="both"/>
        <w:rPr>
          <w:sz w:val="22"/>
          <w:szCs w:val="22"/>
        </w:rPr>
      </w:pPr>
    </w:p>
    <w:p w14:paraId="4167F510" w14:textId="77777777" w:rsidR="00410DCF" w:rsidRPr="005A2E85" w:rsidRDefault="005C5CB0" w:rsidP="00410DCF">
      <w:pPr>
        <w:pStyle w:val="Headingsubtitle"/>
        <w:spacing w:before="0" w:after="0" w:line="276" w:lineRule="auto"/>
        <w:jc w:val="both"/>
        <w:rPr>
          <w:color w:val="auto"/>
          <w:sz w:val="22"/>
          <w:szCs w:val="22"/>
        </w:rPr>
      </w:pPr>
      <w:r>
        <w:rPr>
          <w:color w:val="auto"/>
          <w:sz w:val="22"/>
          <w:szCs w:val="22"/>
        </w:rPr>
        <w:t xml:space="preserve">The assessors who score the technical test and case study need to receive training prior to scoring their first candidate. The scoring is divided into two parts. </w:t>
      </w:r>
    </w:p>
    <w:p w14:paraId="175C45EC" w14:textId="77777777" w:rsidR="00410DCF" w:rsidRPr="005A2E85" w:rsidRDefault="00410DCF" w:rsidP="00410DCF">
      <w:pPr>
        <w:pStyle w:val="Headingsubtitle"/>
        <w:spacing w:before="0" w:after="0" w:line="276" w:lineRule="auto"/>
        <w:jc w:val="both"/>
        <w:rPr>
          <w:color w:val="auto"/>
          <w:sz w:val="22"/>
          <w:szCs w:val="22"/>
        </w:rPr>
      </w:pPr>
    </w:p>
    <w:p w14:paraId="10FE1193" w14:textId="77777777" w:rsidR="00410DCF" w:rsidRPr="005A2E85" w:rsidRDefault="00E97077" w:rsidP="00410DCF">
      <w:pPr>
        <w:pStyle w:val="Headingsubtitle"/>
        <w:spacing w:before="0" w:after="0" w:line="276" w:lineRule="auto"/>
        <w:jc w:val="both"/>
        <w:rPr>
          <w:color w:val="auto"/>
          <w:sz w:val="22"/>
          <w:szCs w:val="22"/>
        </w:rPr>
      </w:pPr>
      <w:r>
        <w:rPr>
          <w:color w:val="auto"/>
          <w:sz w:val="22"/>
          <w:szCs w:val="22"/>
        </w:rPr>
        <w:t xml:space="preserve">Part 1 covers the technical test scoring where there is a right and a wrong answer. One mark/point is given to each correct answer. </w:t>
      </w:r>
    </w:p>
    <w:p w14:paraId="3900026F" w14:textId="77777777" w:rsidR="00410DCF" w:rsidRPr="005A2E85" w:rsidRDefault="00410DCF" w:rsidP="00410DCF">
      <w:pPr>
        <w:pStyle w:val="Headingsubtitle"/>
        <w:spacing w:before="0" w:after="0" w:line="276" w:lineRule="auto"/>
        <w:jc w:val="both"/>
        <w:rPr>
          <w:color w:val="auto"/>
          <w:sz w:val="22"/>
          <w:szCs w:val="22"/>
        </w:rPr>
      </w:pPr>
    </w:p>
    <w:p w14:paraId="7C85651D" w14:textId="75590B81" w:rsidR="000E5DDC" w:rsidRPr="005A2E85" w:rsidRDefault="00E97077" w:rsidP="00410DCF">
      <w:pPr>
        <w:pStyle w:val="Headingsubtitle"/>
        <w:spacing w:before="0" w:after="0" w:line="276" w:lineRule="auto"/>
        <w:jc w:val="both"/>
        <w:rPr>
          <w:color w:val="auto"/>
          <w:sz w:val="22"/>
          <w:szCs w:val="22"/>
        </w:rPr>
      </w:pPr>
      <w:r>
        <w:rPr>
          <w:color w:val="auto"/>
          <w:sz w:val="22"/>
          <w:szCs w:val="22"/>
        </w:rPr>
        <w:t xml:space="preserve">Part 2 is the case study section. This is a narrative component whereby the candidate must provide written responses across a number of questions. This component covers 4 competencies identified as essential to success on the job. </w:t>
      </w:r>
    </w:p>
    <w:p w14:paraId="62889099" w14:textId="2C2032C5" w:rsidR="005A2E85" w:rsidRPr="005A2E85" w:rsidRDefault="005A2E85" w:rsidP="00410DCF">
      <w:pPr>
        <w:pStyle w:val="Headingsubtitle"/>
        <w:spacing w:before="0" w:after="0" w:line="276" w:lineRule="auto"/>
        <w:jc w:val="both"/>
        <w:rPr>
          <w:color w:val="auto"/>
          <w:sz w:val="22"/>
          <w:szCs w:val="22"/>
        </w:rPr>
      </w:pPr>
    </w:p>
    <w:p w14:paraId="6A488CB3" w14:textId="32A987F1" w:rsidR="005A2E85" w:rsidRDefault="005A2E85" w:rsidP="00410DCF">
      <w:pPr>
        <w:pStyle w:val="Headingsubtitle"/>
        <w:spacing w:before="0" w:after="0" w:line="276" w:lineRule="auto"/>
        <w:jc w:val="both"/>
        <w:rPr>
          <w:color w:val="auto"/>
          <w:sz w:val="22"/>
          <w:szCs w:val="22"/>
        </w:rPr>
      </w:pPr>
      <w:r>
        <w:rPr>
          <w:color w:val="auto"/>
          <w:sz w:val="22"/>
          <w:szCs w:val="22"/>
        </w:rPr>
        <w:t>The suggestion from business is to award a weighting of 60% to the technical test component. The reason for this is that a Business Manager needs to have a strong foundation of technical knowledge before doing the job, so this knowledge is a job inherent requirement.</w:t>
      </w:r>
    </w:p>
    <w:p w14:paraId="2CD108D6" w14:textId="6A4CBCE0" w:rsidR="005A2E85" w:rsidRDefault="005A2E85" w:rsidP="00410DCF">
      <w:pPr>
        <w:pStyle w:val="Headingsubtitle"/>
        <w:spacing w:before="0" w:after="0" w:line="276" w:lineRule="auto"/>
        <w:jc w:val="both"/>
        <w:rPr>
          <w:color w:val="auto"/>
          <w:sz w:val="22"/>
          <w:szCs w:val="22"/>
        </w:rPr>
      </w:pPr>
    </w:p>
    <w:p w14:paraId="1CF6D3FD" w14:textId="59C6964B" w:rsidR="005A2E85" w:rsidRPr="005A2E85" w:rsidRDefault="005A2E85" w:rsidP="00410DCF">
      <w:pPr>
        <w:pStyle w:val="Headingsubtitle"/>
        <w:spacing w:before="0" w:after="0" w:line="276" w:lineRule="auto"/>
        <w:jc w:val="both"/>
        <w:rPr>
          <w:color w:val="auto"/>
          <w:sz w:val="22"/>
          <w:szCs w:val="22"/>
        </w:rPr>
      </w:pPr>
      <w:r>
        <w:rPr>
          <w:color w:val="auto"/>
          <w:sz w:val="22"/>
          <w:szCs w:val="22"/>
        </w:rPr>
        <w:t>The competency-based section covers demonstrated behaviour of candidates. This section therefore counts 40% of the whole assessment.</w:t>
      </w:r>
    </w:p>
    <w:p w14:paraId="490562B5" w14:textId="77777777" w:rsidR="00410DCF" w:rsidRPr="005A2E85" w:rsidRDefault="00410DCF" w:rsidP="00410DCF">
      <w:pPr>
        <w:pStyle w:val="Headingsubtitle"/>
        <w:spacing w:before="0" w:after="0" w:line="276" w:lineRule="auto"/>
        <w:jc w:val="both"/>
        <w:rPr>
          <w:color w:val="auto"/>
          <w:sz w:val="22"/>
          <w:szCs w:val="22"/>
        </w:rPr>
      </w:pPr>
    </w:p>
    <w:p w14:paraId="1CBD7D3C" w14:textId="77777777" w:rsidR="006A7B44" w:rsidRDefault="006A7B44" w:rsidP="00410DCF">
      <w:pPr>
        <w:pStyle w:val="Headingsubtitle"/>
        <w:spacing w:before="0" w:after="0" w:line="276" w:lineRule="auto"/>
      </w:pPr>
    </w:p>
    <w:p w14:paraId="67C9AD80" w14:textId="77777777" w:rsidR="006A7B44" w:rsidRDefault="006A7B44" w:rsidP="00410DCF">
      <w:pPr>
        <w:pStyle w:val="Headingsubtitle"/>
        <w:spacing w:before="0" w:after="0" w:line="276" w:lineRule="auto"/>
      </w:pPr>
    </w:p>
    <w:p w14:paraId="2CB96FDF" w14:textId="77777777" w:rsidR="006A7B44" w:rsidRDefault="006A7B44" w:rsidP="00410DCF">
      <w:pPr>
        <w:pStyle w:val="Headingsubtitle"/>
        <w:spacing w:before="0" w:after="0" w:line="276" w:lineRule="auto"/>
      </w:pPr>
    </w:p>
    <w:p w14:paraId="2F4160ED" w14:textId="3F11E636" w:rsidR="000E5DDC" w:rsidRPr="008A26FC" w:rsidRDefault="00FC24F2" w:rsidP="00410DCF">
      <w:pPr>
        <w:pStyle w:val="Headingsubtitle"/>
        <w:spacing w:before="0" w:after="0" w:line="276" w:lineRule="auto"/>
      </w:pPr>
      <w:r>
        <w:t>Rating Scale</w:t>
      </w:r>
    </w:p>
    <w:p w14:paraId="63FF16BE" w14:textId="77777777" w:rsidR="002E5A68" w:rsidRDefault="002E5A68" w:rsidP="00410DCF">
      <w:pPr>
        <w:pStyle w:val="Headingsubtitle"/>
        <w:spacing w:before="0" w:after="0" w:line="276" w:lineRule="auto"/>
        <w:jc w:val="both"/>
        <w:rPr>
          <w:color w:val="auto"/>
          <w:sz w:val="22"/>
          <w:szCs w:val="22"/>
        </w:rPr>
      </w:pPr>
    </w:p>
    <w:p w14:paraId="067341E8" w14:textId="404D9AF5" w:rsidR="00FF7779" w:rsidRPr="00410DCF" w:rsidRDefault="00276C1D" w:rsidP="00410DCF">
      <w:pPr>
        <w:pStyle w:val="Headingsubtitle"/>
        <w:spacing w:before="0" w:after="0" w:line="276" w:lineRule="auto"/>
        <w:jc w:val="both"/>
        <w:rPr>
          <w:color w:val="auto"/>
          <w:sz w:val="22"/>
          <w:szCs w:val="22"/>
        </w:rPr>
      </w:pPr>
      <w:r>
        <w:rPr>
          <w:color w:val="auto"/>
          <w:sz w:val="22"/>
          <w:szCs w:val="22"/>
        </w:rPr>
        <w:t>The assessment uses a 4-point rating scale that assessors must follow to determine the score/mark that will be assigned for each of the competencies that are measured in the case study (Part 2). A structured score sheet has been designed to guide the assessor in their task. For ease of reference, the scoring legend in described below.</w:t>
      </w:r>
    </w:p>
    <w:p w14:paraId="1B671CAE" w14:textId="77777777" w:rsidR="00314151" w:rsidRDefault="00314151" w:rsidP="00410DCF">
      <w:pPr>
        <w:pStyle w:val="Headingsubtitle"/>
        <w:spacing w:before="0" w:after="0" w:line="276" w:lineRule="auto"/>
        <w:rPr>
          <w:sz w:val="20"/>
        </w:rPr>
      </w:pPr>
    </w:p>
    <w:tbl>
      <w:tblPr>
        <w:tblStyle w:val="TableGrid"/>
        <w:tblW w:w="0" w:type="auto"/>
        <w:tblLook w:val="04A0" w:firstRow="1" w:lastRow="0" w:firstColumn="1" w:lastColumn="0" w:noHBand="0" w:noVBand="1"/>
      </w:tblPr>
      <w:tblGrid>
        <w:gridCol w:w="1696"/>
        <w:gridCol w:w="2835"/>
        <w:gridCol w:w="5323"/>
      </w:tblGrid>
      <w:tr w:rsidR="00276C1D" w:rsidRPr="00276C1D" w14:paraId="176ECD80" w14:textId="77777777" w:rsidTr="00314151">
        <w:tc>
          <w:tcPr>
            <w:tcW w:w="1696" w:type="dxa"/>
            <w:shd w:val="clear" w:color="auto" w:fill="007753" w:themeFill="background2" w:themeFillTint="E6"/>
          </w:tcPr>
          <w:p w14:paraId="48C2FA2D" w14:textId="4455EB41" w:rsidR="00276C1D" w:rsidRPr="00276C1D" w:rsidRDefault="00276C1D" w:rsidP="00E84CF8">
            <w:pPr>
              <w:pStyle w:val="Headingsubtitle"/>
              <w:rPr>
                <w:b/>
                <w:bCs/>
                <w:sz w:val="20"/>
              </w:rPr>
            </w:pPr>
            <w:r>
              <w:rPr>
                <w:b/>
                <w:bCs/>
                <w:sz w:val="20"/>
              </w:rPr>
              <w:t>Rating Scale</w:t>
            </w:r>
          </w:p>
        </w:tc>
        <w:tc>
          <w:tcPr>
            <w:tcW w:w="2835" w:type="dxa"/>
            <w:shd w:val="clear" w:color="auto" w:fill="007753" w:themeFill="background2" w:themeFillTint="E6"/>
          </w:tcPr>
          <w:p w14:paraId="7B046DB4" w14:textId="3E46FC76" w:rsidR="00276C1D" w:rsidRPr="00276C1D" w:rsidRDefault="00276C1D" w:rsidP="00E84CF8">
            <w:pPr>
              <w:pStyle w:val="Headingsubtitle"/>
              <w:rPr>
                <w:b/>
                <w:bCs/>
                <w:sz w:val="20"/>
              </w:rPr>
            </w:pPr>
            <w:r>
              <w:rPr>
                <w:b/>
                <w:bCs/>
                <w:sz w:val="20"/>
              </w:rPr>
              <w:t>Evaluation</w:t>
            </w:r>
          </w:p>
        </w:tc>
        <w:tc>
          <w:tcPr>
            <w:tcW w:w="5323" w:type="dxa"/>
            <w:shd w:val="clear" w:color="auto" w:fill="007753" w:themeFill="background2" w:themeFillTint="E6"/>
          </w:tcPr>
          <w:p w14:paraId="73F19F07" w14:textId="1B1D643E" w:rsidR="00276C1D" w:rsidRPr="00276C1D" w:rsidRDefault="00276C1D" w:rsidP="00E84CF8">
            <w:pPr>
              <w:pStyle w:val="Headingsubtitle"/>
              <w:rPr>
                <w:b/>
                <w:bCs/>
                <w:sz w:val="20"/>
              </w:rPr>
            </w:pPr>
            <w:r>
              <w:rPr>
                <w:b/>
                <w:bCs/>
                <w:sz w:val="20"/>
              </w:rPr>
              <w:t>Definition</w:t>
            </w:r>
          </w:p>
        </w:tc>
      </w:tr>
      <w:tr w:rsidR="00276C1D" w14:paraId="5334D5C3" w14:textId="77777777" w:rsidTr="00E142DC">
        <w:tc>
          <w:tcPr>
            <w:tcW w:w="1696" w:type="dxa"/>
            <w:vAlign w:val="center"/>
          </w:tcPr>
          <w:p w14:paraId="10CE6804" w14:textId="682F47D3" w:rsidR="00276C1D" w:rsidRPr="00276C1D" w:rsidRDefault="00276C1D" w:rsidP="00E84CF8">
            <w:pPr>
              <w:pStyle w:val="Headingsubtitle"/>
              <w:rPr>
                <w:b/>
                <w:bCs/>
                <w:sz w:val="20"/>
              </w:rPr>
            </w:pPr>
            <w:r>
              <w:rPr>
                <w:b/>
                <w:bCs/>
                <w:sz w:val="20"/>
              </w:rPr>
              <w:t>1</w:t>
            </w:r>
          </w:p>
        </w:tc>
        <w:tc>
          <w:tcPr>
            <w:tcW w:w="2835" w:type="dxa"/>
            <w:vAlign w:val="center"/>
          </w:tcPr>
          <w:p w14:paraId="597923FD" w14:textId="3DBBB070" w:rsidR="00276C1D" w:rsidRDefault="00276C1D" w:rsidP="00E84CF8">
            <w:pPr>
              <w:pStyle w:val="Headingsubtitle"/>
              <w:rPr>
                <w:sz w:val="20"/>
              </w:rPr>
            </w:pPr>
            <w:r>
              <w:rPr>
                <w:sz w:val="20"/>
              </w:rPr>
              <w:t>Poor fit</w:t>
            </w:r>
          </w:p>
        </w:tc>
        <w:tc>
          <w:tcPr>
            <w:tcW w:w="5323" w:type="dxa"/>
          </w:tcPr>
          <w:p w14:paraId="17668624" w14:textId="210F0CAD" w:rsidR="00276C1D" w:rsidRDefault="00276C1D" w:rsidP="00E84CF8">
            <w:pPr>
              <w:pStyle w:val="Headingsubtitle"/>
              <w:rPr>
                <w:sz w:val="20"/>
              </w:rPr>
            </w:pPr>
            <w:r>
              <w:rPr>
                <w:sz w:val="20"/>
              </w:rPr>
              <w:t xml:space="preserve">Demonstrates </w:t>
            </w:r>
            <w:r>
              <w:rPr>
                <w:b/>
                <w:sz w:val="20"/>
              </w:rPr>
              <w:t>none / little</w:t>
            </w:r>
            <w:r>
              <w:rPr>
                <w:sz w:val="20"/>
              </w:rPr>
              <w:t xml:space="preserve"> of the performance and behavioural indicators</w:t>
            </w:r>
          </w:p>
        </w:tc>
      </w:tr>
      <w:tr w:rsidR="00276C1D" w14:paraId="7498529B" w14:textId="77777777" w:rsidTr="00E142DC">
        <w:tc>
          <w:tcPr>
            <w:tcW w:w="1696" w:type="dxa"/>
            <w:vAlign w:val="center"/>
          </w:tcPr>
          <w:p w14:paraId="2CF98D02" w14:textId="78E35193" w:rsidR="00276C1D" w:rsidRPr="00276C1D" w:rsidRDefault="00276C1D" w:rsidP="00E84CF8">
            <w:pPr>
              <w:pStyle w:val="Headingsubtitle"/>
              <w:rPr>
                <w:b/>
                <w:bCs/>
                <w:sz w:val="20"/>
              </w:rPr>
            </w:pPr>
            <w:r>
              <w:rPr>
                <w:b/>
                <w:bCs/>
                <w:sz w:val="20"/>
              </w:rPr>
              <w:t>2</w:t>
            </w:r>
          </w:p>
        </w:tc>
        <w:tc>
          <w:tcPr>
            <w:tcW w:w="2835" w:type="dxa"/>
            <w:vAlign w:val="center"/>
          </w:tcPr>
          <w:p w14:paraId="7CA3402B" w14:textId="2585CF28" w:rsidR="00276C1D" w:rsidRDefault="00276C1D" w:rsidP="00E84CF8">
            <w:pPr>
              <w:pStyle w:val="Headingsubtitle"/>
              <w:rPr>
                <w:sz w:val="20"/>
              </w:rPr>
            </w:pPr>
            <w:r>
              <w:rPr>
                <w:sz w:val="20"/>
              </w:rPr>
              <w:t>Some development areas</w:t>
            </w:r>
          </w:p>
        </w:tc>
        <w:tc>
          <w:tcPr>
            <w:tcW w:w="5323" w:type="dxa"/>
          </w:tcPr>
          <w:p w14:paraId="1DE1A58A" w14:textId="5966186C" w:rsidR="00276C1D" w:rsidRDefault="00276C1D" w:rsidP="00E84CF8">
            <w:pPr>
              <w:pStyle w:val="Headingsubtitle"/>
              <w:rPr>
                <w:sz w:val="20"/>
              </w:rPr>
            </w:pPr>
            <w:r>
              <w:rPr>
                <w:sz w:val="20"/>
              </w:rPr>
              <w:t xml:space="preserve">Demonstrates </w:t>
            </w:r>
            <w:r>
              <w:rPr>
                <w:b/>
                <w:sz w:val="20"/>
              </w:rPr>
              <w:t>some</w:t>
            </w:r>
            <w:r>
              <w:rPr>
                <w:sz w:val="20"/>
              </w:rPr>
              <w:t xml:space="preserve"> of the performance and behavioural indicators in some situations</w:t>
            </w:r>
          </w:p>
        </w:tc>
      </w:tr>
      <w:tr w:rsidR="00276C1D" w14:paraId="37F957D7" w14:textId="77777777" w:rsidTr="00E142DC">
        <w:tc>
          <w:tcPr>
            <w:tcW w:w="1696" w:type="dxa"/>
            <w:vAlign w:val="center"/>
          </w:tcPr>
          <w:p w14:paraId="12A5FC59" w14:textId="43BD7222" w:rsidR="00276C1D" w:rsidRPr="00276C1D" w:rsidRDefault="00276C1D" w:rsidP="00E84CF8">
            <w:pPr>
              <w:pStyle w:val="Headingsubtitle"/>
              <w:rPr>
                <w:b/>
                <w:bCs/>
                <w:sz w:val="20"/>
              </w:rPr>
            </w:pPr>
            <w:r>
              <w:rPr>
                <w:b/>
                <w:bCs/>
                <w:sz w:val="20"/>
              </w:rPr>
              <w:t>3</w:t>
            </w:r>
          </w:p>
        </w:tc>
        <w:tc>
          <w:tcPr>
            <w:tcW w:w="2835" w:type="dxa"/>
            <w:vAlign w:val="center"/>
          </w:tcPr>
          <w:p w14:paraId="04CE9583" w14:textId="561FF31B" w:rsidR="00276C1D" w:rsidRDefault="00276C1D" w:rsidP="00E84CF8">
            <w:pPr>
              <w:pStyle w:val="Headingsubtitle"/>
              <w:rPr>
                <w:sz w:val="20"/>
              </w:rPr>
            </w:pPr>
            <w:r>
              <w:rPr>
                <w:sz w:val="20"/>
              </w:rPr>
              <w:t>Most requirements met</w:t>
            </w:r>
          </w:p>
        </w:tc>
        <w:tc>
          <w:tcPr>
            <w:tcW w:w="5323" w:type="dxa"/>
          </w:tcPr>
          <w:p w14:paraId="044A7864" w14:textId="3CC3BD54" w:rsidR="00276C1D" w:rsidRDefault="00276C1D" w:rsidP="00E84CF8">
            <w:pPr>
              <w:pStyle w:val="Headingsubtitle"/>
              <w:rPr>
                <w:sz w:val="20"/>
              </w:rPr>
            </w:pPr>
            <w:r>
              <w:rPr>
                <w:sz w:val="20"/>
              </w:rPr>
              <w:t xml:space="preserve">Consistently demonstrates </w:t>
            </w:r>
            <w:r>
              <w:rPr>
                <w:b/>
                <w:sz w:val="20"/>
              </w:rPr>
              <w:t>most</w:t>
            </w:r>
            <w:r>
              <w:rPr>
                <w:sz w:val="20"/>
              </w:rPr>
              <w:t xml:space="preserve"> of the performance and behavioural indicators</w:t>
            </w:r>
          </w:p>
        </w:tc>
      </w:tr>
      <w:tr w:rsidR="00276C1D" w14:paraId="59F2B8B6" w14:textId="77777777" w:rsidTr="00E142DC">
        <w:tc>
          <w:tcPr>
            <w:tcW w:w="1696" w:type="dxa"/>
            <w:vAlign w:val="center"/>
          </w:tcPr>
          <w:p w14:paraId="73AB9FD4" w14:textId="55D05466" w:rsidR="00276C1D" w:rsidRPr="00276C1D" w:rsidRDefault="00276C1D" w:rsidP="00E84CF8">
            <w:pPr>
              <w:pStyle w:val="Headingsubtitle"/>
              <w:rPr>
                <w:b/>
                <w:bCs/>
                <w:sz w:val="20"/>
              </w:rPr>
            </w:pPr>
            <w:r>
              <w:rPr>
                <w:b/>
                <w:bCs/>
                <w:sz w:val="20"/>
              </w:rPr>
              <w:t>4</w:t>
            </w:r>
          </w:p>
        </w:tc>
        <w:tc>
          <w:tcPr>
            <w:tcW w:w="2835" w:type="dxa"/>
            <w:vAlign w:val="center"/>
          </w:tcPr>
          <w:p w14:paraId="1A1F8838" w14:textId="2DBA601F" w:rsidR="00276C1D" w:rsidRDefault="00276C1D" w:rsidP="00E84CF8">
            <w:pPr>
              <w:pStyle w:val="Headingsubtitle"/>
              <w:rPr>
                <w:sz w:val="20"/>
              </w:rPr>
            </w:pPr>
            <w:r>
              <w:rPr>
                <w:sz w:val="20"/>
              </w:rPr>
              <w:t>Good fit</w:t>
            </w:r>
          </w:p>
        </w:tc>
        <w:tc>
          <w:tcPr>
            <w:tcW w:w="5323" w:type="dxa"/>
          </w:tcPr>
          <w:p w14:paraId="46B99E17" w14:textId="3C430E0B" w:rsidR="00276C1D" w:rsidRDefault="00276C1D" w:rsidP="00E84CF8">
            <w:pPr>
              <w:pStyle w:val="Headingsubtitle"/>
              <w:rPr>
                <w:sz w:val="20"/>
              </w:rPr>
            </w:pPr>
            <w:r>
              <w:rPr>
                <w:sz w:val="20"/>
              </w:rPr>
              <w:t xml:space="preserve">Consistently demonstrates </w:t>
            </w:r>
            <w:r>
              <w:rPr>
                <w:b/>
                <w:sz w:val="20"/>
              </w:rPr>
              <w:t>all</w:t>
            </w:r>
            <w:r>
              <w:rPr>
                <w:sz w:val="20"/>
              </w:rPr>
              <w:t xml:space="preserve"> the performance / behavioural indicators</w:t>
            </w:r>
          </w:p>
        </w:tc>
      </w:tr>
    </w:tbl>
    <w:p w14:paraId="52DEFBB8" w14:textId="77777777" w:rsidR="006C4CA8" w:rsidRDefault="006C4CA8" w:rsidP="006C4CA8">
      <w:pPr>
        <w:pStyle w:val="Headingsubtitle"/>
        <w:spacing w:before="0" w:after="0"/>
      </w:pPr>
    </w:p>
    <w:p w14:paraId="0EB40B65" w14:textId="04552E54" w:rsidR="00FF7779" w:rsidRPr="008A26FC" w:rsidRDefault="00FF7779" w:rsidP="006C4CA8">
      <w:pPr>
        <w:pStyle w:val="Headingsubtitle"/>
        <w:spacing w:before="0" w:after="0"/>
      </w:pPr>
      <w:r>
        <w:t>Assessment Matrix</w:t>
      </w:r>
    </w:p>
    <w:tbl>
      <w:tblPr>
        <w:tblStyle w:val="TableGrid"/>
        <w:tblW w:w="0" w:type="auto"/>
        <w:tblLook w:val="04A0" w:firstRow="1" w:lastRow="0" w:firstColumn="1" w:lastColumn="0" w:noHBand="0" w:noVBand="1"/>
      </w:tblPr>
      <w:tblGrid>
        <w:gridCol w:w="3114"/>
        <w:gridCol w:w="1685"/>
        <w:gridCol w:w="1685"/>
        <w:gridCol w:w="1685"/>
        <w:gridCol w:w="1685"/>
      </w:tblGrid>
      <w:tr w:rsidR="00F10E40" w:rsidRPr="008311CB" w14:paraId="151C8E48" w14:textId="77777777" w:rsidTr="00F10E40">
        <w:tc>
          <w:tcPr>
            <w:tcW w:w="3114" w:type="dxa"/>
            <w:shd w:val="clear" w:color="auto" w:fill="1F3864" w:themeFill="text1"/>
          </w:tcPr>
          <w:p w14:paraId="7E426BF1" w14:textId="508E3084" w:rsidR="00EC55CA" w:rsidRPr="008311CB" w:rsidRDefault="00EC55CA" w:rsidP="00E84CF8">
            <w:pPr>
              <w:pStyle w:val="Headingsubtitle"/>
              <w:rPr>
                <w:b/>
                <w:bCs/>
                <w:color w:val="auto"/>
                <w:sz w:val="20"/>
                <w:szCs w:val="20"/>
                <w:lang w:val="en-US"/>
              </w:rPr>
            </w:pPr>
            <w:r>
              <w:rPr>
                <w:b/>
                <w:bCs/>
                <w:color w:val="auto"/>
                <w:sz w:val="20"/>
                <w:szCs w:val="20"/>
                <w:lang w:val="en-US"/>
              </w:rPr>
              <w:t>Competency</w:t>
            </w:r>
          </w:p>
        </w:tc>
        <w:tc>
          <w:tcPr>
            <w:tcW w:w="1685" w:type="dxa"/>
            <w:shd w:val="clear" w:color="auto" w:fill="1F3864" w:themeFill="text1"/>
          </w:tcPr>
          <w:p w14:paraId="5533FDE0" w14:textId="3D9B5585" w:rsidR="00EC55CA" w:rsidRPr="008311CB" w:rsidRDefault="00EC55CA" w:rsidP="00E84CF8">
            <w:pPr>
              <w:pStyle w:val="Headingsubtitle"/>
              <w:rPr>
                <w:b/>
                <w:bCs/>
                <w:color w:val="auto"/>
                <w:sz w:val="20"/>
                <w:szCs w:val="20"/>
                <w:lang w:val="en-US"/>
              </w:rPr>
            </w:pPr>
            <w:r>
              <w:rPr>
                <w:b/>
                <w:bCs/>
                <w:color w:val="auto"/>
                <w:sz w:val="20"/>
                <w:szCs w:val="20"/>
                <w:lang w:val="en-US"/>
              </w:rPr>
              <w:t>Question 22</w:t>
            </w:r>
          </w:p>
        </w:tc>
        <w:tc>
          <w:tcPr>
            <w:tcW w:w="1685" w:type="dxa"/>
            <w:shd w:val="clear" w:color="auto" w:fill="1F3864" w:themeFill="text1"/>
          </w:tcPr>
          <w:p w14:paraId="469F67FF" w14:textId="32EE1CBC" w:rsidR="00EC55CA" w:rsidRPr="008311CB" w:rsidRDefault="00E13A26" w:rsidP="00E84CF8">
            <w:pPr>
              <w:pStyle w:val="Headingsubtitle"/>
              <w:rPr>
                <w:b/>
                <w:bCs/>
                <w:color w:val="auto"/>
                <w:sz w:val="20"/>
                <w:szCs w:val="20"/>
                <w:lang w:val="en-US"/>
              </w:rPr>
            </w:pPr>
            <w:r>
              <w:rPr>
                <w:b/>
                <w:bCs/>
                <w:color w:val="auto"/>
                <w:sz w:val="20"/>
                <w:szCs w:val="20"/>
                <w:lang w:val="en-US"/>
              </w:rPr>
              <w:t>Question 23</w:t>
            </w:r>
          </w:p>
        </w:tc>
        <w:tc>
          <w:tcPr>
            <w:tcW w:w="1685" w:type="dxa"/>
            <w:shd w:val="clear" w:color="auto" w:fill="1F3864" w:themeFill="text1"/>
          </w:tcPr>
          <w:p w14:paraId="6C657182" w14:textId="2ACA5F05" w:rsidR="00EC55CA" w:rsidRPr="008311CB" w:rsidRDefault="00E13A26" w:rsidP="00E84CF8">
            <w:pPr>
              <w:pStyle w:val="Headingsubtitle"/>
              <w:rPr>
                <w:b/>
                <w:bCs/>
                <w:color w:val="auto"/>
                <w:sz w:val="20"/>
                <w:szCs w:val="20"/>
                <w:lang w:val="en-US"/>
              </w:rPr>
            </w:pPr>
            <w:r>
              <w:rPr>
                <w:b/>
                <w:bCs/>
                <w:color w:val="auto"/>
                <w:sz w:val="20"/>
                <w:szCs w:val="20"/>
                <w:lang w:val="en-US"/>
              </w:rPr>
              <w:t>Question 24</w:t>
            </w:r>
          </w:p>
        </w:tc>
        <w:tc>
          <w:tcPr>
            <w:tcW w:w="1685" w:type="dxa"/>
            <w:shd w:val="clear" w:color="auto" w:fill="1F3864" w:themeFill="text1"/>
          </w:tcPr>
          <w:p w14:paraId="0AC07A32" w14:textId="64BCBBF0" w:rsidR="00EC55CA" w:rsidRPr="008311CB" w:rsidRDefault="00E13A26" w:rsidP="00E84CF8">
            <w:pPr>
              <w:pStyle w:val="Headingsubtitle"/>
              <w:rPr>
                <w:b/>
                <w:bCs/>
                <w:color w:val="auto"/>
                <w:sz w:val="20"/>
                <w:szCs w:val="20"/>
                <w:lang w:val="en-US"/>
              </w:rPr>
            </w:pPr>
            <w:r>
              <w:rPr>
                <w:b/>
                <w:bCs/>
                <w:color w:val="auto"/>
                <w:sz w:val="20"/>
                <w:szCs w:val="20"/>
                <w:lang w:val="en-US"/>
              </w:rPr>
              <w:t>Question 25</w:t>
            </w:r>
          </w:p>
        </w:tc>
      </w:tr>
      <w:tr w:rsidR="00EC55CA" w14:paraId="4047B932" w14:textId="77777777" w:rsidTr="00793457">
        <w:tc>
          <w:tcPr>
            <w:tcW w:w="3114" w:type="dxa"/>
          </w:tcPr>
          <w:p w14:paraId="038B29E4" w14:textId="27B8B252" w:rsidR="00EC55CA" w:rsidRDefault="008429FF" w:rsidP="00E84CF8">
            <w:pPr>
              <w:pStyle w:val="Headingsubtitle"/>
              <w:rPr>
                <w:sz w:val="20"/>
                <w:szCs w:val="20"/>
                <w:lang w:val="en-US"/>
              </w:rPr>
            </w:pPr>
            <w:r>
              <w:rPr>
                <w:sz w:val="20"/>
                <w:szCs w:val="20"/>
                <w:lang w:val="en-US"/>
              </w:rPr>
              <w:t>Relationship Management (RM)</w:t>
            </w:r>
          </w:p>
        </w:tc>
        <w:tc>
          <w:tcPr>
            <w:tcW w:w="1685" w:type="dxa"/>
            <w:vAlign w:val="center"/>
          </w:tcPr>
          <w:p w14:paraId="0CD2B91E" w14:textId="1980550C" w:rsidR="00EC55CA" w:rsidRDefault="00793457" w:rsidP="008311CB">
            <w:pPr>
              <w:pStyle w:val="Headingsubtitle"/>
              <w:jc w:val="center"/>
              <w:rPr>
                <w:sz w:val="20"/>
                <w:szCs w:val="20"/>
                <w:lang w:val="en-US"/>
              </w:rPr>
            </w:pPr>
            <w:r>
              <w:rPr>
                <w:sz w:val="20"/>
                <w:szCs w:val="20"/>
                <w:lang w:val="en-US"/>
              </w:rPr>
            </w:r>
          </w:p>
        </w:tc>
        <w:tc>
          <w:tcPr>
            <w:tcW w:w="1685" w:type="dxa"/>
            <w:vAlign w:val="center"/>
          </w:tcPr>
          <w:p w14:paraId="0B146A9A" w14:textId="77777777" w:rsidR="00EC55CA" w:rsidRDefault="00EC55CA" w:rsidP="008311CB">
            <w:pPr>
              <w:pStyle w:val="Headingsubtitle"/>
              <w:jc w:val="center"/>
              <w:rPr>
                <w:sz w:val="20"/>
                <w:szCs w:val="20"/>
                <w:lang w:val="en-US"/>
              </w:rPr>
            </w:pPr>
          </w:p>
        </w:tc>
        <w:tc>
          <w:tcPr>
            <w:tcW w:w="1685" w:type="dxa"/>
            <w:vAlign w:val="center"/>
          </w:tcPr>
          <w:p w14:paraId="294A39FD" w14:textId="38061D4F" w:rsidR="00EC55CA" w:rsidRDefault="00793457" w:rsidP="008311CB">
            <w:pPr>
              <w:pStyle w:val="Headingsubtitle"/>
              <w:jc w:val="center"/>
              <w:rPr>
                <w:sz w:val="20"/>
                <w:szCs w:val="20"/>
                <w:lang w:val="en-US"/>
              </w:rPr>
            </w:pPr>
            <w:r>
              <w:rPr>
                <w:sz w:val="20"/>
                <w:szCs w:val="20"/>
                <w:lang w:val="en-US"/>
              </w:rPr>
            </w:r>
          </w:p>
        </w:tc>
        <w:tc>
          <w:tcPr>
            <w:tcW w:w="1685" w:type="dxa"/>
            <w:vAlign w:val="center"/>
          </w:tcPr>
          <w:p w14:paraId="1F9F608D" w14:textId="77777777" w:rsidR="00EC55CA" w:rsidRDefault="00EC55CA" w:rsidP="008311CB">
            <w:pPr>
              <w:pStyle w:val="Headingsubtitle"/>
              <w:jc w:val="center"/>
              <w:rPr>
                <w:sz w:val="20"/>
                <w:szCs w:val="20"/>
                <w:lang w:val="en-US"/>
              </w:rPr>
            </w:pPr>
          </w:p>
        </w:tc>
      </w:tr>
      <w:tr w:rsidR="00793457" w14:paraId="138126FF" w14:textId="77777777" w:rsidTr="00793457">
        <w:tc>
          <w:tcPr>
            <w:tcW w:w="3114" w:type="dxa"/>
          </w:tcPr>
          <w:p w14:paraId="1A9880F1" w14:textId="2249DB87" w:rsidR="00793457" w:rsidRDefault="00793457" w:rsidP="00E84CF8">
            <w:pPr>
              <w:pStyle w:val="Headingsubtitle"/>
              <w:rPr>
                <w:sz w:val="20"/>
                <w:szCs w:val="20"/>
                <w:lang w:val="en-US"/>
              </w:rPr>
            </w:pPr>
            <w:r>
              <w:rPr>
                <w:sz w:val="20"/>
                <w:szCs w:val="20"/>
                <w:lang w:val="en-US"/>
              </w:rPr>
              <w:t>Communication Effectiveness (CE)</w:t>
            </w:r>
          </w:p>
        </w:tc>
        <w:tc>
          <w:tcPr>
            <w:tcW w:w="1685" w:type="dxa"/>
            <w:vAlign w:val="center"/>
          </w:tcPr>
          <w:p w14:paraId="679765DB" w14:textId="6B4B6C39" w:rsidR="00793457" w:rsidRDefault="00793457" w:rsidP="008311CB">
            <w:pPr>
              <w:pStyle w:val="Headingsubtitle"/>
              <w:jc w:val="center"/>
              <w:rPr>
                <w:sz w:val="20"/>
                <w:szCs w:val="20"/>
                <w:lang w:val="en-US"/>
              </w:rPr>
            </w:pPr>
            <w:r>
              <w:rPr>
                <w:sz w:val="20"/>
                <w:szCs w:val="20"/>
                <w:lang w:val="en-US"/>
              </w:rPr>
            </w:r>
          </w:p>
        </w:tc>
        <w:tc>
          <w:tcPr>
            <w:tcW w:w="1685" w:type="dxa"/>
            <w:vAlign w:val="center"/>
          </w:tcPr>
          <w:p w14:paraId="362B6743" w14:textId="4783AFC2" w:rsidR="00793457" w:rsidRDefault="00793457" w:rsidP="008311CB">
            <w:pPr>
              <w:pStyle w:val="Headingsubtitle"/>
              <w:jc w:val="center"/>
              <w:rPr>
                <w:sz w:val="20"/>
                <w:szCs w:val="20"/>
                <w:lang w:val="en-US"/>
              </w:rPr>
            </w:pPr>
            <w:r>
              <w:rPr>
                <w:sz w:val="20"/>
                <w:szCs w:val="20"/>
                <w:lang w:val="en-US"/>
              </w:rPr>
            </w:r>
          </w:p>
        </w:tc>
        <w:tc>
          <w:tcPr>
            <w:tcW w:w="1685" w:type="dxa"/>
            <w:vAlign w:val="center"/>
          </w:tcPr>
          <w:p w14:paraId="3A2553FA" w14:textId="5D9F235C" w:rsidR="00793457" w:rsidRDefault="00793457" w:rsidP="008311CB">
            <w:pPr>
              <w:pStyle w:val="Headingsubtitle"/>
              <w:jc w:val="center"/>
              <w:rPr>
                <w:sz w:val="20"/>
                <w:szCs w:val="20"/>
                <w:lang w:val="en-US"/>
              </w:rPr>
            </w:pPr>
            <w:r>
              <w:rPr>
                <w:sz w:val="20"/>
                <w:szCs w:val="20"/>
                <w:lang w:val="en-US"/>
              </w:rPr>
            </w:r>
          </w:p>
        </w:tc>
        <w:tc>
          <w:tcPr>
            <w:tcW w:w="1685" w:type="dxa"/>
            <w:vAlign w:val="center"/>
          </w:tcPr>
          <w:p w14:paraId="4513611B" w14:textId="28422F68" w:rsidR="00793457" w:rsidRDefault="00793457" w:rsidP="008311CB">
            <w:pPr>
              <w:pStyle w:val="Headingsubtitle"/>
              <w:jc w:val="center"/>
              <w:rPr>
                <w:sz w:val="20"/>
                <w:szCs w:val="20"/>
                <w:lang w:val="en-US"/>
              </w:rPr>
            </w:pPr>
            <w:r>
              <w:rPr>
                <w:sz w:val="20"/>
                <w:szCs w:val="20"/>
                <w:lang w:val="en-US"/>
              </w:rPr>
            </w:r>
          </w:p>
        </w:tc>
      </w:tr>
      <w:tr w:rsidR="00793457" w14:paraId="2A87D36B" w14:textId="77777777" w:rsidTr="00793457">
        <w:tc>
          <w:tcPr>
            <w:tcW w:w="3114" w:type="dxa"/>
          </w:tcPr>
          <w:p w14:paraId="5CC1C479" w14:textId="5B6A9A22" w:rsidR="00793457" w:rsidRDefault="00793457" w:rsidP="00E84CF8">
            <w:pPr>
              <w:pStyle w:val="Headingsubtitle"/>
              <w:rPr>
                <w:sz w:val="20"/>
                <w:szCs w:val="20"/>
                <w:lang w:val="en-US"/>
              </w:rPr>
            </w:pPr>
            <w:r>
              <w:rPr>
                <w:sz w:val="20"/>
                <w:szCs w:val="20"/>
                <w:lang w:val="en-US"/>
              </w:rPr>
              <w:t>Client Focus (CF)</w:t>
            </w:r>
          </w:p>
        </w:tc>
        <w:tc>
          <w:tcPr>
            <w:tcW w:w="1685" w:type="dxa"/>
            <w:vAlign w:val="center"/>
          </w:tcPr>
          <w:p w14:paraId="109B4CDF" w14:textId="77777777" w:rsidR="00793457" w:rsidRDefault="00793457" w:rsidP="008311CB">
            <w:pPr>
              <w:pStyle w:val="Headingsubtitle"/>
              <w:jc w:val="center"/>
              <w:rPr>
                <w:sz w:val="20"/>
                <w:szCs w:val="20"/>
                <w:lang w:val="en-US"/>
              </w:rPr>
            </w:pPr>
          </w:p>
        </w:tc>
        <w:tc>
          <w:tcPr>
            <w:tcW w:w="1685" w:type="dxa"/>
            <w:vAlign w:val="center"/>
          </w:tcPr>
          <w:p w14:paraId="30E0C49B" w14:textId="21FA726E" w:rsidR="00793457" w:rsidRDefault="00793457" w:rsidP="008311CB">
            <w:pPr>
              <w:pStyle w:val="Headingsubtitle"/>
              <w:jc w:val="center"/>
              <w:rPr>
                <w:sz w:val="20"/>
                <w:szCs w:val="20"/>
                <w:lang w:val="en-US"/>
              </w:rPr>
            </w:pPr>
            <w:r>
              <w:rPr>
                <w:sz w:val="20"/>
                <w:szCs w:val="20"/>
                <w:lang w:val="en-US"/>
              </w:rPr>
            </w:r>
          </w:p>
        </w:tc>
        <w:tc>
          <w:tcPr>
            <w:tcW w:w="1685" w:type="dxa"/>
            <w:vAlign w:val="center"/>
          </w:tcPr>
          <w:p w14:paraId="39E32DA0" w14:textId="3D1C5B16" w:rsidR="00793457" w:rsidRDefault="00793457" w:rsidP="008311CB">
            <w:pPr>
              <w:pStyle w:val="Headingsubtitle"/>
              <w:jc w:val="center"/>
              <w:rPr>
                <w:sz w:val="20"/>
                <w:szCs w:val="20"/>
                <w:lang w:val="en-US"/>
              </w:rPr>
            </w:pPr>
            <w:r>
              <w:rPr>
                <w:sz w:val="20"/>
                <w:szCs w:val="20"/>
                <w:lang w:val="en-US"/>
              </w:rPr>
            </w:r>
          </w:p>
        </w:tc>
        <w:tc>
          <w:tcPr>
            <w:tcW w:w="1685" w:type="dxa"/>
            <w:vAlign w:val="center"/>
          </w:tcPr>
          <w:p w14:paraId="5B5A1942" w14:textId="0E2183AC" w:rsidR="00793457" w:rsidRDefault="00793457" w:rsidP="008311CB">
            <w:pPr>
              <w:pStyle w:val="Headingsubtitle"/>
              <w:jc w:val="center"/>
              <w:rPr>
                <w:sz w:val="20"/>
                <w:szCs w:val="20"/>
                <w:lang w:val="en-US"/>
              </w:rPr>
            </w:pPr>
            <w:r>
              <w:rPr>
                <w:sz w:val="20"/>
                <w:szCs w:val="20"/>
                <w:lang w:val="en-US"/>
              </w:rPr>
            </w:r>
          </w:p>
        </w:tc>
      </w:tr>
      <w:tr w:rsidR="00793457" w14:paraId="18AFD160" w14:textId="77777777" w:rsidTr="00793457">
        <w:tc>
          <w:tcPr>
            <w:tcW w:w="3114" w:type="dxa"/>
          </w:tcPr>
          <w:p w14:paraId="3119C720" w14:textId="7F454B4A" w:rsidR="00793457" w:rsidRDefault="00793457" w:rsidP="00E84CF8">
            <w:pPr>
              <w:pStyle w:val="Headingsubtitle"/>
              <w:rPr>
                <w:sz w:val="20"/>
                <w:szCs w:val="20"/>
                <w:lang w:val="en-US"/>
              </w:rPr>
            </w:pPr>
            <w:r>
              <w:rPr>
                <w:sz w:val="20"/>
                <w:szCs w:val="20"/>
                <w:lang w:val="en-US"/>
              </w:rPr>
              <w:t>Strategic Opportunity Development (SOD)</w:t>
            </w:r>
          </w:p>
        </w:tc>
        <w:tc>
          <w:tcPr>
            <w:tcW w:w="1685" w:type="dxa"/>
            <w:vAlign w:val="center"/>
          </w:tcPr>
          <w:p w14:paraId="44F8E227" w14:textId="6EA12B46" w:rsidR="00793457" w:rsidRDefault="00793457" w:rsidP="008311CB">
            <w:pPr>
              <w:pStyle w:val="Headingsubtitle"/>
              <w:jc w:val="center"/>
              <w:rPr>
                <w:sz w:val="20"/>
                <w:szCs w:val="20"/>
                <w:lang w:val="en-US"/>
              </w:rPr>
            </w:pPr>
            <w:r>
              <w:rPr>
                <w:sz w:val="20"/>
                <w:szCs w:val="20"/>
                <w:lang w:val="en-US"/>
              </w:rPr>
            </w:r>
          </w:p>
        </w:tc>
        <w:tc>
          <w:tcPr>
            <w:tcW w:w="1685" w:type="dxa"/>
            <w:vAlign w:val="center"/>
          </w:tcPr>
          <w:p w14:paraId="1B08CF9B" w14:textId="2004AE58" w:rsidR="00793457" w:rsidRDefault="00793457" w:rsidP="008311CB">
            <w:pPr>
              <w:pStyle w:val="Headingsubtitle"/>
              <w:jc w:val="center"/>
              <w:rPr>
                <w:sz w:val="20"/>
                <w:szCs w:val="20"/>
                <w:lang w:val="en-US"/>
              </w:rPr>
            </w:pPr>
            <w:r>
              <w:rPr>
                <w:sz w:val="20"/>
                <w:szCs w:val="20"/>
                <w:lang w:val="en-US"/>
              </w:rPr>
            </w:r>
          </w:p>
        </w:tc>
        <w:tc>
          <w:tcPr>
            <w:tcW w:w="1685" w:type="dxa"/>
            <w:vAlign w:val="center"/>
          </w:tcPr>
          <w:p w14:paraId="3C113431" w14:textId="03DF2C98" w:rsidR="00793457" w:rsidRDefault="00793457" w:rsidP="008311CB">
            <w:pPr>
              <w:pStyle w:val="Headingsubtitle"/>
              <w:jc w:val="center"/>
              <w:rPr>
                <w:sz w:val="20"/>
                <w:szCs w:val="20"/>
                <w:lang w:val="en-US"/>
              </w:rPr>
            </w:pPr>
            <w:r>
              <w:rPr>
                <w:sz w:val="20"/>
                <w:szCs w:val="20"/>
                <w:lang w:val="en-US"/>
              </w:rPr>
            </w:r>
          </w:p>
        </w:tc>
        <w:tc>
          <w:tcPr>
            <w:tcW w:w="1685" w:type="dxa"/>
            <w:vAlign w:val="center"/>
          </w:tcPr>
          <w:p w14:paraId="7B0C0F31" w14:textId="36C51DA0" w:rsidR="00793457" w:rsidRDefault="00793457" w:rsidP="008311CB">
            <w:pPr>
              <w:pStyle w:val="Headingsubtitle"/>
              <w:jc w:val="center"/>
              <w:rPr>
                <w:sz w:val="20"/>
                <w:szCs w:val="20"/>
                <w:lang w:val="en-US"/>
              </w:rPr>
            </w:pPr>
            <w:r>
              <w:rPr>
                <w:sz w:val="20"/>
                <w:szCs w:val="20"/>
                <w:lang w:val="en-US"/>
              </w:rPr>
            </w:r>
          </w:p>
        </w:tc>
      </w:tr>
    </w:tbl>
    <w:p w14:paraId="6E405693" w14:textId="5D020815" w:rsidR="009E7762" w:rsidRPr="008A26FC" w:rsidRDefault="009E7762" w:rsidP="00BE1118">
      <w:pPr>
        <w:pStyle w:val="Heading1"/>
      </w:pPr>
      <w:bookmarkStart w:id="29" w:name="_Toc116205966"/>
      <w:bookmarkEnd w:id="9"/>
      <w:bookmarkEnd w:id="10"/>
      <w:r>
        <w:t>Meeting Minutes</w:t>
      </w:r>
      <w:bookmarkEnd w:id="29"/>
    </w:p>
    <w:p w14:paraId="2407CEAD" w14:textId="77777777" w:rsidR="00210679" w:rsidRDefault="00210679" w:rsidP="00000A11">
      <w:pPr>
        <w:pStyle w:val="Headingsubtitle"/>
        <w:spacing w:before="0" w:after="0"/>
        <w:rPr>
          <w:b/>
          <w:bCs/>
          <w:sz w:val="20"/>
          <w:szCs w:val="20"/>
          <w:u w:val="single"/>
          <w:lang w:val="en-US"/>
        </w:rPr>
      </w:pPr>
    </w:p>
    <w:p w14:paraId="62948173" w14:textId="27AE1448" w:rsidR="00210679" w:rsidRPr="00C4635C" w:rsidRDefault="00C4635C" w:rsidP="009D5EE7">
      <w:pPr>
        <w:pStyle w:val="Headingsubtitle"/>
        <w:spacing w:before="0" w:after="0" w:line="276" w:lineRule="auto"/>
        <w:rPr>
          <w:b/>
          <w:bCs/>
          <w:sz w:val="20"/>
          <w:szCs w:val="20"/>
          <w:lang w:val="en-US"/>
        </w:rPr>
      </w:pPr>
      <w:r>
        <w:rPr>
          <w:b/>
          <w:bCs/>
          <w:sz w:val="20"/>
          <w:szCs w:val="20"/>
          <w:lang w:val="en-US"/>
        </w:rPr>
        <w:t>Date: 12 March 2020: Half-day BM scoping workshop</w:t>
      </w:r>
    </w:p>
    <w:p w14:paraId="7636FF93" w14:textId="0843C0F1" w:rsidR="00210679" w:rsidRPr="00C4635C" w:rsidRDefault="00C4635C" w:rsidP="009D5EE7">
      <w:pPr>
        <w:pStyle w:val="Headingsubtitle"/>
        <w:spacing w:before="0" w:after="0" w:line="276" w:lineRule="auto"/>
        <w:rPr>
          <w:b/>
          <w:bCs/>
          <w:sz w:val="20"/>
          <w:szCs w:val="20"/>
          <w:lang w:val="en-US"/>
        </w:rPr>
      </w:pPr>
      <w:r>
        <w:rPr>
          <w:b/>
          <w:bCs/>
          <w:sz w:val="20"/>
          <w:szCs w:val="20"/>
          <w:lang w:val="en-US"/>
        </w:rPr>
        <w:t>Location: Client Head Office Room</w:t>
      </w:r>
    </w:p>
    <w:p w14:paraId="36F7B2B3" w14:textId="2A6C7EF8" w:rsidR="00210679" w:rsidRPr="00C4635C" w:rsidRDefault="00C77C7B" w:rsidP="009D5EE7">
      <w:pPr>
        <w:pStyle w:val="Headingsubtitle"/>
        <w:spacing w:before="0" w:after="0" w:line="276" w:lineRule="auto"/>
        <w:rPr>
          <w:b/>
          <w:bCs/>
          <w:sz w:val="20"/>
          <w:szCs w:val="20"/>
          <w:lang w:val="en-US"/>
        </w:rPr>
      </w:pPr>
      <w:r>
        <w:rPr>
          <w:b/>
          <w:bCs/>
          <w:sz w:val="20"/>
          <w:szCs w:val="20"/>
          <w:lang w:val="en-US"/>
        </w:rPr>
        <w:t>Attendees: Stakeholder B, Stakeholder F, Assessor B, Stakeholder I, Stakeholder E, Stakeholder C, Stakeholder H, Assessor A (via phone)</w:t>
      </w:r>
    </w:p>
    <w:p w14:paraId="444B4710" w14:textId="77777777" w:rsidR="009D5EE7" w:rsidRDefault="009D5EE7" w:rsidP="009D5EE7">
      <w:pPr>
        <w:pStyle w:val="Headingsubtitle"/>
        <w:spacing w:before="0" w:after="0" w:line="276" w:lineRule="auto"/>
        <w:jc w:val="both"/>
        <w:rPr>
          <w:rFonts w:asciiTheme="minorHAnsi" w:hAnsiTheme="minorHAnsi" w:cstheme="minorHAnsi"/>
          <w:sz w:val="22"/>
          <w:szCs w:val="22"/>
          <w:lang w:val="en-US"/>
        </w:rPr>
      </w:pPr>
    </w:p>
    <w:p w14:paraId="2D9A7BA3" w14:textId="1794D8BB" w:rsidR="00210679" w:rsidRPr="00593214" w:rsidRDefault="00210679" w:rsidP="009E0253">
      <w:pPr>
        <w:pStyle w:val="Headingsubtitle"/>
        <w:numPr>
          <w:ilvl w:val="0"/>
          <w:numId w:val="23"/>
        </w:numPr>
        <w:spacing w:before="0" w:after="0" w:line="276" w:lineRule="auto"/>
        <w:jc w:val="both"/>
        <w:rPr>
          <w:rFonts w:asciiTheme="minorHAnsi" w:hAnsiTheme="minorHAnsi" w:cstheme="minorHAnsi"/>
          <w:sz w:val="22"/>
          <w:szCs w:val="22"/>
          <w:lang w:val="en-US"/>
        </w:rPr>
      </w:pPr>
      <w:r>
        <w:rPr>
          <w:rFonts w:asciiTheme="minorHAnsi" w:hAnsiTheme="minorHAnsi" w:cstheme="minorHAnsi"/>
          <w:sz w:val="22"/>
          <w:szCs w:val="22"/>
          <w:lang w:val="en-US"/>
        </w:rPr>
        <w:t>Discussed role of Business Manager and unique challenges in banking sector: importance of relationships, need to work strategically with clients, focus on mid to core market</w:t>
      </w:r>
    </w:p>
    <w:p w14:paraId="1A85E86B" w14:textId="77777777" w:rsidR="00210679" w:rsidRPr="00593214" w:rsidRDefault="00210679" w:rsidP="009E0253">
      <w:pPr>
        <w:pStyle w:val="Headingsubtitle"/>
        <w:numPr>
          <w:ilvl w:val="0"/>
          <w:numId w:val="23"/>
        </w:numPr>
        <w:spacing w:before="0" w:after="0" w:line="276" w:lineRule="auto"/>
        <w:jc w:val="both"/>
        <w:rPr>
          <w:rFonts w:asciiTheme="minorHAnsi" w:hAnsiTheme="minorHAnsi" w:cstheme="minorHAnsi"/>
          <w:sz w:val="22"/>
          <w:szCs w:val="22"/>
          <w:lang w:val="en-US"/>
        </w:rPr>
      </w:pPr>
      <w:r>
        <w:rPr>
          <w:rFonts w:asciiTheme="minorHAnsi" w:hAnsiTheme="minorHAnsi" w:cstheme="minorHAnsi"/>
          <w:sz w:val="22"/>
          <w:szCs w:val="22"/>
          <w:lang w:val="en-US"/>
        </w:rPr>
        <w:t>Discussed changing nature of the Business Manager role: current BMs are too operational and only focus on selling the client a product, they struggle to see the bigger picture of the client’s business and don’t anticipate their financial needs in the future, there are also challenges with poor credit contracts</w:t>
      </w:r>
    </w:p>
    <w:p w14:paraId="1E32204C" w14:textId="77777777" w:rsidR="00210679" w:rsidRPr="00593214" w:rsidRDefault="00210679" w:rsidP="009E0253">
      <w:pPr>
        <w:pStyle w:val="Headingsubtitle"/>
        <w:numPr>
          <w:ilvl w:val="0"/>
          <w:numId w:val="23"/>
        </w:numPr>
        <w:spacing w:before="0" w:after="0" w:line="276" w:lineRule="auto"/>
        <w:jc w:val="both"/>
        <w:rPr>
          <w:rFonts w:asciiTheme="minorHAnsi" w:hAnsiTheme="minorHAnsi" w:cstheme="minorHAnsi"/>
          <w:sz w:val="22"/>
          <w:szCs w:val="22"/>
          <w:lang w:val="en-US"/>
        </w:rPr>
      </w:pPr>
      <w:r>
        <w:rPr>
          <w:rFonts w:asciiTheme="minorHAnsi" w:hAnsiTheme="minorHAnsi" w:cstheme="minorHAnsi"/>
          <w:sz w:val="22"/>
          <w:szCs w:val="22"/>
          <w:lang w:val="en-US"/>
        </w:rPr>
        <w:t>There is more complexity now in the role, but current incumbents behave more like ‘post boxes’ rather than business partners</w:t>
      </w:r>
    </w:p>
    <w:p w14:paraId="040DCBC5" w14:textId="77777777" w:rsidR="00210679" w:rsidRPr="00593214" w:rsidRDefault="00210679" w:rsidP="009E0253">
      <w:pPr>
        <w:pStyle w:val="Headingsubtitle"/>
        <w:numPr>
          <w:ilvl w:val="0"/>
          <w:numId w:val="23"/>
        </w:numPr>
        <w:spacing w:before="0" w:after="0" w:line="276" w:lineRule="auto"/>
        <w:jc w:val="both"/>
        <w:rPr>
          <w:rFonts w:asciiTheme="minorHAnsi" w:hAnsiTheme="minorHAnsi" w:cstheme="minorHAnsi"/>
          <w:sz w:val="22"/>
          <w:szCs w:val="22"/>
          <w:lang w:val="en-US"/>
        </w:rPr>
      </w:pPr>
      <w:r>
        <w:rPr>
          <w:rFonts w:asciiTheme="minorHAnsi" w:hAnsiTheme="minorHAnsi" w:cstheme="minorHAnsi"/>
          <w:sz w:val="22"/>
          <w:szCs w:val="22"/>
          <w:lang w:val="en-US"/>
        </w:rPr>
        <w:t>Clients want quality service</w:t>
      </w:r>
    </w:p>
    <w:p w14:paraId="204EF4F9" w14:textId="77777777" w:rsidR="00210679" w:rsidRPr="00593214" w:rsidRDefault="00210679" w:rsidP="009E0253">
      <w:pPr>
        <w:pStyle w:val="Headingsubtitle"/>
        <w:numPr>
          <w:ilvl w:val="0"/>
          <w:numId w:val="23"/>
        </w:numPr>
        <w:spacing w:before="0" w:after="0" w:line="276" w:lineRule="auto"/>
        <w:jc w:val="both"/>
        <w:rPr>
          <w:rFonts w:asciiTheme="minorHAnsi" w:hAnsiTheme="minorHAnsi" w:cstheme="minorHAnsi"/>
          <w:sz w:val="22"/>
          <w:szCs w:val="22"/>
          <w:lang w:val="en-US"/>
        </w:rPr>
      </w:pPr>
      <w:r>
        <w:rPr>
          <w:rFonts w:asciiTheme="minorHAnsi" w:hAnsiTheme="minorHAnsi" w:cstheme="minorHAnsi"/>
          <w:sz w:val="22"/>
          <w:szCs w:val="22"/>
          <w:lang w:val="en-US"/>
        </w:rPr>
        <w:t>Incumbents typically hold a relevant commerce or finance qualification and may be newly qualified, with limited prior banking experience</w:t>
      </w:r>
    </w:p>
    <w:p w14:paraId="1018B4F9" w14:textId="77777777" w:rsidR="00210679" w:rsidRPr="00593214" w:rsidRDefault="00210679" w:rsidP="009E0253">
      <w:pPr>
        <w:pStyle w:val="Headingsubtitle"/>
        <w:numPr>
          <w:ilvl w:val="0"/>
          <w:numId w:val="23"/>
        </w:numPr>
        <w:spacing w:before="0" w:after="0" w:line="276" w:lineRule="auto"/>
        <w:jc w:val="both"/>
        <w:rPr>
          <w:rFonts w:asciiTheme="minorHAnsi" w:hAnsiTheme="minorHAnsi" w:cstheme="minorHAnsi"/>
          <w:sz w:val="22"/>
          <w:szCs w:val="22"/>
          <w:lang w:val="en-US"/>
        </w:rPr>
      </w:pPr>
      <w:r>
        <w:rPr>
          <w:rFonts w:asciiTheme="minorHAnsi" w:hAnsiTheme="minorHAnsi" w:cstheme="minorHAnsi"/>
          <w:sz w:val="22"/>
          <w:szCs w:val="22"/>
          <w:lang w:val="en-US"/>
        </w:rPr>
        <w:t>Current assessment battery: a suite of psychometric instruments (personality, cognitive ability, and EQ assessments), a role-specific case study, and a structured interview covering technical and behavioural competencies</w:t>
      </w:r>
    </w:p>
    <w:p w14:paraId="1EE376FF" w14:textId="77777777" w:rsidR="00210679" w:rsidRPr="00593214" w:rsidRDefault="00210679" w:rsidP="009E0253">
      <w:pPr>
        <w:pStyle w:val="Headingsubtitle"/>
        <w:numPr>
          <w:ilvl w:val="0"/>
          <w:numId w:val="23"/>
        </w:numPr>
        <w:spacing w:before="0" w:after="0" w:line="276" w:lineRule="auto"/>
        <w:jc w:val="both"/>
        <w:rPr>
          <w:rFonts w:asciiTheme="minorHAnsi" w:hAnsiTheme="minorHAnsi" w:cstheme="minorHAnsi"/>
          <w:sz w:val="22"/>
          <w:szCs w:val="22"/>
          <w:lang w:val="en-US"/>
        </w:rPr>
      </w:pPr>
      <w:r>
        <w:rPr>
          <w:rFonts w:asciiTheme="minorHAnsi" w:hAnsiTheme="minorHAnsi" w:cstheme="minorHAnsi"/>
          <w:sz w:val="22"/>
          <w:szCs w:val="22"/>
          <w:lang w:val="en-US"/>
        </w:rPr>
        <w:t>Successful incumbents are expected to perform within 3 – 6 months</w:t>
      </w:r>
    </w:p>
    <w:p w14:paraId="1758D381" w14:textId="77777777" w:rsidR="00210679" w:rsidRPr="00593214" w:rsidRDefault="00210679" w:rsidP="009E0253">
      <w:pPr>
        <w:pStyle w:val="Headingsubtitle"/>
        <w:numPr>
          <w:ilvl w:val="0"/>
          <w:numId w:val="23"/>
        </w:numPr>
        <w:spacing w:before="0" w:after="0" w:line="276" w:lineRule="auto"/>
        <w:jc w:val="both"/>
        <w:rPr>
          <w:rFonts w:asciiTheme="minorHAnsi" w:hAnsiTheme="minorHAnsi" w:cstheme="minorHAnsi"/>
          <w:sz w:val="22"/>
          <w:szCs w:val="22"/>
          <w:lang w:val="en-US"/>
        </w:rPr>
      </w:pPr>
      <w:r>
        <w:rPr>
          <w:rFonts w:asciiTheme="minorHAnsi" w:hAnsiTheme="minorHAnsi" w:cstheme="minorHAnsi"/>
          <w:sz w:val="22"/>
          <w:szCs w:val="22"/>
          <w:lang w:val="en-US"/>
        </w:rPr>
        <w:t>Important attributes: analytical skills, problem solving, communication skills, delivery of results, EQ, interpersonal skills, client relationships, managing stakeholders</w:t>
      </w:r>
    </w:p>
    <w:p w14:paraId="45B6BE8D" w14:textId="77777777" w:rsidR="00210679" w:rsidRPr="00593214" w:rsidRDefault="00210679" w:rsidP="009E0253">
      <w:pPr>
        <w:pStyle w:val="Headingsubtitle"/>
        <w:numPr>
          <w:ilvl w:val="0"/>
          <w:numId w:val="23"/>
        </w:numPr>
        <w:spacing w:before="0" w:after="0" w:line="276" w:lineRule="auto"/>
        <w:jc w:val="both"/>
        <w:rPr>
          <w:rFonts w:asciiTheme="minorHAnsi" w:hAnsiTheme="minorHAnsi" w:cstheme="minorHAnsi"/>
          <w:sz w:val="22"/>
          <w:szCs w:val="22"/>
          <w:lang w:val="en-US"/>
        </w:rPr>
      </w:pPr>
      <w:r>
        <w:rPr>
          <w:rFonts w:asciiTheme="minorHAnsi" w:hAnsiTheme="minorHAnsi" w:cstheme="minorHAnsi"/>
          <w:sz w:val="22"/>
          <w:szCs w:val="22"/>
          <w:lang w:val="en-US"/>
        </w:rPr>
        <w:t>Would be ideal if revised case study can measure important elements both in Stakeholder E’s environment (specialised finance) and Stakeholder C’s environment (transactional business; specialised transactions)</w:t>
      </w:r>
    </w:p>
    <w:p w14:paraId="0EB8F407" w14:textId="77777777" w:rsidR="00210679" w:rsidRPr="00593214" w:rsidRDefault="00210679" w:rsidP="009E0253">
      <w:pPr>
        <w:pStyle w:val="Headingsubtitle"/>
        <w:numPr>
          <w:ilvl w:val="0"/>
          <w:numId w:val="23"/>
        </w:numPr>
        <w:spacing w:before="0" w:after="0" w:line="276" w:lineRule="auto"/>
        <w:jc w:val="both"/>
        <w:rPr>
          <w:rFonts w:asciiTheme="minorHAnsi" w:hAnsiTheme="minorHAnsi" w:cstheme="minorHAnsi"/>
          <w:sz w:val="22"/>
          <w:szCs w:val="22"/>
          <w:lang w:val="en-US"/>
        </w:rPr>
      </w:pPr>
      <w:r>
        <w:rPr>
          <w:rFonts w:asciiTheme="minorHAnsi" w:hAnsiTheme="minorHAnsi" w:cstheme="minorHAnsi"/>
          <w:sz w:val="22"/>
          <w:szCs w:val="22"/>
          <w:lang w:val="en-US"/>
        </w:rPr>
        <w:t>Case study reviewed and re-designed by Assessor C (Assessor C)</w:t>
      </w:r>
    </w:p>
    <w:p w14:paraId="68766AFC" w14:textId="77777777" w:rsidR="00210679" w:rsidRPr="00593214" w:rsidRDefault="00210679" w:rsidP="009D5EE7">
      <w:pPr>
        <w:pStyle w:val="Headingsubtitle"/>
        <w:spacing w:before="0" w:after="0" w:line="276" w:lineRule="auto"/>
        <w:jc w:val="both"/>
        <w:rPr>
          <w:rFonts w:asciiTheme="minorHAnsi" w:hAnsiTheme="minorHAnsi" w:cstheme="minorHAnsi"/>
          <w:sz w:val="22"/>
          <w:szCs w:val="22"/>
          <w:lang w:val="en-US"/>
        </w:rPr>
      </w:pPr>
    </w:p>
    <w:p w14:paraId="21F33977" w14:textId="77777777" w:rsidR="00210679" w:rsidRPr="00593214" w:rsidRDefault="00210679" w:rsidP="009D5EE7">
      <w:pPr>
        <w:pStyle w:val="Headingsubtitle"/>
        <w:spacing w:before="0" w:after="0" w:line="276" w:lineRule="auto"/>
        <w:jc w:val="both"/>
        <w:rPr>
          <w:rFonts w:asciiTheme="minorHAnsi" w:hAnsiTheme="minorHAnsi" w:cstheme="minorHAnsi"/>
          <w:sz w:val="22"/>
          <w:szCs w:val="22"/>
          <w:lang w:val="en-US"/>
        </w:rPr>
      </w:pPr>
      <w:r>
        <w:rPr>
          <w:rFonts w:asciiTheme="minorHAnsi" w:hAnsiTheme="minorHAnsi" w:cstheme="minorHAnsi"/>
          <w:b/>
          <w:bCs/>
          <w:sz w:val="22"/>
          <w:szCs w:val="22"/>
          <w:lang w:val="en-US"/>
        </w:rPr>
        <w:t xml:space="preserve">Next steps: </w:t>
      </w:r>
      <w:r>
        <w:rPr>
          <w:rFonts w:asciiTheme="minorHAnsi" w:hAnsiTheme="minorHAnsi" w:cstheme="minorHAnsi"/>
          <w:sz w:val="22"/>
          <w:szCs w:val="22"/>
          <w:lang w:val="en-US"/>
        </w:rPr>
        <w:t>Assessor B to review case study from assessment perspective, convert content and format to improve ability to assess, add behavioural questions</w:t>
      </w:r>
    </w:p>
    <w:p w14:paraId="0AF03DA3" w14:textId="77777777" w:rsidR="00210679" w:rsidRPr="00593214" w:rsidRDefault="00210679" w:rsidP="009D5EE7">
      <w:pPr>
        <w:pStyle w:val="Headingsubtitle"/>
        <w:spacing w:before="0" w:after="0" w:line="276" w:lineRule="auto"/>
        <w:jc w:val="both"/>
        <w:rPr>
          <w:rFonts w:asciiTheme="minorHAnsi" w:hAnsiTheme="minorHAnsi" w:cstheme="minorHAnsi"/>
          <w:sz w:val="22"/>
          <w:szCs w:val="22"/>
          <w:lang w:val="en-US"/>
        </w:rPr>
      </w:pPr>
      <w:r>
        <w:rPr>
          <w:rFonts w:asciiTheme="minorHAnsi" w:hAnsiTheme="minorHAnsi" w:cstheme="minorHAnsi"/>
          <w:b/>
          <w:bCs/>
          <w:sz w:val="22"/>
          <w:szCs w:val="22"/>
          <w:lang w:val="en-US"/>
        </w:rPr>
        <w:t>Due date:</w:t>
      </w:r>
      <w:r>
        <w:rPr>
          <w:rFonts w:asciiTheme="minorHAnsi" w:hAnsiTheme="minorHAnsi" w:cstheme="minorHAnsi"/>
          <w:sz w:val="22"/>
          <w:szCs w:val="22"/>
          <w:lang w:val="en-US"/>
        </w:rPr>
        <w:t xml:space="preserve"> 17/03/2020</w:t>
      </w:r>
    </w:p>
    <w:p w14:paraId="2A460D61" w14:textId="77777777" w:rsidR="00B004B8" w:rsidRDefault="00B004B8" w:rsidP="009D5EE7">
      <w:pPr>
        <w:pStyle w:val="Headingsubtitle"/>
        <w:spacing w:before="0" w:after="0" w:line="276" w:lineRule="auto"/>
        <w:jc w:val="both"/>
        <w:rPr>
          <w:rFonts w:asciiTheme="minorHAnsi" w:hAnsiTheme="minorHAnsi" w:cstheme="minorHAnsi"/>
          <w:b/>
          <w:bCs/>
          <w:sz w:val="22"/>
          <w:szCs w:val="22"/>
          <w:lang w:val="en-US"/>
        </w:rPr>
      </w:pPr>
    </w:p>
    <w:p w14:paraId="6EC83718" w14:textId="46905628" w:rsidR="00210679" w:rsidRPr="00593214" w:rsidRDefault="00B228F7" w:rsidP="009D5EE7">
      <w:pPr>
        <w:pStyle w:val="Headingsubtitle"/>
        <w:spacing w:before="0" w:after="0" w:line="276" w:lineRule="auto"/>
        <w:jc w:val="both"/>
        <w:rPr>
          <w:rFonts w:asciiTheme="minorHAnsi" w:hAnsiTheme="minorHAnsi" w:cstheme="minorHAnsi"/>
          <w:b/>
          <w:bCs/>
          <w:sz w:val="22"/>
          <w:szCs w:val="22"/>
          <w:lang w:val="en-US"/>
        </w:rPr>
      </w:pPr>
      <w:r>
        <w:rPr>
          <w:rFonts w:asciiTheme="minorHAnsi" w:hAnsiTheme="minorHAnsi" w:cstheme="minorHAnsi"/>
          <w:b/>
          <w:bCs/>
          <w:sz w:val="22"/>
          <w:szCs w:val="22"/>
          <w:lang w:val="en-US"/>
        </w:rPr>
        <w:t>Date: 18 March 2020: BM Case Study Review Meeting 1</w:t>
      </w:r>
    </w:p>
    <w:p w14:paraId="11F687F0" w14:textId="2EF4EAF0" w:rsidR="00210679" w:rsidRPr="00593214" w:rsidRDefault="00B228F7" w:rsidP="009D5EE7">
      <w:pPr>
        <w:pStyle w:val="Headingsubtitle"/>
        <w:spacing w:before="0" w:after="0" w:line="276" w:lineRule="auto"/>
        <w:jc w:val="both"/>
        <w:rPr>
          <w:rFonts w:asciiTheme="minorHAnsi" w:hAnsiTheme="minorHAnsi" w:cstheme="minorHAnsi"/>
          <w:b/>
          <w:bCs/>
          <w:sz w:val="22"/>
          <w:szCs w:val="22"/>
          <w:lang w:val="en-US"/>
        </w:rPr>
      </w:pPr>
      <w:r>
        <w:rPr>
          <w:rFonts w:asciiTheme="minorHAnsi" w:hAnsiTheme="minorHAnsi" w:cstheme="minorHAnsi"/>
          <w:b/>
          <w:bCs/>
          <w:sz w:val="22"/>
          <w:szCs w:val="22"/>
          <w:lang w:val="en-US"/>
        </w:rPr>
        <w:t>Location: Skype Call</w:t>
      </w:r>
    </w:p>
    <w:p w14:paraId="39C9AB2D" w14:textId="285D00F5" w:rsidR="00210679" w:rsidRPr="00593214" w:rsidRDefault="00C77C7B" w:rsidP="009D5EE7">
      <w:pPr>
        <w:pStyle w:val="Headingsubtitle"/>
        <w:spacing w:before="0" w:after="0" w:line="276" w:lineRule="auto"/>
        <w:jc w:val="both"/>
        <w:rPr>
          <w:rFonts w:asciiTheme="minorHAnsi" w:hAnsiTheme="minorHAnsi" w:cstheme="minorHAnsi"/>
          <w:b/>
          <w:bCs/>
          <w:sz w:val="22"/>
          <w:szCs w:val="22"/>
          <w:lang w:val="en-US"/>
        </w:rPr>
      </w:pPr>
      <w:r>
        <w:rPr>
          <w:rFonts w:asciiTheme="minorHAnsi" w:hAnsiTheme="minorHAnsi" w:cstheme="minorHAnsi"/>
          <w:b/>
          <w:bCs/>
          <w:sz w:val="22"/>
          <w:szCs w:val="22"/>
          <w:lang w:val="en-US"/>
        </w:rPr>
        <w:t>Attendees: Stakeholder F, Stakeholder B, Assessor B, Stakeholder I</w:t>
      </w:r>
    </w:p>
    <w:p w14:paraId="08B89E8A" w14:textId="77777777" w:rsidR="00210679" w:rsidRPr="00593214" w:rsidRDefault="00210679" w:rsidP="009D5EE7">
      <w:pPr>
        <w:pStyle w:val="Headingsubtitle"/>
        <w:spacing w:before="0" w:after="0" w:line="276" w:lineRule="auto"/>
        <w:jc w:val="both"/>
        <w:rPr>
          <w:rFonts w:asciiTheme="minorHAnsi" w:hAnsiTheme="minorHAnsi" w:cstheme="minorHAnsi"/>
          <w:sz w:val="22"/>
          <w:szCs w:val="22"/>
          <w:lang w:val="en-US"/>
        </w:rPr>
      </w:pPr>
    </w:p>
    <w:p w14:paraId="2DA6C8A9" w14:textId="77777777" w:rsidR="00210679" w:rsidRPr="00593214" w:rsidRDefault="00210679" w:rsidP="009E0253">
      <w:pPr>
        <w:pStyle w:val="Headingsubtitle"/>
        <w:numPr>
          <w:ilvl w:val="0"/>
          <w:numId w:val="24"/>
        </w:numPr>
        <w:spacing w:before="0" w:after="0" w:line="276" w:lineRule="auto"/>
        <w:jc w:val="both"/>
        <w:rPr>
          <w:rFonts w:asciiTheme="minorHAnsi" w:hAnsiTheme="minorHAnsi" w:cstheme="minorHAnsi"/>
          <w:sz w:val="22"/>
          <w:szCs w:val="22"/>
          <w:lang w:val="en-US"/>
        </w:rPr>
      </w:pPr>
      <w:r>
        <w:rPr>
          <w:rFonts w:asciiTheme="minorHAnsi" w:hAnsiTheme="minorHAnsi" w:cstheme="minorHAnsi"/>
          <w:sz w:val="22"/>
          <w:szCs w:val="22"/>
          <w:lang w:val="en-US"/>
        </w:rPr>
        <w:t>Reviewed revised content and format</w:t>
      </w:r>
    </w:p>
    <w:p w14:paraId="726CBB88" w14:textId="77777777" w:rsidR="00210679" w:rsidRPr="00593214" w:rsidRDefault="00210679" w:rsidP="009E0253">
      <w:pPr>
        <w:pStyle w:val="Headingsubtitle"/>
        <w:numPr>
          <w:ilvl w:val="0"/>
          <w:numId w:val="24"/>
        </w:numPr>
        <w:spacing w:before="0" w:after="0" w:line="276" w:lineRule="auto"/>
        <w:jc w:val="both"/>
        <w:rPr>
          <w:rFonts w:asciiTheme="minorHAnsi" w:hAnsiTheme="minorHAnsi" w:cstheme="minorHAnsi"/>
          <w:sz w:val="22"/>
          <w:szCs w:val="22"/>
          <w:lang w:val="en-US"/>
        </w:rPr>
      </w:pPr>
      <w:r>
        <w:rPr>
          <w:rFonts w:asciiTheme="minorHAnsi" w:hAnsiTheme="minorHAnsi" w:cstheme="minorHAnsi"/>
          <w:sz w:val="22"/>
          <w:szCs w:val="22"/>
          <w:lang w:val="en-US"/>
        </w:rPr>
        <w:t>Discussed new questions in relation to competencies and BM context</w:t>
      </w:r>
    </w:p>
    <w:p w14:paraId="50633CD4" w14:textId="77777777" w:rsidR="00210679" w:rsidRPr="00593214" w:rsidRDefault="00210679" w:rsidP="009E0253">
      <w:pPr>
        <w:pStyle w:val="Headingsubtitle"/>
        <w:numPr>
          <w:ilvl w:val="0"/>
          <w:numId w:val="24"/>
        </w:numPr>
        <w:spacing w:before="0" w:after="0" w:line="276" w:lineRule="auto"/>
        <w:jc w:val="both"/>
        <w:rPr>
          <w:rFonts w:asciiTheme="minorHAnsi" w:hAnsiTheme="minorHAnsi" w:cstheme="minorHAnsi"/>
          <w:sz w:val="22"/>
          <w:szCs w:val="22"/>
          <w:lang w:val="en-US"/>
        </w:rPr>
      </w:pPr>
      <w:r>
        <w:rPr>
          <w:rFonts w:asciiTheme="minorHAnsi" w:hAnsiTheme="minorHAnsi" w:cstheme="minorHAnsi"/>
          <w:sz w:val="22"/>
          <w:szCs w:val="22"/>
          <w:lang w:val="en-US"/>
        </w:rPr>
        <w:t>Background information document: change dates in picture to be neutral not year specific (will improve longevity of the revised case study), make products more neutral – avoid specific product names</w:t>
      </w:r>
    </w:p>
    <w:p w14:paraId="3E1BB018" w14:textId="0DB673BB" w:rsidR="00210679" w:rsidRDefault="00210679" w:rsidP="009E0253">
      <w:pPr>
        <w:pStyle w:val="Headingsubtitle"/>
        <w:numPr>
          <w:ilvl w:val="0"/>
          <w:numId w:val="24"/>
        </w:numPr>
        <w:spacing w:before="0" w:after="0" w:line="276" w:lineRule="auto"/>
        <w:jc w:val="both"/>
        <w:rPr>
          <w:rFonts w:asciiTheme="minorHAnsi" w:hAnsiTheme="minorHAnsi" w:cstheme="minorHAnsi"/>
          <w:sz w:val="22"/>
          <w:szCs w:val="22"/>
          <w:lang w:val="en-US"/>
        </w:rPr>
      </w:pPr>
      <w:r>
        <w:rPr>
          <w:rFonts w:asciiTheme="minorHAnsi" w:hAnsiTheme="minorHAnsi" w:cstheme="minorHAnsi"/>
          <w:sz w:val="22"/>
          <w:szCs w:val="22"/>
          <w:lang w:val="en-US"/>
        </w:rPr>
        <w:t>Add an additional question targeting resource coordination and stakeholder mobilisation</w:t>
      </w:r>
    </w:p>
    <w:p w14:paraId="3B2AD1E1" w14:textId="77777777" w:rsidR="00CA79C4" w:rsidRDefault="00CA79C4" w:rsidP="009D5EE7">
      <w:pPr>
        <w:pStyle w:val="Headingsubtitle"/>
        <w:spacing w:before="0" w:after="0" w:line="276" w:lineRule="auto"/>
        <w:jc w:val="both"/>
        <w:rPr>
          <w:rFonts w:asciiTheme="minorHAnsi" w:hAnsiTheme="minorHAnsi" w:cstheme="minorHAnsi"/>
          <w:b/>
          <w:bCs/>
          <w:sz w:val="22"/>
          <w:szCs w:val="22"/>
          <w:lang w:val="en-US"/>
        </w:rPr>
      </w:pPr>
    </w:p>
    <w:p w14:paraId="473F6302" w14:textId="34D06E78" w:rsidR="00210679" w:rsidRPr="00593214" w:rsidRDefault="00210679" w:rsidP="009D5EE7">
      <w:pPr>
        <w:pStyle w:val="Headingsubtitle"/>
        <w:spacing w:before="0" w:after="0" w:line="276" w:lineRule="auto"/>
        <w:jc w:val="both"/>
        <w:rPr>
          <w:rFonts w:asciiTheme="minorHAnsi" w:hAnsiTheme="minorHAnsi" w:cstheme="minorHAnsi"/>
          <w:sz w:val="22"/>
          <w:szCs w:val="22"/>
          <w:lang w:val="en-US"/>
        </w:rPr>
      </w:pPr>
      <w:r>
        <w:rPr>
          <w:rFonts w:asciiTheme="minorHAnsi" w:hAnsiTheme="minorHAnsi" w:cstheme="minorHAnsi"/>
          <w:b/>
          <w:bCs/>
          <w:sz w:val="22"/>
          <w:szCs w:val="22"/>
          <w:lang w:val="en-US"/>
        </w:rPr>
        <w:t xml:space="preserve">Next steps: </w:t>
      </w:r>
      <w:r>
        <w:rPr>
          <w:rFonts w:asciiTheme="minorHAnsi" w:hAnsiTheme="minorHAnsi" w:cstheme="minorHAnsi"/>
          <w:sz w:val="22"/>
          <w:szCs w:val="22"/>
          <w:lang w:val="en-US"/>
        </w:rPr>
        <w:t>Assessor B to make changes as per meeting</w:t>
      </w:r>
    </w:p>
    <w:p w14:paraId="27A3EFFA" w14:textId="68048F47" w:rsidR="00593214" w:rsidRDefault="00210679" w:rsidP="009D5EE7">
      <w:pPr>
        <w:pStyle w:val="Headingsubtitle"/>
        <w:spacing w:before="0" w:after="0" w:line="276" w:lineRule="auto"/>
        <w:jc w:val="both"/>
        <w:rPr>
          <w:rFonts w:asciiTheme="minorHAnsi" w:hAnsiTheme="minorHAnsi" w:cstheme="minorHAnsi"/>
          <w:sz w:val="22"/>
          <w:szCs w:val="22"/>
          <w:lang w:val="en-US"/>
        </w:rPr>
      </w:pPr>
      <w:r>
        <w:rPr>
          <w:rFonts w:asciiTheme="minorHAnsi" w:hAnsiTheme="minorHAnsi" w:cstheme="minorHAnsi"/>
          <w:b/>
          <w:bCs/>
          <w:sz w:val="22"/>
          <w:szCs w:val="22"/>
          <w:lang w:val="en-US"/>
        </w:rPr>
        <w:t>Due date:</w:t>
      </w:r>
      <w:r>
        <w:rPr>
          <w:rFonts w:asciiTheme="minorHAnsi" w:hAnsiTheme="minorHAnsi" w:cstheme="minorHAnsi"/>
          <w:sz w:val="22"/>
          <w:szCs w:val="22"/>
          <w:lang w:val="en-US"/>
        </w:rPr>
        <w:t xml:space="preserve"> 20/03/2020</w:t>
      </w:r>
    </w:p>
    <w:p w14:paraId="11F984DE" w14:textId="77777777" w:rsidR="00593214" w:rsidRPr="00593214" w:rsidRDefault="00593214" w:rsidP="009D5EE7">
      <w:pPr>
        <w:pStyle w:val="Headingsubtitle"/>
        <w:spacing w:before="0" w:after="0" w:line="276" w:lineRule="auto"/>
        <w:jc w:val="both"/>
        <w:rPr>
          <w:rFonts w:asciiTheme="minorHAnsi" w:hAnsiTheme="minorHAnsi" w:cstheme="minorHAnsi"/>
          <w:sz w:val="22"/>
          <w:szCs w:val="22"/>
          <w:lang w:val="en-US"/>
        </w:rPr>
      </w:pPr>
    </w:p>
    <w:p w14:paraId="4310C19C" w14:textId="7E341D8F" w:rsidR="00210679" w:rsidRPr="00593214" w:rsidRDefault="00A07A2D" w:rsidP="009D5EE7">
      <w:pPr>
        <w:pStyle w:val="Headingsubtitle"/>
        <w:spacing w:before="0" w:after="0" w:line="276" w:lineRule="auto"/>
        <w:jc w:val="both"/>
        <w:rPr>
          <w:rFonts w:asciiTheme="minorHAnsi" w:hAnsiTheme="minorHAnsi" w:cstheme="minorHAnsi"/>
          <w:b/>
          <w:bCs/>
          <w:sz w:val="22"/>
          <w:szCs w:val="22"/>
          <w:lang w:val="en-US"/>
        </w:rPr>
      </w:pPr>
      <w:r>
        <w:rPr>
          <w:rFonts w:asciiTheme="minorHAnsi" w:hAnsiTheme="minorHAnsi" w:cstheme="minorHAnsi"/>
          <w:b/>
          <w:bCs/>
          <w:sz w:val="22"/>
          <w:szCs w:val="22"/>
          <w:lang w:val="en-US"/>
        </w:rPr>
        <w:t>Date: 24 March 2020: Feedback on BM Case Study from Assessment Team</w:t>
      </w:r>
    </w:p>
    <w:p w14:paraId="74E05ACE" w14:textId="0D732F2B" w:rsidR="00210679" w:rsidRPr="00593214" w:rsidRDefault="00A07A2D" w:rsidP="009D5EE7">
      <w:pPr>
        <w:pStyle w:val="Headingsubtitle"/>
        <w:spacing w:before="0" w:after="0" w:line="276" w:lineRule="auto"/>
        <w:jc w:val="both"/>
        <w:rPr>
          <w:rFonts w:asciiTheme="minorHAnsi" w:hAnsiTheme="minorHAnsi" w:cstheme="minorHAnsi"/>
          <w:b/>
          <w:bCs/>
          <w:sz w:val="22"/>
          <w:szCs w:val="22"/>
          <w:lang w:val="en-US"/>
        </w:rPr>
      </w:pPr>
      <w:r>
        <w:rPr>
          <w:rFonts w:asciiTheme="minorHAnsi" w:hAnsiTheme="minorHAnsi" w:cstheme="minorHAnsi"/>
          <w:b/>
          <w:bCs/>
          <w:sz w:val="22"/>
          <w:szCs w:val="22"/>
          <w:lang w:val="en-US"/>
        </w:rPr>
        <w:t>Location: Skype Call</w:t>
      </w:r>
    </w:p>
    <w:p w14:paraId="5E088892" w14:textId="4B6D8C52" w:rsidR="00210679" w:rsidRDefault="00C77C7B" w:rsidP="009D5EE7">
      <w:pPr>
        <w:pStyle w:val="Headingsubtitle"/>
        <w:spacing w:before="0" w:after="0" w:line="276" w:lineRule="auto"/>
        <w:jc w:val="both"/>
        <w:rPr>
          <w:rFonts w:asciiTheme="minorHAnsi" w:hAnsiTheme="minorHAnsi" w:cstheme="minorHAnsi"/>
          <w:b/>
          <w:bCs/>
          <w:sz w:val="22"/>
          <w:szCs w:val="22"/>
          <w:lang w:val="en-US"/>
        </w:rPr>
      </w:pPr>
      <w:r>
        <w:rPr>
          <w:rFonts w:asciiTheme="minorHAnsi" w:hAnsiTheme="minorHAnsi" w:cstheme="minorHAnsi"/>
          <w:b/>
          <w:bCs/>
          <w:sz w:val="22"/>
          <w:szCs w:val="22"/>
          <w:lang w:val="en-US"/>
        </w:rPr>
        <w:t>Attendees: Stakeholder F, Stakeholder B, Assessor B, Stakeholder I, Stakeholder C, Stakeholder E, Stakeholder H, Stakeholder A, Assessor A, Assessor C, Stakeholder D</w:t>
      </w:r>
    </w:p>
    <w:p w14:paraId="44AD05FF" w14:textId="77777777" w:rsidR="00593214" w:rsidRPr="00593214" w:rsidRDefault="00593214" w:rsidP="009D5EE7">
      <w:pPr>
        <w:pStyle w:val="Headingsubtitle"/>
        <w:spacing w:before="0" w:after="0" w:line="276" w:lineRule="auto"/>
        <w:jc w:val="both"/>
        <w:rPr>
          <w:rFonts w:asciiTheme="minorHAnsi" w:hAnsiTheme="minorHAnsi" w:cstheme="minorHAnsi"/>
          <w:b/>
          <w:bCs/>
          <w:sz w:val="22"/>
          <w:szCs w:val="22"/>
          <w:lang w:val="en-US"/>
        </w:rPr>
      </w:pPr>
    </w:p>
    <w:p w14:paraId="3909D1D3" w14:textId="77777777" w:rsidR="00210679" w:rsidRPr="00593214" w:rsidRDefault="00210679" w:rsidP="009E0253">
      <w:pPr>
        <w:pStyle w:val="Headingsubtitle"/>
        <w:numPr>
          <w:ilvl w:val="0"/>
          <w:numId w:val="25"/>
        </w:numPr>
        <w:spacing w:before="0" w:after="0" w:line="276" w:lineRule="auto"/>
        <w:jc w:val="both"/>
        <w:rPr>
          <w:rFonts w:asciiTheme="minorHAnsi" w:hAnsiTheme="minorHAnsi" w:cstheme="minorHAnsi"/>
          <w:sz w:val="22"/>
          <w:szCs w:val="22"/>
          <w:lang w:val="en-US"/>
        </w:rPr>
      </w:pPr>
      <w:r>
        <w:rPr>
          <w:rFonts w:asciiTheme="minorHAnsi" w:hAnsiTheme="minorHAnsi" w:cstheme="minorHAnsi"/>
          <w:sz w:val="22"/>
          <w:szCs w:val="22"/>
          <w:lang w:val="en-US"/>
        </w:rPr>
        <w:t>Purpose of meeting is to get feedback and inputs from attendees on latest version of BM case study</w:t>
      </w:r>
    </w:p>
    <w:p w14:paraId="48C34DAA" w14:textId="77777777" w:rsidR="00210679" w:rsidRPr="00593214" w:rsidRDefault="00210679" w:rsidP="009E0253">
      <w:pPr>
        <w:pStyle w:val="Headingsubtitle"/>
        <w:numPr>
          <w:ilvl w:val="0"/>
          <w:numId w:val="25"/>
        </w:numPr>
        <w:spacing w:before="0" w:after="0" w:line="276" w:lineRule="auto"/>
        <w:jc w:val="both"/>
        <w:rPr>
          <w:rFonts w:asciiTheme="minorHAnsi" w:hAnsiTheme="minorHAnsi" w:cstheme="minorHAnsi"/>
          <w:sz w:val="22"/>
          <w:szCs w:val="22"/>
          <w:lang w:val="en-US"/>
        </w:rPr>
      </w:pPr>
      <w:r>
        <w:rPr>
          <w:rFonts w:asciiTheme="minorHAnsi" w:hAnsiTheme="minorHAnsi" w:cstheme="minorHAnsi"/>
          <w:sz w:val="22"/>
          <w:szCs w:val="22"/>
          <w:lang w:val="en-US"/>
        </w:rPr>
        <w:t>Content to add at beginning of background document: bigger picture business banking, financial exerts that do better, current marketing strategy, strategic intent, sustainable development goals</w:t>
      </w:r>
    </w:p>
    <w:p w14:paraId="07874D93" w14:textId="77777777" w:rsidR="00210679" w:rsidRPr="00593214" w:rsidRDefault="00210679" w:rsidP="009E0253">
      <w:pPr>
        <w:pStyle w:val="Headingsubtitle"/>
        <w:numPr>
          <w:ilvl w:val="0"/>
          <w:numId w:val="25"/>
        </w:numPr>
        <w:spacing w:before="0" w:after="0" w:line="276" w:lineRule="auto"/>
        <w:jc w:val="both"/>
        <w:rPr>
          <w:rFonts w:asciiTheme="minorHAnsi" w:hAnsiTheme="minorHAnsi" w:cstheme="minorHAnsi"/>
          <w:sz w:val="22"/>
          <w:szCs w:val="22"/>
          <w:lang w:val="en-US"/>
        </w:rPr>
      </w:pPr>
      <w:r>
        <w:rPr>
          <w:rFonts w:asciiTheme="minorHAnsi" w:hAnsiTheme="minorHAnsi" w:cstheme="minorHAnsi"/>
          <w:sz w:val="22"/>
          <w:szCs w:val="22"/>
          <w:lang w:val="en-US"/>
        </w:rPr>
        <w:t>Exercise booklet: change the years to reflect neutral years e.g. 2019 should be 20XX etc.</w:t>
      </w:r>
    </w:p>
    <w:p w14:paraId="5F570694" w14:textId="75E347FD" w:rsidR="00210679" w:rsidRDefault="00210679" w:rsidP="009E0253">
      <w:pPr>
        <w:pStyle w:val="Headingsubtitle"/>
        <w:numPr>
          <w:ilvl w:val="0"/>
          <w:numId w:val="25"/>
        </w:numPr>
        <w:spacing w:before="0" w:after="0" w:line="276" w:lineRule="auto"/>
        <w:jc w:val="both"/>
        <w:rPr>
          <w:rFonts w:asciiTheme="minorHAnsi" w:hAnsiTheme="minorHAnsi" w:cstheme="minorHAnsi"/>
          <w:sz w:val="22"/>
          <w:szCs w:val="22"/>
          <w:lang w:val="en-US"/>
        </w:rPr>
      </w:pPr>
      <w:r>
        <w:rPr>
          <w:rFonts w:asciiTheme="minorHAnsi" w:hAnsiTheme="minorHAnsi" w:cstheme="minorHAnsi"/>
          <w:sz w:val="22"/>
          <w:szCs w:val="22"/>
          <w:lang w:val="en-US"/>
        </w:rPr>
        <w:t>Model answers to behavioural questions to be developed.</w:t>
      </w:r>
    </w:p>
    <w:p w14:paraId="2B4DA2FB" w14:textId="77777777" w:rsidR="00593214" w:rsidRPr="00593214" w:rsidRDefault="00593214" w:rsidP="009D5EE7">
      <w:pPr>
        <w:pStyle w:val="Headingsubtitle"/>
        <w:spacing w:before="0" w:after="0" w:line="276" w:lineRule="auto"/>
        <w:jc w:val="both"/>
        <w:rPr>
          <w:rFonts w:asciiTheme="minorHAnsi" w:hAnsiTheme="minorHAnsi" w:cstheme="minorHAnsi"/>
          <w:sz w:val="22"/>
          <w:szCs w:val="22"/>
          <w:lang w:val="en-US"/>
        </w:rPr>
      </w:pPr>
    </w:p>
    <w:p w14:paraId="47074D30" w14:textId="77777777" w:rsidR="002B023C" w:rsidRDefault="002B023C" w:rsidP="009D5EE7">
      <w:pPr>
        <w:pStyle w:val="Headingsubtitle"/>
        <w:spacing w:before="0" w:after="0" w:line="276" w:lineRule="auto"/>
        <w:jc w:val="both"/>
        <w:rPr>
          <w:rFonts w:asciiTheme="minorHAnsi" w:hAnsiTheme="minorHAnsi" w:cstheme="minorHAnsi"/>
          <w:b/>
          <w:bCs/>
          <w:sz w:val="22"/>
          <w:szCs w:val="22"/>
          <w:lang w:val="en-US"/>
        </w:rPr>
      </w:pPr>
    </w:p>
    <w:p w14:paraId="28A45560" w14:textId="54832AA1" w:rsidR="00210679" w:rsidRPr="00593214" w:rsidRDefault="00210679" w:rsidP="009D5EE7">
      <w:pPr>
        <w:pStyle w:val="Headingsubtitle"/>
        <w:spacing w:before="0" w:after="0" w:line="276" w:lineRule="auto"/>
        <w:jc w:val="both"/>
        <w:rPr>
          <w:rFonts w:asciiTheme="minorHAnsi" w:hAnsiTheme="minorHAnsi" w:cstheme="minorHAnsi"/>
          <w:b/>
          <w:bCs/>
          <w:sz w:val="22"/>
          <w:szCs w:val="22"/>
          <w:lang w:val="en-US"/>
        </w:rPr>
      </w:pPr>
      <w:r>
        <w:rPr>
          <w:rFonts w:asciiTheme="minorHAnsi" w:hAnsiTheme="minorHAnsi" w:cstheme="minorHAnsi"/>
          <w:b/>
          <w:bCs/>
          <w:sz w:val="22"/>
          <w:szCs w:val="22"/>
          <w:lang w:val="en-US"/>
        </w:rPr>
        <w:t xml:space="preserve">Next steps: </w:t>
      </w:r>
    </w:p>
    <w:p w14:paraId="436C1625" w14:textId="77777777" w:rsidR="00210679" w:rsidRPr="00593214" w:rsidRDefault="00210679" w:rsidP="009D5EE7">
      <w:pPr>
        <w:pStyle w:val="Headingsubtitle"/>
        <w:spacing w:before="0" w:after="0" w:line="276" w:lineRule="auto"/>
        <w:jc w:val="both"/>
        <w:rPr>
          <w:rFonts w:asciiTheme="minorHAnsi" w:hAnsiTheme="minorHAnsi" w:cstheme="minorHAnsi"/>
          <w:sz w:val="22"/>
          <w:szCs w:val="22"/>
          <w:lang w:val="en-US"/>
        </w:rPr>
      </w:pPr>
      <w:r>
        <w:rPr>
          <w:rFonts w:asciiTheme="minorHAnsi" w:hAnsiTheme="minorHAnsi" w:cstheme="minorHAnsi"/>
          <w:sz w:val="22"/>
          <w:szCs w:val="22"/>
          <w:lang w:val="en-US"/>
        </w:rPr>
        <w:t>Assessor C to give key points on behavioural questions that can serve as first-round model answers</w:t>
      </w:r>
    </w:p>
    <w:p w14:paraId="249A7437" w14:textId="77777777" w:rsidR="00210679" w:rsidRPr="00593214" w:rsidRDefault="00210679" w:rsidP="009D5EE7">
      <w:pPr>
        <w:pStyle w:val="Headingsubtitle"/>
        <w:spacing w:before="0" w:after="0" w:line="276" w:lineRule="auto"/>
        <w:jc w:val="both"/>
        <w:rPr>
          <w:rFonts w:asciiTheme="minorHAnsi" w:hAnsiTheme="minorHAnsi" w:cstheme="minorHAnsi"/>
          <w:sz w:val="22"/>
          <w:szCs w:val="22"/>
          <w:lang w:val="en-US"/>
        </w:rPr>
      </w:pPr>
      <w:r>
        <w:rPr>
          <w:rFonts w:asciiTheme="minorHAnsi" w:hAnsiTheme="minorHAnsi" w:cstheme="minorHAnsi"/>
          <w:sz w:val="22"/>
          <w:szCs w:val="22"/>
          <w:lang w:val="en-US"/>
        </w:rPr>
        <w:t>Stakeholder C, Stakeholder E, Stakeholder A to give names of pre-pilot candidates to Stakeholder F (date for pre-pilot to be confirmed in due course)</w:t>
      </w:r>
    </w:p>
    <w:p w14:paraId="54693599" w14:textId="77777777" w:rsidR="00210679" w:rsidRPr="00593214" w:rsidRDefault="00210679" w:rsidP="009D5EE7">
      <w:pPr>
        <w:pStyle w:val="Headingsubtitle"/>
        <w:spacing w:before="0" w:after="0" w:line="276" w:lineRule="auto"/>
        <w:jc w:val="both"/>
        <w:rPr>
          <w:rFonts w:asciiTheme="minorHAnsi" w:hAnsiTheme="minorHAnsi" w:cstheme="minorHAnsi"/>
          <w:sz w:val="22"/>
          <w:szCs w:val="22"/>
          <w:lang w:val="en-US"/>
        </w:rPr>
      </w:pPr>
      <w:r>
        <w:rPr>
          <w:rFonts w:asciiTheme="minorHAnsi" w:hAnsiTheme="minorHAnsi" w:cstheme="minorHAnsi"/>
          <w:b/>
          <w:bCs/>
          <w:sz w:val="22"/>
          <w:szCs w:val="22"/>
          <w:lang w:val="en-US"/>
        </w:rPr>
        <w:t xml:space="preserve">Due date: </w:t>
      </w:r>
      <w:r>
        <w:rPr>
          <w:rFonts w:asciiTheme="minorHAnsi" w:hAnsiTheme="minorHAnsi" w:cstheme="minorHAnsi"/>
          <w:sz w:val="22"/>
          <w:szCs w:val="22"/>
          <w:lang w:val="en-US"/>
        </w:rPr>
        <w:t>07/04/2020</w:t>
      </w:r>
    </w:p>
    <w:p w14:paraId="68A93FA3" w14:textId="77777777" w:rsidR="008B04AF" w:rsidRDefault="008B04AF" w:rsidP="009D5EE7">
      <w:pPr>
        <w:pStyle w:val="Headingsubtitle"/>
        <w:spacing w:before="0" w:after="0" w:line="276" w:lineRule="auto"/>
        <w:jc w:val="both"/>
        <w:rPr>
          <w:rFonts w:asciiTheme="minorHAnsi" w:hAnsiTheme="minorHAnsi" w:cstheme="minorHAnsi"/>
          <w:b/>
          <w:bCs/>
          <w:sz w:val="22"/>
          <w:szCs w:val="22"/>
          <w:lang w:val="en-US"/>
        </w:rPr>
      </w:pPr>
    </w:p>
    <w:p w14:paraId="487839D5" w14:textId="1E9F8475" w:rsidR="00210679" w:rsidRPr="00593214" w:rsidRDefault="00C77C7B" w:rsidP="009D5EE7">
      <w:pPr>
        <w:pStyle w:val="Headingsubtitle"/>
        <w:spacing w:before="0" w:after="0" w:line="276" w:lineRule="auto"/>
        <w:jc w:val="both"/>
        <w:rPr>
          <w:rFonts w:asciiTheme="minorHAnsi" w:hAnsiTheme="minorHAnsi" w:cstheme="minorHAnsi"/>
          <w:b/>
          <w:bCs/>
          <w:sz w:val="22"/>
          <w:szCs w:val="22"/>
          <w:lang w:val="en-US"/>
        </w:rPr>
      </w:pPr>
      <w:r>
        <w:rPr>
          <w:rFonts w:asciiTheme="minorHAnsi" w:hAnsiTheme="minorHAnsi" w:cstheme="minorHAnsi"/>
          <w:b/>
          <w:bCs/>
          <w:sz w:val="22"/>
          <w:szCs w:val="22"/>
          <w:lang w:val="en-US"/>
        </w:rPr>
        <w:t>Date: 3 April 2020: BM Case Study Review and Feedback Meeting</w:t>
      </w:r>
    </w:p>
    <w:p w14:paraId="474F75DF" w14:textId="19F64E8D" w:rsidR="00210679" w:rsidRPr="00593214" w:rsidRDefault="00C77C7B" w:rsidP="009D5EE7">
      <w:pPr>
        <w:pStyle w:val="Headingsubtitle"/>
        <w:spacing w:before="0" w:after="0" w:line="276" w:lineRule="auto"/>
        <w:jc w:val="both"/>
        <w:rPr>
          <w:rFonts w:asciiTheme="minorHAnsi" w:hAnsiTheme="minorHAnsi" w:cstheme="minorHAnsi"/>
          <w:b/>
          <w:bCs/>
          <w:sz w:val="22"/>
          <w:szCs w:val="22"/>
          <w:lang w:val="en-US"/>
        </w:rPr>
      </w:pPr>
      <w:r>
        <w:rPr>
          <w:rFonts w:asciiTheme="minorHAnsi" w:hAnsiTheme="minorHAnsi" w:cstheme="minorHAnsi"/>
          <w:b/>
          <w:bCs/>
          <w:sz w:val="22"/>
          <w:szCs w:val="22"/>
          <w:lang w:val="en-US"/>
        </w:rPr>
        <w:t>Location: Skype Call</w:t>
      </w:r>
    </w:p>
    <w:p w14:paraId="4E69CF84" w14:textId="291769B3" w:rsidR="00210679" w:rsidRPr="00593214" w:rsidRDefault="00C77C7B" w:rsidP="009D5EE7">
      <w:pPr>
        <w:pStyle w:val="Headingsubtitle"/>
        <w:spacing w:before="0" w:after="0" w:line="276" w:lineRule="auto"/>
        <w:jc w:val="both"/>
        <w:rPr>
          <w:rFonts w:asciiTheme="minorHAnsi" w:hAnsiTheme="minorHAnsi" w:cstheme="minorHAnsi"/>
          <w:b/>
          <w:bCs/>
          <w:sz w:val="22"/>
          <w:szCs w:val="22"/>
          <w:lang w:val="en-US"/>
        </w:rPr>
      </w:pPr>
      <w:r>
        <w:rPr>
          <w:rFonts w:asciiTheme="minorHAnsi" w:hAnsiTheme="minorHAnsi" w:cstheme="minorHAnsi"/>
          <w:b/>
          <w:bCs/>
          <w:sz w:val="22"/>
          <w:szCs w:val="22"/>
          <w:lang w:val="en-US"/>
        </w:rPr>
        <w:t>Attendees: Stakeholder F, Assessor B, Stakeholder H, Assessor A, Stakeholder G, Assessor D</w:t>
      </w:r>
    </w:p>
    <w:p w14:paraId="4C4ADD2F" w14:textId="77777777" w:rsidR="00210679" w:rsidRPr="00593214" w:rsidRDefault="00210679" w:rsidP="009D5EE7">
      <w:pPr>
        <w:pStyle w:val="Headingsubtitle"/>
        <w:spacing w:before="0" w:after="0" w:line="276" w:lineRule="auto"/>
        <w:jc w:val="both"/>
        <w:rPr>
          <w:rFonts w:asciiTheme="minorHAnsi" w:hAnsiTheme="minorHAnsi" w:cstheme="minorHAnsi"/>
          <w:sz w:val="22"/>
          <w:szCs w:val="22"/>
          <w:lang w:val="en-US"/>
        </w:rPr>
      </w:pPr>
    </w:p>
    <w:p w14:paraId="6F1432EE" w14:textId="77777777" w:rsidR="00210679" w:rsidRPr="00593214" w:rsidRDefault="00210679" w:rsidP="009E0253">
      <w:pPr>
        <w:pStyle w:val="Headingsubtitle"/>
        <w:numPr>
          <w:ilvl w:val="0"/>
          <w:numId w:val="26"/>
        </w:numPr>
        <w:spacing w:before="0" w:after="0" w:line="276" w:lineRule="auto"/>
        <w:jc w:val="both"/>
        <w:rPr>
          <w:rFonts w:asciiTheme="minorHAnsi" w:hAnsiTheme="minorHAnsi" w:cstheme="minorHAnsi"/>
          <w:sz w:val="22"/>
          <w:szCs w:val="22"/>
          <w:lang w:val="en-US"/>
        </w:rPr>
      </w:pPr>
      <w:r>
        <w:rPr>
          <w:rFonts w:asciiTheme="minorHAnsi" w:hAnsiTheme="minorHAnsi" w:cstheme="minorHAnsi"/>
          <w:sz w:val="22"/>
          <w:szCs w:val="22"/>
          <w:lang w:val="en-US"/>
        </w:rPr>
        <w:t>This meeting was to give Stakeholder G and Assessor D detailed feedback about the project to date, including changes to case study exercise and rationale for changes</w:t>
      </w:r>
    </w:p>
    <w:p w14:paraId="74F2D303" w14:textId="77777777" w:rsidR="00210679" w:rsidRPr="00593214" w:rsidRDefault="00210679" w:rsidP="009E0253">
      <w:pPr>
        <w:pStyle w:val="Headingsubtitle"/>
        <w:numPr>
          <w:ilvl w:val="0"/>
          <w:numId w:val="26"/>
        </w:numPr>
        <w:spacing w:before="0" w:after="0" w:line="276" w:lineRule="auto"/>
        <w:jc w:val="both"/>
        <w:rPr>
          <w:rFonts w:asciiTheme="minorHAnsi" w:hAnsiTheme="minorHAnsi" w:cstheme="minorHAnsi"/>
          <w:sz w:val="22"/>
          <w:szCs w:val="22"/>
          <w:lang w:val="en-US"/>
        </w:rPr>
      </w:pPr>
      <w:r>
        <w:rPr>
          <w:rFonts w:asciiTheme="minorHAnsi" w:hAnsiTheme="minorHAnsi" w:cstheme="minorHAnsi"/>
          <w:sz w:val="22"/>
          <w:szCs w:val="22"/>
          <w:lang w:val="en-US"/>
        </w:rPr>
        <w:t>Stakeholder F explained how the assessment was compiled and indicated that the team was waiting for additional information from SMEs and relevant managers</w:t>
      </w:r>
    </w:p>
    <w:p w14:paraId="2296125A" w14:textId="77777777" w:rsidR="00210679" w:rsidRPr="00593214" w:rsidRDefault="00210679" w:rsidP="009E0253">
      <w:pPr>
        <w:pStyle w:val="Headingsubtitle"/>
        <w:numPr>
          <w:ilvl w:val="0"/>
          <w:numId w:val="26"/>
        </w:numPr>
        <w:spacing w:before="0" w:after="0" w:line="276" w:lineRule="auto"/>
        <w:jc w:val="both"/>
        <w:rPr>
          <w:rFonts w:asciiTheme="minorHAnsi" w:hAnsiTheme="minorHAnsi" w:cstheme="minorHAnsi"/>
          <w:sz w:val="22"/>
          <w:szCs w:val="22"/>
          <w:lang w:val="en-US"/>
        </w:rPr>
      </w:pPr>
      <w:r>
        <w:rPr>
          <w:rFonts w:asciiTheme="minorHAnsi" w:hAnsiTheme="minorHAnsi" w:cstheme="minorHAnsi"/>
          <w:sz w:val="22"/>
          <w:szCs w:val="22"/>
          <w:lang w:val="en-US"/>
        </w:rPr>
        <w:t>Discussed pre-pilot of revised case study to get buy-in from Stakeholder G and Assessor D: suggest 12 internal staff complete the assessment (they should be a cross-section of good versus poor performers to see whether the revised version differentiates performance accordingly)</w:t>
      </w:r>
    </w:p>
    <w:p w14:paraId="724ACEB3" w14:textId="77777777" w:rsidR="00210679" w:rsidRPr="00593214" w:rsidRDefault="00210679" w:rsidP="009E0253">
      <w:pPr>
        <w:pStyle w:val="Headingsubtitle"/>
        <w:numPr>
          <w:ilvl w:val="0"/>
          <w:numId w:val="26"/>
        </w:numPr>
        <w:spacing w:before="0" w:after="0" w:line="276" w:lineRule="auto"/>
        <w:jc w:val="both"/>
        <w:rPr>
          <w:rFonts w:asciiTheme="minorHAnsi" w:hAnsiTheme="minorHAnsi" w:cstheme="minorHAnsi"/>
          <w:sz w:val="22"/>
          <w:szCs w:val="22"/>
          <w:lang w:val="en-US"/>
        </w:rPr>
      </w:pPr>
      <w:r>
        <w:rPr>
          <w:rFonts w:asciiTheme="minorHAnsi" w:hAnsiTheme="minorHAnsi" w:cstheme="minorHAnsi"/>
          <w:sz w:val="22"/>
          <w:szCs w:val="22"/>
          <w:lang w:val="en-US"/>
        </w:rPr>
        <w:t>Stakeholder G and Assessor D to compile and send positioning email for the pre-pilot</w:t>
      </w:r>
    </w:p>
    <w:p w14:paraId="3AE89839" w14:textId="77777777" w:rsidR="00210679" w:rsidRPr="00593214" w:rsidRDefault="00210679" w:rsidP="009D5EE7">
      <w:pPr>
        <w:pStyle w:val="Headingsubtitle"/>
        <w:spacing w:before="0" w:after="0" w:line="276" w:lineRule="auto"/>
        <w:jc w:val="both"/>
        <w:rPr>
          <w:rFonts w:asciiTheme="minorHAnsi" w:hAnsiTheme="minorHAnsi" w:cstheme="minorHAnsi"/>
          <w:sz w:val="22"/>
          <w:szCs w:val="22"/>
          <w:lang w:val="en-US"/>
        </w:rPr>
      </w:pPr>
    </w:p>
    <w:p w14:paraId="7D071604" w14:textId="2C6AE59B" w:rsidR="00210679" w:rsidRPr="00593214" w:rsidRDefault="00210679" w:rsidP="009D5EE7">
      <w:pPr>
        <w:pStyle w:val="Headingsubtitle"/>
        <w:spacing w:before="0" w:after="0" w:line="276" w:lineRule="auto"/>
        <w:jc w:val="both"/>
        <w:rPr>
          <w:rFonts w:asciiTheme="minorHAnsi" w:hAnsiTheme="minorHAnsi" w:cstheme="minorHAnsi"/>
          <w:sz w:val="22"/>
          <w:szCs w:val="22"/>
          <w:lang w:val="en-US"/>
        </w:rPr>
      </w:pPr>
      <w:r>
        <w:rPr>
          <w:rFonts w:asciiTheme="minorHAnsi" w:hAnsiTheme="minorHAnsi" w:cstheme="minorHAnsi"/>
          <w:b/>
          <w:bCs/>
          <w:sz w:val="22"/>
          <w:szCs w:val="22"/>
          <w:lang w:val="en-US"/>
        </w:rPr>
        <w:t>Next steps:</w:t>
      </w:r>
      <w:r>
        <w:rPr>
          <w:rFonts w:asciiTheme="minorHAnsi" w:hAnsiTheme="minorHAnsi" w:cstheme="minorHAnsi"/>
          <w:sz w:val="22"/>
          <w:szCs w:val="22"/>
          <w:lang w:val="en-US"/>
        </w:rPr>
        <w:t xml:space="preserve"> Stakeholder F to get feedback from Stakeholder G and Assessor D and give assessment team update on pre-pilot dates, names and roll-out</w:t>
      </w:r>
    </w:p>
    <w:p w14:paraId="1D04609F" w14:textId="77777777" w:rsidR="009E427C" w:rsidRDefault="009E427C" w:rsidP="009D5EE7">
      <w:pPr>
        <w:pStyle w:val="Headingsubtitle"/>
        <w:spacing w:before="0" w:after="0" w:line="276" w:lineRule="auto"/>
        <w:jc w:val="both"/>
        <w:rPr>
          <w:rFonts w:asciiTheme="minorHAnsi" w:hAnsiTheme="minorHAnsi" w:cstheme="minorHAnsi"/>
          <w:b/>
          <w:bCs/>
          <w:sz w:val="22"/>
          <w:szCs w:val="22"/>
          <w:lang w:val="en-US"/>
        </w:rPr>
      </w:pPr>
    </w:p>
    <w:p w14:paraId="13E483BA" w14:textId="41A61F1D" w:rsidR="00210679" w:rsidRPr="00593214" w:rsidRDefault="00DF40E9" w:rsidP="009D5EE7">
      <w:pPr>
        <w:pStyle w:val="Headingsubtitle"/>
        <w:spacing w:before="0" w:after="0" w:line="276" w:lineRule="auto"/>
        <w:jc w:val="both"/>
        <w:rPr>
          <w:rFonts w:asciiTheme="minorHAnsi" w:hAnsiTheme="minorHAnsi" w:cstheme="minorHAnsi"/>
          <w:b/>
          <w:bCs/>
          <w:sz w:val="22"/>
          <w:szCs w:val="22"/>
          <w:lang w:val="en-US"/>
        </w:rPr>
      </w:pPr>
      <w:r>
        <w:rPr>
          <w:rFonts w:asciiTheme="minorHAnsi" w:hAnsiTheme="minorHAnsi" w:cstheme="minorHAnsi"/>
          <w:b/>
          <w:bCs/>
          <w:sz w:val="22"/>
          <w:szCs w:val="22"/>
          <w:lang w:val="en-US"/>
        </w:rPr>
        <w:t>Date: 7 April 2020: BM Case Study Model Answers</w:t>
      </w:r>
    </w:p>
    <w:p w14:paraId="409E3C2E" w14:textId="77EC559F" w:rsidR="00210679" w:rsidRPr="00593214" w:rsidRDefault="00DF40E9" w:rsidP="009D5EE7">
      <w:pPr>
        <w:pStyle w:val="Headingsubtitle"/>
        <w:spacing w:before="0" w:after="0" w:line="276" w:lineRule="auto"/>
        <w:jc w:val="both"/>
        <w:rPr>
          <w:rFonts w:asciiTheme="minorHAnsi" w:hAnsiTheme="minorHAnsi" w:cstheme="minorHAnsi"/>
          <w:b/>
          <w:bCs/>
          <w:sz w:val="22"/>
          <w:szCs w:val="22"/>
          <w:lang w:val="en-US"/>
        </w:rPr>
      </w:pPr>
      <w:r>
        <w:rPr>
          <w:rFonts w:asciiTheme="minorHAnsi" w:hAnsiTheme="minorHAnsi" w:cstheme="minorHAnsi"/>
          <w:b/>
          <w:bCs/>
          <w:sz w:val="22"/>
          <w:szCs w:val="22"/>
          <w:lang w:val="en-US"/>
        </w:rPr>
        <w:t>Location: Via Email</w:t>
      </w:r>
    </w:p>
    <w:p w14:paraId="117780BD" w14:textId="77777777" w:rsidR="00210679" w:rsidRPr="00593214" w:rsidRDefault="00210679" w:rsidP="009D5EE7">
      <w:pPr>
        <w:pStyle w:val="Headingsubtitle"/>
        <w:spacing w:before="0" w:after="0" w:line="276" w:lineRule="auto"/>
        <w:jc w:val="both"/>
        <w:rPr>
          <w:rFonts w:asciiTheme="minorHAnsi" w:hAnsiTheme="minorHAnsi" w:cstheme="minorHAnsi"/>
          <w:b/>
          <w:bCs/>
          <w:sz w:val="22"/>
          <w:szCs w:val="22"/>
          <w:u w:val="single"/>
          <w:lang w:val="en-US"/>
        </w:rPr>
      </w:pPr>
    </w:p>
    <w:p w14:paraId="309285D6" w14:textId="77777777" w:rsidR="00210679" w:rsidRPr="00593214" w:rsidRDefault="00210679" w:rsidP="009D5EE7">
      <w:pPr>
        <w:pStyle w:val="Headingsubtitle"/>
        <w:spacing w:before="0" w:after="0" w:line="276" w:lineRule="auto"/>
        <w:jc w:val="both"/>
        <w:rPr>
          <w:rFonts w:asciiTheme="minorHAnsi" w:hAnsiTheme="minorHAnsi" w:cstheme="minorHAnsi"/>
          <w:sz w:val="22"/>
          <w:szCs w:val="22"/>
          <w:lang w:val="en-US"/>
        </w:rPr>
      </w:pPr>
      <w:r>
        <w:rPr>
          <w:rFonts w:asciiTheme="minorHAnsi" w:hAnsiTheme="minorHAnsi" w:cstheme="minorHAnsi"/>
          <w:sz w:val="22"/>
          <w:szCs w:val="22"/>
          <w:lang w:val="en-US"/>
        </w:rPr>
        <w:t>Exercise booklet model answers provided by Assessor C and subject matter expert contributors from the business unit</w:t>
      </w:r>
    </w:p>
    <w:p w14:paraId="00253EE9" w14:textId="409DAAC6" w:rsidR="00210679" w:rsidRPr="00593214" w:rsidRDefault="00210679" w:rsidP="009D5EE7">
      <w:pPr>
        <w:pStyle w:val="Headingsubtitle"/>
        <w:spacing w:before="0" w:after="0" w:line="276" w:lineRule="auto"/>
        <w:jc w:val="both"/>
        <w:rPr>
          <w:rFonts w:asciiTheme="minorHAnsi" w:hAnsiTheme="minorHAnsi" w:cstheme="minorHAnsi"/>
          <w:sz w:val="22"/>
          <w:szCs w:val="22"/>
          <w:lang w:val="en-US"/>
        </w:rPr>
      </w:pPr>
    </w:p>
    <w:p w14:paraId="677CF179" w14:textId="3A2C44AD" w:rsidR="00210679" w:rsidRPr="00593214" w:rsidRDefault="0056164D" w:rsidP="009D5EE7">
      <w:pPr>
        <w:pStyle w:val="Headingsubtitle"/>
        <w:spacing w:before="0" w:after="0" w:line="276" w:lineRule="auto"/>
        <w:jc w:val="both"/>
        <w:rPr>
          <w:rFonts w:asciiTheme="minorHAnsi" w:hAnsiTheme="minorHAnsi" w:cstheme="minorHAnsi"/>
          <w:b/>
          <w:bCs/>
          <w:sz w:val="22"/>
          <w:szCs w:val="22"/>
          <w:lang w:val="en-US"/>
        </w:rPr>
      </w:pPr>
      <w:r>
        <w:rPr>
          <w:rFonts w:asciiTheme="minorHAnsi" w:hAnsiTheme="minorHAnsi" w:cstheme="minorHAnsi"/>
          <w:b/>
          <w:bCs/>
          <w:sz w:val="22"/>
          <w:szCs w:val="22"/>
          <w:lang w:val="en-US"/>
        </w:rPr>
        <w:t>Date: 4 May 2020: BM Case Study Pilot Roll-Out Discussion/Meeting</w:t>
      </w:r>
    </w:p>
    <w:p w14:paraId="3F48972F" w14:textId="325E3E31" w:rsidR="00210679" w:rsidRPr="00593214" w:rsidRDefault="0056164D" w:rsidP="009D5EE7">
      <w:pPr>
        <w:pStyle w:val="Headingsubtitle"/>
        <w:spacing w:before="0" w:after="0" w:line="276" w:lineRule="auto"/>
        <w:jc w:val="both"/>
        <w:rPr>
          <w:rFonts w:asciiTheme="minorHAnsi" w:hAnsiTheme="minorHAnsi" w:cstheme="minorHAnsi"/>
          <w:b/>
          <w:bCs/>
          <w:sz w:val="22"/>
          <w:szCs w:val="22"/>
          <w:lang w:val="en-US"/>
        </w:rPr>
      </w:pPr>
      <w:r>
        <w:rPr>
          <w:rFonts w:asciiTheme="minorHAnsi" w:hAnsiTheme="minorHAnsi" w:cstheme="minorHAnsi"/>
          <w:b/>
          <w:bCs/>
          <w:sz w:val="22"/>
          <w:szCs w:val="22"/>
          <w:lang w:val="en-US"/>
        </w:rPr>
        <w:t>Location: Skype Call</w:t>
      </w:r>
    </w:p>
    <w:p w14:paraId="5EDCB2F3" w14:textId="474EBC43" w:rsidR="00210679" w:rsidRPr="00593214" w:rsidRDefault="0056164D" w:rsidP="009D5EE7">
      <w:pPr>
        <w:pStyle w:val="Headingsubtitle"/>
        <w:spacing w:before="0" w:after="0" w:line="276" w:lineRule="auto"/>
        <w:jc w:val="both"/>
        <w:rPr>
          <w:rFonts w:asciiTheme="minorHAnsi" w:hAnsiTheme="minorHAnsi" w:cstheme="minorHAnsi"/>
          <w:b/>
          <w:bCs/>
          <w:sz w:val="22"/>
          <w:szCs w:val="22"/>
          <w:lang w:val="en-US"/>
        </w:rPr>
      </w:pPr>
      <w:r>
        <w:rPr>
          <w:rFonts w:asciiTheme="minorHAnsi" w:hAnsiTheme="minorHAnsi" w:cstheme="minorHAnsi"/>
          <w:b/>
          <w:bCs/>
          <w:sz w:val="22"/>
          <w:szCs w:val="22"/>
          <w:lang w:val="en-US"/>
        </w:rPr>
        <w:t>Attendees: Stakeholder B, Assessor B</w:t>
      </w:r>
    </w:p>
    <w:p w14:paraId="53C9FC0D" w14:textId="77777777" w:rsidR="00210679" w:rsidRPr="00593214" w:rsidRDefault="00210679" w:rsidP="009D5EE7">
      <w:pPr>
        <w:pStyle w:val="Headingsubtitle"/>
        <w:spacing w:before="0" w:after="0" w:line="276" w:lineRule="auto"/>
        <w:jc w:val="both"/>
        <w:rPr>
          <w:rFonts w:asciiTheme="minorHAnsi" w:hAnsiTheme="minorHAnsi" w:cstheme="minorHAnsi"/>
          <w:b/>
          <w:bCs/>
          <w:sz w:val="22"/>
          <w:szCs w:val="22"/>
          <w:u w:val="single"/>
          <w:lang w:val="en-US"/>
        </w:rPr>
      </w:pPr>
    </w:p>
    <w:p w14:paraId="06D76E85" w14:textId="77777777" w:rsidR="00210679" w:rsidRPr="00593214" w:rsidRDefault="00210679" w:rsidP="009E0253">
      <w:pPr>
        <w:pStyle w:val="Headingsubtitle"/>
        <w:numPr>
          <w:ilvl w:val="0"/>
          <w:numId w:val="27"/>
        </w:numPr>
        <w:spacing w:before="0" w:after="0" w:line="276" w:lineRule="auto"/>
        <w:jc w:val="both"/>
        <w:rPr>
          <w:rFonts w:asciiTheme="minorHAnsi" w:hAnsiTheme="minorHAnsi" w:cstheme="minorHAnsi"/>
          <w:sz w:val="22"/>
          <w:szCs w:val="22"/>
        </w:rPr>
      </w:pPr>
      <w:r>
        <w:rPr>
          <w:rFonts w:asciiTheme="minorHAnsi" w:hAnsiTheme="minorHAnsi" w:cstheme="minorHAnsi"/>
          <w:sz w:val="22"/>
          <w:szCs w:val="22"/>
        </w:rPr>
        <w:t>Clarification of difference between pre-pilot and pilot phase of project.</w:t>
      </w:r>
    </w:p>
    <w:p w14:paraId="11B79818" w14:textId="77777777" w:rsidR="00210679" w:rsidRPr="00593214" w:rsidRDefault="00210679" w:rsidP="009E0253">
      <w:pPr>
        <w:pStyle w:val="Headingsubtitle"/>
        <w:numPr>
          <w:ilvl w:val="0"/>
          <w:numId w:val="27"/>
        </w:numPr>
        <w:spacing w:before="0" w:after="0" w:line="276" w:lineRule="auto"/>
        <w:jc w:val="both"/>
        <w:rPr>
          <w:rFonts w:asciiTheme="minorHAnsi" w:hAnsiTheme="minorHAnsi" w:cstheme="minorHAnsi"/>
          <w:sz w:val="22"/>
          <w:szCs w:val="22"/>
        </w:rPr>
      </w:pPr>
      <w:r>
        <w:rPr>
          <w:rFonts w:asciiTheme="minorHAnsi" w:hAnsiTheme="minorHAnsi" w:cstheme="minorHAnsi"/>
          <w:sz w:val="22"/>
          <w:szCs w:val="22"/>
        </w:rPr>
        <w:t>The pre-pilot takes place in the design and conceptualisation phase and consists of two parts for this project.</w:t>
      </w:r>
    </w:p>
    <w:p w14:paraId="4B5297E6" w14:textId="77777777" w:rsidR="00210679" w:rsidRPr="00593214" w:rsidRDefault="00210679" w:rsidP="009E0253">
      <w:pPr>
        <w:pStyle w:val="Headingsubtitle"/>
        <w:numPr>
          <w:ilvl w:val="0"/>
          <w:numId w:val="27"/>
        </w:numPr>
        <w:spacing w:before="0" w:after="0" w:line="276" w:lineRule="auto"/>
        <w:jc w:val="both"/>
        <w:rPr>
          <w:rFonts w:asciiTheme="minorHAnsi" w:eastAsia="Times New Roman" w:hAnsiTheme="minorHAnsi" w:cstheme="minorHAnsi"/>
          <w:sz w:val="22"/>
          <w:szCs w:val="22"/>
        </w:rPr>
      </w:pPr>
      <w:r>
        <w:rPr>
          <w:rFonts w:asciiTheme="minorHAnsi" w:eastAsia="Times New Roman" w:hAnsiTheme="minorHAnsi" w:cstheme="minorHAnsi"/>
          <w:sz w:val="22"/>
          <w:szCs w:val="22"/>
        </w:rPr>
        <w:t>Part 1 – SME’s review the assessment, given feedback and changes have been made [this has been done in April]</w:t>
      </w:r>
    </w:p>
    <w:p w14:paraId="3A9A41D3" w14:textId="77777777" w:rsidR="00210679" w:rsidRPr="00593214" w:rsidRDefault="00210679" w:rsidP="009E0253">
      <w:pPr>
        <w:pStyle w:val="Headingsubtitle"/>
        <w:numPr>
          <w:ilvl w:val="0"/>
          <w:numId w:val="27"/>
        </w:numPr>
        <w:spacing w:before="0" w:after="0" w:line="276" w:lineRule="auto"/>
        <w:jc w:val="both"/>
        <w:rPr>
          <w:rFonts w:asciiTheme="minorHAnsi" w:eastAsia="Times New Roman" w:hAnsiTheme="minorHAnsi" w:cstheme="minorHAnsi"/>
          <w:sz w:val="22"/>
          <w:szCs w:val="22"/>
        </w:rPr>
      </w:pPr>
      <w:r>
        <w:rPr>
          <w:rFonts w:asciiTheme="minorHAnsi" w:eastAsia="Times New Roman" w:hAnsiTheme="minorHAnsi" w:cstheme="minorHAnsi"/>
          <w:sz w:val="22"/>
          <w:szCs w:val="22"/>
        </w:rPr>
        <w:t>Part 2 – pre-pilot (i.e. trial or test) on small group of current BMs to see if it works [TBC]</w:t>
      </w:r>
    </w:p>
    <w:p w14:paraId="4ADC0B60" w14:textId="77777777" w:rsidR="00210679" w:rsidRPr="00593214" w:rsidRDefault="00210679" w:rsidP="009E0253">
      <w:pPr>
        <w:pStyle w:val="Headingsubtitle"/>
        <w:numPr>
          <w:ilvl w:val="0"/>
          <w:numId w:val="27"/>
        </w:numPr>
        <w:spacing w:before="0" w:after="0" w:line="276" w:lineRule="auto"/>
        <w:jc w:val="both"/>
        <w:rPr>
          <w:rFonts w:asciiTheme="minorHAnsi" w:hAnsiTheme="minorHAnsi" w:cstheme="minorHAnsi"/>
          <w:sz w:val="22"/>
          <w:szCs w:val="22"/>
        </w:rPr>
      </w:pPr>
      <w:r>
        <w:rPr>
          <w:rFonts w:asciiTheme="minorHAnsi" w:hAnsiTheme="minorHAnsi" w:cstheme="minorHAnsi"/>
          <w:sz w:val="22"/>
          <w:szCs w:val="22"/>
        </w:rPr>
        <w:t>The pre-pilot therefore takes a very small group of candidates and tests whether the current version of the assessment differentiates good from poor performance.</w:t>
      </w:r>
    </w:p>
    <w:p w14:paraId="76AD45E7" w14:textId="77777777" w:rsidR="00210679" w:rsidRPr="00593214" w:rsidRDefault="00210679" w:rsidP="009E0253">
      <w:pPr>
        <w:pStyle w:val="Headingsubtitle"/>
        <w:numPr>
          <w:ilvl w:val="0"/>
          <w:numId w:val="27"/>
        </w:numPr>
        <w:spacing w:before="0" w:after="0" w:line="276" w:lineRule="auto"/>
        <w:jc w:val="both"/>
        <w:rPr>
          <w:rFonts w:asciiTheme="minorHAnsi" w:hAnsiTheme="minorHAnsi" w:cstheme="minorHAnsi"/>
          <w:sz w:val="22"/>
          <w:szCs w:val="22"/>
        </w:rPr>
      </w:pPr>
      <w:r>
        <w:rPr>
          <w:rFonts w:asciiTheme="minorHAnsi" w:hAnsiTheme="minorHAnsi" w:cstheme="minorHAnsi"/>
          <w:sz w:val="22"/>
          <w:szCs w:val="22"/>
        </w:rPr>
        <w:t>This is an important step to determine whether what the project team believes to be effective as assessment questions, is actually effective at measuring the competencies that we need to measure.</w:t>
      </w:r>
    </w:p>
    <w:p w14:paraId="705F9B90" w14:textId="77777777" w:rsidR="00210679" w:rsidRPr="00593214" w:rsidRDefault="00210679" w:rsidP="009E0253">
      <w:pPr>
        <w:pStyle w:val="Headingsubtitle"/>
        <w:numPr>
          <w:ilvl w:val="0"/>
          <w:numId w:val="27"/>
        </w:numPr>
        <w:spacing w:before="0" w:after="0" w:line="276" w:lineRule="auto"/>
        <w:jc w:val="both"/>
        <w:rPr>
          <w:rFonts w:asciiTheme="minorHAnsi" w:hAnsiTheme="minorHAnsi" w:cstheme="minorHAnsi"/>
          <w:sz w:val="22"/>
          <w:szCs w:val="22"/>
        </w:rPr>
      </w:pPr>
      <w:r>
        <w:rPr>
          <w:rFonts w:asciiTheme="minorHAnsi" w:hAnsiTheme="minorHAnsi" w:cstheme="minorHAnsi"/>
          <w:sz w:val="22"/>
          <w:szCs w:val="22"/>
        </w:rPr>
        <w:t>Once any changes have been made, then the draft exercise becomes Version 1 and is ready to pilot on a bigger group.</w:t>
      </w:r>
    </w:p>
    <w:p w14:paraId="1EDFCBD7" w14:textId="45CAF40E" w:rsidR="00210679" w:rsidRPr="00593214" w:rsidRDefault="00210679" w:rsidP="009E0253">
      <w:pPr>
        <w:pStyle w:val="Headingsubtitle"/>
        <w:numPr>
          <w:ilvl w:val="0"/>
          <w:numId w:val="27"/>
        </w:numPr>
        <w:spacing w:before="0" w:after="0" w:line="276" w:lineRule="auto"/>
        <w:jc w:val="both"/>
        <w:rPr>
          <w:rFonts w:asciiTheme="minorHAnsi" w:hAnsiTheme="minorHAnsi" w:cstheme="minorHAnsi"/>
          <w:sz w:val="22"/>
          <w:szCs w:val="22"/>
        </w:rPr>
      </w:pPr>
      <w:r>
        <w:rPr>
          <w:rFonts w:asciiTheme="minorHAnsi" w:hAnsiTheme="minorHAnsi" w:cstheme="minorHAnsi"/>
          <w:sz w:val="22"/>
          <w:szCs w:val="22"/>
        </w:rPr>
        <w:t>Stakeholder B to share the approach and steps with internal client team.</w:t>
      </w:r>
    </w:p>
    <w:p w14:paraId="1601847F" w14:textId="77777777" w:rsidR="00CB7FBC" w:rsidRPr="00593214" w:rsidRDefault="00CB7FBC" w:rsidP="009D5EE7">
      <w:pPr>
        <w:pStyle w:val="Headingsubtitle"/>
        <w:spacing w:before="0" w:after="0" w:line="276" w:lineRule="auto"/>
        <w:jc w:val="both"/>
        <w:rPr>
          <w:rFonts w:asciiTheme="minorHAnsi" w:hAnsiTheme="minorHAnsi" w:cstheme="minorHAnsi"/>
          <w:sz w:val="22"/>
          <w:szCs w:val="22"/>
        </w:rPr>
      </w:pPr>
    </w:p>
    <w:p w14:paraId="0A9BB992" w14:textId="7B378DFB" w:rsidR="00210679" w:rsidRPr="00593214" w:rsidRDefault="00210679" w:rsidP="009D5EE7">
      <w:pPr>
        <w:pStyle w:val="Headingsubtitle"/>
        <w:spacing w:before="0" w:after="0" w:line="276" w:lineRule="auto"/>
        <w:jc w:val="both"/>
        <w:rPr>
          <w:rFonts w:asciiTheme="minorHAnsi" w:hAnsiTheme="minorHAnsi" w:cstheme="minorHAnsi"/>
          <w:sz w:val="22"/>
          <w:szCs w:val="22"/>
        </w:rPr>
      </w:pPr>
      <w:r>
        <w:rPr>
          <w:rFonts w:asciiTheme="minorHAnsi" w:hAnsiTheme="minorHAnsi" w:cstheme="minorHAnsi"/>
          <w:b/>
          <w:bCs/>
          <w:sz w:val="22"/>
          <w:szCs w:val="22"/>
        </w:rPr>
        <w:t>Next steps:</w:t>
      </w:r>
      <w:r>
        <w:rPr>
          <w:rFonts w:asciiTheme="minorHAnsi" w:hAnsiTheme="minorHAnsi" w:cstheme="minorHAnsi"/>
          <w:sz w:val="22"/>
          <w:szCs w:val="22"/>
        </w:rPr>
        <w:t xml:space="preserve"> Stakeholder B to talk to Stakeholder F to get name list of pre-pilot candidates as well as dates for the administration of the draft assessment.</w:t>
      </w:r>
    </w:p>
    <w:p w14:paraId="1D4EBFC3" w14:textId="77777777" w:rsidR="00CB7FBC" w:rsidRPr="00593214" w:rsidRDefault="00CB7FBC" w:rsidP="009D5EE7">
      <w:pPr>
        <w:pStyle w:val="Headingsubtitle"/>
        <w:spacing w:before="0" w:after="0" w:line="276" w:lineRule="auto"/>
        <w:jc w:val="both"/>
        <w:rPr>
          <w:rFonts w:asciiTheme="minorHAnsi" w:hAnsiTheme="minorHAnsi" w:cstheme="minorHAnsi"/>
          <w:sz w:val="22"/>
          <w:szCs w:val="22"/>
        </w:rPr>
      </w:pPr>
    </w:p>
    <w:p w14:paraId="132ACDF0" w14:textId="5511B1A4" w:rsidR="00210679" w:rsidRPr="00593214" w:rsidRDefault="00CB7FBC" w:rsidP="009D5EE7">
      <w:pPr>
        <w:pStyle w:val="Headingsubtitle"/>
        <w:spacing w:before="0" w:after="0" w:line="276" w:lineRule="auto"/>
        <w:jc w:val="both"/>
        <w:rPr>
          <w:rFonts w:asciiTheme="minorHAnsi" w:hAnsiTheme="minorHAnsi" w:cstheme="minorHAnsi"/>
          <w:b/>
          <w:bCs/>
          <w:sz w:val="22"/>
          <w:szCs w:val="22"/>
          <w:lang w:val="en-US"/>
        </w:rPr>
      </w:pPr>
      <w:r>
        <w:rPr>
          <w:rFonts w:asciiTheme="minorHAnsi" w:hAnsiTheme="minorHAnsi" w:cstheme="minorHAnsi"/>
          <w:b/>
          <w:bCs/>
          <w:sz w:val="22"/>
          <w:szCs w:val="22"/>
          <w:lang w:val="en-US"/>
        </w:rPr>
        <w:t>Date: 28 May 2020: BM Case Study Pre-Pilot Scoring + Review</w:t>
      </w:r>
    </w:p>
    <w:p w14:paraId="6C2B36FE" w14:textId="085D6011" w:rsidR="00210679" w:rsidRPr="00593214" w:rsidRDefault="00CB7FBC" w:rsidP="009D5EE7">
      <w:pPr>
        <w:pStyle w:val="Headingsubtitle"/>
        <w:spacing w:before="0" w:after="0" w:line="276" w:lineRule="auto"/>
        <w:jc w:val="both"/>
        <w:rPr>
          <w:rFonts w:asciiTheme="minorHAnsi" w:hAnsiTheme="minorHAnsi" w:cstheme="minorHAnsi"/>
          <w:b/>
          <w:bCs/>
          <w:sz w:val="22"/>
          <w:szCs w:val="22"/>
          <w:lang w:val="en-US"/>
        </w:rPr>
      </w:pPr>
      <w:r>
        <w:rPr>
          <w:rFonts w:asciiTheme="minorHAnsi" w:hAnsiTheme="minorHAnsi" w:cstheme="minorHAnsi"/>
          <w:b/>
          <w:bCs/>
          <w:sz w:val="22"/>
          <w:szCs w:val="22"/>
          <w:lang w:val="en-US"/>
        </w:rPr>
        <w:t>Location: Skype Call</w:t>
      </w:r>
    </w:p>
    <w:p w14:paraId="50E9A110" w14:textId="3748B43E" w:rsidR="00210679" w:rsidRPr="00593214" w:rsidRDefault="00CB7FBC" w:rsidP="009D5EE7">
      <w:pPr>
        <w:pStyle w:val="Headingsubtitle"/>
        <w:spacing w:before="0" w:after="0" w:line="276" w:lineRule="auto"/>
        <w:jc w:val="both"/>
        <w:rPr>
          <w:rFonts w:asciiTheme="minorHAnsi" w:hAnsiTheme="minorHAnsi" w:cstheme="minorHAnsi"/>
          <w:b/>
          <w:bCs/>
          <w:sz w:val="22"/>
          <w:szCs w:val="22"/>
          <w:lang w:val="en-US"/>
        </w:rPr>
      </w:pPr>
      <w:r>
        <w:rPr>
          <w:rFonts w:asciiTheme="minorHAnsi" w:hAnsiTheme="minorHAnsi" w:cstheme="minorHAnsi"/>
          <w:b/>
          <w:bCs/>
          <w:sz w:val="22"/>
          <w:szCs w:val="22"/>
          <w:lang w:val="en-US"/>
        </w:rPr>
        <w:t>Attendees: Assessor A, Assessor C, Assessor B</w:t>
      </w:r>
    </w:p>
    <w:p w14:paraId="2DD4C725" w14:textId="77777777" w:rsidR="00210679" w:rsidRPr="00593214" w:rsidRDefault="00210679" w:rsidP="009D5EE7">
      <w:pPr>
        <w:pStyle w:val="Headingsubtitle"/>
        <w:spacing w:before="0" w:after="0" w:line="276" w:lineRule="auto"/>
        <w:jc w:val="both"/>
        <w:rPr>
          <w:rFonts w:asciiTheme="minorHAnsi" w:hAnsiTheme="minorHAnsi" w:cstheme="minorHAnsi"/>
          <w:sz w:val="22"/>
          <w:szCs w:val="22"/>
          <w:lang w:val="en-US"/>
        </w:rPr>
      </w:pPr>
    </w:p>
    <w:p w14:paraId="56E8923C" w14:textId="74EE4504" w:rsidR="00210679" w:rsidRPr="00593214" w:rsidRDefault="00CF1BFE" w:rsidP="009E0253">
      <w:pPr>
        <w:pStyle w:val="Headingsubtitle"/>
        <w:numPr>
          <w:ilvl w:val="0"/>
          <w:numId w:val="28"/>
        </w:numPr>
        <w:spacing w:before="0" w:after="0" w:line="276" w:lineRule="auto"/>
        <w:jc w:val="both"/>
        <w:rPr>
          <w:rFonts w:asciiTheme="minorHAnsi" w:hAnsiTheme="minorHAnsi" w:cstheme="minorHAnsi"/>
          <w:sz w:val="22"/>
          <w:szCs w:val="22"/>
          <w:lang w:val="en-US"/>
        </w:rPr>
      </w:pPr>
      <w:r>
        <w:rPr>
          <w:rFonts w:asciiTheme="minorHAnsi" w:hAnsiTheme="minorHAnsi" w:cstheme="minorHAnsi"/>
          <w:sz w:val="22"/>
          <w:szCs w:val="22"/>
          <w:lang w:val="en-US"/>
        </w:rPr>
        <w:t>The preliminary analysis of the pre-pilot phase of the project was shared and discussed with the team members assigned to marking the assessment.</w:t>
      </w:r>
    </w:p>
    <w:p w14:paraId="01E0693E" w14:textId="701EDF65" w:rsidR="00CF1BFE" w:rsidRPr="00593214" w:rsidRDefault="001E3FB1" w:rsidP="009E0253">
      <w:pPr>
        <w:pStyle w:val="Headingsubtitle"/>
        <w:numPr>
          <w:ilvl w:val="0"/>
          <w:numId w:val="28"/>
        </w:numPr>
        <w:spacing w:before="0" w:after="0" w:line="276" w:lineRule="auto"/>
        <w:jc w:val="both"/>
        <w:rPr>
          <w:rFonts w:asciiTheme="minorHAnsi" w:hAnsiTheme="minorHAnsi" w:cstheme="minorHAnsi"/>
          <w:sz w:val="22"/>
          <w:szCs w:val="22"/>
          <w:lang w:val="en-US"/>
        </w:rPr>
      </w:pPr>
      <w:r>
        <w:rPr>
          <w:rFonts w:asciiTheme="minorHAnsi" w:hAnsiTheme="minorHAnsi" w:cstheme="minorHAnsi"/>
          <w:sz w:val="22"/>
          <w:szCs w:val="22"/>
          <w:lang w:val="en-US"/>
        </w:rPr>
        <w:t>Matters arising from the revised assessment were discussed and finalized.</w:t>
      </w:r>
    </w:p>
    <w:p w14:paraId="0934B61F" w14:textId="463B67FA" w:rsidR="00EE506E" w:rsidRPr="00593214" w:rsidRDefault="00EE506E" w:rsidP="009D5EE7">
      <w:pPr>
        <w:pStyle w:val="Headingsubtitle"/>
        <w:spacing w:before="0" w:after="0" w:line="276" w:lineRule="auto"/>
        <w:jc w:val="both"/>
        <w:rPr>
          <w:rFonts w:asciiTheme="minorHAnsi" w:hAnsiTheme="minorHAnsi" w:cstheme="minorHAnsi"/>
          <w:sz w:val="22"/>
          <w:szCs w:val="22"/>
        </w:rPr>
      </w:pPr>
    </w:p>
    <w:p w14:paraId="16E9DF86" w14:textId="52B0E903" w:rsidR="00EE506E" w:rsidRPr="00593214" w:rsidRDefault="00803C61" w:rsidP="009D5EE7">
      <w:pPr>
        <w:pStyle w:val="Headingsubtitle"/>
        <w:spacing w:before="0" w:after="0" w:line="276" w:lineRule="auto"/>
        <w:jc w:val="both"/>
        <w:rPr>
          <w:rFonts w:asciiTheme="minorHAnsi" w:hAnsiTheme="minorHAnsi" w:cstheme="minorHAnsi"/>
          <w:b/>
          <w:bCs/>
          <w:sz w:val="22"/>
          <w:szCs w:val="22"/>
          <w:lang w:val="en-US"/>
        </w:rPr>
      </w:pPr>
      <w:r>
        <w:rPr>
          <w:rFonts w:asciiTheme="minorHAnsi" w:hAnsiTheme="minorHAnsi" w:cstheme="minorHAnsi"/>
          <w:b/>
          <w:bCs/>
          <w:sz w:val="22"/>
          <w:szCs w:val="22"/>
          <w:lang w:val="en-US"/>
        </w:rPr>
        <w:t>Date: 29 May 2020: BM Case Study Pre-Pilot Meeting to Discuss Analysis and Findings</w:t>
      </w:r>
    </w:p>
    <w:p w14:paraId="2530DAE4" w14:textId="243D98B5" w:rsidR="00EE506E" w:rsidRPr="00593214" w:rsidRDefault="00803C61" w:rsidP="009D5EE7">
      <w:pPr>
        <w:pStyle w:val="Headingsubtitle"/>
        <w:spacing w:before="0" w:after="0" w:line="276" w:lineRule="auto"/>
        <w:jc w:val="both"/>
        <w:rPr>
          <w:rFonts w:asciiTheme="minorHAnsi" w:hAnsiTheme="minorHAnsi" w:cstheme="minorHAnsi"/>
          <w:b/>
          <w:bCs/>
          <w:sz w:val="22"/>
          <w:szCs w:val="22"/>
          <w:lang w:val="en-US"/>
        </w:rPr>
      </w:pPr>
      <w:r>
        <w:rPr>
          <w:rFonts w:asciiTheme="minorHAnsi" w:hAnsiTheme="minorHAnsi" w:cstheme="minorHAnsi"/>
          <w:b/>
          <w:bCs/>
          <w:sz w:val="22"/>
          <w:szCs w:val="22"/>
          <w:lang w:val="en-US"/>
        </w:rPr>
        <w:t>Location: Skype Call</w:t>
      </w:r>
    </w:p>
    <w:p w14:paraId="5E4A340B" w14:textId="38253A9D" w:rsidR="00EE506E" w:rsidRPr="00593214" w:rsidRDefault="00803C61" w:rsidP="009D5EE7">
      <w:pPr>
        <w:pStyle w:val="Headingsubtitle"/>
        <w:spacing w:before="0" w:after="0" w:line="276" w:lineRule="auto"/>
        <w:jc w:val="both"/>
        <w:rPr>
          <w:rFonts w:asciiTheme="minorHAnsi" w:hAnsiTheme="minorHAnsi" w:cstheme="minorHAnsi"/>
          <w:b/>
          <w:bCs/>
          <w:sz w:val="22"/>
          <w:szCs w:val="22"/>
          <w:lang w:val="en-US"/>
        </w:rPr>
      </w:pPr>
      <w:r>
        <w:rPr>
          <w:rFonts w:asciiTheme="minorHAnsi" w:hAnsiTheme="minorHAnsi" w:cstheme="minorHAnsi"/>
          <w:b/>
          <w:bCs/>
          <w:sz w:val="22"/>
          <w:szCs w:val="22"/>
          <w:lang w:val="en-US"/>
        </w:rPr>
        <w:t>Attendees: Assessor A, Assessor C, Assessor B, Stakeholder F</w:t>
      </w:r>
    </w:p>
    <w:p w14:paraId="5FBB7451" w14:textId="77777777" w:rsidR="00EE506E" w:rsidRPr="00593214" w:rsidRDefault="00EE506E" w:rsidP="009D5EE7">
      <w:pPr>
        <w:pStyle w:val="Headingsubtitle"/>
        <w:spacing w:before="0" w:after="0" w:line="276" w:lineRule="auto"/>
        <w:jc w:val="both"/>
        <w:rPr>
          <w:rFonts w:asciiTheme="minorHAnsi" w:hAnsiTheme="minorHAnsi" w:cstheme="minorHAnsi"/>
          <w:sz w:val="22"/>
          <w:szCs w:val="22"/>
          <w:lang w:val="en-US"/>
        </w:rPr>
      </w:pPr>
    </w:p>
    <w:p w14:paraId="356A3DF7" w14:textId="7B93B88F" w:rsidR="00EE506E" w:rsidRPr="00593214" w:rsidRDefault="00EE506E" w:rsidP="009E0253">
      <w:pPr>
        <w:pStyle w:val="Headingsubtitle"/>
        <w:numPr>
          <w:ilvl w:val="0"/>
          <w:numId w:val="29"/>
        </w:numPr>
        <w:spacing w:before="0" w:after="0" w:line="276" w:lineRule="auto"/>
        <w:jc w:val="both"/>
        <w:rPr>
          <w:rFonts w:asciiTheme="minorHAnsi" w:hAnsiTheme="minorHAnsi" w:cstheme="minorHAnsi"/>
          <w:sz w:val="22"/>
          <w:szCs w:val="22"/>
          <w:lang w:val="en-US"/>
        </w:rPr>
      </w:pPr>
      <w:r>
        <w:rPr>
          <w:rFonts w:asciiTheme="minorHAnsi" w:hAnsiTheme="minorHAnsi" w:cstheme="minorHAnsi"/>
          <w:sz w:val="22"/>
          <w:szCs w:val="22"/>
          <w:lang w:val="en-US"/>
        </w:rPr>
        <w:t>Results of the pre-pilot assessment were discussed.</w:t>
      </w:r>
    </w:p>
    <w:p w14:paraId="47D7EDD8" w14:textId="327E647C" w:rsidR="00EE506E" w:rsidRPr="00593214" w:rsidRDefault="003A3984" w:rsidP="009E0253">
      <w:pPr>
        <w:pStyle w:val="Headingsubtitle"/>
        <w:numPr>
          <w:ilvl w:val="0"/>
          <w:numId w:val="29"/>
        </w:numPr>
        <w:spacing w:before="0" w:after="0" w:line="276" w:lineRule="auto"/>
        <w:jc w:val="both"/>
        <w:rPr>
          <w:rFonts w:asciiTheme="minorHAnsi" w:hAnsiTheme="minorHAnsi" w:cstheme="minorHAnsi"/>
          <w:b/>
          <w:bCs/>
          <w:sz w:val="22"/>
          <w:szCs w:val="22"/>
          <w:lang w:val="en-US"/>
        </w:rPr>
      </w:pPr>
      <w:r>
        <w:rPr>
          <w:rFonts w:asciiTheme="minorHAnsi" w:hAnsiTheme="minorHAnsi" w:cstheme="minorHAnsi"/>
          <w:sz w:val="22"/>
          <w:szCs w:val="22"/>
          <w:lang w:val="en-US"/>
        </w:rPr>
        <w:t>A request was made to also score thee technical component and add to the analysis to see if there is more correlation with the performance criteria.</w:t>
      </w:r>
    </w:p>
    <w:p w14:paraId="41CC4B63" w14:textId="64FFAFC8" w:rsidR="00EE506E" w:rsidRPr="00593214" w:rsidRDefault="00EE506E" w:rsidP="009E0253">
      <w:pPr>
        <w:pStyle w:val="Headingsubtitle"/>
        <w:numPr>
          <w:ilvl w:val="0"/>
          <w:numId w:val="29"/>
        </w:numPr>
        <w:spacing w:before="0" w:after="0" w:line="276" w:lineRule="auto"/>
        <w:jc w:val="both"/>
        <w:rPr>
          <w:rFonts w:asciiTheme="minorHAnsi" w:hAnsiTheme="minorHAnsi" w:cstheme="minorHAnsi"/>
          <w:b/>
          <w:bCs/>
          <w:sz w:val="22"/>
          <w:szCs w:val="22"/>
          <w:lang w:val="en-US"/>
        </w:rPr>
      </w:pPr>
      <w:r>
        <w:rPr>
          <w:rFonts w:asciiTheme="minorHAnsi" w:hAnsiTheme="minorHAnsi" w:cstheme="minorHAnsi"/>
          <w:sz w:val="22"/>
          <w:szCs w:val="22"/>
          <w:lang w:val="en-US"/>
        </w:rPr>
        <w:t>Broad-based equity status level to be added to the company background in the assessment scenario.</w:t>
      </w:r>
    </w:p>
    <w:p w14:paraId="7831FAC5" w14:textId="77777777" w:rsidR="00724F3C" w:rsidRPr="00593214" w:rsidRDefault="00724F3C" w:rsidP="009E0253">
      <w:pPr>
        <w:pStyle w:val="Headingsubtitle"/>
        <w:numPr>
          <w:ilvl w:val="0"/>
          <w:numId w:val="29"/>
        </w:numPr>
        <w:spacing w:before="0" w:after="0" w:line="276" w:lineRule="auto"/>
        <w:jc w:val="both"/>
        <w:rPr>
          <w:rFonts w:asciiTheme="minorHAnsi" w:hAnsiTheme="minorHAnsi" w:cstheme="minorHAnsi"/>
          <w:sz w:val="22"/>
          <w:szCs w:val="22"/>
          <w:lang w:val="en-US"/>
        </w:rPr>
      </w:pPr>
      <w:r>
        <w:rPr>
          <w:rFonts w:asciiTheme="minorHAnsi" w:hAnsiTheme="minorHAnsi" w:cstheme="minorHAnsi"/>
          <w:sz w:val="22"/>
          <w:szCs w:val="22"/>
          <w:lang w:val="en-US"/>
        </w:rPr>
        <w:t>It was agreed to increase the overall time limit for the Technical Test and Case Study to 2 hours.</w:t>
      </w:r>
    </w:p>
    <w:p w14:paraId="5574FF96" w14:textId="77777777" w:rsidR="00EE506E" w:rsidRPr="00593214" w:rsidRDefault="00EE506E" w:rsidP="009E0253">
      <w:pPr>
        <w:pStyle w:val="Headingsubtitle"/>
        <w:numPr>
          <w:ilvl w:val="0"/>
          <w:numId w:val="29"/>
        </w:numPr>
        <w:spacing w:before="0" w:after="0" w:line="276" w:lineRule="auto"/>
        <w:jc w:val="both"/>
        <w:rPr>
          <w:rFonts w:asciiTheme="minorHAnsi" w:hAnsiTheme="minorHAnsi" w:cstheme="minorHAnsi"/>
          <w:b/>
          <w:bCs/>
          <w:sz w:val="22"/>
          <w:szCs w:val="22"/>
          <w:lang w:val="en-US"/>
        </w:rPr>
      </w:pPr>
      <w:r>
        <w:rPr>
          <w:rFonts w:asciiTheme="minorHAnsi" w:hAnsiTheme="minorHAnsi" w:cstheme="minorHAnsi"/>
          <w:sz w:val="22"/>
          <w:szCs w:val="22"/>
          <w:lang w:val="en-US"/>
        </w:rPr>
        <w:t>Pilot to roll-out on 02/06/2020.</w:t>
      </w:r>
    </w:p>
    <w:p w14:paraId="047E098B" w14:textId="77777777" w:rsidR="00EE506E" w:rsidRPr="00593214" w:rsidRDefault="00EE506E" w:rsidP="009D5EE7">
      <w:pPr>
        <w:pStyle w:val="Headingsubtitle"/>
        <w:spacing w:before="0" w:after="0" w:line="276" w:lineRule="auto"/>
        <w:jc w:val="both"/>
        <w:rPr>
          <w:rFonts w:asciiTheme="minorHAnsi" w:hAnsiTheme="minorHAnsi" w:cstheme="minorHAnsi"/>
          <w:sz w:val="22"/>
          <w:szCs w:val="22"/>
          <w:lang w:val="en-US"/>
        </w:rPr>
      </w:pPr>
    </w:p>
    <w:p w14:paraId="202260EC" w14:textId="77777777" w:rsidR="00ED61C0" w:rsidRPr="00593214" w:rsidRDefault="00EE506E" w:rsidP="009D5EE7">
      <w:pPr>
        <w:pStyle w:val="Headingsubtitle"/>
        <w:spacing w:before="0" w:after="0" w:line="276" w:lineRule="auto"/>
        <w:jc w:val="both"/>
        <w:rPr>
          <w:rFonts w:asciiTheme="minorHAnsi" w:hAnsiTheme="minorHAnsi" w:cstheme="minorHAnsi"/>
          <w:sz w:val="22"/>
          <w:szCs w:val="22"/>
        </w:rPr>
      </w:pPr>
      <w:r>
        <w:rPr>
          <w:rFonts w:asciiTheme="minorHAnsi" w:hAnsiTheme="minorHAnsi" w:cstheme="minorHAnsi"/>
          <w:b/>
          <w:bCs/>
          <w:sz w:val="22"/>
          <w:szCs w:val="22"/>
        </w:rPr>
        <w:t>Next steps:</w:t>
      </w:r>
      <w:r>
        <w:rPr>
          <w:rFonts w:asciiTheme="minorHAnsi" w:hAnsiTheme="minorHAnsi" w:cstheme="minorHAnsi"/>
          <w:sz w:val="22"/>
          <w:szCs w:val="22"/>
        </w:rPr>
        <w:t xml:space="preserve"> Assessor B to score the technical test and update the pre-pilot analysis. Assessor A and Stakeholder F to liaise with business to begin the pilot phase of the project.</w:t>
      </w:r>
    </w:p>
    <w:p w14:paraId="3A97030B" w14:textId="3AF33AC5" w:rsidR="00EE506E" w:rsidRPr="00593214" w:rsidRDefault="00EE506E" w:rsidP="009D5EE7">
      <w:pPr>
        <w:pStyle w:val="Headingsubtitle"/>
        <w:spacing w:before="0" w:after="0" w:line="276" w:lineRule="auto"/>
        <w:jc w:val="both"/>
        <w:rPr>
          <w:rFonts w:asciiTheme="minorHAnsi" w:hAnsiTheme="minorHAnsi" w:cstheme="minorHAnsi"/>
          <w:sz w:val="22"/>
          <w:szCs w:val="22"/>
        </w:rPr>
      </w:pPr>
      <w:r>
        <w:rPr>
          <w:rFonts w:asciiTheme="minorHAnsi" w:hAnsiTheme="minorHAnsi" w:cstheme="minorHAnsi"/>
          <w:b/>
          <w:bCs/>
          <w:sz w:val="22"/>
          <w:szCs w:val="22"/>
          <w:lang w:val="en-US"/>
        </w:rPr>
        <w:t xml:space="preserve">Due date: </w:t>
      </w:r>
      <w:r>
        <w:rPr>
          <w:rFonts w:asciiTheme="minorHAnsi" w:hAnsiTheme="minorHAnsi" w:cstheme="minorHAnsi"/>
          <w:sz w:val="22"/>
          <w:szCs w:val="22"/>
          <w:lang w:val="en-US"/>
        </w:rPr>
        <w:t>01/06/2020</w:t>
      </w:r>
    </w:p>
    <w:p w14:paraId="4E5C9988" w14:textId="77777777" w:rsidR="00EE506E" w:rsidRPr="00593214" w:rsidRDefault="00EE506E" w:rsidP="009D5EE7">
      <w:pPr>
        <w:pStyle w:val="Headingsubtitle"/>
        <w:spacing w:before="0" w:after="0" w:line="276" w:lineRule="auto"/>
        <w:jc w:val="both"/>
        <w:rPr>
          <w:rFonts w:asciiTheme="minorHAnsi" w:hAnsiTheme="minorHAnsi" w:cstheme="minorHAnsi"/>
          <w:sz w:val="22"/>
          <w:szCs w:val="22"/>
        </w:rPr>
      </w:pPr>
    </w:p>
    <w:p w14:paraId="517ADCC2" w14:textId="30FE5F80" w:rsidR="00EE506E" w:rsidRPr="00593214" w:rsidRDefault="00B434D8" w:rsidP="009D5EE7">
      <w:pPr>
        <w:pStyle w:val="Headingsubtitle"/>
        <w:spacing w:before="0" w:after="0" w:line="276" w:lineRule="auto"/>
        <w:jc w:val="both"/>
        <w:rPr>
          <w:rFonts w:asciiTheme="minorHAnsi" w:hAnsiTheme="minorHAnsi" w:cstheme="minorHAnsi"/>
          <w:b/>
          <w:bCs/>
          <w:sz w:val="22"/>
          <w:szCs w:val="22"/>
          <w:lang w:val="en-US"/>
        </w:rPr>
      </w:pPr>
      <w:r>
        <w:rPr>
          <w:rFonts w:asciiTheme="minorHAnsi" w:hAnsiTheme="minorHAnsi" w:cstheme="minorHAnsi"/>
          <w:b/>
          <w:bCs/>
          <w:sz w:val="22"/>
          <w:szCs w:val="22"/>
          <w:lang w:val="en-US"/>
        </w:rPr>
        <w:t>Date: 2 June 2020: BM Case Study Pre-Pilot Meeting to Discuss Analysis and Findings with Business</w:t>
      </w:r>
    </w:p>
    <w:p w14:paraId="7173DCF5" w14:textId="79A78B8E" w:rsidR="00EE506E" w:rsidRPr="00593214" w:rsidRDefault="00B434D8" w:rsidP="009D5EE7">
      <w:pPr>
        <w:pStyle w:val="Headingsubtitle"/>
        <w:spacing w:before="0" w:after="0" w:line="276" w:lineRule="auto"/>
        <w:jc w:val="both"/>
        <w:rPr>
          <w:rFonts w:asciiTheme="minorHAnsi" w:hAnsiTheme="minorHAnsi" w:cstheme="minorHAnsi"/>
          <w:b/>
          <w:bCs/>
          <w:sz w:val="22"/>
          <w:szCs w:val="22"/>
          <w:lang w:val="en-US"/>
        </w:rPr>
      </w:pPr>
      <w:r>
        <w:rPr>
          <w:rFonts w:asciiTheme="minorHAnsi" w:hAnsiTheme="minorHAnsi" w:cstheme="minorHAnsi"/>
          <w:b/>
          <w:bCs/>
          <w:sz w:val="22"/>
          <w:szCs w:val="22"/>
          <w:lang w:val="en-US"/>
        </w:rPr>
        <w:t>Location: Skype Call</w:t>
      </w:r>
    </w:p>
    <w:p w14:paraId="04F0A515" w14:textId="4838388A" w:rsidR="00EE506E" w:rsidRPr="00593214" w:rsidRDefault="00B434D8" w:rsidP="009D5EE7">
      <w:pPr>
        <w:pStyle w:val="Headingsubtitle"/>
        <w:spacing w:before="0" w:after="0" w:line="276" w:lineRule="auto"/>
        <w:jc w:val="both"/>
        <w:rPr>
          <w:rFonts w:asciiTheme="minorHAnsi" w:hAnsiTheme="minorHAnsi" w:cstheme="minorHAnsi"/>
          <w:b/>
          <w:bCs/>
          <w:sz w:val="22"/>
          <w:szCs w:val="22"/>
          <w:lang w:val="en-US"/>
        </w:rPr>
      </w:pPr>
      <w:r>
        <w:rPr>
          <w:rFonts w:asciiTheme="minorHAnsi" w:hAnsiTheme="minorHAnsi" w:cstheme="minorHAnsi"/>
          <w:b/>
          <w:bCs/>
          <w:sz w:val="22"/>
          <w:szCs w:val="22"/>
          <w:lang w:val="en-US"/>
        </w:rPr>
        <w:t>Attendees: Assessor A, Assessor C, Assessor B, Stakeholder F, Stakeholder A, Stakeholder E</w:t>
      </w:r>
    </w:p>
    <w:p w14:paraId="1EF9D6B2" w14:textId="77777777" w:rsidR="00EE506E" w:rsidRPr="00593214" w:rsidRDefault="00EE506E" w:rsidP="009D5EE7">
      <w:pPr>
        <w:pStyle w:val="Headingsubtitle"/>
        <w:spacing w:before="0" w:after="0" w:line="276" w:lineRule="auto"/>
        <w:jc w:val="both"/>
        <w:rPr>
          <w:rFonts w:asciiTheme="minorHAnsi" w:hAnsiTheme="minorHAnsi" w:cstheme="minorHAnsi"/>
          <w:sz w:val="22"/>
          <w:szCs w:val="22"/>
          <w:lang w:val="en-US"/>
        </w:rPr>
      </w:pPr>
    </w:p>
    <w:p w14:paraId="71AE29C0" w14:textId="59B69637" w:rsidR="00EE506E" w:rsidRPr="00593214" w:rsidRDefault="00EE506E" w:rsidP="009E0253">
      <w:pPr>
        <w:pStyle w:val="Headingsubtitle"/>
        <w:numPr>
          <w:ilvl w:val="0"/>
          <w:numId w:val="30"/>
        </w:numPr>
        <w:spacing w:before="0" w:after="0" w:line="276" w:lineRule="auto"/>
        <w:jc w:val="both"/>
        <w:rPr>
          <w:rFonts w:asciiTheme="minorHAnsi" w:hAnsiTheme="minorHAnsi" w:cstheme="minorHAnsi"/>
          <w:sz w:val="22"/>
          <w:szCs w:val="22"/>
          <w:lang w:val="en-US"/>
        </w:rPr>
      </w:pPr>
      <w:r>
        <w:rPr>
          <w:rFonts w:asciiTheme="minorHAnsi" w:hAnsiTheme="minorHAnsi" w:cstheme="minorHAnsi"/>
          <w:sz w:val="22"/>
          <w:szCs w:val="22"/>
          <w:lang w:val="en-US"/>
        </w:rPr>
        <w:t>Results of the pre-pilot were discussed.</w:t>
      </w:r>
    </w:p>
    <w:p w14:paraId="4184A8B4" w14:textId="77777777" w:rsidR="00EE506E" w:rsidRPr="00593214" w:rsidRDefault="00EE506E" w:rsidP="009E0253">
      <w:pPr>
        <w:pStyle w:val="Headingsubtitle"/>
        <w:numPr>
          <w:ilvl w:val="0"/>
          <w:numId w:val="30"/>
        </w:numPr>
        <w:spacing w:before="0" w:after="0" w:line="276" w:lineRule="auto"/>
        <w:jc w:val="both"/>
        <w:rPr>
          <w:rFonts w:asciiTheme="minorHAnsi" w:hAnsiTheme="minorHAnsi" w:cstheme="minorHAnsi"/>
          <w:b/>
          <w:bCs/>
          <w:sz w:val="22"/>
          <w:szCs w:val="22"/>
          <w:lang w:val="en-US"/>
        </w:rPr>
      </w:pPr>
      <w:r>
        <w:rPr>
          <w:rFonts w:asciiTheme="minorHAnsi" w:hAnsiTheme="minorHAnsi" w:cstheme="minorHAnsi"/>
          <w:sz w:val="22"/>
          <w:szCs w:val="22"/>
          <w:lang w:val="en-US"/>
        </w:rPr>
        <w:t>Correlations between technical score, competencies and performance ratings contextualised.</w:t>
      </w:r>
    </w:p>
    <w:p w14:paraId="1948E845" w14:textId="77777777" w:rsidR="00EE506E" w:rsidRPr="00593214" w:rsidRDefault="00EE506E" w:rsidP="009E0253">
      <w:pPr>
        <w:pStyle w:val="Headingsubtitle"/>
        <w:numPr>
          <w:ilvl w:val="0"/>
          <w:numId w:val="30"/>
        </w:numPr>
        <w:spacing w:before="0" w:after="0" w:line="276" w:lineRule="auto"/>
        <w:jc w:val="both"/>
        <w:rPr>
          <w:rFonts w:asciiTheme="minorHAnsi" w:hAnsiTheme="minorHAnsi" w:cstheme="minorHAnsi"/>
          <w:b/>
          <w:bCs/>
          <w:sz w:val="22"/>
          <w:szCs w:val="22"/>
          <w:lang w:val="en-US"/>
        </w:rPr>
      </w:pPr>
      <w:r>
        <w:rPr>
          <w:rFonts w:asciiTheme="minorHAnsi" w:hAnsiTheme="minorHAnsi" w:cstheme="minorHAnsi"/>
          <w:sz w:val="22"/>
          <w:szCs w:val="22"/>
          <w:lang w:val="en-US"/>
        </w:rPr>
        <w:t>Broad-based equity status level in the assessment scenario to be updated to reflect a more realistic organisational profile.</w:t>
      </w:r>
    </w:p>
    <w:p w14:paraId="1D03619B" w14:textId="520186B2" w:rsidR="00EE506E" w:rsidRPr="00593214" w:rsidRDefault="00EE506E" w:rsidP="009E0253">
      <w:pPr>
        <w:pStyle w:val="Headingsubtitle"/>
        <w:numPr>
          <w:ilvl w:val="0"/>
          <w:numId w:val="30"/>
        </w:numPr>
        <w:spacing w:before="0" w:after="0" w:line="276" w:lineRule="auto"/>
        <w:jc w:val="both"/>
        <w:rPr>
          <w:rFonts w:asciiTheme="minorHAnsi" w:hAnsiTheme="minorHAnsi" w:cstheme="minorHAnsi"/>
          <w:b/>
          <w:bCs/>
          <w:sz w:val="22"/>
          <w:szCs w:val="22"/>
          <w:lang w:val="en-US"/>
        </w:rPr>
      </w:pPr>
      <w:r>
        <w:rPr>
          <w:rFonts w:asciiTheme="minorHAnsi" w:hAnsiTheme="minorHAnsi" w:cstheme="minorHAnsi"/>
          <w:sz w:val="22"/>
          <w:szCs w:val="22"/>
          <w:lang w:val="en-US"/>
        </w:rPr>
        <w:t>Performance rating is confirmed to only relate to financial performance/targets achieved. This was confirmed by reviewing the BM performance management template.</w:t>
      </w:r>
    </w:p>
    <w:p w14:paraId="25C4362D" w14:textId="77777777" w:rsidR="00EE506E" w:rsidRPr="00593214" w:rsidRDefault="00EE506E" w:rsidP="009E0253">
      <w:pPr>
        <w:pStyle w:val="Headingsubtitle"/>
        <w:numPr>
          <w:ilvl w:val="0"/>
          <w:numId w:val="30"/>
        </w:numPr>
        <w:spacing w:before="0" w:after="0" w:line="276" w:lineRule="auto"/>
        <w:jc w:val="both"/>
        <w:rPr>
          <w:rFonts w:asciiTheme="minorHAnsi" w:hAnsiTheme="minorHAnsi" w:cstheme="minorHAnsi"/>
          <w:b/>
          <w:bCs/>
          <w:sz w:val="22"/>
          <w:szCs w:val="22"/>
          <w:lang w:val="en-US"/>
        </w:rPr>
      </w:pPr>
      <w:r>
        <w:rPr>
          <w:rFonts w:asciiTheme="minorHAnsi" w:hAnsiTheme="minorHAnsi" w:cstheme="minorHAnsi"/>
          <w:sz w:val="22"/>
          <w:szCs w:val="22"/>
          <w:lang w:val="en-US"/>
        </w:rPr>
        <w:t>Pilot to roll-out in coming week.</w:t>
      </w:r>
    </w:p>
    <w:p w14:paraId="735F1F08" w14:textId="77777777" w:rsidR="00EE506E" w:rsidRPr="00593214" w:rsidRDefault="00EE506E" w:rsidP="009D5EE7">
      <w:pPr>
        <w:pStyle w:val="Headingsubtitle"/>
        <w:spacing w:before="0" w:after="0" w:line="276" w:lineRule="auto"/>
        <w:jc w:val="both"/>
        <w:rPr>
          <w:rFonts w:asciiTheme="minorHAnsi" w:hAnsiTheme="minorHAnsi" w:cstheme="minorHAnsi"/>
          <w:sz w:val="22"/>
          <w:szCs w:val="22"/>
          <w:lang w:val="en-US"/>
        </w:rPr>
      </w:pPr>
    </w:p>
    <w:p w14:paraId="23366913" w14:textId="375B61CB" w:rsidR="00EE506E" w:rsidRPr="00593214" w:rsidRDefault="00F37CB9" w:rsidP="009D5EE7">
      <w:pPr>
        <w:pStyle w:val="Headingsubtitle"/>
        <w:spacing w:before="0" w:after="0" w:line="276" w:lineRule="auto"/>
        <w:jc w:val="both"/>
        <w:rPr>
          <w:rFonts w:asciiTheme="minorHAnsi" w:hAnsiTheme="minorHAnsi" w:cstheme="minorHAnsi"/>
          <w:b/>
          <w:bCs/>
          <w:sz w:val="22"/>
          <w:szCs w:val="22"/>
          <w:lang w:val="en-US"/>
        </w:rPr>
      </w:pPr>
      <w:r>
        <w:rPr>
          <w:rFonts w:asciiTheme="minorHAnsi" w:hAnsiTheme="minorHAnsi" w:cstheme="minorHAnsi"/>
          <w:b/>
          <w:bCs/>
          <w:sz w:val="22"/>
          <w:szCs w:val="22"/>
          <w:lang w:val="en-US"/>
        </w:rPr>
        <w:t>Date: 7 July 2020: BM Case Study Pilot Meeting to Discuss Analysis and Findings with Business</w:t>
      </w:r>
    </w:p>
    <w:p w14:paraId="7969B86B" w14:textId="4BC1487C" w:rsidR="00EE506E" w:rsidRPr="00593214" w:rsidRDefault="00F37CB9" w:rsidP="009D5EE7">
      <w:pPr>
        <w:pStyle w:val="Headingsubtitle"/>
        <w:spacing w:before="0" w:after="0" w:line="276" w:lineRule="auto"/>
        <w:jc w:val="both"/>
        <w:rPr>
          <w:rFonts w:asciiTheme="minorHAnsi" w:hAnsiTheme="minorHAnsi" w:cstheme="minorHAnsi"/>
          <w:b/>
          <w:bCs/>
          <w:sz w:val="22"/>
          <w:szCs w:val="22"/>
          <w:lang w:val="en-US"/>
        </w:rPr>
      </w:pPr>
      <w:r>
        <w:rPr>
          <w:rFonts w:asciiTheme="minorHAnsi" w:hAnsiTheme="minorHAnsi" w:cstheme="minorHAnsi"/>
          <w:b/>
          <w:bCs/>
          <w:sz w:val="22"/>
          <w:szCs w:val="22"/>
          <w:lang w:val="en-US"/>
        </w:rPr>
        <w:t>Location: Skype Call</w:t>
      </w:r>
    </w:p>
    <w:p w14:paraId="67D4DBC0" w14:textId="1C329ACC" w:rsidR="00EE506E" w:rsidRPr="00593214" w:rsidRDefault="00F37CB9" w:rsidP="009D5EE7">
      <w:pPr>
        <w:pStyle w:val="Headingsubtitle"/>
        <w:spacing w:before="0" w:after="0" w:line="276" w:lineRule="auto"/>
        <w:jc w:val="both"/>
        <w:rPr>
          <w:rFonts w:asciiTheme="minorHAnsi" w:hAnsiTheme="minorHAnsi" w:cstheme="minorHAnsi"/>
          <w:b/>
          <w:bCs/>
          <w:sz w:val="22"/>
          <w:szCs w:val="22"/>
          <w:lang w:val="en-US"/>
        </w:rPr>
      </w:pPr>
      <w:r>
        <w:rPr>
          <w:rFonts w:asciiTheme="minorHAnsi" w:hAnsiTheme="minorHAnsi" w:cstheme="minorHAnsi"/>
          <w:b/>
          <w:bCs/>
          <w:sz w:val="22"/>
          <w:szCs w:val="22"/>
          <w:lang w:val="en-US"/>
        </w:rPr>
        <w:t>Attendees: Assessor A, Assessor B, Stakeholder F, Stakeholder A, Stakeholder G</w:t>
      </w:r>
    </w:p>
    <w:p w14:paraId="6BFF50C1" w14:textId="77777777" w:rsidR="00EE506E" w:rsidRPr="00593214" w:rsidRDefault="00EE506E" w:rsidP="009D5EE7">
      <w:pPr>
        <w:pStyle w:val="Headingsubtitle"/>
        <w:spacing w:before="0" w:after="0" w:line="276" w:lineRule="auto"/>
        <w:jc w:val="both"/>
        <w:rPr>
          <w:rFonts w:asciiTheme="minorHAnsi" w:hAnsiTheme="minorHAnsi" w:cstheme="minorHAnsi"/>
          <w:sz w:val="22"/>
          <w:szCs w:val="22"/>
          <w:lang w:val="en-US"/>
        </w:rPr>
      </w:pPr>
    </w:p>
    <w:p w14:paraId="3CC9ED8E" w14:textId="77777777" w:rsidR="00EE506E" w:rsidRPr="00593214" w:rsidRDefault="00EE506E" w:rsidP="009E0253">
      <w:pPr>
        <w:pStyle w:val="Headingsubtitle"/>
        <w:numPr>
          <w:ilvl w:val="0"/>
          <w:numId w:val="31"/>
        </w:numPr>
        <w:spacing w:before="0" w:after="0" w:line="276" w:lineRule="auto"/>
        <w:jc w:val="both"/>
        <w:rPr>
          <w:rFonts w:asciiTheme="minorHAnsi" w:hAnsiTheme="minorHAnsi" w:cstheme="minorHAnsi"/>
          <w:sz w:val="22"/>
          <w:szCs w:val="22"/>
          <w:lang w:val="en-US"/>
        </w:rPr>
      </w:pPr>
      <w:r>
        <w:rPr>
          <w:rFonts w:asciiTheme="minorHAnsi" w:hAnsiTheme="minorHAnsi" w:cstheme="minorHAnsi"/>
          <w:sz w:val="22"/>
          <w:szCs w:val="22"/>
          <w:lang w:val="en-US"/>
        </w:rPr>
        <w:t>Results of pilot discussed.</w:t>
      </w:r>
    </w:p>
    <w:p w14:paraId="29AB3ABA" w14:textId="77777777" w:rsidR="00EE506E" w:rsidRPr="00593214" w:rsidRDefault="00EE506E" w:rsidP="009E0253">
      <w:pPr>
        <w:pStyle w:val="Headingsubtitle"/>
        <w:numPr>
          <w:ilvl w:val="0"/>
          <w:numId w:val="31"/>
        </w:numPr>
        <w:spacing w:before="0" w:after="0" w:line="276" w:lineRule="auto"/>
        <w:jc w:val="both"/>
        <w:rPr>
          <w:rFonts w:asciiTheme="minorHAnsi" w:hAnsiTheme="minorHAnsi" w:cstheme="minorHAnsi"/>
          <w:b/>
          <w:bCs/>
          <w:sz w:val="22"/>
          <w:szCs w:val="22"/>
          <w:lang w:val="en-US"/>
        </w:rPr>
      </w:pPr>
      <w:r>
        <w:rPr>
          <w:rFonts w:asciiTheme="minorHAnsi" w:hAnsiTheme="minorHAnsi" w:cstheme="minorHAnsi"/>
          <w:sz w:val="22"/>
          <w:szCs w:val="22"/>
          <w:lang w:val="en-US"/>
        </w:rPr>
        <w:t>Correlations between technical score, competencies and performance ratings contextualised.</w:t>
      </w:r>
    </w:p>
    <w:p w14:paraId="28F8B8C1" w14:textId="2EC15459" w:rsidR="00EE506E" w:rsidRPr="00593214" w:rsidRDefault="00EE506E" w:rsidP="009E0253">
      <w:pPr>
        <w:pStyle w:val="Headingsubtitle"/>
        <w:numPr>
          <w:ilvl w:val="0"/>
          <w:numId w:val="31"/>
        </w:numPr>
        <w:spacing w:before="0" w:after="0" w:line="276" w:lineRule="auto"/>
        <w:jc w:val="both"/>
        <w:rPr>
          <w:rFonts w:asciiTheme="minorHAnsi" w:hAnsiTheme="minorHAnsi" w:cstheme="minorHAnsi"/>
          <w:b/>
          <w:bCs/>
          <w:sz w:val="22"/>
          <w:szCs w:val="22"/>
          <w:lang w:val="en-US"/>
        </w:rPr>
      </w:pPr>
      <w:r>
        <w:rPr>
          <w:rFonts w:asciiTheme="minorHAnsi" w:hAnsiTheme="minorHAnsi" w:cstheme="minorHAnsi"/>
          <w:sz w:val="22"/>
          <w:szCs w:val="22"/>
          <w:lang w:val="en-US"/>
        </w:rPr>
        <w:t>Performance rating was again confirmed to only relate to financial performance/targets achieved.</w:t>
      </w:r>
    </w:p>
    <w:p w14:paraId="3D32C88A" w14:textId="095F3930" w:rsidR="00EE506E" w:rsidRPr="00144BCF" w:rsidRDefault="001570F1" w:rsidP="009E0253">
      <w:pPr>
        <w:pStyle w:val="Headingsubtitle"/>
        <w:numPr>
          <w:ilvl w:val="0"/>
          <w:numId w:val="31"/>
        </w:numPr>
        <w:spacing w:before="0" w:after="0" w:line="276" w:lineRule="auto"/>
        <w:jc w:val="both"/>
        <w:rPr>
          <w:rFonts w:asciiTheme="minorHAnsi" w:hAnsiTheme="minorHAnsi" w:cstheme="minorHAnsi"/>
          <w:b/>
          <w:bCs/>
          <w:sz w:val="22"/>
          <w:szCs w:val="22"/>
          <w:lang w:val="en-US"/>
        </w:rPr>
      </w:pPr>
      <w:r>
        <w:rPr>
          <w:rFonts w:asciiTheme="minorHAnsi" w:hAnsiTheme="minorHAnsi" w:cstheme="minorHAnsi"/>
          <w:sz w:val="22"/>
          <w:szCs w:val="22"/>
          <w:lang w:val="en-US"/>
        </w:rPr>
        <w:t>It was suggested that another meeting to be set up with Stakeholder C, Stakeholder E and Assessor D for their input and feedback before signing off.</w:t>
      </w:r>
    </w:p>
    <w:p w14:paraId="3E63079E" w14:textId="77777777" w:rsidR="00C30744" w:rsidRDefault="00C30744" w:rsidP="009D5EE7">
      <w:pPr>
        <w:pStyle w:val="Headingsubtitle"/>
        <w:spacing w:before="0" w:after="0" w:line="276" w:lineRule="auto"/>
        <w:jc w:val="both"/>
        <w:rPr>
          <w:rFonts w:asciiTheme="minorHAnsi" w:hAnsiTheme="minorHAnsi" w:cstheme="minorHAnsi"/>
          <w:b/>
          <w:bCs/>
          <w:sz w:val="22"/>
          <w:szCs w:val="22"/>
        </w:rPr>
      </w:pPr>
    </w:p>
    <w:p w14:paraId="70D1B11E" w14:textId="4B0FF627" w:rsidR="00562430" w:rsidRPr="00593214" w:rsidRDefault="00562430" w:rsidP="009D5EE7">
      <w:pPr>
        <w:pStyle w:val="Headingsubtitle"/>
        <w:spacing w:before="0" w:after="0" w:line="276" w:lineRule="auto"/>
        <w:jc w:val="both"/>
        <w:rPr>
          <w:rFonts w:asciiTheme="minorHAnsi" w:hAnsiTheme="minorHAnsi" w:cstheme="minorHAnsi"/>
          <w:sz w:val="22"/>
          <w:szCs w:val="22"/>
        </w:rPr>
      </w:pPr>
      <w:r>
        <w:rPr>
          <w:rFonts w:asciiTheme="minorHAnsi" w:hAnsiTheme="minorHAnsi" w:cstheme="minorHAnsi"/>
          <w:b/>
          <w:bCs/>
          <w:sz w:val="22"/>
          <w:szCs w:val="22"/>
        </w:rPr>
        <w:t>Next steps:</w:t>
      </w:r>
      <w:r>
        <w:rPr>
          <w:rFonts w:asciiTheme="minorHAnsi" w:hAnsiTheme="minorHAnsi" w:cstheme="minorHAnsi"/>
          <w:sz w:val="22"/>
          <w:szCs w:val="22"/>
        </w:rPr>
        <w:t xml:space="preserve"> Assessor D to arrange meeting and schedule in diaries.</w:t>
      </w:r>
    </w:p>
    <w:p w14:paraId="15AB89C9" w14:textId="77777777" w:rsidR="00562430" w:rsidRPr="00593214" w:rsidRDefault="00562430" w:rsidP="009D5EE7">
      <w:pPr>
        <w:pStyle w:val="Headingsubtitle"/>
        <w:spacing w:before="0" w:after="0" w:line="276" w:lineRule="auto"/>
        <w:jc w:val="both"/>
        <w:rPr>
          <w:rFonts w:asciiTheme="minorHAnsi" w:hAnsiTheme="minorHAnsi" w:cstheme="minorHAnsi"/>
          <w:sz w:val="22"/>
          <w:szCs w:val="22"/>
          <w:lang w:val="en-US"/>
        </w:rPr>
      </w:pPr>
    </w:p>
    <w:p w14:paraId="68D0C269" w14:textId="13E6E585" w:rsidR="009E7D49" w:rsidRPr="00144BCF" w:rsidRDefault="009E7D49" w:rsidP="009D5EE7">
      <w:pPr>
        <w:pStyle w:val="Headingsubtitle"/>
        <w:spacing w:before="0" w:after="0" w:line="276" w:lineRule="auto"/>
        <w:jc w:val="both"/>
        <w:rPr>
          <w:rFonts w:asciiTheme="minorHAnsi" w:hAnsiTheme="minorHAnsi" w:cstheme="minorHAnsi"/>
          <w:sz w:val="22"/>
          <w:szCs w:val="22"/>
        </w:rPr>
      </w:pPr>
      <w:r>
        <w:rPr>
          <w:rFonts w:asciiTheme="minorHAnsi" w:hAnsiTheme="minorHAnsi" w:cstheme="minorHAnsi"/>
          <w:b/>
          <w:bCs/>
          <w:sz w:val="22"/>
          <w:szCs w:val="22"/>
          <w:lang w:val="en-US"/>
        </w:rPr>
        <w:t>Date: 20 July 2020: BM Case Study Pilot Meeting to Discuss Analysis and Findings with Business</w:t>
      </w:r>
    </w:p>
    <w:p w14:paraId="2BBF287D" w14:textId="77777777" w:rsidR="009E7D49" w:rsidRPr="00593214" w:rsidRDefault="009E7D49" w:rsidP="009D5EE7">
      <w:pPr>
        <w:pStyle w:val="Headingsubtitle"/>
        <w:spacing w:before="0" w:after="0" w:line="276" w:lineRule="auto"/>
        <w:jc w:val="both"/>
        <w:rPr>
          <w:rFonts w:asciiTheme="minorHAnsi" w:hAnsiTheme="minorHAnsi" w:cstheme="minorHAnsi"/>
          <w:b/>
          <w:bCs/>
          <w:sz w:val="22"/>
          <w:szCs w:val="22"/>
          <w:lang w:val="en-US"/>
        </w:rPr>
      </w:pPr>
      <w:r>
        <w:rPr>
          <w:rFonts w:asciiTheme="minorHAnsi" w:hAnsiTheme="minorHAnsi" w:cstheme="minorHAnsi"/>
          <w:b/>
          <w:bCs/>
          <w:sz w:val="22"/>
          <w:szCs w:val="22"/>
          <w:lang w:val="en-US"/>
        </w:rPr>
        <w:t>Location: Skype Call</w:t>
      </w:r>
    </w:p>
    <w:p w14:paraId="5F80FDED" w14:textId="0361CEC2" w:rsidR="009E7D49" w:rsidRPr="00593214" w:rsidRDefault="009E7D49" w:rsidP="009D5EE7">
      <w:pPr>
        <w:pStyle w:val="Headingsubtitle"/>
        <w:spacing w:before="0" w:after="0" w:line="276" w:lineRule="auto"/>
        <w:jc w:val="both"/>
        <w:rPr>
          <w:rFonts w:asciiTheme="minorHAnsi" w:hAnsiTheme="minorHAnsi" w:cstheme="minorHAnsi"/>
          <w:b/>
          <w:bCs/>
          <w:sz w:val="22"/>
          <w:szCs w:val="22"/>
          <w:lang w:val="en-US"/>
        </w:rPr>
      </w:pPr>
      <w:r>
        <w:rPr>
          <w:rFonts w:asciiTheme="minorHAnsi" w:hAnsiTheme="minorHAnsi" w:cstheme="minorHAnsi"/>
          <w:b/>
          <w:bCs/>
          <w:sz w:val="22"/>
          <w:szCs w:val="22"/>
          <w:lang w:val="en-US"/>
        </w:rPr>
        <w:t>Attendees: Assessor A, Assessor B, Stakeholder F, Stakeholder A, Stakeholder G, Stakeholder C, Stakeholder J, Assessor D</w:t>
      </w:r>
    </w:p>
    <w:p w14:paraId="729A67FA" w14:textId="77777777" w:rsidR="009E7D49" w:rsidRPr="00593214" w:rsidRDefault="009E7D49" w:rsidP="009D5EE7">
      <w:pPr>
        <w:pStyle w:val="Headingsubtitle"/>
        <w:spacing w:before="0" w:after="0" w:line="276" w:lineRule="auto"/>
        <w:jc w:val="both"/>
        <w:rPr>
          <w:rFonts w:asciiTheme="minorHAnsi" w:hAnsiTheme="minorHAnsi" w:cstheme="minorHAnsi"/>
          <w:sz w:val="22"/>
          <w:szCs w:val="22"/>
          <w:lang w:val="en-US"/>
        </w:rPr>
      </w:pPr>
    </w:p>
    <w:p w14:paraId="2893DDD4" w14:textId="77777777" w:rsidR="009E7D49" w:rsidRPr="00593214" w:rsidRDefault="009E7D49" w:rsidP="009E0253">
      <w:pPr>
        <w:pStyle w:val="Headingsubtitle"/>
        <w:numPr>
          <w:ilvl w:val="0"/>
          <w:numId w:val="32"/>
        </w:numPr>
        <w:spacing w:before="0" w:after="0" w:line="276" w:lineRule="auto"/>
        <w:jc w:val="both"/>
        <w:rPr>
          <w:rFonts w:asciiTheme="minorHAnsi" w:hAnsiTheme="minorHAnsi" w:cstheme="minorHAnsi"/>
          <w:sz w:val="22"/>
          <w:szCs w:val="22"/>
          <w:lang w:val="en-US"/>
        </w:rPr>
      </w:pPr>
      <w:r>
        <w:rPr>
          <w:rFonts w:asciiTheme="minorHAnsi" w:hAnsiTheme="minorHAnsi" w:cstheme="minorHAnsi"/>
          <w:sz w:val="22"/>
          <w:szCs w:val="22"/>
          <w:lang w:val="en-US"/>
        </w:rPr>
        <w:t>Results of pilot discussed.</w:t>
      </w:r>
    </w:p>
    <w:p w14:paraId="4BB1D92B" w14:textId="42D7C5E3" w:rsidR="009E7D49" w:rsidRPr="00593214" w:rsidRDefault="009E7D49" w:rsidP="009E0253">
      <w:pPr>
        <w:pStyle w:val="Headingsubtitle"/>
        <w:numPr>
          <w:ilvl w:val="0"/>
          <w:numId w:val="32"/>
        </w:numPr>
        <w:spacing w:before="0" w:after="0" w:line="276" w:lineRule="auto"/>
        <w:jc w:val="both"/>
        <w:rPr>
          <w:rFonts w:asciiTheme="minorHAnsi" w:hAnsiTheme="minorHAnsi" w:cstheme="minorHAnsi"/>
          <w:b/>
          <w:bCs/>
          <w:sz w:val="22"/>
          <w:szCs w:val="22"/>
          <w:lang w:val="en-US"/>
        </w:rPr>
      </w:pPr>
      <w:r>
        <w:rPr>
          <w:rFonts w:asciiTheme="minorHAnsi" w:hAnsiTheme="minorHAnsi" w:cstheme="minorHAnsi"/>
          <w:sz w:val="22"/>
          <w:szCs w:val="22"/>
          <w:lang w:val="en-US"/>
        </w:rPr>
        <w:t>Correlations between technical score, competencies and performance ratings contextualised.</w:t>
      </w:r>
    </w:p>
    <w:p w14:paraId="6ACF694F" w14:textId="660FB3DC" w:rsidR="0069761B" w:rsidRPr="00593214" w:rsidRDefault="0069761B" w:rsidP="009E0253">
      <w:pPr>
        <w:pStyle w:val="Headingsubtitle"/>
        <w:numPr>
          <w:ilvl w:val="0"/>
          <w:numId w:val="32"/>
        </w:numPr>
        <w:spacing w:before="0" w:after="0" w:line="276" w:lineRule="auto"/>
        <w:jc w:val="both"/>
        <w:rPr>
          <w:rFonts w:asciiTheme="minorHAnsi" w:hAnsiTheme="minorHAnsi" w:cstheme="minorHAnsi"/>
          <w:b/>
          <w:bCs/>
          <w:sz w:val="22"/>
          <w:szCs w:val="22"/>
          <w:lang w:val="en-US"/>
        </w:rPr>
      </w:pPr>
      <w:r>
        <w:rPr>
          <w:rFonts w:asciiTheme="minorHAnsi" w:hAnsiTheme="minorHAnsi" w:cstheme="minorHAnsi"/>
          <w:sz w:val="22"/>
          <w:szCs w:val="22"/>
          <w:lang w:val="en-US"/>
        </w:rPr>
        <w:t>Business representatives in the meeting satisfied to use the case study in a limited, and targeted, manner going forward.</w:t>
      </w:r>
    </w:p>
    <w:p w14:paraId="39C71787" w14:textId="63CF2A92" w:rsidR="0069761B" w:rsidRPr="00593214" w:rsidRDefault="0069761B" w:rsidP="009E0253">
      <w:pPr>
        <w:pStyle w:val="Headingsubtitle"/>
        <w:numPr>
          <w:ilvl w:val="0"/>
          <w:numId w:val="32"/>
        </w:numPr>
        <w:spacing w:before="0" w:after="0" w:line="276" w:lineRule="auto"/>
        <w:jc w:val="both"/>
        <w:rPr>
          <w:rFonts w:asciiTheme="minorHAnsi" w:hAnsiTheme="minorHAnsi" w:cstheme="minorHAnsi"/>
          <w:b/>
          <w:bCs/>
          <w:sz w:val="22"/>
          <w:szCs w:val="22"/>
          <w:lang w:val="en-US"/>
        </w:rPr>
      </w:pPr>
      <w:r>
        <w:rPr>
          <w:rFonts w:asciiTheme="minorHAnsi" w:hAnsiTheme="minorHAnsi" w:cstheme="minorHAnsi"/>
          <w:sz w:val="22"/>
          <w:szCs w:val="22"/>
          <w:lang w:val="en-US"/>
        </w:rPr>
        <w:t>Suggestion to design a parallel version when using the case study for development, as a way for candidates to evaluate their personal growth and development.</w:t>
      </w:r>
    </w:p>
    <w:p w14:paraId="1DA120EC" w14:textId="2527969F" w:rsidR="002F0428" w:rsidRPr="00593214" w:rsidRDefault="002F0428" w:rsidP="009E0253">
      <w:pPr>
        <w:pStyle w:val="Headingsubtitle"/>
        <w:numPr>
          <w:ilvl w:val="0"/>
          <w:numId w:val="32"/>
        </w:numPr>
        <w:spacing w:before="0" w:after="0" w:line="276" w:lineRule="auto"/>
        <w:jc w:val="both"/>
        <w:rPr>
          <w:rFonts w:asciiTheme="minorHAnsi" w:hAnsiTheme="minorHAnsi" w:cstheme="minorHAnsi"/>
          <w:b/>
          <w:bCs/>
          <w:sz w:val="22"/>
          <w:szCs w:val="22"/>
          <w:lang w:val="en-US"/>
        </w:rPr>
      </w:pPr>
      <w:r>
        <w:rPr>
          <w:rFonts w:asciiTheme="minorHAnsi" w:hAnsiTheme="minorHAnsi" w:cstheme="minorHAnsi"/>
          <w:sz w:val="22"/>
          <w:szCs w:val="22"/>
          <w:lang w:val="en-US"/>
        </w:rPr>
        <w:t>Discussions centered on how to use the revised case study going forward, given challenging economic circumstances and demands of the job.</w:t>
      </w:r>
    </w:p>
    <w:p w14:paraId="374E6232" w14:textId="76B29C31" w:rsidR="0069761B" w:rsidRPr="00593214" w:rsidRDefault="0069761B" w:rsidP="009E0253">
      <w:pPr>
        <w:pStyle w:val="Headingsubtitle"/>
        <w:numPr>
          <w:ilvl w:val="0"/>
          <w:numId w:val="32"/>
        </w:numPr>
        <w:spacing w:before="0" w:after="0" w:line="276" w:lineRule="auto"/>
        <w:jc w:val="both"/>
        <w:rPr>
          <w:rFonts w:asciiTheme="minorHAnsi" w:hAnsiTheme="minorHAnsi" w:cstheme="minorHAnsi"/>
          <w:b/>
          <w:bCs/>
          <w:sz w:val="22"/>
          <w:szCs w:val="22"/>
          <w:lang w:val="en-US"/>
        </w:rPr>
      </w:pPr>
      <w:r>
        <w:rPr>
          <w:rFonts w:asciiTheme="minorHAnsi" w:hAnsiTheme="minorHAnsi" w:cstheme="minorHAnsi"/>
          <w:sz w:val="22"/>
          <w:szCs w:val="22"/>
          <w:lang w:val="en-US"/>
        </w:rPr>
        <w:t>Discussions around who to use as markers, with suggestion to use a combination of markers from business, L&amp;D and assessment centre.</w:t>
      </w:r>
    </w:p>
    <w:p w14:paraId="2A9F8C8E" w14:textId="01ACF8BD" w:rsidR="002F0428" w:rsidRPr="00593214" w:rsidRDefault="002F0428" w:rsidP="009E0253">
      <w:pPr>
        <w:pStyle w:val="Headingsubtitle"/>
        <w:numPr>
          <w:ilvl w:val="0"/>
          <w:numId w:val="32"/>
        </w:numPr>
        <w:spacing w:before="0" w:after="0" w:line="276" w:lineRule="auto"/>
        <w:jc w:val="both"/>
        <w:rPr>
          <w:rFonts w:asciiTheme="minorHAnsi" w:hAnsiTheme="minorHAnsi" w:cstheme="minorHAnsi"/>
          <w:b/>
          <w:bCs/>
          <w:sz w:val="22"/>
          <w:szCs w:val="22"/>
          <w:lang w:val="en-US"/>
        </w:rPr>
      </w:pPr>
      <w:r>
        <w:rPr>
          <w:rFonts w:asciiTheme="minorHAnsi" w:hAnsiTheme="minorHAnsi" w:cstheme="minorHAnsi"/>
          <w:sz w:val="22"/>
          <w:szCs w:val="22"/>
          <w:lang w:val="en-US"/>
        </w:rPr>
        <w:t>Assessor D suggests getting staff who are expert (2 years or more in role, mid 50% performance) and highly expert (2 years or more in role, top 20% performance) to complete the revised case study for development purposes. Position it as a means to promote exceptional performance. The rest of the staff will not complete it and will focus on building foundational competencies in the meantime.</w:t>
      </w:r>
    </w:p>
    <w:p w14:paraId="43585115" w14:textId="2E2B70F7" w:rsidR="00C565C6" w:rsidRPr="00593214" w:rsidRDefault="00C565C6" w:rsidP="009D5EE7">
      <w:pPr>
        <w:pStyle w:val="Headingsubtitle"/>
        <w:spacing w:before="0" w:after="0" w:line="276" w:lineRule="auto"/>
        <w:jc w:val="both"/>
        <w:rPr>
          <w:rFonts w:asciiTheme="minorHAnsi" w:hAnsiTheme="minorHAnsi" w:cstheme="minorHAnsi"/>
          <w:b/>
          <w:sz w:val="22"/>
          <w:szCs w:val="22"/>
        </w:rPr>
      </w:pPr>
    </w:p>
    <w:p w14:paraId="6C54807B" w14:textId="399FF953" w:rsidR="000E1AEF" w:rsidRPr="00144BCF" w:rsidRDefault="000E1AEF" w:rsidP="009D5EE7">
      <w:pPr>
        <w:pStyle w:val="Headingsubtitle"/>
        <w:spacing w:before="0" w:after="0" w:line="276" w:lineRule="auto"/>
        <w:jc w:val="both"/>
        <w:rPr>
          <w:rFonts w:asciiTheme="minorHAnsi" w:hAnsiTheme="minorHAnsi" w:cstheme="minorHAnsi"/>
          <w:sz w:val="22"/>
          <w:szCs w:val="22"/>
        </w:rPr>
      </w:pPr>
      <w:r>
        <w:rPr>
          <w:rFonts w:asciiTheme="minorHAnsi" w:hAnsiTheme="minorHAnsi" w:cstheme="minorHAnsi"/>
          <w:b/>
          <w:bCs/>
          <w:sz w:val="22"/>
          <w:szCs w:val="22"/>
          <w:lang w:val="en-US"/>
        </w:rPr>
        <w:t>Date: 1 September 2020: Meeting to discuss how newly revised case study should be used by business</w:t>
      </w:r>
    </w:p>
    <w:p w14:paraId="00D1EBE5" w14:textId="77777777" w:rsidR="000E1AEF" w:rsidRPr="00593214" w:rsidRDefault="000E1AEF" w:rsidP="009D5EE7">
      <w:pPr>
        <w:pStyle w:val="Headingsubtitle"/>
        <w:spacing w:before="0" w:after="0" w:line="276" w:lineRule="auto"/>
        <w:jc w:val="both"/>
        <w:rPr>
          <w:rFonts w:asciiTheme="minorHAnsi" w:hAnsiTheme="minorHAnsi" w:cstheme="minorHAnsi"/>
          <w:b/>
          <w:bCs/>
          <w:sz w:val="22"/>
          <w:szCs w:val="22"/>
          <w:lang w:val="en-US"/>
        </w:rPr>
      </w:pPr>
      <w:r>
        <w:rPr>
          <w:rFonts w:asciiTheme="minorHAnsi" w:hAnsiTheme="minorHAnsi" w:cstheme="minorHAnsi"/>
          <w:b/>
          <w:bCs/>
          <w:sz w:val="22"/>
          <w:szCs w:val="22"/>
          <w:lang w:val="en-US"/>
        </w:rPr>
        <w:t>Location: Skype Call</w:t>
      </w:r>
    </w:p>
    <w:p w14:paraId="10535163" w14:textId="7AF12377" w:rsidR="000E1AEF" w:rsidRPr="00593214" w:rsidRDefault="000E1AEF" w:rsidP="009D5EE7">
      <w:pPr>
        <w:pStyle w:val="Headingsubtitle"/>
        <w:spacing w:before="0" w:after="0" w:line="276" w:lineRule="auto"/>
        <w:jc w:val="both"/>
        <w:rPr>
          <w:rFonts w:asciiTheme="minorHAnsi" w:hAnsiTheme="minorHAnsi" w:cstheme="minorHAnsi"/>
          <w:b/>
          <w:bCs/>
          <w:sz w:val="22"/>
          <w:szCs w:val="22"/>
          <w:lang w:val="en-US"/>
        </w:rPr>
      </w:pPr>
      <w:r>
        <w:rPr>
          <w:rFonts w:asciiTheme="minorHAnsi" w:hAnsiTheme="minorHAnsi" w:cstheme="minorHAnsi"/>
          <w:b/>
          <w:bCs/>
          <w:sz w:val="22"/>
          <w:szCs w:val="22"/>
          <w:lang w:val="en-US"/>
        </w:rPr>
        <w:t>Attendees: Assessor A, Assessor B, Stakeholder F, Stakeholder G, Stakeholder J, Assessor D, Stakeholder G</w:t>
      </w:r>
    </w:p>
    <w:p w14:paraId="53998181" w14:textId="430A2088" w:rsidR="00C565C6" w:rsidRPr="000E1AEF" w:rsidRDefault="00C565C6" w:rsidP="009D5EE7">
      <w:pPr>
        <w:pStyle w:val="Headingsubtitle"/>
        <w:spacing w:before="0" w:after="0" w:line="276" w:lineRule="auto"/>
        <w:rPr>
          <w:rFonts w:asciiTheme="minorHAnsi" w:hAnsiTheme="minorHAnsi" w:cstheme="minorHAnsi"/>
          <w:sz w:val="22"/>
          <w:szCs w:val="22"/>
          <w:lang w:val="en-US"/>
        </w:rPr>
      </w:pPr>
    </w:p>
    <w:p w14:paraId="768EE61B" w14:textId="4A8F5490" w:rsidR="00C565C6" w:rsidRPr="000E1AEF" w:rsidRDefault="000E1AEF" w:rsidP="009E0253">
      <w:pPr>
        <w:pStyle w:val="Headingsubtitle"/>
        <w:numPr>
          <w:ilvl w:val="0"/>
          <w:numId w:val="33"/>
        </w:numPr>
        <w:spacing w:before="0" w:after="0" w:line="276" w:lineRule="auto"/>
        <w:rPr>
          <w:rFonts w:asciiTheme="minorHAnsi" w:hAnsiTheme="minorHAnsi" w:cstheme="minorHAnsi"/>
          <w:sz w:val="22"/>
          <w:szCs w:val="22"/>
          <w:lang w:val="en-US"/>
        </w:rPr>
      </w:pPr>
      <w:r>
        <w:rPr>
          <w:rFonts w:asciiTheme="minorHAnsi" w:hAnsiTheme="minorHAnsi" w:cstheme="minorHAnsi"/>
          <w:sz w:val="22"/>
          <w:szCs w:val="22"/>
          <w:lang w:val="en-US"/>
        </w:rPr>
        <w:t>A discussion was had about the lack of correlation with the newly revised case study and the pre-pilot and pilot candidates</w:t>
      </w:r>
    </w:p>
    <w:p w14:paraId="77ABF033" w14:textId="5958090F" w:rsidR="000E1AEF" w:rsidRDefault="000E1AEF" w:rsidP="009E0253">
      <w:pPr>
        <w:pStyle w:val="Headingsubtitle"/>
        <w:numPr>
          <w:ilvl w:val="0"/>
          <w:numId w:val="33"/>
        </w:numPr>
        <w:spacing w:before="0" w:after="0" w:line="276" w:lineRule="auto"/>
        <w:rPr>
          <w:rFonts w:asciiTheme="minorHAnsi" w:hAnsiTheme="minorHAnsi" w:cstheme="minorHAnsi"/>
          <w:sz w:val="22"/>
          <w:szCs w:val="22"/>
          <w:lang w:val="en-US"/>
        </w:rPr>
      </w:pPr>
      <w:r>
        <w:rPr>
          <w:rFonts w:asciiTheme="minorHAnsi" w:hAnsiTheme="minorHAnsi" w:cstheme="minorHAnsi"/>
          <w:sz w:val="22"/>
          <w:szCs w:val="22"/>
          <w:lang w:val="en-US"/>
        </w:rPr>
        <w:t>Assessor A explained that the case study needed to be validated in order to be used for selection and can therefore only be used for development in the interim.</w:t>
      </w:r>
    </w:p>
    <w:p w14:paraId="4F080F1C" w14:textId="23EF3732" w:rsidR="000E1AEF" w:rsidRPr="00FD6B63" w:rsidRDefault="000E1AEF" w:rsidP="009E0253">
      <w:pPr>
        <w:pStyle w:val="ListParagraph"/>
        <w:numPr>
          <w:ilvl w:val="0"/>
          <w:numId w:val="33"/>
        </w:numPr>
        <w:spacing w:after="0" w:line="276" w:lineRule="auto"/>
        <w:rPr>
          <w:lang w:val="en-US"/>
        </w:rPr>
      </w:pPr>
      <w:r>
        <w:rPr>
          <w:lang w:val="en-US"/>
        </w:rPr>
        <w:t>Assessor D emphasized that business did not expect correlations from within the business and that the new assessment is meant to now select the right people. He explained this as the BM of the future. In this scenario relationship management is key. This was also the brief given to recruitment agencies.</w:t>
      </w:r>
    </w:p>
    <w:p w14:paraId="29875D9A" w14:textId="52A9FF49" w:rsidR="000E1AEF" w:rsidRPr="00FD6B63" w:rsidRDefault="000E1AEF" w:rsidP="009E0253">
      <w:pPr>
        <w:pStyle w:val="ListParagraph"/>
        <w:numPr>
          <w:ilvl w:val="0"/>
          <w:numId w:val="33"/>
        </w:numPr>
        <w:spacing w:after="0" w:line="276" w:lineRule="auto"/>
        <w:rPr>
          <w:lang w:val="en-US"/>
        </w:rPr>
      </w:pPr>
      <w:r>
        <w:rPr>
          <w:lang w:val="en-US"/>
        </w:rPr>
        <w:t>Assessor D further pointed out that the lack of correlation proves that Major Financial Institution (Client A) is on the right track, because the new case study is meant to asses the BM of the future. As such, the newly revised case study will be a key tool to manage the ongoing ‘churn’ associated with the BM role, so that eventually the right mix of people are in the role.</w:t>
      </w:r>
    </w:p>
    <w:p w14:paraId="491EAE8B" w14:textId="4F4D70B9" w:rsidR="000E1AEF" w:rsidRPr="00FD6B63" w:rsidRDefault="000E1AEF" w:rsidP="009E0253">
      <w:pPr>
        <w:pStyle w:val="ListParagraph"/>
        <w:numPr>
          <w:ilvl w:val="0"/>
          <w:numId w:val="33"/>
        </w:numPr>
        <w:spacing w:after="0" w:line="276" w:lineRule="auto"/>
        <w:rPr>
          <w:lang w:val="en-US"/>
        </w:rPr>
      </w:pPr>
      <w:r>
        <w:rPr>
          <w:lang w:val="en-US"/>
        </w:rPr>
        <w:t>It was further noted that this does not mean that there are not currently BMs in Major Financial Institution (Client A) that have the skill set.</w:t>
      </w:r>
    </w:p>
    <w:p w14:paraId="5A0C6E03" w14:textId="29E762F4" w:rsidR="000E1AEF" w:rsidRPr="00FD6B63" w:rsidRDefault="000E1AEF" w:rsidP="009E0253">
      <w:pPr>
        <w:pStyle w:val="ListParagraph"/>
        <w:numPr>
          <w:ilvl w:val="0"/>
          <w:numId w:val="33"/>
        </w:numPr>
        <w:spacing w:after="0" w:line="276" w:lineRule="auto"/>
        <w:rPr>
          <w:lang w:val="en-US"/>
        </w:rPr>
      </w:pPr>
      <w:r>
        <w:rPr>
          <w:lang w:val="en-US"/>
        </w:rPr>
        <w:t>Stakeholder G further indicated that strategically, the newly revised case study is critical to build future sales force, and that the requirements of the role have evolved, with a higher expected level of academic and professional qualification now the norm.</w:t>
      </w:r>
    </w:p>
    <w:p w14:paraId="2CCBE204" w14:textId="7F161EC1" w:rsidR="00AD127E" w:rsidRPr="00FD6B63" w:rsidRDefault="00AD127E" w:rsidP="009E0253">
      <w:pPr>
        <w:pStyle w:val="ListParagraph"/>
        <w:numPr>
          <w:ilvl w:val="0"/>
          <w:numId w:val="33"/>
        </w:numPr>
        <w:spacing w:after="0" w:line="276" w:lineRule="auto"/>
        <w:rPr>
          <w:lang w:val="en-US"/>
        </w:rPr>
      </w:pPr>
      <w:r>
        <w:rPr>
          <w:lang w:val="en-US"/>
        </w:rPr>
        <w:t>The meeting ended with a disagreement on the way forward between Group HR and Business. Both sides undertook to get the relevant legal perspectives and send along to the project team for further review and discussion.</w:t>
      </w:r>
    </w:p>
    <w:p w14:paraId="0EA6BE8A" w14:textId="2DE86151" w:rsidR="0043702F" w:rsidRDefault="0043702F" w:rsidP="00C30744">
      <w:pPr>
        <w:spacing w:after="0" w:line="276" w:lineRule="auto"/>
        <w:rPr>
          <w:lang w:val="en-US"/>
        </w:rPr>
      </w:pPr>
    </w:p>
    <w:p w14:paraId="46EA2835" w14:textId="5F798A67" w:rsidR="0043702F" w:rsidRPr="00FD6B63" w:rsidRDefault="00795013" w:rsidP="00C30744">
      <w:pPr>
        <w:spacing w:after="0" w:line="276" w:lineRule="auto"/>
        <w:rPr>
          <w:b/>
          <w:bCs/>
          <w:lang w:val="en-US"/>
        </w:rPr>
      </w:pPr>
      <w:r>
        <w:rPr>
          <w:b/>
          <w:bCs/>
          <w:lang w:val="en-US"/>
        </w:rPr>
        <w:t>EMAIL FROM GROUP HR (Assessor A) September 2020</w:t>
      </w:r>
    </w:p>
    <w:p w14:paraId="21BF658D" w14:textId="46A78E17" w:rsidR="00AD127E" w:rsidRDefault="00AD127E" w:rsidP="00C30744">
      <w:pPr>
        <w:spacing w:after="0" w:line="276" w:lineRule="auto"/>
        <w:rPr>
          <w:lang w:val="en-US"/>
        </w:rPr>
      </w:pPr>
    </w:p>
    <w:p w14:paraId="4AFECB22" w14:textId="77777777" w:rsidR="00795013" w:rsidRPr="00FD6B63" w:rsidRDefault="00795013" w:rsidP="00C30744">
      <w:pPr>
        <w:pStyle w:val="Default"/>
        <w:spacing w:line="276" w:lineRule="auto"/>
        <w:rPr>
          <w:rFonts w:asciiTheme="minorHAnsi" w:hAnsiTheme="minorHAnsi" w:cstheme="minorHAnsi"/>
          <w:color w:val="auto"/>
          <w:sz w:val="22"/>
          <w:szCs w:val="22"/>
        </w:rPr>
      </w:pPr>
      <w:r>
        <w:rPr>
          <w:rStyle w:val="Emphasis"/>
          <w:rFonts w:asciiTheme="minorHAnsi" w:hAnsiTheme="minorHAnsi" w:cstheme="minorHAnsi"/>
          <w:i w:val="0"/>
          <w:iCs w:val="0"/>
          <w:sz w:val="22"/>
          <w:szCs w:val="22"/>
          <w:shd w:val="clear" w:color="auto" w:fill="FFFFFF"/>
        </w:rPr>
        <w:t>The BM case study has been designed with the view</w:t>
      </w:r>
      <w:r>
        <w:rPr>
          <w:rStyle w:val="Emphasis"/>
          <w:rFonts w:asciiTheme="minorHAnsi" w:hAnsiTheme="minorHAnsi" w:cstheme="minorHAnsi"/>
          <w:b/>
          <w:bCs/>
          <w:i w:val="0"/>
          <w:iCs w:val="0"/>
          <w:sz w:val="22"/>
          <w:szCs w:val="22"/>
          <w:shd w:val="clear" w:color="auto" w:fill="FFFFFF"/>
        </w:rPr>
        <w:t xml:space="preserve"> </w:t>
      </w:r>
      <w:r>
        <w:rPr>
          <w:rFonts w:asciiTheme="minorHAnsi" w:hAnsiTheme="minorHAnsi" w:cstheme="minorHAnsi"/>
          <w:color w:val="auto"/>
          <w:sz w:val="22"/>
          <w:szCs w:val="22"/>
        </w:rPr>
        <w:t>that it will identify potential Business Manager applicants’ applied skills and behavioural competence to perform the duties of the job. The case study, in line with applicable legislative requirements for workplace assessments, will need to:</w:t>
      </w:r>
    </w:p>
    <w:p w14:paraId="2BC3BE28" w14:textId="77777777" w:rsidR="00795013" w:rsidRPr="00FD6B63" w:rsidRDefault="00795013" w:rsidP="00C30744">
      <w:pPr>
        <w:pStyle w:val="Default"/>
        <w:spacing w:line="276" w:lineRule="auto"/>
        <w:rPr>
          <w:rFonts w:asciiTheme="minorHAnsi" w:hAnsiTheme="minorHAnsi" w:cstheme="minorHAnsi"/>
          <w:color w:val="auto"/>
          <w:sz w:val="22"/>
          <w:szCs w:val="22"/>
        </w:rPr>
      </w:pPr>
    </w:p>
    <w:p w14:paraId="0F62C01A" w14:textId="77777777" w:rsidR="00795013" w:rsidRPr="00FD6B63" w:rsidRDefault="00795013" w:rsidP="00C30744">
      <w:pPr>
        <w:pStyle w:val="Default"/>
        <w:spacing w:line="276" w:lineRule="auto"/>
        <w:rPr>
          <w:rFonts w:asciiTheme="minorHAnsi" w:hAnsiTheme="minorHAnsi" w:cstheme="minorHAnsi"/>
          <w:color w:val="auto"/>
          <w:sz w:val="22"/>
          <w:szCs w:val="22"/>
        </w:rPr>
      </w:pPr>
      <w:r>
        <w:rPr>
          <w:rFonts w:asciiTheme="minorHAnsi" w:hAnsiTheme="minorHAnsi" w:cstheme="minorHAnsi"/>
          <w:color w:val="auto"/>
          <w:sz w:val="22"/>
          <w:szCs w:val="22"/>
        </w:rPr>
        <w:t>—Have sound Psychometric properties in terms of reliability and validity with no adverse impact on any group;</w:t>
      </w:r>
    </w:p>
    <w:p w14:paraId="5A70686E" w14:textId="77777777" w:rsidR="00795013" w:rsidRPr="00FD6B63" w:rsidRDefault="00795013" w:rsidP="00C30744">
      <w:pPr>
        <w:pStyle w:val="Default"/>
        <w:spacing w:line="276" w:lineRule="auto"/>
        <w:rPr>
          <w:rFonts w:asciiTheme="minorHAnsi" w:hAnsiTheme="minorHAnsi" w:cstheme="minorHAnsi"/>
          <w:color w:val="auto"/>
          <w:sz w:val="22"/>
          <w:szCs w:val="22"/>
        </w:rPr>
      </w:pPr>
      <w:r>
        <w:rPr>
          <w:rFonts w:asciiTheme="minorHAnsi" w:hAnsiTheme="minorHAnsi" w:cstheme="minorHAnsi"/>
          <w:color w:val="auto"/>
          <w:sz w:val="22"/>
          <w:szCs w:val="22"/>
        </w:rPr>
        <w:t>—Use real work samples as the basis of the assessments;</w:t>
      </w:r>
    </w:p>
    <w:p w14:paraId="25632CA3" w14:textId="77777777" w:rsidR="00795013" w:rsidRPr="00FD6B63" w:rsidRDefault="00795013" w:rsidP="00C30744">
      <w:pPr>
        <w:pStyle w:val="Default"/>
        <w:spacing w:line="276" w:lineRule="auto"/>
        <w:rPr>
          <w:rFonts w:asciiTheme="minorHAnsi" w:hAnsiTheme="minorHAnsi" w:cstheme="minorHAnsi"/>
          <w:color w:val="auto"/>
          <w:sz w:val="22"/>
          <w:szCs w:val="22"/>
        </w:rPr>
      </w:pPr>
      <w:r>
        <w:rPr>
          <w:rFonts w:asciiTheme="minorHAnsi" w:hAnsiTheme="minorHAnsi" w:cstheme="minorHAnsi"/>
          <w:color w:val="auto"/>
          <w:sz w:val="22"/>
          <w:szCs w:val="22"/>
        </w:rPr>
        <w:t>—Serve as selection instruments;</w:t>
      </w:r>
    </w:p>
    <w:p w14:paraId="68B43989" w14:textId="77777777" w:rsidR="00795013" w:rsidRPr="00FD6B63" w:rsidRDefault="00795013" w:rsidP="00C30744">
      <w:pPr>
        <w:pStyle w:val="Default"/>
        <w:spacing w:line="276" w:lineRule="auto"/>
        <w:rPr>
          <w:rFonts w:asciiTheme="minorHAnsi" w:hAnsiTheme="minorHAnsi" w:cstheme="minorHAnsi"/>
          <w:color w:val="auto"/>
          <w:sz w:val="22"/>
          <w:szCs w:val="22"/>
        </w:rPr>
      </w:pPr>
      <w:r>
        <w:rPr>
          <w:rFonts w:asciiTheme="minorHAnsi" w:hAnsiTheme="minorHAnsi" w:cstheme="minorHAnsi"/>
          <w:color w:val="auto"/>
          <w:sz w:val="22"/>
          <w:szCs w:val="22"/>
        </w:rPr>
        <w:t>—Be accessible via the Major Financial Institution (Client A) online assessment platform.</w:t>
      </w:r>
    </w:p>
    <w:p w14:paraId="6510322E" w14:textId="77777777" w:rsidR="00795013" w:rsidRPr="00FD6B63" w:rsidRDefault="00795013" w:rsidP="00C30744">
      <w:pPr>
        <w:pStyle w:val="Default"/>
        <w:spacing w:line="276" w:lineRule="auto"/>
        <w:rPr>
          <w:rFonts w:asciiTheme="minorHAnsi" w:hAnsiTheme="minorHAnsi" w:cstheme="minorHAnsi"/>
          <w:color w:val="auto"/>
          <w:sz w:val="22"/>
          <w:szCs w:val="22"/>
        </w:rPr>
      </w:pPr>
    </w:p>
    <w:p w14:paraId="396200C1" w14:textId="77777777" w:rsidR="00795013" w:rsidRPr="00FD6B63" w:rsidRDefault="00795013" w:rsidP="00C30744">
      <w:pPr>
        <w:pStyle w:val="Default"/>
        <w:spacing w:line="276" w:lineRule="auto"/>
        <w:rPr>
          <w:rFonts w:asciiTheme="minorHAnsi" w:hAnsiTheme="minorHAnsi" w:cstheme="minorHAnsi"/>
          <w:color w:val="auto"/>
          <w:sz w:val="22"/>
          <w:szCs w:val="22"/>
        </w:rPr>
      </w:pPr>
      <w:r>
        <w:rPr>
          <w:rFonts w:asciiTheme="minorHAnsi" w:hAnsiTheme="minorHAnsi" w:cstheme="minorHAnsi"/>
          <w:color w:val="auto"/>
          <w:sz w:val="22"/>
          <w:szCs w:val="22"/>
        </w:rPr>
        <w:t>The case study is based on a technical aspects and as well behavioural competencies. The behavioural competencies are psychological constructs used to facilitate the understanding of human behaviour. As such the tool requires to be validated in terms of gathering this type of data to ensure that it:</w:t>
      </w:r>
    </w:p>
    <w:p w14:paraId="7FC3B11E" w14:textId="77777777" w:rsidR="00795013" w:rsidRPr="00FD6B63" w:rsidRDefault="00795013" w:rsidP="00C30744">
      <w:pPr>
        <w:pStyle w:val="Default"/>
        <w:spacing w:line="276" w:lineRule="auto"/>
        <w:rPr>
          <w:rFonts w:asciiTheme="minorHAnsi" w:hAnsiTheme="minorHAnsi" w:cstheme="minorHAnsi"/>
          <w:color w:val="auto"/>
          <w:sz w:val="22"/>
          <w:szCs w:val="22"/>
        </w:rPr>
      </w:pPr>
    </w:p>
    <w:p w14:paraId="116ED745" w14:textId="77777777" w:rsidR="00795013" w:rsidRPr="00FD6B63" w:rsidRDefault="00795013" w:rsidP="009E0253">
      <w:pPr>
        <w:pStyle w:val="Default"/>
        <w:numPr>
          <w:ilvl w:val="0"/>
          <w:numId w:val="5"/>
        </w:numPr>
        <w:spacing w:line="276" w:lineRule="auto"/>
        <w:rPr>
          <w:rFonts w:asciiTheme="minorHAnsi" w:eastAsia="Times New Roman" w:hAnsiTheme="minorHAnsi" w:cstheme="minorHAnsi"/>
          <w:color w:val="auto"/>
          <w:sz w:val="22"/>
          <w:szCs w:val="22"/>
        </w:rPr>
      </w:pPr>
      <w:r>
        <w:rPr>
          <w:rFonts w:asciiTheme="minorHAnsi" w:eastAsia="Times New Roman" w:hAnsiTheme="minorHAnsi" w:cstheme="minorHAnsi"/>
          <w:color w:val="auto"/>
          <w:sz w:val="22"/>
          <w:szCs w:val="22"/>
        </w:rPr>
        <w:t>Has been scientifically shown to be reliable and valid</w:t>
      </w:r>
    </w:p>
    <w:p w14:paraId="64451FD9" w14:textId="77777777" w:rsidR="00795013" w:rsidRPr="00FD6B63" w:rsidRDefault="00795013" w:rsidP="009E0253">
      <w:pPr>
        <w:pStyle w:val="Default"/>
        <w:numPr>
          <w:ilvl w:val="0"/>
          <w:numId w:val="5"/>
        </w:numPr>
        <w:spacing w:line="276" w:lineRule="auto"/>
        <w:rPr>
          <w:rFonts w:asciiTheme="minorHAnsi" w:eastAsia="Times New Roman" w:hAnsiTheme="minorHAnsi" w:cstheme="minorHAnsi"/>
          <w:color w:val="auto"/>
          <w:sz w:val="22"/>
          <w:szCs w:val="22"/>
        </w:rPr>
      </w:pPr>
      <w:r>
        <w:rPr>
          <w:rFonts w:asciiTheme="minorHAnsi" w:eastAsia="Times New Roman" w:hAnsiTheme="minorHAnsi" w:cstheme="minorHAnsi"/>
          <w:color w:val="auto"/>
          <w:sz w:val="22"/>
          <w:szCs w:val="22"/>
        </w:rPr>
        <w:t>Can be applied fairly to employees</w:t>
      </w:r>
    </w:p>
    <w:p w14:paraId="4AE3A0FF" w14:textId="77777777" w:rsidR="00795013" w:rsidRPr="00FD6B63" w:rsidRDefault="00795013" w:rsidP="009E0253">
      <w:pPr>
        <w:pStyle w:val="Default"/>
        <w:numPr>
          <w:ilvl w:val="0"/>
          <w:numId w:val="5"/>
        </w:numPr>
        <w:spacing w:line="276" w:lineRule="auto"/>
        <w:rPr>
          <w:rFonts w:asciiTheme="minorHAnsi" w:eastAsia="Times New Roman" w:hAnsiTheme="minorHAnsi" w:cstheme="minorHAnsi"/>
          <w:color w:val="auto"/>
          <w:sz w:val="22"/>
          <w:szCs w:val="22"/>
        </w:rPr>
      </w:pPr>
      <w:r>
        <w:rPr>
          <w:rFonts w:asciiTheme="minorHAnsi" w:eastAsia="Times New Roman" w:hAnsiTheme="minorHAnsi" w:cstheme="minorHAnsi"/>
          <w:color w:val="auto"/>
          <w:sz w:val="22"/>
          <w:szCs w:val="22"/>
        </w:rPr>
        <w:t>Is not biased against any group or employee</w:t>
      </w:r>
    </w:p>
    <w:p w14:paraId="19A43653" w14:textId="77777777" w:rsidR="00795013" w:rsidRPr="00FD6B63" w:rsidRDefault="00795013" w:rsidP="00C30744">
      <w:pPr>
        <w:pStyle w:val="Default"/>
        <w:spacing w:line="276" w:lineRule="auto"/>
        <w:rPr>
          <w:rFonts w:asciiTheme="minorHAnsi" w:hAnsiTheme="minorHAnsi" w:cstheme="minorHAnsi"/>
          <w:color w:val="auto"/>
          <w:sz w:val="22"/>
          <w:szCs w:val="22"/>
        </w:rPr>
      </w:pPr>
    </w:p>
    <w:p w14:paraId="4BC4BFE8" w14:textId="77777777" w:rsidR="00795013" w:rsidRPr="00FD6B63" w:rsidRDefault="00795013" w:rsidP="00C30744">
      <w:pPr>
        <w:pStyle w:val="Default"/>
        <w:spacing w:line="276" w:lineRule="auto"/>
        <w:rPr>
          <w:rFonts w:asciiTheme="minorHAnsi" w:hAnsiTheme="minorHAnsi" w:cstheme="minorHAnsi"/>
          <w:color w:val="auto"/>
          <w:sz w:val="22"/>
          <w:szCs w:val="22"/>
        </w:rPr>
      </w:pPr>
      <w:r>
        <w:rPr>
          <w:rFonts w:asciiTheme="minorHAnsi" w:hAnsiTheme="minorHAnsi" w:cstheme="minorHAnsi"/>
          <w:color w:val="auto"/>
          <w:sz w:val="22"/>
          <w:szCs w:val="22"/>
        </w:rPr>
        <w:t>Attached is the relevant legislative framework governing psychometric assessment practice in the workplace.</w:t>
      </w:r>
    </w:p>
    <w:p w14:paraId="5602F222" w14:textId="77777777" w:rsidR="00795013" w:rsidRPr="00FD6B63" w:rsidRDefault="00795013" w:rsidP="00C30744">
      <w:pPr>
        <w:pStyle w:val="Default"/>
        <w:spacing w:line="276" w:lineRule="auto"/>
        <w:rPr>
          <w:rFonts w:asciiTheme="minorHAnsi" w:hAnsiTheme="minorHAnsi" w:cstheme="minorHAnsi"/>
          <w:color w:val="auto"/>
          <w:sz w:val="22"/>
          <w:szCs w:val="22"/>
        </w:rPr>
      </w:pPr>
    </w:p>
    <w:p w14:paraId="4A0FEDCC" w14:textId="77777777" w:rsidR="00795013" w:rsidRPr="00FD6B63" w:rsidRDefault="00795013" w:rsidP="00C30744">
      <w:pPr>
        <w:pStyle w:val="Default"/>
        <w:spacing w:line="276" w:lineRule="auto"/>
        <w:rPr>
          <w:rFonts w:asciiTheme="minorHAnsi" w:hAnsiTheme="minorHAnsi" w:cstheme="minorHAnsi"/>
          <w:color w:val="auto"/>
          <w:sz w:val="22"/>
          <w:szCs w:val="22"/>
        </w:rPr>
      </w:pPr>
      <w:r>
        <w:rPr>
          <w:rFonts w:asciiTheme="minorHAnsi" w:hAnsiTheme="minorHAnsi" w:cstheme="minorHAnsi"/>
          <w:b/>
          <w:bCs/>
          <w:color w:val="auto"/>
          <w:sz w:val="22"/>
          <w:szCs w:val="22"/>
        </w:rPr>
        <w:t>NEXT STEPS:</w:t>
      </w:r>
      <w:r>
        <w:rPr>
          <w:rFonts w:asciiTheme="minorHAnsi" w:hAnsiTheme="minorHAnsi" w:cstheme="minorHAnsi"/>
          <w:color w:val="auto"/>
          <w:sz w:val="22"/>
          <w:szCs w:val="22"/>
        </w:rPr>
        <w:t xml:space="preserve"> The preliminary analysis did not show any correlations between the case study outcomes and performance data (therefore no validity). However, performance data at this stage only includes sales performance and does not reflect the behavioural competence of individuals. The disparate data (comparing apples to oranges) could be the reason for seeing no validity. Our recommendation for next steps are therefore to gather data on the displayed/observed behaviours of individuals in order to have a fair dataset to validate the case study with. Validation will involve a questionnaire for line managers to rate behavioural competence of current individuals and validate these ratings with their performance on the case study. In essence, for this instrument to be used as part of the selection process, it will need to be proven valid (measuring what we say it measures).</w:t>
      </w:r>
    </w:p>
    <w:p w14:paraId="60229714" w14:textId="77777777" w:rsidR="00795013" w:rsidRPr="00FD6B63" w:rsidRDefault="00795013" w:rsidP="00C30744">
      <w:pPr>
        <w:pStyle w:val="Default"/>
        <w:spacing w:line="276" w:lineRule="auto"/>
        <w:rPr>
          <w:rFonts w:asciiTheme="minorHAnsi" w:hAnsiTheme="minorHAnsi" w:cstheme="minorHAnsi"/>
          <w:color w:val="auto"/>
          <w:sz w:val="22"/>
          <w:szCs w:val="22"/>
        </w:rPr>
      </w:pPr>
    </w:p>
    <w:p w14:paraId="2A0AD0A7" w14:textId="77777777" w:rsidR="00795013" w:rsidRPr="00FD6B63" w:rsidRDefault="00795013" w:rsidP="00C30744">
      <w:pPr>
        <w:pStyle w:val="Default"/>
        <w:spacing w:line="276" w:lineRule="auto"/>
        <w:rPr>
          <w:rFonts w:asciiTheme="minorHAnsi" w:hAnsiTheme="minorHAnsi" w:cstheme="minorHAnsi"/>
          <w:color w:val="auto"/>
          <w:sz w:val="22"/>
          <w:szCs w:val="22"/>
        </w:rPr>
      </w:pPr>
      <w:r>
        <w:rPr>
          <w:rFonts w:asciiTheme="minorHAnsi" w:hAnsiTheme="minorHAnsi" w:cstheme="minorHAnsi"/>
          <w:color w:val="auto"/>
          <w:sz w:val="22"/>
          <w:szCs w:val="22"/>
        </w:rPr>
        <w:t>In its current state (without being proven valid, reliable, fair and unbias) this case study can only be used for development purposes where appointment or promotion decisions are not influenced by the outcome of this tool. Thus, after the candidate has been appointed they can be assessed on the case study. As time progresses, behavioural data is gathered and later used to validate the assessment (should you not proceed with the data gathering at this stage on current employees).</w:t>
      </w:r>
    </w:p>
    <w:p w14:paraId="7BF37034" w14:textId="77777777" w:rsidR="00795013" w:rsidRPr="00FD6B63" w:rsidRDefault="00795013" w:rsidP="00C30744">
      <w:pPr>
        <w:pStyle w:val="Default"/>
        <w:spacing w:line="276" w:lineRule="auto"/>
        <w:rPr>
          <w:rFonts w:asciiTheme="minorHAnsi" w:hAnsiTheme="minorHAnsi" w:cstheme="minorHAnsi"/>
          <w:color w:val="auto"/>
          <w:sz w:val="22"/>
          <w:szCs w:val="22"/>
        </w:rPr>
      </w:pPr>
    </w:p>
    <w:p w14:paraId="2502E737" w14:textId="71AC46F8" w:rsidR="00AD127E" w:rsidRPr="00FD6B63" w:rsidRDefault="00741012" w:rsidP="00C30744">
      <w:pPr>
        <w:spacing w:after="0" w:line="276" w:lineRule="auto"/>
        <w:rPr>
          <w:rFonts w:cstheme="minorHAnsi"/>
          <w:b/>
          <w:bCs/>
          <w:lang w:val="en-US"/>
        </w:rPr>
      </w:pPr>
      <w:r>
        <w:rPr>
          <w:rFonts w:cstheme="minorHAnsi"/>
          <w:b/>
          <w:bCs/>
          <w:lang w:val="en-US"/>
        </w:rPr>
        <w:t>RESPONSE EMAIL FROM BUSINESS CONTACT (Assessor D) September 2020</w:t>
      </w:r>
    </w:p>
    <w:p w14:paraId="5D885F18" w14:textId="77777777" w:rsidR="00FD6B63" w:rsidRDefault="00FD6B63" w:rsidP="00C30744">
      <w:pPr>
        <w:spacing w:after="0" w:line="276" w:lineRule="auto"/>
        <w:rPr>
          <w:rFonts w:cstheme="minorHAnsi"/>
        </w:rPr>
      </w:pPr>
    </w:p>
    <w:p w14:paraId="55D94C8F" w14:textId="26FD468D" w:rsidR="00741012" w:rsidRPr="00FD6B63" w:rsidRDefault="00741012" w:rsidP="00C30744">
      <w:pPr>
        <w:spacing w:after="0" w:line="276" w:lineRule="auto"/>
        <w:rPr>
          <w:rFonts w:cstheme="minorHAnsi"/>
        </w:rPr>
      </w:pPr>
      <w:r>
        <w:rPr>
          <w:rFonts w:cstheme="minorHAnsi"/>
        </w:rPr>
        <w:t>As explained during our telephonic discussion yesterday:</w:t>
      </w:r>
    </w:p>
    <w:p w14:paraId="0C5AF6D3" w14:textId="77777777" w:rsidR="00741012" w:rsidRPr="00FD6B63" w:rsidRDefault="00741012" w:rsidP="00C30744">
      <w:pPr>
        <w:spacing w:after="0" w:line="276" w:lineRule="auto"/>
        <w:rPr>
          <w:rFonts w:cstheme="minorHAnsi"/>
        </w:rPr>
      </w:pPr>
    </w:p>
    <w:p w14:paraId="18BBAD35" w14:textId="77777777" w:rsidR="00741012" w:rsidRPr="00FD6B63" w:rsidRDefault="00741012" w:rsidP="009E0253">
      <w:pPr>
        <w:pStyle w:val="ListParagraph"/>
        <w:numPr>
          <w:ilvl w:val="0"/>
          <w:numId w:val="6"/>
        </w:numPr>
        <w:spacing w:after="0" w:line="276" w:lineRule="auto"/>
        <w:contextualSpacing w:val="0"/>
        <w:rPr>
          <w:rFonts w:eastAsia="Times New Roman" w:cstheme="minorHAnsi"/>
        </w:rPr>
      </w:pPr>
      <w:r>
        <w:rPr>
          <w:rFonts w:eastAsia="Times New Roman" w:cstheme="minorHAnsi"/>
        </w:rPr>
        <w:t>Client Division, as part of our strategic planning, aim to transform the relationship manager role (in Client Division context termed as Business Managers, BMs) to align to a standard that will enable us to differentiate Client Division in the highly contested commercial banking market space.</w:t>
      </w:r>
    </w:p>
    <w:p w14:paraId="72F098B3" w14:textId="77777777" w:rsidR="00741012" w:rsidRPr="00FD6B63" w:rsidRDefault="00741012" w:rsidP="009E0253">
      <w:pPr>
        <w:pStyle w:val="ListParagraph"/>
        <w:numPr>
          <w:ilvl w:val="0"/>
          <w:numId w:val="6"/>
        </w:numPr>
        <w:spacing w:after="0" w:line="276" w:lineRule="auto"/>
        <w:contextualSpacing w:val="0"/>
        <w:rPr>
          <w:rFonts w:eastAsia="Times New Roman" w:cstheme="minorHAnsi"/>
        </w:rPr>
      </w:pPr>
      <w:r>
        <w:rPr>
          <w:rFonts w:eastAsia="Times New Roman" w:cstheme="minorHAnsi"/>
        </w:rPr>
        <w:t xml:space="preserve">The commercial banking market space, especially with emphasis of R50m turnover to circa R1bn turnover, contains clients (business entities) that require strong relationship management built on sound financial and business acumen and literacy. </w:t>
      </w:r>
    </w:p>
    <w:p w14:paraId="131F120D" w14:textId="77777777" w:rsidR="00741012" w:rsidRPr="00FD6B63" w:rsidRDefault="00741012" w:rsidP="009E0253">
      <w:pPr>
        <w:pStyle w:val="ListParagraph"/>
        <w:numPr>
          <w:ilvl w:val="0"/>
          <w:numId w:val="6"/>
        </w:numPr>
        <w:spacing w:after="0" w:line="276" w:lineRule="auto"/>
        <w:contextualSpacing w:val="0"/>
        <w:rPr>
          <w:rFonts w:eastAsia="Times New Roman" w:cstheme="minorHAnsi"/>
        </w:rPr>
      </w:pPr>
      <w:r>
        <w:rPr>
          <w:rFonts w:eastAsia="Times New Roman" w:cstheme="minorHAnsi"/>
        </w:rPr>
        <w:t xml:space="preserve">In order to differentiate Major Financial Institution (Client A) Client Division, it is pivotal that we, going forward, recruit Business Managers who meet the required standard of financial and business literacy (supported by relevant postgraduate or professional qualifications) and demonstrated commercial acumen (evidenced by the ability to understand business and financial information and make value add recommendations). The latter is not possible without the necessary financial literacy. </w:t>
      </w:r>
    </w:p>
    <w:p w14:paraId="2A043C7D" w14:textId="77777777" w:rsidR="00741012" w:rsidRPr="00FD6B63" w:rsidRDefault="00741012" w:rsidP="009E0253">
      <w:pPr>
        <w:pStyle w:val="ListParagraph"/>
        <w:numPr>
          <w:ilvl w:val="0"/>
          <w:numId w:val="6"/>
        </w:numPr>
        <w:spacing w:after="0" w:line="276" w:lineRule="auto"/>
        <w:contextualSpacing w:val="0"/>
        <w:rPr>
          <w:rFonts w:eastAsia="Times New Roman" w:cstheme="minorHAnsi"/>
        </w:rPr>
      </w:pPr>
      <w:r>
        <w:rPr>
          <w:rFonts w:eastAsia="Times New Roman" w:cstheme="minorHAnsi"/>
        </w:rPr>
        <w:t xml:space="preserve">In February this year I briefed recruitment agencies based on these principles. </w:t>
      </w:r>
    </w:p>
    <w:p w14:paraId="7F9150FC" w14:textId="77777777" w:rsidR="00741012" w:rsidRPr="00FD6B63" w:rsidRDefault="00741012" w:rsidP="009E0253">
      <w:pPr>
        <w:pStyle w:val="ListParagraph"/>
        <w:numPr>
          <w:ilvl w:val="0"/>
          <w:numId w:val="6"/>
        </w:numPr>
        <w:spacing w:after="0" w:line="276" w:lineRule="auto"/>
        <w:contextualSpacing w:val="0"/>
        <w:rPr>
          <w:rFonts w:eastAsia="Times New Roman" w:cstheme="minorHAnsi"/>
        </w:rPr>
      </w:pPr>
      <w:r>
        <w:rPr>
          <w:rFonts w:eastAsia="Times New Roman" w:cstheme="minorHAnsi"/>
        </w:rPr>
        <w:t xml:space="preserve">The case study is a critical and very strategic component in the selection and recruitment process, because it tests the ability of the candidate to translate financial and business literacy into acumen and value add discussions with CEOs and CFOs of the mid corporate market segment. </w:t>
      </w:r>
    </w:p>
    <w:p w14:paraId="04DCE1FD" w14:textId="77777777" w:rsidR="00741012" w:rsidRPr="00FD6B63" w:rsidRDefault="00741012" w:rsidP="009E0253">
      <w:pPr>
        <w:pStyle w:val="ListParagraph"/>
        <w:numPr>
          <w:ilvl w:val="0"/>
          <w:numId w:val="6"/>
        </w:numPr>
        <w:spacing w:after="0" w:line="276" w:lineRule="auto"/>
        <w:contextualSpacing w:val="0"/>
        <w:rPr>
          <w:rFonts w:eastAsia="Times New Roman" w:cstheme="minorHAnsi"/>
        </w:rPr>
      </w:pPr>
      <w:r>
        <w:rPr>
          <w:rFonts w:eastAsia="Times New Roman" w:cstheme="minorHAnsi"/>
        </w:rPr>
        <w:t>The case study was designed by a young African Female Chartered Accountant with guidance and oversight from another Chartered Accountant, also from an equity background. We are confident that, with the skills, insights, experience levels and contextual sensitivities, these individuals ensured a final product (case study) that is valid, fair and unbiased.</w:t>
      </w:r>
    </w:p>
    <w:p w14:paraId="28D665ED" w14:textId="77777777" w:rsidR="00741012" w:rsidRPr="00FD6B63" w:rsidRDefault="00741012" w:rsidP="009E0253">
      <w:pPr>
        <w:pStyle w:val="ListParagraph"/>
        <w:numPr>
          <w:ilvl w:val="0"/>
          <w:numId w:val="6"/>
        </w:numPr>
        <w:spacing w:after="0" w:line="276" w:lineRule="auto"/>
        <w:contextualSpacing w:val="0"/>
        <w:rPr>
          <w:rFonts w:eastAsia="Times New Roman" w:cstheme="minorHAnsi"/>
        </w:rPr>
      </w:pPr>
      <w:r>
        <w:rPr>
          <w:rFonts w:eastAsia="Times New Roman" w:cstheme="minorHAnsi"/>
        </w:rPr>
        <w:t>With reference to your comments below, the fact that there is the noticeable gap between the results of the case study and the performance of the sample size, (which consist purely out of the current BMs), proves from a strategic point of view that we are on the right track, namely to build a future relationship manager cadre that can differentiate Major Financial Institution (Client A) Client Division from our peers.</w:t>
      </w:r>
    </w:p>
    <w:p w14:paraId="441105B8" w14:textId="77777777" w:rsidR="00741012" w:rsidRPr="00FD6B63" w:rsidRDefault="00741012" w:rsidP="009E0253">
      <w:pPr>
        <w:pStyle w:val="ListParagraph"/>
        <w:numPr>
          <w:ilvl w:val="0"/>
          <w:numId w:val="6"/>
        </w:numPr>
        <w:spacing w:after="0" w:line="276" w:lineRule="auto"/>
        <w:contextualSpacing w:val="0"/>
        <w:rPr>
          <w:rFonts w:eastAsia="Times New Roman" w:cstheme="minorHAnsi"/>
        </w:rPr>
      </w:pPr>
      <w:r>
        <w:rPr>
          <w:rFonts w:eastAsia="Times New Roman" w:cstheme="minorHAnsi"/>
        </w:rPr>
        <w:t>The very intent of the design of this case study was to be used to recruit candidates that fit this strategic end state as and when vacancies occur in the current base. The case study should not be used for development purposes as this defeats the objective. The use of case studies in this format proved to be successful in the Specialised Finance Unit in Client Division.</w:t>
      </w:r>
    </w:p>
    <w:p w14:paraId="5C154EC4" w14:textId="77777777" w:rsidR="00741012" w:rsidRPr="00FD6B63" w:rsidRDefault="00741012" w:rsidP="009E0253">
      <w:pPr>
        <w:pStyle w:val="ListParagraph"/>
        <w:numPr>
          <w:ilvl w:val="0"/>
          <w:numId w:val="6"/>
        </w:numPr>
        <w:spacing w:after="0" w:line="276" w:lineRule="auto"/>
        <w:contextualSpacing w:val="0"/>
        <w:rPr>
          <w:rFonts w:eastAsia="Times New Roman" w:cstheme="minorHAnsi"/>
        </w:rPr>
      </w:pPr>
      <w:r>
        <w:rPr>
          <w:rFonts w:eastAsia="Times New Roman" w:cstheme="minorHAnsi"/>
        </w:rPr>
        <w:t>With reference to your email, and based on the feedback given, can you please point out exactly which items in the case study you see as biased, unfair and unreliable to any group and therefore contravening the attached EE Act?</w:t>
      </w:r>
    </w:p>
    <w:p w14:paraId="387B96C3" w14:textId="77777777" w:rsidR="00741012" w:rsidRPr="00FD6B63" w:rsidRDefault="00741012" w:rsidP="009E0253">
      <w:pPr>
        <w:pStyle w:val="ListParagraph"/>
        <w:numPr>
          <w:ilvl w:val="0"/>
          <w:numId w:val="6"/>
        </w:numPr>
        <w:spacing w:after="0" w:line="276" w:lineRule="auto"/>
        <w:contextualSpacing w:val="0"/>
        <w:rPr>
          <w:rFonts w:eastAsia="Times New Roman" w:cstheme="minorHAnsi"/>
        </w:rPr>
      </w:pPr>
      <w:r>
        <w:rPr>
          <w:rFonts w:eastAsia="Times New Roman" w:cstheme="minorHAnsi"/>
        </w:rPr>
        <w:t>In the interim I will be seeking input from Client Division Legal on this matter.</w:t>
      </w:r>
    </w:p>
    <w:p w14:paraId="4C022297" w14:textId="77777777" w:rsidR="000E1AEF" w:rsidRPr="00FD6B63" w:rsidRDefault="000E1AEF" w:rsidP="00C30744">
      <w:pPr>
        <w:pStyle w:val="Headingsubtitle"/>
        <w:spacing w:before="0" w:after="0" w:line="276" w:lineRule="auto"/>
        <w:rPr>
          <w:rFonts w:asciiTheme="minorHAnsi" w:hAnsiTheme="minorHAnsi" w:cstheme="minorHAnsi"/>
          <w:sz w:val="22"/>
          <w:szCs w:val="22"/>
          <w:lang w:val="en-US"/>
        </w:rPr>
      </w:pPr>
    </w:p>
    <w:p w14:paraId="0B787542" w14:textId="04846FF9" w:rsidR="00C82089" w:rsidRPr="00144BCF" w:rsidRDefault="00C82089" w:rsidP="00C82089">
      <w:pPr>
        <w:pStyle w:val="Headingsubtitle"/>
        <w:spacing w:before="0" w:after="0" w:line="276" w:lineRule="auto"/>
        <w:jc w:val="both"/>
        <w:rPr>
          <w:rFonts w:asciiTheme="minorHAnsi" w:hAnsiTheme="minorHAnsi" w:cstheme="minorHAnsi"/>
          <w:sz w:val="22"/>
          <w:szCs w:val="22"/>
        </w:rPr>
      </w:pPr>
      <w:r>
        <w:rPr>
          <w:rFonts w:asciiTheme="minorHAnsi" w:hAnsiTheme="minorHAnsi" w:cstheme="minorHAnsi"/>
          <w:b/>
          <w:bCs/>
          <w:sz w:val="22"/>
          <w:szCs w:val="22"/>
          <w:lang w:val="en-US"/>
        </w:rPr>
        <w:t>Date: 11 November 2020: Meeting to discuss results of second pilot with Group HR</w:t>
      </w:r>
    </w:p>
    <w:p w14:paraId="27371442" w14:textId="4A29B27D" w:rsidR="00C82089" w:rsidRPr="00593214" w:rsidRDefault="00C82089" w:rsidP="00C82089">
      <w:pPr>
        <w:pStyle w:val="Headingsubtitle"/>
        <w:spacing w:before="0" w:after="0" w:line="276" w:lineRule="auto"/>
        <w:jc w:val="both"/>
        <w:rPr>
          <w:rFonts w:asciiTheme="minorHAnsi" w:hAnsiTheme="minorHAnsi" w:cstheme="minorHAnsi"/>
          <w:b/>
          <w:bCs/>
          <w:sz w:val="22"/>
          <w:szCs w:val="22"/>
          <w:lang w:val="en-US"/>
        </w:rPr>
      </w:pPr>
      <w:r>
        <w:rPr>
          <w:rFonts w:asciiTheme="minorHAnsi" w:hAnsiTheme="minorHAnsi" w:cstheme="minorHAnsi"/>
          <w:b/>
          <w:bCs/>
          <w:sz w:val="22"/>
          <w:szCs w:val="22"/>
          <w:lang w:val="en-US"/>
        </w:rPr>
        <w:t>Location: Phone Call</w:t>
      </w:r>
    </w:p>
    <w:p w14:paraId="0710F30F" w14:textId="067FEEC9" w:rsidR="00C82089" w:rsidRPr="00593214" w:rsidRDefault="00C82089" w:rsidP="00C82089">
      <w:pPr>
        <w:pStyle w:val="Headingsubtitle"/>
        <w:spacing w:before="0" w:after="0" w:line="276" w:lineRule="auto"/>
        <w:jc w:val="both"/>
        <w:rPr>
          <w:rFonts w:asciiTheme="minorHAnsi" w:hAnsiTheme="minorHAnsi" w:cstheme="minorHAnsi"/>
          <w:b/>
          <w:bCs/>
          <w:sz w:val="22"/>
          <w:szCs w:val="22"/>
          <w:lang w:val="en-US"/>
        </w:rPr>
      </w:pPr>
      <w:r>
        <w:rPr>
          <w:rFonts w:asciiTheme="minorHAnsi" w:hAnsiTheme="minorHAnsi" w:cstheme="minorHAnsi"/>
          <w:b/>
          <w:bCs/>
          <w:sz w:val="22"/>
          <w:szCs w:val="22"/>
          <w:lang w:val="en-US"/>
        </w:rPr>
        <w:t>Attendees: Assessor A, Assessor B</w:t>
      </w:r>
    </w:p>
    <w:p w14:paraId="28BF2E90" w14:textId="68B82C8D" w:rsidR="00C565C6" w:rsidRDefault="00C565C6" w:rsidP="00C30744">
      <w:pPr>
        <w:pStyle w:val="Headingsubtitle"/>
        <w:spacing w:before="0" w:after="0" w:line="276" w:lineRule="auto"/>
        <w:rPr>
          <w:rFonts w:asciiTheme="minorHAnsi" w:hAnsiTheme="minorHAnsi" w:cstheme="minorHAnsi"/>
          <w:sz w:val="22"/>
          <w:szCs w:val="22"/>
          <w:lang w:val="en-US"/>
        </w:rPr>
      </w:pPr>
    </w:p>
    <w:p w14:paraId="619AAEDD" w14:textId="77777777" w:rsidR="009D717F" w:rsidRDefault="009D717F" w:rsidP="009D717F">
      <w:pPr>
        <w:pStyle w:val="Headingsubtitle"/>
        <w:numPr>
          <w:ilvl w:val="0"/>
          <w:numId w:val="33"/>
        </w:numPr>
        <w:spacing w:before="0" w:after="0" w:line="276" w:lineRule="auto"/>
        <w:rPr>
          <w:rFonts w:asciiTheme="minorHAnsi" w:hAnsiTheme="minorHAnsi" w:cstheme="minorHAnsi"/>
          <w:sz w:val="22"/>
          <w:szCs w:val="22"/>
          <w:lang w:val="en-US"/>
        </w:rPr>
      </w:pPr>
      <w:r>
        <w:rPr>
          <w:rFonts w:asciiTheme="minorHAnsi" w:hAnsiTheme="minorHAnsi" w:cstheme="minorHAnsi"/>
          <w:sz w:val="22"/>
          <w:szCs w:val="22"/>
          <w:lang w:val="en-US"/>
        </w:rPr>
        <w:t>The results of the second pilot were discussed with Assessor A.</w:t>
      </w:r>
    </w:p>
    <w:p w14:paraId="3BDEE3B2" w14:textId="06333D1D" w:rsidR="009B3328" w:rsidRPr="009B3328" w:rsidRDefault="009D717F" w:rsidP="009D717F">
      <w:pPr>
        <w:pStyle w:val="Headingsubtitle"/>
        <w:numPr>
          <w:ilvl w:val="0"/>
          <w:numId w:val="33"/>
        </w:numPr>
        <w:spacing w:before="0" w:after="0" w:line="276" w:lineRule="auto"/>
        <w:rPr>
          <w:rFonts w:asciiTheme="minorHAnsi" w:hAnsiTheme="minorHAnsi" w:cstheme="minorHAnsi"/>
          <w:sz w:val="22"/>
          <w:szCs w:val="22"/>
          <w:lang w:val="en-US"/>
        </w:rPr>
      </w:pPr>
      <w:r>
        <w:rPr>
          <w:rFonts w:asciiTheme="minorHAnsi" w:hAnsiTheme="minorHAnsi" w:cstheme="minorHAnsi"/>
          <w:sz w:val="22"/>
          <w:szCs w:val="22"/>
          <w:lang w:val="en-US"/>
        </w:rPr>
        <w:t>Assessor A asked clarification questions to fully understand the implications of the outcomes and agreed to forward the report to Stakeholder F and Stakeholder G for additional comments and inputs.</w:t>
      </w:r>
    </w:p>
    <w:p w14:paraId="59E5B0B9" w14:textId="30FED7DA" w:rsidR="009B3328" w:rsidRDefault="009B3328" w:rsidP="009B3328">
      <w:pPr>
        <w:pStyle w:val="Headingsubtitle"/>
        <w:spacing w:before="0" w:after="0" w:line="276" w:lineRule="auto"/>
        <w:rPr>
          <w:rFonts w:asciiTheme="minorHAnsi" w:hAnsiTheme="minorHAnsi" w:cstheme="minorHAnsi"/>
          <w:sz w:val="22"/>
          <w:szCs w:val="22"/>
          <w:lang w:val="en-US"/>
        </w:rPr>
      </w:pPr>
    </w:p>
    <w:p w14:paraId="6A740B10" w14:textId="293AA1D3" w:rsidR="00B7594A" w:rsidRDefault="00B7594A" w:rsidP="00B7594A">
      <w:pPr>
        <w:spacing w:after="0" w:line="276" w:lineRule="auto"/>
        <w:rPr>
          <w:b/>
          <w:bCs/>
          <w:lang w:val="en-US"/>
        </w:rPr>
      </w:pPr>
      <w:r>
        <w:rPr>
          <w:b/>
          <w:bCs/>
          <w:lang w:val="en-US"/>
        </w:rPr>
        <w:t>EMAIL FROM GROUP HR (Assessor A) 13/11/2020</w:t>
      </w:r>
    </w:p>
    <w:p w14:paraId="495EDAAB" w14:textId="77777777" w:rsidR="00E17C00" w:rsidRPr="00B7594A" w:rsidRDefault="00E17C00" w:rsidP="00B7594A">
      <w:pPr>
        <w:spacing w:after="0" w:line="276" w:lineRule="auto"/>
        <w:rPr>
          <w:b/>
          <w:bCs/>
          <w:lang w:val="en-US"/>
        </w:rPr>
      </w:pPr>
    </w:p>
    <w:p w14:paraId="3FAF2E4A" w14:textId="77777777" w:rsidR="00B7594A" w:rsidRDefault="00B7594A">
      <w:pPr>
        <w:pStyle w:val="ListParagraph"/>
        <w:numPr>
          <w:ilvl w:val="0"/>
          <w:numId w:val="36"/>
        </w:numPr>
        <w:spacing w:after="0" w:line="240" w:lineRule="auto"/>
        <w:contextualSpacing w:val="0"/>
        <w:rPr>
          <w:rFonts w:eastAsia="Times New Roman"/>
        </w:rPr>
      </w:pPr>
      <w:r>
        <w:rPr>
          <w:rFonts w:eastAsia="Times New Roman"/>
        </w:rPr>
        <w:t>Disagreement with the outcome for Total Education as this may likely be influenced by how long candidates have been in the role.</w:t>
      </w:r>
    </w:p>
    <w:p w14:paraId="3E8FAD51" w14:textId="04F81820" w:rsidR="00B7594A" w:rsidRDefault="00B7594A">
      <w:pPr>
        <w:pStyle w:val="ListParagraph"/>
        <w:numPr>
          <w:ilvl w:val="0"/>
          <w:numId w:val="36"/>
        </w:numPr>
        <w:spacing w:after="0" w:line="240" w:lineRule="auto"/>
        <w:contextualSpacing w:val="0"/>
        <w:rPr>
          <w:rFonts w:eastAsia="Times New Roman"/>
        </w:rPr>
      </w:pPr>
      <w:r>
        <w:rPr>
          <w:rFonts w:eastAsia="Times New Roman"/>
        </w:rPr>
        <w:t xml:space="preserve">Agreements in terms of your caveat’s notes, as postgraduates may spent more time with their studies </w:t>
      </w:r>
      <w:r>
        <w:rPr>
          <w:rFonts w:eastAsia="Times New Roman"/>
          <w:lang w:val="en-US"/>
        </w:rPr>
        <w:t>than in a role with less time on applications of these.</w:t>
      </w:r>
    </w:p>
    <w:p w14:paraId="28F8CD80" w14:textId="63C4E8C4" w:rsidR="00B7594A" w:rsidRDefault="00B7594A">
      <w:pPr>
        <w:pStyle w:val="ListParagraph"/>
        <w:numPr>
          <w:ilvl w:val="0"/>
          <w:numId w:val="36"/>
        </w:numPr>
        <w:spacing w:after="0" w:line="240" w:lineRule="auto"/>
        <w:contextualSpacing w:val="0"/>
        <w:rPr>
          <w:rFonts w:eastAsia="Times New Roman"/>
        </w:rPr>
      </w:pPr>
      <w:r>
        <w:rPr>
          <w:rFonts w:eastAsia="Times New Roman"/>
          <w:lang w:val="en-US"/>
        </w:rPr>
        <w:t>The business representative and external assessor agreed to align on scoring criteria for Strategic Opportunity Development to improve inter-rater consistency.</w:t>
      </w:r>
    </w:p>
    <w:p w14:paraId="01F29710" w14:textId="77777777" w:rsidR="00B7594A" w:rsidRDefault="00B7594A" w:rsidP="00B7594A">
      <w:pPr>
        <w:spacing w:after="0"/>
      </w:pPr>
      <w:r>
        <w:t>We would like to further investigate the following:</w:t>
      </w:r>
    </w:p>
    <w:p w14:paraId="5299E334" w14:textId="77777777" w:rsidR="00B7594A" w:rsidRDefault="00B7594A">
      <w:pPr>
        <w:pStyle w:val="ListParagraph"/>
        <w:numPr>
          <w:ilvl w:val="0"/>
          <w:numId w:val="37"/>
        </w:numPr>
        <w:spacing w:after="0" w:line="240" w:lineRule="auto"/>
        <w:contextualSpacing w:val="0"/>
        <w:rPr>
          <w:rFonts w:eastAsia="Times New Roman"/>
        </w:rPr>
      </w:pPr>
      <w:r>
        <w:rPr>
          <w:rFonts w:eastAsia="Times New Roman"/>
        </w:rPr>
        <w:t>An analysis into the technical aspect in terms of how many scored below average, average and above.</w:t>
      </w:r>
    </w:p>
    <w:p w14:paraId="74AE2A0A" w14:textId="77777777" w:rsidR="00B7594A" w:rsidRDefault="00B7594A">
      <w:pPr>
        <w:pStyle w:val="ListParagraph"/>
        <w:numPr>
          <w:ilvl w:val="0"/>
          <w:numId w:val="37"/>
        </w:numPr>
        <w:spacing w:after="0" w:line="240" w:lineRule="auto"/>
        <w:contextualSpacing w:val="0"/>
        <w:rPr>
          <w:rFonts w:eastAsia="Times New Roman"/>
        </w:rPr>
      </w:pPr>
      <w:r>
        <w:rPr>
          <w:rFonts w:eastAsia="Times New Roman"/>
        </w:rPr>
        <w:t>An analysis in terms of education into the technical aspects – how non-degree, degree and postgraduate qualification groups faired.</w:t>
      </w:r>
    </w:p>
    <w:p w14:paraId="588FC4E8" w14:textId="0FFE9826" w:rsidR="00B7594A" w:rsidRDefault="00B7594A">
      <w:pPr>
        <w:pStyle w:val="ListParagraph"/>
        <w:numPr>
          <w:ilvl w:val="0"/>
          <w:numId w:val="37"/>
        </w:numPr>
        <w:spacing w:after="0" w:line="240" w:lineRule="auto"/>
        <w:contextualSpacing w:val="0"/>
        <w:rPr>
          <w:rFonts w:eastAsia="Times New Roman"/>
        </w:rPr>
      </w:pPr>
      <w:r>
        <w:rPr>
          <w:rFonts w:eastAsia="Times New Roman"/>
        </w:rPr>
        <w:t>Break the education down further – to say that for example if candidate performed average but has degree - could we indicate what type of degree this would be.</w:t>
      </w:r>
    </w:p>
    <w:p w14:paraId="1E81DB1D" w14:textId="0C616704" w:rsidR="00B7594A" w:rsidRDefault="00B7594A">
      <w:pPr>
        <w:pStyle w:val="ListParagraph"/>
        <w:numPr>
          <w:ilvl w:val="0"/>
          <w:numId w:val="37"/>
        </w:numPr>
        <w:spacing w:after="0" w:line="240" w:lineRule="auto"/>
        <w:contextualSpacing w:val="0"/>
        <w:rPr>
          <w:rFonts w:eastAsia="Times New Roman"/>
        </w:rPr>
      </w:pPr>
      <w:r>
        <w:rPr>
          <w:rFonts w:eastAsia="Times New Roman"/>
        </w:rPr>
        <w:t>Could we relook how experience influences these outcomes in terms of technical and behavioural? Please include your insights on these in terms of your analysis.</w:t>
      </w:r>
    </w:p>
    <w:p w14:paraId="0FB9BD1A" w14:textId="34FAADD8" w:rsidR="00543E9F" w:rsidRDefault="00543E9F">
      <w:pPr>
        <w:pStyle w:val="ListParagraph"/>
        <w:numPr>
          <w:ilvl w:val="0"/>
          <w:numId w:val="37"/>
        </w:numPr>
        <w:spacing w:after="0" w:line="240" w:lineRule="auto"/>
        <w:contextualSpacing w:val="0"/>
        <w:rPr>
          <w:rFonts w:eastAsia="Times New Roman"/>
        </w:rPr>
      </w:pPr>
      <w:r>
        <w:t>In addition, we said that experience will impact the behavioural skills. Thus, the candidate with a non-degree qualification might have scored well because they may have more relevant work experience. Candidates with postgraduate qualifications might have scored lower as their work experience is comparatively limited. Therefore, it is important to show the years of experience next to it.</w:t>
      </w:r>
    </w:p>
    <w:p w14:paraId="3FD48F44" w14:textId="77777777" w:rsidR="00B7594A" w:rsidRPr="00FD6B63" w:rsidRDefault="00B7594A" w:rsidP="009B3328">
      <w:pPr>
        <w:pStyle w:val="Headingsubtitle"/>
        <w:spacing w:before="0" w:after="0" w:line="276" w:lineRule="auto"/>
        <w:rPr>
          <w:rFonts w:asciiTheme="minorHAnsi" w:hAnsiTheme="minorHAnsi" w:cstheme="minorHAnsi"/>
          <w:sz w:val="22"/>
          <w:szCs w:val="22"/>
          <w:lang w:val="en-US"/>
        </w:rPr>
      </w:pPr>
    </w:p>
    <w:p w14:paraId="47DB2A75" w14:textId="76A7FF81" w:rsidR="009B3328" w:rsidRPr="00144BCF" w:rsidRDefault="009B3328" w:rsidP="009B3328">
      <w:pPr>
        <w:pStyle w:val="Headingsubtitle"/>
        <w:spacing w:before="0" w:after="0" w:line="276" w:lineRule="auto"/>
        <w:jc w:val="both"/>
        <w:rPr>
          <w:rFonts w:asciiTheme="minorHAnsi" w:hAnsiTheme="minorHAnsi" w:cstheme="minorHAnsi"/>
          <w:sz w:val="22"/>
          <w:szCs w:val="22"/>
        </w:rPr>
      </w:pPr>
      <w:r>
        <w:rPr>
          <w:rFonts w:asciiTheme="minorHAnsi" w:hAnsiTheme="minorHAnsi" w:cstheme="minorHAnsi"/>
          <w:b/>
          <w:bCs/>
          <w:sz w:val="22"/>
          <w:szCs w:val="22"/>
          <w:lang w:val="en-US"/>
        </w:rPr>
        <w:t>Date: 19 November 2020: Meeting to discuss results of second pilot with Group HR and Business HR</w:t>
      </w:r>
    </w:p>
    <w:p w14:paraId="3DF8AB03" w14:textId="463DDAA0" w:rsidR="009B3328" w:rsidRPr="00593214" w:rsidRDefault="009B3328" w:rsidP="009B3328">
      <w:pPr>
        <w:pStyle w:val="Headingsubtitle"/>
        <w:spacing w:before="0" w:after="0" w:line="276" w:lineRule="auto"/>
        <w:jc w:val="both"/>
        <w:rPr>
          <w:rFonts w:asciiTheme="minorHAnsi" w:hAnsiTheme="minorHAnsi" w:cstheme="minorHAnsi"/>
          <w:b/>
          <w:bCs/>
          <w:sz w:val="22"/>
          <w:szCs w:val="22"/>
          <w:lang w:val="en-US"/>
        </w:rPr>
      </w:pPr>
      <w:r>
        <w:rPr>
          <w:rFonts w:asciiTheme="minorHAnsi" w:hAnsiTheme="minorHAnsi" w:cstheme="minorHAnsi"/>
          <w:b/>
          <w:bCs/>
          <w:sz w:val="22"/>
          <w:szCs w:val="22"/>
          <w:lang w:val="en-US"/>
        </w:rPr>
        <w:t>Location: Microsoft Teams Call</w:t>
      </w:r>
    </w:p>
    <w:p w14:paraId="07C56A22" w14:textId="354CBE19" w:rsidR="009B3328" w:rsidRDefault="009B3328" w:rsidP="009B3328">
      <w:pPr>
        <w:pStyle w:val="Headingsubtitle"/>
        <w:spacing w:before="0" w:after="0" w:line="276" w:lineRule="auto"/>
        <w:jc w:val="both"/>
        <w:rPr>
          <w:rFonts w:asciiTheme="minorHAnsi" w:hAnsiTheme="minorHAnsi" w:cstheme="minorHAnsi"/>
          <w:b/>
          <w:bCs/>
          <w:sz w:val="22"/>
          <w:szCs w:val="22"/>
          <w:lang w:val="en-US"/>
        </w:rPr>
      </w:pPr>
      <w:r>
        <w:rPr>
          <w:rFonts w:asciiTheme="minorHAnsi" w:hAnsiTheme="minorHAnsi" w:cstheme="minorHAnsi"/>
          <w:b/>
          <w:bCs/>
          <w:sz w:val="22"/>
          <w:szCs w:val="22"/>
          <w:lang w:val="en-US"/>
        </w:rPr>
        <w:t>Attendees: Assessor A, Assessor B, Stakeholder F, Stakeholder G</w:t>
      </w:r>
    </w:p>
    <w:p w14:paraId="5C2597BA" w14:textId="77777777" w:rsidR="00E17C00" w:rsidRDefault="00E17C00" w:rsidP="009B3328">
      <w:pPr>
        <w:pStyle w:val="Headingsubtitle"/>
        <w:spacing w:before="0" w:after="0" w:line="276" w:lineRule="auto"/>
        <w:jc w:val="both"/>
        <w:rPr>
          <w:rFonts w:asciiTheme="minorHAnsi" w:hAnsiTheme="minorHAnsi" w:cstheme="minorHAnsi"/>
          <w:b/>
          <w:bCs/>
          <w:sz w:val="22"/>
          <w:szCs w:val="22"/>
          <w:lang w:val="en-US"/>
        </w:rPr>
      </w:pPr>
    </w:p>
    <w:p w14:paraId="76BC396E" w14:textId="585C62F4" w:rsidR="009D717F" w:rsidRDefault="009D717F" w:rsidP="009D717F">
      <w:pPr>
        <w:pStyle w:val="Headingsubtitle"/>
        <w:numPr>
          <w:ilvl w:val="0"/>
          <w:numId w:val="33"/>
        </w:numPr>
        <w:spacing w:before="0" w:after="0" w:line="276" w:lineRule="auto"/>
        <w:rPr>
          <w:rFonts w:asciiTheme="minorHAnsi" w:hAnsiTheme="minorHAnsi" w:cstheme="minorHAnsi"/>
          <w:sz w:val="22"/>
          <w:szCs w:val="22"/>
          <w:lang w:val="en-US"/>
        </w:rPr>
      </w:pPr>
      <w:r>
        <w:rPr>
          <w:rFonts w:asciiTheme="minorHAnsi" w:hAnsiTheme="minorHAnsi" w:cstheme="minorHAnsi"/>
          <w:sz w:val="22"/>
          <w:szCs w:val="22"/>
          <w:lang w:val="en-US"/>
        </w:rPr>
        <w:t>The results of the additional analysis requested were discussed.</w:t>
      </w:r>
    </w:p>
    <w:p w14:paraId="7375C823" w14:textId="77777777" w:rsidR="009D717F" w:rsidRPr="009D717F" w:rsidRDefault="009D717F" w:rsidP="009D717F">
      <w:pPr>
        <w:pStyle w:val="Headingsubtitle"/>
        <w:numPr>
          <w:ilvl w:val="0"/>
          <w:numId w:val="33"/>
        </w:numPr>
        <w:spacing w:before="0" w:after="0" w:line="276" w:lineRule="auto"/>
        <w:jc w:val="both"/>
        <w:rPr>
          <w:rFonts w:asciiTheme="minorHAnsi" w:hAnsiTheme="minorHAnsi" w:cstheme="minorHAnsi"/>
          <w:b/>
          <w:bCs/>
          <w:sz w:val="22"/>
          <w:szCs w:val="22"/>
          <w:lang w:val="en-US"/>
        </w:rPr>
      </w:pPr>
      <w:r>
        <w:rPr>
          <w:rFonts w:asciiTheme="minorHAnsi" w:hAnsiTheme="minorHAnsi" w:cstheme="minorHAnsi"/>
          <w:sz w:val="22"/>
          <w:szCs w:val="22"/>
          <w:lang w:val="en-US"/>
        </w:rPr>
        <w:t>A suggestion was made to consider statistical analysis of the combined three pilot groups as an additional measure.</w:t>
      </w:r>
    </w:p>
    <w:p w14:paraId="727AA131" w14:textId="606CA923" w:rsidR="00B43C0E" w:rsidRPr="009D717F" w:rsidRDefault="009D717F" w:rsidP="009D717F">
      <w:pPr>
        <w:pStyle w:val="Headingsubtitle"/>
        <w:numPr>
          <w:ilvl w:val="0"/>
          <w:numId w:val="33"/>
        </w:numPr>
        <w:spacing w:before="0" w:after="0" w:line="276" w:lineRule="auto"/>
        <w:jc w:val="both"/>
        <w:rPr>
          <w:rFonts w:asciiTheme="minorHAnsi" w:hAnsiTheme="minorHAnsi" w:cstheme="minorHAnsi"/>
          <w:b/>
          <w:bCs/>
          <w:sz w:val="22"/>
          <w:szCs w:val="22"/>
          <w:lang w:val="en-US"/>
        </w:rPr>
      </w:pPr>
      <w:r>
        <w:rPr>
          <w:rFonts w:asciiTheme="minorHAnsi" w:hAnsiTheme="minorHAnsi" w:cstheme="minorHAnsi"/>
          <w:sz w:val="22"/>
          <w:szCs w:val="22"/>
          <w:lang w:val="en-US"/>
        </w:rPr>
        <w:t>The meeting decided to make this suggestion at the next meeting and get input from all project representatives.</w:t>
      </w:r>
    </w:p>
    <w:p w14:paraId="43A19D53" w14:textId="489F6534" w:rsidR="009D717F" w:rsidRDefault="009D717F" w:rsidP="009D717F">
      <w:pPr>
        <w:pStyle w:val="Headingsubtitle"/>
        <w:spacing w:before="0" w:after="0" w:line="276" w:lineRule="auto"/>
        <w:jc w:val="both"/>
        <w:rPr>
          <w:rFonts w:asciiTheme="minorHAnsi" w:hAnsiTheme="minorHAnsi" w:cstheme="minorHAnsi"/>
          <w:b/>
          <w:bCs/>
          <w:sz w:val="22"/>
          <w:szCs w:val="22"/>
          <w:lang w:val="en-US"/>
        </w:rPr>
      </w:pPr>
    </w:p>
    <w:p w14:paraId="3B855E3D" w14:textId="6DAEC796" w:rsidR="009B3328" w:rsidRPr="00144BCF" w:rsidRDefault="009B3328" w:rsidP="009B3328">
      <w:pPr>
        <w:pStyle w:val="Headingsubtitle"/>
        <w:spacing w:before="0" w:after="0" w:line="276" w:lineRule="auto"/>
        <w:jc w:val="both"/>
        <w:rPr>
          <w:rFonts w:asciiTheme="minorHAnsi" w:hAnsiTheme="minorHAnsi" w:cstheme="minorHAnsi"/>
          <w:sz w:val="22"/>
          <w:szCs w:val="22"/>
        </w:rPr>
      </w:pPr>
      <w:r>
        <w:rPr>
          <w:rFonts w:asciiTheme="minorHAnsi" w:hAnsiTheme="minorHAnsi" w:cstheme="minorHAnsi"/>
          <w:b/>
          <w:bCs/>
          <w:sz w:val="22"/>
          <w:szCs w:val="22"/>
          <w:lang w:val="en-US"/>
        </w:rPr>
        <w:t>Date: 20 November 2020: Meeting to discuss results of second pilot with broader project team</w:t>
      </w:r>
    </w:p>
    <w:p w14:paraId="067D135E" w14:textId="77777777" w:rsidR="009B3328" w:rsidRPr="00593214" w:rsidRDefault="009B3328" w:rsidP="009B3328">
      <w:pPr>
        <w:pStyle w:val="Headingsubtitle"/>
        <w:spacing w:before="0" w:after="0" w:line="276" w:lineRule="auto"/>
        <w:jc w:val="both"/>
        <w:rPr>
          <w:rFonts w:asciiTheme="minorHAnsi" w:hAnsiTheme="minorHAnsi" w:cstheme="minorHAnsi"/>
          <w:b/>
          <w:bCs/>
          <w:sz w:val="22"/>
          <w:szCs w:val="22"/>
          <w:lang w:val="en-US"/>
        </w:rPr>
      </w:pPr>
      <w:r>
        <w:rPr>
          <w:rFonts w:asciiTheme="minorHAnsi" w:hAnsiTheme="minorHAnsi" w:cstheme="minorHAnsi"/>
          <w:b/>
          <w:bCs/>
          <w:sz w:val="22"/>
          <w:szCs w:val="22"/>
          <w:lang w:val="en-US"/>
        </w:rPr>
        <w:t>Location: Skype Call</w:t>
      </w:r>
    </w:p>
    <w:p w14:paraId="075CC263" w14:textId="1D2278FF" w:rsidR="009B3328" w:rsidRDefault="009B3328" w:rsidP="009B3328">
      <w:pPr>
        <w:pStyle w:val="Headingsubtitle"/>
        <w:spacing w:before="0" w:after="0" w:line="276" w:lineRule="auto"/>
        <w:jc w:val="both"/>
        <w:rPr>
          <w:rFonts w:asciiTheme="minorHAnsi" w:hAnsiTheme="minorHAnsi" w:cstheme="minorHAnsi"/>
          <w:b/>
          <w:bCs/>
          <w:sz w:val="22"/>
          <w:szCs w:val="22"/>
          <w:lang w:val="en-US"/>
        </w:rPr>
      </w:pPr>
      <w:r>
        <w:rPr>
          <w:rFonts w:asciiTheme="minorHAnsi" w:hAnsiTheme="minorHAnsi" w:cstheme="minorHAnsi"/>
          <w:b/>
          <w:bCs/>
          <w:sz w:val="22"/>
          <w:szCs w:val="22"/>
          <w:lang w:val="en-US"/>
        </w:rPr>
        <w:t>Attendees: Assessor A, Assessor B, Stakeholder F, Stakeholder G, Stakeholder K</w:t>
      </w:r>
    </w:p>
    <w:p w14:paraId="4E8899CA" w14:textId="77777777" w:rsidR="00E17C00" w:rsidRPr="00593214" w:rsidRDefault="00E17C00" w:rsidP="009B3328">
      <w:pPr>
        <w:pStyle w:val="Headingsubtitle"/>
        <w:spacing w:before="0" w:after="0" w:line="276" w:lineRule="auto"/>
        <w:jc w:val="both"/>
        <w:rPr>
          <w:rFonts w:asciiTheme="minorHAnsi" w:hAnsiTheme="minorHAnsi" w:cstheme="minorHAnsi"/>
          <w:b/>
          <w:bCs/>
          <w:sz w:val="22"/>
          <w:szCs w:val="22"/>
          <w:lang w:val="en-US"/>
        </w:rPr>
      </w:pPr>
    </w:p>
    <w:p w14:paraId="46F66C39" w14:textId="0652FF26" w:rsidR="00E17C00" w:rsidRDefault="00E17C00" w:rsidP="00E17C00">
      <w:pPr>
        <w:pStyle w:val="Headingsubtitle"/>
        <w:numPr>
          <w:ilvl w:val="0"/>
          <w:numId w:val="33"/>
        </w:numPr>
        <w:spacing w:before="0" w:after="0" w:line="276" w:lineRule="auto"/>
        <w:rPr>
          <w:rFonts w:asciiTheme="minorHAnsi" w:hAnsiTheme="minorHAnsi" w:cstheme="minorHAnsi"/>
          <w:sz w:val="22"/>
          <w:szCs w:val="22"/>
          <w:lang w:val="en-US"/>
        </w:rPr>
      </w:pPr>
      <w:r>
        <w:rPr>
          <w:rFonts w:asciiTheme="minorHAnsi" w:hAnsiTheme="minorHAnsi" w:cstheme="minorHAnsi"/>
          <w:sz w:val="22"/>
          <w:szCs w:val="22"/>
          <w:lang w:val="en-US"/>
        </w:rPr>
        <w:t>The results of the analysis for the second pilot group was discussed.</w:t>
      </w:r>
    </w:p>
    <w:p w14:paraId="0D1E52ED" w14:textId="7D69A38B" w:rsidR="00E17C00" w:rsidRPr="00E17C00" w:rsidRDefault="00E17C00" w:rsidP="00E17C00">
      <w:pPr>
        <w:pStyle w:val="Headingsubtitle"/>
        <w:numPr>
          <w:ilvl w:val="0"/>
          <w:numId w:val="33"/>
        </w:numPr>
        <w:spacing w:before="0" w:after="0" w:line="276" w:lineRule="auto"/>
        <w:jc w:val="both"/>
        <w:rPr>
          <w:rFonts w:asciiTheme="minorHAnsi" w:hAnsiTheme="minorHAnsi" w:cstheme="minorHAnsi"/>
          <w:b/>
          <w:bCs/>
          <w:sz w:val="22"/>
          <w:szCs w:val="22"/>
          <w:lang w:val="en-US"/>
        </w:rPr>
      </w:pPr>
      <w:r>
        <w:rPr>
          <w:rFonts w:asciiTheme="minorHAnsi" w:hAnsiTheme="minorHAnsi" w:cstheme="minorHAnsi"/>
          <w:sz w:val="22"/>
          <w:szCs w:val="22"/>
          <w:lang w:val="en-US"/>
        </w:rPr>
        <w:t>A number of questions were raised and addressed, mostly relating to how to use the revised case study as part of selection going forward, such as using the technical test as a first screener in the selection process, before the written case study and even psychometrics. This is because technical knowledge is compulsory, and candidates will not be selected without it.</w:t>
      </w:r>
    </w:p>
    <w:p w14:paraId="76A2A723" w14:textId="69266C6D" w:rsidR="00E17C00" w:rsidRPr="00E17C00" w:rsidRDefault="00E17C00" w:rsidP="00E17C00">
      <w:pPr>
        <w:pStyle w:val="Headingsubtitle"/>
        <w:numPr>
          <w:ilvl w:val="0"/>
          <w:numId w:val="33"/>
        </w:numPr>
        <w:spacing w:before="0" w:after="0" w:line="276" w:lineRule="auto"/>
        <w:jc w:val="both"/>
        <w:rPr>
          <w:rFonts w:asciiTheme="minorHAnsi" w:hAnsiTheme="minorHAnsi" w:cstheme="minorHAnsi"/>
          <w:b/>
          <w:bCs/>
          <w:sz w:val="22"/>
          <w:szCs w:val="22"/>
          <w:lang w:val="en-US"/>
        </w:rPr>
      </w:pPr>
      <w:r>
        <w:rPr>
          <w:rFonts w:asciiTheme="minorHAnsi" w:hAnsiTheme="minorHAnsi" w:cstheme="minorHAnsi"/>
          <w:sz w:val="22"/>
          <w:szCs w:val="22"/>
          <w:lang w:val="en-US"/>
        </w:rPr>
        <w:t>After the meeting, Stakeholder F and Stakeholder G approved the quote for statistical analysis of the combined sample.</w:t>
      </w:r>
    </w:p>
    <w:p w14:paraId="021A83A5" w14:textId="4E38EF96" w:rsidR="00E17C00" w:rsidRDefault="00E17C00" w:rsidP="00E17C00">
      <w:pPr>
        <w:pStyle w:val="Headingsubtitle"/>
        <w:spacing w:before="0" w:after="0" w:line="276" w:lineRule="auto"/>
        <w:jc w:val="both"/>
        <w:rPr>
          <w:rFonts w:asciiTheme="minorHAnsi" w:hAnsiTheme="minorHAnsi" w:cstheme="minorHAnsi"/>
          <w:sz w:val="22"/>
          <w:szCs w:val="22"/>
          <w:lang w:val="en-US"/>
        </w:rPr>
      </w:pPr>
    </w:p>
    <w:p w14:paraId="5A2AAAED" w14:textId="1104F3B7" w:rsidR="00E17C00" w:rsidRPr="00E17C00" w:rsidRDefault="00E17C00" w:rsidP="00E17C00">
      <w:pPr>
        <w:pStyle w:val="Headingsubtitle"/>
        <w:spacing w:before="0" w:after="0" w:line="276" w:lineRule="auto"/>
        <w:jc w:val="both"/>
        <w:rPr>
          <w:rFonts w:asciiTheme="minorHAnsi" w:hAnsiTheme="minorHAnsi" w:cstheme="minorHAnsi"/>
          <w:sz w:val="22"/>
          <w:szCs w:val="22"/>
        </w:rPr>
      </w:pPr>
      <w:r>
        <w:rPr>
          <w:rFonts w:asciiTheme="minorHAnsi" w:hAnsiTheme="minorHAnsi" w:cstheme="minorHAnsi"/>
          <w:b/>
          <w:bCs/>
          <w:sz w:val="22"/>
          <w:szCs w:val="22"/>
        </w:rPr>
        <w:t>Next steps:</w:t>
      </w:r>
      <w:r>
        <w:rPr>
          <w:rFonts w:asciiTheme="minorHAnsi" w:hAnsiTheme="minorHAnsi" w:cstheme="minorHAnsi"/>
          <w:sz w:val="22"/>
          <w:szCs w:val="22"/>
        </w:rPr>
        <w:t xml:space="preserve"> Assessor A to talk to Stakeholder C to align scoring across pre-pilot and first pilot group of candidates. Assessor A to send Assessor B the psychometric assessments for the candidates so that relevant scales can be included for analysis. Assessor A to send updated and aligned case study scoring to Assessor B as soon as possible. Assessor B will do quality assurance and data cleaning of raw data per candidate, before sending to statistician. Assessor A noted that when business uses the technical assessment as part of the screener – that it is not yet a validated tool based on the analysis done so far. When business decides to go ahead – you may need to take into mind that the responsibility will likely reside with business if any implications or questions are raised from the candidates. We will seek Ntswaki’s insight on this and she will guide us in terms of the next steps.</w:t>
      </w:r>
    </w:p>
    <w:p w14:paraId="0BCA43F8" w14:textId="77777777" w:rsidR="00E17C00" w:rsidRPr="009D717F" w:rsidRDefault="00E17C00" w:rsidP="00E17C00">
      <w:pPr>
        <w:pStyle w:val="Headingsubtitle"/>
        <w:spacing w:before="0" w:after="0" w:line="276" w:lineRule="auto"/>
        <w:jc w:val="both"/>
        <w:rPr>
          <w:rFonts w:asciiTheme="minorHAnsi" w:hAnsiTheme="minorHAnsi" w:cstheme="minorHAnsi"/>
          <w:b/>
          <w:bCs/>
          <w:sz w:val="22"/>
          <w:szCs w:val="22"/>
          <w:lang w:val="en-US"/>
        </w:rPr>
      </w:pPr>
    </w:p>
    <w:p w14:paraId="1CF4CE81" w14:textId="77777777" w:rsidR="00262560" w:rsidRDefault="00262560" w:rsidP="00161712">
      <w:pPr>
        <w:pStyle w:val="Headingsubtitle"/>
        <w:spacing w:before="0" w:after="0" w:line="276" w:lineRule="auto"/>
        <w:jc w:val="both"/>
        <w:rPr>
          <w:rFonts w:asciiTheme="minorHAnsi" w:hAnsiTheme="minorHAnsi" w:cstheme="minorHAnsi"/>
          <w:b/>
          <w:bCs/>
          <w:sz w:val="22"/>
          <w:szCs w:val="22"/>
          <w:lang w:val="en-US"/>
        </w:rPr>
      </w:pPr>
    </w:p>
    <w:p w14:paraId="64579D53" w14:textId="77777777" w:rsidR="00262560" w:rsidRDefault="00262560" w:rsidP="00161712">
      <w:pPr>
        <w:pStyle w:val="Headingsubtitle"/>
        <w:spacing w:before="0" w:after="0" w:line="276" w:lineRule="auto"/>
        <w:jc w:val="both"/>
        <w:rPr>
          <w:rFonts w:asciiTheme="minorHAnsi" w:hAnsiTheme="minorHAnsi" w:cstheme="minorHAnsi"/>
          <w:b/>
          <w:bCs/>
          <w:sz w:val="22"/>
          <w:szCs w:val="22"/>
          <w:lang w:val="en-US"/>
        </w:rPr>
      </w:pPr>
    </w:p>
    <w:p w14:paraId="4FA3A3AB" w14:textId="77777777" w:rsidR="00262560" w:rsidRDefault="00262560" w:rsidP="00161712">
      <w:pPr>
        <w:pStyle w:val="Headingsubtitle"/>
        <w:spacing w:before="0" w:after="0" w:line="276" w:lineRule="auto"/>
        <w:jc w:val="both"/>
        <w:rPr>
          <w:rFonts w:asciiTheme="minorHAnsi" w:hAnsiTheme="minorHAnsi" w:cstheme="minorHAnsi"/>
          <w:b/>
          <w:bCs/>
          <w:sz w:val="22"/>
          <w:szCs w:val="22"/>
          <w:lang w:val="en-US"/>
        </w:rPr>
      </w:pPr>
    </w:p>
    <w:p w14:paraId="229A578A" w14:textId="77777777" w:rsidR="00262560" w:rsidRDefault="00262560" w:rsidP="00161712">
      <w:pPr>
        <w:pStyle w:val="Headingsubtitle"/>
        <w:spacing w:before="0" w:after="0" w:line="276" w:lineRule="auto"/>
        <w:jc w:val="both"/>
        <w:rPr>
          <w:rFonts w:asciiTheme="minorHAnsi" w:hAnsiTheme="minorHAnsi" w:cstheme="minorHAnsi"/>
          <w:b/>
          <w:bCs/>
          <w:sz w:val="22"/>
          <w:szCs w:val="22"/>
          <w:lang w:val="en-US"/>
        </w:rPr>
      </w:pPr>
    </w:p>
    <w:p w14:paraId="2FDF3061" w14:textId="53CAB54E" w:rsidR="00161712" w:rsidRPr="00144BCF" w:rsidRDefault="00161712" w:rsidP="00161712">
      <w:pPr>
        <w:pStyle w:val="Headingsubtitle"/>
        <w:spacing w:before="0" w:after="0" w:line="276" w:lineRule="auto"/>
        <w:jc w:val="both"/>
        <w:rPr>
          <w:rFonts w:asciiTheme="minorHAnsi" w:hAnsiTheme="minorHAnsi" w:cstheme="minorHAnsi"/>
          <w:sz w:val="22"/>
          <w:szCs w:val="22"/>
        </w:rPr>
      </w:pPr>
      <w:r>
        <w:rPr>
          <w:rFonts w:asciiTheme="minorHAnsi" w:hAnsiTheme="minorHAnsi" w:cstheme="minorHAnsi"/>
          <w:b/>
          <w:bCs/>
          <w:sz w:val="22"/>
          <w:szCs w:val="22"/>
          <w:lang w:val="en-US"/>
        </w:rPr>
        <w:t>Date: 25 February 2021: Meeting to discuss results of statistical analysis</w:t>
      </w:r>
    </w:p>
    <w:p w14:paraId="204FC884" w14:textId="6F4401BC" w:rsidR="00161712" w:rsidRPr="00593214" w:rsidRDefault="00161712" w:rsidP="00161712">
      <w:pPr>
        <w:pStyle w:val="Headingsubtitle"/>
        <w:spacing w:before="0" w:after="0" w:line="276" w:lineRule="auto"/>
        <w:jc w:val="both"/>
        <w:rPr>
          <w:rFonts w:asciiTheme="minorHAnsi" w:hAnsiTheme="minorHAnsi" w:cstheme="minorHAnsi"/>
          <w:b/>
          <w:bCs/>
          <w:sz w:val="22"/>
          <w:szCs w:val="22"/>
          <w:lang w:val="en-US"/>
        </w:rPr>
      </w:pPr>
      <w:r>
        <w:rPr>
          <w:rFonts w:asciiTheme="minorHAnsi" w:hAnsiTheme="minorHAnsi" w:cstheme="minorHAnsi"/>
          <w:b/>
          <w:bCs/>
          <w:sz w:val="22"/>
          <w:szCs w:val="22"/>
          <w:lang w:val="en-US"/>
        </w:rPr>
        <w:t>Location: Zoom Meeting</w:t>
      </w:r>
    </w:p>
    <w:p w14:paraId="2FCC2A2C" w14:textId="3B023F80" w:rsidR="00161712" w:rsidRDefault="00161712" w:rsidP="00161712">
      <w:pPr>
        <w:pStyle w:val="Headingsubtitle"/>
        <w:spacing w:before="0" w:after="0" w:line="276" w:lineRule="auto"/>
        <w:jc w:val="both"/>
        <w:rPr>
          <w:rFonts w:asciiTheme="minorHAnsi" w:hAnsiTheme="minorHAnsi" w:cstheme="minorHAnsi"/>
          <w:b/>
          <w:bCs/>
          <w:sz w:val="22"/>
          <w:szCs w:val="22"/>
          <w:lang w:val="en-US"/>
        </w:rPr>
      </w:pPr>
      <w:r>
        <w:rPr>
          <w:rFonts w:asciiTheme="minorHAnsi" w:hAnsiTheme="minorHAnsi" w:cstheme="minorHAnsi"/>
          <w:b/>
          <w:bCs/>
          <w:sz w:val="22"/>
          <w:szCs w:val="22"/>
          <w:lang w:val="en-US"/>
        </w:rPr>
        <w:t>Attendees: Assessor A, Assessor B</w:t>
      </w:r>
    </w:p>
    <w:p w14:paraId="604AF53A" w14:textId="77777777" w:rsidR="00161712" w:rsidRPr="00593214" w:rsidRDefault="00161712" w:rsidP="00161712">
      <w:pPr>
        <w:pStyle w:val="Headingsubtitle"/>
        <w:spacing w:before="0" w:after="0" w:line="276" w:lineRule="auto"/>
        <w:jc w:val="both"/>
        <w:rPr>
          <w:rFonts w:asciiTheme="minorHAnsi" w:hAnsiTheme="minorHAnsi" w:cstheme="minorHAnsi"/>
          <w:b/>
          <w:bCs/>
          <w:sz w:val="22"/>
          <w:szCs w:val="22"/>
          <w:lang w:val="en-US"/>
        </w:rPr>
      </w:pPr>
    </w:p>
    <w:p w14:paraId="4F20852D" w14:textId="62F00691" w:rsidR="00161712" w:rsidRDefault="00161712" w:rsidP="00161712">
      <w:pPr>
        <w:pStyle w:val="Headingsubtitle"/>
        <w:numPr>
          <w:ilvl w:val="0"/>
          <w:numId w:val="33"/>
        </w:numPr>
        <w:spacing w:before="0" w:after="0" w:line="276" w:lineRule="auto"/>
        <w:rPr>
          <w:rFonts w:asciiTheme="minorHAnsi" w:hAnsiTheme="minorHAnsi" w:cstheme="minorHAnsi"/>
          <w:sz w:val="22"/>
          <w:szCs w:val="22"/>
          <w:lang w:val="en-US"/>
        </w:rPr>
      </w:pPr>
      <w:r>
        <w:rPr>
          <w:rFonts w:asciiTheme="minorHAnsi" w:hAnsiTheme="minorHAnsi" w:cstheme="minorHAnsi"/>
          <w:sz w:val="22"/>
          <w:szCs w:val="22"/>
          <w:lang w:val="en-US"/>
        </w:rPr>
        <w:t>The results of the statistical analysis and findings were discussed with Assessor A.</w:t>
      </w:r>
    </w:p>
    <w:p w14:paraId="2DA200B7" w14:textId="7890B1C1" w:rsidR="00161712" w:rsidRPr="009B3328" w:rsidRDefault="00161712" w:rsidP="00161712">
      <w:pPr>
        <w:pStyle w:val="Headingsubtitle"/>
        <w:numPr>
          <w:ilvl w:val="0"/>
          <w:numId w:val="33"/>
        </w:numPr>
        <w:spacing w:before="0" w:after="0" w:line="276" w:lineRule="auto"/>
        <w:rPr>
          <w:rFonts w:asciiTheme="minorHAnsi" w:hAnsiTheme="minorHAnsi" w:cstheme="minorHAnsi"/>
          <w:sz w:val="22"/>
          <w:szCs w:val="22"/>
          <w:lang w:val="en-US"/>
        </w:rPr>
      </w:pPr>
      <w:r>
        <w:rPr>
          <w:rFonts w:asciiTheme="minorHAnsi" w:hAnsiTheme="minorHAnsi" w:cstheme="minorHAnsi"/>
          <w:sz w:val="22"/>
          <w:szCs w:val="22"/>
          <w:lang w:val="en-US"/>
        </w:rPr>
        <w:t>Assessor A asked clarification questions to fully understand the implications of the outcomes and agreed to forward the report to the relevant Group HR and business stakeholders.</w:t>
      </w:r>
    </w:p>
    <w:p w14:paraId="03EC0C88" w14:textId="11A967F8" w:rsidR="00C565C6" w:rsidRPr="00FD6B63" w:rsidRDefault="00C565C6" w:rsidP="00E17C00">
      <w:pPr>
        <w:pStyle w:val="Headingsubtitle"/>
        <w:rPr>
          <w:rFonts w:asciiTheme="minorHAnsi" w:hAnsiTheme="minorHAnsi" w:cstheme="minorHAnsi"/>
          <w:b/>
        </w:rPr>
      </w:pPr>
    </w:p>
    <w:p w14:paraId="2B064F2A" w14:textId="2C17CF55" w:rsidR="00C565C6" w:rsidRDefault="00C565C6" w:rsidP="00E84CF8">
      <w:pPr>
        <w:pStyle w:val="Headingsubtitle"/>
        <w:rPr>
          <w:b/>
        </w:rPr>
      </w:pPr>
    </w:p>
    <w:p w14:paraId="3912139A" w14:textId="77777777" w:rsidR="00C70E81" w:rsidRDefault="00C70E81">
      <w:pPr>
        <w:rPr>
          <w:rFonts w:asciiTheme="majorHAnsi" w:eastAsiaTheme="majorEastAsia" w:hAnsiTheme="majorHAnsi" w:cstheme="majorBidi"/>
          <w:color w:val="1F3864" w:themeColor="accent1" w:themeShade="80"/>
          <w:sz w:val="36"/>
          <w:szCs w:val="36"/>
        </w:rPr>
      </w:pPr>
      <w:r/>
    </w:p>
    <w:p w14:paraId="60321DC1" w14:textId="20C4CDA6" w:rsidR="00C82930" w:rsidRPr="008A26FC" w:rsidRDefault="00C82930" w:rsidP="00C82930">
      <w:pPr>
        <w:pStyle w:val="Heading1"/>
      </w:pPr>
      <w:bookmarkStart w:id="30" w:name="_Toc116205967"/>
      <w:r>
        <w:t>Appendix</w:t>
      </w:r>
      <w:bookmarkEnd w:id="30"/>
    </w:p>
    <w:p w14:paraId="2879B7E3" w14:textId="6090484B" w:rsidR="00C565C6" w:rsidRPr="00C70E81" w:rsidRDefault="00C565C6" w:rsidP="00C70E81">
      <w:pPr>
        <w:pStyle w:val="Headingsubtitle"/>
        <w:spacing w:before="0" w:after="0" w:line="276" w:lineRule="auto"/>
        <w:rPr>
          <w:rFonts w:asciiTheme="minorHAnsi" w:hAnsiTheme="minorHAnsi" w:cstheme="minorHAnsi"/>
          <w:b/>
          <w:sz w:val="22"/>
          <w:szCs w:val="22"/>
        </w:rPr>
      </w:pPr>
    </w:p>
    <w:p w14:paraId="0401D428" w14:textId="24DCE21F" w:rsidR="00497ACA" w:rsidRPr="00C70E81" w:rsidRDefault="00497ACA" w:rsidP="00C70E81">
      <w:pPr>
        <w:spacing w:after="0" w:line="276" w:lineRule="auto"/>
        <w:rPr>
          <w:rFonts w:cstheme="minorHAnsi"/>
          <w:b/>
          <w:bCs/>
        </w:rPr>
      </w:pPr>
      <w:r>
        <w:rPr>
          <w:rFonts w:cstheme="minorHAnsi"/>
          <w:b/>
          <w:bCs/>
        </w:rPr>
        <w:t>Assessment Principles</w:t>
      </w:r>
    </w:p>
    <w:p w14:paraId="5534B3C2" w14:textId="77777777" w:rsidR="00497ACA" w:rsidRPr="00C70E81" w:rsidRDefault="00497ACA" w:rsidP="009E0253">
      <w:pPr>
        <w:pStyle w:val="NormalWeb"/>
        <w:numPr>
          <w:ilvl w:val="0"/>
          <w:numId w:val="7"/>
        </w:numPr>
        <w:spacing w:before="0" w:beforeAutospacing="0" w:after="0" w:afterAutospacing="0" w:line="276" w:lineRule="auto"/>
        <w:jc w:val="both"/>
        <w:rPr>
          <w:rFonts w:asciiTheme="minorHAnsi" w:hAnsiTheme="minorHAnsi" w:cstheme="minorHAnsi"/>
          <w:color w:val="171717"/>
          <w:sz w:val="22"/>
          <w:szCs w:val="22"/>
        </w:rPr>
      </w:pPr>
      <w:r>
        <w:rPr>
          <w:rStyle w:val="Strong"/>
          <w:rFonts w:asciiTheme="minorHAnsi" w:hAnsiTheme="minorHAnsi" w:cstheme="minorHAnsi"/>
          <w:color w:val="171717"/>
          <w:sz w:val="22"/>
          <w:szCs w:val="22"/>
        </w:rPr>
        <w:t>Reliability</w:t>
      </w:r>
      <w:r>
        <w:rPr>
          <w:rFonts w:asciiTheme="minorHAnsi" w:hAnsiTheme="minorHAnsi" w:cstheme="minorHAnsi"/>
          <w:b/>
          <w:bCs/>
          <w:color w:val="171717"/>
          <w:sz w:val="22"/>
          <w:szCs w:val="22"/>
        </w:rPr>
        <w:br/>
      </w:r>
      <w:r>
        <w:rPr>
          <w:rFonts w:asciiTheme="minorHAnsi" w:hAnsiTheme="minorHAnsi" w:cstheme="minorHAnsi"/>
          <w:color w:val="171717"/>
          <w:sz w:val="22"/>
          <w:szCs w:val="22"/>
        </w:rPr>
        <w:t>For an assessment to be reliable, the evidence presented for assessment by the learner is consistently interpreted and assessment results are comparable irrespective of the assessor conducting the assessment.  ie – another assessor would arrive at the same conclusion you did based on the evidence.</w:t>
      </w:r>
    </w:p>
    <w:p w14:paraId="0FD485BA" w14:textId="77777777" w:rsidR="00497ACA" w:rsidRPr="00C70E81" w:rsidRDefault="00497ACA" w:rsidP="009E0253">
      <w:pPr>
        <w:pStyle w:val="NormalWeb"/>
        <w:numPr>
          <w:ilvl w:val="0"/>
          <w:numId w:val="7"/>
        </w:numPr>
        <w:spacing w:before="0" w:beforeAutospacing="0" w:after="0" w:afterAutospacing="0" w:line="276" w:lineRule="auto"/>
        <w:rPr>
          <w:rFonts w:asciiTheme="minorHAnsi" w:hAnsiTheme="minorHAnsi" w:cstheme="minorHAnsi"/>
          <w:color w:val="171717"/>
          <w:sz w:val="22"/>
          <w:szCs w:val="22"/>
        </w:rPr>
      </w:pPr>
      <w:r>
        <w:rPr>
          <w:rStyle w:val="Strong"/>
          <w:rFonts w:asciiTheme="minorHAnsi" w:hAnsiTheme="minorHAnsi" w:cstheme="minorHAnsi"/>
          <w:color w:val="171717"/>
          <w:sz w:val="22"/>
          <w:szCs w:val="22"/>
        </w:rPr>
        <w:t>Validity</w:t>
      </w:r>
      <w:r>
        <w:rPr>
          <w:rFonts w:asciiTheme="minorHAnsi" w:hAnsiTheme="minorHAnsi" w:cstheme="minorHAnsi"/>
          <w:b/>
          <w:bCs/>
          <w:color w:val="171717"/>
          <w:sz w:val="22"/>
          <w:szCs w:val="22"/>
        </w:rPr>
        <w:br/>
      </w:r>
      <w:r>
        <w:rPr>
          <w:rFonts w:asciiTheme="minorHAnsi" w:hAnsiTheme="minorHAnsi" w:cstheme="minorHAnsi"/>
          <w:color w:val="171717"/>
          <w:sz w:val="22"/>
          <w:szCs w:val="22"/>
        </w:rPr>
        <w:t xml:space="preserve">Any assessment decision made by you as an assessor must be able to justified, based on the evidence of performance of the individual learner. </w:t>
      </w:r>
    </w:p>
    <w:p w14:paraId="671AF38E" w14:textId="77777777" w:rsidR="00497ACA" w:rsidRPr="00C70E81" w:rsidRDefault="00497ACA" w:rsidP="00C70E81">
      <w:pPr>
        <w:pStyle w:val="NormalWeb"/>
        <w:spacing w:before="0" w:beforeAutospacing="0" w:after="0" w:afterAutospacing="0" w:line="276" w:lineRule="auto"/>
        <w:rPr>
          <w:rFonts w:asciiTheme="minorHAnsi" w:hAnsiTheme="minorHAnsi" w:cstheme="minorHAnsi"/>
          <w:color w:val="171717"/>
          <w:sz w:val="22"/>
          <w:szCs w:val="22"/>
        </w:rPr>
      </w:pPr>
      <w:r>
        <w:rPr>
          <w:rFonts w:asciiTheme="minorHAnsi" w:hAnsiTheme="minorHAnsi" w:cstheme="minorHAnsi"/>
          <w:color w:val="171717"/>
          <w:sz w:val="22"/>
          <w:szCs w:val="22"/>
        </w:rPr>
        <w:t xml:space="preserve">              Be valid, an assessment requires:</w:t>
      </w:r>
    </w:p>
    <w:p w14:paraId="0FFE7744" w14:textId="77777777" w:rsidR="00497ACA" w:rsidRPr="00C70E81" w:rsidRDefault="00497ACA" w:rsidP="009E0253">
      <w:pPr>
        <w:numPr>
          <w:ilvl w:val="0"/>
          <w:numId w:val="9"/>
        </w:numPr>
        <w:spacing w:after="0" w:line="276" w:lineRule="auto"/>
        <w:jc w:val="both"/>
        <w:rPr>
          <w:rFonts w:cstheme="minorHAnsi"/>
          <w:color w:val="171717"/>
        </w:rPr>
      </w:pPr>
      <w:r>
        <w:rPr>
          <w:rFonts w:cstheme="minorHAnsi"/>
          <w:color w:val="171717"/>
        </w:rPr>
        <w:t>The assessment to cover the broad range of skills and knowledge that are essential to competent performance of the unit requirements;</w:t>
      </w:r>
    </w:p>
    <w:p w14:paraId="303215AA" w14:textId="77777777" w:rsidR="00497ACA" w:rsidRPr="00C70E81" w:rsidRDefault="00497ACA" w:rsidP="009E0253">
      <w:pPr>
        <w:numPr>
          <w:ilvl w:val="0"/>
          <w:numId w:val="9"/>
        </w:numPr>
        <w:spacing w:after="0" w:line="276" w:lineRule="auto"/>
        <w:jc w:val="both"/>
        <w:rPr>
          <w:rFonts w:cstheme="minorHAnsi"/>
          <w:color w:val="171717"/>
        </w:rPr>
      </w:pPr>
      <w:r>
        <w:rPr>
          <w:rFonts w:cstheme="minorHAnsi"/>
          <w:color w:val="171717"/>
        </w:rPr>
        <w:t>that the knowledge and skills required by unit are integrated with their practical application;</w:t>
      </w:r>
    </w:p>
    <w:p w14:paraId="0C75E9D0" w14:textId="77777777" w:rsidR="00497ACA" w:rsidRPr="00C70E81" w:rsidRDefault="00497ACA" w:rsidP="009E0253">
      <w:pPr>
        <w:numPr>
          <w:ilvl w:val="0"/>
          <w:numId w:val="9"/>
        </w:numPr>
        <w:spacing w:after="0" w:line="276" w:lineRule="auto"/>
        <w:jc w:val="both"/>
        <w:rPr>
          <w:rFonts w:cstheme="minorHAnsi"/>
          <w:color w:val="171717"/>
        </w:rPr>
      </w:pPr>
      <w:r>
        <w:rPr>
          <w:rFonts w:cstheme="minorHAnsi"/>
          <w:color w:val="171717"/>
        </w:rPr>
        <w:t>That the assessment be based on evidence that demonstrates that a learner could demonstrate these skills and knowledge in other similar situations; and</w:t>
      </w:r>
    </w:p>
    <w:p w14:paraId="229775E1" w14:textId="77777777" w:rsidR="00497ACA" w:rsidRPr="00C70E81" w:rsidRDefault="00497ACA" w:rsidP="009E0253">
      <w:pPr>
        <w:numPr>
          <w:ilvl w:val="0"/>
          <w:numId w:val="9"/>
        </w:numPr>
        <w:spacing w:after="0" w:line="276" w:lineRule="auto"/>
        <w:jc w:val="both"/>
        <w:rPr>
          <w:rFonts w:cstheme="minorHAnsi"/>
          <w:color w:val="171717"/>
        </w:rPr>
      </w:pPr>
      <w:r>
        <w:rPr>
          <w:rFonts w:cstheme="minorHAnsi"/>
          <w:color w:val="171717"/>
        </w:rPr>
        <w:t>The judgement of competence is based on evidence supplied by the learner against the unit requirements</w:t>
      </w:r>
    </w:p>
    <w:p w14:paraId="26C06D64" w14:textId="56DC8420" w:rsidR="00497ACA" w:rsidRDefault="00497ACA" w:rsidP="009E0253">
      <w:pPr>
        <w:pStyle w:val="ListParagraph"/>
        <w:numPr>
          <w:ilvl w:val="0"/>
          <w:numId w:val="7"/>
        </w:numPr>
        <w:shd w:val="clear" w:color="auto" w:fill="FFFFFF"/>
        <w:spacing w:after="0" w:line="276" w:lineRule="auto"/>
        <w:ind w:right="120"/>
        <w:jc w:val="both"/>
        <w:rPr>
          <w:rFonts w:eastAsia="Times New Roman" w:cstheme="minorHAnsi"/>
          <w:color w:val="333333"/>
          <w:lang w:eastAsia="en-ZA"/>
        </w:rPr>
      </w:pPr>
      <w:r>
        <w:rPr>
          <w:rFonts w:eastAsia="Times New Roman" w:cstheme="minorHAnsi"/>
          <w:b/>
          <w:bCs/>
          <w:color w:val="333333"/>
          <w:lang w:eastAsia="en-ZA"/>
        </w:rPr>
        <w:t>Fairness</w:t>
      </w:r>
      <w:r>
        <w:rPr>
          <w:rFonts w:eastAsia="Times New Roman" w:cstheme="minorHAnsi"/>
          <w:color w:val="333333"/>
          <w:lang w:eastAsia="en-ZA"/>
        </w:rPr>
        <w:br/>
        <w:t>The method of assessment does not present any barriers to achievements, which are not related to the evidence.</w:t>
      </w:r>
    </w:p>
    <w:p w14:paraId="64C592A5" w14:textId="6F5A7F6C" w:rsidR="001551DA" w:rsidRPr="00C70E81" w:rsidRDefault="001551DA" w:rsidP="009E0253">
      <w:pPr>
        <w:pStyle w:val="ListParagraph"/>
        <w:numPr>
          <w:ilvl w:val="0"/>
          <w:numId w:val="7"/>
        </w:numPr>
        <w:shd w:val="clear" w:color="auto" w:fill="FFFFFF"/>
        <w:spacing w:after="0" w:line="276" w:lineRule="auto"/>
        <w:ind w:right="120"/>
        <w:jc w:val="both"/>
        <w:rPr>
          <w:rFonts w:eastAsia="Times New Roman" w:cstheme="minorHAnsi"/>
          <w:color w:val="333333"/>
          <w:lang w:eastAsia="en-ZA"/>
        </w:rPr>
      </w:pPr>
      <w:r>
        <w:rPr>
          <w:rFonts w:eastAsia="Times New Roman" w:cstheme="minorHAnsi"/>
          <w:b/>
          <w:bCs/>
          <w:color w:val="333333"/>
          <w:lang w:eastAsia="en-ZA"/>
        </w:rPr>
        <w:t xml:space="preserve">Timing </w:t>
      </w:r>
    </w:p>
    <w:p w14:paraId="4B3325BC" w14:textId="77777777" w:rsidR="00927A21" w:rsidRDefault="00497ACA" w:rsidP="00927A21">
      <w:pPr>
        <w:pStyle w:val="ListParagraph"/>
        <w:shd w:val="clear" w:color="auto" w:fill="FFFFFF"/>
        <w:spacing w:after="0" w:line="276" w:lineRule="auto"/>
        <w:jc w:val="both"/>
        <w:rPr>
          <w:rFonts w:eastAsia="Times New Roman" w:cstheme="minorHAnsi"/>
          <w:color w:val="000000"/>
          <w:lang w:eastAsia="en-ZA"/>
        </w:rPr>
      </w:pPr>
      <w:r>
        <w:rPr>
          <w:rFonts w:eastAsia="Times New Roman" w:cstheme="minorHAnsi"/>
          <w:color w:val="000000"/>
          <w:lang w:eastAsia="en-ZA"/>
        </w:rPr>
        <w:t>“Time is valuable and limited”. Any assessment should be as time efficient as possible but still provide the needed information. The need for brevity must be balanced and at the same time gather adequate valid and reliable information. The most important performance aspects only should be assessed and one should be ready to act on the assessment results to maximize their effect.</w:t>
      </w:r>
    </w:p>
    <w:p w14:paraId="5AC73007" w14:textId="4AAD008F" w:rsidR="00497ACA" w:rsidRPr="00927A21" w:rsidRDefault="00927A21" w:rsidP="009E0253">
      <w:pPr>
        <w:pStyle w:val="ListParagraph"/>
        <w:numPr>
          <w:ilvl w:val="0"/>
          <w:numId w:val="7"/>
        </w:numPr>
        <w:shd w:val="clear" w:color="auto" w:fill="FFFFFF"/>
        <w:spacing w:after="0" w:line="276" w:lineRule="auto"/>
        <w:jc w:val="both"/>
        <w:rPr>
          <w:rFonts w:eastAsia="Times New Roman" w:cstheme="minorHAnsi"/>
          <w:b/>
          <w:bCs/>
          <w:color w:val="000000"/>
          <w:lang w:eastAsia="en-ZA"/>
        </w:rPr>
      </w:pPr>
      <w:r>
        <w:rPr>
          <w:rFonts w:eastAsia="Times New Roman" w:cstheme="minorHAnsi"/>
          <w:b/>
          <w:bCs/>
          <w:color w:val="000000"/>
          <w:lang w:eastAsia="en-ZA"/>
        </w:rPr>
        <w:t>Situation specific</w:t>
      </w:r>
    </w:p>
    <w:p w14:paraId="11F0F7CB" w14:textId="77777777" w:rsidR="00927A21" w:rsidRDefault="00497ACA" w:rsidP="00927A21">
      <w:pPr>
        <w:pStyle w:val="ListParagraph"/>
        <w:shd w:val="clear" w:color="auto" w:fill="FFFFFF"/>
        <w:spacing w:after="0" w:line="276" w:lineRule="auto"/>
        <w:jc w:val="both"/>
        <w:rPr>
          <w:rFonts w:eastAsia="Times New Roman" w:cstheme="minorHAnsi"/>
          <w:color w:val="000000"/>
          <w:lang w:eastAsia="en-ZA"/>
        </w:rPr>
      </w:pPr>
      <w:r>
        <w:rPr>
          <w:rFonts w:eastAsia="Times New Roman" w:cstheme="minorHAnsi"/>
          <w:color w:val="000000"/>
          <w:lang w:eastAsia="en-ZA"/>
        </w:rPr>
        <w:t>“Performance is situation specific”. Good performance in one situation does not mean there will be good performances in other situations (Nevertheless, sometimes it is assumed that the “smart” resident is also professional or a good communicator. Clearly this is not always the case and thus assessment tools must be used to evaluate multiple aspects of the candidate’s performance.</w:t>
      </w:r>
    </w:p>
    <w:p w14:paraId="7D27C7B4" w14:textId="36020ACA" w:rsidR="00497ACA" w:rsidRPr="00927A21" w:rsidRDefault="00927A21" w:rsidP="009E0253">
      <w:pPr>
        <w:pStyle w:val="ListParagraph"/>
        <w:numPr>
          <w:ilvl w:val="0"/>
          <w:numId w:val="7"/>
        </w:numPr>
        <w:shd w:val="clear" w:color="auto" w:fill="FFFFFF"/>
        <w:spacing w:after="0" w:line="276" w:lineRule="auto"/>
        <w:jc w:val="both"/>
        <w:rPr>
          <w:rFonts w:eastAsia="Times New Roman" w:cstheme="minorHAnsi"/>
          <w:b/>
          <w:bCs/>
          <w:color w:val="000000"/>
          <w:lang w:eastAsia="en-ZA"/>
        </w:rPr>
      </w:pPr>
      <w:r>
        <w:rPr>
          <w:rFonts w:eastAsia="Times New Roman" w:cstheme="minorHAnsi"/>
          <w:b/>
          <w:bCs/>
          <w:color w:val="000000"/>
          <w:lang w:eastAsia="en-ZA"/>
        </w:rPr>
        <w:t>Clear requirement for the assessment</w:t>
      </w:r>
    </w:p>
    <w:p w14:paraId="014CBDD6" w14:textId="77777777" w:rsidR="00497ACA" w:rsidRPr="00C70E81" w:rsidRDefault="00497ACA" w:rsidP="00C70E81">
      <w:pPr>
        <w:pStyle w:val="ListParagraph"/>
        <w:shd w:val="clear" w:color="auto" w:fill="FFFFFF"/>
        <w:spacing w:after="0" w:line="276" w:lineRule="auto"/>
        <w:jc w:val="both"/>
        <w:rPr>
          <w:rFonts w:eastAsia="Times New Roman" w:cstheme="minorHAnsi"/>
          <w:color w:val="000000"/>
          <w:lang w:eastAsia="en-ZA"/>
        </w:rPr>
      </w:pPr>
      <w:r>
        <w:rPr>
          <w:rFonts w:eastAsia="Times New Roman" w:cstheme="minorHAnsi"/>
          <w:color w:val="000000"/>
          <w:lang w:eastAsia="en-ZA"/>
        </w:rPr>
        <w:t>“Define assessments clearly in advance”. Assessments should not be kept a secret. Let the residents know exactly how they will be assessed and be sure the assessments are aligned with your objectives and performance expectations. Doing this will minimize unnecessary assessments and assure relevant assessments are performed.</w:t>
      </w:r>
    </w:p>
    <w:p w14:paraId="4FBC27E1" w14:textId="77777777" w:rsidR="00497ACA" w:rsidRPr="00C70E81" w:rsidRDefault="00497ACA" w:rsidP="009E0253">
      <w:pPr>
        <w:pStyle w:val="NormalWeb"/>
        <w:numPr>
          <w:ilvl w:val="0"/>
          <w:numId w:val="7"/>
        </w:numPr>
        <w:spacing w:before="0" w:beforeAutospacing="0" w:after="0" w:afterAutospacing="0" w:line="276" w:lineRule="auto"/>
        <w:jc w:val="both"/>
        <w:rPr>
          <w:rFonts w:asciiTheme="minorHAnsi" w:hAnsiTheme="minorHAnsi" w:cstheme="minorHAnsi"/>
          <w:color w:val="171717"/>
          <w:sz w:val="22"/>
          <w:szCs w:val="22"/>
        </w:rPr>
      </w:pPr>
      <w:r>
        <w:rPr>
          <w:rStyle w:val="Strong"/>
          <w:rFonts w:asciiTheme="minorHAnsi" w:hAnsiTheme="minorHAnsi" w:cstheme="minorHAnsi"/>
          <w:color w:val="171717"/>
          <w:sz w:val="22"/>
          <w:szCs w:val="22"/>
        </w:rPr>
        <w:t>Flexibility</w:t>
      </w:r>
      <w:r>
        <w:rPr>
          <w:rFonts w:asciiTheme="minorHAnsi" w:hAnsiTheme="minorHAnsi" w:cstheme="minorHAnsi"/>
          <w:b/>
          <w:bCs/>
          <w:color w:val="171717"/>
          <w:sz w:val="22"/>
          <w:szCs w:val="22"/>
        </w:rPr>
        <w:br/>
      </w:r>
      <w:r>
        <w:rPr>
          <w:rFonts w:asciiTheme="minorHAnsi" w:hAnsiTheme="minorHAnsi" w:cstheme="minorHAnsi"/>
          <w:color w:val="171717"/>
          <w:sz w:val="22"/>
          <w:szCs w:val="22"/>
        </w:rPr>
        <w:t>Assessment is flexible to the individual learner by:</w:t>
      </w:r>
    </w:p>
    <w:p w14:paraId="0052B6E3" w14:textId="654FF6C2" w:rsidR="00497ACA" w:rsidRPr="00C70E81" w:rsidRDefault="00497ACA" w:rsidP="009E0253">
      <w:pPr>
        <w:pStyle w:val="NormalWeb"/>
        <w:numPr>
          <w:ilvl w:val="0"/>
          <w:numId w:val="8"/>
        </w:numPr>
        <w:spacing w:before="0" w:beforeAutospacing="0" w:after="0" w:afterAutospacing="0" w:line="276" w:lineRule="auto"/>
        <w:jc w:val="both"/>
        <w:rPr>
          <w:rFonts w:asciiTheme="minorHAnsi" w:hAnsiTheme="minorHAnsi" w:cstheme="minorHAnsi"/>
          <w:color w:val="171717"/>
          <w:sz w:val="22"/>
          <w:szCs w:val="22"/>
        </w:rPr>
      </w:pPr>
      <w:r>
        <w:rPr>
          <w:rFonts w:asciiTheme="minorHAnsi" w:hAnsiTheme="minorHAnsi" w:cstheme="minorHAnsi"/>
          <w:color w:val="171717"/>
          <w:sz w:val="22"/>
          <w:szCs w:val="22"/>
        </w:rPr>
        <w:t xml:space="preserve">reflecting the learner’s needs, </w:t>
      </w:r>
    </w:p>
    <w:p w14:paraId="003ED545" w14:textId="77777777" w:rsidR="00497ACA" w:rsidRPr="00C70E81" w:rsidRDefault="00497ACA" w:rsidP="009E0253">
      <w:pPr>
        <w:pStyle w:val="NormalWeb"/>
        <w:numPr>
          <w:ilvl w:val="0"/>
          <w:numId w:val="8"/>
        </w:numPr>
        <w:spacing w:before="0" w:beforeAutospacing="0" w:after="0" w:afterAutospacing="0" w:line="276" w:lineRule="auto"/>
        <w:jc w:val="both"/>
        <w:rPr>
          <w:rFonts w:asciiTheme="minorHAnsi" w:hAnsiTheme="minorHAnsi" w:cstheme="minorHAnsi"/>
          <w:color w:val="171717"/>
          <w:sz w:val="22"/>
          <w:szCs w:val="22"/>
        </w:rPr>
      </w:pPr>
      <w:r>
        <w:rPr>
          <w:rFonts w:asciiTheme="minorHAnsi" w:hAnsiTheme="minorHAnsi" w:cstheme="minorHAnsi"/>
          <w:color w:val="171717"/>
          <w:sz w:val="22"/>
          <w:szCs w:val="22"/>
        </w:rPr>
        <w:t xml:space="preserve">assessing competencies held by the learner no matter how or where they have been acquired; and drawing from a range of assessment methods and using those that are appropriate to the context, </w:t>
      </w:r>
    </w:p>
    <w:p w14:paraId="05887164" w14:textId="77777777" w:rsidR="00497ACA" w:rsidRPr="00C70E81" w:rsidRDefault="00497ACA" w:rsidP="009E0253">
      <w:pPr>
        <w:pStyle w:val="NormalWeb"/>
        <w:numPr>
          <w:ilvl w:val="0"/>
          <w:numId w:val="8"/>
        </w:numPr>
        <w:spacing w:before="0" w:beforeAutospacing="0" w:after="0" w:afterAutospacing="0" w:line="276" w:lineRule="auto"/>
        <w:jc w:val="both"/>
        <w:rPr>
          <w:rFonts w:asciiTheme="minorHAnsi" w:hAnsiTheme="minorHAnsi" w:cstheme="minorHAnsi"/>
          <w:color w:val="171717"/>
          <w:sz w:val="22"/>
          <w:szCs w:val="22"/>
        </w:rPr>
      </w:pPr>
      <w:r>
        <w:rPr>
          <w:rFonts w:asciiTheme="minorHAnsi" w:hAnsiTheme="minorHAnsi" w:cstheme="minorHAnsi"/>
          <w:color w:val="171717"/>
          <w:sz w:val="22"/>
          <w:szCs w:val="22"/>
        </w:rPr>
        <w:t>the unit of competency and associated assessment requirements, and the individual.</w:t>
      </w:r>
    </w:p>
    <w:p w14:paraId="5E72C974" w14:textId="77777777" w:rsidR="00497ACA" w:rsidRPr="00C70E81" w:rsidRDefault="00497ACA" w:rsidP="00C70E81">
      <w:pPr>
        <w:pStyle w:val="NormalWeb"/>
        <w:spacing w:before="0" w:beforeAutospacing="0" w:after="0" w:afterAutospacing="0" w:line="276" w:lineRule="auto"/>
        <w:ind w:left="1440"/>
        <w:rPr>
          <w:rFonts w:asciiTheme="minorHAnsi" w:hAnsiTheme="minorHAnsi" w:cstheme="minorHAnsi"/>
          <w:color w:val="171717"/>
          <w:sz w:val="22"/>
          <w:szCs w:val="22"/>
        </w:rPr>
      </w:pPr>
    </w:p>
    <w:p w14:paraId="74A74DEC" w14:textId="181C2335" w:rsidR="00497ACA" w:rsidRPr="00C70E81" w:rsidRDefault="00497ACA" w:rsidP="009E0253">
      <w:pPr>
        <w:pStyle w:val="ListParagraph"/>
        <w:numPr>
          <w:ilvl w:val="0"/>
          <w:numId w:val="7"/>
        </w:numPr>
        <w:shd w:val="clear" w:color="auto" w:fill="FFFFFF"/>
        <w:spacing w:after="0" w:line="276" w:lineRule="auto"/>
        <w:ind w:right="95"/>
        <w:rPr>
          <w:rFonts w:eastAsia="Times New Roman" w:cstheme="minorHAnsi"/>
          <w:color w:val="333333"/>
          <w:lang w:eastAsia="en-ZA"/>
        </w:rPr>
      </w:pPr>
      <w:r>
        <w:rPr>
          <w:rFonts w:eastAsia="Times New Roman" w:cstheme="minorHAnsi"/>
          <w:b/>
          <w:bCs/>
          <w:color w:val="333333"/>
          <w:lang w:eastAsia="en-ZA"/>
        </w:rPr>
        <w:t>Integration into work or learning</w:t>
      </w:r>
      <w:r>
        <w:rPr>
          <w:rFonts w:eastAsia="Times New Roman" w:cstheme="minorHAnsi"/>
          <w:color w:val="333333"/>
          <w:lang w:eastAsia="en-ZA"/>
        </w:rPr>
        <w:br/>
        <w:t>Evidence collection is integrated into the work or learning process where this is appropriate and feasible.</w:t>
      </w:r>
    </w:p>
    <w:p w14:paraId="34698D87" w14:textId="77777777" w:rsidR="00497ACA" w:rsidRPr="00C70E81" w:rsidRDefault="00497ACA" w:rsidP="009E0253">
      <w:pPr>
        <w:pStyle w:val="ListParagraph"/>
        <w:numPr>
          <w:ilvl w:val="0"/>
          <w:numId w:val="7"/>
        </w:numPr>
        <w:shd w:val="clear" w:color="auto" w:fill="FFFFFF"/>
        <w:spacing w:after="0" w:line="276" w:lineRule="auto"/>
        <w:ind w:right="120"/>
        <w:rPr>
          <w:rFonts w:eastAsia="Times New Roman" w:cstheme="minorHAnsi"/>
          <w:color w:val="333333"/>
          <w:lang w:eastAsia="en-ZA"/>
        </w:rPr>
      </w:pPr>
      <w:r>
        <w:rPr>
          <w:rFonts w:eastAsia="Times New Roman" w:cstheme="minorHAnsi"/>
          <w:b/>
          <w:bCs/>
          <w:color w:val="333333"/>
          <w:lang w:eastAsia="en-ZA"/>
        </w:rPr>
        <w:t>Direct</w:t>
      </w:r>
      <w:r>
        <w:rPr>
          <w:rFonts w:eastAsia="Times New Roman" w:cstheme="minorHAnsi"/>
          <w:color w:val="333333"/>
          <w:lang w:eastAsia="en-ZA"/>
        </w:rPr>
        <w:br/>
        <w:t>The activities in the assessment mirror the conditions of actual performance as closely as possible.</w:t>
      </w:r>
    </w:p>
    <w:p w14:paraId="57DEF06B" w14:textId="77777777" w:rsidR="00085439" w:rsidRPr="00C70E81" w:rsidRDefault="00497ACA" w:rsidP="009E0253">
      <w:pPr>
        <w:pStyle w:val="ListParagraph"/>
        <w:numPr>
          <w:ilvl w:val="0"/>
          <w:numId w:val="7"/>
        </w:numPr>
        <w:shd w:val="clear" w:color="auto" w:fill="FFFFFF"/>
        <w:spacing w:after="0" w:line="276" w:lineRule="auto"/>
        <w:ind w:right="120"/>
        <w:rPr>
          <w:rFonts w:eastAsia="Times New Roman" w:cstheme="minorHAnsi"/>
          <w:color w:val="333333"/>
          <w:lang w:eastAsia="en-ZA"/>
        </w:rPr>
      </w:pPr>
      <w:r>
        <w:rPr>
          <w:rFonts w:eastAsia="Times New Roman" w:cstheme="minorHAnsi"/>
          <w:b/>
          <w:bCs/>
          <w:color w:val="333333"/>
          <w:lang w:eastAsia="en-ZA"/>
        </w:rPr>
        <w:t>Authenticity</w:t>
      </w:r>
      <w:r>
        <w:rPr>
          <w:rFonts w:eastAsia="Times New Roman" w:cstheme="minorHAnsi"/>
          <w:color w:val="333333"/>
          <w:lang w:eastAsia="en-ZA"/>
        </w:rPr>
        <w:br/>
        <w:t>The assessor is satisfied that the work being assessed is attributable to the person being assessed.</w:t>
      </w:r>
    </w:p>
    <w:p w14:paraId="1A32545E" w14:textId="32613FF2" w:rsidR="00C565C6" w:rsidRPr="00C70E81" w:rsidRDefault="00497ACA" w:rsidP="009E0253">
      <w:pPr>
        <w:pStyle w:val="ListParagraph"/>
        <w:numPr>
          <w:ilvl w:val="0"/>
          <w:numId w:val="7"/>
        </w:numPr>
        <w:shd w:val="clear" w:color="auto" w:fill="FFFFFF"/>
        <w:spacing w:after="0" w:line="276" w:lineRule="auto"/>
        <w:ind w:right="120"/>
        <w:rPr>
          <w:rFonts w:eastAsia="Times New Roman" w:cstheme="minorHAnsi"/>
          <w:color w:val="333333"/>
          <w:lang w:eastAsia="en-ZA"/>
        </w:rPr>
      </w:pPr>
      <w:r>
        <w:rPr>
          <w:rFonts w:eastAsia="Times New Roman" w:cstheme="minorHAnsi"/>
          <w:b/>
          <w:bCs/>
          <w:color w:val="333333"/>
          <w:lang w:eastAsia="en-ZA"/>
        </w:rPr>
        <w:t>Consistent</w:t>
      </w:r>
      <w:r>
        <w:rPr>
          <w:rFonts w:eastAsia="Times New Roman" w:cstheme="minorHAnsi"/>
          <w:color w:val="333333"/>
          <w:lang w:eastAsia="en-ZA"/>
        </w:rPr>
        <w:br/>
        <w:t>The same assessor would make the same judgement again in similar circumstances. The judgement made is similar to the judgement that would be made by other assessors.</w:t>
      </w:r>
    </w:p>
    <w:p w14:paraId="5562CC18" w14:textId="4A3CA09D" w:rsidR="00C565C6" w:rsidRDefault="00C565C6" w:rsidP="00E84CF8">
      <w:pPr>
        <w:pStyle w:val="Headingsubtitle"/>
        <w:rPr>
          <w:b/>
        </w:rPr>
      </w:pPr>
    </w:p>
    <w:p w14:paraId="12EA9675" w14:textId="4C9ABDCD" w:rsidR="00C565C6" w:rsidRDefault="00C565C6" w:rsidP="00E84CF8">
      <w:pPr>
        <w:pStyle w:val="Headingsubtitle"/>
        <w:rPr>
          <w:b/>
        </w:rPr>
      </w:pPr>
    </w:p>
    <w:p w14:paraId="67703D42" w14:textId="57EAFA5F" w:rsidR="00C565C6" w:rsidRDefault="00C565C6" w:rsidP="00E84CF8">
      <w:pPr>
        <w:pStyle w:val="Headingsubtitle"/>
        <w:rPr>
          <w:b/>
        </w:rPr>
      </w:pPr>
    </w:p>
    <w:p w14:paraId="61FFE368" w14:textId="77777777" w:rsidR="00172FF6" w:rsidRDefault="00172FF6" w:rsidP="00172FF6">
      <w:pPr>
        <w:pStyle w:val="Headingsubtitle"/>
        <w:spacing w:before="0" w:after="0"/>
        <w:rPr>
          <w:sz w:val="24"/>
          <w:szCs w:val="24"/>
        </w:rPr>
      </w:pPr>
    </w:p>
    <w:p w14:paraId="6695B1E1" w14:textId="77777777" w:rsidR="00172FF6" w:rsidRDefault="00172FF6" w:rsidP="00172FF6">
      <w:pPr>
        <w:pStyle w:val="Headingsubtitle"/>
        <w:spacing w:before="0" w:after="0"/>
        <w:rPr>
          <w:sz w:val="24"/>
          <w:szCs w:val="24"/>
        </w:rPr>
      </w:pPr>
    </w:p>
    <w:p w14:paraId="06CDB725" w14:textId="77777777" w:rsidR="00172FF6" w:rsidRDefault="00172FF6" w:rsidP="00172FF6">
      <w:pPr>
        <w:pStyle w:val="Headingsubtitle"/>
        <w:spacing w:before="0" w:after="0"/>
        <w:rPr>
          <w:sz w:val="24"/>
          <w:szCs w:val="24"/>
        </w:rPr>
      </w:pPr>
    </w:p>
    <w:p w14:paraId="63F25D14" w14:textId="77777777" w:rsidR="00172FF6" w:rsidRDefault="00172FF6" w:rsidP="00172FF6">
      <w:pPr>
        <w:pStyle w:val="Headingsubtitle"/>
        <w:spacing w:before="0" w:after="0"/>
        <w:rPr>
          <w:sz w:val="24"/>
          <w:szCs w:val="24"/>
        </w:rPr>
      </w:pPr>
    </w:p>
    <w:p w14:paraId="19694487" w14:textId="77777777" w:rsidR="00172FF6" w:rsidRDefault="00172FF6" w:rsidP="00172FF6">
      <w:pPr>
        <w:pStyle w:val="Headingsubtitle"/>
        <w:spacing w:before="0" w:after="0"/>
        <w:rPr>
          <w:sz w:val="24"/>
          <w:szCs w:val="24"/>
        </w:rPr>
      </w:pPr>
    </w:p>
    <w:p w14:paraId="4416EE04" w14:textId="77777777" w:rsidR="00172FF6" w:rsidRDefault="00172FF6" w:rsidP="00172FF6">
      <w:pPr>
        <w:pStyle w:val="Headingsubtitle"/>
        <w:spacing w:before="0" w:after="0"/>
        <w:rPr>
          <w:sz w:val="24"/>
          <w:szCs w:val="24"/>
        </w:rPr>
      </w:pPr>
    </w:p>
    <w:p w14:paraId="667594E1" w14:textId="77777777" w:rsidR="00172FF6" w:rsidRDefault="00172FF6" w:rsidP="00172FF6">
      <w:pPr>
        <w:pStyle w:val="Headingsubtitle"/>
        <w:spacing w:before="0" w:after="0"/>
        <w:rPr>
          <w:sz w:val="24"/>
          <w:szCs w:val="24"/>
        </w:rPr>
      </w:pPr>
    </w:p>
    <w:p w14:paraId="125992BB" w14:textId="77777777" w:rsidR="00172FF6" w:rsidRDefault="00172FF6" w:rsidP="00172FF6">
      <w:pPr>
        <w:pStyle w:val="Headingsubtitle"/>
        <w:spacing w:before="0" w:after="0"/>
        <w:rPr>
          <w:sz w:val="24"/>
          <w:szCs w:val="24"/>
        </w:rPr>
      </w:pPr>
    </w:p>
    <w:p w14:paraId="7EF0BCFB" w14:textId="77777777" w:rsidR="00172FF6" w:rsidRDefault="00172FF6" w:rsidP="00172FF6">
      <w:pPr>
        <w:pStyle w:val="Headingsubtitle"/>
        <w:spacing w:before="0" w:after="0"/>
        <w:rPr>
          <w:sz w:val="24"/>
          <w:szCs w:val="24"/>
        </w:rPr>
      </w:pPr>
    </w:p>
    <w:p w14:paraId="290C932E" w14:textId="77777777" w:rsidR="00172FF6" w:rsidRDefault="00172FF6" w:rsidP="00172FF6">
      <w:pPr>
        <w:pStyle w:val="Headingsubtitle"/>
        <w:spacing w:before="0" w:after="0"/>
        <w:rPr>
          <w:sz w:val="24"/>
          <w:szCs w:val="24"/>
        </w:rPr>
      </w:pPr>
    </w:p>
    <w:p w14:paraId="0D47C229" w14:textId="77777777" w:rsidR="00172FF6" w:rsidRDefault="00172FF6" w:rsidP="00172FF6">
      <w:pPr>
        <w:pStyle w:val="Headingsubtitle"/>
        <w:spacing w:before="0" w:after="0"/>
        <w:rPr>
          <w:sz w:val="24"/>
          <w:szCs w:val="24"/>
        </w:rPr>
      </w:pPr>
    </w:p>
    <w:p w14:paraId="634CCFE8" w14:textId="77777777" w:rsidR="00172FF6" w:rsidRDefault="00172FF6" w:rsidP="00172FF6">
      <w:pPr>
        <w:pStyle w:val="Headingsubtitle"/>
        <w:spacing w:before="0" w:after="0"/>
        <w:rPr>
          <w:sz w:val="24"/>
          <w:szCs w:val="24"/>
        </w:rPr>
      </w:pPr>
    </w:p>
    <w:p w14:paraId="2A9A1C6F" w14:textId="77777777" w:rsidR="00172FF6" w:rsidRDefault="00172FF6" w:rsidP="00172FF6">
      <w:pPr>
        <w:pStyle w:val="Headingsubtitle"/>
        <w:spacing w:before="0" w:after="0"/>
        <w:rPr>
          <w:sz w:val="24"/>
          <w:szCs w:val="24"/>
        </w:rPr>
      </w:pPr>
    </w:p>
    <w:p w14:paraId="7178B4F7" w14:textId="77777777" w:rsidR="00172FF6" w:rsidRDefault="00172FF6" w:rsidP="00172FF6">
      <w:pPr>
        <w:pStyle w:val="Headingsubtitle"/>
        <w:spacing w:before="0" w:after="0"/>
        <w:rPr>
          <w:sz w:val="24"/>
          <w:szCs w:val="24"/>
        </w:rPr>
      </w:pPr>
    </w:p>
    <w:p w14:paraId="65833B17" w14:textId="77777777" w:rsidR="00172FF6" w:rsidRDefault="00172FF6" w:rsidP="00172FF6">
      <w:pPr>
        <w:pStyle w:val="Headingsubtitle"/>
        <w:spacing w:before="0" w:after="0"/>
        <w:rPr>
          <w:sz w:val="24"/>
          <w:szCs w:val="24"/>
        </w:rPr>
      </w:pPr>
    </w:p>
    <w:p w14:paraId="7C861DC8" w14:textId="77777777" w:rsidR="00172FF6" w:rsidRDefault="00172FF6" w:rsidP="00172FF6">
      <w:pPr>
        <w:pStyle w:val="Headingsubtitle"/>
        <w:spacing w:before="0" w:after="0"/>
        <w:rPr>
          <w:sz w:val="24"/>
          <w:szCs w:val="24"/>
        </w:rPr>
      </w:pPr>
    </w:p>
    <w:p w14:paraId="46106984" w14:textId="77777777" w:rsidR="00172FF6" w:rsidRDefault="00172FF6" w:rsidP="00172FF6">
      <w:pPr>
        <w:pStyle w:val="Headingsubtitle"/>
        <w:spacing w:before="0" w:after="0"/>
        <w:rPr>
          <w:sz w:val="24"/>
          <w:szCs w:val="24"/>
        </w:rPr>
      </w:pPr>
    </w:p>
    <w:p w14:paraId="42A42A54" w14:textId="77777777" w:rsidR="00172FF6" w:rsidRDefault="00172FF6" w:rsidP="00172FF6">
      <w:pPr>
        <w:pStyle w:val="Headingsubtitle"/>
        <w:spacing w:before="0" w:after="0"/>
        <w:rPr>
          <w:sz w:val="24"/>
          <w:szCs w:val="24"/>
        </w:rPr>
      </w:pPr>
    </w:p>
    <w:p w14:paraId="13F0B4FA" w14:textId="77777777" w:rsidR="00172FF6" w:rsidRDefault="00172FF6" w:rsidP="00172FF6">
      <w:pPr>
        <w:pStyle w:val="Headingsubtitle"/>
        <w:spacing w:before="0" w:after="0"/>
        <w:rPr>
          <w:sz w:val="24"/>
          <w:szCs w:val="24"/>
        </w:rPr>
      </w:pPr>
    </w:p>
    <w:p w14:paraId="46DFB40B" w14:textId="145BA022" w:rsidR="00662FE1" w:rsidRPr="00172FF6" w:rsidRDefault="00662FE1" w:rsidP="00172FF6">
      <w:pPr>
        <w:pStyle w:val="Headingsubtitle"/>
        <w:spacing w:before="0" w:after="0"/>
        <w:rPr>
          <w:sz w:val="24"/>
          <w:szCs w:val="24"/>
        </w:rPr>
      </w:pPr>
      <w:r>
        <w:rPr>
          <w:sz w:val="24"/>
          <w:szCs w:val="24"/>
        </w:rPr>
        <w:t>Major Financial Institution (Client A) Head Office Client Head Office</w:t>
      </w:r>
    </w:p>
    <w:p w14:paraId="0F0AF18D" w14:textId="77777777" w:rsidR="00662FE1" w:rsidRPr="00172FF6" w:rsidRDefault="00662FE1" w:rsidP="00172FF6">
      <w:pPr>
        <w:pStyle w:val="Headingsubtitle"/>
        <w:spacing w:before="0" w:after="0"/>
        <w:rPr>
          <w:sz w:val="24"/>
          <w:szCs w:val="24"/>
        </w:rPr>
      </w:pPr>
      <w:r>
        <w:rPr>
          <w:sz w:val="24"/>
          <w:szCs w:val="24"/>
        </w:rPr>
        <w:t>[Address redacted]</w:t>
      </w:r>
    </w:p>
    <w:p w14:paraId="31E162C0" w14:textId="77777777" w:rsidR="00662FE1" w:rsidRPr="00172FF6" w:rsidRDefault="00662FE1" w:rsidP="00172FF6">
      <w:pPr>
        <w:pStyle w:val="Headingsubtitle"/>
        <w:spacing w:before="0" w:after="0"/>
        <w:rPr>
          <w:sz w:val="24"/>
          <w:szCs w:val="24"/>
        </w:rPr>
      </w:pPr>
      <w:r>
        <w:rPr>
          <w:sz w:val="24"/>
          <w:szCs w:val="24"/>
        </w:rPr>
        <w:t>[Address redacted]</w:t>
      </w:r>
    </w:p>
    <w:p w14:paraId="2E961FE4" w14:textId="77777777" w:rsidR="00662FE1" w:rsidRPr="00172FF6" w:rsidRDefault="00662FE1" w:rsidP="00172FF6">
      <w:pPr>
        <w:pStyle w:val="Headingsubtitle"/>
        <w:spacing w:before="0" w:after="0"/>
        <w:rPr>
          <w:b/>
          <w:sz w:val="24"/>
          <w:szCs w:val="24"/>
        </w:rPr>
      </w:pPr>
    </w:p>
    <w:p w14:paraId="505233E3" w14:textId="77777777" w:rsidR="00662FE1" w:rsidRPr="00172FF6" w:rsidRDefault="00662FE1" w:rsidP="00172FF6">
      <w:pPr>
        <w:pStyle w:val="Headingsubtitle"/>
        <w:spacing w:before="0" w:after="0"/>
        <w:rPr>
          <w:b/>
          <w:color w:val="1F5FAD" w:themeColor="accent2"/>
          <w:sz w:val="24"/>
          <w:szCs w:val="24"/>
        </w:rPr>
      </w:pPr>
      <w:r>
        <w:rPr>
          <w:b/>
          <w:color w:val="1F5FAD" w:themeColor="accent2"/>
          <w:sz w:val="24"/>
          <w:szCs w:val="24"/>
        </w:rPr>
        <w:t>FOR MORE INFORMATION PLEASE VISIT</w:t>
      </w:r>
    </w:p>
    <w:p w14:paraId="30CB3EA6" w14:textId="1A18438B" w:rsidR="00500603" w:rsidRPr="00C565C6" w:rsidRDefault="00662FE1" w:rsidP="00172FF6">
      <w:pPr>
        <w:pStyle w:val="Headingsubtitle"/>
        <w:spacing w:before="0" w:after="0"/>
        <w:rPr>
          <w:b/>
        </w:rPr>
      </w:pPr>
      <w:r>
        <w:rPr>
          <w:b/>
          <w:sz w:val="24"/>
          <w:szCs w:val="24"/>
        </w:rPr>
        <w:t>[Website redacted]</w:t>
      </w:r>
    </w:p>
    <w:sectPr w:rsidR="00500603" w:rsidRPr="00C565C6" w:rsidSect="00593214">
      <w:headerReference w:type="even" r:id="rId11"/>
      <w:headerReference w:type="default" r:id="rId12"/>
      <w:footerReference w:type="even" r:id="rId13"/>
      <w:footerReference w:type="default" r:id="rId14"/>
      <w:headerReference w:type="first" r:id="rId15"/>
      <w:footerReference w:type="first" r:id="rId16"/>
      <w:pgSz w:w="11906" w:h="16838"/>
      <w:pgMar w:top="426" w:right="1021" w:bottom="0" w:left="1021" w:header="709"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678632" w14:textId="77777777" w:rsidR="00802407" w:rsidRDefault="00802407" w:rsidP="00901FC1">
      <w:r>
        <w:separator/>
      </w:r>
    </w:p>
  </w:endnote>
  <w:endnote w:type="continuationSeparator" w:id="0">
    <w:p w14:paraId="6C71A69B" w14:textId="77777777" w:rsidR="00802407" w:rsidRDefault="00802407" w:rsidP="00901F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Times New Roman (Body CS)">
    <w:altName w:val="Times New Roman"/>
    <w:panose1 w:val="00000000000000000000"/>
    <w:charset w:val="00"/>
    <w:family w:val="roman"/>
    <w:notTrueType/>
    <w:pitch w:val="default"/>
  </w:font>
  <w:font w:name="Arial (Headings)">
    <w:altName w:val="Arial"/>
    <w:charset w:val="00"/>
    <w:family w:val="roman"/>
    <w:pitch w:val="default"/>
  </w:font>
  <w:font w:name="Arial (Body)">
    <w:altName w:val="Arial"/>
    <w:charset w:val="00"/>
    <w:family w:val="roman"/>
    <w:pitch w:val="default"/>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926767" w14:textId="77777777" w:rsidR="0043702F" w:rsidRDefault="0043702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41A130" w14:textId="77777777" w:rsidR="0043702F" w:rsidRDefault="0043702F" w:rsidP="00901FC1">
    <w:pPr>
      <w:pStyle w:val="Footer"/>
    </w:pPr>
  </w:p>
  <w:p w14:paraId="62D171CC" w14:textId="77777777" w:rsidR="0043702F" w:rsidRDefault="0043702F" w:rsidP="00901FC1">
    <w:pPr>
      <w:pStyle w:val="Footer"/>
    </w:pPr>
    <w:r>
      <w:rPr>
        <w:noProof/>
        <w:lang w:eastAsia="en-GB"/>
      </w:rPr>
      <mc:AlternateContent>
        <mc:Choice Requires="wps"/>
        <mc:Fallback>
          <w:pict>
            <v:line w14:anchorId="7D66E3B0" id="Straight Connector 15" o:spid="_x0000_s1026" style="position:absolute;z-index:251667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9.4pt" to="494.95pt,9.4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4D+sXzwEAAAUEAAAOAAAAZHJzL2Uyb0RvYy54bWysU02L2zAQvRf6H4TujZ3AhmDi7CHL7mVp Q7f9AVp5FAv0xUiNnX/fkZw4S7tQWnqRPdK8N/OeRtv70Rp2Aozau5YvFzVn4KTvtDu2/Pu3x08b zmISrhPGO2j5GSK/3338sB1CAyvfe9MBMiJxsRlCy/uUQlNVUfZgRVz4AI4OlUcrEoV4rDoUA7Fb U63qel0NHruAXkKMtPswHfJd4VcKZPqiVITETMupt1RWLOtrXqvdVjRHFKHX8tKG+IcurNCOis5U DyIJ9gP1b1RWS/TRq7SQ3lZeKS2haCA1y/oXNS+9CFC0kDkxzDbF/0crP58OyHRHd3fHmROW7ugl odDHPrG9d44c9MjokJwaQmwIsHcHvEQxHDDLHhXa/CVBbCzunmd3YUxM0uZ6tbnbrKmKvJ5VN2DA mJ7AW5Z/Wm60y8JFI07PMVExSr2m5G3j8hq90d2jNqYEeWRgb5CdBF12Gpe5ZcK9yaIoI6ssZGq9 /KWzgYn1Kygyg5pdluplDG+cQkpw6cprHGVnmKIOZmD9Z+AlP0OhjOjfgGdEqexdmsFWO4/vVb9Z oab8qwOT7mzBq+/O5VKLNTRrxbnLu8jD/DYu8Nvr3f0EAAD//wMAUEsDBBQABgAIAAAAIQBaiV50 2wAAAAYBAAAPAAAAZHJzL2Rvd25yZXYueG1sTI9BS8NAEIXvgv9hmYIXsRsVSxKzKRLoxYNgI8Xj NjvNhmZnQ3bbpP/eEQ/2+N4b3vumWM+uF2ccQ+dJweMyAYHUeNNRq+Cr3jykIELUZHTvCRVcMMC6 vL0pdG78RJ943sZWcAmFXCuwMQ65lKGx6HRY+gGJs4MfnY4sx1aaUU9c7nr5lCQr6XRHvGD1gJXF 5rg9OQXf7f3zZldTPVXx47Cy82X3/lIpdbeY315BRJzj/zH84jM6lMy09ycyQfQK+JHIbsr8nGZp loHY/xmyLOQ1fvkDAAD//wMAUEsBAi0AFAAGAAgAAAAhALaDOJL+AAAA4QEAABMAAAAAAAAAAAAA AAAAAAAAAFtDb250ZW50X1R5cGVzXS54bWxQSwECLQAUAAYACAAAACEAOP0h/9YAAACUAQAACwAA AAAAAAAAAAAAAAAvAQAAX3JlbHMvLnJlbHNQSwECLQAUAAYACAAAACEAOA/rF88BAAAFBAAADgAA AAAAAAAAAAAAAAAuAgAAZHJzL2Uyb0RvYy54bWxQSwECLQAUAAYACAAAACEAWoledNsAAAAGAQAA DwAAAAAAAAAAAAAAAAApBAAAZHJzL2Rvd25yZXYueG1sUEsFBgAAAAAEAAQA8wAAADEFAAAAAA== " strokecolor="#006341 [3213]" strokeweight=".5pt">
              <v:stroke joinstyle="miter"/>
            </v:line>
          </w:pict>
        </mc:Fallback>
      </mc:AlternateContent>
    </w:r>
  </w:p>
  <w:p w14:paraId="18078444" w14:textId="77777777" w:rsidR="0043702F" w:rsidRDefault="0043702F" w:rsidP="00901FC1">
    <w:pPr>
      <w:pStyle w:val="Footer"/>
    </w:pPr>
    <w:r w:rsidRPr="003C741B">
      <w:rPr>
        <w:noProof/>
        <w:lang w:eastAsia="en-GB"/>
      </w:rPr>
    </w:r>
  </w:p>
  <w:p w14:paraId="7369E06B" w14:textId="483AC51F" w:rsidR="0043702F" w:rsidRPr="003C741B" w:rsidRDefault="0043702F" w:rsidP="00901FC1">
    <w:pPr>
      <w:pStyle w:val="Footer"/>
    </w:pPr>
    <w:r>
      <w:t xml:space="preserve">BM TECHNICAL TEST AND CASE STUDY MANUAL </w:t>
    </w:r>
    <w:r w:rsidRPr="003C741B">
      <w:t xml:space="preserve">| Page </w:t>
    </w:r>
    <w:r w:rsidRPr="003C741B">
      <w:fldChar w:fldCharType="begin"/>
    </w:r>
    <w:r w:rsidRPr="003C741B">
      <w:instrText xml:space="preserve"> PAGE   \* MERGEFORMAT </w:instrText>
    </w:r>
    <w:r w:rsidRPr="003C741B">
      <w:fldChar w:fldCharType="separate"/>
    </w:r>
    <w:r>
      <w:rPr>
        <w:noProof/>
      </w:rPr>
      <w:t>3</w:t>
    </w:r>
    <w:r w:rsidRPr="003C741B">
      <w:rPr>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4F9F4D" w14:textId="05343768" w:rsidR="0043702F" w:rsidRDefault="0043702F" w:rsidP="00901FC1">
    <w:pPr>
      <w:pStyle w:val="Footer"/>
    </w:pPr>
    <w:r w:rsidRPr="00E1127A">
      <w:rPr>
        <w:noProof/>
        <w:lang w:eastAsia="en-GB"/>
      </w:rP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B65269" w14:textId="77777777" w:rsidR="00802407" w:rsidRDefault="00802407" w:rsidP="00901FC1">
      <w:r>
        <w:separator/>
      </w:r>
    </w:p>
  </w:footnote>
  <w:footnote w:type="continuationSeparator" w:id="0">
    <w:p w14:paraId="6C157BB5" w14:textId="77777777" w:rsidR="00802407" w:rsidRDefault="00802407" w:rsidP="00901FC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AB7E47" w14:textId="77777777" w:rsidR="0043702F" w:rsidRDefault="0043702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01FC66" w14:textId="77777777" w:rsidR="0043702F" w:rsidRDefault="0043702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1CBEF7" w14:textId="7B6981E9" w:rsidR="0043702F" w:rsidRDefault="0043702F" w:rsidP="00901FC1">
    <w:pPr>
      <w:pStyle w:val="Header"/>
    </w:pPr>
    <w:r>
      <w:rPr>
        <w:noProof/>
      </w:rPr>
    </w:r>
  </w:p>
  <w:p w14:paraId="08D6DACE" w14:textId="19A9C531" w:rsidR="0043702F" w:rsidRDefault="0043702F" w:rsidP="00901FC1">
    <w:pPr>
      <w:pStyle w:val="Header"/>
    </w:pPr>
    <w:r>
      <w:rPr>
        <w:noProof/>
      </w:rP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B853C2"/>
    <w:multiLevelType w:val="hybridMultilevel"/>
    <w:tmpl w:val="198C5C9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04E7528A"/>
    <w:multiLevelType w:val="hybridMultilevel"/>
    <w:tmpl w:val="813C464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15:restartNumberingAfterBreak="0">
    <w:nsid w:val="08C1168D"/>
    <w:multiLevelType w:val="hybridMultilevel"/>
    <w:tmpl w:val="9802FC5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 w15:restartNumberingAfterBreak="0">
    <w:nsid w:val="14C452EE"/>
    <w:multiLevelType w:val="multilevel"/>
    <w:tmpl w:val="13003A6E"/>
    <w:lvl w:ilvl="0">
      <w:start w:val="1"/>
      <w:numFmt w:val="decimal"/>
      <w:pStyle w:val="Numberedlist1"/>
      <w:lvlText w:val="%1."/>
      <w:lvlJc w:val="left"/>
      <w:pPr>
        <w:ind w:left="360" w:hanging="360"/>
      </w:pPr>
    </w:lvl>
    <w:lvl w:ilvl="1">
      <w:start w:val="1"/>
      <w:numFmt w:val="decimal"/>
      <w:pStyle w:val="Numberedlist2"/>
      <w:lvlText w:val="%1.%2."/>
      <w:lvlJc w:val="left"/>
      <w:pPr>
        <w:ind w:left="792" w:hanging="432"/>
      </w:pPr>
    </w:lvl>
    <w:lvl w:ilvl="2">
      <w:start w:val="1"/>
      <w:numFmt w:val="decimal"/>
      <w:pStyle w:val="Numberedlist3"/>
      <w:lvlText w:val="%1.%2.%3."/>
      <w:lvlJc w:val="left"/>
      <w:pPr>
        <w:ind w:left="1224" w:hanging="504"/>
      </w:pPr>
    </w:lvl>
    <w:lvl w:ilvl="3">
      <w:start w:val="1"/>
      <w:numFmt w:val="decimal"/>
      <w:pStyle w:val="Numberedlist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5BF004A"/>
    <w:multiLevelType w:val="hybridMultilevel"/>
    <w:tmpl w:val="8E0AB73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 w15:restartNumberingAfterBreak="0">
    <w:nsid w:val="1686522E"/>
    <w:multiLevelType w:val="hybridMultilevel"/>
    <w:tmpl w:val="E8FA7F40"/>
    <w:lvl w:ilvl="0" w:tplc="1C090005">
      <w:start w:val="1"/>
      <w:numFmt w:val="bullet"/>
      <w:lvlText w:val=""/>
      <w:lvlJc w:val="left"/>
      <w:pPr>
        <w:ind w:left="360" w:hanging="360"/>
      </w:pPr>
      <w:rPr>
        <w:rFonts w:ascii="Wingdings" w:hAnsi="Wingdings"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6" w15:restartNumberingAfterBreak="0">
    <w:nsid w:val="169E684C"/>
    <w:multiLevelType w:val="hybridMultilevel"/>
    <w:tmpl w:val="6B946532"/>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7" w15:restartNumberingAfterBreak="0">
    <w:nsid w:val="1708351E"/>
    <w:multiLevelType w:val="hybridMultilevel"/>
    <w:tmpl w:val="A316FA10"/>
    <w:lvl w:ilvl="0" w:tplc="D85AABC6">
      <w:start w:val="1"/>
      <w:numFmt w:val="decimal"/>
      <w:lvlText w:val="%1."/>
      <w:lvlJc w:val="left"/>
      <w:pPr>
        <w:ind w:left="720" w:hanging="360"/>
      </w:pPr>
      <w:rPr>
        <w:b w:val="0"/>
        <w:bCs w:val="0"/>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8" w15:restartNumberingAfterBreak="0">
    <w:nsid w:val="1AC35CB9"/>
    <w:multiLevelType w:val="multilevel"/>
    <w:tmpl w:val="D7AC9ABA"/>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FC0F6F"/>
    <w:multiLevelType w:val="hybridMultilevel"/>
    <w:tmpl w:val="A2BA4A1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0" w15:restartNumberingAfterBreak="0">
    <w:nsid w:val="25E56DED"/>
    <w:multiLevelType w:val="hybridMultilevel"/>
    <w:tmpl w:val="EF18F12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1" w15:restartNumberingAfterBreak="0">
    <w:nsid w:val="27B637D4"/>
    <w:multiLevelType w:val="hybridMultilevel"/>
    <w:tmpl w:val="DB5E541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2" w15:restartNumberingAfterBreak="0">
    <w:nsid w:val="2AF2404F"/>
    <w:multiLevelType w:val="hybridMultilevel"/>
    <w:tmpl w:val="907C652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3" w15:restartNumberingAfterBreak="0">
    <w:nsid w:val="2F062656"/>
    <w:multiLevelType w:val="hybridMultilevel"/>
    <w:tmpl w:val="B32420E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4" w15:restartNumberingAfterBreak="0">
    <w:nsid w:val="305A377E"/>
    <w:multiLevelType w:val="hybridMultilevel"/>
    <w:tmpl w:val="2B1408EE"/>
    <w:lvl w:ilvl="0" w:tplc="1C090003">
      <w:start w:val="1"/>
      <w:numFmt w:val="bullet"/>
      <w:lvlText w:val="o"/>
      <w:lvlJc w:val="left"/>
      <w:pPr>
        <w:ind w:left="1440" w:hanging="360"/>
      </w:pPr>
      <w:rPr>
        <w:rFonts w:ascii="Courier New" w:hAnsi="Courier New" w:cs="Courier New"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15" w15:restartNumberingAfterBreak="0">
    <w:nsid w:val="314C68A5"/>
    <w:multiLevelType w:val="hybridMultilevel"/>
    <w:tmpl w:val="BAACF9AC"/>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6" w15:restartNumberingAfterBreak="0">
    <w:nsid w:val="346C4B42"/>
    <w:multiLevelType w:val="hybridMultilevel"/>
    <w:tmpl w:val="DF705B88"/>
    <w:lvl w:ilvl="0" w:tplc="1C090005">
      <w:start w:val="1"/>
      <w:numFmt w:val="bullet"/>
      <w:lvlText w:val=""/>
      <w:lvlJc w:val="left"/>
      <w:pPr>
        <w:ind w:left="360" w:hanging="360"/>
      </w:pPr>
      <w:rPr>
        <w:rFonts w:ascii="Wingdings" w:hAnsi="Wingdings"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7" w15:restartNumberingAfterBreak="0">
    <w:nsid w:val="35454F73"/>
    <w:multiLevelType w:val="hybridMultilevel"/>
    <w:tmpl w:val="8F7C05BE"/>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start w:val="1"/>
      <w:numFmt w:val="bullet"/>
      <w:lvlText w:val=""/>
      <w:lvlJc w:val="left"/>
      <w:pPr>
        <w:ind w:left="2160" w:hanging="360"/>
      </w:pPr>
      <w:rPr>
        <w:rFonts w:ascii="Wingdings" w:hAnsi="Wingdings" w:hint="default"/>
      </w:rPr>
    </w:lvl>
    <w:lvl w:ilvl="3" w:tplc="1C090001">
      <w:start w:val="1"/>
      <w:numFmt w:val="bullet"/>
      <w:lvlText w:val=""/>
      <w:lvlJc w:val="left"/>
      <w:pPr>
        <w:ind w:left="2880" w:hanging="360"/>
      </w:pPr>
      <w:rPr>
        <w:rFonts w:ascii="Symbol" w:hAnsi="Symbol" w:hint="default"/>
      </w:rPr>
    </w:lvl>
    <w:lvl w:ilvl="4" w:tplc="1C090003">
      <w:start w:val="1"/>
      <w:numFmt w:val="bullet"/>
      <w:lvlText w:val="o"/>
      <w:lvlJc w:val="left"/>
      <w:pPr>
        <w:ind w:left="3600" w:hanging="360"/>
      </w:pPr>
      <w:rPr>
        <w:rFonts w:ascii="Courier New" w:hAnsi="Courier New" w:cs="Courier New" w:hint="default"/>
      </w:rPr>
    </w:lvl>
    <w:lvl w:ilvl="5" w:tplc="1C090005">
      <w:start w:val="1"/>
      <w:numFmt w:val="bullet"/>
      <w:lvlText w:val=""/>
      <w:lvlJc w:val="left"/>
      <w:pPr>
        <w:ind w:left="4320" w:hanging="360"/>
      </w:pPr>
      <w:rPr>
        <w:rFonts w:ascii="Wingdings" w:hAnsi="Wingdings" w:hint="default"/>
      </w:rPr>
    </w:lvl>
    <w:lvl w:ilvl="6" w:tplc="1C090001">
      <w:start w:val="1"/>
      <w:numFmt w:val="bullet"/>
      <w:lvlText w:val=""/>
      <w:lvlJc w:val="left"/>
      <w:pPr>
        <w:ind w:left="5040" w:hanging="360"/>
      </w:pPr>
      <w:rPr>
        <w:rFonts w:ascii="Symbol" w:hAnsi="Symbol" w:hint="default"/>
      </w:rPr>
    </w:lvl>
    <w:lvl w:ilvl="7" w:tplc="1C090003">
      <w:start w:val="1"/>
      <w:numFmt w:val="bullet"/>
      <w:lvlText w:val="o"/>
      <w:lvlJc w:val="left"/>
      <w:pPr>
        <w:ind w:left="5760" w:hanging="360"/>
      </w:pPr>
      <w:rPr>
        <w:rFonts w:ascii="Courier New" w:hAnsi="Courier New" w:cs="Courier New" w:hint="default"/>
      </w:rPr>
    </w:lvl>
    <w:lvl w:ilvl="8" w:tplc="1C090005">
      <w:start w:val="1"/>
      <w:numFmt w:val="bullet"/>
      <w:lvlText w:val=""/>
      <w:lvlJc w:val="left"/>
      <w:pPr>
        <w:ind w:left="6480" w:hanging="360"/>
      </w:pPr>
      <w:rPr>
        <w:rFonts w:ascii="Wingdings" w:hAnsi="Wingdings" w:hint="default"/>
      </w:rPr>
    </w:lvl>
  </w:abstractNum>
  <w:abstractNum w:abstractNumId="18" w15:restartNumberingAfterBreak="0">
    <w:nsid w:val="36661823"/>
    <w:multiLevelType w:val="hybridMultilevel"/>
    <w:tmpl w:val="5ECE779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9" w15:restartNumberingAfterBreak="0">
    <w:nsid w:val="3A1E41C9"/>
    <w:multiLevelType w:val="hybridMultilevel"/>
    <w:tmpl w:val="8B06D2F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0" w15:restartNumberingAfterBreak="0">
    <w:nsid w:val="3FFA25D8"/>
    <w:multiLevelType w:val="hybridMultilevel"/>
    <w:tmpl w:val="204A25E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1" w15:restartNumberingAfterBreak="0">
    <w:nsid w:val="439D1301"/>
    <w:multiLevelType w:val="hybridMultilevel"/>
    <w:tmpl w:val="83166FA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2" w15:restartNumberingAfterBreak="0">
    <w:nsid w:val="47E32571"/>
    <w:multiLevelType w:val="hybridMultilevel"/>
    <w:tmpl w:val="4F746EF8"/>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start w:val="1"/>
      <w:numFmt w:val="bullet"/>
      <w:lvlText w:val=""/>
      <w:lvlJc w:val="left"/>
      <w:pPr>
        <w:ind w:left="2160" w:hanging="360"/>
      </w:pPr>
      <w:rPr>
        <w:rFonts w:ascii="Wingdings" w:hAnsi="Wingdings" w:hint="default"/>
      </w:rPr>
    </w:lvl>
    <w:lvl w:ilvl="3" w:tplc="1C090001">
      <w:start w:val="1"/>
      <w:numFmt w:val="bullet"/>
      <w:lvlText w:val=""/>
      <w:lvlJc w:val="left"/>
      <w:pPr>
        <w:ind w:left="2880" w:hanging="360"/>
      </w:pPr>
      <w:rPr>
        <w:rFonts w:ascii="Symbol" w:hAnsi="Symbol" w:hint="default"/>
      </w:rPr>
    </w:lvl>
    <w:lvl w:ilvl="4" w:tplc="1C090003">
      <w:start w:val="1"/>
      <w:numFmt w:val="bullet"/>
      <w:lvlText w:val="o"/>
      <w:lvlJc w:val="left"/>
      <w:pPr>
        <w:ind w:left="3600" w:hanging="360"/>
      </w:pPr>
      <w:rPr>
        <w:rFonts w:ascii="Courier New" w:hAnsi="Courier New" w:cs="Courier New" w:hint="default"/>
      </w:rPr>
    </w:lvl>
    <w:lvl w:ilvl="5" w:tplc="1C090005">
      <w:start w:val="1"/>
      <w:numFmt w:val="bullet"/>
      <w:lvlText w:val=""/>
      <w:lvlJc w:val="left"/>
      <w:pPr>
        <w:ind w:left="4320" w:hanging="360"/>
      </w:pPr>
      <w:rPr>
        <w:rFonts w:ascii="Wingdings" w:hAnsi="Wingdings" w:hint="default"/>
      </w:rPr>
    </w:lvl>
    <w:lvl w:ilvl="6" w:tplc="1C090001">
      <w:start w:val="1"/>
      <w:numFmt w:val="bullet"/>
      <w:lvlText w:val=""/>
      <w:lvlJc w:val="left"/>
      <w:pPr>
        <w:ind w:left="5040" w:hanging="360"/>
      </w:pPr>
      <w:rPr>
        <w:rFonts w:ascii="Symbol" w:hAnsi="Symbol" w:hint="default"/>
      </w:rPr>
    </w:lvl>
    <w:lvl w:ilvl="7" w:tplc="1C090003">
      <w:start w:val="1"/>
      <w:numFmt w:val="bullet"/>
      <w:lvlText w:val="o"/>
      <w:lvlJc w:val="left"/>
      <w:pPr>
        <w:ind w:left="5760" w:hanging="360"/>
      </w:pPr>
      <w:rPr>
        <w:rFonts w:ascii="Courier New" w:hAnsi="Courier New" w:cs="Courier New" w:hint="default"/>
      </w:rPr>
    </w:lvl>
    <w:lvl w:ilvl="8" w:tplc="1C090005">
      <w:start w:val="1"/>
      <w:numFmt w:val="bullet"/>
      <w:lvlText w:val=""/>
      <w:lvlJc w:val="left"/>
      <w:pPr>
        <w:ind w:left="6480" w:hanging="360"/>
      </w:pPr>
      <w:rPr>
        <w:rFonts w:ascii="Wingdings" w:hAnsi="Wingdings" w:hint="default"/>
      </w:rPr>
    </w:lvl>
  </w:abstractNum>
  <w:abstractNum w:abstractNumId="23" w15:restartNumberingAfterBreak="0">
    <w:nsid w:val="48774EB1"/>
    <w:multiLevelType w:val="hybridMultilevel"/>
    <w:tmpl w:val="42F8736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4" w15:restartNumberingAfterBreak="0">
    <w:nsid w:val="4BFA096B"/>
    <w:multiLevelType w:val="hybridMultilevel"/>
    <w:tmpl w:val="1F06985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5" w15:restartNumberingAfterBreak="0">
    <w:nsid w:val="508379B7"/>
    <w:multiLevelType w:val="hybridMultilevel"/>
    <w:tmpl w:val="5220167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6" w15:restartNumberingAfterBreak="0">
    <w:nsid w:val="51445289"/>
    <w:multiLevelType w:val="multilevel"/>
    <w:tmpl w:val="26A85672"/>
    <w:lvl w:ilvl="0">
      <w:start w:val="1"/>
      <w:numFmt w:val="bullet"/>
      <w:pStyle w:val="Bullet1"/>
      <w:lvlText w:val=""/>
      <w:lvlJc w:val="left"/>
      <w:pPr>
        <w:ind w:left="284" w:hanging="284"/>
      </w:pPr>
      <w:rPr>
        <w:rFonts w:ascii="Symbol" w:hAnsi="Symbol" w:cs="Times New Roman" w:hint="default"/>
        <w:color w:val="auto"/>
      </w:rPr>
    </w:lvl>
    <w:lvl w:ilvl="1">
      <w:start w:val="1"/>
      <w:numFmt w:val="bullet"/>
      <w:pStyle w:val="Bullet2"/>
      <w:lvlText w:val=""/>
      <w:lvlJc w:val="left"/>
      <w:pPr>
        <w:ind w:left="568" w:hanging="284"/>
      </w:pPr>
      <w:rPr>
        <w:rFonts w:ascii="Symbol" w:hAnsi="Symbol" w:cs="Times New Roman" w:hint="default"/>
      </w:rPr>
    </w:lvl>
    <w:lvl w:ilvl="2">
      <w:start w:val="1"/>
      <w:numFmt w:val="bullet"/>
      <w:pStyle w:val="Bullet3"/>
      <w:lvlText w:val=""/>
      <w:lvlJc w:val="left"/>
      <w:pPr>
        <w:ind w:left="852" w:hanging="284"/>
      </w:pPr>
      <w:rPr>
        <w:rFonts w:ascii="Symbol" w:hAnsi="Symbol" w:cs="Times New Roman" w:hint="default"/>
      </w:rPr>
    </w:lvl>
    <w:lvl w:ilvl="3">
      <w:start w:val="1"/>
      <w:numFmt w:val="bullet"/>
      <w:lvlText w:val=""/>
      <w:lvlJc w:val="left"/>
      <w:pPr>
        <w:ind w:left="1136" w:hanging="284"/>
      </w:pPr>
      <w:rPr>
        <w:rFonts w:ascii="Symbol" w:hAnsi="Symbol" w:cs="Times New Roman" w:hint="default"/>
      </w:rPr>
    </w:lvl>
    <w:lvl w:ilvl="4">
      <w:start w:val="1"/>
      <w:numFmt w:val="bullet"/>
      <w:lvlText w:val=""/>
      <w:lvlJc w:val="left"/>
      <w:pPr>
        <w:ind w:left="1420" w:hanging="284"/>
      </w:pPr>
      <w:rPr>
        <w:rFonts w:ascii="Symbol" w:hAnsi="Symbol" w:cs="Times New Roman" w:hint="default"/>
      </w:rPr>
    </w:lvl>
    <w:lvl w:ilvl="5">
      <w:start w:val="1"/>
      <w:numFmt w:val="bullet"/>
      <w:lvlText w:val=""/>
      <w:lvlJc w:val="left"/>
      <w:pPr>
        <w:ind w:left="1704" w:hanging="284"/>
      </w:pPr>
      <w:rPr>
        <w:rFonts w:ascii="Symbol" w:hAnsi="Symbol" w:cs="Times New Roman" w:hint="default"/>
      </w:rPr>
    </w:lvl>
    <w:lvl w:ilvl="6">
      <w:start w:val="1"/>
      <w:numFmt w:val="bullet"/>
      <w:lvlText w:val=""/>
      <w:lvlJc w:val="left"/>
      <w:pPr>
        <w:ind w:left="1988" w:hanging="284"/>
      </w:pPr>
      <w:rPr>
        <w:rFonts w:ascii="Symbol" w:hAnsi="Symbol" w:cs="Times New Roman" w:hint="default"/>
      </w:rPr>
    </w:lvl>
    <w:lvl w:ilvl="7">
      <w:start w:val="1"/>
      <w:numFmt w:val="bullet"/>
      <w:lvlText w:val=""/>
      <w:lvlJc w:val="left"/>
      <w:pPr>
        <w:ind w:left="2272" w:hanging="284"/>
      </w:pPr>
      <w:rPr>
        <w:rFonts w:ascii="Symbol" w:hAnsi="Symbol" w:cs="Times New Roman" w:hint="default"/>
      </w:rPr>
    </w:lvl>
    <w:lvl w:ilvl="8">
      <w:start w:val="1"/>
      <w:numFmt w:val="bullet"/>
      <w:lvlText w:val=""/>
      <w:lvlJc w:val="left"/>
      <w:pPr>
        <w:ind w:left="2556" w:hanging="284"/>
      </w:pPr>
      <w:rPr>
        <w:rFonts w:ascii="Symbol" w:hAnsi="Symbol" w:cs="Times New Roman" w:hint="default"/>
      </w:rPr>
    </w:lvl>
  </w:abstractNum>
  <w:abstractNum w:abstractNumId="27" w15:restartNumberingAfterBreak="0">
    <w:nsid w:val="559913A9"/>
    <w:multiLevelType w:val="singleLevel"/>
    <w:tmpl w:val="25407178"/>
    <w:lvl w:ilvl="0">
      <w:start w:val="1"/>
      <w:numFmt w:val="decimal"/>
      <w:pStyle w:val="ListNumber"/>
      <w:lvlText w:val="%1)"/>
      <w:legacy w:legacy="1" w:legacySpace="0" w:legacyIndent="360"/>
      <w:lvlJc w:val="left"/>
      <w:pPr>
        <w:ind w:left="1440" w:hanging="360"/>
      </w:pPr>
      <w:rPr>
        <w:rFonts w:ascii="Arial Black" w:hAnsi="Arial Black" w:hint="default"/>
        <w:b w:val="0"/>
        <w:i w:val="0"/>
        <w:sz w:val="18"/>
      </w:rPr>
    </w:lvl>
  </w:abstractNum>
  <w:abstractNum w:abstractNumId="28" w15:restartNumberingAfterBreak="0">
    <w:nsid w:val="58365E75"/>
    <w:multiLevelType w:val="hybridMultilevel"/>
    <w:tmpl w:val="D47AED8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9" w15:restartNumberingAfterBreak="0">
    <w:nsid w:val="587124ED"/>
    <w:multiLevelType w:val="hybridMultilevel"/>
    <w:tmpl w:val="C57E237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0" w15:restartNumberingAfterBreak="0">
    <w:nsid w:val="5C980CFA"/>
    <w:multiLevelType w:val="hybridMultilevel"/>
    <w:tmpl w:val="FE8CDAD8"/>
    <w:lvl w:ilvl="0" w:tplc="1C09000F">
      <w:start w:val="1"/>
      <w:numFmt w:val="decimal"/>
      <w:lvlText w:val="%1."/>
      <w:lvlJc w:val="left"/>
      <w:pPr>
        <w:ind w:left="720" w:hanging="360"/>
      </w:pPr>
    </w:lvl>
    <w:lvl w:ilvl="1" w:tplc="1C090019">
      <w:start w:val="1"/>
      <w:numFmt w:val="lowerLetter"/>
      <w:lvlText w:val="%2."/>
      <w:lvlJc w:val="left"/>
      <w:pPr>
        <w:ind w:left="1440" w:hanging="360"/>
      </w:pPr>
    </w:lvl>
    <w:lvl w:ilvl="2" w:tplc="1C09001B">
      <w:start w:val="1"/>
      <w:numFmt w:val="lowerRoman"/>
      <w:lvlText w:val="%3."/>
      <w:lvlJc w:val="right"/>
      <w:pPr>
        <w:ind w:left="2160" w:hanging="180"/>
      </w:pPr>
    </w:lvl>
    <w:lvl w:ilvl="3" w:tplc="1C09000F">
      <w:start w:val="1"/>
      <w:numFmt w:val="decimal"/>
      <w:lvlText w:val="%4."/>
      <w:lvlJc w:val="left"/>
      <w:pPr>
        <w:ind w:left="2880" w:hanging="360"/>
      </w:pPr>
    </w:lvl>
    <w:lvl w:ilvl="4" w:tplc="1C090019">
      <w:start w:val="1"/>
      <w:numFmt w:val="lowerLetter"/>
      <w:lvlText w:val="%5."/>
      <w:lvlJc w:val="left"/>
      <w:pPr>
        <w:ind w:left="3600" w:hanging="360"/>
      </w:pPr>
    </w:lvl>
    <w:lvl w:ilvl="5" w:tplc="1C09001B">
      <w:start w:val="1"/>
      <w:numFmt w:val="lowerRoman"/>
      <w:lvlText w:val="%6."/>
      <w:lvlJc w:val="right"/>
      <w:pPr>
        <w:ind w:left="4320" w:hanging="180"/>
      </w:pPr>
    </w:lvl>
    <w:lvl w:ilvl="6" w:tplc="1C09000F">
      <w:start w:val="1"/>
      <w:numFmt w:val="decimal"/>
      <w:lvlText w:val="%7."/>
      <w:lvlJc w:val="left"/>
      <w:pPr>
        <w:ind w:left="5040" w:hanging="360"/>
      </w:pPr>
    </w:lvl>
    <w:lvl w:ilvl="7" w:tplc="1C090019">
      <w:start w:val="1"/>
      <w:numFmt w:val="lowerLetter"/>
      <w:lvlText w:val="%8."/>
      <w:lvlJc w:val="left"/>
      <w:pPr>
        <w:ind w:left="5760" w:hanging="360"/>
      </w:pPr>
    </w:lvl>
    <w:lvl w:ilvl="8" w:tplc="1C09001B">
      <w:start w:val="1"/>
      <w:numFmt w:val="lowerRoman"/>
      <w:lvlText w:val="%9."/>
      <w:lvlJc w:val="right"/>
      <w:pPr>
        <w:ind w:left="6480" w:hanging="180"/>
      </w:pPr>
    </w:lvl>
  </w:abstractNum>
  <w:abstractNum w:abstractNumId="31" w15:restartNumberingAfterBreak="0">
    <w:nsid w:val="5E1231F4"/>
    <w:multiLevelType w:val="hybridMultilevel"/>
    <w:tmpl w:val="191C968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2" w15:restartNumberingAfterBreak="0">
    <w:nsid w:val="60E56950"/>
    <w:multiLevelType w:val="hybridMultilevel"/>
    <w:tmpl w:val="CB761B20"/>
    <w:lvl w:ilvl="0" w:tplc="1C090001">
      <w:start w:val="1"/>
      <w:numFmt w:val="bullet"/>
      <w:lvlText w:val=""/>
      <w:lvlJc w:val="left"/>
      <w:pPr>
        <w:ind w:left="360" w:hanging="360"/>
      </w:pPr>
      <w:rPr>
        <w:rFonts w:ascii="Symbol" w:hAnsi="Symbol" w:hint="default"/>
      </w:rPr>
    </w:lvl>
    <w:lvl w:ilvl="1" w:tplc="1C090003">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33" w15:restartNumberingAfterBreak="0">
    <w:nsid w:val="65497FA4"/>
    <w:multiLevelType w:val="multilevel"/>
    <w:tmpl w:val="35B6CD94"/>
    <w:lvl w:ilvl="0">
      <w:start w:val="1"/>
      <w:numFmt w:val="decimal"/>
      <w:pStyle w:val="NumberedHeading1"/>
      <w:lvlText w:val="%1."/>
      <w:lvlJc w:val="left"/>
      <w:pPr>
        <w:ind w:left="360" w:hanging="360"/>
      </w:pPr>
    </w:lvl>
    <w:lvl w:ilvl="1">
      <w:start w:val="1"/>
      <w:numFmt w:val="decimal"/>
      <w:pStyle w:val="NumberedHeading2"/>
      <w:lvlText w:val="%1.%2."/>
      <w:lvlJc w:val="left"/>
      <w:pPr>
        <w:ind w:left="792" w:hanging="432"/>
      </w:pPr>
    </w:lvl>
    <w:lvl w:ilvl="2">
      <w:start w:val="1"/>
      <w:numFmt w:val="decimal"/>
      <w:pStyle w:val="NumberedHeading3"/>
      <w:lvlText w:val="%1.%2.%3."/>
      <w:lvlJc w:val="left"/>
      <w:pPr>
        <w:ind w:left="1213" w:hanging="504"/>
      </w:pPr>
    </w:lvl>
    <w:lvl w:ilvl="3">
      <w:start w:val="1"/>
      <w:numFmt w:val="decimal"/>
      <w:pStyle w:val="NumberedHeading4"/>
      <w:lvlText w:val="%1.%2.%3.%4."/>
      <w:lvlJc w:val="left"/>
      <w:pPr>
        <w:ind w:left="1728" w:hanging="648"/>
      </w:pPr>
    </w:lvl>
    <w:lvl w:ilvl="4">
      <w:start w:val="1"/>
      <w:numFmt w:val="decimal"/>
      <w:pStyle w:val="NumberedHeading5"/>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65AB2CF1"/>
    <w:multiLevelType w:val="hybridMultilevel"/>
    <w:tmpl w:val="9E06B7B0"/>
    <w:lvl w:ilvl="0" w:tplc="1C090005">
      <w:start w:val="1"/>
      <w:numFmt w:val="bullet"/>
      <w:lvlText w:val=""/>
      <w:lvlJc w:val="left"/>
      <w:pPr>
        <w:ind w:left="360" w:hanging="360"/>
      </w:pPr>
      <w:rPr>
        <w:rFonts w:ascii="Wingdings" w:hAnsi="Wingdings"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35" w15:restartNumberingAfterBreak="0">
    <w:nsid w:val="74C16117"/>
    <w:multiLevelType w:val="hybridMultilevel"/>
    <w:tmpl w:val="D222DB1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6" w15:restartNumberingAfterBreak="0">
    <w:nsid w:val="74F22EF6"/>
    <w:multiLevelType w:val="hybridMultilevel"/>
    <w:tmpl w:val="964C4C4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7" w15:restartNumberingAfterBreak="0">
    <w:nsid w:val="77223230"/>
    <w:multiLevelType w:val="hybridMultilevel"/>
    <w:tmpl w:val="2ED042A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8" w15:restartNumberingAfterBreak="0">
    <w:nsid w:val="7827311C"/>
    <w:multiLevelType w:val="hybridMultilevel"/>
    <w:tmpl w:val="95C06B1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9" w15:restartNumberingAfterBreak="0">
    <w:nsid w:val="7B0B299D"/>
    <w:multiLevelType w:val="hybridMultilevel"/>
    <w:tmpl w:val="4C780E7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0" w15:restartNumberingAfterBreak="0">
    <w:nsid w:val="7EF97703"/>
    <w:multiLevelType w:val="hybridMultilevel"/>
    <w:tmpl w:val="1D42BE1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1" w15:restartNumberingAfterBreak="0">
    <w:nsid w:val="7FBB00E3"/>
    <w:multiLevelType w:val="hybridMultilevel"/>
    <w:tmpl w:val="76BC6FBC"/>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start w:val="1"/>
      <w:numFmt w:val="bullet"/>
      <w:lvlText w:val=""/>
      <w:lvlJc w:val="left"/>
      <w:pPr>
        <w:ind w:left="2160" w:hanging="360"/>
      </w:pPr>
      <w:rPr>
        <w:rFonts w:ascii="Wingdings" w:hAnsi="Wingdings" w:hint="default"/>
      </w:rPr>
    </w:lvl>
    <w:lvl w:ilvl="3" w:tplc="1C090001">
      <w:start w:val="1"/>
      <w:numFmt w:val="bullet"/>
      <w:lvlText w:val=""/>
      <w:lvlJc w:val="left"/>
      <w:pPr>
        <w:ind w:left="2880" w:hanging="360"/>
      </w:pPr>
      <w:rPr>
        <w:rFonts w:ascii="Symbol" w:hAnsi="Symbol" w:hint="default"/>
      </w:rPr>
    </w:lvl>
    <w:lvl w:ilvl="4" w:tplc="1C090003">
      <w:start w:val="1"/>
      <w:numFmt w:val="bullet"/>
      <w:lvlText w:val="o"/>
      <w:lvlJc w:val="left"/>
      <w:pPr>
        <w:ind w:left="3600" w:hanging="360"/>
      </w:pPr>
      <w:rPr>
        <w:rFonts w:ascii="Courier New" w:hAnsi="Courier New" w:cs="Courier New" w:hint="default"/>
      </w:rPr>
    </w:lvl>
    <w:lvl w:ilvl="5" w:tplc="1C090005">
      <w:start w:val="1"/>
      <w:numFmt w:val="bullet"/>
      <w:lvlText w:val=""/>
      <w:lvlJc w:val="left"/>
      <w:pPr>
        <w:ind w:left="4320" w:hanging="360"/>
      </w:pPr>
      <w:rPr>
        <w:rFonts w:ascii="Wingdings" w:hAnsi="Wingdings" w:hint="default"/>
      </w:rPr>
    </w:lvl>
    <w:lvl w:ilvl="6" w:tplc="1C090001">
      <w:start w:val="1"/>
      <w:numFmt w:val="bullet"/>
      <w:lvlText w:val=""/>
      <w:lvlJc w:val="left"/>
      <w:pPr>
        <w:ind w:left="5040" w:hanging="360"/>
      </w:pPr>
      <w:rPr>
        <w:rFonts w:ascii="Symbol" w:hAnsi="Symbol" w:hint="default"/>
      </w:rPr>
    </w:lvl>
    <w:lvl w:ilvl="7" w:tplc="1C090003">
      <w:start w:val="1"/>
      <w:numFmt w:val="bullet"/>
      <w:lvlText w:val="o"/>
      <w:lvlJc w:val="left"/>
      <w:pPr>
        <w:ind w:left="5760" w:hanging="360"/>
      </w:pPr>
      <w:rPr>
        <w:rFonts w:ascii="Courier New" w:hAnsi="Courier New" w:cs="Courier New" w:hint="default"/>
      </w:rPr>
    </w:lvl>
    <w:lvl w:ilvl="8" w:tplc="1C090005">
      <w:start w:val="1"/>
      <w:numFmt w:val="bullet"/>
      <w:lvlText w:val=""/>
      <w:lvlJc w:val="left"/>
      <w:pPr>
        <w:ind w:left="6480" w:hanging="360"/>
      </w:pPr>
      <w:rPr>
        <w:rFonts w:ascii="Wingdings" w:hAnsi="Wingdings" w:hint="default"/>
      </w:rPr>
    </w:lvl>
  </w:abstractNum>
  <w:num w:numId="1" w16cid:durableId="1649748934">
    <w:abstractNumId w:val="3"/>
  </w:num>
  <w:num w:numId="2" w16cid:durableId="1659770658">
    <w:abstractNumId w:val="33"/>
  </w:num>
  <w:num w:numId="3" w16cid:durableId="1394818856">
    <w:abstractNumId w:val="26"/>
  </w:num>
  <w:num w:numId="4" w16cid:durableId="950238025">
    <w:abstractNumId w:val="27"/>
  </w:num>
  <w:num w:numId="5" w16cid:durableId="975718750">
    <w:abstractNumId w:val="17"/>
  </w:num>
  <w:num w:numId="6" w16cid:durableId="452986966">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518272715">
    <w:abstractNumId w:val="7"/>
  </w:num>
  <w:num w:numId="8" w16cid:durableId="770391423">
    <w:abstractNumId w:val="14"/>
  </w:num>
  <w:num w:numId="9" w16cid:durableId="1078790335">
    <w:abstractNumId w:val="8"/>
  </w:num>
  <w:num w:numId="10" w16cid:durableId="573975716">
    <w:abstractNumId w:val="19"/>
  </w:num>
  <w:num w:numId="11" w16cid:durableId="1131635185">
    <w:abstractNumId w:val="12"/>
  </w:num>
  <w:num w:numId="12" w16cid:durableId="1865362544">
    <w:abstractNumId w:val="11"/>
  </w:num>
  <w:num w:numId="13" w16cid:durableId="2025281068">
    <w:abstractNumId w:val="18"/>
  </w:num>
  <w:num w:numId="14" w16cid:durableId="90974019">
    <w:abstractNumId w:val="37"/>
  </w:num>
  <w:num w:numId="15" w16cid:durableId="1177042303">
    <w:abstractNumId w:val="28"/>
  </w:num>
  <w:num w:numId="16" w16cid:durableId="1226180033">
    <w:abstractNumId w:val="23"/>
  </w:num>
  <w:num w:numId="17" w16cid:durableId="855774477">
    <w:abstractNumId w:val="10"/>
  </w:num>
  <w:num w:numId="18" w16cid:durableId="1871649660">
    <w:abstractNumId w:val="6"/>
  </w:num>
  <w:num w:numId="19" w16cid:durableId="915167530">
    <w:abstractNumId w:val="40"/>
  </w:num>
  <w:num w:numId="20" w16cid:durableId="572199261">
    <w:abstractNumId w:val="36"/>
  </w:num>
  <w:num w:numId="21" w16cid:durableId="1997300275">
    <w:abstractNumId w:val="9"/>
  </w:num>
  <w:num w:numId="22" w16cid:durableId="2784815">
    <w:abstractNumId w:val="2"/>
  </w:num>
  <w:num w:numId="23" w16cid:durableId="1233856223">
    <w:abstractNumId w:val="21"/>
  </w:num>
  <w:num w:numId="24" w16cid:durableId="404885039">
    <w:abstractNumId w:val="35"/>
  </w:num>
  <w:num w:numId="25" w16cid:durableId="1831479358">
    <w:abstractNumId w:val="29"/>
  </w:num>
  <w:num w:numId="26" w16cid:durableId="702285921">
    <w:abstractNumId w:val="20"/>
  </w:num>
  <w:num w:numId="27" w16cid:durableId="1413966345">
    <w:abstractNumId w:val="24"/>
  </w:num>
  <w:num w:numId="28" w16cid:durableId="1640376003">
    <w:abstractNumId w:val="31"/>
  </w:num>
  <w:num w:numId="29" w16cid:durableId="2014450244">
    <w:abstractNumId w:val="13"/>
  </w:num>
  <w:num w:numId="30" w16cid:durableId="1321696555">
    <w:abstractNumId w:val="25"/>
  </w:num>
  <w:num w:numId="31" w16cid:durableId="1070537483">
    <w:abstractNumId w:val="38"/>
  </w:num>
  <w:num w:numId="32" w16cid:durableId="1813478730">
    <w:abstractNumId w:val="0"/>
  </w:num>
  <w:num w:numId="33" w16cid:durableId="616567875">
    <w:abstractNumId w:val="4"/>
  </w:num>
  <w:num w:numId="34" w16cid:durableId="1937325944">
    <w:abstractNumId w:val="39"/>
  </w:num>
  <w:num w:numId="35" w16cid:durableId="1420255152">
    <w:abstractNumId w:val="15"/>
  </w:num>
  <w:num w:numId="36" w16cid:durableId="1559633048">
    <w:abstractNumId w:val="22"/>
  </w:num>
  <w:num w:numId="37" w16cid:durableId="1870407682">
    <w:abstractNumId w:val="41"/>
  </w:num>
  <w:num w:numId="38" w16cid:durableId="632634612">
    <w:abstractNumId w:val="32"/>
  </w:num>
  <w:num w:numId="39" w16cid:durableId="1307785115">
    <w:abstractNumId w:val="1"/>
  </w:num>
  <w:num w:numId="40" w16cid:durableId="914433057">
    <w:abstractNumId w:val="16"/>
  </w:num>
  <w:num w:numId="41" w16cid:durableId="1498495216">
    <w:abstractNumId w:val="5"/>
  </w:num>
  <w:num w:numId="42" w16cid:durableId="860122171">
    <w:abstractNumId w:val="34"/>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4961"/>
    <w:rsid w:val="00000A11"/>
    <w:rsid w:val="00011CF7"/>
    <w:rsid w:val="00020A9C"/>
    <w:rsid w:val="00024389"/>
    <w:rsid w:val="00032C7F"/>
    <w:rsid w:val="00033D7B"/>
    <w:rsid w:val="00044E45"/>
    <w:rsid w:val="0004697B"/>
    <w:rsid w:val="00047AAB"/>
    <w:rsid w:val="0005167E"/>
    <w:rsid w:val="00054540"/>
    <w:rsid w:val="00061380"/>
    <w:rsid w:val="00062D8C"/>
    <w:rsid w:val="000653F3"/>
    <w:rsid w:val="000813A0"/>
    <w:rsid w:val="000844DD"/>
    <w:rsid w:val="00085439"/>
    <w:rsid w:val="00086F38"/>
    <w:rsid w:val="00090A46"/>
    <w:rsid w:val="000A1310"/>
    <w:rsid w:val="000A3448"/>
    <w:rsid w:val="000A3933"/>
    <w:rsid w:val="000A46D7"/>
    <w:rsid w:val="000B1544"/>
    <w:rsid w:val="000B5020"/>
    <w:rsid w:val="000B66FE"/>
    <w:rsid w:val="000C4254"/>
    <w:rsid w:val="000C665D"/>
    <w:rsid w:val="000C68F0"/>
    <w:rsid w:val="000E1AEF"/>
    <w:rsid w:val="000E2E1C"/>
    <w:rsid w:val="000E453A"/>
    <w:rsid w:val="000E5DDC"/>
    <w:rsid w:val="000E6818"/>
    <w:rsid w:val="000F32DB"/>
    <w:rsid w:val="00101274"/>
    <w:rsid w:val="0010326C"/>
    <w:rsid w:val="00105710"/>
    <w:rsid w:val="00107EAB"/>
    <w:rsid w:val="00111AD5"/>
    <w:rsid w:val="00112FC2"/>
    <w:rsid w:val="00114132"/>
    <w:rsid w:val="001221B4"/>
    <w:rsid w:val="00126A2D"/>
    <w:rsid w:val="001325A3"/>
    <w:rsid w:val="00132B34"/>
    <w:rsid w:val="00133052"/>
    <w:rsid w:val="001401EE"/>
    <w:rsid w:val="00143624"/>
    <w:rsid w:val="00144BCF"/>
    <w:rsid w:val="001453D8"/>
    <w:rsid w:val="00145B04"/>
    <w:rsid w:val="001515B0"/>
    <w:rsid w:val="00153683"/>
    <w:rsid w:val="001551DA"/>
    <w:rsid w:val="001570F1"/>
    <w:rsid w:val="00161712"/>
    <w:rsid w:val="001631A4"/>
    <w:rsid w:val="00165676"/>
    <w:rsid w:val="00167CE7"/>
    <w:rsid w:val="00170FE4"/>
    <w:rsid w:val="00172FF6"/>
    <w:rsid w:val="001810E1"/>
    <w:rsid w:val="0019233C"/>
    <w:rsid w:val="0019465B"/>
    <w:rsid w:val="00194F23"/>
    <w:rsid w:val="0019637D"/>
    <w:rsid w:val="001A3055"/>
    <w:rsid w:val="001A5867"/>
    <w:rsid w:val="001B0254"/>
    <w:rsid w:val="001B1DE9"/>
    <w:rsid w:val="001B25C0"/>
    <w:rsid w:val="001B4F8B"/>
    <w:rsid w:val="001C26B1"/>
    <w:rsid w:val="001C4AC8"/>
    <w:rsid w:val="001E07AC"/>
    <w:rsid w:val="001E0F9E"/>
    <w:rsid w:val="001E1537"/>
    <w:rsid w:val="001E244A"/>
    <w:rsid w:val="001E3FB1"/>
    <w:rsid w:val="001F739E"/>
    <w:rsid w:val="00202D26"/>
    <w:rsid w:val="00204F03"/>
    <w:rsid w:val="00206C5C"/>
    <w:rsid w:val="002078E1"/>
    <w:rsid w:val="00210679"/>
    <w:rsid w:val="0021111E"/>
    <w:rsid w:val="002114F5"/>
    <w:rsid w:val="00211607"/>
    <w:rsid w:val="00216997"/>
    <w:rsid w:val="002215B9"/>
    <w:rsid w:val="00224A5C"/>
    <w:rsid w:val="00224B4A"/>
    <w:rsid w:val="002315D5"/>
    <w:rsid w:val="002335B1"/>
    <w:rsid w:val="002400A7"/>
    <w:rsid w:val="0024302F"/>
    <w:rsid w:val="00244A24"/>
    <w:rsid w:val="00245E1E"/>
    <w:rsid w:val="00246FCF"/>
    <w:rsid w:val="002502B5"/>
    <w:rsid w:val="00250658"/>
    <w:rsid w:val="002536D0"/>
    <w:rsid w:val="00256092"/>
    <w:rsid w:val="00261248"/>
    <w:rsid w:val="00262560"/>
    <w:rsid w:val="00263708"/>
    <w:rsid w:val="00266B2F"/>
    <w:rsid w:val="00276C1D"/>
    <w:rsid w:val="002825DD"/>
    <w:rsid w:val="00285696"/>
    <w:rsid w:val="0028792A"/>
    <w:rsid w:val="002913DB"/>
    <w:rsid w:val="002A4723"/>
    <w:rsid w:val="002B023C"/>
    <w:rsid w:val="002B080C"/>
    <w:rsid w:val="002B1DE9"/>
    <w:rsid w:val="002B3444"/>
    <w:rsid w:val="002B7E4A"/>
    <w:rsid w:val="002C0347"/>
    <w:rsid w:val="002D13A7"/>
    <w:rsid w:val="002D22A1"/>
    <w:rsid w:val="002D51E1"/>
    <w:rsid w:val="002E5A68"/>
    <w:rsid w:val="002E6883"/>
    <w:rsid w:val="002F0428"/>
    <w:rsid w:val="002F06E4"/>
    <w:rsid w:val="002F72D1"/>
    <w:rsid w:val="00303750"/>
    <w:rsid w:val="003079EC"/>
    <w:rsid w:val="00314151"/>
    <w:rsid w:val="00317F30"/>
    <w:rsid w:val="00323DB1"/>
    <w:rsid w:val="00332B40"/>
    <w:rsid w:val="003333AD"/>
    <w:rsid w:val="003407F6"/>
    <w:rsid w:val="00350DAB"/>
    <w:rsid w:val="00354BBC"/>
    <w:rsid w:val="00356677"/>
    <w:rsid w:val="00357F1C"/>
    <w:rsid w:val="00365583"/>
    <w:rsid w:val="0037529C"/>
    <w:rsid w:val="00375B54"/>
    <w:rsid w:val="00377208"/>
    <w:rsid w:val="00377CEF"/>
    <w:rsid w:val="00381117"/>
    <w:rsid w:val="00387187"/>
    <w:rsid w:val="00392F55"/>
    <w:rsid w:val="00396475"/>
    <w:rsid w:val="00396B98"/>
    <w:rsid w:val="00397B9B"/>
    <w:rsid w:val="003A1192"/>
    <w:rsid w:val="003A1796"/>
    <w:rsid w:val="003A3691"/>
    <w:rsid w:val="003A3984"/>
    <w:rsid w:val="003A3D39"/>
    <w:rsid w:val="003A7720"/>
    <w:rsid w:val="003B50B9"/>
    <w:rsid w:val="003C04C6"/>
    <w:rsid w:val="003C5C38"/>
    <w:rsid w:val="003C741B"/>
    <w:rsid w:val="003C7E73"/>
    <w:rsid w:val="003D20BF"/>
    <w:rsid w:val="003D4961"/>
    <w:rsid w:val="003D594A"/>
    <w:rsid w:val="003D7E0E"/>
    <w:rsid w:val="003E43CC"/>
    <w:rsid w:val="003F5957"/>
    <w:rsid w:val="00410DCF"/>
    <w:rsid w:val="00416093"/>
    <w:rsid w:val="004204D3"/>
    <w:rsid w:val="00431B7B"/>
    <w:rsid w:val="00434249"/>
    <w:rsid w:val="0043702F"/>
    <w:rsid w:val="00446B88"/>
    <w:rsid w:val="00447142"/>
    <w:rsid w:val="004533BB"/>
    <w:rsid w:val="00455178"/>
    <w:rsid w:val="00457247"/>
    <w:rsid w:val="00462088"/>
    <w:rsid w:val="00465743"/>
    <w:rsid w:val="00467513"/>
    <w:rsid w:val="004703BA"/>
    <w:rsid w:val="00471BA9"/>
    <w:rsid w:val="004726C4"/>
    <w:rsid w:val="004867C0"/>
    <w:rsid w:val="00487ACE"/>
    <w:rsid w:val="004918F7"/>
    <w:rsid w:val="00492425"/>
    <w:rsid w:val="00493180"/>
    <w:rsid w:val="00493F73"/>
    <w:rsid w:val="00494B94"/>
    <w:rsid w:val="00497ACA"/>
    <w:rsid w:val="004A14B5"/>
    <w:rsid w:val="004A1D4D"/>
    <w:rsid w:val="004A7701"/>
    <w:rsid w:val="004C495B"/>
    <w:rsid w:val="004C7B9C"/>
    <w:rsid w:val="004E2E30"/>
    <w:rsid w:val="004E4A9D"/>
    <w:rsid w:val="004E4E9F"/>
    <w:rsid w:val="004E58FB"/>
    <w:rsid w:val="004F03E7"/>
    <w:rsid w:val="004F60E8"/>
    <w:rsid w:val="004F7F8B"/>
    <w:rsid w:val="00500603"/>
    <w:rsid w:val="00500645"/>
    <w:rsid w:val="00524335"/>
    <w:rsid w:val="005260A4"/>
    <w:rsid w:val="00531679"/>
    <w:rsid w:val="0053572E"/>
    <w:rsid w:val="00535DD7"/>
    <w:rsid w:val="00543E9F"/>
    <w:rsid w:val="0055764F"/>
    <w:rsid w:val="0056164D"/>
    <w:rsid w:val="00562430"/>
    <w:rsid w:val="005666D0"/>
    <w:rsid w:val="00567FFB"/>
    <w:rsid w:val="00571228"/>
    <w:rsid w:val="00584A42"/>
    <w:rsid w:val="00587FA6"/>
    <w:rsid w:val="00593214"/>
    <w:rsid w:val="0059688D"/>
    <w:rsid w:val="005A22FB"/>
    <w:rsid w:val="005A2E85"/>
    <w:rsid w:val="005A5264"/>
    <w:rsid w:val="005C08EB"/>
    <w:rsid w:val="005C0D0F"/>
    <w:rsid w:val="005C165B"/>
    <w:rsid w:val="005C3E35"/>
    <w:rsid w:val="005C5B0C"/>
    <w:rsid w:val="005C5CB0"/>
    <w:rsid w:val="005D1FD8"/>
    <w:rsid w:val="005D2657"/>
    <w:rsid w:val="005E02A7"/>
    <w:rsid w:val="005F6A2F"/>
    <w:rsid w:val="006018B8"/>
    <w:rsid w:val="00601C99"/>
    <w:rsid w:val="00602862"/>
    <w:rsid w:val="00606200"/>
    <w:rsid w:val="00616133"/>
    <w:rsid w:val="00617343"/>
    <w:rsid w:val="00617DF6"/>
    <w:rsid w:val="00622A16"/>
    <w:rsid w:val="00625DA9"/>
    <w:rsid w:val="0064558C"/>
    <w:rsid w:val="0065449F"/>
    <w:rsid w:val="006572D3"/>
    <w:rsid w:val="0065755E"/>
    <w:rsid w:val="00662FE1"/>
    <w:rsid w:val="00670C74"/>
    <w:rsid w:val="00672592"/>
    <w:rsid w:val="00673FD5"/>
    <w:rsid w:val="006753B5"/>
    <w:rsid w:val="00677108"/>
    <w:rsid w:val="00693986"/>
    <w:rsid w:val="0069761B"/>
    <w:rsid w:val="006A3D6E"/>
    <w:rsid w:val="006A752B"/>
    <w:rsid w:val="006A7B44"/>
    <w:rsid w:val="006B0DC8"/>
    <w:rsid w:val="006B178E"/>
    <w:rsid w:val="006B2CD2"/>
    <w:rsid w:val="006B3390"/>
    <w:rsid w:val="006B4968"/>
    <w:rsid w:val="006C0C88"/>
    <w:rsid w:val="006C1FFC"/>
    <w:rsid w:val="006C4CA8"/>
    <w:rsid w:val="006D1190"/>
    <w:rsid w:val="006D18F7"/>
    <w:rsid w:val="006E2231"/>
    <w:rsid w:val="006E57F0"/>
    <w:rsid w:val="006E6EB4"/>
    <w:rsid w:val="006F028D"/>
    <w:rsid w:val="006F32D9"/>
    <w:rsid w:val="006F3527"/>
    <w:rsid w:val="006F5E01"/>
    <w:rsid w:val="006F621A"/>
    <w:rsid w:val="00710862"/>
    <w:rsid w:val="00712E83"/>
    <w:rsid w:val="00714179"/>
    <w:rsid w:val="00714D74"/>
    <w:rsid w:val="00720DC0"/>
    <w:rsid w:val="00724F3C"/>
    <w:rsid w:val="00725F34"/>
    <w:rsid w:val="00741012"/>
    <w:rsid w:val="00745964"/>
    <w:rsid w:val="0075492E"/>
    <w:rsid w:val="00761A7F"/>
    <w:rsid w:val="007629AA"/>
    <w:rsid w:val="00763288"/>
    <w:rsid w:val="0076420B"/>
    <w:rsid w:val="00767A28"/>
    <w:rsid w:val="007711A9"/>
    <w:rsid w:val="00774E59"/>
    <w:rsid w:val="007804C9"/>
    <w:rsid w:val="00783287"/>
    <w:rsid w:val="007848AC"/>
    <w:rsid w:val="00785D10"/>
    <w:rsid w:val="00792512"/>
    <w:rsid w:val="00793457"/>
    <w:rsid w:val="00795013"/>
    <w:rsid w:val="007B074A"/>
    <w:rsid w:val="007B17A2"/>
    <w:rsid w:val="007B1BB1"/>
    <w:rsid w:val="007B404C"/>
    <w:rsid w:val="007B4170"/>
    <w:rsid w:val="007B49D4"/>
    <w:rsid w:val="007B592E"/>
    <w:rsid w:val="007B6B23"/>
    <w:rsid w:val="007B7662"/>
    <w:rsid w:val="007B7CAD"/>
    <w:rsid w:val="007D1971"/>
    <w:rsid w:val="007D4A20"/>
    <w:rsid w:val="007E4122"/>
    <w:rsid w:val="007E41FD"/>
    <w:rsid w:val="007F2C45"/>
    <w:rsid w:val="007F51A4"/>
    <w:rsid w:val="007F51CC"/>
    <w:rsid w:val="007F5D67"/>
    <w:rsid w:val="007F7477"/>
    <w:rsid w:val="007F75BD"/>
    <w:rsid w:val="00802407"/>
    <w:rsid w:val="00803C61"/>
    <w:rsid w:val="0082119B"/>
    <w:rsid w:val="0082308C"/>
    <w:rsid w:val="00824EB2"/>
    <w:rsid w:val="00830394"/>
    <w:rsid w:val="008311CB"/>
    <w:rsid w:val="00834F32"/>
    <w:rsid w:val="00835400"/>
    <w:rsid w:val="00836A80"/>
    <w:rsid w:val="008429FF"/>
    <w:rsid w:val="0084652F"/>
    <w:rsid w:val="00851549"/>
    <w:rsid w:val="00854C6A"/>
    <w:rsid w:val="00861336"/>
    <w:rsid w:val="00861A91"/>
    <w:rsid w:val="00863095"/>
    <w:rsid w:val="00864AAC"/>
    <w:rsid w:val="008651E7"/>
    <w:rsid w:val="008652DD"/>
    <w:rsid w:val="00866877"/>
    <w:rsid w:val="008708DB"/>
    <w:rsid w:val="00880684"/>
    <w:rsid w:val="00885385"/>
    <w:rsid w:val="00890889"/>
    <w:rsid w:val="00890946"/>
    <w:rsid w:val="00890B9B"/>
    <w:rsid w:val="00895F76"/>
    <w:rsid w:val="008967D2"/>
    <w:rsid w:val="00897592"/>
    <w:rsid w:val="008A14D5"/>
    <w:rsid w:val="008A26FC"/>
    <w:rsid w:val="008A2B7A"/>
    <w:rsid w:val="008A3523"/>
    <w:rsid w:val="008A6261"/>
    <w:rsid w:val="008B04AF"/>
    <w:rsid w:val="008B5FA5"/>
    <w:rsid w:val="008C0F00"/>
    <w:rsid w:val="008C175B"/>
    <w:rsid w:val="008C4B77"/>
    <w:rsid w:val="008C61A1"/>
    <w:rsid w:val="008C730D"/>
    <w:rsid w:val="008D04EC"/>
    <w:rsid w:val="008D14F4"/>
    <w:rsid w:val="008D3818"/>
    <w:rsid w:val="008D76FB"/>
    <w:rsid w:val="008E1E25"/>
    <w:rsid w:val="008E4B77"/>
    <w:rsid w:val="008E4D77"/>
    <w:rsid w:val="008F14C6"/>
    <w:rsid w:val="008F79AA"/>
    <w:rsid w:val="008F7BF9"/>
    <w:rsid w:val="00901FC1"/>
    <w:rsid w:val="0090509C"/>
    <w:rsid w:val="00912688"/>
    <w:rsid w:val="0091681E"/>
    <w:rsid w:val="00927A21"/>
    <w:rsid w:val="009301B8"/>
    <w:rsid w:val="00932339"/>
    <w:rsid w:val="0093255B"/>
    <w:rsid w:val="00933CD5"/>
    <w:rsid w:val="009348E8"/>
    <w:rsid w:val="009354A6"/>
    <w:rsid w:val="00942D44"/>
    <w:rsid w:val="0094363C"/>
    <w:rsid w:val="0095489F"/>
    <w:rsid w:val="00955614"/>
    <w:rsid w:val="009560CB"/>
    <w:rsid w:val="00956C03"/>
    <w:rsid w:val="00966F74"/>
    <w:rsid w:val="00976030"/>
    <w:rsid w:val="0097682D"/>
    <w:rsid w:val="009768F5"/>
    <w:rsid w:val="0097740B"/>
    <w:rsid w:val="009857EE"/>
    <w:rsid w:val="00990C8E"/>
    <w:rsid w:val="009956D6"/>
    <w:rsid w:val="009A00BC"/>
    <w:rsid w:val="009A5406"/>
    <w:rsid w:val="009A5FFF"/>
    <w:rsid w:val="009A7CD9"/>
    <w:rsid w:val="009B1A1C"/>
    <w:rsid w:val="009B3328"/>
    <w:rsid w:val="009C2273"/>
    <w:rsid w:val="009D0256"/>
    <w:rsid w:val="009D25E8"/>
    <w:rsid w:val="009D5968"/>
    <w:rsid w:val="009D5EE7"/>
    <w:rsid w:val="009D717F"/>
    <w:rsid w:val="009E0253"/>
    <w:rsid w:val="009E1A26"/>
    <w:rsid w:val="009E391A"/>
    <w:rsid w:val="009E427C"/>
    <w:rsid w:val="009E4EEC"/>
    <w:rsid w:val="009E5B1E"/>
    <w:rsid w:val="009E7762"/>
    <w:rsid w:val="009E7D49"/>
    <w:rsid w:val="009F238F"/>
    <w:rsid w:val="009F2884"/>
    <w:rsid w:val="00A00301"/>
    <w:rsid w:val="00A02339"/>
    <w:rsid w:val="00A05DA4"/>
    <w:rsid w:val="00A06AE0"/>
    <w:rsid w:val="00A07A2D"/>
    <w:rsid w:val="00A11DC2"/>
    <w:rsid w:val="00A14461"/>
    <w:rsid w:val="00A3067B"/>
    <w:rsid w:val="00A374CF"/>
    <w:rsid w:val="00A45F1B"/>
    <w:rsid w:val="00A50AA6"/>
    <w:rsid w:val="00A526C6"/>
    <w:rsid w:val="00A56622"/>
    <w:rsid w:val="00A56F46"/>
    <w:rsid w:val="00A6266A"/>
    <w:rsid w:val="00A649BB"/>
    <w:rsid w:val="00A667C1"/>
    <w:rsid w:val="00A751A2"/>
    <w:rsid w:val="00A85853"/>
    <w:rsid w:val="00A90ABE"/>
    <w:rsid w:val="00A9133D"/>
    <w:rsid w:val="00A96707"/>
    <w:rsid w:val="00AB7256"/>
    <w:rsid w:val="00AC0CDB"/>
    <w:rsid w:val="00AC27AD"/>
    <w:rsid w:val="00AD127E"/>
    <w:rsid w:val="00AD3756"/>
    <w:rsid w:val="00AD3FDC"/>
    <w:rsid w:val="00AE156D"/>
    <w:rsid w:val="00AE6D7C"/>
    <w:rsid w:val="00AF33F0"/>
    <w:rsid w:val="00AF33FC"/>
    <w:rsid w:val="00AF5DDB"/>
    <w:rsid w:val="00B004B8"/>
    <w:rsid w:val="00B00636"/>
    <w:rsid w:val="00B156FF"/>
    <w:rsid w:val="00B16B71"/>
    <w:rsid w:val="00B228F7"/>
    <w:rsid w:val="00B249D0"/>
    <w:rsid w:val="00B317D6"/>
    <w:rsid w:val="00B31C75"/>
    <w:rsid w:val="00B34050"/>
    <w:rsid w:val="00B434D8"/>
    <w:rsid w:val="00B43C0E"/>
    <w:rsid w:val="00B504DE"/>
    <w:rsid w:val="00B5384E"/>
    <w:rsid w:val="00B54541"/>
    <w:rsid w:val="00B554BD"/>
    <w:rsid w:val="00B55A2A"/>
    <w:rsid w:val="00B56CCA"/>
    <w:rsid w:val="00B7594A"/>
    <w:rsid w:val="00B7623A"/>
    <w:rsid w:val="00B82595"/>
    <w:rsid w:val="00B90576"/>
    <w:rsid w:val="00B921A0"/>
    <w:rsid w:val="00B935E8"/>
    <w:rsid w:val="00B937BC"/>
    <w:rsid w:val="00B9622F"/>
    <w:rsid w:val="00BA2395"/>
    <w:rsid w:val="00BA377D"/>
    <w:rsid w:val="00BB074C"/>
    <w:rsid w:val="00BB21BF"/>
    <w:rsid w:val="00BB4EE4"/>
    <w:rsid w:val="00BC0CF1"/>
    <w:rsid w:val="00BC21BA"/>
    <w:rsid w:val="00BD5116"/>
    <w:rsid w:val="00BD648C"/>
    <w:rsid w:val="00BE0CA7"/>
    <w:rsid w:val="00BE1118"/>
    <w:rsid w:val="00BE50B3"/>
    <w:rsid w:val="00BE595C"/>
    <w:rsid w:val="00BF43FE"/>
    <w:rsid w:val="00BF526C"/>
    <w:rsid w:val="00BF530D"/>
    <w:rsid w:val="00C00255"/>
    <w:rsid w:val="00C11D86"/>
    <w:rsid w:val="00C12EAF"/>
    <w:rsid w:val="00C141D4"/>
    <w:rsid w:val="00C168BF"/>
    <w:rsid w:val="00C23566"/>
    <w:rsid w:val="00C23A35"/>
    <w:rsid w:val="00C30744"/>
    <w:rsid w:val="00C36097"/>
    <w:rsid w:val="00C3718B"/>
    <w:rsid w:val="00C41915"/>
    <w:rsid w:val="00C43389"/>
    <w:rsid w:val="00C45124"/>
    <w:rsid w:val="00C4635C"/>
    <w:rsid w:val="00C46EB1"/>
    <w:rsid w:val="00C47692"/>
    <w:rsid w:val="00C565C6"/>
    <w:rsid w:val="00C615C6"/>
    <w:rsid w:val="00C70E81"/>
    <w:rsid w:val="00C71DCA"/>
    <w:rsid w:val="00C74DC1"/>
    <w:rsid w:val="00C75B8A"/>
    <w:rsid w:val="00C777B1"/>
    <w:rsid w:val="00C77C7B"/>
    <w:rsid w:val="00C82089"/>
    <w:rsid w:val="00C82930"/>
    <w:rsid w:val="00C96436"/>
    <w:rsid w:val="00CA0CF3"/>
    <w:rsid w:val="00CA36C8"/>
    <w:rsid w:val="00CA3C10"/>
    <w:rsid w:val="00CA461D"/>
    <w:rsid w:val="00CA79C4"/>
    <w:rsid w:val="00CB0E48"/>
    <w:rsid w:val="00CB0EC9"/>
    <w:rsid w:val="00CB2875"/>
    <w:rsid w:val="00CB3403"/>
    <w:rsid w:val="00CB4DA7"/>
    <w:rsid w:val="00CB763D"/>
    <w:rsid w:val="00CB79F7"/>
    <w:rsid w:val="00CB7E0E"/>
    <w:rsid w:val="00CB7FBC"/>
    <w:rsid w:val="00CC43CF"/>
    <w:rsid w:val="00CC473A"/>
    <w:rsid w:val="00CC5E37"/>
    <w:rsid w:val="00CD1476"/>
    <w:rsid w:val="00CD3AA9"/>
    <w:rsid w:val="00CD4B55"/>
    <w:rsid w:val="00CD5715"/>
    <w:rsid w:val="00CE46B3"/>
    <w:rsid w:val="00CF1BFE"/>
    <w:rsid w:val="00CF519C"/>
    <w:rsid w:val="00CF723D"/>
    <w:rsid w:val="00D0099B"/>
    <w:rsid w:val="00D00DA6"/>
    <w:rsid w:val="00D06C9C"/>
    <w:rsid w:val="00D116B3"/>
    <w:rsid w:val="00D1297D"/>
    <w:rsid w:val="00D13CFE"/>
    <w:rsid w:val="00D221B1"/>
    <w:rsid w:val="00D31319"/>
    <w:rsid w:val="00D354D5"/>
    <w:rsid w:val="00D44B88"/>
    <w:rsid w:val="00D47DB3"/>
    <w:rsid w:val="00D54920"/>
    <w:rsid w:val="00D71ECC"/>
    <w:rsid w:val="00D740AA"/>
    <w:rsid w:val="00D80B41"/>
    <w:rsid w:val="00D80F01"/>
    <w:rsid w:val="00D83775"/>
    <w:rsid w:val="00D84159"/>
    <w:rsid w:val="00D84BE9"/>
    <w:rsid w:val="00D91257"/>
    <w:rsid w:val="00D918A7"/>
    <w:rsid w:val="00DA3753"/>
    <w:rsid w:val="00DA44C0"/>
    <w:rsid w:val="00DA456F"/>
    <w:rsid w:val="00DB1891"/>
    <w:rsid w:val="00DB2D6D"/>
    <w:rsid w:val="00DB5151"/>
    <w:rsid w:val="00DB5DAE"/>
    <w:rsid w:val="00DB7763"/>
    <w:rsid w:val="00DC1E37"/>
    <w:rsid w:val="00DC2AD0"/>
    <w:rsid w:val="00DC5EA2"/>
    <w:rsid w:val="00DD105D"/>
    <w:rsid w:val="00DD1B80"/>
    <w:rsid w:val="00DE043C"/>
    <w:rsid w:val="00DE290B"/>
    <w:rsid w:val="00DE5AD1"/>
    <w:rsid w:val="00DE615C"/>
    <w:rsid w:val="00DE7519"/>
    <w:rsid w:val="00DF22CD"/>
    <w:rsid w:val="00DF40E9"/>
    <w:rsid w:val="00DF5968"/>
    <w:rsid w:val="00DF71A0"/>
    <w:rsid w:val="00E01B6F"/>
    <w:rsid w:val="00E1127A"/>
    <w:rsid w:val="00E11F97"/>
    <w:rsid w:val="00E12D4F"/>
    <w:rsid w:val="00E13A26"/>
    <w:rsid w:val="00E142DC"/>
    <w:rsid w:val="00E1501C"/>
    <w:rsid w:val="00E15A04"/>
    <w:rsid w:val="00E17C00"/>
    <w:rsid w:val="00E20249"/>
    <w:rsid w:val="00E21275"/>
    <w:rsid w:val="00E237DD"/>
    <w:rsid w:val="00E24094"/>
    <w:rsid w:val="00E240CA"/>
    <w:rsid w:val="00E24128"/>
    <w:rsid w:val="00E260B8"/>
    <w:rsid w:val="00E30C45"/>
    <w:rsid w:val="00E438F8"/>
    <w:rsid w:val="00E61A87"/>
    <w:rsid w:val="00E70DAB"/>
    <w:rsid w:val="00E83092"/>
    <w:rsid w:val="00E83AF3"/>
    <w:rsid w:val="00E84CF8"/>
    <w:rsid w:val="00E85534"/>
    <w:rsid w:val="00E97077"/>
    <w:rsid w:val="00EA021B"/>
    <w:rsid w:val="00EB19F8"/>
    <w:rsid w:val="00EC1C5E"/>
    <w:rsid w:val="00EC2FC3"/>
    <w:rsid w:val="00EC4E2F"/>
    <w:rsid w:val="00EC55CA"/>
    <w:rsid w:val="00EC5FF3"/>
    <w:rsid w:val="00EC707E"/>
    <w:rsid w:val="00ED24D0"/>
    <w:rsid w:val="00ED3709"/>
    <w:rsid w:val="00ED4E58"/>
    <w:rsid w:val="00ED61C0"/>
    <w:rsid w:val="00ED650D"/>
    <w:rsid w:val="00EE506E"/>
    <w:rsid w:val="00EF24CC"/>
    <w:rsid w:val="00EF76D5"/>
    <w:rsid w:val="00F10E40"/>
    <w:rsid w:val="00F178A3"/>
    <w:rsid w:val="00F30A7C"/>
    <w:rsid w:val="00F32F5C"/>
    <w:rsid w:val="00F37CB9"/>
    <w:rsid w:val="00F4078F"/>
    <w:rsid w:val="00F47E8B"/>
    <w:rsid w:val="00F56102"/>
    <w:rsid w:val="00F56CF7"/>
    <w:rsid w:val="00F602BF"/>
    <w:rsid w:val="00F60A28"/>
    <w:rsid w:val="00F61BDB"/>
    <w:rsid w:val="00F635EC"/>
    <w:rsid w:val="00F74EEB"/>
    <w:rsid w:val="00F762A7"/>
    <w:rsid w:val="00F815E9"/>
    <w:rsid w:val="00F9240D"/>
    <w:rsid w:val="00F95B7D"/>
    <w:rsid w:val="00F96845"/>
    <w:rsid w:val="00FA2083"/>
    <w:rsid w:val="00FA2EEC"/>
    <w:rsid w:val="00FA3816"/>
    <w:rsid w:val="00FA6F1A"/>
    <w:rsid w:val="00FA7C07"/>
    <w:rsid w:val="00FC24F2"/>
    <w:rsid w:val="00FD466C"/>
    <w:rsid w:val="00FD5CF5"/>
    <w:rsid w:val="00FD6B63"/>
    <w:rsid w:val="00FE185C"/>
    <w:rsid w:val="00FE3554"/>
    <w:rsid w:val="00FE36AD"/>
    <w:rsid w:val="00FE3FF2"/>
    <w:rsid w:val="00FE5530"/>
    <w:rsid w:val="00FE7B66"/>
    <w:rsid w:val="00FF07AF"/>
    <w:rsid w:val="00FF0AF3"/>
    <w:rsid w:val="00FF32EB"/>
    <w:rsid w:val="00FF777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2DF558"/>
  <w15:chartTrackingRefBased/>
  <w15:docId w15:val="{561DEA76-7CCE-4379-ADAC-4421DE44ED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681E"/>
  </w:style>
  <w:style w:type="paragraph" w:styleId="Heading1">
    <w:name w:val="heading 1"/>
    <w:basedOn w:val="Normal"/>
    <w:next w:val="Normal"/>
    <w:link w:val="Heading1Char"/>
    <w:uiPriority w:val="9"/>
    <w:qFormat/>
    <w:rsid w:val="0091681E"/>
    <w:pPr>
      <w:keepNext/>
      <w:keepLines/>
      <w:spacing w:before="400" w:after="40" w:line="240" w:lineRule="auto"/>
      <w:outlineLvl w:val="0"/>
    </w:pPr>
    <w:rPr>
      <w:rFonts w:asciiTheme="majorHAnsi" w:eastAsiaTheme="majorEastAsia" w:hAnsiTheme="majorHAnsi" w:cstheme="majorBidi"/>
      <w:color w:val="1F3864" w:themeColor="accent1" w:themeShade="80"/>
      <w:sz w:val="36"/>
      <w:szCs w:val="36"/>
    </w:rPr>
  </w:style>
  <w:style w:type="paragraph" w:styleId="Heading2">
    <w:name w:val="heading 2"/>
    <w:basedOn w:val="Normal"/>
    <w:next w:val="Normal"/>
    <w:link w:val="Heading2Char"/>
    <w:uiPriority w:val="9"/>
    <w:unhideWhenUsed/>
    <w:qFormat/>
    <w:rsid w:val="0091681E"/>
    <w:pPr>
      <w:keepNext/>
      <w:keepLines/>
      <w:spacing w:before="40" w:after="0" w:line="240" w:lineRule="auto"/>
      <w:outlineLvl w:val="1"/>
    </w:pPr>
    <w:rPr>
      <w:rFonts w:asciiTheme="majorHAnsi" w:eastAsiaTheme="majorEastAsia" w:hAnsiTheme="majorHAnsi" w:cstheme="majorBidi"/>
      <w:color w:val="2E75B6" w:themeColor="accent1" w:themeShade="BF"/>
      <w:sz w:val="32"/>
      <w:szCs w:val="32"/>
    </w:rPr>
  </w:style>
  <w:style w:type="paragraph" w:styleId="Heading3">
    <w:name w:val="heading 3"/>
    <w:basedOn w:val="Normal"/>
    <w:next w:val="Normal"/>
    <w:link w:val="Heading3Char"/>
    <w:uiPriority w:val="9"/>
    <w:unhideWhenUsed/>
    <w:qFormat/>
    <w:rsid w:val="0091681E"/>
    <w:pPr>
      <w:keepNext/>
      <w:keepLines/>
      <w:spacing w:before="40" w:after="0" w:line="240" w:lineRule="auto"/>
      <w:outlineLvl w:val="2"/>
    </w:pPr>
    <w:rPr>
      <w:rFonts w:asciiTheme="majorHAnsi" w:eastAsiaTheme="majorEastAsia" w:hAnsiTheme="majorHAnsi" w:cstheme="majorBidi"/>
      <w:color w:val="2E75B6" w:themeColor="accent1" w:themeShade="BF"/>
      <w:sz w:val="28"/>
      <w:szCs w:val="28"/>
    </w:rPr>
  </w:style>
  <w:style w:type="paragraph" w:styleId="Heading4">
    <w:name w:val="heading 4"/>
    <w:basedOn w:val="Normal"/>
    <w:next w:val="Normal"/>
    <w:link w:val="Heading4Char"/>
    <w:uiPriority w:val="9"/>
    <w:unhideWhenUsed/>
    <w:qFormat/>
    <w:rsid w:val="0091681E"/>
    <w:pPr>
      <w:keepNext/>
      <w:keepLines/>
      <w:spacing w:before="40" w:after="0"/>
      <w:outlineLvl w:val="3"/>
    </w:pPr>
    <w:rPr>
      <w:rFonts w:asciiTheme="majorHAnsi" w:eastAsiaTheme="majorEastAsia" w:hAnsiTheme="majorHAnsi" w:cstheme="majorBidi"/>
      <w:color w:val="2E75B6" w:themeColor="accent1" w:themeShade="BF"/>
      <w:sz w:val="24"/>
      <w:szCs w:val="24"/>
    </w:rPr>
  </w:style>
  <w:style w:type="paragraph" w:styleId="Heading5">
    <w:name w:val="heading 5"/>
    <w:basedOn w:val="Normal"/>
    <w:next w:val="Normal"/>
    <w:link w:val="Heading5Char"/>
    <w:uiPriority w:val="9"/>
    <w:semiHidden/>
    <w:unhideWhenUsed/>
    <w:qFormat/>
    <w:rsid w:val="0091681E"/>
    <w:pPr>
      <w:keepNext/>
      <w:keepLines/>
      <w:spacing w:before="40" w:after="0"/>
      <w:outlineLvl w:val="4"/>
    </w:pPr>
    <w:rPr>
      <w:rFonts w:asciiTheme="majorHAnsi" w:eastAsiaTheme="majorEastAsia" w:hAnsiTheme="majorHAnsi" w:cstheme="majorBidi"/>
      <w:caps/>
      <w:color w:val="2E75B6" w:themeColor="accent1" w:themeShade="BF"/>
    </w:rPr>
  </w:style>
  <w:style w:type="paragraph" w:styleId="Heading6">
    <w:name w:val="heading 6"/>
    <w:basedOn w:val="Normal"/>
    <w:next w:val="Normal"/>
    <w:link w:val="Heading6Char"/>
    <w:uiPriority w:val="9"/>
    <w:semiHidden/>
    <w:unhideWhenUsed/>
    <w:qFormat/>
    <w:rsid w:val="0091681E"/>
    <w:pPr>
      <w:keepNext/>
      <w:keepLines/>
      <w:spacing w:before="40" w:after="0"/>
      <w:outlineLvl w:val="5"/>
    </w:pPr>
    <w:rPr>
      <w:rFonts w:asciiTheme="majorHAnsi" w:eastAsiaTheme="majorEastAsia" w:hAnsiTheme="majorHAnsi" w:cstheme="majorBidi"/>
      <w:i/>
      <w:iCs/>
      <w:caps/>
      <w:color w:val="1F3864" w:themeColor="accent1" w:themeShade="80"/>
    </w:rPr>
  </w:style>
  <w:style w:type="paragraph" w:styleId="Heading7">
    <w:name w:val="heading 7"/>
    <w:basedOn w:val="Normal"/>
    <w:next w:val="Normal"/>
    <w:link w:val="Heading7Char"/>
    <w:uiPriority w:val="9"/>
    <w:semiHidden/>
    <w:unhideWhenUsed/>
    <w:qFormat/>
    <w:rsid w:val="0091681E"/>
    <w:pPr>
      <w:keepNext/>
      <w:keepLines/>
      <w:spacing w:before="40" w:after="0"/>
      <w:outlineLvl w:val="6"/>
    </w:pPr>
    <w:rPr>
      <w:rFonts w:asciiTheme="majorHAnsi" w:eastAsiaTheme="majorEastAsia" w:hAnsiTheme="majorHAnsi" w:cstheme="majorBidi"/>
      <w:b/>
      <w:bCs/>
      <w:color w:val="1F3864" w:themeColor="accent1" w:themeShade="80"/>
    </w:rPr>
  </w:style>
  <w:style w:type="paragraph" w:styleId="Heading8">
    <w:name w:val="heading 8"/>
    <w:basedOn w:val="Normal"/>
    <w:next w:val="Normal"/>
    <w:link w:val="Heading8Char"/>
    <w:uiPriority w:val="9"/>
    <w:semiHidden/>
    <w:unhideWhenUsed/>
    <w:qFormat/>
    <w:rsid w:val="0091681E"/>
    <w:pPr>
      <w:keepNext/>
      <w:keepLines/>
      <w:spacing w:before="40" w:after="0"/>
      <w:outlineLvl w:val="7"/>
    </w:pPr>
    <w:rPr>
      <w:rFonts w:asciiTheme="majorHAnsi" w:eastAsiaTheme="majorEastAsia" w:hAnsiTheme="majorHAnsi" w:cstheme="majorBidi"/>
      <w:b/>
      <w:bCs/>
      <w:i/>
      <w:iCs/>
      <w:color w:val="1F3864" w:themeColor="accent1" w:themeShade="80"/>
    </w:rPr>
  </w:style>
  <w:style w:type="paragraph" w:styleId="Heading9">
    <w:name w:val="heading 9"/>
    <w:basedOn w:val="Normal"/>
    <w:next w:val="Normal"/>
    <w:link w:val="Heading9Char"/>
    <w:uiPriority w:val="9"/>
    <w:semiHidden/>
    <w:unhideWhenUsed/>
    <w:qFormat/>
    <w:rsid w:val="0091681E"/>
    <w:pPr>
      <w:keepNext/>
      <w:keepLines/>
      <w:spacing w:before="40" w:after="0"/>
      <w:outlineLvl w:val="8"/>
    </w:pPr>
    <w:rPr>
      <w:rFonts w:asciiTheme="majorHAnsi" w:eastAsiaTheme="majorEastAsia" w:hAnsiTheme="majorHAnsi" w:cstheme="majorBidi"/>
      <w:i/>
      <w:iCs/>
      <w:color w:val="1F3864"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Table Heading"/>
    <w:basedOn w:val="Normal"/>
    <w:link w:val="HeaderChar"/>
    <w:uiPriority w:val="99"/>
    <w:unhideWhenUsed/>
    <w:rsid w:val="002D51E1"/>
    <w:pPr>
      <w:tabs>
        <w:tab w:val="center" w:pos="4513"/>
        <w:tab w:val="right" w:pos="9026"/>
      </w:tabs>
      <w:spacing w:after="0" w:line="240" w:lineRule="auto"/>
    </w:pPr>
    <w:rPr>
      <w:rFonts w:cs="Times New Roman (Body CS)"/>
      <w:b/>
      <w:color w:val="1F5FAD" w:themeColor="accent2"/>
    </w:rPr>
  </w:style>
  <w:style w:type="character" w:customStyle="1" w:styleId="HeaderChar">
    <w:name w:val="Header Char"/>
    <w:aliases w:val="Table Heading Char"/>
    <w:basedOn w:val="DefaultParagraphFont"/>
    <w:link w:val="Header"/>
    <w:uiPriority w:val="99"/>
    <w:rsid w:val="002D51E1"/>
    <w:rPr>
      <w:rFonts w:cs="Times New Roman (Body CS)"/>
      <w:b/>
      <w:color w:val="1F5FAD" w:themeColor="accent2"/>
      <w:sz w:val="18"/>
    </w:rPr>
  </w:style>
  <w:style w:type="paragraph" w:styleId="Footer">
    <w:name w:val="footer"/>
    <w:basedOn w:val="Normal"/>
    <w:link w:val="FooterChar"/>
    <w:uiPriority w:val="99"/>
    <w:unhideWhenUsed/>
    <w:rsid w:val="003D4961"/>
    <w:pPr>
      <w:tabs>
        <w:tab w:val="center" w:pos="4513"/>
        <w:tab w:val="right" w:pos="9026"/>
      </w:tabs>
      <w:spacing w:after="0" w:line="240" w:lineRule="auto"/>
    </w:pPr>
  </w:style>
  <w:style w:type="character" w:customStyle="1" w:styleId="FooterChar">
    <w:name w:val="Footer Char"/>
    <w:basedOn w:val="DefaultParagraphFont"/>
    <w:link w:val="Footer"/>
    <w:uiPriority w:val="99"/>
    <w:rsid w:val="003D4961"/>
  </w:style>
  <w:style w:type="paragraph" w:customStyle="1" w:styleId="Smallfrontpagetitle">
    <w:name w:val="Small front page title"/>
    <w:basedOn w:val="Normal"/>
    <w:rsid w:val="0019637D"/>
    <w:pPr>
      <w:spacing w:after="60"/>
    </w:pPr>
    <w:rPr>
      <w:rFonts w:cs="Arial"/>
      <w:b/>
      <w:color w:val="FFFFFF" w:themeColor="background1"/>
    </w:rPr>
  </w:style>
  <w:style w:type="paragraph" w:customStyle="1" w:styleId="MAINTITLE">
    <w:name w:val="MAIN TITLE"/>
    <w:basedOn w:val="Normal"/>
    <w:rsid w:val="001E1537"/>
    <w:pPr>
      <w:spacing w:after="60"/>
    </w:pPr>
    <w:rPr>
      <w:b/>
      <w:caps/>
      <w:color w:val="FFFFFF" w:themeColor="background1"/>
      <w:sz w:val="64"/>
      <w:szCs w:val="72"/>
    </w:rPr>
  </w:style>
  <w:style w:type="paragraph" w:customStyle="1" w:styleId="MAINSUBTITLE">
    <w:name w:val="MAIN SUBTITLE"/>
    <w:basedOn w:val="Normal"/>
    <w:qFormat/>
    <w:rsid w:val="00932339"/>
    <w:rPr>
      <w:b/>
      <w:color w:val="FFFFFF" w:themeColor="background1"/>
      <w:sz w:val="28"/>
      <w:szCs w:val="40"/>
    </w:rPr>
  </w:style>
  <w:style w:type="character" w:customStyle="1" w:styleId="Heading1Char">
    <w:name w:val="Heading 1 Char"/>
    <w:basedOn w:val="DefaultParagraphFont"/>
    <w:link w:val="Heading1"/>
    <w:uiPriority w:val="9"/>
    <w:rsid w:val="0091681E"/>
    <w:rPr>
      <w:rFonts w:asciiTheme="majorHAnsi" w:eastAsiaTheme="majorEastAsia" w:hAnsiTheme="majorHAnsi" w:cstheme="majorBidi"/>
      <w:color w:val="1F3864" w:themeColor="accent1" w:themeShade="80"/>
      <w:sz w:val="36"/>
      <w:szCs w:val="36"/>
    </w:rPr>
  </w:style>
  <w:style w:type="character" w:customStyle="1" w:styleId="Heading2Char">
    <w:name w:val="Heading 2 Char"/>
    <w:basedOn w:val="DefaultParagraphFont"/>
    <w:link w:val="Heading2"/>
    <w:uiPriority w:val="9"/>
    <w:rsid w:val="0091681E"/>
    <w:rPr>
      <w:rFonts w:asciiTheme="majorHAnsi" w:eastAsiaTheme="majorEastAsia" w:hAnsiTheme="majorHAnsi" w:cstheme="majorBidi"/>
      <w:color w:val="2E75B6" w:themeColor="accent1" w:themeShade="BF"/>
      <w:sz w:val="32"/>
      <w:szCs w:val="32"/>
    </w:rPr>
  </w:style>
  <w:style w:type="character" w:customStyle="1" w:styleId="Heading3Char">
    <w:name w:val="Heading 3 Char"/>
    <w:basedOn w:val="DefaultParagraphFont"/>
    <w:link w:val="Heading3"/>
    <w:uiPriority w:val="9"/>
    <w:rsid w:val="0091681E"/>
    <w:rPr>
      <w:rFonts w:asciiTheme="majorHAnsi" w:eastAsiaTheme="majorEastAsia" w:hAnsiTheme="majorHAnsi" w:cstheme="majorBidi"/>
      <w:color w:val="2E75B6" w:themeColor="accent1" w:themeShade="BF"/>
      <w:sz w:val="28"/>
      <w:szCs w:val="28"/>
    </w:rPr>
  </w:style>
  <w:style w:type="character" w:customStyle="1" w:styleId="Heading4Char">
    <w:name w:val="Heading 4 Char"/>
    <w:basedOn w:val="DefaultParagraphFont"/>
    <w:link w:val="Heading4"/>
    <w:uiPriority w:val="9"/>
    <w:rsid w:val="0091681E"/>
    <w:rPr>
      <w:rFonts w:asciiTheme="majorHAnsi" w:eastAsiaTheme="majorEastAsia" w:hAnsiTheme="majorHAnsi" w:cstheme="majorBidi"/>
      <w:color w:val="2E75B6" w:themeColor="accent1" w:themeShade="BF"/>
      <w:sz w:val="24"/>
      <w:szCs w:val="24"/>
    </w:rPr>
  </w:style>
  <w:style w:type="table" w:styleId="PlainTable3">
    <w:name w:val="Plain Table 3"/>
    <w:aliases w:val="BSC2"/>
    <w:basedOn w:val="PlainTable2"/>
    <w:uiPriority w:val="43"/>
    <w:rsid w:val="001E1537"/>
    <w:pPr>
      <w:snapToGrid w:val="0"/>
    </w:pPr>
    <w:rPr>
      <w:rFonts w:ascii="Arial" w:hAnsi="Arial"/>
      <w:color w:val="1F3864" w:themeColor="text1"/>
      <w:sz w:val="20"/>
      <w:szCs w:val="20"/>
      <w:lang w:val="en-ZA" w:eastAsia="en-GB"/>
    </w:rPr>
    <w:tblPr>
      <w:tblBorders>
        <w:top w:val="none" w:sz="0" w:space="0" w:color="auto"/>
        <w:bottom w:val="single" w:sz="4" w:space="0" w:color="2E75B6" w:themeColor="accent1"/>
        <w:insideH w:val="single" w:sz="4" w:space="0" w:color="2E75B6" w:themeColor="accent1"/>
      </w:tblBorders>
      <w:tblCellMar>
        <w:top w:w="57" w:type="dxa"/>
        <w:left w:w="85" w:type="dxa"/>
        <w:bottom w:w="57" w:type="dxa"/>
        <w:right w:w="85" w:type="dxa"/>
      </w:tblCellMar>
    </w:tblPr>
    <w:tcPr>
      <w:shd w:val="clear" w:color="auto" w:fill="FFFFFF" w:themeFill="background1"/>
      <w:vAlign w:val="center"/>
    </w:tcPr>
    <w:tblStylePr w:type="firstRow">
      <w:pPr>
        <w:wordWrap/>
        <w:spacing w:beforeLines="0" w:before="0" w:beforeAutospacing="0" w:afterLines="0" w:after="0" w:afterAutospacing="0" w:line="240" w:lineRule="auto"/>
      </w:pPr>
      <w:rPr>
        <w:rFonts w:asciiTheme="minorHAnsi" w:hAnsiTheme="minorHAnsi"/>
        <w:b/>
        <w:bCs/>
        <w:caps w:val="0"/>
        <w:color w:val="1F3864" w:themeColor="text1"/>
        <w:sz w:val="18"/>
      </w:rPr>
      <w:tblPr/>
      <w:tcPr>
        <w:tcBorders>
          <w:bottom w:val="single" w:sz="18" w:space="0" w:color="2E75B6" w:themeColor="accent1"/>
        </w:tcBorders>
      </w:tcPr>
    </w:tblStylePr>
    <w:tblStylePr w:type="lastRow">
      <w:rPr>
        <w:rFonts w:asciiTheme="minorHAnsi" w:hAnsiTheme="minorHAnsi"/>
        <w:b w:val="0"/>
        <w:bCs/>
        <w:caps/>
        <w:sz w:val="20"/>
      </w:rPr>
      <w:tblPr/>
      <w:tcPr>
        <w:tcBorders>
          <w:top w:val="single" w:sz="4" w:space="0" w:color="A8C4E0" w:themeColor="text1" w:themeTint="80"/>
        </w:tcBorders>
        <w:shd w:val="clear" w:color="auto" w:fill="F3F3F3"/>
      </w:tcPr>
    </w:tblStylePr>
    <w:tblStylePr w:type="firstCol">
      <w:rPr>
        <w:rFonts w:ascii="Arial" w:hAnsi="Arial"/>
        <w:b w:val="0"/>
        <w:bCs/>
        <w:i w:val="0"/>
        <w:caps w:val="0"/>
        <w:sz w:val="18"/>
      </w:rPr>
      <w:tblPr/>
      <w:tcPr>
        <w:tcBorders>
          <w:right w:val="single" w:sz="4" w:space="0" w:color="A8C4E0" w:themeColor="text1" w:themeTint="80"/>
        </w:tcBorders>
      </w:tcPr>
    </w:tblStylePr>
    <w:tblStylePr w:type="lastCol">
      <w:rPr>
        <w:rFonts w:asciiTheme="minorHAnsi" w:hAnsiTheme="minorHAnsi"/>
        <w:b w:val="0"/>
        <w:bCs/>
        <w:caps/>
        <w:sz w:val="20"/>
      </w:rPr>
      <w:tblPr/>
      <w:tcPr>
        <w:tcBorders>
          <w:left w:val="nil"/>
        </w:tcBorders>
      </w:tcPr>
    </w:tblStylePr>
    <w:tblStylePr w:type="band1Vert">
      <w:tblPr/>
      <w:tcPr>
        <w:tcBorders>
          <w:left w:val="single" w:sz="4" w:space="0" w:color="A8C4E0" w:themeColor="text1" w:themeTint="80"/>
          <w:right w:val="single" w:sz="4" w:space="0" w:color="A8C4E0" w:themeColor="text1" w:themeTint="80"/>
        </w:tcBorders>
      </w:tcPr>
    </w:tblStylePr>
    <w:tblStylePr w:type="band2Vert">
      <w:tblPr/>
      <w:tcPr>
        <w:tcBorders>
          <w:left w:val="single" w:sz="4" w:space="0" w:color="A8C4E0" w:themeColor="text1" w:themeTint="80"/>
          <w:right w:val="single" w:sz="4" w:space="0" w:color="A8C4E0" w:themeColor="text1" w:themeTint="80"/>
        </w:tcBorders>
      </w:tcPr>
    </w:tblStylePr>
    <w:tblStylePr w:type="band1Horz">
      <w:tblPr/>
      <w:tcPr>
        <w:tcBorders>
          <w:top w:val="single" w:sz="4" w:space="0" w:color="A8C4E0" w:themeColor="text1" w:themeTint="80"/>
          <w:bottom w:val="single" w:sz="4" w:space="0" w:color="A8C4E0" w:themeColor="text1" w:themeTint="80"/>
        </w:tcBorders>
      </w:tcPr>
    </w:tblStylePr>
    <w:tblStylePr w:type="neCell">
      <w:tblPr/>
      <w:tcPr>
        <w:tcBorders>
          <w:left w:val="nil"/>
        </w:tcBorders>
      </w:tcPr>
    </w:tblStylePr>
    <w:tblStylePr w:type="nwCell">
      <w:tblPr/>
      <w:tcPr>
        <w:tcBorders>
          <w:right w:val="nil"/>
        </w:tcBorders>
      </w:tcPr>
    </w:tblStylePr>
  </w:style>
  <w:style w:type="paragraph" w:customStyle="1" w:styleId="Body">
    <w:name w:val="Body"/>
    <w:basedOn w:val="Normal"/>
    <w:qFormat/>
    <w:rsid w:val="00204F03"/>
    <w:pPr>
      <w:spacing w:after="200" w:line="288" w:lineRule="auto"/>
    </w:pPr>
    <w:rPr>
      <w:rFonts w:ascii="Arial" w:hAnsi="Arial" w:cstheme="majorHAnsi"/>
      <w:color w:val="000000" w:themeColor="text2"/>
      <w:szCs w:val="20"/>
      <w:shd w:val="clear" w:color="auto" w:fill="FFFFFF"/>
      <w:lang w:eastAsia="zh-TW"/>
    </w:rPr>
  </w:style>
  <w:style w:type="paragraph" w:customStyle="1" w:styleId="Largesubtitle">
    <w:name w:val="Large subtitle"/>
    <w:basedOn w:val="Body"/>
    <w:rsid w:val="00932339"/>
    <w:rPr>
      <w:caps/>
      <w:color w:val="4472C4" w:themeColor="accent3"/>
      <w:sz w:val="40"/>
      <w:szCs w:val="40"/>
    </w:rPr>
  </w:style>
  <w:style w:type="paragraph" w:customStyle="1" w:styleId="Texthighlight">
    <w:name w:val="Text highlight"/>
    <w:basedOn w:val="Body"/>
    <w:rsid w:val="002D51E1"/>
    <w:rPr>
      <w:color w:val="1F5FAD" w:themeColor="accent2"/>
    </w:rPr>
  </w:style>
  <w:style w:type="paragraph" w:customStyle="1" w:styleId="LargeQuote">
    <w:name w:val="Large Quote"/>
    <w:next w:val="Body"/>
    <w:uiPriority w:val="1"/>
    <w:rsid w:val="002D51E1"/>
    <w:pPr>
      <w:spacing w:after="200" w:line="288" w:lineRule="auto"/>
    </w:pPr>
    <w:rPr>
      <w:rFonts w:ascii="Arial" w:hAnsi="Arial" w:cs="Arial (Headings)"/>
      <w:color w:val="1F5FAD" w:themeColor="accent2"/>
      <w:sz w:val="32"/>
      <w:szCs w:val="32"/>
      <w:shd w:val="clear" w:color="auto" w:fill="FFFFFF"/>
      <w:lang w:eastAsia="zh-TW"/>
    </w:rPr>
  </w:style>
  <w:style w:type="paragraph" w:customStyle="1" w:styleId="Figurecaption">
    <w:name w:val="Figure caption"/>
    <w:basedOn w:val="Tablefootnote"/>
    <w:next w:val="Body"/>
    <w:uiPriority w:val="1"/>
    <w:rsid w:val="002D51E1"/>
    <w:rPr>
      <w:rFonts w:cs="Arial (Headings)"/>
      <w:b/>
      <w:i w:val="0"/>
      <w:caps/>
      <w:color w:val="1F3864" w:themeColor="text1"/>
      <w:sz w:val="18"/>
    </w:rPr>
  </w:style>
  <w:style w:type="paragraph" w:customStyle="1" w:styleId="NumberedHeading1">
    <w:name w:val="Numbered Heading 1"/>
    <w:basedOn w:val="Normal"/>
    <w:next w:val="Body"/>
    <w:qFormat/>
    <w:rsid w:val="00890946"/>
    <w:pPr>
      <w:numPr>
        <w:numId w:val="2"/>
      </w:numPr>
      <w:tabs>
        <w:tab w:val="left" w:pos="454"/>
      </w:tabs>
      <w:spacing w:before="240" w:after="200" w:line="400" w:lineRule="exact"/>
      <w:ind w:left="709" w:hanging="709"/>
    </w:pPr>
    <w:rPr>
      <w:rFonts w:ascii="Arial" w:hAnsi="Arial" w:cs="Arial (Body)"/>
      <w:b/>
      <w:color w:val="1F3864" w:themeColor="text1"/>
      <w:sz w:val="24"/>
      <w:szCs w:val="36"/>
      <w:lang w:val="en-ZA" w:eastAsia="zh-TW"/>
    </w:rPr>
  </w:style>
  <w:style w:type="paragraph" w:customStyle="1" w:styleId="NumberedHeading2">
    <w:name w:val="Numbered Heading 2"/>
    <w:basedOn w:val="Normal"/>
    <w:next w:val="Body"/>
    <w:qFormat/>
    <w:rsid w:val="00890946"/>
    <w:pPr>
      <w:numPr>
        <w:ilvl w:val="1"/>
        <w:numId w:val="2"/>
      </w:numPr>
      <w:tabs>
        <w:tab w:val="left" w:pos="567"/>
      </w:tabs>
      <w:spacing w:before="240" w:line="400" w:lineRule="exact"/>
      <w:ind w:left="794" w:hanging="794"/>
    </w:pPr>
    <w:rPr>
      <w:rFonts w:ascii="Arial" w:hAnsi="Arial" w:cs="Arial (Body)"/>
      <w:b/>
      <w:color w:val="1F3864" w:themeColor="text1"/>
      <w:szCs w:val="32"/>
      <w:lang w:val="en-ZA" w:eastAsia="zh-TW"/>
    </w:rPr>
  </w:style>
  <w:style w:type="paragraph" w:customStyle="1" w:styleId="NumberedHeading3">
    <w:name w:val="Numbered Heading 3"/>
    <w:basedOn w:val="Normal"/>
    <w:next w:val="Body"/>
    <w:qFormat/>
    <w:rsid w:val="00890946"/>
    <w:pPr>
      <w:numPr>
        <w:ilvl w:val="2"/>
        <w:numId w:val="2"/>
      </w:numPr>
      <w:tabs>
        <w:tab w:val="left" w:pos="680"/>
      </w:tabs>
      <w:spacing w:before="240" w:line="400" w:lineRule="exact"/>
      <w:ind w:left="993" w:hanging="993"/>
    </w:pPr>
    <w:rPr>
      <w:rFonts w:ascii="Arial" w:hAnsi="Arial" w:cs="Arial"/>
      <w:b/>
      <w:color w:val="1F3864" w:themeColor="text1"/>
      <w:sz w:val="20"/>
      <w:szCs w:val="28"/>
      <w:lang w:val="en-ZA" w:eastAsia="zh-TW"/>
    </w:rPr>
  </w:style>
  <w:style w:type="paragraph" w:customStyle="1" w:styleId="NumberedHeading4">
    <w:name w:val="Numbered Heading 4"/>
    <w:basedOn w:val="NumberedHeading3"/>
    <w:next w:val="Body"/>
    <w:qFormat/>
    <w:rsid w:val="00204F03"/>
    <w:pPr>
      <w:numPr>
        <w:ilvl w:val="3"/>
      </w:numPr>
      <w:tabs>
        <w:tab w:val="clear" w:pos="680"/>
        <w:tab w:val="left" w:pos="851"/>
      </w:tabs>
      <w:ind w:left="1134" w:hanging="1134"/>
    </w:pPr>
    <w:rPr>
      <w:sz w:val="18"/>
      <w:szCs w:val="24"/>
    </w:rPr>
  </w:style>
  <w:style w:type="paragraph" w:customStyle="1" w:styleId="Bullet1">
    <w:name w:val="Bullet 1"/>
    <w:basedOn w:val="Body"/>
    <w:rsid w:val="001E1537"/>
    <w:pPr>
      <w:numPr>
        <w:numId w:val="3"/>
      </w:numPr>
      <w:spacing w:after="60"/>
    </w:pPr>
  </w:style>
  <w:style w:type="paragraph" w:customStyle="1" w:styleId="Numberedlist1">
    <w:name w:val="Numbered list 1"/>
    <w:basedOn w:val="Normal"/>
    <w:rsid w:val="00890946"/>
    <w:pPr>
      <w:numPr>
        <w:numId w:val="1"/>
      </w:numPr>
      <w:tabs>
        <w:tab w:val="left" w:pos="284"/>
      </w:tabs>
      <w:spacing w:after="60" w:line="288" w:lineRule="auto"/>
      <w:contextualSpacing/>
    </w:pPr>
    <w:rPr>
      <w:rFonts w:ascii="Arial" w:hAnsi="Arial" w:cstheme="majorHAnsi"/>
      <w:color w:val="000000" w:themeColor="text2"/>
      <w:szCs w:val="20"/>
      <w:lang w:eastAsia="zh-TW"/>
    </w:rPr>
  </w:style>
  <w:style w:type="paragraph" w:customStyle="1" w:styleId="NumberedHeading5">
    <w:name w:val="Numbered Heading 5"/>
    <w:basedOn w:val="NumberedHeading4"/>
    <w:unhideWhenUsed/>
    <w:rsid w:val="001E1537"/>
    <w:pPr>
      <w:numPr>
        <w:ilvl w:val="4"/>
      </w:numPr>
      <w:ind w:left="1148" w:hanging="1156"/>
    </w:pPr>
    <w:rPr>
      <w:sz w:val="20"/>
    </w:rPr>
  </w:style>
  <w:style w:type="character" w:styleId="Hyperlink">
    <w:name w:val="Hyperlink"/>
    <w:basedOn w:val="DefaultParagraphFont"/>
    <w:uiPriority w:val="99"/>
    <w:unhideWhenUsed/>
    <w:rsid w:val="001E1537"/>
    <w:rPr>
      <w:noProof/>
      <w:color w:val="1F3864" w:themeColor="text1"/>
      <w:u w:val="single"/>
    </w:rPr>
  </w:style>
  <w:style w:type="paragraph" w:styleId="TOC1">
    <w:name w:val="toc 1"/>
    <w:basedOn w:val="Normal"/>
    <w:next w:val="Normal"/>
    <w:autoRedefine/>
    <w:uiPriority w:val="39"/>
    <w:unhideWhenUsed/>
    <w:rsid w:val="0076420B"/>
    <w:pPr>
      <w:tabs>
        <w:tab w:val="left" w:pos="440"/>
        <w:tab w:val="right" w:leader="dot" w:pos="9864"/>
      </w:tabs>
      <w:spacing w:after="120" w:line="288" w:lineRule="auto"/>
    </w:pPr>
    <w:rPr>
      <w:rFonts w:ascii="Arial" w:hAnsi="Arial"/>
      <w:color w:val="1F3864" w:themeColor="text1"/>
      <w:szCs w:val="64"/>
      <w:lang w:val="en-ZA"/>
    </w:rPr>
  </w:style>
  <w:style w:type="paragraph" w:styleId="TOC2">
    <w:name w:val="toc 2"/>
    <w:basedOn w:val="Normal"/>
    <w:next w:val="Normal"/>
    <w:autoRedefine/>
    <w:uiPriority w:val="39"/>
    <w:unhideWhenUsed/>
    <w:rsid w:val="001E1537"/>
    <w:pPr>
      <w:spacing w:after="120" w:line="288" w:lineRule="auto"/>
      <w:ind w:left="198"/>
    </w:pPr>
    <w:rPr>
      <w:rFonts w:ascii="Arial" w:hAnsi="Arial"/>
      <w:color w:val="1F3864" w:themeColor="text1"/>
      <w:lang w:val="en-ZA"/>
    </w:rPr>
  </w:style>
  <w:style w:type="paragraph" w:customStyle="1" w:styleId="SECTIONTITLE">
    <w:name w:val="SECTION TITLE"/>
    <w:basedOn w:val="Normal"/>
    <w:next w:val="Normal"/>
    <w:qFormat/>
    <w:rsid w:val="00204F03"/>
    <w:pPr>
      <w:spacing w:before="360" w:line="288" w:lineRule="auto"/>
    </w:pPr>
    <w:rPr>
      <w:rFonts w:ascii="Arial" w:hAnsi="Arial" w:cs="Arial (Headings)"/>
      <w:b/>
      <w:caps/>
      <w:color w:val="1F5FAD" w:themeColor="accent2"/>
      <w:sz w:val="28"/>
      <w:szCs w:val="28"/>
      <w:lang w:val="en-ZA" w:eastAsia="zh-TW"/>
    </w:rPr>
  </w:style>
  <w:style w:type="paragraph" w:customStyle="1" w:styleId="ImageCaptionSource">
    <w:name w:val="Image Caption/Source"/>
    <w:basedOn w:val="Normal"/>
    <w:rsid w:val="002D51E1"/>
    <w:pPr>
      <w:spacing w:line="288" w:lineRule="auto"/>
    </w:pPr>
    <w:rPr>
      <w:rFonts w:ascii="Arial" w:hAnsi="Arial" w:cs="Arial (Headings)"/>
      <w:b/>
      <w:caps/>
      <w:color w:val="1F3864" w:themeColor="text1"/>
      <w:lang w:val="en-ZA" w:eastAsia="zh-TW"/>
    </w:rPr>
  </w:style>
  <w:style w:type="paragraph" w:customStyle="1" w:styleId="Bullet2">
    <w:name w:val="Bullet 2"/>
    <w:basedOn w:val="Body"/>
    <w:rsid w:val="001E1537"/>
    <w:pPr>
      <w:numPr>
        <w:ilvl w:val="1"/>
        <w:numId w:val="3"/>
      </w:numPr>
      <w:spacing w:after="60"/>
    </w:pPr>
  </w:style>
  <w:style w:type="paragraph" w:customStyle="1" w:styleId="Bullet3">
    <w:name w:val="Bullet 3"/>
    <w:basedOn w:val="Body"/>
    <w:rsid w:val="001E1537"/>
    <w:pPr>
      <w:numPr>
        <w:ilvl w:val="2"/>
        <w:numId w:val="3"/>
      </w:numPr>
      <w:spacing w:after="60"/>
      <w:ind w:left="851"/>
    </w:pPr>
  </w:style>
  <w:style w:type="paragraph" w:customStyle="1" w:styleId="Numberedlist2">
    <w:name w:val="Numbered list 2"/>
    <w:basedOn w:val="Normal"/>
    <w:rsid w:val="00890946"/>
    <w:pPr>
      <w:numPr>
        <w:ilvl w:val="1"/>
        <w:numId w:val="1"/>
      </w:numPr>
      <w:tabs>
        <w:tab w:val="left" w:pos="851"/>
      </w:tabs>
      <w:spacing w:after="60" w:line="288" w:lineRule="auto"/>
      <w:contextualSpacing/>
    </w:pPr>
    <w:rPr>
      <w:rFonts w:ascii="Arial" w:hAnsi="Arial" w:cstheme="majorHAnsi"/>
      <w:color w:val="000000" w:themeColor="text2"/>
      <w:lang w:val="en-ZA" w:eastAsia="zh-TW"/>
    </w:rPr>
  </w:style>
  <w:style w:type="paragraph" w:customStyle="1" w:styleId="Numberedlist3">
    <w:name w:val="Numbered list 3"/>
    <w:basedOn w:val="Normal"/>
    <w:rsid w:val="00890946"/>
    <w:pPr>
      <w:numPr>
        <w:ilvl w:val="2"/>
        <w:numId w:val="1"/>
      </w:numPr>
      <w:spacing w:after="60" w:line="288" w:lineRule="auto"/>
      <w:contextualSpacing/>
    </w:pPr>
    <w:rPr>
      <w:rFonts w:ascii="Arial" w:hAnsi="Arial" w:cstheme="majorHAnsi"/>
      <w:color w:val="000000" w:themeColor="text2"/>
      <w:lang w:val="en-ZA" w:eastAsia="zh-TW"/>
    </w:rPr>
  </w:style>
  <w:style w:type="paragraph" w:customStyle="1" w:styleId="Numberedlist4">
    <w:name w:val="Numbered list 4"/>
    <w:basedOn w:val="Normal"/>
    <w:rsid w:val="00890946"/>
    <w:pPr>
      <w:numPr>
        <w:ilvl w:val="3"/>
        <w:numId w:val="1"/>
      </w:numPr>
      <w:spacing w:after="80" w:line="288" w:lineRule="auto"/>
      <w:contextualSpacing/>
    </w:pPr>
    <w:rPr>
      <w:rFonts w:ascii="Arial" w:hAnsi="Arial" w:cstheme="majorHAnsi"/>
      <w:color w:val="000000" w:themeColor="text2"/>
      <w:lang w:val="en-ZA" w:eastAsia="zh-TW"/>
    </w:rPr>
  </w:style>
  <w:style w:type="table" w:customStyle="1" w:styleId="BSC">
    <w:name w:val="BSC"/>
    <w:basedOn w:val="TableNormal"/>
    <w:uiPriority w:val="99"/>
    <w:rsid w:val="00493180"/>
    <w:pPr>
      <w:spacing w:after="0" w:line="240" w:lineRule="auto"/>
    </w:pPr>
    <w:rPr>
      <w:sz w:val="20"/>
      <w:lang w:val="en-ZA" w:eastAsia="zh-TW"/>
    </w:rPr>
    <w:tblPr>
      <w:tblStyleRowBandSize w:val="1"/>
      <w:tblCellMar>
        <w:top w:w="113" w:type="dxa"/>
        <w:bottom w:w="113" w:type="dxa"/>
      </w:tblCellMar>
    </w:tblPr>
    <w:tcPr>
      <w:vAlign w:val="center"/>
    </w:tcPr>
    <w:tblStylePr w:type="firstRow">
      <w:rPr>
        <w:color w:val="FFFFFF" w:themeColor="background1"/>
      </w:rPr>
      <w:tblPr/>
      <w:tcPr>
        <w:tcBorders>
          <w:top w:val="single" w:sz="4" w:space="0" w:color="000000" w:themeColor="text2"/>
          <w:left w:val="single" w:sz="4" w:space="0" w:color="000000" w:themeColor="text2"/>
          <w:bottom w:val="single" w:sz="4" w:space="0" w:color="000000" w:themeColor="text2"/>
          <w:right w:val="single" w:sz="4" w:space="0" w:color="000000" w:themeColor="text2"/>
          <w:insideH w:val="single" w:sz="4" w:space="0" w:color="000000" w:themeColor="text2"/>
          <w:insideV w:val="single" w:sz="4" w:space="0" w:color="000000" w:themeColor="text2"/>
          <w:tl2br w:val="nil"/>
          <w:tr2bl w:val="nil"/>
        </w:tcBorders>
        <w:shd w:val="clear" w:color="auto" w:fill="000000" w:themeFill="text2"/>
      </w:tcPr>
    </w:tblStylePr>
    <w:tblStylePr w:type="band1Horz">
      <w:tblPr/>
      <w:tcPr>
        <w:tcBorders>
          <w:top w:val="single" w:sz="4" w:space="0" w:color="000000" w:themeColor="text2"/>
          <w:left w:val="single" w:sz="4" w:space="0" w:color="000000" w:themeColor="text2"/>
          <w:bottom w:val="single" w:sz="4" w:space="0" w:color="000000" w:themeColor="text2"/>
          <w:right w:val="single" w:sz="4" w:space="0" w:color="000000" w:themeColor="text2"/>
          <w:insideH w:val="single" w:sz="4" w:space="0" w:color="000000" w:themeColor="text2"/>
          <w:insideV w:val="single" w:sz="4" w:space="0" w:color="000000" w:themeColor="text2"/>
        </w:tcBorders>
        <w:shd w:val="clear" w:color="auto" w:fill="FFFFFF" w:themeFill="background1"/>
      </w:tcPr>
    </w:tblStylePr>
    <w:tblStylePr w:type="band2Horz">
      <w:pPr>
        <w:jc w:val="left"/>
      </w:pPr>
      <w:tblPr/>
      <w:tcPr>
        <w:tcBorders>
          <w:top w:val="single" w:sz="4" w:space="0" w:color="000000" w:themeColor="text2"/>
          <w:left w:val="single" w:sz="4" w:space="0" w:color="000000" w:themeColor="text2"/>
          <w:bottom w:val="single" w:sz="4" w:space="0" w:color="000000" w:themeColor="text2"/>
          <w:right w:val="single" w:sz="4" w:space="0" w:color="000000" w:themeColor="text2"/>
          <w:insideH w:val="single" w:sz="4" w:space="0" w:color="000000" w:themeColor="text2"/>
          <w:insideV w:val="single" w:sz="4" w:space="0" w:color="000000" w:themeColor="text2"/>
        </w:tcBorders>
        <w:shd w:val="clear" w:color="auto" w:fill="FFFFFF" w:themeFill="background1"/>
      </w:tcPr>
    </w:tblStylePr>
  </w:style>
  <w:style w:type="paragraph" w:customStyle="1" w:styleId="Tablefootnote">
    <w:name w:val="Table footnote"/>
    <w:rsid w:val="00143624"/>
    <w:pPr>
      <w:spacing w:before="40"/>
    </w:pPr>
    <w:rPr>
      <w:rFonts w:ascii="Arial" w:hAnsi="Arial" w:cstheme="majorHAnsi"/>
      <w:i/>
      <w:color w:val="0F2040" w:themeColor="text1" w:themeShade="80"/>
      <w:sz w:val="16"/>
      <w:szCs w:val="16"/>
      <w:lang w:val="en-ZA" w:eastAsia="zh-TW"/>
    </w:rPr>
  </w:style>
  <w:style w:type="table" w:styleId="PlainTable2">
    <w:name w:val="Plain Table 2"/>
    <w:basedOn w:val="TableNormal"/>
    <w:uiPriority w:val="42"/>
    <w:rsid w:val="001E1537"/>
    <w:pPr>
      <w:spacing w:after="0" w:line="240" w:lineRule="auto"/>
    </w:pPr>
    <w:tblPr>
      <w:tblStyleRowBandSize w:val="1"/>
      <w:tblStyleColBandSize w:val="1"/>
      <w:tblBorders>
        <w:top w:val="single" w:sz="4" w:space="0" w:color="A8C4E0" w:themeColor="text1" w:themeTint="80"/>
        <w:bottom w:val="single" w:sz="4" w:space="0" w:color="A8C4E0" w:themeColor="text1" w:themeTint="80"/>
      </w:tblBorders>
    </w:tblPr>
    <w:tblStylePr w:type="firstRow">
      <w:rPr>
        <w:b/>
        <w:bCs/>
      </w:rPr>
      <w:tblPr/>
      <w:tcPr>
        <w:tcBorders>
          <w:bottom w:val="single" w:sz="4" w:space="0" w:color="A8C4E0" w:themeColor="text1" w:themeTint="80"/>
        </w:tcBorders>
      </w:tcPr>
    </w:tblStylePr>
    <w:tblStylePr w:type="lastRow">
      <w:rPr>
        <w:b/>
        <w:bCs/>
      </w:rPr>
      <w:tblPr/>
      <w:tcPr>
        <w:tcBorders>
          <w:top w:val="single" w:sz="4" w:space="0" w:color="A8C4E0" w:themeColor="text1" w:themeTint="80"/>
        </w:tcBorders>
      </w:tcPr>
    </w:tblStylePr>
    <w:tblStylePr w:type="firstCol">
      <w:rPr>
        <w:b/>
        <w:bCs/>
      </w:rPr>
    </w:tblStylePr>
    <w:tblStylePr w:type="lastCol">
      <w:rPr>
        <w:b/>
        <w:bCs/>
      </w:rPr>
    </w:tblStylePr>
    <w:tblStylePr w:type="band1Vert">
      <w:tblPr/>
      <w:tcPr>
        <w:tcBorders>
          <w:left w:val="single" w:sz="4" w:space="0" w:color="A8C4E0" w:themeColor="text1" w:themeTint="80"/>
          <w:right w:val="single" w:sz="4" w:space="0" w:color="A8C4E0" w:themeColor="text1" w:themeTint="80"/>
        </w:tcBorders>
      </w:tcPr>
    </w:tblStylePr>
    <w:tblStylePr w:type="band2Vert">
      <w:tblPr/>
      <w:tcPr>
        <w:tcBorders>
          <w:left w:val="single" w:sz="4" w:space="0" w:color="A8C4E0" w:themeColor="text1" w:themeTint="80"/>
          <w:right w:val="single" w:sz="4" w:space="0" w:color="A8C4E0" w:themeColor="text1" w:themeTint="80"/>
        </w:tcBorders>
      </w:tcPr>
    </w:tblStylePr>
    <w:tblStylePr w:type="band1Horz">
      <w:tblPr/>
      <w:tcPr>
        <w:tcBorders>
          <w:top w:val="single" w:sz="4" w:space="0" w:color="A8C4E0" w:themeColor="text1" w:themeTint="80"/>
          <w:bottom w:val="single" w:sz="4" w:space="0" w:color="A8C4E0" w:themeColor="text1" w:themeTint="80"/>
        </w:tcBorders>
      </w:tcPr>
    </w:tblStylePr>
  </w:style>
  <w:style w:type="paragraph" w:styleId="Quote">
    <w:name w:val="Quote"/>
    <w:basedOn w:val="Normal"/>
    <w:next w:val="Normal"/>
    <w:link w:val="QuoteChar"/>
    <w:uiPriority w:val="29"/>
    <w:qFormat/>
    <w:rsid w:val="0091681E"/>
    <w:pPr>
      <w:spacing w:before="120" w:after="120"/>
      <w:ind w:left="720"/>
    </w:pPr>
    <w:rPr>
      <w:color w:val="000000" w:themeColor="text2"/>
      <w:sz w:val="24"/>
      <w:szCs w:val="24"/>
    </w:rPr>
  </w:style>
  <w:style w:type="character" w:customStyle="1" w:styleId="QuoteChar">
    <w:name w:val="Quote Char"/>
    <w:basedOn w:val="DefaultParagraphFont"/>
    <w:link w:val="Quote"/>
    <w:uiPriority w:val="29"/>
    <w:rsid w:val="0091681E"/>
    <w:rPr>
      <w:color w:val="000000" w:themeColor="text2"/>
      <w:sz w:val="24"/>
      <w:szCs w:val="24"/>
    </w:rPr>
  </w:style>
  <w:style w:type="paragraph" w:customStyle="1" w:styleId="CONTENTS">
    <w:name w:val="CONTENTS"/>
    <w:rsid w:val="00662FE1"/>
    <w:pPr>
      <w:spacing w:after="0" w:line="240" w:lineRule="auto"/>
    </w:pPr>
    <w:rPr>
      <w:rFonts w:ascii="Arial" w:hAnsi="Arial"/>
      <w:b/>
      <w:caps/>
      <w:color w:val="1F3864"/>
      <w:sz w:val="48"/>
      <w:szCs w:val="64"/>
      <w:lang w:val="en-ZA"/>
    </w:rPr>
  </w:style>
  <w:style w:type="paragraph" w:customStyle="1" w:styleId="Subtitlesmall">
    <w:name w:val="Subtitle small"/>
    <w:basedOn w:val="Normal"/>
    <w:rsid w:val="00D221B1"/>
    <w:rPr>
      <w:b/>
      <w:caps/>
      <w:color w:val="000000" w:themeColor="text2"/>
      <w:lang w:val="en-ZA"/>
    </w:rPr>
  </w:style>
  <w:style w:type="paragraph" w:styleId="ListParagraph">
    <w:name w:val="List Paragraph"/>
    <w:basedOn w:val="Normal"/>
    <w:uiPriority w:val="34"/>
    <w:qFormat/>
    <w:rsid w:val="009D5968"/>
    <w:pPr>
      <w:ind w:left="720"/>
      <w:contextualSpacing/>
    </w:pPr>
  </w:style>
  <w:style w:type="table" w:styleId="TableGrid">
    <w:name w:val="Table Grid"/>
    <w:basedOn w:val="TableNormal"/>
    <w:uiPriority w:val="59"/>
    <w:rsid w:val="00F5610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tyle1">
    <w:name w:val="Style1"/>
    <w:basedOn w:val="TableNormal"/>
    <w:uiPriority w:val="99"/>
    <w:rsid w:val="00493180"/>
    <w:pPr>
      <w:spacing w:after="0" w:line="240" w:lineRule="auto"/>
    </w:pPr>
    <w:tblPr>
      <w:tblCellMar>
        <w:top w:w="113" w:type="dxa"/>
        <w:bottom w:w="113" w:type="dxa"/>
      </w:tblCellMar>
    </w:tblPr>
  </w:style>
  <w:style w:type="paragraph" w:styleId="TOC3">
    <w:name w:val="toc 3"/>
    <w:basedOn w:val="Normal"/>
    <w:next w:val="Normal"/>
    <w:autoRedefine/>
    <w:uiPriority w:val="39"/>
    <w:unhideWhenUsed/>
    <w:rsid w:val="0076420B"/>
    <w:pPr>
      <w:spacing w:after="100"/>
      <w:ind w:left="360"/>
    </w:pPr>
  </w:style>
  <w:style w:type="paragraph" w:customStyle="1" w:styleId="MAINHEADINGTITLE">
    <w:name w:val="MAIN HEADING TITLE"/>
    <w:basedOn w:val="Normal"/>
    <w:qFormat/>
    <w:rsid w:val="00662FE1"/>
    <w:pPr>
      <w:spacing w:before="60" w:after="60" w:line="240" w:lineRule="auto"/>
    </w:pPr>
    <w:rPr>
      <w:b/>
      <w:caps/>
      <w:color w:val="1F3864"/>
      <w:sz w:val="40"/>
      <w:szCs w:val="72"/>
    </w:rPr>
  </w:style>
  <w:style w:type="paragraph" w:customStyle="1" w:styleId="Headingsubtitle">
    <w:name w:val="Heading subtitle"/>
    <w:basedOn w:val="Body"/>
    <w:qFormat/>
    <w:rsid w:val="00662FE1"/>
    <w:pPr>
      <w:spacing w:before="240" w:after="120"/>
    </w:pPr>
    <w:rPr>
      <w:rFonts w:cs="Arial (Headings)"/>
      <w:color w:val="0F2040" w:themeColor="text1" w:themeShade="80"/>
      <w:sz w:val="28"/>
      <w:szCs w:val="40"/>
    </w:rPr>
  </w:style>
  <w:style w:type="paragraph" w:customStyle="1" w:styleId="DOCUMENTSUBTITLE">
    <w:name w:val="DOCUMENT SUBTITLE"/>
    <w:basedOn w:val="Headingsubtitle"/>
    <w:qFormat/>
    <w:rsid w:val="00143624"/>
    <w:pPr>
      <w:spacing w:line="240" w:lineRule="auto"/>
    </w:pPr>
    <w:rPr>
      <w:b/>
      <w:caps/>
      <w:sz w:val="24"/>
    </w:rPr>
  </w:style>
  <w:style w:type="paragraph" w:styleId="Revision">
    <w:name w:val="Revision"/>
    <w:hidden/>
    <w:uiPriority w:val="99"/>
    <w:semiHidden/>
    <w:rsid w:val="00B54541"/>
    <w:pPr>
      <w:spacing w:after="0" w:line="240" w:lineRule="auto"/>
    </w:pPr>
    <w:rPr>
      <w:sz w:val="18"/>
    </w:rPr>
  </w:style>
  <w:style w:type="paragraph" w:customStyle="1" w:styleId="DocumentTitle">
    <w:name w:val="Document Title"/>
    <w:basedOn w:val="MAINHEADINGTITLE"/>
    <w:autoRedefine/>
    <w:qFormat/>
    <w:rsid w:val="00C41915"/>
    <w:rPr>
      <w:color w:val="FFFFFF" w:themeColor="background1"/>
      <w:sz w:val="60"/>
    </w:rPr>
  </w:style>
  <w:style w:type="paragraph" w:customStyle="1" w:styleId="PracticesDescriptor">
    <w:name w:val="Practices Descriptor"/>
    <w:basedOn w:val="DOCUMENTSUBTITLE"/>
    <w:qFormat/>
    <w:rsid w:val="00323DB1"/>
    <w:rPr>
      <w:color w:val="FFFFFF" w:themeColor="background1"/>
      <w:sz w:val="28"/>
      <w:shd w:val="clear" w:color="auto" w:fill="auto"/>
    </w:rPr>
  </w:style>
  <w:style w:type="paragraph" w:styleId="BalloonText">
    <w:name w:val="Balloon Text"/>
    <w:basedOn w:val="Normal"/>
    <w:link w:val="BalloonTextChar"/>
    <w:uiPriority w:val="99"/>
    <w:semiHidden/>
    <w:unhideWhenUsed/>
    <w:rsid w:val="003F5957"/>
    <w:pPr>
      <w:spacing w:after="0" w:line="240" w:lineRule="auto"/>
    </w:pPr>
    <w:rPr>
      <w:rFonts w:ascii="Segoe UI" w:hAnsi="Segoe UI" w:cs="Segoe UI"/>
      <w:szCs w:val="18"/>
    </w:rPr>
  </w:style>
  <w:style w:type="character" w:customStyle="1" w:styleId="BalloonTextChar">
    <w:name w:val="Balloon Text Char"/>
    <w:basedOn w:val="DefaultParagraphFont"/>
    <w:link w:val="BalloonText"/>
    <w:uiPriority w:val="99"/>
    <w:semiHidden/>
    <w:rsid w:val="003F5957"/>
    <w:rPr>
      <w:rFonts w:ascii="Segoe UI" w:hAnsi="Segoe UI" w:cs="Segoe UI"/>
      <w:sz w:val="18"/>
      <w:szCs w:val="18"/>
    </w:rPr>
  </w:style>
  <w:style w:type="paragraph" w:styleId="ListNumber">
    <w:name w:val="List Number"/>
    <w:basedOn w:val="List"/>
    <w:semiHidden/>
    <w:rsid w:val="00B504DE"/>
    <w:pPr>
      <w:numPr>
        <w:numId w:val="4"/>
      </w:numPr>
      <w:tabs>
        <w:tab w:val="num" w:pos="360"/>
      </w:tabs>
      <w:spacing w:after="240" w:line="240" w:lineRule="atLeast"/>
      <w:ind w:left="360"/>
      <w:contextualSpacing w:val="0"/>
      <w:jc w:val="both"/>
    </w:pPr>
    <w:rPr>
      <w:rFonts w:ascii="Arial" w:eastAsia="Times New Roman" w:hAnsi="Arial" w:cs="Times New Roman"/>
      <w:spacing w:val="-5"/>
      <w:sz w:val="20"/>
      <w:szCs w:val="20"/>
      <w:lang w:val="en-US"/>
    </w:rPr>
  </w:style>
  <w:style w:type="paragraph" w:customStyle="1" w:styleId="TOCBase">
    <w:name w:val="TOC Base"/>
    <w:basedOn w:val="Normal"/>
    <w:rsid w:val="00B504DE"/>
    <w:pPr>
      <w:tabs>
        <w:tab w:val="right" w:leader="dot" w:pos="6480"/>
      </w:tabs>
      <w:spacing w:after="240" w:line="240" w:lineRule="atLeast"/>
    </w:pPr>
    <w:rPr>
      <w:rFonts w:ascii="Arial" w:eastAsia="Times New Roman" w:hAnsi="Arial" w:cs="Times New Roman"/>
      <w:spacing w:val="-5"/>
      <w:sz w:val="20"/>
      <w:szCs w:val="20"/>
      <w:lang w:val="en-US"/>
    </w:rPr>
  </w:style>
  <w:style w:type="paragraph" w:styleId="List">
    <w:name w:val="List"/>
    <w:basedOn w:val="Normal"/>
    <w:uiPriority w:val="99"/>
    <w:semiHidden/>
    <w:unhideWhenUsed/>
    <w:rsid w:val="00B504DE"/>
    <w:pPr>
      <w:ind w:left="283" w:hanging="283"/>
      <w:contextualSpacing/>
    </w:pPr>
  </w:style>
  <w:style w:type="paragraph" w:styleId="TOCHeading">
    <w:name w:val="TOC Heading"/>
    <w:basedOn w:val="Heading1"/>
    <w:next w:val="Normal"/>
    <w:uiPriority w:val="39"/>
    <w:unhideWhenUsed/>
    <w:qFormat/>
    <w:rsid w:val="0091681E"/>
    <w:pPr>
      <w:outlineLvl w:val="9"/>
    </w:pPr>
  </w:style>
  <w:style w:type="character" w:customStyle="1" w:styleId="Heading5Char">
    <w:name w:val="Heading 5 Char"/>
    <w:basedOn w:val="DefaultParagraphFont"/>
    <w:link w:val="Heading5"/>
    <w:uiPriority w:val="9"/>
    <w:semiHidden/>
    <w:rsid w:val="0091681E"/>
    <w:rPr>
      <w:rFonts w:asciiTheme="majorHAnsi" w:eastAsiaTheme="majorEastAsia" w:hAnsiTheme="majorHAnsi" w:cstheme="majorBidi"/>
      <w:caps/>
      <w:color w:val="2E75B6" w:themeColor="accent1" w:themeShade="BF"/>
    </w:rPr>
  </w:style>
  <w:style w:type="character" w:customStyle="1" w:styleId="Heading6Char">
    <w:name w:val="Heading 6 Char"/>
    <w:basedOn w:val="DefaultParagraphFont"/>
    <w:link w:val="Heading6"/>
    <w:uiPriority w:val="9"/>
    <w:semiHidden/>
    <w:rsid w:val="0091681E"/>
    <w:rPr>
      <w:rFonts w:asciiTheme="majorHAnsi" w:eastAsiaTheme="majorEastAsia" w:hAnsiTheme="majorHAnsi" w:cstheme="majorBidi"/>
      <w:i/>
      <w:iCs/>
      <w:caps/>
      <w:color w:val="1F3864" w:themeColor="accent1" w:themeShade="80"/>
    </w:rPr>
  </w:style>
  <w:style w:type="character" w:customStyle="1" w:styleId="Heading7Char">
    <w:name w:val="Heading 7 Char"/>
    <w:basedOn w:val="DefaultParagraphFont"/>
    <w:link w:val="Heading7"/>
    <w:uiPriority w:val="9"/>
    <w:semiHidden/>
    <w:rsid w:val="0091681E"/>
    <w:rPr>
      <w:rFonts w:asciiTheme="majorHAnsi" w:eastAsiaTheme="majorEastAsia" w:hAnsiTheme="majorHAnsi" w:cstheme="majorBidi"/>
      <w:b/>
      <w:bCs/>
      <w:color w:val="1F3864" w:themeColor="accent1" w:themeShade="80"/>
    </w:rPr>
  </w:style>
  <w:style w:type="character" w:customStyle="1" w:styleId="Heading8Char">
    <w:name w:val="Heading 8 Char"/>
    <w:basedOn w:val="DefaultParagraphFont"/>
    <w:link w:val="Heading8"/>
    <w:uiPriority w:val="9"/>
    <w:semiHidden/>
    <w:rsid w:val="0091681E"/>
    <w:rPr>
      <w:rFonts w:asciiTheme="majorHAnsi" w:eastAsiaTheme="majorEastAsia" w:hAnsiTheme="majorHAnsi" w:cstheme="majorBidi"/>
      <w:b/>
      <w:bCs/>
      <w:i/>
      <w:iCs/>
      <w:color w:val="1F3864" w:themeColor="accent1" w:themeShade="80"/>
    </w:rPr>
  </w:style>
  <w:style w:type="character" w:customStyle="1" w:styleId="Heading9Char">
    <w:name w:val="Heading 9 Char"/>
    <w:basedOn w:val="DefaultParagraphFont"/>
    <w:link w:val="Heading9"/>
    <w:uiPriority w:val="9"/>
    <w:semiHidden/>
    <w:rsid w:val="0091681E"/>
    <w:rPr>
      <w:rFonts w:asciiTheme="majorHAnsi" w:eastAsiaTheme="majorEastAsia" w:hAnsiTheme="majorHAnsi" w:cstheme="majorBidi"/>
      <w:i/>
      <w:iCs/>
      <w:color w:val="1F3864" w:themeColor="accent1" w:themeShade="80"/>
    </w:rPr>
  </w:style>
  <w:style w:type="paragraph" w:styleId="Caption">
    <w:name w:val="caption"/>
    <w:basedOn w:val="Normal"/>
    <w:next w:val="Normal"/>
    <w:uiPriority w:val="35"/>
    <w:unhideWhenUsed/>
    <w:qFormat/>
    <w:rsid w:val="0091681E"/>
    <w:pPr>
      <w:spacing w:line="240" w:lineRule="auto"/>
    </w:pPr>
    <w:rPr>
      <w:b/>
      <w:bCs/>
      <w:smallCaps/>
      <w:color w:val="000000" w:themeColor="text2"/>
    </w:rPr>
  </w:style>
  <w:style w:type="paragraph" w:styleId="Title">
    <w:name w:val="Title"/>
    <w:basedOn w:val="Normal"/>
    <w:next w:val="Normal"/>
    <w:link w:val="TitleChar"/>
    <w:uiPriority w:val="10"/>
    <w:qFormat/>
    <w:rsid w:val="0091681E"/>
    <w:pPr>
      <w:spacing w:after="0" w:line="204" w:lineRule="auto"/>
      <w:contextualSpacing/>
    </w:pPr>
    <w:rPr>
      <w:rFonts w:asciiTheme="majorHAnsi" w:eastAsiaTheme="majorEastAsia" w:hAnsiTheme="majorHAnsi" w:cstheme="majorBidi"/>
      <w:caps/>
      <w:color w:val="000000" w:themeColor="text2"/>
      <w:spacing w:val="-15"/>
      <w:sz w:val="72"/>
      <w:szCs w:val="72"/>
    </w:rPr>
  </w:style>
  <w:style w:type="character" w:customStyle="1" w:styleId="TitleChar">
    <w:name w:val="Title Char"/>
    <w:basedOn w:val="DefaultParagraphFont"/>
    <w:link w:val="Title"/>
    <w:uiPriority w:val="10"/>
    <w:rsid w:val="0091681E"/>
    <w:rPr>
      <w:rFonts w:asciiTheme="majorHAnsi" w:eastAsiaTheme="majorEastAsia" w:hAnsiTheme="majorHAnsi" w:cstheme="majorBidi"/>
      <w:caps/>
      <w:color w:val="000000" w:themeColor="text2"/>
      <w:spacing w:val="-15"/>
      <w:sz w:val="72"/>
      <w:szCs w:val="72"/>
    </w:rPr>
  </w:style>
  <w:style w:type="paragraph" w:styleId="Subtitle">
    <w:name w:val="Subtitle"/>
    <w:basedOn w:val="Normal"/>
    <w:next w:val="Normal"/>
    <w:link w:val="SubtitleChar"/>
    <w:uiPriority w:val="11"/>
    <w:qFormat/>
    <w:rsid w:val="0091681E"/>
    <w:pPr>
      <w:numPr>
        <w:ilvl w:val="1"/>
      </w:numPr>
      <w:spacing w:after="240" w:line="240" w:lineRule="auto"/>
    </w:pPr>
    <w:rPr>
      <w:rFonts w:asciiTheme="majorHAnsi" w:eastAsiaTheme="majorEastAsia" w:hAnsiTheme="majorHAnsi" w:cstheme="majorBidi"/>
      <w:color w:val="2E75B6" w:themeColor="accent1"/>
      <w:sz w:val="28"/>
      <w:szCs w:val="28"/>
    </w:rPr>
  </w:style>
  <w:style w:type="character" w:customStyle="1" w:styleId="SubtitleChar">
    <w:name w:val="Subtitle Char"/>
    <w:basedOn w:val="DefaultParagraphFont"/>
    <w:link w:val="Subtitle"/>
    <w:uiPriority w:val="11"/>
    <w:rsid w:val="0091681E"/>
    <w:rPr>
      <w:rFonts w:asciiTheme="majorHAnsi" w:eastAsiaTheme="majorEastAsia" w:hAnsiTheme="majorHAnsi" w:cstheme="majorBidi"/>
      <w:color w:val="2E75B6" w:themeColor="accent1"/>
      <w:sz w:val="28"/>
      <w:szCs w:val="28"/>
    </w:rPr>
  </w:style>
  <w:style w:type="character" w:styleId="Strong">
    <w:name w:val="Strong"/>
    <w:basedOn w:val="DefaultParagraphFont"/>
    <w:uiPriority w:val="22"/>
    <w:qFormat/>
    <w:rsid w:val="0091681E"/>
    <w:rPr>
      <w:b/>
      <w:bCs/>
    </w:rPr>
  </w:style>
  <w:style w:type="character" w:styleId="Emphasis">
    <w:name w:val="Emphasis"/>
    <w:basedOn w:val="DefaultParagraphFont"/>
    <w:uiPriority w:val="20"/>
    <w:qFormat/>
    <w:rsid w:val="0091681E"/>
    <w:rPr>
      <w:i/>
      <w:iCs/>
    </w:rPr>
  </w:style>
  <w:style w:type="paragraph" w:styleId="NoSpacing">
    <w:name w:val="No Spacing"/>
    <w:uiPriority w:val="1"/>
    <w:qFormat/>
    <w:rsid w:val="0091681E"/>
    <w:pPr>
      <w:spacing w:after="0" w:line="240" w:lineRule="auto"/>
    </w:pPr>
  </w:style>
  <w:style w:type="paragraph" w:styleId="IntenseQuote">
    <w:name w:val="Intense Quote"/>
    <w:basedOn w:val="Normal"/>
    <w:next w:val="Normal"/>
    <w:link w:val="IntenseQuoteChar"/>
    <w:uiPriority w:val="30"/>
    <w:qFormat/>
    <w:rsid w:val="0091681E"/>
    <w:pPr>
      <w:spacing w:before="100" w:beforeAutospacing="1" w:after="240" w:line="240" w:lineRule="auto"/>
      <w:ind w:left="720"/>
      <w:jc w:val="center"/>
    </w:pPr>
    <w:rPr>
      <w:rFonts w:asciiTheme="majorHAnsi" w:eastAsiaTheme="majorEastAsia" w:hAnsiTheme="majorHAnsi" w:cstheme="majorBidi"/>
      <w:color w:val="000000" w:themeColor="text2"/>
      <w:spacing w:val="-6"/>
      <w:sz w:val="32"/>
      <w:szCs w:val="32"/>
    </w:rPr>
  </w:style>
  <w:style w:type="character" w:customStyle="1" w:styleId="IntenseQuoteChar">
    <w:name w:val="Intense Quote Char"/>
    <w:basedOn w:val="DefaultParagraphFont"/>
    <w:link w:val="IntenseQuote"/>
    <w:uiPriority w:val="30"/>
    <w:rsid w:val="0091681E"/>
    <w:rPr>
      <w:rFonts w:asciiTheme="majorHAnsi" w:eastAsiaTheme="majorEastAsia" w:hAnsiTheme="majorHAnsi" w:cstheme="majorBidi"/>
      <w:color w:val="000000" w:themeColor="text2"/>
      <w:spacing w:val="-6"/>
      <w:sz w:val="32"/>
      <w:szCs w:val="32"/>
    </w:rPr>
  </w:style>
  <w:style w:type="character" w:styleId="SubtleEmphasis">
    <w:name w:val="Subtle Emphasis"/>
    <w:basedOn w:val="DefaultParagraphFont"/>
    <w:uiPriority w:val="19"/>
    <w:qFormat/>
    <w:rsid w:val="0091681E"/>
    <w:rPr>
      <w:i/>
      <w:iCs/>
      <w:color w:val="4472C4" w:themeColor="text1" w:themeTint="A6"/>
    </w:rPr>
  </w:style>
  <w:style w:type="character" w:styleId="IntenseEmphasis">
    <w:name w:val="Intense Emphasis"/>
    <w:basedOn w:val="DefaultParagraphFont"/>
    <w:uiPriority w:val="21"/>
    <w:qFormat/>
    <w:rsid w:val="0091681E"/>
    <w:rPr>
      <w:b/>
      <w:bCs/>
      <w:i/>
      <w:iCs/>
    </w:rPr>
  </w:style>
  <w:style w:type="character" w:styleId="SubtleReference">
    <w:name w:val="Subtle Reference"/>
    <w:basedOn w:val="DefaultParagraphFont"/>
    <w:uiPriority w:val="31"/>
    <w:qFormat/>
    <w:rsid w:val="0091681E"/>
    <w:rPr>
      <w:smallCaps/>
      <w:color w:val="4472C4" w:themeColor="text1" w:themeTint="A6"/>
      <w:u w:val="none" w:color="A8C4E0" w:themeColor="text1" w:themeTint="80"/>
      <w:bdr w:val="none" w:sz="0" w:space="0" w:color="auto"/>
    </w:rPr>
  </w:style>
  <w:style w:type="character" w:styleId="IntenseReference">
    <w:name w:val="Intense Reference"/>
    <w:basedOn w:val="DefaultParagraphFont"/>
    <w:uiPriority w:val="32"/>
    <w:qFormat/>
    <w:rsid w:val="0091681E"/>
    <w:rPr>
      <w:b/>
      <w:bCs/>
      <w:smallCaps/>
      <w:color w:val="000000" w:themeColor="text2"/>
      <w:u w:val="single"/>
    </w:rPr>
  </w:style>
  <w:style w:type="character" w:styleId="BookTitle">
    <w:name w:val="Book Title"/>
    <w:basedOn w:val="DefaultParagraphFont"/>
    <w:uiPriority w:val="33"/>
    <w:qFormat/>
    <w:rsid w:val="0091681E"/>
    <w:rPr>
      <w:b/>
      <w:bCs/>
      <w:smallCaps/>
      <w:spacing w:val="10"/>
    </w:rPr>
  </w:style>
  <w:style w:type="paragraph" w:customStyle="1" w:styleId="Default">
    <w:name w:val="Default"/>
    <w:basedOn w:val="Normal"/>
    <w:rsid w:val="00795013"/>
    <w:pPr>
      <w:autoSpaceDE w:val="0"/>
      <w:autoSpaceDN w:val="0"/>
      <w:spacing w:after="0" w:line="240" w:lineRule="auto"/>
    </w:pPr>
    <w:rPr>
      <w:rFonts w:ascii="Arial" w:eastAsiaTheme="minorHAnsi" w:hAnsi="Arial" w:cs="Arial"/>
      <w:color w:val="000000"/>
      <w:sz w:val="24"/>
      <w:szCs w:val="24"/>
      <w:lang w:val="en-ZA"/>
    </w:rPr>
  </w:style>
  <w:style w:type="paragraph" w:styleId="NormalWeb">
    <w:name w:val="Normal (Web)"/>
    <w:basedOn w:val="Normal"/>
    <w:uiPriority w:val="99"/>
    <w:unhideWhenUsed/>
    <w:rsid w:val="00497ACA"/>
    <w:pPr>
      <w:spacing w:before="100" w:beforeAutospacing="1" w:after="100" w:afterAutospacing="1" w:line="240" w:lineRule="auto"/>
    </w:pPr>
    <w:rPr>
      <w:rFonts w:ascii="Times New Roman" w:eastAsia="Times New Roman" w:hAnsi="Times New Roman" w:cs="Times New Roman"/>
      <w:sz w:val="24"/>
      <w:szCs w:val="24"/>
      <w:lang w:val="en-ZA" w:eastAsia="en-ZA"/>
    </w:rPr>
  </w:style>
  <w:style w:type="character" w:customStyle="1" w:styleId="font01">
    <w:name w:val="font01"/>
    <w:basedOn w:val="DefaultParagraphFont"/>
    <w:rsid w:val="00CD5715"/>
    <w:rPr>
      <w:rFonts w:ascii="Calibri" w:hAnsi="Calibri" w:cs="Calibri" w:hint="default"/>
      <w:b w:val="0"/>
      <w:bCs w:val="0"/>
      <w:i w:val="0"/>
      <w:iCs w:val="0"/>
      <w:strike w:val="0"/>
      <w:dstrike w:val="0"/>
      <w:color w:val="000000"/>
      <w:sz w:val="22"/>
      <w:szCs w:val="22"/>
      <w:u w:val="none"/>
      <w:effect w:val="none"/>
    </w:rPr>
  </w:style>
  <w:style w:type="character" w:styleId="CommentReference">
    <w:name w:val="annotation reference"/>
    <w:basedOn w:val="DefaultParagraphFont"/>
    <w:uiPriority w:val="99"/>
    <w:semiHidden/>
    <w:unhideWhenUsed/>
    <w:rsid w:val="00CD5715"/>
    <w:rPr>
      <w:sz w:val="16"/>
      <w:szCs w:val="16"/>
    </w:rPr>
  </w:style>
  <w:style w:type="paragraph" w:styleId="CommentText">
    <w:name w:val="annotation text"/>
    <w:basedOn w:val="Normal"/>
    <w:link w:val="CommentTextChar"/>
    <w:uiPriority w:val="99"/>
    <w:unhideWhenUsed/>
    <w:rsid w:val="00CD5715"/>
    <w:pPr>
      <w:spacing w:line="240" w:lineRule="auto"/>
    </w:pPr>
    <w:rPr>
      <w:rFonts w:eastAsiaTheme="minorHAnsi"/>
      <w:sz w:val="20"/>
      <w:szCs w:val="20"/>
      <w:lang w:val="en-US"/>
    </w:rPr>
  </w:style>
  <w:style w:type="character" w:customStyle="1" w:styleId="CommentTextChar">
    <w:name w:val="Comment Text Char"/>
    <w:basedOn w:val="DefaultParagraphFont"/>
    <w:link w:val="CommentText"/>
    <w:uiPriority w:val="99"/>
    <w:rsid w:val="00CD5715"/>
    <w:rPr>
      <w:rFonts w:eastAsiaTheme="minorHAnsi"/>
      <w:sz w:val="20"/>
      <w:szCs w:val="20"/>
      <w:lang w:val="en-US"/>
    </w:rPr>
  </w:style>
  <w:style w:type="paragraph" w:styleId="CommentSubject">
    <w:name w:val="annotation subject"/>
    <w:basedOn w:val="CommentText"/>
    <w:next w:val="CommentText"/>
    <w:link w:val="CommentSubjectChar"/>
    <w:uiPriority w:val="99"/>
    <w:semiHidden/>
    <w:unhideWhenUsed/>
    <w:rsid w:val="00CD5715"/>
    <w:rPr>
      <w:b/>
      <w:bCs/>
    </w:rPr>
  </w:style>
  <w:style w:type="character" w:customStyle="1" w:styleId="CommentSubjectChar">
    <w:name w:val="Comment Subject Char"/>
    <w:basedOn w:val="CommentTextChar"/>
    <w:link w:val="CommentSubject"/>
    <w:uiPriority w:val="99"/>
    <w:semiHidden/>
    <w:rsid w:val="00CD5715"/>
    <w:rPr>
      <w:rFonts w:eastAsiaTheme="minorHAnsi"/>
      <w:b/>
      <w:bCs/>
      <w:sz w:val="20"/>
      <w:szCs w:val="20"/>
      <w:lang w:val="en-US"/>
    </w:rPr>
  </w:style>
  <w:style w:type="character" w:customStyle="1" w:styleId="font221">
    <w:name w:val="font221"/>
    <w:basedOn w:val="DefaultParagraphFont"/>
    <w:rsid w:val="00CD5715"/>
    <w:rPr>
      <w:rFonts w:ascii="Arial" w:hAnsi="Arial" w:cs="Arial" w:hint="default"/>
      <w:b/>
      <w:bCs/>
      <w:i/>
      <w:iCs/>
      <w:strike w:val="0"/>
      <w:dstrike w:val="0"/>
      <w:color w:val="000000"/>
      <w:sz w:val="18"/>
      <w:szCs w:val="18"/>
      <w:u w:val="none"/>
      <w:effect w:val="none"/>
    </w:rPr>
  </w:style>
  <w:style w:type="character" w:customStyle="1" w:styleId="font231">
    <w:name w:val="font231"/>
    <w:basedOn w:val="DefaultParagraphFont"/>
    <w:rsid w:val="00CD5715"/>
    <w:rPr>
      <w:rFonts w:ascii="Arial" w:hAnsi="Arial" w:cs="Arial" w:hint="default"/>
      <w:b/>
      <w:bCs/>
      <w:i w:val="0"/>
      <w:iCs w:val="0"/>
      <w:strike w:val="0"/>
      <w:dstrike w:val="0"/>
      <w:color w:val="000000"/>
      <w:sz w:val="18"/>
      <w:szCs w:val="18"/>
      <w:u w:val="none"/>
      <w:effect w:val="none"/>
    </w:rPr>
  </w:style>
  <w:style w:type="character" w:customStyle="1" w:styleId="font241">
    <w:name w:val="font241"/>
    <w:basedOn w:val="DefaultParagraphFont"/>
    <w:rsid w:val="00CD5715"/>
    <w:rPr>
      <w:rFonts w:ascii="Arial" w:hAnsi="Arial" w:cs="Arial" w:hint="default"/>
      <w:b/>
      <w:bCs/>
      <w:i w:val="0"/>
      <w:iCs w:val="0"/>
      <w:strike w:val="0"/>
      <w:dstrike w:val="0"/>
      <w:color w:val="000000"/>
      <w:sz w:val="18"/>
      <w:szCs w:val="18"/>
      <w:u w:val="none"/>
      <w:effect w:val="none"/>
    </w:rPr>
  </w:style>
  <w:style w:type="character" w:customStyle="1" w:styleId="font191">
    <w:name w:val="font191"/>
    <w:basedOn w:val="DefaultParagraphFont"/>
    <w:rsid w:val="00CD5715"/>
    <w:rPr>
      <w:rFonts w:ascii="Arial" w:hAnsi="Arial" w:cs="Arial" w:hint="default"/>
      <w:b w:val="0"/>
      <w:bCs w:val="0"/>
      <w:i w:val="0"/>
      <w:iCs w:val="0"/>
      <w:strike w:val="0"/>
      <w:dstrike w:val="0"/>
      <w:color w:val="000000"/>
      <w:sz w:val="18"/>
      <w:szCs w:val="18"/>
      <w:u w:val="none"/>
      <w:effect w:val="none"/>
    </w:rPr>
  </w:style>
  <w:style w:type="character" w:customStyle="1" w:styleId="font451">
    <w:name w:val="font451"/>
    <w:basedOn w:val="DefaultParagraphFont"/>
    <w:rsid w:val="00CD5715"/>
    <w:rPr>
      <w:rFonts w:ascii="Arial" w:hAnsi="Arial" w:cs="Arial" w:hint="default"/>
      <w:b/>
      <w:bCs/>
      <w:i w:val="0"/>
      <w:iCs w:val="0"/>
      <w:strike w:val="0"/>
      <w:dstrike w:val="0"/>
      <w:color w:val="000000"/>
      <w:sz w:val="18"/>
      <w:szCs w:val="18"/>
      <w:u w:val="none"/>
      <w:effect w:val="none"/>
    </w:rPr>
  </w:style>
  <w:style w:type="character" w:customStyle="1" w:styleId="font461">
    <w:name w:val="font461"/>
    <w:basedOn w:val="DefaultParagraphFont"/>
    <w:rsid w:val="00CD5715"/>
    <w:rPr>
      <w:rFonts w:ascii="Arial" w:hAnsi="Arial" w:cs="Arial" w:hint="default"/>
      <w:b/>
      <w:bCs/>
      <w:i/>
      <w:iCs/>
      <w:strike w:val="0"/>
      <w:dstrike w:val="0"/>
      <w:color w:val="000000"/>
      <w:sz w:val="18"/>
      <w:szCs w:val="18"/>
      <w:u w:val="none"/>
      <w:effect w:val="none"/>
    </w:rPr>
  </w:style>
  <w:style w:type="character" w:customStyle="1" w:styleId="font471">
    <w:name w:val="font471"/>
    <w:basedOn w:val="DefaultParagraphFont"/>
    <w:rsid w:val="00CD5715"/>
    <w:rPr>
      <w:rFonts w:ascii="Arial" w:hAnsi="Arial" w:cs="Arial" w:hint="default"/>
      <w:b/>
      <w:bCs/>
      <w:i w:val="0"/>
      <w:iCs w:val="0"/>
      <w:strike w:val="0"/>
      <w:dstrike w:val="0"/>
      <w:color w:val="000000"/>
      <w:sz w:val="18"/>
      <w:szCs w:val="18"/>
      <w:u w:val="none"/>
      <w:effect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176337">
      <w:bodyDiv w:val="1"/>
      <w:marLeft w:val="0"/>
      <w:marRight w:val="0"/>
      <w:marTop w:val="0"/>
      <w:marBottom w:val="0"/>
      <w:divBdr>
        <w:top w:val="none" w:sz="0" w:space="0" w:color="auto"/>
        <w:left w:val="none" w:sz="0" w:space="0" w:color="auto"/>
        <w:bottom w:val="none" w:sz="0" w:space="0" w:color="auto"/>
        <w:right w:val="none" w:sz="0" w:space="0" w:color="auto"/>
      </w:divBdr>
    </w:div>
    <w:div w:id="25833727">
      <w:bodyDiv w:val="1"/>
      <w:marLeft w:val="0"/>
      <w:marRight w:val="0"/>
      <w:marTop w:val="0"/>
      <w:marBottom w:val="0"/>
      <w:divBdr>
        <w:top w:val="none" w:sz="0" w:space="0" w:color="auto"/>
        <w:left w:val="none" w:sz="0" w:space="0" w:color="auto"/>
        <w:bottom w:val="none" w:sz="0" w:space="0" w:color="auto"/>
        <w:right w:val="none" w:sz="0" w:space="0" w:color="auto"/>
      </w:divBdr>
    </w:div>
    <w:div w:id="232131204">
      <w:bodyDiv w:val="1"/>
      <w:marLeft w:val="0"/>
      <w:marRight w:val="0"/>
      <w:marTop w:val="0"/>
      <w:marBottom w:val="0"/>
      <w:divBdr>
        <w:top w:val="none" w:sz="0" w:space="0" w:color="auto"/>
        <w:left w:val="none" w:sz="0" w:space="0" w:color="auto"/>
        <w:bottom w:val="none" w:sz="0" w:space="0" w:color="auto"/>
        <w:right w:val="none" w:sz="0" w:space="0" w:color="auto"/>
      </w:divBdr>
    </w:div>
    <w:div w:id="539901787">
      <w:bodyDiv w:val="1"/>
      <w:marLeft w:val="0"/>
      <w:marRight w:val="0"/>
      <w:marTop w:val="0"/>
      <w:marBottom w:val="0"/>
      <w:divBdr>
        <w:top w:val="none" w:sz="0" w:space="0" w:color="auto"/>
        <w:left w:val="none" w:sz="0" w:space="0" w:color="auto"/>
        <w:bottom w:val="none" w:sz="0" w:space="0" w:color="auto"/>
        <w:right w:val="none" w:sz="0" w:space="0" w:color="auto"/>
      </w:divBdr>
    </w:div>
    <w:div w:id="731388479">
      <w:bodyDiv w:val="1"/>
      <w:marLeft w:val="0"/>
      <w:marRight w:val="0"/>
      <w:marTop w:val="0"/>
      <w:marBottom w:val="0"/>
      <w:divBdr>
        <w:top w:val="none" w:sz="0" w:space="0" w:color="auto"/>
        <w:left w:val="none" w:sz="0" w:space="0" w:color="auto"/>
        <w:bottom w:val="none" w:sz="0" w:space="0" w:color="auto"/>
        <w:right w:val="none" w:sz="0" w:space="0" w:color="auto"/>
      </w:divBdr>
    </w:div>
    <w:div w:id="898441746">
      <w:bodyDiv w:val="1"/>
      <w:marLeft w:val="0"/>
      <w:marRight w:val="0"/>
      <w:marTop w:val="0"/>
      <w:marBottom w:val="0"/>
      <w:divBdr>
        <w:top w:val="none" w:sz="0" w:space="0" w:color="auto"/>
        <w:left w:val="none" w:sz="0" w:space="0" w:color="auto"/>
        <w:bottom w:val="none" w:sz="0" w:space="0" w:color="auto"/>
        <w:right w:val="none" w:sz="0" w:space="0" w:color="auto"/>
      </w:divBdr>
    </w:div>
    <w:div w:id="1014693933">
      <w:bodyDiv w:val="1"/>
      <w:marLeft w:val="0"/>
      <w:marRight w:val="0"/>
      <w:marTop w:val="0"/>
      <w:marBottom w:val="0"/>
      <w:divBdr>
        <w:top w:val="none" w:sz="0" w:space="0" w:color="auto"/>
        <w:left w:val="none" w:sz="0" w:space="0" w:color="auto"/>
        <w:bottom w:val="none" w:sz="0" w:space="0" w:color="auto"/>
        <w:right w:val="none" w:sz="0" w:space="0" w:color="auto"/>
      </w:divBdr>
    </w:div>
    <w:div w:id="1472551979">
      <w:bodyDiv w:val="1"/>
      <w:marLeft w:val="0"/>
      <w:marRight w:val="0"/>
      <w:marTop w:val="0"/>
      <w:marBottom w:val="0"/>
      <w:divBdr>
        <w:top w:val="none" w:sz="0" w:space="0" w:color="auto"/>
        <w:left w:val="none" w:sz="0" w:space="0" w:color="auto"/>
        <w:bottom w:val="none" w:sz="0" w:space="0" w:color="auto"/>
        <w:right w:val="none" w:sz="0" w:space="0" w:color="auto"/>
      </w:divBdr>
    </w:div>
    <w:div w:id="1687638575">
      <w:bodyDiv w:val="1"/>
      <w:marLeft w:val="0"/>
      <w:marRight w:val="0"/>
      <w:marTop w:val="0"/>
      <w:marBottom w:val="0"/>
      <w:divBdr>
        <w:top w:val="none" w:sz="0" w:space="0" w:color="auto"/>
        <w:left w:val="none" w:sz="0" w:space="0" w:color="auto"/>
        <w:bottom w:val="none" w:sz="0" w:space="0" w:color="auto"/>
        <w:right w:val="none" w:sz="0" w:space="0" w:color="auto"/>
      </w:divBdr>
    </w:div>
    <w:div w:id="1729037566">
      <w:bodyDiv w:val="1"/>
      <w:marLeft w:val="0"/>
      <w:marRight w:val="0"/>
      <w:marTop w:val="0"/>
      <w:marBottom w:val="0"/>
      <w:divBdr>
        <w:top w:val="none" w:sz="0" w:space="0" w:color="auto"/>
        <w:left w:val="none" w:sz="0" w:space="0" w:color="auto"/>
        <w:bottom w:val="none" w:sz="0" w:space="0" w:color="auto"/>
        <w:right w:val="none" w:sz="0" w:space="0" w:color="auto"/>
      </w:divBdr>
    </w:div>
    <w:div w:id="1965310813">
      <w:bodyDiv w:val="1"/>
      <w:marLeft w:val="0"/>
      <w:marRight w:val="0"/>
      <w:marTop w:val="0"/>
      <w:marBottom w:val="0"/>
      <w:divBdr>
        <w:top w:val="none" w:sz="0" w:space="0" w:color="auto"/>
        <w:left w:val="none" w:sz="0" w:space="0" w:color="auto"/>
        <w:bottom w:val="none" w:sz="0" w:space="0" w:color="auto"/>
        <w:right w:val="none" w:sz="0" w:space="0" w:color="auto"/>
      </w:divBdr>
    </w:div>
    <w:div w:id="21160944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footer2.xml.rels><?xml version="1.0" encoding="UTF-8"?><Relationships xmlns="http://schemas.openxmlformats.org/package/2006/relationships"><Relationship Id="rId1" Type="http://schemas.openxmlformats.org/officeDocument/2006/relationships/image" Target="media/image1.png"/></Relationships>
</file>

<file path=word/_rels/footer3.xml.rels><?xml version="1.0" encoding="UTF-8"?><Relationships xmlns="http://schemas.openxmlformats.org/package/2006/relationships"><Relationship Id="rId1" Type="http://schemas.openxmlformats.org/officeDocument/2006/relationships/image" Target="media/image4.png"/></Relationships>
</file>

<file path=word/_rels/header3.xml.rels><?xml version="1.0" encoding="UTF-8"?><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jpg"/></Relationships>
</file>

<file path=word/theme/theme1.xml><?xml version="1.0" encoding="utf-8"?>
<a:theme xmlns:a="http://schemas.openxmlformats.org/drawingml/2006/main" name="NedbankPeoplePromiseBrand">
  <a:themeElements>
    <a:clrScheme name="NedbankPeoplePromise">
      <a:dk1>
        <a:srgbClr val="1F3864"/>
      </a:dk1>
      <a:lt1>
        <a:srgbClr val="FFFFFF"/>
      </a:lt1>
      <a:dk2>
        <a:srgbClr val="000000"/>
      </a:dk2>
      <a:lt2>
        <a:srgbClr val="162B4D"/>
      </a:lt2>
      <a:accent1>
        <a:srgbClr val="2E75B6"/>
      </a:accent1>
      <a:accent2>
        <a:srgbClr val="1F5FAD"/>
      </a:accent2>
      <a:accent3>
        <a:srgbClr val="4472C4"/>
      </a:accent3>
      <a:accent4>
        <a:srgbClr val="A8C4E0"/>
      </a:accent4>
      <a:accent5>
        <a:srgbClr val="2E75B6"/>
      </a:accent5>
      <a:accent6>
        <a:srgbClr val="BDD7EE"/>
      </a:accent6>
      <a:hlink>
        <a:srgbClr val="4472C4"/>
      </a:hlink>
      <a:folHlink>
        <a:srgbClr val="1F5FAD"/>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001020"/>
                <a:satMod val="001840"/>
                <a:tint val="002060"/>
              </a:schemeClr>
            </a:gs>
            <a:gs pos="50000">
              <a:schemeClr val="phClr">
                <a:lumMod val="001840"/>
                <a:satMod val="001530"/>
                <a:tint val="73000"/>
              </a:schemeClr>
            </a:gs>
            <a:gs pos="100000">
              <a:schemeClr val="phClr">
                <a:lumMod val="001840"/>
                <a:satMod val="109000"/>
                <a:tint val="81000"/>
              </a:schemeClr>
            </a:gs>
          </a:gsLst>
          <a:lin ang="5400000" scaled="0"/>
        </a:gradFill>
        <a:gradFill rotWithShape="1">
          <a:gsLst>
            <a:gs pos="0">
              <a:schemeClr val="phClr">
                <a:satMod val="001530"/>
                <a:lumMod val="102000"/>
                <a:tint val="94000"/>
              </a:schemeClr>
            </a:gs>
            <a:gs pos="50000">
              <a:schemeClr val="phClr">
                <a:satMod val="00102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00153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_rels/item2.xml.rels><?xml version="1.0" encoding="UTF-8"?><Relationships xmlns="http://schemas.openxmlformats.org/package/2006/relationships"><Relationship Id="rId1" Type="http://schemas.openxmlformats.org/officeDocument/2006/relationships/customXmlProps" Target="itemProps2.xml"/></Relationships>
</file>

<file path=customXml/_rels/item3.xml.rels><?xml version="1.0" encoding="UTF-8"?><Relationships xmlns="http://schemas.openxmlformats.org/package/2006/relationships"><Relationship Id="rId1" Type="http://schemas.openxmlformats.org/officeDocument/2006/relationships/customXmlProps" Target="itemProps3.xml"/></Relationships>
</file>

<file path=customXml/_rels/item4.xml.rels><?xml version="1.0" encoding="UTF-8"?><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Description0 xmlns="7effb02d-3503-4e8f-83b9-cbea7b9588d7"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42B473173F3E1E4CA3AE59C7948B249C" ma:contentTypeVersion="3" ma:contentTypeDescription="Create a new document." ma:contentTypeScope="" ma:versionID="462a8b0cb6e8bc4672724154edeebc59">
  <xsd:schema xmlns:xsd="http://www.w3.org/2001/XMLSchema" xmlns:xs="http://www.w3.org/2001/XMLSchema" xmlns:p="http://schemas.microsoft.com/office/2006/metadata/properties" xmlns:ns2="7effb02d-3503-4e8f-83b9-cbea7b9588d7" xmlns:ns3="321b0873-1af8-4554-a0fb-ef70cc725e7a" targetNamespace="http://schemas.microsoft.com/office/2006/metadata/properties" ma:root="true" ma:fieldsID="21784e7320783d77e1820f4c219c8b04" ns2:_="" ns3:_="">
    <xsd:import namespace="7effb02d-3503-4e8f-83b9-cbea7b9588d7"/>
    <xsd:import namespace="321b0873-1af8-4554-a0fb-ef70cc725e7a"/>
    <xsd:element name="properties">
      <xsd:complexType>
        <xsd:sequence>
          <xsd:element name="documentManagement">
            <xsd:complexType>
              <xsd:all>
                <xsd:element ref="ns2:Description0" minOccurs="0"/>
                <xsd:element ref="ns3:SharedWithUser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effb02d-3503-4e8f-83b9-cbea7b9588d7" elementFormDefault="qualified">
    <xsd:import namespace="http://schemas.microsoft.com/office/2006/documentManagement/types"/>
    <xsd:import namespace="http://schemas.microsoft.com/office/infopath/2007/PartnerControls"/>
    <xsd:element name="Description0" ma:index="8" nillable="true" ma:displayName="Description" ma:internalName="Description0">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21b0873-1af8-4554-a0fb-ef70cc725e7a" elementFormDefault="qualified">
    <xsd:import namespace="http://schemas.microsoft.com/office/2006/documentManagement/types"/>
    <xsd:import namespace="http://schemas.microsoft.com/office/infopath/2007/PartnerControls"/>
    <xsd:element name="SharedWithUsers" ma:index="9"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8C3637-A854-48FA-B323-FEBBF27CAA40}">
  <ds:schemaRefs>
    <ds:schemaRef ds:uri="http://schemas.microsoft.com/office/2006/metadata/properties"/>
    <ds:schemaRef ds:uri="http://schemas.microsoft.com/office/infopath/2007/PartnerControls"/>
    <ds:schemaRef ds:uri="7effb02d-3503-4e8f-83b9-cbea7b9588d7"/>
  </ds:schemaRefs>
</ds:datastoreItem>
</file>

<file path=customXml/itemProps2.xml><?xml version="1.0" encoding="utf-8"?>
<ds:datastoreItem xmlns:ds="http://schemas.openxmlformats.org/officeDocument/2006/customXml" ds:itemID="{11E62E2F-9858-464B-B80D-465E166A5D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effb02d-3503-4e8f-83b9-cbea7b9588d7"/>
    <ds:schemaRef ds:uri="321b0873-1af8-4554-a0fb-ef70cc725e7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1068314-0B1B-4ED1-819F-6DA38CABFA34}">
  <ds:schemaRefs>
    <ds:schemaRef ds:uri="http://schemas.microsoft.com/sharepoint/v3/contenttype/forms"/>
  </ds:schemaRefs>
</ds:datastoreItem>
</file>

<file path=customXml/itemProps4.xml><?xml version="1.0" encoding="utf-8"?>
<ds:datastoreItem xmlns:ds="http://schemas.openxmlformats.org/officeDocument/2006/customXml" ds:itemID="{730494AE-D077-481D-BD76-4D7A1EED52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55</Pages>
  <Words>16294</Words>
  <Characters>92880</Characters>
  <Application>Microsoft Office Word</Application>
  <DocSecurity>0</DocSecurity>
  <Lines>774</Lines>
  <Paragraphs>217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Debra</dc:creator>
  <cp:keywords/>
  <dc:description/>
  <cp:lastModifiedBy>Jürgen Becker</cp:lastModifiedBy>
  <cp:revision>2</cp:revision>
  <cp:lastPrinted>2019-12-04T12:12:00Z</cp:lastPrinted>
  <dcterms:created xsi:type="dcterms:W3CDTF">2022-10-10T20:02:00Z</dcterms:created>
  <dcterms:modified xsi:type="dcterms:W3CDTF">2022-10-10T20:02:00Z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0x01010042B473173F3E1E4CA3AE59C7948B249C</vt:lpwstr>
  </property>
  <property fmtid="{D5CDD505-2E9C-101B-9397-08002B2CF9AE}" pid="3" name="MSIP_Label_fb3ff2d6-7c2c-441b-97b8-52c111077da7_Enabled">
    <vt:lpwstr>True</vt:lpwstr>
  </property>
  <property fmtid="{D5CDD505-2E9C-101B-9397-08002B2CF9AE}" pid="4" name="MSIP_Label_fb3ff2d6-7c2c-441b-97b8-52c111077da7_SiteId">
    <vt:lpwstr>0b1d23d8-10d1-4093-8cb7-fd0bb32f81e1</vt:lpwstr>
  </property>
  <property fmtid="{D5CDD505-2E9C-101B-9397-08002B2CF9AE}" pid="5" name="MSIP_Label_fb3ff2d6-7c2c-441b-97b8-52c111077da7_Owner">
    <vt:lpwstr>SadiqaS@nedbank.co.za</vt:lpwstr>
  </property>
  <property fmtid="{D5CDD505-2E9C-101B-9397-08002B2CF9AE}" pid="6" name="MSIP_Label_fb3ff2d6-7c2c-441b-97b8-52c111077da7_SetDate">
    <vt:lpwstr>2020-07-06T11:42:56.1446378Z</vt:lpwstr>
  </property>
  <property fmtid="{D5CDD505-2E9C-101B-9397-08002B2CF9AE}" pid="7" name="MSIP_Label_fb3ff2d6-7c2c-441b-97b8-52c111077da7_Name">
    <vt:lpwstr>NGL Internal Use Only</vt:lpwstr>
  </property>
  <property fmtid="{D5CDD505-2E9C-101B-9397-08002B2CF9AE}" pid="8" name="MSIP_Label_fb3ff2d6-7c2c-441b-97b8-52c111077da7_Application">
    <vt:lpwstr>Microsoft Azure Information Protection</vt:lpwstr>
  </property>
  <property fmtid="{D5CDD505-2E9C-101B-9397-08002B2CF9AE}" pid="9" name="MSIP_Label_fb3ff2d6-7c2c-441b-97b8-52c111077da7_ActionId">
    <vt:lpwstr>a54cf0cb-4b17-4728-aa0f-f153628f6be8</vt:lpwstr>
  </property>
  <property fmtid="{D5CDD505-2E9C-101B-9397-08002B2CF9AE}" pid="10" name="MSIP_Label_fb3ff2d6-7c2c-441b-97b8-52c111077da7_Extended_MSFT_Method">
    <vt:lpwstr>Automatic</vt:lpwstr>
  </property>
  <property fmtid="{D5CDD505-2E9C-101B-9397-08002B2CF9AE}" pid="11" name="Sensitivity">
    <vt:lpwstr>NGL Internal Use Only</vt:lpwstr>
  </property>
</Properties>
</file>