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9E04" w14:textId="77777777" w:rsidR="001114B4" w:rsidRPr="00CD6C9D" w:rsidRDefault="001114B4" w:rsidP="00E20679">
      <w:pPr>
        <w:widowControl w:val="0"/>
        <w:jc w:val="center"/>
        <w:rPr>
          <w:szCs w:val="28"/>
        </w:rPr>
      </w:pPr>
      <w:r w:rsidRPr="00CD6C9D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F88BE78" w14:textId="77777777" w:rsidR="001114B4" w:rsidRPr="00CD6C9D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BFFE935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Учреждение образования</w:t>
      </w:r>
    </w:p>
    <w:p w14:paraId="53A28F43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1E5EE4AB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39773A1B" w14:textId="77777777"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7C28DFE" w14:textId="77777777" w:rsidR="006974EC" w:rsidRDefault="006974EC" w:rsidP="006974EC">
      <w:pPr>
        <w:widowControl w:val="0"/>
        <w:spacing w:line="240" w:lineRule="auto"/>
        <w:ind w:right="6"/>
        <w:rPr>
          <w:szCs w:val="28"/>
          <w:lang w:eastAsia="ru-RU"/>
        </w:rPr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7DCE42A7" w14:textId="48179D40" w:rsidR="006974EC" w:rsidRDefault="006974EC" w:rsidP="006974EC">
      <w:pPr>
        <w:widowControl w:val="0"/>
        <w:spacing w:line="240" w:lineRule="auto"/>
        <w:ind w:right="6"/>
      </w:pPr>
      <w:r>
        <w:t xml:space="preserve">Специальность: </w:t>
      </w:r>
      <w:r w:rsidR="004D5B26">
        <w:t>1-</w:t>
      </w:r>
      <w:r>
        <w:t>40 02 01 «Вычислительные машины, системы и сети».</w:t>
      </w:r>
    </w:p>
    <w:p w14:paraId="6CE00AC2" w14:textId="692111DC" w:rsidR="006974EC" w:rsidRDefault="004D5B26" w:rsidP="004D5B26">
      <w:pPr>
        <w:widowControl w:val="0"/>
        <w:spacing w:line="240" w:lineRule="auto"/>
        <w:ind w:right="6"/>
      </w:pPr>
      <w:r w:rsidRPr="004D5B26">
        <w:rPr>
          <w:color w:val="000000"/>
          <w:szCs w:val="28"/>
          <w:lang w:eastAsia="ru-RU"/>
        </w:rPr>
        <w:t xml:space="preserve">Дисциплина: </w:t>
      </w:r>
      <w:r w:rsidR="006B53CF">
        <w:t>«</w:t>
      </w:r>
      <w:r w:rsidRPr="004D5B26">
        <w:rPr>
          <w:color w:val="000000"/>
          <w:szCs w:val="28"/>
          <w:lang w:eastAsia="ru-RU"/>
        </w:rPr>
        <w:t>Структурная и функциональная организация ЭВМ</w:t>
      </w:r>
      <w:r w:rsidR="006974EC">
        <w:t>».</w:t>
      </w:r>
    </w:p>
    <w:p w14:paraId="7859FDBF" w14:textId="77777777"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46E349" w14:textId="77777777" w:rsidR="006974EC" w:rsidRDefault="001E081B" w:rsidP="006974EC">
      <w:pPr>
        <w:widowControl w:val="0"/>
        <w:spacing w:line="240" w:lineRule="auto"/>
        <w:ind w:right="6"/>
      </w:pP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="006974EC">
        <w:t>УТВЕРЖДАЮ</w:t>
      </w:r>
    </w:p>
    <w:p w14:paraId="298A4BC6" w14:textId="77777777" w:rsidR="006974EC" w:rsidRDefault="006974EC" w:rsidP="006974EC">
      <w:pPr>
        <w:widowControl w:val="0"/>
        <w:spacing w:line="240" w:lineRule="auto"/>
        <w:ind w:right="6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3989C61E" w14:textId="77777777" w:rsidR="006974EC" w:rsidRDefault="006974EC" w:rsidP="006974EC">
      <w:pPr>
        <w:widowControl w:val="0"/>
        <w:ind w:right="3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   </w:t>
      </w:r>
      <w:proofErr w:type="spellStart"/>
      <w:r>
        <w:t>Б.В.Никульшин</w:t>
      </w:r>
      <w:proofErr w:type="spellEnd"/>
    </w:p>
    <w:p w14:paraId="758248E8" w14:textId="27D45F59" w:rsidR="006974EC" w:rsidRDefault="006974EC" w:rsidP="006974EC">
      <w:pPr>
        <w:widowControl w:val="0"/>
        <w:ind w:right="3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10811C04" w14:textId="2233EE95" w:rsidR="001114B4" w:rsidRPr="00CD6C9D" w:rsidRDefault="001114B4" w:rsidP="006974E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41C7B7A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ЗАДАНИЕ</w:t>
      </w:r>
    </w:p>
    <w:p w14:paraId="13B9CFBD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по </w:t>
      </w:r>
      <w:r w:rsidR="009D243A" w:rsidRPr="00CD6C9D">
        <w:rPr>
          <w:rFonts w:eastAsia="Times New Roman"/>
          <w:szCs w:val="28"/>
          <w:lang w:eastAsia="ru-RU"/>
        </w:rPr>
        <w:t>курсовому</w:t>
      </w:r>
      <w:r w:rsidRPr="00CD6C9D">
        <w:rPr>
          <w:rFonts w:eastAsia="Times New Roman"/>
          <w:szCs w:val="28"/>
          <w:lang w:eastAsia="ru-RU"/>
        </w:rPr>
        <w:t xml:space="preserve"> проекту студента</w:t>
      </w:r>
    </w:p>
    <w:p w14:paraId="5A634606" w14:textId="53E969BB" w:rsidR="001114B4" w:rsidRPr="00CD6C9D" w:rsidRDefault="002604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Киреева Юрия Владимировича</w:t>
      </w:r>
    </w:p>
    <w:p w14:paraId="2D822F25" w14:textId="77777777"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57658C" w14:textId="7561D2A3" w:rsidR="00BA111B" w:rsidRPr="0026041A" w:rsidRDefault="001114B4" w:rsidP="0026041A">
      <w:pPr>
        <w:pStyle w:val="Default"/>
      </w:pPr>
      <w:r w:rsidRPr="00CD6C9D">
        <w:rPr>
          <w:rFonts w:eastAsia="Times New Roman"/>
          <w:b/>
          <w:szCs w:val="28"/>
        </w:rPr>
        <w:t>1</w:t>
      </w:r>
      <w:r w:rsidRPr="00CD6C9D">
        <w:rPr>
          <w:rFonts w:eastAsia="Times New Roman"/>
          <w:szCs w:val="28"/>
        </w:rPr>
        <w:t> </w:t>
      </w:r>
      <w:r w:rsidRPr="0026041A">
        <w:rPr>
          <w:rFonts w:eastAsia="Times New Roman"/>
          <w:sz w:val="28"/>
          <w:szCs w:val="32"/>
        </w:rPr>
        <w:t xml:space="preserve">Тема проекта: </w:t>
      </w:r>
      <w:r w:rsidRPr="00CD6C9D">
        <w:rPr>
          <w:rFonts w:eastAsia="Times New Roman"/>
          <w:szCs w:val="28"/>
        </w:rPr>
        <w:t>«</w:t>
      </w:r>
      <w:r w:rsidR="0026041A">
        <w:rPr>
          <w:sz w:val="28"/>
          <w:szCs w:val="28"/>
        </w:rPr>
        <w:t>Портативный “</w:t>
      </w:r>
      <w:proofErr w:type="spellStart"/>
      <w:r w:rsidR="0026041A">
        <w:rPr>
          <w:sz w:val="28"/>
          <w:szCs w:val="28"/>
        </w:rPr>
        <w:t>Button-box</w:t>
      </w:r>
      <w:proofErr w:type="spellEnd"/>
      <w:r w:rsidR="0026041A">
        <w:rPr>
          <w:sz w:val="28"/>
          <w:szCs w:val="28"/>
        </w:rPr>
        <w:t>” с поддержкой Bluetooth</w:t>
      </w:r>
      <w:r w:rsidR="00F23182" w:rsidRPr="00CD6C9D">
        <w:rPr>
          <w:rFonts w:eastAsia="Times New Roman"/>
          <w:szCs w:val="28"/>
        </w:rPr>
        <w:t>»</w:t>
      </w:r>
    </w:p>
    <w:p w14:paraId="11DF942A" w14:textId="77777777" w:rsidR="00BA111B" w:rsidRPr="00CD6C9D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943BCBD" w14:textId="7599DC65" w:rsidR="00BA111B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2</w:t>
      </w:r>
      <w:r w:rsidRPr="00CD6C9D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 w:rsidRPr="00CD6C9D">
        <w:rPr>
          <w:rFonts w:eastAsia="Times New Roman"/>
          <w:szCs w:val="28"/>
          <w:lang w:eastAsia="ru-RU"/>
        </w:rPr>
        <w:t xml:space="preserve">проекта: </w:t>
      </w:r>
      <w:r w:rsidR="00D53935">
        <w:rPr>
          <w:rFonts w:eastAsia="Times New Roman"/>
          <w:szCs w:val="28"/>
          <w:lang w:eastAsia="ru-RU"/>
        </w:rPr>
        <w:t>1</w:t>
      </w:r>
      <w:r w:rsidRPr="00CD6C9D">
        <w:rPr>
          <w:rFonts w:eastAsia="Times New Roman"/>
          <w:szCs w:val="28"/>
          <w:lang w:eastAsia="ru-RU"/>
        </w:rPr>
        <w:t xml:space="preserve"> </w:t>
      </w:r>
      <w:r w:rsidR="009D243A" w:rsidRPr="00CD6C9D">
        <w:rPr>
          <w:rFonts w:eastAsia="Times New Roman"/>
          <w:szCs w:val="28"/>
          <w:lang w:eastAsia="ru-RU"/>
        </w:rPr>
        <w:t>мая</w:t>
      </w:r>
      <w:r w:rsidRPr="00CD6C9D">
        <w:rPr>
          <w:rFonts w:eastAsia="Times New Roman"/>
          <w:szCs w:val="28"/>
          <w:lang w:eastAsia="ru-RU"/>
        </w:rPr>
        <w:t xml:space="preserve"> 20</w:t>
      </w:r>
      <w:r w:rsidR="009D243A" w:rsidRPr="00CD6C9D">
        <w:rPr>
          <w:rFonts w:eastAsia="Times New Roman"/>
          <w:szCs w:val="28"/>
          <w:lang w:eastAsia="ru-RU"/>
        </w:rPr>
        <w:t>2</w:t>
      </w:r>
      <w:r w:rsidR="00D53935">
        <w:rPr>
          <w:rFonts w:eastAsia="Times New Roman"/>
          <w:szCs w:val="28"/>
          <w:lang w:eastAsia="ru-RU"/>
        </w:rPr>
        <w:t>2</w:t>
      </w:r>
      <w:r w:rsidRPr="00CD6C9D">
        <w:rPr>
          <w:rFonts w:eastAsia="Times New Roman"/>
          <w:szCs w:val="28"/>
          <w:lang w:eastAsia="ru-RU"/>
        </w:rPr>
        <w:t xml:space="preserve"> г.</w:t>
      </w:r>
    </w:p>
    <w:p w14:paraId="46AC8251" w14:textId="77777777" w:rsidR="00BA111B" w:rsidRPr="00CD6C9D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310273A" w14:textId="77777777" w:rsidR="00065BBE" w:rsidRPr="00CD6C9D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3</w:t>
      </w:r>
      <w:r w:rsidR="00BA111B" w:rsidRPr="00CD6C9D">
        <w:rPr>
          <w:rFonts w:eastAsia="Times New Roman"/>
          <w:szCs w:val="28"/>
          <w:lang w:eastAsia="ru-RU"/>
        </w:rPr>
        <w:t> Исходные данные к проекту:</w:t>
      </w:r>
    </w:p>
    <w:p w14:paraId="7DBDD90C" w14:textId="16C9C2B2" w:rsidR="001A4E7C" w:rsidRPr="0026041A" w:rsidRDefault="0026041A" w:rsidP="00D539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color w:val="000000"/>
          <w:szCs w:val="28"/>
        </w:rPr>
        <w:t>С</w:t>
      </w:r>
      <w:r w:rsidRPr="0026041A">
        <w:rPr>
          <w:color w:val="000000"/>
          <w:szCs w:val="28"/>
        </w:rPr>
        <w:t>проектировать и собрать портативное микропроцессорное устройство, способное взаимодействовать и выполнять необходимый собственный функционал управления с подключенным компьютером по протоколу Bluetooth</w:t>
      </w:r>
      <w:r>
        <w:rPr>
          <w:color w:val="000000"/>
          <w:szCs w:val="28"/>
        </w:rPr>
        <w:t>.</w:t>
      </w:r>
    </w:p>
    <w:p w14:paraId="773CA0A9" w14:textId="77777777"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BEC649C" w14:textId="77777777" w:rsidR="00317156" w:rsidRPr="00CD6C9D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4</w:t>
      </w:r>
      <w:r w:rsidRPr="00CD6C9D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 w:rsidRPr="00CD6C9D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66DCA031" w14:textId="77777777" w:rsidR="00317156" w:rsidRPr="00CD6C9D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 xml:space="preserve">   </w:t>
      </w:r>
      <w:r w:rsidR="00202DC2" w:rsidRPr="00CD6C9D">
        <w:rPr>
          <w:rFonts w:eastAsia="Times New Roman"/>
          <w:b/>
          <w:szCs w:val="28"/>
          <w:lang w:eastAsia="ru-RU"/>
        </w:rPr>
        <w:t xml:space="preserve"> </w:t>
      </w:r>
      <w:r w:rsidR="00C807D2" w:rsidRPr="00CD6C9D">
        <w:rPr>
          <w:rFonts w:eastAsia="Times New Roman"/>
          <w:b/>
          <w:szCs w:val="28"/>
          <w:lang w:eastAsia="ru-RU"/>
        </w:rPr>
        <w:t xml:space="preserve"> </w:t>
      </w:r>
      <w:r w:rsidR="00CA107C" w:rsidRPr="00CD6C9D">
        <w:rPr>
          <w:rFonts w:eastAsia="Times New Roman"/>
          <w:b/>
          <w:szCs w:val="28"/>
          <w:lang w:eastAsia="ru-RU"/>
        </w:rPr>
        <w:t xml:space="preserve"> </w:t>
      </w:r>
      <w:r w:rsidR="001114B4" w:rsidRPr="00CD6C9D">
        <w:rPr>
          <w:rFonts w:eastAsia="Times New Roman"/>
          <w:szCs w:val="28"/>
          <w:lang w:eastAsia="ru-RU"/>
        </w:rPr>
        <w:t>вопросов):</w:t>
      </w:r>
    </w:p>
    <w:p w14:paraId="38FA6AD1" w14:textId="531D5067" w:rsidR="00BA111B" w:rsidRPr="00CD6C9D" w:rsidRDefault="001114B4" w:rsidP="00B029D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Введение </w:t>
      </w:r>
      <w:r w:rsidR="00B6582D" w:rsidRPr="00CD6C9D">
        <w:rPr>
          <w:rFonts w:eastAsia="Times New Roman"/>
          <w:szCs w:val="28"/>
          <w:lang w:eastAsia="ru-RU"/>
        </w:rPr>
        <w:t xml:space="preserve">1. </w:t>
      </w:r>
      <w:r w:rsidR="0026041A">
        <w:rPr>
          <w:rFonts w:eastAsia="Times New Roman"/>
          <w:szCs w:val="28"/>
          <w:lang w:eastAsia="ru-RU"/>
        </w:rPr>
        <w:t>Обзор литературы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26041A">
        <w:rPr>
          <w:rFonts w:eastAsia="Times New Roman"/>
          <w:szCs w:val="28"/>
          <w:lang w:eastAsia="ru-RU"/>
        </w:rPr>
        <w:t>2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26041A">
        <w:rPr>
          <w:rFonts w:eastAsia="Times New Roman"/>
          <w:szCs w:val="28"/>
          <w:lang w:eastAsia="ru-RU"/>
        </w:rPr>
        <w:t>Разработка структуры устройства удаленного управления компьютером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E722EE">
        <w:rPr>
          <w:rFonts w:eastAsia="Times New Roman"/>
          <w:szCs w:val="28"/>
          <w:lang w:eastAsia="ru-RU"/>
        </w:rPr>
        <w:t>3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E722EE">
        <w:rPr>
          <w:rFonts w:eastAsia="Times New Roman"/>
          <w:szCs w:val="28"/>
          <w:lang w:eastAsia="ru-RU"/>
        </w:rPr>
        <w:t>Обоснование выбора узлов, элементов функциональной схемы устройства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E722EE">
        <w:rPr>
          <w:rFonts w:eastAsia="Times New Roman"/>
          <w:szCs w:val="28"/>
          <w:lang w:eastAsia="ru-RU"/>
        </w:rPr>
        <w:t>4</w:t>
      </w:r>
      <w:r w:rsidR="00B6582D" w:rsidRPr="00CD6C9D">
        <w:rPr>
          <w:rFonts w:eastAsia="Times New Roman"/>
          <w:szCs w:val="28"/>
          <w:lang w:eastAsia="ru-RU"/>
        </w:rPr>
        <w:t xml:space="preserve">.  </w:t>
      </w:r>
      <w:r w:rsidR="00E722EE">
        <w:rPr>
          <w:rFonts w:eastAsia="Times New Roman"/>
          <w:szCs w:val="28"/>
          <w:lang w:eastAsia="ru-RU"/>
        </w:rPr>
        <w:t>Разработка принципиальной электрической схемы устройства</w:t>
      </w:r>
      <w:r w:rsidR="00B6582D" w:rsidRPr="00CD6C9D">
        <w:rPr>
          <w:rFonts w:eastAsia="Times New Roman"/>
          <w:szCs w:val="28"/>
          <w:lang w:eastAsia="ru-RU"/>
        </w:rPr>
        <w:t xml:space="preserve">. </w:t>
      </w:r>
      <w:r w:rsidR="00E722EE">
        <w:rPr>
          <w:rFonts w:eastAsia="Times New Roman"/>
          <w:szCs w:val="28"/>
          <w:lang w:eastAsia="ru-RU"/>
        </w:rPr>
        <w:t>5</w:t>
      </w:r>
      <w:r w:rsidR="00B6582D" w:rsidRPr="00CD6C9D">
        <w:rPr>
          <w:rFonts w:eastAsia="Times New Roman"/>
          <w:szCs w:val="28"/>
          <w:lang w:eastAsia="ru-RU"/>
        </w:rPr>
        <w:t xml:space="preserve">. Разработка </w:t>
      </w:r>
      <w:r w:rsidR="00E722EE">
        <w:rPr>
          <w:rFonts w:eastAsia="Times New Roman"/>
          <w:szCs w:val="28"/>
          <w:lang w:eastAsia="ru-RU"/>
        </w:rPr>
        <w:t>программного обеспечения</w:t>
      </w:r>
      <w:r w:rsidR="00B6582D" w:rsidRPr="00CD6C9D">
        <w:rPr>
          <w:rFonts w:eastAsia="Times New Roman"/>
          <w:szCs w:val="28"/>
          <w:lang w:eastAsia="ru-RU"/>
        </w:rPr>
        <w:t>.</w:t>
      </w:r>
      <w:r w:rsidR="00E722EE">
        <w:rPr>
          <w:rFonts w:eastAsia="Times New Roman"/>
          <w:szCs w:val="28"/>
          <w:lang w:eastAsia="ru-RU"/>
        </w:rPr>
        <w:t xml:space="preserve"> </w:t>
      </w:r>
      <w:r w:rsidR="00B6582D" w:rsidRPr="00CD6C9D">
        <w:rPr>
          <w:rFonts w:eastAsia="Times New Roman"/>
          <w:szCs w:val="28"/>
          <w:lang w:eastAsia="ru-RU"/>
        </w:rPr>
        <w:t>Заключение</w:t>
      </w:r>
      <w:r w:rsidR="00FF55D9" w:rsidRPr="00CD6C9D">
        <w:rPr>
          <w:rFonts w:eastAsia="Times New Roman"/>
          <w:szCs w:val="28"/>
          <w:lang w:eastAsia="ru-RU"/>
        </w:rPr>
        <w:t>.</w:t>
      </w:r>
      <w:r w:rsidR="006974EC">
        <w:rPr>
          <w:rFonts w:eastAsia="Times New Roman"/>
          <w:szCs w:val="28"/>
          <w:lang w:eastAsia="ru-RU"/>
        </w:rPr>
        <w:t xml:space="preserve"> Список использованных источников. </w:t>
      </w:r>
      <w:r w:rsidRPr="00CD6C9D">
        <w:rPr>
          <w:rFonts w:eastAsia="Times New Roman"/>
          <w:szCs w:val="28"/>
          <w:lang w:eastAsia="ru-RU"/>
        </w:rPr>
        <w:t>Приложения.</w:t>
      </w:r>
    </w:p>
    <w:p w14:paraId="79E0A6CB" w14:textId="77777777" w:rsidR="00FF55D9" w:rsidRPr="00CD6C9D" w:rsidRDefault="00FF55D9" w:rsidP="00B029D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  <w:sectPr w:rsidR="00FF55D9" w:rsidRPr="00CD6C9D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1DEC5630" w14:textId="77777777" w:rsidR="00D53935" w:rsidRPr="00CD6C9D" w:rsidRDefault="00D53935" w:rsidP="00B029D1">
      <w:pPr>
        <w:widowControl w:val="0"/>
        <w:spacing w:line="240" w:lineRule="auto"/>
        <w:ind w:firstLine="426"/>
        <w:jc w:val="both"/>
        <w:rPr>
          <w:rFonts w:eastAsia="Times New Roman"/>
          <w:b/>
          <w:szCs w:val="28"/>
          <w:lang w:eastAsia="ru-RU"/>
        </w:rPr>
      </w:pPr>
    </w:p>
    <w:p w14:paraId="512E3802" w14:textId="77777777" w:rsidR="00202DC2" w:rsidRPr="00CD6C9D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5</w:t>
      </w:r>
      <w:r w:rsidR="00B14194" w:rsidRPr="00CD6C9D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CD6C9D">
        <w:rPr>
          <w:rFonts w:eastAsia="Times New Roman"/>
          <w:szCs w:val="28"/>
          <w:lang w:eastAsia="ru-RU"/>
        </w:rPr>
        <w:t xml:space="preserve">  </w:t>
      </w:r>
    </w:p>
    <w:p w14:paraId="75277D70" w14:textId="77777777" w:rsidR="00A20D5C" w:rsidRPr="00CD6C9D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CD6C9D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CD6C9D">
        <w:rPr>
          <w:rFonts w:eastAsia="Times New Roman"/>
          <w:szCs w:val="28"/>
          <w:lang w:eastAsia="ru-RU"/>
        </w:rPr>
        <w:t xml:space="preserve">    </w:t>
      </w:r>
      <w:r w:rsidR="00C807D2" w:rsidRPr="00CD6C9D">
        <w:rPr>
          <w:rFonts w:eastAsia="Times New Roman"/>
          <w:szCs w:val="28"/>
          <w:lang w:eastAsia="ru-RU"/>
        </w:rPr>
        <w:t xml:space="preserve"> </w:t>
      </w:r>
      <w:r w:rsidR="00CA107C" w:rsidRPr="00CD6C9D">
        <w:rPr>
          <w:rFonts w:eastAsia="Times New Roman"/>
          <w:szCs w:val="28"/>
          <w:lang w:eastAsia="ru-RU"/>
        </w:rPr>
        <w:t xml:space="preserve"> </w:t>
      </w:r>
      <w:r w:rsidR="00B14194" w:rsidRPr="00CD6C9D">
        <w:rPr>
          <w:rFonts w:eastAsia="Times New Roman"/>
          <w:szCs w:val="28"/>
          <w:lang w:eastAsia="ru-RU"/>
        </w:rPr>
        <w:t>чертежей):</w:t>
      </w:r>
    </w:p>
    <w:p w14:paraId="31D7BAA3" w14:textId="7E6B5F9C" w:rsidR="006974EC" w:rsidRDefault="00AB729C" w:rsidP="00AB729C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 xml:space="preserve">      5.1</w:t>
      </w:r>
      <w:r w:rsidR="00957CFF" w:rsidRPr="00CD6C9D">
        <w:rPr>
          <w:rFonts w:eastAsia="Times New Roman"/>
          <w:szCs w:val="28"/>
          <w:lang w:eastAsia="ru-RU"/>
        </w:rPr>
        <w:t> </w:t>
      </w:r>
      <w:r w:rsidR="003D455E">
        <w:rPr>
          <w:szCs w:val="28"/>
        </w:rPr>
        <w:t>Портативный “</w:t>
      </w:r>
      <w:proofErr w:type="spellStart"/>
      <w:r w:rsidR="003D455E">
        <w:rPr>
          <w:szCs w:val="28"/>
        </w:rPr>
        <w:t>Button-box</w:t>
      </w:r>
      <w:proofErr w:type="spellEnd"/>
      <w:r w:rsidR="003D455E">
        <w:rPr>
          <w:szCs w:val="28"/>
        </w:rPr>
        <w:t>” с поддержкой Bluetooth</w:t>
      </w:r>
      <w:r w:rsidR="003D455E" w:rsidRPr="003D455E">
        <w:rPr>
          <w:rFonts w:eastAsia="Times New Roman"/>
          <w:szCs w:val="28"/>
          <w:lang w:eastAsia="ru-RU"/>
        </w:rPr>
        <w:t>.</w:t>
      </w:r>
      <w:r w:rsidR="00957CFF" w:rsidRPr="003D455E">
        <w:rPr>
          <w:rFonts w:eastAsia="Times New Roman"/>
          <w:szCs w:val="28"/>
          <w:lang w:eastAsia="ru-RU"/>
        </w:rPr>
        <w:t xml:space="preserve"> </w:t>
      </w:r>
    </w:p>
    <w:p w14:paraId="0704344B" w14:textId="2F963E10" w:rsidR="0032474E" w:rsidRPr="00CD6C9D" w:rsidRDefault="00957CFF" w:rsidP="006974EC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Схема структурная.</w:t>
      </w:r>
      <w:r w:rsidRPr="00CD6C9D">
        <w:rPr>
          <w:rFonts w:eastAsia="Times New Roman"/>
          <w:b/>
          <w:szCs w:val="28"/>
          <w:lang w:eastAsia="ru-RU"/>
        </w:rPr>
        <w:t xml:space="preserve"> </w:t>
      </w:r>
    </w:p>
    <w:p w14:paraId="18AFBDFA" w14:textId="77777777" w:rsidR="00D31551" w:rsidRDefault="0032474E" w:rsidP="00D3155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      </w:t>
      </w:r>
      <w:r w:rsidR="00AB729C" w:rsidRPr="00CD6C9D">
        <w:rPr>
          <w:rFonts w:eastAsia="Times New Roman"/>
          <w:b/>
          <w:szCs w:val="28"/>
          <w:lang w:eastAsia="ru-RU"/>
        </w:rPr>
        <w:t>5.2</w:t>
      </w:r>
      <w:r w:rsidR="003D7E65" w:rsidRPr="00CD6C9D">
        <w:rPr>
          <w:rFonts w:eastAsia="Times New Roman"/>
          <w:szCs w:val="28"/>
          <w:lang w:eastAsia="ru-RU"/>
        </w:rPr>
        <w:t> </w:t>
      </w:r>
      <w:r w:rsidR="003D455E">
        <w:rPr>
          <w:szCs w:val="28"/>
        </w:rPr>
        <w:t>Портативный “</w:t>
      </w:r>
      <w:proofErr w:type="spellStart"/>
      <w:r w:rsidR="003D455E">
        <w:rPr>
          <w:szCs w:val="28"/>
        </w:rPr>
        <w:t>Button-box</w:t>
      </w:r>
      <w:proofErr w:type="spellEnd"/>
      <w:r w:rsidR="003D455E">
        <w:rPr>
          <w:szCs w:val="28"/>
        </w:rPr>
        <w:t>” с поддержкой Bluetooth</w:t>
      </w:r>
      <w:r w:rsidR="003D7E65" w:rsidRPr="00CD6C9D">
        <w:rPr>
          <w:rFonts w:eastAsia="Times New Roman"/>
          <w:szCs w:val="28"/>
          <w:lang w:eastAsia="ru-RU"/>
        </w:rPr>
        <w:t xml:space="preserve">. </w:t>
      </w:r>
    </w:p>
    <w:p w14:paraId="7C941E35" w14:textId="46664F8D" w:rsidR="003D455E" w:rsidRDefault="00D31551" w:rsidP="00D3155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 </w:t>
      </w:r>
      <w:r w:rsidR="003D7E65" w:rsidRPr="00CD6C9D">
        <w:rPr>
          <w:rFonts w:eastAsia="Times New Roman"/>
          <w:szCs w:val="28"/>
          <w:lang w:eastAsia="ru-RU"/>
        </w:rPr>
        <w:t xml:space="preserve">Схема </w:t>
      </w:r>
      <w:r w:rsidR="003D455E">
        <w:rPr>
          <w:rFonts w:eastAsia="Times New Roman"/>
          <w:szCs w:val="28"/>
          <w:lang w:eastAsia="ru-RU"/>
        </w:rPr>
        <w:t xml:space="preserve">электрическая </w:t>
      </w:r>
      <w:r w:rsidR="00AB729C" w:rsidRPr="00CD6C9D">
        <w:rPr>
          <w:rFonts w:eastAsia="Times New Roman"/>
          <w:szCs w:val="28"/>
          <w:lang w:eastAsia="ru-RU"/>
        </w:rPr>
        <w:t>функциональная.</w:t>
      </w:r>
    </w:p>
    <w:p w14:paraId="505EF82D" w14:textId="77777777" w:rsidR="003D455E" w:rsidRDefault="003D455E" w:rsidP="003D455E">
      <w:pPr>
        <w:widowControl w:val="0"/>
        <w:spacing w:line="240" w:lineRule="auto"/>
        <w:ind w:firstLine="1276"/>
        <w:rPr>
          <w:szCs w:val="28"/>
        </w:rPr>
      </w:pPr>
      <w:r w:rsidRPr="003D455E">
        <w:rPr>
          <w:rFonts w:eastAsia="Times New Roman"/>
          <w:b/>
          <w:bCs/>
          <w:szCs w:val="28"/>
          <w:lang w:eastAsia="ru-RU"/>
        </w:rPr>
        <w:lastRenderedPageBreak/>
        <w:t>5.3</w:t>
      </w:r>
      <w:r>
        <w:rPr>
          <w:rFonts w:eastAsia="Times New Roman"/>
          <w:b/>
          <w:bCs/>
          <w:szCs w:val="28"/>
          <w:lang w:eastAsia="ru-RU"/>
        </w:rPr>
        <w:t xml:space="preserve"> </w:t>
      </w:r>
      <w:r>
        <w:rPr>
          <w:szCs w:val="28"/>
        </w:rPr>
        <w:t>Портативный “</w:t>
      </w:r>
      <w:proofErr w:type="spellStart"/>
      <w:r>
        <w:rPr>
          <w:szCs w:val="28"/>
        </w:rPr>
        <w:t>Button-box</w:t>
      </w:r>
      <w:proofErr w:type="spellEnd"/>
      <w:r>
        <w:rPr>
          <w:szCs w:val="28"/>
        </w:rPr>
        <w:t>” с поддержкой Bluetooth.</w:t>
      </w:r>
    </w:p>
    <w:p w14:paraId="4756C570" w14:textId="677A9AD4" w:rsidR="001114B4" w:rsidRPr="003D455E" w:rsidRDefault="003D455E" w:rsidP="003D455E">
      <w:pPr>
        <w:widowControl w:val="0"/>
        <w:spacing w:line="240" w:lineRule="auto"/>
        <w:ind w:left="1701"/>
        <w:rPr>
          <w:rFonts w:eastAsia="Times New Roman"/>
          <w:b/>
          <w:bCs/>
          <w:szCs w:val="28"/>
          <w:lang w:eastAsia="ru-RU"/>
        </w:rPr>
      </w:pPr>
      <w:r>
        <w:rPr>
          <w:szCs w:val="28"/>
        </w:rPr>
        <w:t>Схема электрическая принципиальная.</w:t>
      </w:r>
      <w:r w:rsidR="00F32E2D" w:rsidRPr="003D455E">
        <w:rPr>
          <w:rFonts w:eastAsia="Times New Roman"/>
          <w:b/>
          <w:bCs/>
          <w:szCs w:val="28"/>
          <w:lang w:eastAsia="ru-RU"/>
        </w:rPr>
        <w:tab/>
      </w:r>
      <w:r w:rsidR="00F32E2D" w:rsidRPr="003D455E">
        <w:rPr>
          <w:rFonts w:eastAsia="Times New Roman"/>
          <w:b/>
          <w:bCs/>
          <w:szCs w:val="28"/>
          <w:lang w:eastAsia="ru-RU"/>
        </w:rPr>
        <w:tab/>
      </w:r>
      <w:r w:rsidR="00F32E2D" w:rsidRPr="003D455E">
        <w:rPr>
          <w:rFonts w:eastAsia="Times New Roman"/>
          <w:b/>
          <w:bCs/>
          <w:szCs w:val="28"/>
          <w:lang w:eastAsia="ru-RU"/>
        </w:rPr>
        <w:tab/>
      </w:r>
      <w:r w:rsidR="00F32E2D" w:rsidRPr="003D455E">
        <w:rPr>
          <w:rFonts w:eastAsia="Times New Roman"/>
          <w:b/>
          <w:bCs/>
          <w:szCs w:val="28"/>
          <w:lang w:eastAsia="ru-RU"/>
        </w:rPr>
        <w:tab/>
      </w:r>
    </w:p>
    <w:p w14:paraId="66E12942" w14:textId="77777777"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КАЛЕНДАРНЫЙ ПЛАН</w:t>
      </w:r>
    </w:p>
    <w:p w14:paraId="66F8C56E" w14:textId="77777777" w:rsidR="001114B4" w:rsidRPr="00CD6C9D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CD6C9D" w14:paraId="237F7B5F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0BB01D9" w14:textId="77777777" w:rsidR="001114B4" w:rsidRPr="00CD6C9D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142C975" w14:textId="77777777" w:rsidR="001114B4" w:rsidRPr="00CD6C9D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CD6C9D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376F70" w14:textId="77777777"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0BBADEAD" w14:textId="77777777"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1AFD5529" w14:textId="77777777"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8D639" w14:textId="77777777"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FEF164" w14:textId="77777777" w:rsidR="001114B4" w:rsidRPr="00CD6C9D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CD6C9D" w14:paraId="725EC2B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ACB085" w14:textId="2A203B5E"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общей структуры </w:t>
            </w:r>
            <w:r w:rsidR="006B40C3">
              <w:rPr>
                <w:rFonts w:eastAsia="Times New Roman"/>
                <w:sz w:val="26"/>
                <w:szCs w:val="26"/>
                <w:lang w:eastAsia="ru-RU"/>
              </w:rPr>
              <w:t>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FCC352" w14:textId="77777777"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DDF4EE" w14:textId="77777777" w:rsidR="001114B4" w:rsidRPr="00CD6C9D" w:rsidRDefault="00A64061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CD6C9D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327978" w:rsidRPr="00CD6C9D"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 w:rsidR="00327978" w:rsidRPr="00CD6C9D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3C0A4DFD" w14:textId="77777777"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14:paraId="02BB3BA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861D914" w14:textId="375DD072"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4D5B26">
              <w:rPr>
                <w:rFonts w:eastAsia="Times New Roman"/>
                <w:sz w:val="26"/>
                <w:szCs w:val="26"/>
                <w:lang w:eastAsia="ru-RU"/>
              </w:rPr>
              <w:t>устройства и 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D19707" w14:textId="77777777" w:rsidR="001114B4" w:rsidRPr="00CD6C9D" w:rsidRDefault="00F36C72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9BBB50" w14:textId="77777777" w:rsidR="001114B4" w:rsidRPr="00CD6C9D" w:rsidRDefault="00327978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27</w:t>
            </w:r>
            <w:r w:rsidR="00191136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CD6C9D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46DC8C1" w14:textId="77777777"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14:paraId="33DF8E1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3ED3217" w14:textId="2514D497" w:rsidR="001114B4" w:rsidRPr="00CD6C9D" w:rsidRDefault="004D5B2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корпуса устройства и сборка устройства.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778D2" w14:textId="77777777" w:rsidR="001114B4" w:rsidRPr="00CD6C9D" w:rsidRDefault="00F36C7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D2E050" w14:textId="77777777" w:rsidR="001114B4" w:rsidRPr="00CD6C9D" w:rsidRDefault="00191136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0F4369B" w14:textId="77777777"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14:paraId="183A2B50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25B8BB0" w14:textId="77777777" w:rsidR="001114B4" w:rsidRPr="00CD6C9D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0A90CE" w14:textId="77777777" w:rsidR="001114B4" w:rsidRPr="00CD6C9D" w:rsidRDefault="008B7795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61F0F7" w14:textId="2F65DEB4" w:rsidR="001114B4" w:rsidRPr="00CD6C9D" w:rsidRDefault="00EB545C" w:rsidP="00EB545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CD6C9D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D53935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CD6C9D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D65DF74" w14:textId="77777777"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450864C" w14:textId="77777777"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03CF15F" w14:textId="37C64B3D" w:rsidR="00B14194" w:rsidRPr="00CD6C9D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Дат</w:t>
      </w:r>
      <w:r w:rsidR="00EC27C2" w:rsidRPr="00CD6C9D">
        <w:rPr>
          <w:rFonts w:eastAsia="Times New Roman"/>
          <w:szCs w:val="28"/>
          <w:lang w:eastAsia="ru-RU"/>
        </w:rPr>
        <w:t xml:space="preserve">а выдачи задания: </w:t>
      </w:r>
      <w:r w:rsidR="00152DC5">
        <w:rPr>
          <w:rFonts w:eastAsia="Times New Roman"/>
          <w:szCs w:val="28"/>
          <w:lang w:eastAsia="ru-RU"/>
        </w:rPr>
        <w:t>27</w:t>
      </w:r>
      <w:r w:rsidR="00CD6C9D" w:rsidRPr="00CD6C9D">
        <w:rPr>
          <w:rFonts w:eastAsia="Times New Roman"/>
          <w:szCs w:val="28"/>
          <w:lang w:eastAsia="ru-RU"/>
        </w:rPr>
        <w:t>.0</w:t>
      </w:r>
      <w:r w:rsidR="00152DC5">
        <w:rPr>
          <w:rFonts w:eastAsia="Times New Roman"/>
          <w:szCs w:val="28"/>
          <w:lang w:eastAsia="ru-RU"/>
        </w:rPr>
        <w:t>1</w:t>
      </w:r>
      <w:r w:rsidR="00CD6C9D" w:rsidRPr="00CD6C9D">
        <w:rPr>
          <w:rFonts w:eastAsia="Times New Roman"/>
          <w:szCs w:val="28"/>
          <w:lang w:eastAsia="ru-RU"/>
        </w:rPr>
        <w:t>.202</w:t>
      </w:r>
      <w:r w:rsidR="00152DC5">
        <w:rPr>
          <w:rFonts w:eastAsia="Times New Roman"/>
          <w:szCs w:val="28"/>
          <w:lang w:eastAsia="ru-RU"/>
        </w:rPr>
        <w:t>2</w:t>
      </w:r>
      <w:r w:rsidR="00AD7A93" w:rsidRPr="00CD6C9D">
        <w:rPr>
          <w:rFonts w:eastAsia="Times New Roman"/>
          <w:szCs w:val="28"/>
          <w:lang w:eastAsia="ru-RU"/>
        </w:rPr>
        <w:t xml:space="preserve"> г.</w:t>
      </w:r>
    </w:p>
    <w:p w14:paraId="3D04823C" w14:textId="77777777" w:rsidR="001114B4" w:rsidRPr="00CD6C9D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04FE87" w14:textId="698A3D2E" w:rsidR="001114B4" w:rsidRPr="00CD6C9D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Руководитель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="00AD7A93" w:rsidRPr="00CD6C9D">
        <w:rPr>
          <w:rFonts w:eastAsia="Times New Roman"/>
          <w:szCs w:val="28"/>
          <w:lang w:eastAsia="ru-RU"/>
        </w:rPr>
        <w:t>А</w:t>
      </w:r>
      <w:r w:rsidR="00981A7F" w:rsidRPr="00CD6C9D">
        <w:rPr>
          <w:rFonts w:eastAsia="Times New Roman"/>
          <w:szCs w:val="28"/>
          <w:lang w:eastAsia="ru-RU"/>
        </w:rPr>
        <w:t>.</w:t>
      </w:r>
      <w:r w:rsidR="00D53935">
        <w:rPr>
          <w:rFonts w:eastAsia="Times New Roman"/>
          <w:szCs w:val="28"/>
          <w:lang w:eastAsia="ru-RU"/>
        </w:rPr>
        <w:t>Г</w:t>
      </w:r>
      <w:r w:rsidR="009C2B1E" w:rsidRPr="00CD6C9D">
        <w:rPr>
          <w:rFonts w:eastAsia="Times New Roman"/>
          <w:szCs w:val="28"/>
          <w:lang w:eastAsia="ru-RU"/>
        </w:rPr>
        <w:t xml:space="preserve">. </w:t>
      </w:r>
      <w:r w:rsidR="00D53935">
        <w:rPr>
          <w:rFonts w:eastAsia="Times New Roman"/>
          <w:szCs w:val="28"/>
          <w:lang w:eastAsia="ru-RU"/>
        </w:rPr>
        <w:t>Третьяков</w:t>
      </w:r>
    </w:p>
    <w:p w14:paraId="67A57B40" w14:textId="77777777" w:rsidR="0032474E" w:rsidRPr="00CD6C9D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27629FB" w14:textId="77777777" w:rsidR="00876E2D" w:rsidRDefault="001114B4" w:rsidP="00E20679">
      <w:pPr>
        <w:widowControl w:val="0"/>
        <w:jc w:val="both"/>
        <w:rPr>
          <w:szCs w:val="28"/>
        </w:rPr>
      </w:pPr>
      <w:r w:rsidRPr="00CD6C9D">
        <w:rPr>
          <w:rFonts w:eastAsia="Times New Roman"/>
          <w:szCs w:val="28"/>
          <w:lang w:eastAsia="ru-RU"/>
        </w:rPr>
        <w:t>ЗАДАНИЕ ПРИНЯЛ К ИСПОЛНЕНИЮ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>________</w:t>
      </w:r>
      <w:r w:rsidR="008535A1" w:rsidRPr="00CD6C9D">
        <w:rPr>
          <w:rFonts w:eastAsia="Times New Roman"/>
          <w:szCs w:val="28"/>
          <w:lang w:eastAsia="ru-RU"/>
        </w:rPr>
        <w:t>_</w:t>
      </w:r>
      <w:r w:rsidRPr="00CD6C9D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1A3552F5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8D08" w14:textId="77777777" w:rsidR="00F96DB7" w:rsidRDefault="00F96DB7" w:rsidP="00474CD2">
      <w:pPr>
        <w:spacing w:line="240" w:lineRule="auto"/>
      </w:pPr>
      <w:r>
        <w:separator/>
      </w:r>
    </w:p>
    <w:p w14:paraId="0604144C" w14:textId="77777777" w:rsidR="00F96DB7" w:rsidRDefault="00F96DB7"/>
    <w:p w14:paraId="658B5769" w14:textId="77777777" w:rsidR="00F96DB7" w:rsidRDefault="00F96DB7" w:rsidP="0037410D"/>
    <w:p w14:paraId="2DA55301" w14:textId="77777777" w:rsidR="00F96DB7" w:rsidRDefault="00F96DB7"/>
  </w:endnote>
  <w:endnote w:type="continuationSeparator" w:id="0">
    <w:p w14:paraId="2A95D919" w14:textId="77777777" w:rsidR="00F96DB7" w:rsidRDefault="00F96DB7" w:rsidP="00474CD2">
      <w:pPr>
        <w:spacing w:line="240" w:lineRule="auto"/>
      </w:pPr>
      <w:r>
        <w:continuationSeparator/>
      </w:r>
    </w:p>
    <w:p w14:paraId="51B64C94" w14:textId="77777777" w:rsidR="00F96DB7" w:rsidRDefault="00F96DB7"/>
    <w:p w14:paraId="59A4A1F4" w14:textId="77777777" w:rsidR="00F96DB7" w:rsidRDefault="00F96DB7" w:rsidP="0037410D"/>
    <w:p w14:paraId="1BE605D4" w14:textId="77777777" w:rsidR="00F96DB7" w:rsidRDefault="00F96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C6D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A6F1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64B0" w14:textId="77777777" w:rsidR="00957CFF" w:rsidRPr="00795D9A" w:rsidRDefault="00957CFF">
    <w:pPr>
      <w:pStyle w:val="a6"/>
      <w:jc w:val="right"/>
      <w:rPr>
        <w:lang w:val="en-US"/>
      </w:rPr>
    </w:pPr>
  </w:p>
  <w:p w14:paraId="4379A93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09C" w14:textId="77777777" w:rsidR="00F96DB7" w:rsidRDefault="00F96DB7" w:rsidP="00474CD2">
      <w:pPr>
        <w:spacing w:line="240" w:lineRule="auto"/>
      </w:pPr>
      <w:r>
        <w:separator/>
      </w:r>
    </w:p>
    <w:p w14:paraId="08503FCB" w14:textId="77777777" w:rsidR="00F96DB7" w:rsidRDefault="00F96DB7"/>
    <w:p w14:paraId="09AC1089" w14:textId="77777777" w:rsidR="00F96DB7" w:rsidRDefault="00F96DB7" w:rsidP="0037410D"/>
    <w:p w14:paraId="29031DAE" w14:textId="77777777" w:rsidR="00F96DB7" w:rsidRDefault="00F96DB7"/>
  </w:footnote>
  <w:footnote w:type="continuationSeparator" w:id="0">
    <w:p w14:paraId="5F30A571" w14:textId="77777777" w:rsidR="00F96DB7" w:rsidRDefault="00F96DB7" w:rsidP="00474CD2">
      <w:pPr>
        <w:spacing w:line="240" w:lineRule="auto"/>
      </w:pPr>
      <w:r>
        <w:continuationSeparator/>
      </w:r>
    </w:p>
    <w:p w14:paraId="6847BDC9" w14:textId="77777777" w:rsidR="00F96DB7" w:rsidRDefault="00F96DB7"/>
    <w:p w14:paraId="2348AAC7" w14:textId="77777777" w:rsidR="00F96DB7" w:rsidRDefault="00F96DB7" w:rsidP="0037410D"/>
    <w:p w14:paraId="35CC5734" w14:textId="77777777" w:rsidR="00F96DB7" w:rsidRDefault="00F96D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6D7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DC5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41A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455E"/>
    <w:rsid w:val="003D52F6"/>
    <w:rsid w:val="003D6B52"/>
    <w:rsid w:val="003D7727"/>
    <w:rsid w:val="003D7E65"/>
    <w:rsid w:val="003E0696"/>
    <w:rsid w:val="003E0E9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26D4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5B26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4EC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0C3"/>
    <w:rsid w:val="006B487C"/>
    <w:rsid w:val="006B4C51"/>
    <w:rsid w:val="006B53CF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6F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8D1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29D1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1E31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3F8A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D6C9D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551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935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22EE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0485"/>
    <w:rsid w:val="00F210E8"/>
    <w:rsid w:val="00F2113E"/>
    <w:rsid w:val="00F22959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96DB7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4DD7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0554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86B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customStyle="1" w:styleId="Default">
    <w:name w:val="Default"/>
    <w:rsid w:val="0026041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12D2E4B-C5EF-4DFC-9A61-F45E1B77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2116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Yuri Kireev</cp:lastModifiedBy>
  <cp:revision>5</cp:revision>
  <cp:lastPrinted>2015-05-26T17:11:00Z</cp:lastPrinted>
  <dcterms:created xsi:type="dcterms:W3CDTF">2022-04-26T10:45:00Z</dcterms:created>
  <dcterms:modified xsi:type="dcterms:W3CDTF">2022-04-26T11:53:00Z</dcterms:modified>
</cp:coreProperties>
</file>