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pStyle w:val="Normal"/>
        <w:numPr>
          <w:ilvl w:val="0"/>
          <w:numId w:val="0"/>
        </w:numPr>
        <w:spacing w:before="0" w:after="0" w:line="240" w:lineRule="auto"/>
        <w:outlineLvl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0A37501D" wp14:textId="77777777">
      <w:pPr>
        <w:pStyle w:val="Normal"/>
        <w:numPr>
          <w:ilvl w:val="0"/>
          <w:numId w:val="0"/>
        </w:numPr>
        <w:spacing w:before="0" w:after="0" w:line="240" w:lineRule="auto"/>
        <w:outlineLvl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48A37109" wp14:textId="77777777">
      <w:pPr>
        <w:pStyle w:val="Normal"/>
        <w:rPr>
          <w:rFonts w:ascii="Arial" w:hAnsi="Arial" w:eastAsia="Arial" w:cs="Arial"/>
          <w:b/>
          <w:b/>
          <w:bCs/>
          <w:u w:val="single"/>
        </w:rPr>
      </w:pPr>
      <w:r>
        <w:rPr>
          <w:rFonts w:ascii="Arial" w:hAnsi="Arial" w:eastAsia="Arial" w:cs="Arial"/>
          <w:b/>
          <w:bCs/>
          <w:u w:val="single"/>
        </w:rPr>
        <w:t>Sachverhalt:</w:t>
      </w:r>
    </w:p>
    <w:p xmlns:wp14="http://schemas.microsoft.com/office/word/2010/wordml" w:rsidP="2CB23043" w14:paraId="59A70123" wp14:textId="68202707">
      <w:pPr>
        <w:pStyle w:val="Normal"/>
        <w:spacing w:beforeAutospacing="on" w:after="0"/>
        <w:jc w:val="both"/>
        <w:rPr>
          <w:rFonts w:ascii="Arial" w:hAnsi="Arial" w:eastAsia="Arial" w:cs="Arial"/>
        </w:rPr>
      </w:pPr>
      <w:r w:rsidRPr="2CB23043" w:rsidR="2CB23043">
        <w:rPr>
          <w:rFonts w:ascii="Arial" w:hAnsi="Arial" w:eastAsia="Arial" w:cs="Arial"/>
        </w:rPr>
        <w:t>Durch Rücksprache mit dem Kunden erfahren Sie, dass sowohl ein Kabel-Anschluss wie auch ein DSL-Anschluss in Frage kommen. Die Internetserviceprovider bieten bei einem Neuvertrag kostenlos zusätzlich ein Netzwerkgerät der Firma AVM an (</w:t>
      </w:r>
      <w:r w:rsidRPr="2CB23043" w:rsidR="141CAC9A">
        <w:rPr>
          <w:rFonts w:ascii="Arial" w:hAnsi="Arial" w:eastAsia="Arial" w:cs="Arial"/>
        </w:rPr>
        <w:t>Fritz box</w:t>
      </w:r>
      <w:r w:rsidRPr="2CB23043" w:rsidR="2CB23043">
        <w:rPr>
          <w:rFonts w:ascii="Arial" w:hAnsi="Arial" w:eastAsia="Arial" w:cs="Arial"/>
        </w:rPr>
        <w:t xml:space="preserve"> 7590 bzw. </w:t>
      </w:r>
      <w:r w:rsidRPr="2CB23043" w:rsidR="141CAC9A">
        <w:rPr>
          <w:rFonts w:ascii="Arial" w:hAnsi="Arial" w:eastAsia="Arial" w:cs="Arial"/>
        </w:rPr>
        <w:t>Fritz box</w:t>
      </w:r>
      <w:r w:rsidRPr="2CB23043" w:rsidR="2CB23043">
        <w:rPr>
          <w:rFonts w:ascii="Arial" w:hAnsi="Arial" w:eastAsia="Arial" w:cs="Arial"/>
        </w:rPr>
        <w:t xml:space="preserve"> 6591).</w:t>
      </w:r>
    </w:p>
    <w:p xmlns:wp14="http://schemas.microsoft.com/office/word/2010/wordml" w14:paraId="7B1B7E8C" wp14:textId="77777777">
      <w:pPr>
        <w:pStyle w:val="Normal"/>
        <w:spacing w:beforeAutospacing="1" w:after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Informieren Sie sich mittels des jeweiligen Handbuches über die Funktionen der Geräte.</w:t>
      </w:r>
    </w:p>
    <w:p xmlns:wp14="http://schemas.microsoft.com/office/word/2010/wordml" w14:paraId="5DAB6C7B" wp14:textId="77777777">
      <w:pPr>
        <w:pStyle w:val="Normal"/>
        <w:spacing w:beforeAutospacing="1" w:after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:rsidP="2CB23043" w14:paraId="02EB378F" wp14:textId="5089E904">
      <w:pPr>
        <w:pStyle w:val="Normal"/>
        <w:tabs>
          <w:tab w:val="clear" w:pos="708"/>
          <w:tab w:val="left" w:leader="none" w:pos="4536"/>
        </w:tabs>
        <w:spacing w:beforeAutospacing="on" w:after="0"/>
        <w:jc w:val="both"/>
        <w:rPr>
          <w:rFonts w:ascii="Arial" w:hAnsi="Arial" w:eastAsia="Arial" w:cs="Arial"/>
        </w:rPr>
      </w:pPr>
      <w:r w:rsidR="2CB23043">
        <w:drawing>
          <wp:inline xmlns:wp14="http://schemas.microsoft.com/office/word/2010/wordprocessingDrawing" wp14:editId="2CB23043" wp14:anchorId="6529F03A">
            <wp:extent cx="2109470" cy="1080135"/>
            <wp:effectExtent l="0" t="0" r="0" b="0"/>
            <wp:docPr id="1" name="Grafik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1"/>
                    <pic:cNvPicPr/>
                  </pic:nvPicPr>
                  <pic:blipFill>
                    <a:blip r:embed="R4f9048a161a847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0947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2CB23043">
        <w:drawing>
          <wp:inline xmlns:wp14="http://schemas.microsoft.com/office/word/2010/wordprocessingDrawing" wp14:editId="018EABB4" wp14:anchorId="15BD9977">
            <wp:extent cx="1018540" cy="1080135"/>
            <wp:effectExtent l="0" t="0" r="0" b="0"/>
            <wp:docPr id="2" name="Grafik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4"/>
                    <pic:cNvPicPr/>
                  </pic:nvPicPr>
                  <pic:blipFill>
                    <a:blip r:embed="R6eb4cc26ed8440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185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14:paraId="6A05A809" wp14:textId="77777777">
      <w:pPr>
        <w:pStyle w:val="Normal"/>
        <w:spacing w:beforeAutospacing="1" w:after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ellenraster"/>
        <w:tblW w:w="96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13"/>
        <w:gridCol w:w="8219"/>
      </w:tblGrid>
      <w:tr xmlns:wp14="http://schemas.microsoft.com/office/word/2010/wordml" w:rsidTr="2CB23043" w14:paraId="35CBE74F" wp14:textId="77777777">
        <w:trPr/>
        <w:tc>
          <w:tcPr>
            <w:tcW w:w="1413" w:type="dxa"/>
            <w:tcBorders/>
            <w:tcMar/>
          </w:tcPr>
          <w:p w14:paraId="627832E5" wp14:textId="77777777">
            <w:pPr>
              <w:pStyle w:val="Normal"/>
              <w:widowControl/>
              <w:spacing w:beforeAutospacing="1" w:after="0"/>
              <w:jc w:val="both"/>
              <w:rPr>
                <w:rFonts w:ascii="Arial" w:hAnsi="Arial" w:eastAsia="Arial" w:cs="Arial"/>
                <w:b/>
                <w:b/>
              </w:rPr>
            </w:pPr>
            <w:r>
              <w:rPr>
                <w:rFonts w:ascii="Arial" w:hAnsi="Arial" w:eastAsia="Arial" w:cs="Arial"/>
                <w:b/>
                <w:kern w:val="0"/>
                <w:sz w:val="20"/>
                <w:szCs w:val="20"/>
                <w:lang w:val="de-DE" w:eastAsia="de-DE" w:bidi="ar-SA"/>
              </w:rPr>
              <w:t>Funktion</w:t>
            </w:r>
          </w:p>
        </w:tc>
        <w:tc>
          <w:tcPr>
            <w:tcW w:w="8219" w:type="dxa"/>
            <w:tcBorders/>
            <w:tcMar/>
          </w:tcPr>
          <w:p w14:paraId="3E5A7056" wp14:textId="77777777">
            <w:pPr>
              <w:pStyle w:val="Normal"/>
              <w:widowControl/>
              <w:spacing w:beforeAutospacing="1" w:after="0"/>
              <w:jc w:val="both"/>
              <w:rPr>
                <w:rFonts w:ascii="Arial" w:hAnsi="Arial" w:eastAsia="Arial" w:cs="Arial"/>
                <w:b/>
                <w:b/>
              </w:rPr>
            </w:pPr>
            <w:r>
              <w:rPr>
                <w:rFonts w:ascii="Arial" w:hAnsi="Arial" w:eastAsia="Arial" w:cs="Arial"/>
                <w:b/>
                <w:kern w:val="0"/>
                <w:sz w:val="20"/>
                <w:szCs w:val="20"/>
                <w:lang w:val="de-DE" w:eastAsia="de-DE" w:bidi="ar-SA"/>
              </w:rPr>
              <w:t>Beschreibung/Erklärung</w:t>
            </w:r>
          </w:p>
        </w:tc>
      </w:tr>
      <w:tr xmlns:wp14="http://schemas.microsoft.com/office/word/2010/wordml" w:rsidTr="2CB23043" w14:paraId="5A39BBE3" wp14:textId="77777777">
        <w:trPr>
          <w:trHeight w:val="1418" w:hRule="atLeast"/>
        </w:trPr>
        <w:tc>
          <w:tcPr>
            <w:tcW w:w="1413" w:type="dxa"/>
            <w:tcBorders/>
            <w:tcMar/>
          </w:tcPr>
          <w:p w:rsidP="2CB23043" w14:paraId="41C8F396" wp14:textId="77777777">
            <w:pPr>
              <w:pStyle w:val="Normal"/>
              <w:widowControl w:val="1"/>
              <w:spacing w:beforeAutospacing="on" w:after="0"/>
              <w:jc w:val="both"/>
              <w:rPr>
                <w:rFonts w:ascii="Arial" w:hAnsi="Arial" w:eastAsia="Arial" w:cs="Arial"/>
              </w:rPr>
            </w:pPr>
            <w:r w:rsidRPr="2CB23043" w:rsidR="7023E1C6">
              <w:rPr>
                <w:rFonts w:ascii="Arial" w:hAnsi="Arial" w:eastAsia="Arial" w:cs="Arial"/>
              </w:rPr>
              <w:t>Schaltbare Steckdosen</w:t>
            </w:r>
          </w:p>
        </w:tc>
        <w:tc>
          <w:tcPr>
            <w:tcW w:w="8219" w:type="dxa"/>
            <w:tcBorders/>
            <w:tcMar/>
          </w:tcPr>
          <w:p w:rsidP="2CB23043" w14:paraId="72A3D3EC" wp14:textId="7CA1B78D">
            <w:pPr>
              <w:pStyle w:val="Normal"/>
              <w:widowControl w:val="1"/>
              <w:spacing w:beforeAutospacing="on" w:after="0"/>
              <w:jc w:val="both"/>
              <w:rPr>
                <w:rFonts w:ascii="Arial" w:hAnsi="Arial" w:eastAsia="Arial" w:cs="Arial"/>
              </w:rPr>
            </w:pPr>
            <w:r w:rsidRPr="2CB23043" w:rsidR="2DD92215">
              <w:rPr>
                <w:rFonts w:ascii="Arial" w:hAnsi="Arial" w:eastAsia="Arial" w:cs="Arial"/>
              </w:rPr>
              <w:t xml:space="preserve">Smart-Home </w:t>
            </w:r>
            <w:r w:rsidRPr="2CB23043" w:rsidR="2DD92215">
              <w:rPr>
                <w:rFonts w:ascii="Arial" w:hAnsi="Arial" w:eastAsia="Arial" w:cs="Arial"/>
              </w:rPr>
              <w:t>Steckdos</w:t>
            </w:r>
            <w:r w:rsidRPr="2CB23043" w:rsidR="2DD92215">
              <w:rPr>
                <w:rFonts w:ascii="Arial" w:hAnsi="Arial" w:eastAsia="Arial" w:cs="Arial"/>
              </w:rPr>
              <w:t>e</w:t>
            </w:r>
          </w:p>
        </w:tc>
      </w:tr>
      <w:tr xmlns:wp14="http://schemas.microsoft.com/office/word/2010/wordml" w:rsidTr="2CB23043" w14:paraId="0D0B940D" wp14:textId="77777777">
        <w:trPr>
          <w:trHeight w:val="1418" w:hRule="atLeast"/>
        </w:trPr>
        <w:tc>
          <w:tcPr>
            <w:tcW w:w="1413" w:type="dxa"/>
            <w:tcBorders/>
            <w:tcMar/>
          </w:tcPr>
          <w:p w:rsidP="2CB23043" w14:paraId="0E27B00A" wp14:textId="77777777">
            <w:pPr>
              <w:pStyle w:val="Normal"/>
              <w:widowControl w:val="1"/>
              <w:spacing w:beforeAutospacing="on" w:after="0"/>
              <w:jc w:val="both"/>
              <w:rPr>
                <w:rFonts w:ascii="Arial" w:hAnsi="Arial" w:eastAsia="Arial" w:cs="Arial"/>
              </w:rPr>
            </w:pPr>
            <w:r w:rsidRPr="2CB23043" w:rsidR="7023E1C6">
              <w:rPr>
                <w:rFonts w:ascii="Arial" w:hAnsi="Arial" w:eastAsia="Arial" w:cs="Arial"/>
              </w:rPr>
              <w:t>Heizkörperregler</w:t>
            </w:r>
          </w:p>
        </w:tc>
        <w:tc>
          <w:tcPr>
            <w:tcW w:w="8219" w:type="dxa"/>
            <w:tcBorders/>
            <w:tcMar/>
          </w:tcPr>
          <w:p w:rsidP="2CB23043" w14:paraId="60061E4C" wp14:textId="52F0EE74">
            <w:pPr>
              <w:pStyle w:val="Normal"/>
              <w:widowControl w:val="1"/>
              <w:spacing w:beforeAutospacing="on" w:after="0"/>
              <w:jc w:val="both"/>
              <w:rPr>
                <w:rFonts w:ascii="Arial" w:hAnsi="Arial" w:eastAsia="Arial" w:cs="Arial"/>
              </w:rPr>
            </w:pPr>
            <w:r w:rsidRPr="2CB23043" w:rsidR="4A28F7EC">
              <w:rPr>
                <w:rFonts w:ascii="Arial" w:hAnsi="Arial" w:eastAsia="Arial" w:cs="Arial"/>
              </w:rPr>
              <w:t xml:space="preserve">Bis zu 12 </w:t>
            </w:r>
            <w:r w:rsidRPr="2CB23043" w:rsidR="622881FC">
              <w:rPr>
                <w:rFonts w:ascii="Arial" w:hAnsi="Arial" w:eastAsia="Arial" w:cs="Arial"/>
              </w:rPr>
              <w:t>(Warum auch</w:t>
            </w:r>
            <w:r w:rsidRPr="2CB23043" w:rsidR="622881FC">
              <w:rPr>
                <w:rFonts w:ascii="Arial" w:hAnsi="Arial" w:eastAsia="Arial" w:cs="Arial"/>
              </w:rPr>
              <w:t xml:space="preserve"> immer man so viel braucht) </w:t>
            </w:r>
            <w:r w:rsidRPr="2CB23043" w:rsidR="4A28F7EC">
              <w:rPr>
                <w:rFonts w:ascii="Arial" w:hAnsi="Arial" w:eastAsia="Arial" w:cs="Arial"/>
              </w:rPr>
              <w:t>Raumtemperatur automatisch s</w:t>
            </w:r>
            <w:r w:rsidRPr="2CB23043" w:rsidR="4A28F7EC">
              <w:rPr>
                <w:rFonts w:ascii="Arial" w:hAnsi="Arial" w:eastAsia="Arial" w:cs="Arial"/>
              </w:rPr>
              <w:t>teuern, um Energiekosten zu sparen.</w:t>
            </w:r>
          </w:p>
        </w:tc>
      </w:tr>
      <w:tr xmlns:wp14="http://schemas.microsoft.com/office/word/2010/wordml" w:rsidTr="2CB23043" w14:paraId="44EAFD9C" wp14:textId="77777777">
        <w:trPr>
          <w:trHeight w:val="1418" w:hRule="atLeast"/>
        </w:trPr>
        <w:tc>
          <w:tcPr>
            <w:tcW w:w="1413" w:type="dxa"/>
            <w:tcBorders/>
            <w:tcMar/>
          </w:tcPr>
          <w:p w:rsidP="2CB23043" w14:paraId="4B94D5A5" wp14:textId="77777777">
            <w:pPr>
              <w:pStyle w:val="Normal"/>
              <w:widowControl w:val="1"/>
              <w:spacing w:beforeAutospacing="on" w:after="0"/>
              <w:jc w:val="both"/>
              <w:rPr>
                <w:rFonts w:ascii="Arial" w:hAnsi="Arial" w:eastAsia="Arial" w:cs="Arial"/>
              </w:rPr>
            </w:pPr>
            <w:r w:rsidRPr="2CB23043" w:rsidR="7023E1C6">
              <w:rPr>
                <w:rFonts w:ascii="Arial" w:hAnsi="Arial" w:eastAsia="Arial" w:cs="Arial"/>
              </w:rPr>
              <w:t>Taster</w:t>
            </w:r>
          </w:p>
        </w:tc>
        <w:tc>
          <w:tcPr>
            <w:tcW w:w="8219" w:type="dxa"/>
            <w:tcBorders/>
            <w:tcMar/>
          </w:tcPr>
          <w:p w:rsidP="2CB23043" w14:paraId="3DEEC669" wp14:textId="38C2812A">
            <w:pPr>
              <w:pStyle w:val="Normal"/>
              <w:widowControl w:val="1"/>
              <w:spacing w:beforeAutospacing="on" w:after="0"/>
              <w:jc w:val="both"/>
              <w:rPr>
                <w:rFonts w:ascii="Arial" w:hAnsi="Arial" w:eastAsia="Arial" w:cs="Arial"/>
              </w:rPr>
            </w:pPr>
            <w:r w:rsidRPr="2CB23043" w:rsidR="761E4C13">
              <w:rPr>
                <w:rFonts w:ascii="Arial" w:hAnsi="Arial" w:eastAsia="Arial" w:cs="Arial"/>
              </w:rPr>
              <w:t xml:space="preserve">EINE TASTE </w:t>
            </w:r>
            <w:r w:rsidRPr="2CB23043" w:rsidR="761E4C13">
              <w:rPr>
                <w:rFonts w:ascii="Arial" w:hAnsi="Arial" w:eastAsia="Arial" w:cs="Arial"/>
              </w:rPr>
              <w:t xml:space="preserve">zum  </w:t>
            </w:r>
            <w:r w:rsidRPr="2CB23043" w:rsidR="761E4C13">
              <w:rPr>
                <w:rFonts w:ascii="Arial" w:hAnsi="Arial" w:eastAsia="Arial" w:cs="Arial"/>
              </w:rPr>
              <w:t>d</w:t>
            </w:r>
            <w:r w:rsidRPr="2CB23043" w:rsidR="761E4C13">
              <w:rPr>
                <w:rFonts w:ascii="Arial" w:hAnsi="Arial" w:eastAsia="Arial" w:cs="Arial"/>
              </w:rPr>
              <w:t>rücke</w:t>
            </w:r>
            <w:r w:rsidRPr="2CB23043" w:rsidR="761E4C13">
              <w:rPr>
                <w:rFonts w:ascii="Arial" w:hAnsi="Arial" w:eastAsia="Arial" w:cs="Arial"/>
              </w:rPr>
              <w:t>n</w:t>
            </w:r>
            <w:r w:rsidRPr="2CB23043" w:rsidR="761E4C13">
              <w:rPr>
                <w:rFonts w:ascii="Arial" w:hAnsi="Arial" w:eastAsia="Arial" w:cs="Arial"/>
              </w:rPr>
              <w:t xml:space="preserve"> und</w:t>
            </w:r>
            <w:r w:rsidRPr="2CB23043" w:rsidR="761E4C13">
              <w:rPr>
                <w:rFonts w:ascii="Arial" w:hAnsi="Arial" w:eastAsia="Arial" w:cs="Arial"/>
              </w:rPr>
              <w:t xml:space="preserve"> </w:t>
            </w:r>
            <w:r w:rsidRPr="2CB23043" w:rsidR="761E4C13">
              <w:rPr>
                <w:rFonts w:ascii="Arial" w:hAnsi="Arial" w:eastAsia="Arial" w:cs="Arial"/>
              </w:rPr>
              <w:t>ir</w:t>
            </w:r>
            <w:r w:rsidRPr="2CB23043" w:rsidR="761E4C13">
              <w:rPr>
                <w:rFonts w:ascii="Arial" w:hAnsi="Arial" w:eastAsia="Arial" w:cs="Arial"/>
              </w:rPr>
              <w:t>nd ei</w:t>
            </w:r>
            <w:r w:rsidRPr="2CB23043" w:rsidR="761E4C13">
              <w:rPr>
                <w:rFonts w:ascii="Arial" w:hAnsi="Arial" w:eastAsia="Arial" w:cs="Arial"/>
              </w:rPr>
              <w:t>n</w:t>
            </w:r>
            <w:r w:rsidRPr="2CB23043" w:rsidR="761E4C13">
              <w:rPr>
                <w:rFonts w:ascii="Arial" w:hAnsi="Arial" w:eastAsia="Arial" w:cs="Arial"/>
              </w:rPr>
              <w:t xml:space="preserve"> </w:t>
            </w:r>
            <w:r w:rsidRPr="2CB23043" w:rsidR="761E4C13">
              <w:rPr>
                <w:rFonts w:ascii="Arial" w:hAnsi="Arial" w:eastAsia="Arial" w:cs="Arial"/>
              </w:rPr>
              <w:t>signa</w:t>
            </w:r>
            <w:r w:rsidRPr="2CB23043" w:rsidR="761E4C13">
              <w:rPr>
                <w:rFonts w:ascii="Arial" w:hAnsi="Arial" w:eastAsia="Arial" w:cs="Arial"/>
              </w:rPr>
              <w:t>l</w:t>
            </w:r>
            <w:r w:rsidRPr="2CB23043" w:rsidR="761E4C13">
              <w:rPr>
                <w:rFonts w:ascii="Arial" w:hAnsi="Arial" w:eastAsia="Arial" w:cs="Arial"/>
              </w:rPr>
              <w:t xml:space="preserve"> ding zu senden </w:t>
            </w:r>
          </w:p>
        </w:tc>
      </w:tr>
      <w:tr xmlns:wp14="http://schemas.microsoft.com/office/word/2010/wordml" w:rsidTr="2CB23043" w14:paraId="3656B9AB" wp14:textId="77777777">
        <w:trPr>
          <w:trHeight w:val="1275"/>
        </w:trPr>
        <w:tc>
          <w:tcPr>
            <w:tcW w:w="1413" w:type="dxa"/>
            <w:tcBorders/>
            <w:tcMar/>
          </w:tcPr>
          <w:p w:rsidP="2CB23043" w14:paraId="45FB0818" wp14:textId="1F11373B">
            <w:pPr>
              <w:pStyle w:val="Normal"/>
              <w:widowControl w:val="1"/>
              <w:spacing w:beforeAutospacing="on" w:after="0"/>
              <w:jc w:val="both"/>
            </w:pPr>
            <w:r w:rsidRPr="2CB23043" w:rsidR="0AF8B03B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DECT-Telefon Basisstation</w:t>
            </w:r>
          </w:p>
        </w:tc>
        <w:tc>
          <w:tcPr>
            <w:tcW w:w="8219" w:type="dxa"/>
            <w:tcBorders/>
            <w:tcMar/>
          </w:tcPr>
          <w:p w:rsidP="2CB23043" w14:paraId="049F31CB" wp14:textId="31A606CE">
            <w:pPr>
              <w:pStyle w:val="Normal"/>
              <w:widowControl w:val="1"/>
              <w:spacing w:beforeAutospacing="on" w:after="0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</w:pPr>
            <w:r w:rsidRPr="2CB23043" w:rsidR="0AF8B03B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Bis zu 6 D</w:t>
            </w:r>
            <w:r w:rsidRPr="2CB23043" w:rsidR="0AF8B03B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 xml:space="preserve">ECT </w:t>
            </w:r>
            <w:r w:rsidRPr="2CB23043" w:rsidR="0AF8B03B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 xml:space="preserve">können schnurlose angeschlossen werden. (Die Basisstation des Telefons ist per </w:t>
            </w:r>
            <w:r w:rsidRPr="2CB23043" w:rsidR="0AF8B03B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DECT</w:t>
            </w:r>
            <w:r w:rsidRPr="2CB23043" w:rsidR="0AF8B03B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)</w:t>
            </w:r>
          </w:p>
        </w:tc>
      </w:tr>
      <w:tr xmlns:wp14="http://schemas.microsoft.com/office/word/2010/wordml" w:rsidTr="2CB23043" w14:paraId="53128261" wp14:textId="77777777">
        <w:trPr>
          <w:trHeight w:val="1418" w:hRule="atLeast"/>
        </w:trPr>
        <w:tc>
          <w:tcPr>
            <w:tcW w:w="1413" w:type="dxa"/>
            <w:tcBorders/>
            <w:tcMar/>
          </w:tcPr>
          <w:p w:rsidP="2CB23043" w14:paraId="62486C05" wp14:textId="21BF3AC6">
            <w:pPr>
              <w:pStyle w:val="Normal"/>
              <w:widowControl w:val="1"/>
              <w:spacing w:beforeAutospacing="on" w:after="0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</w:pPr>
            <w:r w:rsidRPr="2CB23043" w:rsidR="02DD1820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FRITZ!</w:t>
            </w:r>
            <w:r w:rsidRPr="2CB23043" w:rsidR="7A447E40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NAS</w:t>
            </w:r>
          </w:p>
        </w:tc>
        <w:tc>
          <w:tcPr>
            <w:tcW w:w="8219" w:type="dxa"/>
            <w:tcBorders/>
            <w:tcMar/>
          </w:tcPr>
          <w:p w:rsidP="2CB23043" w14:paraId="4101652C" wp14:textId="65094534">
            <w:pPr>
              <w:pStyle w:val="Normal"/>
              <w:widowControl w:val="1"/>
              <w:spacing w:beforeAutospacing="on" w:after="0"/>
              <w:jc w:val="both"/>
            </w:pPr>
            <w:r w:rsidRPr="2CB23043" w:rsidR="0AF8B03B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 xml:space="preserve">Die </w:t>
            </w:r>
            <w:r w:rsidRPr="2CB23043" w:rsidR="3CDE5DD7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Fritz box</w:t>
            </w:r>
            <w:r w:rsidRPr="2CB23043" w:rsidR="0AF8B03B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 xml:space="preserve"> kann als Medienserver verwendet werden, dazu müssen lediglich die </w:t>
            </w:r>
            <w:r w:rsidRPr="2CB23043" w:rsidR="0AF8B03B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Speichermedien hinten in einen der USB-Ports gesteckt werden.</w:t>
            </w:r>
          </w:p>
        </w:tc>
      </w:tr>
      <w:tr w:rsidR="2CB23043" w:rsidTr="2CB23043" w14:paraId="0AAB28DD">
        <w:trPr>
          <w:trHeight w:val="1418"/>
        </w:trPr>
        <w:tc>
          <w:tcPr>
            <w:tcW w:w="1413" w:type="dxa"/>
            <w:tcBorders/>
            <w:tcMar/>
          </w:tcPr>
          <w:p w:rsidR="76E80340" w:rsidP="2CB23043" w:rsidRDefault="76E80340" w14:paraId="14E8F361" w14:textId="3A70340A">
            <w:pPr>
              <w:pStyle w:val="Normal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</w:pPr>
            <w:r w:rsidRPr="2CB23043" w:rsidR="76E80340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 xml:space="preserve">Linus hat </w:t>
            </w:r>
            <w:r w:rsidRPr="2CB23043" w:rsidR="76E80340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nen</w:t>
            </w:r>
            <w:r w:rsidRPr="2CB23043" w:rsidR="76E80340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 xml:space="preserve"> kleinen</w:t>
            </w:r>
          </w:p>
        </w:tc>
        <w:tc>
          <w:tcPr>
            <w:tcW w:w="8219" w:type="dxa"/>
            <w:tcBorders/>
            <w:tcMar/>
          </w:tcPr>
          <w:p w:rsidR="67C50034" w:rsidP="2CB23043" w:rsidRDefault="67C50034" w14:paraId="29DB464D" w14:textId="0E47C0F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</w:rPr>
            </w:pPr>
            <w:r w:rsidRPr="2CB23043" w:rsidR="67C50034">
              <w:rPr>
                <w:rFonts w:ascii="Arial" w:hAnsi="Arial" w:eastAsia="Arial" w:cs="Arial"/>
              </w:rPr>
              <w:t xml:space="preserve">Leute was sind eure IP </w:t>
            </w:r>
            <w:r w:rsidRPr="2CB23043" w:rsidR="67C50034">
              <w:rPr>
                <w:rFonts w:ascii="Arial" w:hAnsi="Arial" w:eastAsia="Arial" w:cs="Arial"/>
              </w:rPr>
              <w:t>addressen</w:t>
            </w:r>
            <w:r w:rsidRPr="2CB23043" w:rsidR="67C50034">
              <w:rPr>
                <w:rFonts w:ascii="Arial" w:hAnsi="Arial" w:eastAsia="Arial" w:cs="Arial"/>
              </w:rPr>
              <w:t>? Meine ist 185.254.124.27</w:t>
            </w:r>
          </w:p>
          <w:p w:rsidR="2CB23043" w:rsidP="2CB23043" w:rsidRDefault="2CB23043" w14:paraId="69914AC3" w14:textId="13F1FF46">
            <w:pPr>
              <w:pStyle w:val="Normal"/>
              <w:jc w:val="both"/>
              <w:rPr>
                <w:rFonts w:ascii="Arial" w:hAnsi="Arial" w:eastAsia="Arial" w:cs="Arial"/>
              </w:rPr>
            </w:pPr>
          </w:p>
          <w:p w:rsidR="3DDF3174" w:rsidP="2CB23043" w:rsidRDefault="3DDF3174" w14:paraId="6F59B5A3" w14:textId="4E4AA29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</w:rPr>
            </w:pPr>
            <w:r w:rsidRPr="2CB23043" w:rsidR="3DDF3174">
              <w:rPr>
                <w:rFonts w:ascii="Arial" w:hAnsi="Arial" w:eastAsia="Arial" w:cs="Arial"/>
              </w:rPr>
              <w:t xml:space="preserve">Wieviel </w:t>
            </w:r>
          </w:p>
        </w:tc>
      </w:tr>
      <w:tr w:rsidR="2CB23043" w:rsidTr="2CB23043" w14:paraId="68271756">
        <w:trPr>
          <w:trHeight w:val="1418"/>
        </w:trPr>
        <w:tc>
          <w:tcPr>
            <w:tcW w:w="1413" w:type="dxa"/>
            <w:tcBorders/>
            <w:tcMar/>
          </w:tcPr>
          <w:p w:rsidR="7F613ECE" w:rsidP="2CB23043" w:rsidRDefault="7F613ECE" w14:paraId="4E2B2D73" w14:textId="7B1F0FA2">
            <w:pPr>
              <w:pStyle w:val="Normal"/>
              <w:jc w:val="both"/>
            </w:pPr>
            <w:r w:rsidRPr="2CB23043" w:rsidR="7F613ECE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WPS-Taste</w:t>
            </w:r>
          </w:p>
        </w:tc>
        <w:tc>
          <w:tcPr>
            <w:tcW w:w="8219" w:type="dxa"/>
            <w:tcBorders/>
            <w:tcMar/>
          </w:tcPr>
          <w:p w:rsidR="7F613ECE" w:rsidP="2CB23043" w:rsidRDefault="7F613ECE" w14:paraId="0E82D494" w14:textId="4A4B4D95">
            <w:pPr>
              <w:pStyle w:val="Normal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</w:pPr>
            <w:r w:rsidRPr="2CB23043" w:rsidR="7F613ECE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Mithilfe der WPS-Taste auf der Vorderseite kann man Geräte schnell und sicher mit dem Netzwerk verbinden</w:t>
            </w:r>
          </w:p>
        </w:tc>
      </w:tr>
      <w:tr w:rsidR="2CB23043" w:rsidTr="2CB23043" w14:paraId="59461785">
        <w:trPr>
          <w:trHeight w:val="1418"/>
        </w:trPr>
        <w:tc>
          <w:tcPr>
            <w:tcW w:w="1413" w:type="dxa"/>
            <w:tcBorders/>
            <w:tcMar/>
          </w:tcPr>
          <w:p w:rsidR="26877FEA" w:rsidP="2CB23043" w:rsidRDefault="26877FEA" w14:paraId="75FAF9EA" w14:textId="4645955D">
            <w:pPr>
              <w:pStyle w:val="Normal"/>
              <w:jc w:val="both"/>
            </w:pPr>
            <w:r w:rsidRPr="2CB23043" w:rsidR="26877FEA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Smart-Home-Geräte über HAN-FUN</w:t>
            </w:r>
          </w:p>
        </w:tc>
        <w:tc>
          <w:tcPr>
            <w:tcW w:w="8219" w:type="dxa"/>
            <w:tcBorders/>
            <w:tcMar/>
          </w:tcPr>
          <w:p w:rsidR="50975EC8" w:rsidP="2CB23043" w:rsidRDefault="50975EC8" w14:paraId="6132BEEE" w14:textId="48008645">
            <w:pPr>
              <w:pStyle w:val="Normal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</w:pPr>
            <w:r w:rsidRPr="2CB23043" w:rsidR="50975EC8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,</w:t>
            </w:r>
            <w:r w:rsidRPr="2CB23043" w:rsidR="74D81306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wieviel</w:t>
            </w:r>
            <w:r w:rsidRPr="2CB23043" w:rsidR="74D81306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 xml:space="preserve"> koks habt ihr i </w:t>
            </w:r>
            <w:r w:rsidRPr="2CB23043" w:rsidR="74D81306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keller</w:t>
            </w:r>
            <w:r w:rsidRPr="2CB23043" w:rsidR="74D81306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 xml:space="preserve">? Ich habe 12 </w:t>
            </w:r>
            <w:r w:rsidRPr="2CB23043" w:rsidR="74D81306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leute</w:t>
            </w:r>
            <w:r w:rsidRPr="2CB23043" w:rsidR="74D81306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 xml:space="preserve"> im </w:t>
            </w:r>
            <w:r w:rsidRPr="2CB23043" w:rsidR="74D81306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ke</w:t>
            </w:r>
            <w:r w:rsidRPr="2CB23043" w:rsidR="74D81306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ller</w:t>
            </w:r>
          </w:p>
          <w:p w:rsidR="39B35411" w:rsidP="2CB23043" w:rsidRDefault="39B35411" w14:paraId="0132F1A9" w14:textId="0FC0CB7E">
            <w:pPr>
              <w:pStyle w:val="Normal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</w:pPr>
            <w:r w:rsidRPr="2CB23043" w:rsidR="39B35411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Meine Antwort ist JA</w:t>
            </w:r>
          </w:p>
        </w:tc>
      </w:tr>
    </w:tbl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 w:orient="portrait"/>
      <w:pgMar w:top="618" w:right="845" w:bottom="567" w:left="1418" w:header="561" w:footer="0" w:gutter="0"/>
      <w:pgNumType w:fmt="decimal"/>
      <w:formProt w:val="false"/>
      <w:titlePg/>
      <w:textDirection w:val="lrTb"/>
      <w:docGrid w:type="default" w:linePitch="240" w:charSpace="184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Tahoma">
    <w:charset w:val="01"/>
    <w:family w:val="swiss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Garamond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NormaleTabelle"/>
      <w:tblW w:w="964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214"/>
      <w:gridCol w:w="3214"/>
      <w:gridCol w:w="3214"/>
    </w:tblGrid>
    <w:tr xmlns:wp14="http://schemas.microsoft.com/office/word/2010/wordml" w14:paraId="0562CB0E" wp14:textId="77777777">
      <w:trPr/>
      <w:tc>
        <w:tcPr>
          <w:tcW w:w="3214" w:type="dxa"/>
          <w:tcBorders/>
        </w:tcPr>
        <w:p w14:paraId="34CE0A41" wp14:textId="77777777">
          <w:pPr>
            <w:pStyle w:val="Header"/>
            <w:widowControl/>
            <w:bidi w:val="0"/>
            <w:spacing w:before="0" w:after="200"/>
            <w:ind w:left="-115" w:hanging="0"/>
            <w:jc w:val="left"/>
            <w:rPr>
              <w:rFonts w:ascii="Calibri" w:hAnsi="Calibri" w:cs=""/>
              <w:kern w:val="0"/>
              <w:lang w:val="de-DE" w:eastAsia="de-DE" w:bidi="ar-SA"/>
            </w:rPr>
          </w:pPr>
          <w:r>
            <w:rPr>
              <w:rFonts w:cs=""/>
              <w:kern w:val="0"/>
              <w:lang w:val="de-DE" w:eastAsia="de-DE" w:bidi="ar-SA"/>
            </w:rPr>
          </w:r>
        </w:p>
      </w:tc>
      <w:tc>
        <w:tcPr>
          <w:tcW w:w="3214" w:type="dxa"/>
          <w:tcBorders/>
        </w:tcPr>
        <w:p w14:paraId="62EBF3C5" wp14:textId="77777777">
          <w:pPr>
            <w:pStyle w:val="Header"/>
            <w:widowControl/>
            <w:bidi w:val="0"/>
            <w:spacing w:before="0" w:after="200"/>
            <w:jc w:val="center"/>
            <w:rPr>
              <w:rFonts w:ascii="Calibri" w:hAnsi="Calibri" w:cs=""/>
              <w:kern w:val="0"/>
              <w:lang w:val="de-DE" w:eastAsia="de-DE" w:bidi="ar-SA"/>
            </w:rPr>
          </w:pPr>
          <w:r>
            <w:rPr>
              <w:rFonts w:cs=""/>
              <w:kern w:val="0"/>
              <w:lang w:val="de-DE" w:eastAsia="de-DE" w:bidi="ar-SA"/>
            </w:rPr>
          </w:r>
        </w:p>
      </w:tc>
      <w:tc>
        <w:tcPr>
          <w:tcW w:w="3214" w:type="dxa"/>
          <w:tcBorders/>
        </w:tcPr>
        <w:p w14:paraId="6D98A12B" wp14:textId="77777777">
          <w:pPr>
            <w:pStyle w:val="Header"/>
            <w:widowControl/>
            <w:bidi w:val="0"/>
            <w:spacing w:before="0" w:after="200"/>
            <w:ind w:right="-115" w:hanging="0"/>
            <w:jc w:val="right"/>
            <w:rPr>
              <w:rFonts w:ascii="Calibri" w:hAnsi="Calibri" w:cs=""/>
              <w:kern w:val="0"/>
              <w:lang w:val="de-DE" w:eastAsia="de-DE" w:bidi="ar-SA"/>
            </w:rPr>
          </w:pPr>
          <w:r>
            <w:rPr>
              <w:rFonts w:cs=""/>
              <w:kern w:val="0"/>
              <w:lang w:val="de-DE" w:eastAsia="de-DE" w:bidi="ar-SA"/>
            </w:rPr>
          </w:r>
        </w:p>
      </w:tc>
    </w:tr>
  </w:tbl>
  <w:p xmlns:wp14="http://schemas.microsoft.com/office/word/2010/wordml" w14:paraId="2946DB82" wp14:textId="77777777">
    <w:pPr>
      <w:pStyle w:val="Footer"/>
      <w:bidi w:val="0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NormaleTabelle"/>
      <w:tblW w:w="964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214"/>
      <w:gridCol w:w="3214"/>
      <w:gridCol w:w="3214"/>
    </w:tblGrid>
    <w:tr xmlns:wp14="http://schemas.microsoft.com/office/word/2010/wordml" w14:paraId="5997CC1D" wp14:textId="77777777">
      <w:trPr/>
      <w:tc>
        <w:tcPr>
          <w:tcW w:w="3214" w:type="dxa"/>
          <w:tcBorders/>
        </w:tcPr>
        <w:p w14:paraId="110FFD37" wp14:textId="77777777">
          <w:pPr>
            <w:pStyle w:val="Header"/>
            <w:widowControl/>
            <w:bidi w:val="0"/>
            <w:spacing w:before="0" w:after="200"/>
            <w:ind w:left="-115" w:hanging="0"/>
            <w:jc w:val="left"/>
            <w:rPr>
              <w:rFonts w:ascii="Calibri" w:hAnsi="Calibri" w:cs=""/>
              <w:kern w:val="0"/>
              <w:lang w:val="de-DE" w:eastAsia="de-DE" w:bidi="ar-SA"/>
            </w:rPr>
          </w:pPr>
          <w:r>
            <w:rPr>
              <w:rFonts w:cs=""/>
              <w:kern w:val="0"/>
              <w:lang w:val="de-DE" w:eastAsia="de-DE" w:bidi="ar-SA"/>
            </w:rPr>
          </w:r>
        </w:p>
      </w:tc>
      <w:tc>
        <w:tcPr>
          <w:tcW w:w="3214" w:type="dxa"/>
          <w:tcBorders/>
        </w:tcPr>
        <w:p w14:paraId="6B699379" wp14:textId="77777777">
          <w:pPr>
            <w:pStyle w:val="Header"/>
            <w:widowControl/>
            <w:bidi w:val="0"/>
            <w:spacing w:before="0" w:after="200"/>
            <w:jc w:val="center"/>
            <w:rPr>
              <w:rFonts w:ascii="Calibri" w:hAnsi="Calibri" w:cs=""/>
              <w:kern w:val="0"/>
              <w:lang w:val="de-DE" w:eastAsia="de-DE" w:bidi="ar-SA"/>
            </w:rPr>
          </w:pPr>
          <w:r>
            <w:rPr>
              <w:rFonts w:cs=""/>
              <w:kern w:val="0"/>
              <w:lang w:val="de-DE" w:eastAsia="de-DE" w:bidi="ar-SA"/>
            </w:rPr>
          </w:r>
        </w:p>
      </w:tc>
      <w:tc>
        <w:tcPr>
          <w:tcW w:w="3214" w:type="dxa"/>
          <w:tcBorders/>
        </w:tcPr>
        <w:p w14:paraId="3FE9F23F" wp14:textId="77777777">
          <w:pPr>
            <w:pStyle w:val="Header"/>
            <w:widowControl/>
            <w:bidi w:val="0"/>
            <w:spacing w:before="0" w:after="200"/>
            <w:ind w:right="-115" w:hanging="0"/>
            <w:jc w:val="right"/>
            <w:rPr>
              <w:rFonts w:ascii="Calibri" w:hAnsi="Calibri" w:cs=""/>
              <w:kern w:val="0"/>
              <w:lang w:val="de-DE" w:eastAsia="de-DE" w:bidi="ar-SA"/>
            </w:rPr>
          </w:pPr>
          <w:r>
            <w:rPr>
              <w:rFonts w:cs=""/>
              <w:kern w:val="0"/>
              <w:lang w:val="de-DE" w:eastAsia="de-DE" w:bidi="ar-SA"/>
            </w:rPr>
          </w:r>
        </w:p>
      </w:tc>
    </w:tr>
  </w:tbl>
  <w:p xmlns:wp14="http://schemas.microsoft.com/office/word/2010/wordml" w14:paraId="1F72F646" wp14:textId="77777777">
    <w:pPr>
      <w:pStyle w:val="Footer"/>
      <w:bidi w:val="0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NormaleTabelle"/>
      <w:tblW w:w="964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214"/>
      <w:gridCol w:w="3214"/>
      <w:gridCol w:w="3214"/>
    </w:tblGrid>
    <w:tr xmlns:wp14="http://schemas.microsoft.com/office/word/2010/wordml" w14:paraId="1299C43A" wp14:textId="77777777">
      <w:trPr/>
      <w:tc>
        <w:tcPr>
          <w:tcW w:w="3214" w:type="dxa"/>
          <w:tcBorders/>
        </w:tcPr>
        <w:p w14:paraId="4DDBEF00" wp14:textId="77777777">
          <w:pPr>
            <w:pStyle w:val="Header"/>
            <w:widowControl/>
            <w:bidi w:val="0"/>
            <w:spacing w:before="0" w:after="200"/>
            <w:ind w:left="-115" w:hanging="0"/>
            <w:jc w:val="left"/>
            <w:rPr>
              <w:rFonts w:ascii="Calibri" w:hAnsi="Calibri" w:cs=""/>
              <w:kern w:val="0"/>
              <w:lang w:val="de-DE" w:eastAsia="de-DE" w:bidi="ar-SA"/>
            </w:rPr>
          </w:pPr>
          <w:r>
            <w:rPr>
              <w:rFonts w:cs=""/>
              <w:kern w:val="0"/>
              <w:lang w:val="de-DE" w:eastAsia="de-DE" w:bidi="ar-SA"/>
            </w:rPr>
          </w:r>
        </w:p>
      </w:tc>
      <w:tc>
        <w:tcPr>
          <w:tcW w:w="3214" w:type="dxa"/>
          <w:tcBorders/>
        </w:tcPr>
        <w:p w14:paraId="3461D779" wp14:textId="77777777">
          <w:pPr>
            <w:pStyle w:val="Header"/>
            <w:widowControl/>
            <w:bidi w:val="0"/>
            <w:spacing w:before="0" w:after="200"/>
            <w:jc w:val="center"/>
            <w:rPr>
              <w:rFonts w:ascii="Calibri" w:hAnsi="Calibri" w:cs=""/>
              <w:kern w:val="0"/>
              <w:lang w:val="de-DE" w:eastAsia="de-DE" w:bidi="ar-SA"/>
            </w:rPr>
          </w:pPr>
          <w:r>
            <w:rPr>
              <w:rFonts w:cs=""/>
              <w:kern w:val="0"/>
              <w:lang w:val="de-DE" w:eastAsia="de-DE" w:bidi="ar-SA"/>
            </w:rPr>
          </w:r>
        </w:p>
      </w:tc>
      <w:tc>
        <w:tcPr>
          <w:tcW w:w="3214" w:type="dxa"/>
          <w:tcBorders/>
        </w:tcPr>
        <w:p w14:paraId="3CF2D8B6" wp14:textId="77777777">
          <w:pPr>
            <w:pStyle w:val="Header"/>
            <w:widowControl/>
            <w:bidi w:val="0"/>
            <w:spacing w:before="0" w:after="200"/>
            <w:ind w:right="-115" w:hanging="0"/>
            <w:jc w:val="right"/>
            <w:rPr>
              <w:rFonts w:ascii="Calibri" w:hAnsi="Calibri" w:cs=""/>
              <w:kern w:val="0"/>
              <w:lang w:val="de-DE" w:eastAsia="de-DE" w:bidi="ar-SA"/>
            </w:rPr>
          </w:pPr>
          <w:r>
            <w:rPr>
              <w:rFonts w:cs=""/>
              <w:kern w:val="0"/>
              <w:lang w:val="de-DE" w:eastAsia="de-DE" w:bidi="ar-SA"/>
            </w:rPr>
          </w:r>
        </w:p>
      </w:tc>
    </w:tr>
  </w:tbl>
  <w:p xmlns:wp14="http://schemas.microsoft.com/office/word/2010/wordml" w14:paraId="0FB78278" wp14:textId="77777777">
    <w:pPr>
      <w:pStyle w:val="Header"/>
      <w:bidi w:val="0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04C5623" wp14:textId="77777777">
    <w:pPr>
      <w:pStyle w:val="Normal"/>
      <w:numPr>
        <w:ilvl w:val="0"/>
        <w:numId w:val="0"/>
      </w:numPr>
      <w:tabs>
        <w:tab w:val="clear" w:pos="708"/>
        <w:tab w:val="left" w:leader="none" w:pos="1105"/>
      </w:tabs>
      <w:spacing w:before="0" w:after="0" w:line="240" w:lineRule="auto"/>
      <w:outlineLvl w:val="0"/>
      <w:rPr>
        <w:rFonts w:ascii="Calibri" w:hAnsi="Calibri"/>
        <w:b/>
        <w:b/>
        <w:sz w:val="24"/>
        <w:szCs w:val="24"/>
      </w:rPr>
    </w:pPr>
    <w:r>
      <w:rPr>
        <w:b/>
        <w:bCs/>
        <w:sz w:val="24"/>
        <w:szCs w:val="24"/>
      </w:rPr>
      <w:drawing>
        <wp:anchor xmlns:wp14="http://schemas.microsoft.com/office/word/2010/wordprocessingDrawing" distT="0" distB="0" distL="0" distR="0" simplePos="0" relativeHeight="4" behindDoc="1" locked="0" layoutInCell="0" allowOverlap="1" wp14:anchorId="5FB1C7A8" wp14:editId="7777777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3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> FILENAME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AB BSN 1.2.docx</w:t>
    </w:r>
    <w:r>
      <w:rPr>
        <w:sz w:val="24"/>
        <w:b/>
        <w:szCs w:val="24"/>
        <w:bCs/>
      </w:rPr>
      <w:fldChar w:fldCharType="end"/>
    </w:r>
  </w:p>
  <w:p xmlns:wp14="http://schemas.microsoft.com/office/word/2010/wordml" w14:paraId="1FC39945" wp14:textId="77777777">
    <w:pPr>
      <w:pStyle w:val="Normal"/>
      <w:numPr>
        <w:ilvl w:val="0"/>
        <w:numId w:val="0"/>
      </w:numPr>
      <w:tabs>
        <w:tab w:val="clear" w:pos="708"/>
        <w:tab w:val="left" w:leader="none" w:pos="1105"/>
      </w:tabs>
      <w:spacing w:before="0" w:after="0" w:line="240" w:lineRule="auto"/>
      <w:outlineLvl w:val="0"/>
      <w:rPr>
        <w:rFonts w:ascii="Calibri" w:hAnsi="Calibri"/>
        <w:b/>
        <w:b/>
        <w:sz w:val="24"/>
        <w:szCs w:val="24"/>
      </w:rPr>
    </w:pPr>
    <w:r>
      <w:rPr>
        <w:b/>
        <w:sz w:val="24"/>
        <w:szCs w:val="24"/>
      </w:rPr>
    </w:r>
  </w:p>
  <w:p xmlns:wp14="http://schemas.microsoft.com/office/word/2010/wordml" w14:paraId="25FB4526" wp14:textId="77777777">
    <w:pPr>
      <w:pStyle w:val="TextBody"/>
      <w:rPr>
        <w:rFonts w:ascii="Calibri" w:hAnsi="Calibri"/>
        <w:b/>
        <w:b/>
        <w:sz w:val="24"/>
        <w:szCs w:val="24"/>
      </w:rPr>
    </w:pPr>
    <w:r>
      <w:rPr>
        <w:rFonts w:ascii="Calibri" w:hAnsi="Calibri"/>
        <w:b/>
        <w:sz w:val="24"/>
        <w:szCs w:val="24"/>
      </w:rPr>
      <w:t>Thema: Planung eines Heimnetzwerks nach Kundenwunsch</w:t>
    </w:r>
  </w:p>
  <w:p xmlns:wp14="http://schemas.microsoft.com/office/word/2010/wordml" w14:paraId="597CDEA8" wp14:textId="77777777">
    <w:pPr>
      <w:pStyle w:val="Normal"/>
      <w:numPr>
        <w:ilvl w:val="0"/>
        <w:numId w:val="0"/>
      </w:numPr>
      <w:spacing w:before="0" w:after="0" w:line="240" w:lineRule="auto"/>
      <w:outlineLvl w:val="0"/>
      <w:rPr>
        <w:rFonts w:ascii="Calibri" w:hAnsi="Calibri"/>
        <w:sz w:val="24"/>
        <w:szCs w:val="24"/>
      </w:rPr>
    </w:pPr>
    <w:r>
      <mc:AlternateContent>
        <mc:Choice Requires="wps">
          <w:drawing>
            <wp:anchor xmlns:wp14="http://schemas.microsoft.com/office/word/2010/wordprocessingDrawing" distT="0" distB="0" distL="0" distR="0" simplePos="0" relativeHeight="3" behindDoc="1" locked="0" layoutInCell="0" allowOverlap="1" wp14:anchorId="5F77F92C" wp14:editId="7777777">
              <wp:simplePos x="0" y="0"/>
              <wp:positionH relativeFrom="column">
                <wp:posOffset>1905</wp:posOffset>
              </wp:positionH>
              <wp:positionV relativeFrom="paragraph">
                <wp:posOffset>175895</wp:posOffset>
              </wp:positionV>
              <wp:extent cx="6346825" cy="1905"/>
              <wp:effectExtent l="11430" t="13335" r="5715" b="5715"/>
              <wp:wrapNone/>
              <wp:docPr id="4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34608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>
                            <a:lumMod val="100000"/>
                            <a:lumOff val="0"/>
                          </a:srgb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45AE9978">
            <v:line xmlns:wp14="http://schemas.microsoft.com/office/word/2010/wordprocessingDrawing" id="shape_0" style="position:absolute;flip:y" stroked="t" from="0.15pt,13.85pt" to="499.8pt,13.85pt" ID="Line 4" wp14:anchorId="5F77F92C">
              <v:stroke weight="6480" color="black" joinstyle="round" endcap="flat"/>
              <v:fill on="false" o:detectmouseclick="t"/>
              <w10:wrap type="none"/>
            </v:line>
          </w:pict>
        </mc:Fallback>
      </mc:AlternateContent>
    </w:r>
    <w:r>
      <w:rPr>
        <w:sz w:val="24"/>
        <w:szCs w:val="24"/>
      </w:rPr>
      <w:t xml:space="preserve">Datum: </w:t>
    </w:r>
  </w:p>
</w:hdr>
</file>

<file path=word/intelligence2.xml><?xml version="1.0" encoding="utf-8"?>
<int2:intelligence xmlns:int2="http://schemas.microsoft.com/office/intelligence/2020/intelligence">
  <int2:observations>
    <int2:textHash int2:hashCode="jXi/zAwaL6k9fh" int2:id="OeFz984K">
      <int2:state int2:type="AugLoop_Text_Critique" int2:value="Rejected"/>
    </int2:textHash>
    <int2:textHash int2:hashCode="spgPa5APQpp2ao" int2:id="BzAcQDH0">
      <int2:state int2:type="AugLoop_Text_Critique" int2:value="Rejected"/>
    </int2:textHash>
  </int2:observations>
  <int2:intelligenceSettings/>
</int2:intelligence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  <w14:docId w14:val="7E25C07F"/>
  <w15:docId w15:val="{0245561B-BD4D-42F6-AE20-07613C5FEDC6}"/>
  <w:rsids>
    <w:rsidRoot w:val="0026E283"/>
    <w:rsid w:val="0026E283"/>
    <w:rsid w:val="02DD1820"/>
    <w:rsid w:val="058C4501"/>
    <w:rsid w:val="07A18774"/>
    <w:rsid w:val="0A6D9650"/>
    <w:rsid w:val="0AF8B03B"/>
    <w:rsid w:val="10213768"/>
    <w:rsid w:val="1105EA93"/>
    <w:rsid w:val="141CAC9A"/>
    <w:rsid w:val="162C337D"/>
    <w:rsid w:val="17C803DE"/>
    <w:rsid w:val="190270C1"/>
    <w:rsid w:val="1C222B7D"/>
    <w:rsid w:val="1C9B7501"/>
    <w:rsid w:val="1D66DAF6"/>
    <w:rsid w:val="1FD315C3"/>
    <w:rsid w:val="1FD315C3"/>
    <w:rsid w:val="2155E8EA"/>
    <w:rsid w:val="2376E97A"/>
    <w:rsid w:val="26877FEA"/>
    <w:rsid w:val="26AE8A3C"/>
    <w:rsid w:val="26AE8A3C"/>
    <w:rsid w:val="27EFC821"/>
    <w:rsid w:val="2CB23043"/>
    <w:rsid w:val="2DD92215"/>
    <w:rsid w:val="3678EC52"/>
    <w:rsid w:val="377966E2"/>
    <w:rsid w:val="39B35411"/>
    <w:rsid w:val="3CDE5DD7"/>
    <w:rsid w:val="3DDF3174"/>
    <w:rsid w:val="41758644"/>
    <w:rsid w:val="49676FCC"/>
    <w:rsid w:val="49676FCC"/>
    <w:rsid w:val="4A28F7EC"/>
    <w:rsid w:val="4BC7A7BE"/>
    <w:rsid w:val="4BC7A7BE"/>
    <w:rsid w:val="4D63781F"/>
    <w:rsid w:val="4F1870DD"/>
    <w:rsid w:val="50975EC8"/>
    <w:rsid w:val="574E2264"/>
    <w:rsid w:val="622881FC"/>
    <w:rsid w:val="6298C291"/>
    <w:rsid w:val="62C56657"/>
    <w:rsid w:val="642CA56C"/>
    <w:rsid w:val="66A7CC23"/>
    <w:rsid w:val="67C50034"/>
    <w:rsid w:val="68ADA229"/>
    <w:rsid w:val="6F774599"/>
    <w:rsid w:val="7023E1C6"/>
    <w:rsid w:val="7466DE0E"/>
    <w:rsid w:val="74D81306"/>
    <w:rsid w:val="74ED7596"/>
    <w:rsid w:val="761E4C13"/>
    <w:rsid w:val="76E80340"/>
    <w:rsid w:val="7782577E"/>
    <w:rsid w:val="792C6E59"/>
    <w:rsid w:val="7A447E40"/>
    <w:rsid w:val="7F613EC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" w:cs="" w:asciiTheme="minorHAnsi" w:hAnsiTheme="minorHAnsi" w:eastAsiaTheme="minorEastAsia" w:cstheme="minorBid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200" w:line="276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2"/>
      <w:szCs w:val="22"/>
      <w:lang w:val="de-DE" w:eastAsia="de-DE" w:bidi="ar-SA"/>
    </w:rPr>
  </w:style>
  <w:style w:type="paragraph" w:styleId="Heading1">
    <w:name w:val="heading 1"/>
    <w:basedOn w:val="Normal"/>
    <w:next w:val="Normal"/>
    <w:uiPriority w:val="9"/>
    <w:qFormat/>
    <w:rsid w:val="00771104"/>
    <w:pPr>
      <w:keepNext w:val="true"/>
      <w:keepLines/>
      <w:spacing w:before="480" w:after="0"/>
      <w:outlineLvl w:val="0"/>
    </w:pPr>
    <w:rPr>
      <w:rFonts w:ascii="Cambria" w:hAnsi="Cambria" w:eastAsia="" w:cs="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1"/>
    </w:pPr>
    <w:rPr>
      <w:rFonts w:ascii="Cambria" w:hAnsi="Cambria" w:eastAsia="" w:cs="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2"/>
    </w:pPr>
    <w:rPr>
      <w:rFonts w:ascii="Cambria" w:hAnsi="Cambria" w:eastAsia="" w:cs="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3"/>
    </w:pPr>
    <w:rPr>
      <w:rFonts w:ascii="Cambria" w:hAnsi="Cambria" w:eastAsia="" w:cs="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4"/>
    </w:pPr>
    <w:rPr>
      <w:rFonts w:ascii="Cambria" w:hAnsi="Cambria" w:eastAsia="" w:cs=""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5"/>
    </w:pPr>
    <w:rPr>
      <w:rFonts w:ascii="Cambria" w:hAnsi="Cambria" w:eastAsia="" w:cs=""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6"/>
    </w:pPr>
    <w:rPr>
      <w:rFonts w:ascii="Cambria" w:hAnsi="Cambria" w:eastAsia="" w:cs=""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7"/>
    </w:pPr>
    <w:rPr>
      <w:rFonts w:ascii="Cambria" w:hAnsi="Cambria" w:eastAsia="" w:cs=""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8"/>
    </w:pPr>
    <w:rPr>
      <w:rFonts w:ascii="Cambria" w:hAnsi="Cambria" w:eastAsia="" w:cs=""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dd426f"/>
    <w:rPr>
      <w:sz w:val="24"/>
      <w:szCs w:val="24"/>
    </w:rPr>
  </w:style>
  <w:style w:type="character" w:styleId="FuzeileZchn" w:customStyle="1">
    <w:name w:val="Fußzeile Zchn"/>
    <w:basedOn w:val="DefaultParagraphFont"/>
    <w:link w:val="Fuzeile"/>
    <w:qFormat/>
    <w:rsid w:val="00dd426f"/>
    <w:rPr>
      <w:sz w:val="24"/>
      <w:szCs w:val="24"/>
    </w:rPr>
  </w:style>
  <w:style w:type="character" w:styleId="Pagenumber">
    <w:name w:val="page number"/>
    <w:basedOn w:val="DefaultParagraphFont"/>
    <w:qFormat/>
    <w:rsid w:val="00dd426f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dd426f"/>
    <w:rPr>
      <w:rFonts w:ascii="Tahoma" w:hAnsi="Tahoma" w:eastAsia="Times New Roman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4a62af"/>
    <w:rPr>
      <w:color w:val="808080"/>
    </w:rPr>
  </w:style>
  <w:style w:type="character" w:styleId="Berschrift1Zchn" w:customStyle="1">
    <w:name w:val="Überschrift 1 Zchn"/>
    <w:basedOn w:val="DefaultParagraphFont"/>
    <w:uiPriority w:val="9"/>
    <w:qFormat/>
    <w:rsid w:val="00771104"/>
    <w:rPr>
      <w:rFonts w:ascii="Cambria" w:hAnsi="Cambria" w:eastAsia="" w:cs="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uiPriority w:val="9"/>
    <w:semiHidden/>
    <w:qFormat/>
    <w:rsid w:val="00771104"/>
    <w:rPr>
      <w:rFonts w:ascii="Cambria" w:hAnsi="Cambria" w:eastAsia="" w:cs="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DefaultParagraphFont"/>
    <w:uiPriority w:val="9"/>
    <w:qFormat/>
    <w:rsid w:val="00771104"/>
    <w:rPr>
      <w:rFonts w:ascii="Cambria" w:hAnsi="Cambria" w:eastAsia="" w:cs="" w:asciiTheme="majorHAnsi" w:hAnsiTheme="majorHAnsi" w:eastAsiaTheme="majorEastAsia" w:cstheme="majorBidi"/>
      <w:b/>
      <w:bCs/>
      <w:color w:val="4F81BD" w:themeColor="accent1"/>
    </w:rPr>
  </w:style>
  <w:style w:type="character" w:styleId="Berschrift4Zchn" w:customStyle="1">
    <w:name w:val="Überschrift 4 Zchn"/>
    <w:basedOn w:val="DefaultParagraphFont"/>
    <w:uiPriority w:val="9"/>
    <w:qFormat/>
    <w:rsid w:val="00771104"/>
    <w:rPr>
      <w:rFonts w:ascii="Cambria" w:hAnsi="Cambria" w:eastAsia="" w:cs="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Berschrift5Zchn" w:customStyle="1">
    <w:name w:val="Überschrift 5 Zchn"/>
    <w:basedOn w:val="DefaultParagraphFont"/>
    <w:uiPriority w:val="9"/>
    <w:qFormat/>
    <w:rsid w:val="00771104"/>
    <w:rPr>
      <w:rFonts w:ascii="Cambria" w:hAnsi="Cambria" w:eastAsia="" w:cs="" w:asciiTheme="majorHAnsi" w:hAnsiTheme="majorHAnsi" w:eastAsiaTheme="majorEastAsia" w:cstheme="majorBidi"/>
      <w:color w:val="243F60" w:themeColor="accent1" w:themeShade="7f"/>
    </w:rPr>
  </w:style>
  <w:style w:type="character" w:styleId="Berschrift6Zchn" w:customStyle="1">
    <w:name w:val="Überschrift 6 Zchn"/>
    <w:basedOn w:val="DefaultParagraphFont"/>
    <w:uiPriority w:val="9"/>
    <w:qFormat/>
    <w:rsid w:val="00771104"/>
    <w:rPr>
      <w:rFonts w:ascii="Cambria" w:hAnsi="Cambria" w:eastAsia="" w:cs="" w:asciiTheme="majorHAnsi" w:hAnsiTheme="majorHAnsi" w:eastAsiaTheme="majorEastAsia" w:cstheme="majorBidi"/>
      <w:i/>
      <w:iCs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qFormat/>
    <w:rsid w:val="00771104"/>
    <w:rPr>
      <w:rFonts w:ascii="Cambria" w:hAnsi="Cambria" w:eastAsia="" w:cs="" w:asciiTheme="majorHAnsi" w:hAnsiTheme="majorHAnsi" w:eastAsiaTheme="majorEastAsia" w:cstheme="majorBid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uiPriority w:val="9"/>
    <w:qFormat/>
    <w:rsid w:val="00771104"/>
    <w:rPr>
      <w:rFonts w:ascii="Cambria" w:hAnsi="Cambria" w:eastAsia="" w:cs=""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Berschrift9Zchn" w:customStyle="1">
    <w:name w:val="Überschrift 9 Zchn"/>
    <w:basedOn w:val="DefaultParagraphFont"/>
    <w:uiPriority w:val="9"/>
    <w:qFormat/>
    <w:rsid w:val="00771104"/>
    <w:rPr>
      <w:rFonts w:ascii="Cambria" w:hAnsi="Cambria" w:eastAsia="" w:cs=""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TitelZchn" w:customStyle="1">
    <w:name w:val="Titel Zchn"/>
    <w:basedOn w:val="DefaultParagraphFont"/>
    <w:link w:val="Titel"/>
    <w:uiPriority w:val="10"/>
    <w:qFormat/>
    <w:rsid w:val="00771104"/>
    <w:rPr>
      <w:rFonts w:ascii="Cambria" w:hAnsi="Cambria" w:eastAsia="" w:cs=""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771104"/>
    <w:rPr>
      <w:rFonts w:ascii="Cambria" w:hAnsi="Cambria" w:eastAsia="" w:cs="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71104"/>
    <w:rPr>
      <w:b/>
      <w:bCs/>
    </w:rPr>
  </w:style>
  <w:style w:type="character" w:styleId="Betont" w:customStyle="1">
    <w:name w:val="Betont"/>
    <w:basedOn w:val="DefaultParagraphFont"/>
    <w:uiPriority w:val="20"/>
    <w:qFormat/>
    <w:rsid w:val="00771104"/>
    <w:rPr>
      <w:i/>
      <w:iCs/>
    </w:rPr>
  </w:style>
  <w:style w:type="character" w:styleId="ZitatZchn" w:customStyle="1">
    <w:name w:val="Zitat Zchn"/>
    <w:basedOn w:val="DefaultParagraphFont"/>
    <w:link w:val="Zitat"/>
    <w:uiPriority w:val="29"/>
    <w:qFormat/>
    <w:rsid w:val="00771104"/>
    <w:rPr>
      <w:i/>
      <w:iCs/>
      <w:color w:val="000000" w:themeColor="text1"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7110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7110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7110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71104"/>
    <w:rPr>
      <w:b/>
      <w:bCs/>
      <w:smallCaps/>
      <w:spacing w:val="5"/>
    </w:rPr>
  </w:style>
  <w:style w:type="character" w:styleId="TextkrperZchn" w:customStyle="1">
    <w:name w:val="Textkörper Zchn"/>
    <w:basedOn w:val="DefaultParagraphFont"/>
    <w:link w:val="Textkrper"/>
    <w:qFormat/>
    <w:rsid w:val="007606d8"/>
    <w:rPr>
      <w:rFonts w:ascii="Arial" w:hAnsi="Arial" w:eastAsia="Times New Roman" w:cs="Times New Roman"/>
      <w:szCs w:val="20"/>
      <w:lang w:val="de-DE" w:eastAsia="de-DE" w:bidi="ar-SA"/>
    </w:rPr>
  </w:style>
  <w:style w:type="character" w:styleId="Appleconvertedspace" w:customStyle="1">
    <w:name w:val="apple-converted-space"/>
    <w:basedOn w:val="DefaultParagraphFont"/>
    <w:qFormat/>
    <w:rsid w:val="008068a2"/>
    <w:rPr/>
  </w:style>
  <w:style w:type="character" w:styleId="Internetlink" w:customStyle="1">
    <w:name w:val="Internetlink"/>
    <w:basedOn w:val="DefaultParagraphFont"/>
    <w:uiPriority w:val="99"/>
    <w:semiHidden/>
    <w:unhideWhenUsed/>
    <w:qFormat/>
    <w:rsid w:val="008068a2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oto Sans Devanagari"/>
      <w:sz w:val="28"/>
      <w:szCs w:val="28"/>
    </w:rPr>
  </w:style>
  <w:style w:type="paragraph" w:styleId="TextBody">
    <w:name w:val="Body Text"/>
    <w:basedOn w:val="Normal"/>
    <w:link w:val="TextkrperZchn"/>
    <w:rsid w:val="007606d8"/>
    <w:pPr>
      <w:spacing w:before="0" w:after="0" w:line="240" w:lineRule="auto"/>
    </w:pPr>
    <w:rPr>
      <w:rFonts w:ascii="Arial" w:hAnsi="Arial" w:eastAsia="Times New Roman" w:cs="Times New Roman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Noto Sans Devanagari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dd426f"/>
    <w:pPr>
      <w:tabs>
        <w:tab w:val="clear" w:pos="708"/>
        <w:tab w:val="center" w:leader="none" w:pos="4536"/>
        <w:tab w:val="right" w:leader="none" w:pos="9072"/>
      </w:tabs>
    </w:pPr>
    <w:rPr>
      <w:rFonts w:eastAsia="Calibri" w:eastAsiaTheme="minorHAnsi"/>
      <w:sz w:val="24"/>
      <w:szCs w:val="24"/>
    </w:rPr>
  </w:style>
  <w:style w:type="paragraph" w:styleId="Footer">
    <w:name w:val="footer"/>
    <w:basedOn w:val="Normal"/>
    <w:link w:val="FuzeileZchn"/>
    <w:unhideWhenUsed/>
    <w:rsid w:val="00dd426f"/>
    <w:pPr>
      <w:tabs>
        <w:tab w:val="clear" w:pos="708"/>
        <w:tab w:val="center" w:leader="none" w:pos="4536"/>
        <w:tab w:val="right" w:leader="none" w:pos="9072"/>
      </w:tabs>
    </w:pPr>
    <w:rPr>
      <w:rFonts w:eastAsia="Calibri" w:eastAsiaTheme="minorHAnsi"/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dd426f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elZchn"/>
    <w:uiPriority w:val="10"/>
    <w:qFormat/>
    <w:rsid w:val="00771104"/>
    <w:pPr>
      <w:pBdr>
        <w:bottom w:val="single" w:color="4F81BD" w:sz="8" w:space="4"/>
      </w:pBdr>
      <w:spacing w:before="0" w:after="300" w:line="240" w:lineRule="auto"/>
      <w:contextualSpacing/>
    </w:pPr>
    <w:rPr>
      <w:rFonts w:ascii="Cambria" w:hAnsi="Cambria" w:eastAsia="" w:cs=""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771104"/>
    <w:pPr/>
    <w:rPr>
      <w:rFonts w:ascii="Cambria" w:hAnsi="Cambria" w:eastAsia="" w:cs="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71104"/>
    <w:pPr>
      <w:widowControl/>
      <w:bidi w:val="0"/>
      <w:spacing w:before="0" w:after="0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2"/>
      <w:szCs w:val="22"/>
      <w:lang w:val="de-DE" w:eastAsia="de-DE" w:bidi="ar-SA"/>
    </w:rPr>
  </w:style>
  <w:style w:type="paragraph" w:styleId="ListParagraph">
    <w:name w:val="List Paragraph"/>
    <w:basedOn w:val="Normal"/>
    <w:uiPriority w:val="34"/>
    <w:qFormat/>
    <w:rsid w:val="00771104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ZitatZchn"/>
    <w:uiPriority w:val="29"/>
    <w:qFormat/>
    <w:rsid w:val="00771104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771104"/>
    <w:pPr>
      <w:pBdr>
        <w:bottom w:val="single" w:color="4F81BD" w:sz="4" w:space="4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104"/>
    <w:pPr/>
    <w:rPr/>
  </w:style>
  <w:style w:type="paragraph" w:styleId="DipSL" w:customStyle="1">
    <w:name w:val="Dip SL"/>
    <w:basedOn w:val="Normal"/>
    <w:qFormat/>
    <w:rsid w:val="00275c1f"/>
    <w:pPr>
      <w:spacing w:before="0" w:after="0" w:line="240" w:lineRule="auto"/>
    </w:pPr>
    <w:rPr>
      <w:rFonts w:ascii="Garamond" w:hAnsi="Garamond" w:eastAsia="Times New Roman" w:cs="Times New Roman"/>
      <w:b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NormaleTabelle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4" /><Relationship Type="http://schemas.openxmlformats.org/officeDocument/2006/relationships/header" Target="header2.xml" Id="rId5" /><Relationship Type="http://schemas.openxmlformats.org/officeDocument/2006/relationships/footer" Target="footer1.xml" Id="rId6" /><Relationship Type="http://schemas.openxmlformats.org/officeDocument/2006/relationships/footer" Target="footer2.xml" Id="rId7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theme" Target="theme/theme1.xml" Id="rId10" /><Relationship Type="http://schemas.openxmlformats.org/officeDocument/2006/relationships/customXml" Target="../customXml/item1.xml" Id="rId11" /><Relationship Type="http://schemas.openxmlformats.org/officeDocument/2006/relationships/customXml" Target="../customXml/item2.xml" Id="rId12" /><Relationship Type="http://schemas.openxmlformats.org/officeDocument/2006/relationships/customXml" Target="../customXml/item3.xml" Id="rId13" /><Relationship Type="http://schemas.openxmlformats.org/officeDocument/2006/relationships/customXml" Target="../customXml/item4.xml" Id="rId14" /><Relationship Type="http://schemas.openxmlformats.org/officeDocument/2006/relationships/image" Target="/media/image3.png" Id="R4f9048a161a84704" /><Relationship Type="http://schemas.openxmlformats.org/officeDocument/2006/relationships/image" Target="/media/image4.png" Id="R6eb4cc26ed8440ce" /><Relationship Type="http://schemas.microsoft.com/office/2020/10/relationships/intelligence" Target="intelligence2.xml" Id="R21ac72f1c6bd48e9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EF4975-C8C7-4A6F-B915-578A29F3BF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DocSecurity>0</ap:DocSecurity>
  <ap:Company>Kreisverwaltung Mettmann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2020-08-16T13:55:00.0000000Z</dcterms:created>
  <dc:creator>D. Langhanki</dc:creator>
  <dc:description/>
  <dc:language>de-DE</dc:language>
  <lastModifiedBy>Gastbenutzer</lastModifiedBy>
  <lastPrinted>2017-09-26T15:14:00.0000000Z</lastPrinted>
  <dcterms:modified xsi:type="dcterms:W3CDTF">2023-08-24T08:32:46.3143858Z</dcterms:modified>
  <revision>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0x01010003F40900EAE87D49B4E0141F5507775B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