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F" w:rsidRPr="00E03360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7F0216">
        <w:rPr>
          <w:rFonts w:ascii="Calibri" w:hAnsi="Calibri" w:cs="Calibri"/>
          <w:b/>
          <w:color w:val="4472C4" w:themeColor="accent5"/>
          <w:sz w:val="44"/>
          <w:szCs w:val="44"/>
        </w:rPr>
        <w:t>3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7F0216">
        <w:rPr>
          <w:rFonts w:ascii="Calibri" w:hAnsi="Calibri" w:cs="Calibri"/>
          <w:b/>
          <w:color w:val="4472C4" w:themeColor="accent5"/>
          <w:sz w:val="44"/>
          <w:szCs w:val="44"/>
        </w:rPr>
        <w:t>Abstand &amp; Einzug</w:t>
      </w:r>
    </w:p>
    <w:p w:rsidR="00980CF6" w:rsidRPr="00BC594E" w:rsidRDefault="00980CF6" w:rsidP="00B1045F">
      <w:pPr>
        <w:rPr>
          <w:sz w:val="10"/>
          <w:szCs w:val="10"/>
        </w:rPr>
      </w:pPr>
    </w:p>
    <w:p w:rsidR="00BC594E" w:rsidRPr="00980CF6" w:rsidRDefault="00F42145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>Formatieren Sie diese 3 Zeilen mit einem doppelten Zeilenabstand</w:t>
      </w:r>
    </w:p>
    <w:p w:rsidR="00BC594E" w:rsidRPr="00BC594E" w:rsidRDefault="00F42145" w:rsidP="000B5B24">
      <w:pPr>
        <w:spacing w:line="480" w:lineRule="auto"/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181790</wp:posOffset>
            </wp:positionV>
            <wp:extent cx="399415" cy="418465"/>
            <wp:effectExtent l="0" t="0" r="635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4E" w:rsidRPr="00BC594E">
        <w:rPr>
          <w:sz w:val="24"/>
        </w:rPr>
        <w:t>Computer Grundlagen</w:t>
      </w:r>
      <w:r w:rsidRPr="00F42145">
        <w:rPr>
          <w:noProof/>
          <w:lang w:eastAsia="de-AT"/>
        </w:rPr>
        <w:t xml:space="preserve"> </w:t>
      </w:r>
    </w:p>
    <w:p w:rsidR="00BC594E" w:rsidRPr="00BC594E" w:rsidRDefault="00BC594E" w:rsidP="000B5B24">
      <w:pPr>
        <w:spacing w:line="480" w:lineRule="auto"/>
        <w:rPr>
          <w:sz w:val="24"/>
        </w:rPr>
      </w:pPr>
      <w:r w:rsidRPr="00BC594E">
        <w:rPr>
          <w:sz w:val="24"/>
        </w:rPr>
        <w:t>Textverarbeitung</w:t>
      </w:r>
    </w:p>
    <w:p w:rsidR="00BC594E" w:rsidRPr="00BC594E" w:rsidRDefault="00BC594E" w:rsidP="000B5B24">
      <w:pPr>
        <w:spacing w:line="480" w:lineRule="auto"/>
        <w:rPr>
          <w:sz w:val="24"/>
        </w:rPr>
      </w:pPr>
      <w:r w:rsidRPr="00BC594E">
        <w:rPr>
          <w:sz w:val="24"/>
        </w:rPr>
        <w:t>Tabellenkalkulation</w:t>
      </w:r>
    </w:p>
    <w:p w:rsidR="00BC594E" w:rsidRPr="00285ADA" w:rsidRDefault="00BC594E" w:rsidP="00BC594E">
      <w:pPr>
        <w:pBdr>
          <w:top w:val="single" w:sz="18" w:space="1" w:color="4472C4" w:themeColor="accent5"/>
        </w:pBdr>
        <w:rPr>
          <w:sz w:val="24"/>
        </w:rPr>
      </w:pPr>
    </w:p>
    <w:p w:rsidR="00F42145" w:rsidRPr="00980CF6" w:rsidRDefault="00F42145" w:rsidP="00F42145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 xml:space="preserve">Formatieren Sie diese 3 Zeilen mit einem Abstand von 2 </w:t>
      </w:r>
      <w:proofErr w:type="spellStart"/>
      <w:r>
        <w:rPr>
          <w:b/>
          <w:sz w:val="24"/>
        </w:rPr>
        <w:t>pt</w:t>
      </w:r>
      <w:proofErr w:type="spellEnd"/>
      <w:r>
        <w:rPr>
          <w:b/>
          <w:sz w:val="24"/>
        </w:rPr>
        <w:t xml:space="preserve"> nach </w:t>
      </w:r>
      <w:r w:rsidR="000907C6">
        <w:rPr>
          <w:b/>
          <w:sz w:val="24"/>
        </w:rPr>
        <w:t>dem</w:t>
      </w:r>
      <w:r>
        <w:rPr>
          <w:b/>
          <w:sz w:val="24"/>
        </w:rPr>
        <w:t xml:space="preserve"> Absatz.</w:t>
      </w:r>
    </w:p>
    <w:p w:rsidR="00F42145" w:rsidRPr="00BC594E" w:rsidRDefault="00F42145" w:rsidP="000B5B24">
      <w:pPr>
        <w:spacing w:after="40"/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4312920</wp:posOffset>
            </wp:positionH>
            <wp:positionV relativeFrom="paragraph">
              <wp:posOffset>50429</wp:posOffset>
            </wp:positionV>
            <wp:extent cx="1439545" cy="578485"/>
            <wp:effectExtent l="0" t="0" r="825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94E">
        <w:rPr>
          <w:sz w:val="24"/>
        </w:rPr>
        <w:t>Computer Grundlagen</w:t>
      </w:r>
      <w:r w:rsidRPr="00F42145">
        <w:rPr>
          <w:noProof/>
          <w:lang w:eastAsia="de-AT"/>
        </w:rPr>
        <w:t xml:space="preserve"> </w:t>
      </w:r>
    </w:p>
    <w:p w:rsidR="00F42145" w:rsidRPr="00BC594E" w:rsidRDefault="00F42145" w:rsidP="000B5B24">
      <w:pPr>
        <w:spacing w:after="40"/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2125345</wp:posOffset>
            </wp:positionH>
            <wp:positionV relativeFrom="paragraph">
              <wp:posOffset>18679</wp:posOffset>
            </wp:positionV>
            <wp:extent cx="1799590" cy="27051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94E">
        <w:rPr>
          <w:sz w:val="24"/>
        </w:rPr>
        <w:t>Textverarbeitung</w:t>
      </w:r>
      <w:r w:rsidRPr="00F42145">
        <w:rPr>
          <w:noProof/>
          <w:lang w:eastAsia="de-AT"/>
        </w:rPr>
        <w:t xml:space="preserve"> </w:t>
      </w:r>
    </w:p>
    <w:p w:rsidR="00F42145" w:rsidRPr="00BC594E" w:rsidRDefault="00F42145" w:rsidP="000B5B24">
      <w:pPr>
        <w:spacing w:after="40"/>
        <w:rPr>
          <w:sz w:val="24"/>
        </w:rPr>
      </w:pPr>
      <w:r w:rsidRPr="00BC594E">
        <w:rPr>
          <w:sz w:val="24"/>
        </w:rPr>
        <w:t>Tabellenkalkulation</w:t>
      </w:r>
    </w:p>
    <w:p w:rsidR="00F42145" w:rsidRPr="00285ADA" w:rsidRDefault="00F42145" w:rsidP="00F42145">
      <w:pPr>
        <w:pBdr>
          <w:top w:val="single" w:sz="18" w:space="1" w:color="4472C4" w:themeColor="accent5"/>
        </w:pBdr>
        <w:rPr>
          <w:sz w:val="24"/>
        </w:rPr>
      </w:pPr>
    </w:p>
    <w:p w:rsidR="00BC594E" w:rsidRPr="00980CF6" w:rsidRDefault="00BC594E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 xml:space="preserve">Formatieren Sie </w:t>
      </w:r>
      <w:r w:rsidR="000907C6">
        <w:rPr>
          <w:b/>
          <w:sz w:val="24"/>
        </w:rPr>
        <w:t>diese Zeile mit einem linken Einzug von 2 cm.</w:t>
      </w:r>
    </w:p>
    <w:p w:rsidR="00BC594E" w:rsidRDefault="000907C6" w:rsidP="000B5B24">
      <w:pPr>
        <w:ind w:left="1134"/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223353</wp:posOffset>
            </wp:positionV>
            <wp:extent cx="1439545" cy="555625"/>
            <wp:effectExtent l="0" t="0" r="825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Dieser Text ist mit einem linken Einzug von 2 cm formatiert.</w:t>
      </w:r>
    </w:p>
    <w:p w:rsidR="000907C6" w:rsidRDefault="000907C6" w:rsidP="00BC594E">
      <w:pPr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7BD25BEB" wp14:editId="501D4D51">
            <wp:simplePos x="0" y="0"/>
            <wp:positionH relativeFrom="margin">
              <wp:posOffset>2073251</wp:posOffset>
            </wp:positionH>
            <wp:positionV relativeFrom="paragraph">
              <wp:posOffset>168622</wp:posOffset>
            </wp:positionV>
            <wp:extent cx="1799590" cy="27051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7C6" w:rsidRDefault="000907C6" w:rsidP="00BC594E">
      <w:pPr>
        <w:rPr>
          <w:sz w:val="24"/>
        </w:rPr>
      </w:pPr>
    </w:p>
    <w:p w:rsidR="00BC594E" w:rsidRDefault="00BC594E" w:rsidP="00BC594E">
      <w:pPr>
        <w:pBdr>
          <w:top w:val="single" w:sz="18" w:space="1" w:color="4472C4" w:themeColor="accent5"/>
        </w:pBdr>
        <w:rPr>
          <w:sz w:val="24"/>
        </w:rPr>
      </w:pPr>
    </w:p>
    <w:p w:rsidR="00BC594E" w:rsidRPr="00980CF6" w:rsidRDefault="000907C6" w:rsidP="00BC594E">
      <w:pPr>
        <w:pBdr>
          <w:top w:val="single" w:sz="18" w:space="1" w:color="4472C4" w:themeColor="accent5"/>
          <w:left w:val="single" w:sz="18" w:space="4" w:color="4472C4" w:themeColor="accent5"/>
          <w:bottom w:val="single" w:sz="18" w:space="1" w:color="4472C4" w:themeColor="accent5"/>
          <w:right w:val="single" w:sz="18" w:space="4" w:color="4472C4" w:themeColor="accent5"/>
        </w:pBdr>
        <w:shd w:val="clear" w:color="auto" w:fill="DEEAF6" w:themeFill="accent1" w:themeFillTint="33"/>
        <w:rPr>
          <w:b/>
          <w:sz w:val="24"/>
        </w:rPr>
      </w:pPr>
      <w:r>
        <w:rPr>
          <w:b/>
          <w:sz w:val="24"/>
        </w:rPr>
        <w:t>Formatieren Sie die erste Zeile mit einem Einzug von 2 cm.</w:t>
      </w:r>
    </w:p>
    <w:p w:rsidR="00BC594E" w:rsidRDefault="000907C6" w:rsidP="000B5B24">
      <w:pPr>
        <w:ind w:firstLine="1134"/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1937685</wp:posOffset>
            </wp:positionH>
            <wp:positionV relativeFrom="paragraph">
              <wp:posOffset>693048</wp:posOffset>
            </wp:positionV>
            <wp:extent cx="3600000" cy="590929"/>
            <wp:effectExtent l="0" t="0" r="63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Wenn wir einen längeren Textteil haben und wir wollen einen besonderen Einzug der nur die erste Zeile um 2 cm einzieht, jedoch nicht den gesamten Textblock, dann kann man über </w:t>
      </w:r>
      <w:proofErr w:type="gramStart"/>
      <w:r>
        <w:rPr>
          <w:sz w:val="24"/>
        </w:rPr>
        <w:t>den Dialogfeld</w:t>
      </w:r>
      <w:proofErr w:type="gramEnd"/>
      <w:r>
        <w:rPr>
          <w:sz w:val="24"/>
        </w:rPr>
        <w:t xml:space="preserve"> – </w:t>
      </w:r>
      <w:bookmarkStart w:id="0" w:name="_GoBack"/>
      <w:bookmarkEnd w:id="0"/>
      <w:r>
        <w:rPr>
          <w:sz w:val="24"/>
        </w:rPr>
        <w:t>Launcher vom Absatz, den Sondereinzug auf erste Zeile stellen.</w:t>
      </w:r>
    </w:p>
    <w:p w:rsidR="000907C6" w:rsidRDefault="000907C6" w:rsidP="000907C6">
      <w:pPr>
        <w:ind w:firstLine="1134"/>
        <w:rPr>
          <w:sz w:val="24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3783809</wp:posOffset>
                </wp:positionH>
                <wp:positionV relativeFrom="paragraph">
                  <wp:posOffset>51555</wp:posOffset>
                </wp:positionV>
                <wp:extent cx="1794294" cy="560717"/>
                <wp:effectExtent l="19050" t="19050" r="1587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5607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D88796" id="Rechteck 8" o:spid="_x0000_s1026" style="position:absolute;margin-left:297.95pt;margin-top:4.05pt;width:141.3pt;height:4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3CD0EBC7" wp14:editId="35F20836">
            <wp:simplePos x="0" y="0"/>
            <wp:positionH relativeFrom="margin">
              <wp:align>left</wp:align>
            </wp:positionH>
            <wp:positionV relativeFrom="paragraph">
              <wp:posOffset>36483</wp:posOffset>
            </wp:positionV>
            <wp:extent cx="1799590" cy="27051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7C6" w:rsidRDefault="000907C6" w:rsidP="000907C6">
      <w:pPr>
        <w:ind w:firstLine="1134"/>
        <w:rPr>
          <w:sz w:val="24"/>
        </w:rPr>
      </w:pPr>
    </w:p>
    <w:p w:rsidR="000907C6" w:rsidRDefault="000907C6" w:rsidP="000907C6">
      <w:pPr>
        <w:ind w:firstLine="1134"/>
        <w:rPr>
          <w:sz w:val="24"/>
        </w:rPr>
      </w:pPr>
    </w:p>
    <w:p w:rsidR="000907C6" w:rsidRDefault="000907C6" w:rsidP="000907C6">
      <w:pPr>
        <w:rPr>
          <w:sz w:val="24"/>
        </w:rPr>
      </w:pPr>
    </w:p>
    <w:p w:rsidR="000907C6" w:rsidRDefault="000907C6" w:rsidP="000907C6">
      <w:pPr>
        <w:ind w:firstLine="1134"/>
        <w:rPr>
          <w:sz w:val="24"/>
        </w:rPr>
      </w:pPr>
    </w:p>
    <w:sectPr w:rsidR="000907C6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05F" w:rsidRDefault="0014505F" w:rsidP="00833CD2">
      <w:pPr>
        <w:spacing w:after="0" w:line="240" w:lineRule="auto"/>
      </w:pPr>
      <w:r>
        <w:separator/>
      </w:r>
    </w:p>
  </w:endnote>
  <w:endnote w:type="continuationSeparator" w:id="0">
    <w:p w:rsidR="0014505F" w:rsidRDefault="0014505F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D2" w:rsidRPr="00833CD2" w:rsidRDefault="0014505F">
    <w:pPr>
      <w:pStyle w:val="Fuzeile"/>
      <w:rPr>
        <w:b/>
        <w:sz w:val="24"/>
      </w:rPr>
    </w:pPr>
    <w:hyperlink r:id="rId1" w:history="1">
      <w:r w:rsidR="00833CD2" w:rsidRPr="00833CD2">
        <w:rPr>
          <w:rStyle w:val="Hyperlink"/>
          <w:b/>
          <w:sz w:val="24"/>
        </w:rPr>
        <w:t>www.computerseite.net</w:t>
      </w:r>
    </w:hyperlink>
    <w:r w:rsidR="00833CD2" w:rsidRPr="00833CD2">
      <w:rPr>
        <w:b/>
        <w:sz w:val="24"/>
      </w:rPr>
      <w:tab/>
    </w:r>
    <w:r w:rsidR="00833CD2" w:rsidRPr="00833CD2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05F" w:rsidRDefault="0014505F" w:rsidP="00833CD2">
      <w:pPr>
        <w:spacing w:after="0" w:line="240" w:lineRule="auto"/>
      </w:pPr>
      <w:r>
        <w:separator/>
      </w:r>
    </w:p>
  </w:footnote>
  <w:footnote w:type="continuationSeparator" w:id="0">
    <w:p w:rsidR="0014505F" w:rsidRDefault="0014505F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907C6"/>
    <w:rsid w:val="000B5B24"/>
    <w:rsid w:val="0014505F"/>
    <w:rsid w:val="00285ADA"/>
    <w:rsid w:val="00535282"/>
    <w:rsid w:val="007519CA"/>
    <w:rsid w:val="007F0216"/>
    <w:rsid w:val="00833CD2"/>
    <w:rsid w:val="00871E67"/>
    <w:rsid w:val="00980CF6"/>
    <w:rsid w:val="00A73F98"/>
    <w:rsid w:val="00B1045F"/>
    <w:rsid w:val="00B45EA1"/>
    <w:rsid w:val="00BC594E"/>
    <w:rsid w:val="00D138C7"/>
    <w:rsid w:val="00F4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seite.n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D194-03CE-4D21-BE9B-6A37DF12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4</cp:revision>
  <dcterms:created xsi:type="dcterms:W3CDTF">2016-11-26T20:04:00Z</dcterms:created>
  <dcterms:modified xsi:type="dcterms:W3CDTF">2023-08-11T06:07:00Z</dcterms:modified>
</cp:coreProperties>
</file>