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Onderzoek GPS tracker</w:t>
      </w:r>
    </w:p>
    <w:p w:rsidR="00000000" w:rsidDel="00000000" w:rsidP="00000000" w:rsidRDefault="00000000" w:rsidRPr="00000000" w14:paraId="00000004">
      <w:pPr>
        <w:rPr>
          <w:color w:val="1a1a1a"/>
        </w:rPr>
      </w:pPr>
      <w:r w:rsidDel="00000000" w:rsidR="00000000" w:rsidRPr="00000000">
        <w:rPr>
          <w:rtl w:val="0"/>
        </w:rPr>
      </w:r>
    </w:p>
    <w:p w:rsidR="00000000" w:rsidDel="00000000" w:rsidP="00000000" w:rsidRDefault="00000000" w:rsidRPr="00000000" w14:paraId="00000005">
      <w:pPr>
        <w:pStyle w:val="Subtitle"/>
        <w:rPr/>
      </w:pPr>
      <w:bookmarkStart w:colFirst="0" w:colLast="0" w:name="_ed8c8ns4fgez" w:id="3"/>
      <w:bookmarkEnd w:id="3"/>
      <w:r w:rsidDel="00000000" w:rsidR="00000000" w:rsidRPr="00000000">
        <w:rPr>
          <w:rtl w:val="0"/>
        </w:rPr>
        <w:t xml:space="preserve">Asset tracking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Maart 2020</w:t>
      </w:r>
    </w:p>
    <w:p w:rsidR="00000000" w:rsidDel="00000000" w:rsidP="00000000" w:rsidRDefault="00000000" w:rsidRPr="00000000" w14:paraId="00000008">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rPr>
          <w:rFonts w:ascii="Lato" w:cs="Lato" w:eastAsia="Lato" w:hAnsi="Lato"/>
        </w:rPr>
      </w:pPr>
      <w:bookmarkStart w:colFirst="0" w:colLast="0" w:name="_9xrmm1almyrz" w:id="6"/>
      <w:bookmarkEnd w:id="6"/>
      <w:r w:rsidDel="00000000" w:rsidR="00000000" w:rsidRPr="00000000">
        <w:rPr>
          <w:rFonts w:ascii="Lato" w:cs="Lato" w:eastAsia="Lato" w:hAnsi="Lato"/>
          <w:rtl w:val="0"/>
        </w:rPr>
        <w:t xml:space="preserve">Inhoudsopgave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9xrmm1almyr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_9xrmm1almyrz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4n2c9xw393o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_4n2c9xw393o9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vprg79cz6rdp">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Keuze GPS tracker</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_vprg79cz6rdp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m00b3dwt2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 per GPS omschreven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_qm00b3dwt2a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color w:val="1a1a1a"/>
            </w:rPr>
          </w:pPr>
          <w:hyperlink w:anchor="_a9kjfqk87ieb">
            <w:r w:rsidDel="00000000" w:rsidR="00000000" w:rsidRPr="00000000">
              <w:rPr>
                <w:color w:val="1a1a1a"/>
                <w:rtl w:val="0"/>
              </w:rPr>
              <w:t xml:space="preserve">https://shop.cedacsistemi.com/kittway</w:t>
            </w:r>
          </w:hyperlink>
          <w:r w:rsidDel="00000000" w:rsidR="00000000" w:rsidRPr="00000000">
            <w:rPr>
              <w:color w:val="1a1a1a"/>
              <w:rtl w:val="0"/>
            </w:rPr>
            <w:tab/>
          </w:r>
          <w:r w:rsidDel="00000000" w:rsidR="00000000" w:rsidRPr="00000000">
            <w:fldChar w:fldCharType="begin"/>
            <w:instrText xml:space="preserve"> PAGEREF _a9kjfqk87ieb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color w:val="1a1a1a"/>
            </w:rPr>
          </w:pPr>
          <w:hyperlink w:anchor="_s1r501o825r4">
            <w:r w:rsidDel="00000000" w:rsidR="00000000" w:rsidRPr="00000000">
              <w:rPr>
                <w:color w:val="1a1a1a"/>
                <w:rtl w:val="0"/>
              </w:rPr>
              <w:t xml:space="preserve">https://shop.cedacsistemi.com/pickway</w:t>
            </w:r>
          </w:hyperlink>
          <w:r w:rsidDel="00000000" w:rsidR="00000000" w:rsidRPr="00000000">
            <w:rPr>
              <w:color w:val="1a1a1a"/>
              <w:rtl w:val="0"/>
            </w:rPr>
            <w:tab/>
          </w:r>
          <w:r w:rsidDel="00000000" w:rsidR="00000000" w:rsidRPr="00000000">
            <w:fldChar w:fldCharType="begin"/>
            <w:instrText xml:space="preserve"> PAGEREF _s1r501o825r4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color w:val="1a1a1a"/>
            </w:rPr>
          </w:pPr>
          <w:hyperlink w:anchor="_no8qjad4c521">
            <w:r w:rsidDel="00000000" w:rsidR="00000000" w:rsidRPr="00000000">
              <w:rPr>
                <w:color w:val="1a1a1a"/>
                <w:rtl w:val="0"/>
              </w:rPr>
              <w:t xml:space="preserve">https://mygpstracker.nl/winkel/wired/</w:t>
            </w:r>
          </w:hyperlink>
          <w:r w:rsidDel="00000000" w:rsidR="00000000" w:rsidRPr="00000000">
            <w:rPr>
              <w:color w:val="1a1a1a"/>
              <w:rtl w:val="0"/>
            </w:rPr>
            <w:tab/>
          </w:r>
          <w:r w:rsidDel="00000000" w:rsidR="00000000" w:rsidRPr="00000000">
            <w:fldChar w:fldCharType="begin"/>
            <w:instrText xml:space="preserve"> PAGEREF _no8qjad4c521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color w:val="1a1a1a"/>
            </w:rPr>
          </w:pPr>
          <w:hyperlink w:anchor="_xm5p5qz3wypi">
            <w:r w:rsidDel="00000000" w:rsidR="00000000" w:rsidRPr="00000000">
              <w:rPr>
                <w:color w:val="1a1a1a"/>
                <w:rtl w:val="0"/>
              </w:rPr>
              <w:t xml:space="preserve">https://mygpstracker.nl/winkel/3.0/</w:t>
            </w:r>
          </w:hyperlink>
          <w:r w:rsidDel="00000000" w:rsidR="00000000" w:rsidRPr="00000000">
            <w:rPr>
              <w:color w:val="1a1a1a"/>
              <w:rtl w:val="0"/>
            </w:rPr>
            <w:tab/>
          </w:r>
          <w:r w:rsidDel="00000000" w:rsidR="00000000" w:rsidRPr="00000000">
            <w:fldChar w:fldCharType="begin"/>
            <w:instrText xml:space="preserve"> PAGEREF _xm5p5qz3wypi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color w:val="1a1a1a"/>
            </w:rPr>
          </w:pPr>
          <w:hyperlink w:anchor="_bdhr4mfhigyu">
            <w:r w:rsidDel="00000000" w:rsidR="00000000" w:rsidRPr="00000000">
              <w:rPr>
                <w:color w:val="1a1a1a"/>
                <w:rtl w:val="0"/>
              </w:rPr>
              <w:t xml:space="preserve">https://logistimatics.com/product/mobile-200/</w:t>
            </w:r>
          </w:hyperlink>
          <w:r w:rsidDel="00000000" w:rsidR="00000000" w:rsidRPr="00000000">
            <w:rPr>
              <w:color w:val="1a1a1a"/>
              <w:rtl w:val="0"/>
            </w:rPr>
            <w:tab/>
          </w:r>
          <w:r w:rsidDel="00000000" w:rsidR="00000000" w:rsidRPr="00000000">
            <w:fldChar w:fldCharType="begin"/>
            <w:instrText xml:space="preserve"> PAGEREF _bdhr4mfhigyu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1a1a1a"/>
            </w:rPr>
          </w:pPr>
          <w:hyperlink w:anchor="_6hve3om4nb3d">
            <w:r w:rsidDel="00000000" w:rsidR="00000000" w:rsidRPr="00000000">
              <w:rPr>
                <w:color w:val="1a1a1a"/>
                <w:rtl w:val="0"/>
              </w:rPr>
              <w:t xml:space="preserve">https://gpsgate.com/</w:t>
            </w:r>
          </w:hyperlink>
          <w:r w:rsidDel="00000000" w:rsidR="00000000" w:rsidRPr="00000000">
            <w:rPr>
              <w:color w:val="1a1a1a"/>
              <w:rtl w:val="0"/>
            </w:rPr>
            <w:tab/>
          </w:r>
          <w:r w:rsidDel="00000000" w:rsidR="00000000" w:rsidRPr="00000000">
            <w:fldChar w:fldCharType="begin"/>
            <w:instrText xml:space="preserve"> PAGEREF _6hve3om4nb3d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w36ir2j7g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https://dutch.alibaba.com/product-detail/inida-ais-140-cheapest-anti-theft-acc-accurate-real-time-ethernet-12v-tricycle-moto-gps-tracker-with-sdk-and-api-62217069717.html?spm=a2700.galleryofferlist.0.0.7e3c25256naLps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_7w36ir2j7gju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1a1a1a"/>
            </w:rPr>
          </w:pPr>
          <w:hyperlink w:anchor="_y9vehy9lla8p">
            <w:r w:rsidDel="00000000" w:rsidR="00000000" w:rsidRPr="00000000">
              <w:rPr>
                <w:color w:val="1a1a1a"/>
                <w:rtl w:val="0"/>
              </w:rPr>
              <w:t xml:space="preserve">+/- tabel waar criteria worden beoordeeld</w:t>
            </w:r>
          </w:hyperlink>
          <w:r w:rsidDel="00000000" w:rsidR="00000000" w:rsidRPr="00000000">
            <w:rPr>
              <w:color w:val="1a1a1a"/>
              <w:rtl w:val="0"/>
            </w:rPr>
            <w:tab/>
          </w:r>
          <w:r w:rsidDel="00000000" w:rsidR="00000000" w:rsidRPr="00000000">
            <w:fldChar w:fldCharType="begin"/>
            <w:instrText xml:space="preserve"> PAGEREF _y9vehy9lla8p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2h8ifivzw6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_r2h8ifivzw6v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ty5fjvnfeo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PickWay 2017</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_ty5fjvnfeok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hbhj9u636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_7hbhj9u636l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ssyawsoh0s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_xssyawsoh0s2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qdigypteyp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_oqdigypteypa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t5xdxosisvz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Inida ais 140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_t5xdxosisvzu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ktvw095oz4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TK121-Eelink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_hktvw095oz4c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line="312" w:lineRule="auto"/>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1"/>
        <w:spacing w:line="312" w:lineRule="auto"/>
        <w:rPr/>
      </w:pPr>
      <w:bookmarkStart w:colFirst="0" w:colLast="0" w:name="_kcgtui27zbj2" w:id="8"/>
      <w:bookmarkEnd w:id="8"/>
      <w:r w:rsidDel="00000000" w:rsidR="00000000" w:rsidRPr="00000000">
        <w:rPr>
          <w:rtl w:val="0"/>
        </w:rPr>
        <w:t xml:space="preserve">Inleiding</w:t>
      </w:r>
    </w:p>
    <w:p w:rsidR="00000000" w:rsidDel="00000000" w:rsidP="00000000" w:rsidRDefault="00000000" w:rsidRPr="00000000" w14:paraId="0000002C">
      <w:pPr>
        <w:spacing w:after="240" w:lineRule="auto"/>
        <w:ind w:left="0" w:firstLine="0"/>
        <w:rPr/>
      </w:pPr>
      <w:r w:rsidDel="00000000" w:rsidR="00000000" w:rsidRPr="00000000">
        <w:rPr>
          <w:rtl w:val="0"/>
        </w:rPr>
        <w:t xml:space="preserve">Dit onderzoek is samengesteld om goed in kaart te brengen welke GPS tracker het beste past bij mijn opdracht. In dit onderzoek leg ik voor mijn opdrachtgever Cees Nieboer ,Arno Flapper en mijn docenten Frans de Boer en Richard kingma vast waar dit onderzoek betrekking op heeft.</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Zo zullen hierin onder andere de eisen en wensen van de opdrachtgevers worden vastgelegd zodat er een concreet beeld kan ontstaan van de gewenste GPS tracker.  Verder zullen de plus en minpunten worden omschreven van bepaalde GPS trackers. Op die manier kan de opdrachtgever de beste keuze voor een geschikte GPS tracker maken.</w:t>
      </w:r>
    </w:p>
    <w:p w:rsidR="00000000" w:rsidDel="00000000" w:rsidP="00000000" w:rsidRDefault="00000000" w:rsidRPr="00000000" w14:paraId="0000002E">
      <w:pPr>
        <w:pStyle w:val="Heading3"/>
        <w:rPr/>
      </w:pPr>
      <w:bookmarkStart w:colFirst="0" w:colLast="0" w:name="_4n2c9xw393o9" w:id="9"/>
      <w:bookmarkEnd w:id="9"/>
      <w:r w:rsidDel="00000000" w:rsidR="00000000" w:rsidRPr="00000000">
        <w:rPr>
          <w:rtl w:val="0"/>
        </w:rPr>
        <w:t xml:space="preserve">Criteria</w:t>
      </w:r>
    </w:p>
    <w:p w:rsidR="00000000" w:rsidDel="00000000" w:rsidP="00000000" w:rsidRDefault="00000000" w:rsidRPr="00000000" w14:paraId="0000002F">
      <w:pPr>
        <w:rPr/>
      </w:pPr>
      <w:r w:rsidDel="00000000" w:rsidR="00000000" w:rsidRPr="00000000">
        <w:rPr>
          <w:rtl w:val="0"/>
        </w:rPr>
        <w:t xml:space="preserve">De criteria van de GPS tracker zijn vastgesteld door de opdrachtgever. De onderstaande lijst bevat de alle criteria punten van de GPS tracker.</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Aanschafprijs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Hier wordt gekeken naar de eenmalige aanschafprijs.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Kosten connectiviteit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Hier wordt gekeken wat de GPS tracker per maand gaat kosten om hem online te houden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Werkt met API?</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Hier wordt gekeken of de GPS tracker communiceert met een API en of die API goed gedocumenteerd is.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Oplaadmogelijkheden</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Hier wordt gekeken hoe de GPS tracker opgeladen moet worden en wat het handigst is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Update tijd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Hier wordt gekeken wat de update tijd van de GPS tracker is.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Batterij</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Hier wordt gekeken hoe de batterij is van de GPS tracker.</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Mounting opties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Hier wordt gekeken wat de mounting opties zijn van de GPS tracker</w:t>
      </w:r>
    </w:p>
    <w:p w:rsidR="00000000" w:rsidDel="00000000" w:rsidP="00000000" w:rsidRDefault="00000000" w:rsidRPr="00000000" w14:paraId="0000003E">
      <w:pPr>
        <w:pStyle w:val="Heading1"/>
        <w:spacing w:line="312" w:lineRule="auto"/>
        <w:rPr/>
      </w:pPr>
      <w:bookmarkStart w:colFirst="0" w:colLast="0" w:name="_7ph9q0es2kng" w:id="10"/>
      <w:bookmarkEnd w:id="10"/>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Style w:val="Heading1"/>
        <w:spacing w:line="312" w:lineRule="auto"/>
        <w:rPr>
          <w:rFonts w:ascii="Lato" w:cs="Lato" w:eastAsia="Lato" w:hAnsi="Lato"/>
        </w:rPr>
      </w:pPr>
      <w:bookmarkStart w:colFirst="0" w:colLast="0" w:name="_vprg79cz6rdp" w:id="11"/>
      <w:bookmarkEnd w:id="11"/>
      <w:r w:rsidDel="00000000" w:rsidR="00000000" w:rsidRPr="00000000">
        <w:rPr>
          <w:rFonts w:ascii="Lato" w:cs="Lato" w:eastAsia="Lato" w:hAnsi="Lato"/>
          <w:rtl w:val="0"/>
        </w:rPr>
        <w:t xml:space="preserve">Keuze GPS tracker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Hieronder een overzicht van de mogelijke GPS trackers. De gps trackers staan zowel in een lijst vorm als in een tabelvorm.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de lijst staan alle voordelen, nadelen en de specificaties. Op die manier wordt er een beeld geschetst wat de GPS tracker in uitblinkt en waar hij zwak in is. In de tabel staan vervolgens alle GPS trackers met criteria die de opdrachtgever aan de GPS heeft gegeven. Onder ieder criteria krijgt de GPS tracker een score (--,-,+/-,+,++ ). Op basis van de tabel kan de opdrachtgever een keuze maken welke GPS tracker het beste voldoet voor het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qm00b3dwt2a" w:id="12"/>
      <w:bookmarkEnd w:id="12"/>
      <w:r w:rsidDel="00000000" w:rsidR="00000000" w:rsidRPr="00000000">
        <w:rPr>
          <w:rtl w:val="0"/>
        </w:rPr>
        <w:t xml:space="preserve">Criteria per GPS omschreven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Hieronder een lijstje van verschillende GPS trackers. De GPS trackers variëren met prijs en kwaliteit. Alle criteria waar op gelet wordt bij het kiezen van een GPS tracker staan per GPS tracker omschreven.</w:t>
      </w:r>
      <w:r w:rsidDel="00000000" w:rsidR="00000000" w:rsidRPr="00000000">
        <w:rPr>
          <w:rtl w:val="0"/>
        </w:rPr>
      </w:r>
    </w:p>
    <w:p w:rsidR="00000000" w:rsidDel="00000000" w:rsidP="00000000" w:rsidRDefault="00000000" w:rsidRPr="00000000" w14:paraId="00000048">
      <w:pPr>
        <w:pStyle w:val="Heading3"/>
        <w:ind w:left="0" w:firstLine="0"/>
        <w:rPr/>
      </w:pPr>
      <w:bookmarkStart w:colFirst="0" w:colLast="0" w:name="_tb5k7vu4ogc1" w:id="13"/>
      <w:bookmarkEnd w:id="13"/>
      <w:r w:rsidDel="00000000" w:rsidR="00000000" w:rsidRPr="00000000">
        <w:rPr>
          <w:rtl w:val="0"/>
        </w:rPr>
      </w:r>
    </w:p>
    <w:p w:rsidR="00000000" w:rsidDel="00000000" w:rsidP="00000000" w:rsidRDefault="00000000" w:rsidRPr="00000000" w14:paraId="00000049">
      <w:pPr>
        <w:pStyle w:val="Heading3"/>
        <w:ind w:left="0" w:firstLine="0"/>
        <w:rPr/>
      </w:pPr>
      <w:bookmarkStart w:colFirst="0" w:colLast="0" w:name="_4x0xtbh3c629" w:id="14"/>
      <w:bookmarkEnd w:id="14"/>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ind w:left="0" w:firstLine="0"/>
        <w:rPr/>
      </w:pPr>
      <w:bookmarkStart w:colFirst="0" w:colLast="0" w:name="_a9kjfqk87ieb" w:id="15"/>
      <w:bookmarkEnd w:id="15"/>
      <w:hyperlink r:id="rId10">
        <w:r w:rsidDel="00000000" w:rsidR="00000000" w:rsidRPr="00000000">
          <w:rPr>
            <w:color w:val="1155cc"/>
            <w:u w:val="single"/>
            <w:rtl w:val="0"/>
          </w:rPr>
          <w:t xml:space="preserve">https://shop.cedacsistemi.com/kittway</w:t>
        </w:r>
      </w:hyperlink>
      <w:r w:rsidDel="00000000" w:rsidR="00000000" w:rsidRPr="00000000">
        <w:rPr>
          <w:rtl w:val="0"/>
        </w:rPr>
        <w:t xml:space="preserve"> </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Criteria</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Aanschafprijs</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125,00 euro</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Kosten connectiviteit </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109,30 voor 12 maanden</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Werkt met API</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Oplaadmogelijkheden</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54">
      <w:pPr>
        <w:numPr>
          <w:ilvl w:val="1"/>
          <w:numId w:val="2"/>
        </w:numPr>
        <w:spacing w:after="0" w:afterAutospacing="0"/>
        <w:ind w:left="1440" w:hanging="360"/>
        <w:rPr>
          <w:u w:val="none"/>
        </w:rPr>
      </w:pPr>
      <w:r w:rsidDel="00000000" w:rsidR="00000000" w:rsidRPr="00000000">
        <w:rPr>
          <w:rtl w:val="0"/>
        </w:rPr>
        <w:t xml:space="preserve">Update tijd</w:t>
      </w:r>
    </w:p>
    <w:p w:rsidR="00000000" w:rsidDel="00000000" w:rsidP="00000000" w:rsidRDefault="00000000" w:rsidRPr="00000000" w14:paraId="00000055">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Batterij</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Polymer Li-ion 250 mAh - charge at 8V ~ 32V DC</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Kan ook aangesloten worden op accu</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Qua batterijduur hebben ze het over “several hours”</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Accuraatheid</w:t>
      </w:r>
    </w:p>
    <w:p w:rsidR="00000000" w:rsidDel="00000000" w:rsidP="00000000" w:rsidRDefault="00000000" w:rsidRPr="00000000" w14:paraId="0000005B">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5D">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5E">
      <w:pPr>
        <w:numPr>
          <w:ilvl w:val="1"/>
          <w:numId w:val="2"/>
        </w:numPr>
        <w:spacing w:after="0" w:afterAutospacing="0"/>
        <w:ind w:left="1440" w:hanging="360"/>
        <w:rPr>
          <w:u w:val="none"/>
        </w:rPr>
      </w:pPr>
      <w:r w:rsidDel="00000000" w:rsidR="00000000" w:rsidRPr="00000000">
        <w:rPr>
          <w:rtl w:val="0"/>
        </w:rPr>
        <w:t xml:space="preserve">Mounting opties</w:t>
      </w:r>
    </w:p>
    <w:p w:rsidR="00000000" w:rsidDel="00000000" w:rsidP="00000000" w:rsidRDefault="00000000" w:rsidRPr="00000000" w14:paraId="0000005F">
      <w:pPr>
        <w:numPr>
          <w:ilvl w:val="2"/>
          <w:numId w:val="2"/>
        </w:numPr>
        <w:spacing w:after="24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60">
      <w:pPr>
        <w:pStyle w:val="Heading3"/>
        <w:ind w:left="0" w:firstLine="0"/>
        <w:rPr/>
      </w:pPr>
      <w:bookmarkStart w:colFirst="0" w:colLast="0" w:name="_vvcqb8bygob8" w:id="16"/>
      <w:bookmarkEnd w:id="1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ind w:left="0" w:firstLine="0"/>
        <w:rPr/>
      </w:pPr>
      <w:bookmarkStart w:colFirst="0" w:colLast="0" w:name="_s1r501o825r4" w:id="17"/>
      <w:bookmarkEnd w:id="17"/>
      <w:hyperlink r:id="rId11">
        <w:r w:rsidDel="00000000" w:rsidR="00000000" w:rsidRPr="00000000">
          <w:rPr>
            <w:color w:val="1155cc"/>
            <w:u w:val="single"/>
            <w:rtl w:val="0"/>
          </w:rPr>
          <w:t xml:space="preserve">https://shop.cedacsistemi.com/pickway</w:t>
        </w:r>
      </w:hyperlink>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149,00 euro</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68">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6B">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6C">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Polymer Li-ion 1.300 mAh - charge at 5V DC</w:t>
      </w:r>
    </w:p>
    <w:p w:rsidR="00000000" w:rsidDel="00000000" w:rsidP="00000000" w:rsidRDefault="00000000" w:rsidRPr="00000000" w14:paraId="0000006F">
      <w:pPr>
        <w:numPr>
          <w:ilvl w:val="2"/>
          <w:numId w:val="2"/>
        </w:numPr>
        <w:ind w:left="2160" w:hanging="360"/>
      </w:pPr>
      <w:r w:rsidDel="00000000" w:rsidR="00000000" w:rsidRPr="00000000">
        <w:rPr>
          <w:rtl w:val="0"/>
        </w:rPr>
        <w:t xml:space="preserve">Qua batterijduur hebben ze het over “several days”</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71">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72">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73">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74">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75">
      <w:pPr>
        <w:numPr>
          <w:ilvl w:val="2"/>
          <w:numId w:val="2"/>
        </w:numPr>
        <w:spacing w:after="240" w:before="0" w:beforeAutospacing="0" w:lineRule="auto"/>
        <w:ind w:left="2160" w:hanging="360"/>
      </w:pPr>
      <w:r w:rsidDel="00000000" w:rsidR="00000000" w:rsidRPr="00000000">
        <w:rPr>
          <w:rtl w:val="0"/>
        </w:rPr>
        <w:t xml:space="preserve">Geen mounting opties maar is klein en compact </w:t>
      </w:r>
      <w:r w:rsidDel="00000000" w:rsidR="00000000" w:rsidRPr="00000000">
        <w:rPr>
          <w:rtl w:val="0"/>
        </w:rPr>
      </w:r>
    </w:p>
    <w:p w:rsidR="00000000" w:rsidDel="00000000" w:rsidP="00000000" w:rsidRDefault="00000000" w:rsidRPr="00000000" w14:paraId="00000076">
      <w:pPr>
        <w:pStyle w:val="Heading3"/>
        <w:ind w:left="0" w:firstLine="0"/>
        <w:rPr/>
      </w:pPr>
      <w:bookmarkStart w:colFirst="0" w:colLast="0" w:name="_4ukh9nns402k" w:id="18"/>
      <w:bookmarkEnd w:id="1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no8qjad4c521" w:id="19"/>
      <w:bookmarkEnd w:id="19"/>
      <w:hyperlink r:id="rId12">
        <w:r w:rsidDel="00000000" w:rsidR="00000000" w:rsidRPr="00000000">
          <w:rPr>
            <w:color w:val="1155cc"/>
            <w:u w:val="single"/>
            <w:rtl w:val="0"/>
          </w:rPr>
          <w:t xml:space="preserve">https://mygpstracker.nl/winkel/wired/</w:t>
        </w:r>
      </w:hyperlink>
      <w:r w:rsidDel="00000000" w:rsidR="00000000" w:rsidRPr="00000000">
        <w:rPr>
          <w:rtl w:val="0"/>
        </w:rPr>
        <w:t xml:space="preserve"> </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99,95 euro</w:t>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83,40 voor 12 maanden</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7E">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80">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85">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87">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89">
      <w:pPr>
        <w:numPr>
          <w:ilvl w:val="2"/>
          <w:numId w:val="2"/>
        </w:numPr>
        <w:ind w:left="2160" w:hanging="360"/>
      </w:pPr>
      <w:r w:rsidDel="00000000" w:rsidR="00000000" w:rsidRPr="00000000">
        <w:rPr>
          <w:rtl w:val="0"/>
        </w:rPr>
        <w:t xml:space="preserve">Tot 7.5 meter</w:t>
      </w:r>
    </w:p>
    <w:p w:rsidR="00000000" w:rsidDel="00000000" w:rsidP="00000000" w:rsidRDefault="00000000" w:rsidRPr="00000000" w14:paraId="0000008A">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8B">
      <w:pPr>
        <w:numPr>
          <w:ilvl w:val="2"/>
          <w:numId w:val="2"/>
        </w:numPr>
        <w:spacing w:after="24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8C">
      <w:pPr>
        <w:pStyle w:val="Heading3"/>
        <w:ind w:left="0" w:firstLine="0"/>
        <w:rPr/>
      </w:pPr>
      <w:bookmarkStart w:colFirst="0" w:colLast="0" w:name="_u6iaukbr1h93" w:id="20"/>
      <w:bookmarkEnd w:id="20"/>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ind w:left="0" w:firstLine="0"/>
        <w:rPr/>
      </w:pPr>
      <w:bookmarkStart w:colFirst="0" w:colLast="0" w:name="_xm5p5qz3wypi" w:id="21"/>
      <w:bookmarkEnd w:id="21"/>
      <w:hyperlink r:id="rId13">
        <w:r w:rsidDel="00000000" w:rsidR="00000000" w:rsidRPr="00000000">
          <w:rPr>
            <w:color w:val="1155cc"/>
            <w:u w:val="single"/>
            <w:rtl w:val="0"/>
          </w:rPr>
          <w:t xml:space="preserve">https://mygpstracker.nl/winkel/3.0/</w:t>
        </w:r>
      </w:hyperlink>
      <w:r w:rsidDel="00000000" w:rsidR="00000000" w:rsidRPr="00000000">
        <w:rPr>
          <w:rtl w:val="0"/>
        </w:rPr>
        <w:t xml:space="preserve"> </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164,95 euro</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83,40 voor 12 maanden</w:t>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94">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98">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Tot 2.5 meter</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Geen mounting opties maar is klein en waterdicht</w:t>
      </w:r>
    </w:p>
    <w:p w:rsidR="00000000" w:rsidDel="00000000" w:rsidP="00000000" w:rsidRDefault="00000000" w:rsidRPr="00000000" w14:paraId="000000A2">
      <w:pPr>
        <w:pStyle w:val="Heading3"/>
        <w:ind w:left="0" w:firstLine="0"/>
        <w:rPr/>
      </w:pPr>
      <w:bookmarkStart w:colFirst="0" w:colLast="0" w:name="_cwolgve6ak6" w:id="22"/>
      <w:bookmarkEnd w:id="22"/>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ind w:left="0" w:firstLine="0"/>
        <w:rPr/>
      </w:pPr>
      <w:bookmarkStart w:colFirst="0" w:colLast="0" w:name="_bdhr4mfhigyu" w:id="23"/>
      <w:bookmarkEnd w:id="23"/>
      <w:hyperlink r:id="rId14">
        <w:r w:rsidDel="00000000" w:rsidR="00000000" w:rsidRPr="00000000">
          <w:rPr>
            <w:color w:val="1155cc"/>
            <w:u w:val="single"/>
            <w:rtl w:val="0"/>
          </w:rPr>
          <w:t xml:space="preserve">https://logistimatics.com/product/mobile-200/</w:t>
        </w:r>
      </w:hyperlink>
      <w:r w:rsidDel="00000000" w:rsidR="00000000" w:rsidRPr="00000000">
        <w:rPr>
          <w:rtl w:val="0"/>
        </w:rPr>
        <w:t xml:space="preserve"> </w:t>
      </w:r>
    </w:p>
    <w:p w:rsidR="00000000" w:rsidDel="00000000" w:rsidP="00000000" w:rsidRDefault="00000000" w:rsidRPr="00000000" w14:paraId="000000A4">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50,00 euro</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15,00 per maand</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Geem duidelike documentatie van API</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AC">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AE">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B0">
      <w:pPr>
        <w:numPr>
          <w:ilvl w:val="2"/>
          <w:numId w:val="2"/>
        </w:numPr>
        <w:ind w:left="2160" w:hanging="360"/>
      </w:pPr>
      <w:r w:rsidDel="00000000" w:rsidR="00000000" w:rsidRPr="00000000">
        <w:rPr>
          <w:rtl w:val="0"/>
        </w:rPr>
        <w:t xml:space="preserve">Large 6000mAh lithium-ion rechargeable battery</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B2">
      <w:pPr>
        <w:numPr>
          <w:ilvl w:val="2"/>
          <w:numId w:val="2"/>
        </w:numPr>
        <w:ind w:left="2160" w:hanging="360"/>
      </w:pPr>
      <w:r w:rsidDel="00000000" w:rsidR="00000000" w:rsidRPr="00000000">
        <w:rPr>
          <w:rtl w:val="0"/>
        </w:rPr>
        <w:t xml:space="preserve">Onbekend </w:t>
      </w:r>
    </w:p>
    <w:p w:rsidR="00000000" w:rsidDel="00000000" w:rsidP="00000000" w:rsidRDefault="00000000" w:rsidRPr="00000000" w14:paraId="000000B3">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B4">
      <w:pPr>
        <w:numPr>
          <w:ilvl w:val="2"/>
          <w:numId w:val="2"/>
        </w:numPr>
        <w:ind w:left="2160" w:hanging="360"/>
      </w:pPr>
      <w:r w:rsidDel="00000000" w:rsidR="00000000" w:rsidRPr="00000000">
        <w:rPr>
          <w:rtl w:val="0"/>
        </w:rPr>
        <w:t xml:space="preserve">Ingebouwde magneet behuizing</w:t>
      </w:r>
    </w:p>
    <w:p w:rsidR="00000000" w:rsidDel="00000000" w:rsidP="00000000" w:rsidRDefault="00000000" w:rsidRPr="00000000" w14:paraId="000000B5">
      <w:pPr>
        <w:pStyle w:val="Heading3"/>
        <w:ind w:left="0" w:firstLine="0"/>
        <w:rPr/>
      </w:pPr>
      <w:bookmarkStart w:colFirst="0" w:colLast="0" w:name="_9gr9y4jogi2j" w:id="24"/>
      <w:bookmarkEnd w:id="24"/>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ind w:left="0" w:firstLine="0"/>
        <w:rPr/>
      </w:pPr>
      <w:bookmarkStart w:colFirst="0" w:colLast="0" w:name="_6hve3om4nb3d" w:id="25"/>
      <w:bookmarkEnd w:id="25"/>
      <w:hyperlink r:id="rId15">
        <w:r w:rsidDel="00000000" w:rsidR="00000000" w:rsidRPr="00000000">
          <w:rPr>
            <w:color w:val="1155cc"/>
            <w:u w:val="single"/>
            <w:rtl w:val="0"/>
          </w:rPr>
          <w:t xml:space="preserve">https://gpsgate.com/</w:t>
        </w:r>
      </w:hyperlink>
      <w:r w:rsidDel="00000000" w:rsidR="00000000" w:rsidRPr="00000000">
        <w:rPr>
          <w:rtl w:val="0"/>
        </w:rPr>
        <w:t xml:space="preserve"> </w:t>
      </w:r>
    </w:p>
    <w:p w:rsidR="00000000" w:rsidDel="00000000" w:rsidP="00000000" w:rsidRDefault="00000000" w:rsidRPr="00000000" w14:paraId="000000B7">
      <w:pPr>
        <w:pStyle w:val="Heading4"/>
        <w:numPr>
          <w:ilvl w:val="0"/>
          <w:numId w:val="2"/>
        </w:numPr>
        <w:ind w:left="720" w:hanging="360"/>
        <w:rPr/>
      </w:pPr>
      <w:bookmarkStart w:colFirst="0" w:colLast="0" w:name="_7w36ir2j7gju" w:id="26"/>
      <w:bookmarkEnd w:id="26"/>
      <w:hyperlink r:id="rId16">
        <w:r w:rsidDel="00000000" w:rsidR="00000000" w:rsidRPr="00000000">
          <w:rPr>
            <w:color w:val="1155cc"/>
            <w:u w:val="single"/>
            <w:rtl w:val="0"/>
          </w:rPr>
          <w:t xml:space="preserve">https://dutch.alibaba.com/product-detail/inida-ais-140-cheapest-anti-theft-acc-accurate-real-time-ethernet-12v-tricycle-moto-gps-tracker-with-sdk-and-api-62217069717.html?spm=a2700.galleryofferlist.0.0.7e3c25256naLps</w:t>
        </w:r>
      </w:hyperlink>
      <w:r w:rsidDel="00000000" w:rsidR="00000000" w:rsidRPr="00000000">
        <w:rPr>
          <w:rtl w:val="0"/>
        </w:rPr>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Criteria</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Aanschafprijs</w:t>
      </w:r>
    </w:p>
    <w:p w:rsidR="00000000" w:rsidDel="00000000" w:rsidP="00000000" w:rsidRDefault="00000000" w:rsidRPr="00000000" w14:paraId="000000BA">
      <w:pPr>
        <w:numPr>
          <w:ilvl w:val="3"/>
          <w:numId w:val="2"/>
        </w:numPr>
        <w:ind w:left="2880" w:hanging="360"/>
        <w:rPr>
          <w:u w:val="none"/>
        </w:rPr>
      </w:pPr>
      <w:r w:rsidDel="00000000" w:rsidR="00000000" w:rsidRPr="00000000">
        <w:rPr>
          <w:rtl w:val="0"/>
        </w:rPr>
        <w:t xml:space="preserve">14,70 euro</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Kosten connectiviteit </w:t>
      </w:r>
    </w:p>
    <w:p w:rsidR="00000000" w:rsidDel="00000000" w:rsidP="00000000" w:rsidRDefault="00000000" w:rsidRPr="00000000" w14:paraId="000000BC">
      <w:pPr>
        <w:numPr>
          <w:ilvl w:val="3"/>
          <w:numId w:val="2"/>
        </w:numPr>
        <w:ind w:left="2880" w:hanging="360"/>
        <w:rPr>
          <w:u w:val="none"/>
        </w:rPr>
      </w:pPr>
      <w:r w:rsidDel="00000000" w:rsidR="00000000" w:rsidRPr="00000000">
        <w:rPr>
          <w:rtl w:val="0"/>
        </w:rPr>
        <w:t xml:space="preserve">1,60 per maand en simkaart kosten</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Werkt met API</w:t>
      </w:r>
    </w:p>
    <w:p w:rsidR="00000000" w:rsidDel="00000000" w:rsidP="00000000" w:rsidRDefault="00000000" w:rsidRPr="00000000" w14:paraId="000000BE">
      <w:pPr>
        <w:numPr>
          <w:ilvl w:val="3"/>
          <w:numId w:val="2"/>
        </w:numPr>
        <w:ind w:left="2880" w:hanging="360"/>
      </w:pPr>
      <w:r w:rsidDel="00000000" w:rsidR="00000000" w:rsidRPr="00000000">
        <w:rPr>
          <w:rtl w:val="0"/>
        </w:rPr>
        <w:t xml:space="preserve">Geen eigen API maar externe API heeft duidelijke documentatie</w:t>
      </w:r>
    </w:p>
    <w:p w:rsidR="00000000" w:rsidDel="00000000" w:rsidP="00000000" w:rsidRDefault="00000000" w:rsidRPr="00000000" w14:paraId="000000BF">
      <w:pPr>
        <w:numPr>
          <w:ilvl w:val="2"/>
          <w:numId w:val="2"/>
        </w:numPr>
        <w:ind w:left="2160" w:hanging="360"/>
      </w:pPr>
      <w:r w:rsidDel="00000000" w:rsidR="00000000" w:rsidRPr="00000000">
        <w:rPr>
          <w:rtl w:val="0"/>
        </w:rPr>
        <w:t xml:space="preserve">Oplaadmogelijkheden</w:t>
      </w:r>
    </w:p>
    <w:p w:rsidR="00000000" w:rsidDel="00000000" w:rsidP="00000000" w:rsidRDefault="00000000" w:rsidRPr="00000000" w14:paraId="000000C0">
      <w:pPr>
        <w:numPr>
          <w:ilvl w:val="3"/>
          <w:numId w:val="2"/>
        </w:numPr>
        <w:ind w:left="288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C1">
      <w:pPr>
        <w:numPr>
          <w:ilvl w:val="2"/>
          <w:numId w:val="2"/>
        </w:numPr>
        <w:ind w:left="2160" w:hanging="360"/>
      </w:pPr>
      <w:r w:rsidDel="00000000" w:rsidR="00000000" w:rsidRPr="00000000">
        <w:rPr>
          <w:rtl w:val="0"/>
        </w:rPr>
        <w:t xml:space="preserve">Update tijd</w:t>
      </w:r>
    </w:p>
    <w:p w:rsidR="00000000" w:rsidDel="00000000" w:rsidP="00000000" w:rsidRDefault="00000000" w:rsidRPr="00000000" w14:paraId="000000C2">
      <w:pPr>
        <w:numPr>
          <w:ilvl w:val="3"/>
          <w:numId w:val="2"/>
        </w:numPr>
        <w:ind w:left="2880" w:hanging="360"/>
      </w:pPr>
      <w:r w:rsidDel="00000000" w:rsidR="00000000" w:rsidRPr="00000000">
        <w:rPr>
          <w:rtl w:val="0"/>
        </w:rPr>
        <w:t xml:space="preserve">Iedere 26 seconden</w:t>
      </w:r>
    </w:p>
    <w:p w:rsidR="00000000" w:rsidDel="00000000" w:rsidP="00000000" w:rsidRDefault="00000000" w:rsidRPr="00000000" w14:paraId="000000C3">
      <w:pPr>
        <w:numPr>
          <w:ilvl w:val="2"/>
          <w:numId w:val="2"/>
        </w:numPr>
        <w:ind w:left="2160" w:hanging="360"/>
      </w:pPr>
      <w:r w:rsidDel="00000000" w:rsidR="00000000" w:rsidRPr="00000000">
        <w:rPr>
          <w:rtl w:val="0"/>
        </w:rPr>
        <w:t xml:space="preserve">Batterij</w:t>
      </w:r>
    </w:p>
    <w:p w:rsidR="00000000" w:rsidDel="00000000" w:rsidP="00000000" w:rsidRDefault="00000000" w:rsidRPr="00000000" w14:paraId="000000C4">
      <w:pPr>
        <w:numPr>
          <w:ilvl w:val="3"/>
          <w:numId w:val="2"/>
        </w:numPr>
        <w:ind w:left="2880" w:hanging="360"/>
      </w:pPr>
      <w:r w:rsidDel="00000000" w:rsidR="00000000" w:rsidRPr="00000000">
        <w:rPr>
          <w:rtl w:val="0"/>
        </w:rPr>
        <w:t xml:space="preserve">90 mAh</w:t>
      </w:r>
    </w:p>
    <w:p w:rsidR="00000000" w:rsidDel="00000000" w:rsidP="00000000" w:rsidRDefault="00000000" w:rsidRPr="00000000" w14:paraId="000000C5">
      <w:pPr>
        <w:numPr>
          <w:ilvl w:val="3"/>
          <w:numId w:val="2"/>
        </w:numPr>
        <w:ind w:left="2880" w:hanging="360"/>
      </w:pPr>
      <w:r w:rsidDel="00000000" w:rsidR="00000000" w:rsidRPr="00000000">
        <w:rPr>
          <w:rFonts w:ascii="Verdana" w:cs="Verdana" w:eastAsia="Verdana" w:hAnsi="Verdana"/>
          <w:rtl w:val="0"/>
        </w:rPr>
        <w:t xml:space="preserve">120 mAh</w:t>
      </w:r>
      <w:r w:rsidDel="00000000" w:rsidR="00000000" w:rsidRPr="00000000">
        <w:rPr>
          <w:rtl w:val="0"/>
        </w:rPr>
      </w:r>
    </w:p>
    <w:p w:rsidR="00000000" w:rsidDel="00000000" w:rsidP="00000000" w:rsidRDefault="00000000" w:rsidRPr="00000000" w14:paraId="000000C6">
      <w:pPr>
        <w:numPr>
          <w:ilvl w:val="3"/>
          <w:numId w:val="2"/>
        </w:numPr>
        <w:ind w:left="2880" w:hanging="360"/>
      </w:pPr>
      <w:r w:rsidDel="00000000" w:rsidR="00000000" w:rsidRPr="00000000">
        <w:rPr>
          <w:rtl w:val="0"/>
        </w:rPr>
        <w:t xml:space="preserve">9 V-100 V</w:t>
      </w:r>
    </w:p>
    <w:p w:rsidR="00000000" w:rsidDel="00000000" w:rsidP="00000000" w:rsidRDefault="00000000" w:rsidRPr="00000000" w14:paraId="000000C7">
      <w:pPr>
        <w:numPr>
          <w:ilvl w:val="2"/>
          <w:numId w:val="2"/>
        </w:numPr>
        <w:ind w:left="2160" w:hanging="360"/>
      </w:pPr>
      <w:r w:rsidDel="00000000" w:rsidR="00000000" w:rsidRPr="00000000">
        <w:rPr>
          <w:rtl w:val="0"/>
        </w:rPr>
        <w:t xml:space="preserve">Accuraatheid</w:t>
      </w:r>
    </w:p>
    <w:p w:rsidR="00000000" w:rsidDel="00000000" w:rsidP="00000000" w:rsidRDefault="00000000" w:rsidRPr="00000000" w14:paraId="000000C8">
      <w:pPr>
        <w:numPr>
          <w:ilvl w:val="3"/>
          <w:numId w:val="2"/>
        </w:numPr>
        <w:ind w:left="2880" w:hanging="360"/>
      </w:pPr>
      <w:r w:rsidDel="00000000" w:rsidR="00000000" w:rsidRPr="00000000">
        <w:rPr>
          <w:rtl w:val="0"/>
        </w:rPr>
        <w:t xml:space="preserve">Onbekend </w:t>
      </w:r>
    </w:p>
    <w:p w:rsidR="00000000" w:rsidDel="00000000" w:rsidP="00000000" w:rsidRDefault="00000000" w:rsidRPr="00000000" w14:paraId="000000C9">
      <w:pPr>
        <w:numPr>
          <w:ilvl w:val="2"/>
          <w:numId w:val="2"/>
        </w:numPr>
        <w:ind w:left="2160" w:hanging="360"/>
      </w:pPr>
      <w:r w:rsidDel="00000000" w:rsidR="00000000" w:rsidRPr="00000000">
        <w:rPr>
          <w:rtl w:val="0"/>
        </w:rPr>
        <w:t xml:space="preserve">Mounting opties</w:t>
      </w:r>
    </w:p>
    <w:p w:rsidR="00000000" w:rsidDel="00000000" w:rsidP="00000000" w:rsidRDefault="00000000" w:rsidRPr="00000000" w14:paraId="000000CA">
      <w:pPr>
        <w:numPr>
          <w:ilvl w:val="3"/>
          <w:numId w:val="2"/>
        </w:numPr>
        <w:ind w:left="2880" w:hanging="360"/>
      </w:pPr>
      <w:r w:rsidDel="00000000" w:rsidR="00000000" w:rsidRPr="00000000">
        <w:rPr>
          <w:rtl w:val="0"/>
        </w:rPr>
        <w:t xml:space="preserve">Geen mounting opties maar is wel klein en compact </w:t>
      </w:r>
      <w:r w:rsidDel="00000000" w:rsidR="00000000" w:rsidRPr="00000000">
        <w:br w:type="page"/>
      </w:r>
      <w:r w:rsidDel="00000000" w:rsidR="00000000" w:rsidRPr="00000000">
        <w:rPr>
          <w:rtl w:val="0"/>
        </w:rPr>
      </w:r>
    </w:p>
    <w:p w:rsidR="00000000" w:rsidDel="00000000" w:rsidP="00000000" w:rsidRDefault="00000000" w:rsidRPr="00000000" w14:paraId="000000CB">
      <w:pPr>
        <w:numPr>
          <w:ilvl w:val="0"/>
          <w:numId w:val="2"/>
        </w:numPr>
        <w:ind w:left="720" w:hanging="360"/>
      </w:pPr>
      <w:hyperlink r:id="rId17">
        <w:r w:rsidDel="00000000" w:rsidR="00000000" w:rsidRPr="00000000">
          <w:rPr>
            <w:color w:val="1155cc"/>
            <w:u w:val="single"/>
            <w:rtl w:val="0"/>
          </w:rPr>
          <w:t xml:space="preserve">https://www.eelinktracker.com/High-Cost-Performance-GPS-Tracker-TK121.html</w:t>
        </w:r>
      </w:hyperlink>
      <w:r w:rsidDel="00000000" w:rsidR="00000000" w:rsidRPr="00000000">
        <w:rPr>
          <w:rtl w:val="0"/>
        </w:rPr>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Criteria</w:t>
      </w:r>
    </w:p>
    <w:p w:rsidR="00000000" w:rsidDel="00000000" w:rsidP="00000000" w:rsidRDefault="00000000" w:rsidRPr="00000000" w14:paraId="000000CD">
      <w:pPr>
        <w:numPr>
          <w:ilvl w:val="2"/>
          <w:numId w:val="2"/>
        </w:numPr>
        <w:ind w:left="2160" w:hanging="360"/>
      </w:pPr>
      <w:r w:rsidDel="00000000" w:rsidR="00000000" w:rsidRPr="00000000">
        <w:rPr>
          <w:rtl w:val="0"/>
        </w:rPr>
        <w:t xml:space="preserve">Aanschafprijs</w:t>
      </w:r>
    </w:p>
    <w:p w:rsidR="00000000" w:rsidDel="00000000" w:rsidP="00000000" w:rsidRDefault="00000000" w:rsidRPr="00000000" w14:paraId="000000CE">
      <w:pPr>
        <w:numPr>
          <w:ilvl w:val="3"/>
          <w:numId w:val="2"/>
        </w:numPr>
        <w:ind w:left="2880" w:hanging="360"/>
        <w:rPr>
          <w:u w:val="none"/>
        </w:rPr>
      </w:pPr>
      <w:r w:rsidDel="00000000" w:rsidR="00000000" w:rsidRPr="00000000">
        <w:rPr>
          <w:rtl w:val="0"/>
        </w:rPr>
        <w:t xml:space="preserve">25,00 euro</w:t>
      </w:r>
    </w:p>
    <w:p w:rsidR="00000000" w:rsidDel="00000000" w:rsidP="00000000" w:rsidRDefault="00000000" w:rsidRPr="00000000" w14:paraId="000000CF">
      <w:pPr>
        <w:numPr>
          <w:ilvl w:val="2"/>
          <w:numId w:val="2"/>
        </w:numPr>
        <w:ind w:left="2160" w:hanging="360"/>
      </w:pPr>
      <w:r w:rsidDel="00000000" w:rsidR="00000000" w:rsidRPr="00000000">
        <w:rPr>
          <w:rtl w:val="0"/>
        </w:rPr>
        <w:t xml:space="preserve">Kosten connectiviteit </w:t>
      </w:r>
    </w:p>
    <w:p w:rsidR="00000000" w:rsidDel="00000000" w:rsidP="00000000" w:rsidRDefault="00000000" w:rsidRPr="00000000" w14:paraId="000000D0">
      <w:pPr>
        <w:numPr>
          <w:ilvl w:val="3"/>
          <w:numId w:val="2"/>
        </w:numPr>
        <w:ind w:left="2880" w:hanging="360"/>
      </w:pPr>
      <w:r w:rsidDel="00000000" w:rsidR="00000000" w:rsidRPr="00000000">
        <w:rPr>
          <w:rtl w:val="0"/>
        </w:rPr>
        <w:t xml:space="preserve">1,60 per maand en simkaart kosten</w:t>
      </w:r>
    </w:p>
    <w:p w:rsidR="00000000" w:rsidDel="00000000" w:rsidP="00000000" w:rsidRDefault="00000000" w:rsidRPr="00000000" w14:paraId="000000D1">
      <w:pPr>
        <w:numPr>
          <w:ilvl w:val="2"/>
          <w:numId w:val="2"/>
        </w:numPr>
        <w:ind w:left="2160" w:hanging="360"/>
      </w:pPr>
      <w:r w:rsidDel="00000000" w:rsidR="00000000" w:rsidRPr="00000000">
        <w:rPr>
          <w:rtl w:val="0"/>
        </w:rPr>
        <w:t xml:space="preserve">Werkt met API</w:t>
      </w:r>
    </w:p>
    <w:p w:rsidR="00000000" w:rsidDel="00000000" w:rsidP="00000000" w:rsidRDefault="00000000" w:rsidRPr="00000000" w14:paraId="000000D2">
      <w:pPr>
        <w:numPr>
          <w:ilvl w:val="3"/>
          <w:numId w:val="2"/>
        </w:numPr>
        <w:ind w:left="2880" w:hanging="360"/>
      </w:pPr>
      <w:r w:rsidDel="00000000" w:rsidR="00000000" w:rsidRPr="00000000">
        <w:rPr>
          <w:rtl w:val="0"/>
        </w:rPr>
        <w:t xml:space="preserve">Geen eigen API maar externe API heeft duidelijke documentatie</w:t>
      </w:r>
    </w:p>
    <w:p w:rsidR="00000000" w:rsidDel="00000000" w:rsidP="00000000" w:rsidRDefault="00000000" w:rsidRPr="00000000" w14:paraId="000000D3">
      <w:pPr>
        <w:numPr>
          <w:ilvl w:val="2"/>
          <w:numId w:val="2"/>
        </w:numPr>
        <w:ind w:left="2160" w:hanging="360"/>
      </w:pPr>
      <w:r w:rsidDel="00000000" w:rsidR="00000000" w:rsidRPr="00000000">
        <w:rPr>
          <w:rtl w:val="0"/>
        </w:rPr>
        <w:t xml:space="preserve">Oplaadmogelijkheden</w:t>
      </w:r>
    </w:p>
    <w:p w:rsidR="00000000" w:rsidDel="00000000" w:rsidP="00000000" w:rsidRDefault="00000000" w:rsidRPr="00000000" w14:paraId="000000D4">
      <w:pPr>
        <w:numPr>
          <w:ilvl w:val="3"/>
          <w:numId w:val="2"/>
        </w:numPr>
        <w:ind w:left="288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D5">
      <w:pPr>
        <w:numPr>
          <w:ilvl w:val="2"/>
          <w:numId w:val="2"/>
        </w:numPr>
        <w:ind w:left="2160" w:hanging="360"/>
      </w:pPr>
      <w:r w:rsidDel="00000000" w:rsidR="00000000" w:rsidRPr="00000000">
        <w:rPr>
          <w:rtl w:val="0"/>
        </w:rPr>
        <w:t xml:space="preserve">Update tijd</w:t>
      </w:r>
    </w:p>
    <w:p w:rsidR="00000000" w:rsidDel="00000000" w:rsidP="00000000" w:rsidRDefault="00000000" w:rsidRPr="00000000" w14:paraId="000000D6">
      <w:pPr>
        <w:numPr>
          <w:ilvl w:val="3"/>
          <w:numId w:val="2"/>
        </w:numPr>
        <w:ind w:left="2880" w:hanging="360"/>
      </w:pPr>
      <w:r w:rsidDel="00000000" w:rsidR="00000000" w:rsidRPr="00000000">
        <w:rPr>
          <w:rtl w:val="0"/>
        </w:rPr>
        <w:t xml:space="preserve">Iedere 35 seconden</w:t>
      </w:r>
    </w:p>
    <w:p w:rsidR="00000000" w:rsidDel="00000000" w:rsidP="00000000" w:rsidRDefault="00000000" w:rsidRPr="00000000" w14:paraId="000000D7">
      <w:pPr>
        <w:numPr>
          <w:ilvl w:val="2"/>
          <w:numId w:val="2"/>
        </w:numPr>
        <w:ind w:left="2160" w:hanging="360"/>
      </w:pPr>
      <w:r w:rsidDel="00000000" w:rsidR="00000000" w:rsidRPr="00000000">
        <w:rPr>
          <w:rtl w:val="0"/>
        </w:rPr>
        <w:t xml:space="preserve">Batterij</w:t>
      </w:r>
    </w:p>
    <w:p w:rsidR="00000000" w:rsidDel="00000000" w:rsidP="00000000" w:rsidRDefault="00000000" w:rsidRPr="00000000" w14:paraId="000000D8">
      <w:pPr>
        <w:numPr>
          <w:ilvl w:val="3"/>
          <w:numId w:val="2"/>
        </w:numPr>
        <w:ind w:left="2880" w:hanging="360"/>
      </w:pPr>
      <w:r w:rsidDel="00000000" w:rsidR="00000000" w:rsidRPr="00000000">
        <w:rPr>
          <w:rtl w:val="0"/>
        </w:rPr>
        <w:t xml:space="preserve">Working Voltage: 6-36V DC </w:t>
        <w:tab/>
      </w:r>
    </w:p>
    <w:p w:rsidR="00000000" w:rsidDel="00000000" w:rsidP="00000000" w:rsidRDefault="00000000" w:rsidRPr="00000000" w14:paraId="000000D9">
      <w:pPr>
        <w:numPr>
          <w:ilvl w:val="3"/>
          <w:numId w:val="2"/>
        </w:numPr>
        <w:ind w:left="2880" w:hanging="360"/>
      </w:pPr>
      <w:r w:rsidDel="00000000" w:rsidR="00000000" w:rsidRPr="00000000">
        <w:rPr>
          <w:rtl w:val="0"/>
        </w:rPr>
        <w:t xml:space="preserve">Working/Standby Current: &lt;30mA@12V / &lt;10mA@ 12V </w:t>
      </w:r>
    </w:p>
    <w:p w:rsidR="00000000" w:rsidDel="00000000" w:rsidP="00000000" w:rsidRDefault="00000000" w:rsidRPr="00000000" w14:paraId="000000DA">
      <w:pPr>
        <w:numPr>
          <w:ilvl w:val="2"/>
          <w:numId w:val="2"/>
        </w:numPr>
        <w:ind w:left="2160" w:hanging="360"/>
      </w:pPr>
      <w:r w:rsidDel="00000000" w:rsidR="00000000" w:rsidRPr="00000000">
        <w:rPr>
          <w:rtl w:val="0"/>
        </w:rPr>
        <w:t xml:space="preserve">Accuraatheid</w:t>
      </w:r>
    </w:p>
    <w:p w:rsidR="00000000" w:rsidDel="00000000" w:rsidP="00000000" w:rsidRDefault="00000000" w:rsidRPr="00000000" w14:paraId="000000DB">
      <w:pPr>
        <w:numPr>
          <w:ilvl w:val="3"/>
          <w:numId w:val="2"/>
        </w:numPr>
        <w:ind w:left="2880" w:hanging="360"/>
      </w:pPr>
      <w:r w:rsidDel="00000000" w:rsidR="00000000" w:rsidRPr="00000000">
        <w:rPr>
          <w:rtl w:val="0"/>
        </w:rPr>
        <w:t xml:space="preserve">GPS Positioning Accuracy: 5-15m </w:t>
        <w:tab/>
      </w:r>
    </w:p>
    <w:p w:rsidR="00000000" w:rsidDel="00000000" w:rsidP="00000000" w:rsidRDefault="00000000" w:rsidRPr="00000000" w14:paraId="000000DC">
      <w:pPr>
        <w:numPr>
          <w:ilvl w:val="3"/>
          <w:numId w:val="2"/>
        </w:numPr>
        <w:ind w:left="2880" w:hanging="360"/>
      </w:pPr>
      <w:r w:rsidDel="00000000" w:rsidR="00000000" w:rsidRPr="00000000">
        <w:rPr>
          <w:rtl w:val="0"/>
        </w:rPr>
        <w:t xml:space="preserve">GSM Positioning Accuracy: About 200 M</w:t>
      </w:r>
    </w:p>
    <w:p w:rsidR="00000000" w:rsidDel="00000000" w:rsidP="00000000" w:rsidRDefault="00000000" w:rsidRPr="00000000" w14:paraId="000000DD">
      <w:pPr>
        <w:numPr>
          <w:ilvl w:val="2"/>
          <w:numId w:val="2"/>
        </w:numPr>
        <w:ind w:left="2160" w:hanging="360"/>
      </w:pPr>
      <w:r w:rsidDel="00000000" w:rsidR="00000000" w:rsidRPr="00000000">
        <w:rPr>
          <w:rtl w:val="0"/>
        </w:rPr>
        <w:t xml:space="preserve">Mounting opties</w:t>
      </w:r>
    </w:p>
    <w:p w:rsidR="00000000" w:rsidDel="00000000" w:rsidP="00000000" w:rsidRDefault="00000000" w:rsidRPr="00000000" w14:paraId="000000DE">
      <w:pPr>
        <w:numPr>
          <w:ilvl w:val="3"/>
          <w:numId w:val="2"/>
        </w:numPr>
        <w:ind w:left="2880" w:hanging="360"/>
      </w:pPr>
      <w:r w:rsidDel="00000000" w:rsidR="00000000" w:rsidRPr="00000000">
        <w:rPr>
          <w:rtl w:val="0"/>
        </w:rPr>
        <w:t xml:space="preserve">Geen mounting opties maar is wel klein en compact </w:t>
      </w:r>
    </w:p>
    <w:p w:rsidR="00000000" w:rsidDel="00000000" w:rsidP="00000000" w:rsidRDefault="00000000" w:rsidRPr="00000000" w14:paraId="000000DF">
      <w:pPr>
        <w:pStyle w:val="Heading2"/>
        <w:ind w:left="0" w:firstLine="0"/>
        <w:rPr/>
      </w:pPr>
      <w:bookmarkStart w:colFirst="0" w:colLast="0" w:name="_lmzna3l107bj" w:id="27"/>
      <w:bookmarkEnd w:id="27"/>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mbibfnjpb1ja" w:id="28"/>
      <w:bookmarkEnd w:id="28"/>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ind w:left="0" w:firstLine="0"/>
        <w:rPr/>
      </w:pPr>
      <w:bookmarkStart w:colFirst="0" w:colLast="0" w:name="_y9vehy9lla8p" w:id="29"/>
      <w:bookmarkEnd w:id="29"/>
      <w:r w:rsidDel="00000000" w:rsidR="00000000" w:rsidRPr="00000000">
        <w:rPr>
          <w:rtl w:val="0"/>
        </w:rPr>
        <w:t xml:space="preserve">+/- tabel waar criteria worden beoordeeld</w:t>
      </w:r>
    </w:p>
    <w:p w:rsidR="00000000" w:rsidDel="00000000" w:rsidP="00000000" w:rsidRDefault="00000000" w:rsidRPr="00000000" w14:paraId="000000E2">
      <w:pPr>
        <w:rPr/>
      </w:pPr>
      <w:r w:rsidDel="00000000" w:rsidR="00000000" w:rsidRPr="00000000">
        <w:rPr>
          <w:rtl w:val="0"/>
        </w:rPr>
        <w:t xml:space="preserve">Hieronder een tabel van verschillende GPS trackers. De GPS trackers variëren met prijs en kwaliteit. Alle criteria worden hieronder beoordeeld met een --,-,+/-,+,++.</w:t>
      </w:r>
    </w:p>
    <w:tbl>
      <w:tblPr>
        <w:tblStyle w:val="Table1"/>
        <w:tblW w:w="12232.188365650967"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866662836388"/>
        <w:gridCol w:w="1102.8605603861906"/>
        <w:gridCol w:w="1669.1943616655858"/>
        <w:gridCol w:w="844.5328615569928"/>
        <w:gridCol w:w="1738.744126734985"/>
        <w:gridCol w:w="1610.7506151725622"/>
        <w:gridCol w:w="924.2011726399948"/>
        <w:gridCol w:w="1465.5190023291345"/>
        <w:gridCol w:w="1465.5190023291345"/>
        <w:tblGridChange w:id="0">
          <w:tblGrid>
            <w:gridCol w:w="1410.866662836388"/>
            <w:gridCol w:w="1102.8605603861906"/>
            <w:gridCol w:w="1669.1943616655858"/>
            <w:gridCol w:w="844.5328615569928"/>
            <w:gridCol w:w="1738.744126734985"/>
            <w:gridCol w:w="1610.7506151725622"/>
            <w:gridCol w:w="924.2011726399948"/>
            <w:gridCol w:w="1465.5190023291345"/>
            <w:gridCol w:w="1465.519002329134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pPr>
            <w:r w:rsidDel="00000000" w:rsidR="00000000" w:rsidRPr="00000000">
              <w:rPr>
                <w:rtl w:val="0"/>
              </w:rPr>
            </w:r>
          </w:p>
        </w:tc>
        <w:tc>
          <w:tcPr>
            <w:shd w:fill="1a9988"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pPr>
            <w:r w:rsidDel="00000000" w:rsidR="00000000" w:rsidRPr="00000000">
              <w:rPr>
                <w:rtl w:val="0"/>
              </w:rPr>
              <w:t xml:space="preserve">Aanschafprijs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rPr/>
            </w:pPr>
            <w:r w:rsidDel="00000000" w:rsidR="00000000" w:rsidRPr="00000000">
              <w:rPr>
                <w:rtl w:val="0"/>
              </w:rPr>
              <w:t xml:space="preserve">Kosten connectiviteit</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Werkt met API?</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t xml:space="preserve">Oplaadmogelijkheden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rPr/>
            </w:pPr>
            <w:r w:rsidDel="00000000" w:rsidR="00000000" w:rsidRPr="00000000">
              <w:rPr>
                <w:rtl w:val="0"/>
              </w:rPr>
              <w:t xml:space="preserve">Update Tijd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firstLine="0"/>
              <w:rPr/>
            </w:pPr>
            <w:r w:rsidDel="00000000" w:rsidR="00000000" w:rsidRPr="00000000">
              <w:rPr>
                <w:rtl w:val="0"/>
              </w:rPr>
              <w:t xml:space="preserve">Batterij</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rPr/>
            </w:pPr>
            <w:r w:rsidDel="00000000" w:rsidR="00000000" w:rsidRPr="00000000">
              <w:rPr>
                <w:rtl w:val="0"/>
              </w:rPr>
              <w:t xml:space="preserve">Accuraatheid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Mounting opties</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EC">
            <w:pPr>
              <w:pStyle w:val="Heading3"/>
              <w:widowControl w:val="0"/>
              <w:spacing w:line="240" w:lineRule="auto"/>
              <w:ind w:left="0" w:firstLine="0"/>
              <w:rPr/>
            </w:pPr>
            <w:bookmarkStart w:colFirst="0" w:colLast="0" w:name="_r2h8ifivzw6v" w:id="30"/>
            <w:bookmarkEnd w:id="30"/>
            <w:hyperlink r:id="rId18">
              <w:r w:rsidDel="00000000" w:rsidR="00000000" w:rsidRPr="00000000">
                <w:rPr>
                  <w:color w:val="1155cc"/>
                  <w:u w:val="single"/>
                  <w:rtl w:val="0"/>
                </w:rPr>
                <w:t xml:space="preserve">KittWay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F6">
            <w:pPr>
              <w:pStyle w:val="Heading3"/>
              <w:widowControl w:val="0"/>
              <w:spacing w:line="240" w:lineRule="auto"/>
              <w:ind w:left="0" w:firstLine="0"/>
              <w:rPr/>
            </w:pPr>
            <w:bookmarkStart w:colFirst="0" w:colLast="0" w:name="_ty5fjvnfeok" w:id="31"/>
            <w:bookmarkEnd w:id="31"/>
            <w:hyperlink r:id="rId19">
              <w:r w:rsidDel="00000000" w:rsidR="00000000" w:rsidRPr="00000000">
                <w:rPr>
                  <w:color w:val="1155cc"/>
                  <w:u w:val="single"/>
                  <w:rtl w:val="0"/>
                </w:rPr>
                <w:t xml:space="preserve">PickWay 2017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FF">
            <w:pPr>
              <w:pStyle w:val="Heading3"/>
              <w:widowControl w:val="0"/>
              <w:spacing w:line="240" w:lineRule="auto"/>
              <w:ind w:left="0" w:firstLine="0"/>
              <w:rPr/>
            </w:pPr>
            <w:bookmarkStart w:colFirst="0" w:colLast="0" w:name="_7hbhj9u636l" w:id="32"/>
            <w:bookmarkEnd w:id="32"/>
            <w:hyperlink r:id="rId20">
              <w:r w:rsidDel="00000000" w:rsidR="00000000" w:rsidRPr="00000000">
                <w:rPr>
                  <w:color w:val="1155cc"/>
                  <w:u w:val="single"/>
                  <w:rtl w:val="0"/>
                </w:rPr>
                <w:t xml:space="preserve">Wired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8">
            <w:pPr>
              <w:pStyle w:val="Heading3"/>
              <w:spacing w:line="240" w:lineRule="auto"/>
              <w:ind w:left="0" w:firstLine="0"/>
              <w:rPr/>
            </w:pPr>
            <w:bookmarkStart w:colFirst="0" w:colLast="0" w:name="_xssyawsoh0s2" w:id="33"/>
            <w:bookmarkEnd w:id="33"/>
            <w:hyperlink r:id="rId21">
              <w:r w:rsidDel="00000000" w:rsidR="00000000" w:rsidRPr="00000000">
                <w:rPr>
                  <w:color w:val="1155cc"/>
                  <w:u w:val="single"/>
                  <w:rtl w:val="0"/>
                </w:rPr>
                <w:t xml:space="preserve">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164,95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40" w:line="240" w:lineRule="auto"/>
              <w:ind w:left="0" w:firstLine="0"/>
              <w:rPr/>
            </w:pPr>
            <w:r w:rsidDel="00000000" w:rsidR="00000000" w:rsidRPr="00000000">
              <w:rPr>
                <w:rtl w:val="0"/>
              </w:rPr>
              <w:t xml:space="preserve">+</w:t>
            </w:r>
          </w:p>
          <w:p w:rsidR="00000000" w:rsidDel="00000000" w:rsidP="00000000" w:rsidRDefault="00000000" w:rsidRPr="00000000" w14:paraId="0000010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40"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2">
            <w:pPr>
              <w:pStyle w:val="Heading3"/>
              <w:spacing w:line="240" w:lineRule="auto"/>
              <w:ind w:left="0" w:firstLine="0"/>
              <w:rPr/>
            </w:pPr>
            <w:bookmarkStart w:colFirst="0" w:colLast="0" w:name="_oqdigypteypa" w:id="34"/>
            <w:bookmarkEnd w:id="34"/>
            <w:hyperlink r:id="rId22">
              <w:r w:rsidDel="00000000" w:rsidR="00000000" w:rsidRPr="00000000">
                <w:rPr>
                  <w:color w:val="1155cc"/>
                  <w:u w:val="single"/>
                  <w:rtl w:val="0"/>
                </w:rPr>
                <w:t xml:space="preserve">Mobile-200</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(per maand)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C">
            <w:pPr>
              <w:pStyle w:val="Heading3"/>
              <w:rPr/>
            </w:pPr>
            <w:bookmarkStart w:colFirst="0" w:colLast="0" w:name="_t5xdxosisvzu" w:id="35"/>
            <w:bookmarkEnd w:id="35"/>
            <w:hyperlink r:id="rId23">
              <w:r w:rsidDel="00000000" w:rsidR="00000000" w:rsidRPr="00000000">
                <w:rPr>
                  <w:color w:val="1155cc"/>
                  <w:u w:val="single"/>
                  <w:rtl w:val="0"/>
                </w:rPr>
                <w:t xml:space="preserve">Inida ais 140</w:t>
              </w:r>
            </w:hyperlink>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1.60 per maand</w:t>
              </w:r>
            </w:hyperlink>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simkaart kosten</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C">
            <w:pPr>
              <w:pStyle w:val="Heading3"/>
              <w:spacing w:line="240" w:lineRule="auto"/>
              <w:ind w:left="0" w:firstLine="0"/>
              <w:rPr/>
            </w:pPr>
            <w:bookmarkStart w:colFirst="0" w:colLast="0" w:name="_hktvw095oz4c" w:id="36"/>
            <w:bookmarkEnd w:id="36"/>
            <w:hyperlink r:id="rId25">
              <w:r w:rsidDel="00000000" w:rsidR="00000000" w:rsidRPr="00000000">
                <w:rPr>
                  <w:color w:val="1155cc"/>
                  <w:u w:val="single"/>
                  <w:rtl w:val="0"/>
                </w:rPr>
                <w:t xml:space="preserve">TK121-Eelink</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1,60 per maand</w:t>
              </w:r>
            </w:hyperlink>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simkaart kosten</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ind w:left="0" w:firstLine="0"/>
              <w:rPr/>
            </w:pPr>
            <w:r w:rsidDel="00000000" w:rsidR="00000000" w:rsidRPr="00000000">
              <w:rPr>
                <w:rtl w:val="0"/>
              </w:rPr>
              <w:t xml:space="preserve">+/-</w:t>
            </w:r>
          </w:p>
        </w:tc>
      </w:tr>
    </w:tbl>
    <w:p w:rsidR="00000000" w:rsidDel="00000000" w:rsidP="00000000" w:rsidRDefault="00000000" w:rsidRPr="00000000" w14:paraId="0000013B">
      <w:pPr>
        <w:ind w:left="0" w:firstLine="0"/>
        <w:rPr/>
      </w:pPr>
      <w:r w:rsidDel="00000000" w:rsidR="00000000" w:rsidRPr="00000000">
        <w:rPr>
          <w:rtl w:val="0"/>
        </w:rPr>
      </w:r>
    </w:p>
    <w:sectPr>
      <w:headerReference r:id="rId27" w:type="default"/>
      <w:headerReference r:id="rId28" w:type="first"/>
      <w:footerReference r:id="rId29" w:type="default"/>
      <w:footerReference r:id="rId3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40">
    <w:pPr>
      <w:rPr/>
    </w:pPr>
    <w:r w:rsidDel="00000000" w:rsidR="00000000" w:rsidRPr="00000000">
      <w:rPr>
        <w:rtl w:val="0"/>
      </w:rPr>
      <w:t xml:space="preserve">Asset Tracking</w:t>
    </w:r>
  </w:p>
  <w:p w:rsidR="00000000" w:rsidDel="00000000" w:rsidP="00000000" w:rsidRDefault="00000000" w:rsidRPr="00000000" w14:paraId="00000141">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42">
    <w:pPr>
      <w:rPr/>
    </w:pPr>
    <w:r w:rsidDel="00000000" w:rsidR="00000000" w:rsidRPr="00000000">
      <w:rPr>
        <w:rtl w:val="0"/>
      </w:rPr>
      <w:t xml:space="preserve">1.0</w:t>
    </w:r>
  </w:p>
  <w:p w:rsidR="00000000" w:rsidDel="00000000" w:rsidP="00000000" w:rsidRDefault="00000000" w:rsidRPr="00000000" w14:paraId="00000143">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44">
    <w:pPr>
      <w:rPr/>
    </w:pPr>
    <w:r w:rsidDel="00000000" w:rsidR="00000000" w:rsidRPr="00000000">
      <w:rPr>
        <w:rtl w:val="0"/>
      </w:rPr>
      <w:t xml:space="preserve">HawarIT (Cees Nieboer, Arno Flapper)</w:t>
    </w:r>
  </w:p>
  <w:p w:rsidR="00000000" w:rsidDel="00000000" w:rsidP="00000000" w:rsidRDefault="00000000" w:rsidRPr="00000000" w14:paraId="00000145">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46">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47">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48">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left="0" w:firstLine="0"/>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gpstracker.nl/winkel/wired/" TargetMode="External"/><Relationship Id="rId22" Type="http://schemas.openxmlformats.org/officeDocument/2006/relationships/hyperlink" Target="https://logistimatics.com/product/mobile-200/" TargetMode="External"/><Relationship Id="rId21" Type="http://schemas.openxmlformats.org/officeDocument/2006/relationships/hyperlink" Target="https://mygpstracker.nl/winkel/3.0/#woocommerce-tabs2" TargetMode="External"/><Relationship Id="rId24" Type="http://schemas.openxmlformats.org/officeDocument/2006/relationships/hyperlink" Target="https://gpsgate.com/purchase" TargetMode="External"/><Relationship Id="rId23" Type="http://schemas.openxmlformats.org/officeDocument/2006/relationships/hyperlink" Target="https://dutch.alibaba.com/product-detail/inida-ais-140-cheapest-anti-theft-acc-accurate-real-time-ethernet-12v-tricycle-moto-gps-tracker-with-sdk-and-api-62217069717.html?spm=a2700.galleryofferlist.0.0.7e3c25256naL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gpsgate.com/purchase" TargetMode="External"/><Relationship Id="rId25" Type="http://schemas.openxmlformats.org/officeDocument/2006/relationships/hyperlink" Target="https://www.eelinktracker.com/High-Cost-Performance-GPS-Tracker-TK121.html"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 Id="rId30" Type="http://schemas.openxmlformats.org/officeDocument/2006/relationships/footer" Target="footer2.xml"/><Relationship Id="rId11" Type="http://schemas.openxmlformats.org/officeDocument/2006/relationships/hyperlink" Target="https://shop.cedacsistemi.com/pickway" TargetMode="External"/><Relationship Id="rId10" Type="http://schemas.openxmlformats.org/officeDocument/2006/relationships/hyperlink" Target="https://shop.cedacsistemi.com/kittway" TargetMode="External"/><Relationship Id="rId13" Type="http://schemas.openxmlformats.org/officeDocument/2006/relationships/hyperlink" Target="https://mygpstracker.nl/winkel/3.0/" TargetMode="External"/><Relationship Id="rId12" Type="http://schemas.openxmlformats.org/officeDocument/2006/relationships/hyperlink" Target="https://mygpstracker.nl/winkel/wired/" TargetMode="External"/><Relationship Id="rId15" Type="http://schemas.openxmlformats.org/officeDocument/2006/relationships/hyperlink" Target="https://gpsgate.com/" TargetMode="External"/><Relationship Id="rId14" Type="http://schemas.openxmlformats.org/officeDocument/2006/relationships/hyperlink" Target="https://logistimatics.com/product/mobile-200/" TargetMode="External"/><Relationship Id="rId17" Type="http://schemas.openxmlformats.org/officeDocument/2006/relationships/hyperlink" Target="https://www.eelinktracker.com/High-Cost-Performance-GPS-Tracker-TK121.html" TargetMode="External"/><Relationship Id="rId16" Type="http://schemas.openxmlformats.org/officeDocument/2006/relationships/hyperlink" Target="https://dutch.alibaba.com/product-detail/inida-ais-140-cheapest-anti-theft-acc-accurate-real-time-ethernet-12v-tricycle-moto-gps-tracker-with-sdk-and-api-62217069717.html?spm=a2700.galleryofferlist.0.0.7e3c25256naLps" TargetMode="External"/><Relationship Id="rId19" Type="http://schemas.openxmlformats.org/officeDocument/2006/relationships/hyperlink" Target="https://shop.cedacsistemi.com/pickway" TargetMode="External"/><Relationship Id="rId18" Type="http://schemas.openxmlformats.org/officeDocument/2006/relationships/hyperlink" Target="https://shop.cedacsistemi.com/kittw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