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rPr/>
      </w:pPr>
      <w:bookmarkStart w:colFirst="0" w:colLast="0" w:name="_rv6hsfad8zu2" w:id="0"/>
      <w:bookmarkEnd w:id="0"/>
      <w:r w:rsidDel="00000000" w:rsidR="00000000" w:rsidRPr="00000000">
        <w:rPr>
          <w:rtl w:val="0"/>
        </w:rPr>
      </w:r>
    </w:p>
    <w:p w:rsidR="00000000" w:rsidDel="00000000" w:rsidP="00000000" w:rsidRDefault="00000000" w:rsidRPr="00000000" w14:paraId="00000002">
      <w:pPr>
        <w:pStyle w:val="Title"/>
        <w:rPr/>
      </w:pPr>
      <w:bookmarkStart w:colFirst="0" w:colLast="0" w:name="_6fxiynwr0aa5" w:id="1"/>
      <w:bookmarkEnd w:id="1"/>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57150</wp:posOffset>
                </wp:positionH>
                <wp:positionV relativeFrom="paragraph">
                  <wp:posOffset>352425</wp:posOffset>
                </wp:positionV>
                <wp:extent cx="1095375" cy="119807"/>
                <wp:effectExtent b="0" l="0" r="0" t="0"/>
                <wp:wrapSquare wrapText="bothSides" distB="0" distT="0" distL="0" distR="0"/>
                <wp:docPr id="2" name=""/>
                <a:graphic>
                  <a:graphicData uri="http://schemas.microsoft.com/office/word/2010/wordprocessingGroup">
                    <wpg:wgp>
                      <wpg:cNvGrpSpPr/>
                      <wpg:grpSpPr>
                        <a:xfrm>
                          <a:off x="829648" y="1609708"/>
                          <a:ext cx="1095375" cy="119807"/>
                          <a:chOff x="829648" y="1609708"/>
                          <a:chExt cx="589500" cy="47421"/>
                        </a:xfrm>
                      </wpg:grpSpPr>
                      <wpg:grpSp>
                        <wpg:cNvGrpSpPr/>
                        <wpg:grpSpPr>
                          <a:xfrm>
                            <a:off x="829648" y="1609708"/>
                            <a:ext cx="589500" cy="47421"/>
                            <a:chOff x="4580561" y="2589004"/>
                            <a:chExt cx="1064464" cy="25200"/>
                          </a:xfrm>
                        </wpg:grpSpPr>
                        <wps:wsp>
                          <wps:cNvSpPr/>
                          <wps:cNvPr id="6" name="Shape 6"/>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57150</wp:posOffset>
                </wp:positionH>
                <wp:positionV relativeFrom="paragraph">
                  <wp:posOffset>352425</wp:posOffset>
                </wp:positionV>
                <wp:extent cx="1095375" cy="119807"/>
                <wp:effectExtent b="0" l="0" r="0" t="0"/>
                <wp:wrapSquare wrapText="bothSides" distB="0" distT="0" distL="0" distR="0"/>
                <wp:docPr id="2" name="image6.png"/>
                <a:graphic>
                  <a:graphicData uri="http://schemas.openxmlformats.org/drawingml/2006/picture">
                    <pic:pic>
                      <pic:nvPicPr>
                        <pic:cNvPr id="0" name="image6.png"/>
                        <pic:cNvPicPr preferRelativeResize="0"/>
                      </pic:nvPicPr>
                      <pic:blipFill>
                        <a:blip r:embed="rId6"/>
                        <a:srcRect/>
                        <a:stretch>
                          <a:fillRect/>
                        </a:stretch>
                      </pic:blipFill>
                      <pic:spPr>
                        <a:xfrm>
                          <a:off x="0" y="0"/>
                          <a:ext cx="1095375" cy="119807"/>
                        </a:xfrm>
                        <a:prstGeom prst="rect"/>
                        <a:ln/>
                      </pic:spPr>
                    </pic:pic>
                  </a:graphicData>
                </a:graphic>
              </wp:anchor>
            </w:drawing>
          </mc:Fallback>
        </mc:AlternateContent>
      </w:r>
    </w:p>
    <w:p w:rsidR="00000000" w:rsidDel="00000000" w:rsidP="00000000" w:rsidRDefault="00000000" w:rsidRPr="00000000" w14:paraId="00000003">
      <w:pPr>
        <w:pStyle w:val="Title"/>
        <w:rPr>
          <w:sz w:val="72"/>
          <w:szCs w:val="72"/>
        </w:rPr>
      </w:pPr>
      <w:bookmarkStart w:colFirst="0" w:colLast="0" w:name="_cyn3yijceihq" w:id="2"/>
      <w:bookmarkEnd w:id="2"/>
      <w:r w:rsidDel="00000000" w:rsidR="00000000" w:rsidRPr="00000000">
        <w:rPr>
          <w:sz w:val="72"/>
          <w:szCs w:val="72"/>
          <w:rtl w:val="0"/>
        </w:rPr>
        <w:t xml:space="preserve">Fixing bugs</w:t>
      </w:r>
    </w:p>
    <w:p w:rsidR="00000000" w:rsidDel="00000000" w:rsidP="00000000" w:rsidRDefault="00000000" w:rsidRPr="00000000" w14:paraId="00000004">
      <w:pPr>
        <w:pStyle w:val="Subtitle"/>
        <w:rPr/>
      </w:pPr>
      <w:bookmarkStart w:colFirst="0" w:colLast="0" w:name="_ed8c8ns4fgez" w:id="3"/>
      <w:bookmarkEnd w:id="3"/>
      <w:r w:rsidDel="00000000" w:rsidR="00000000" w:rsidRPr="00000000">
        <w:rPr>
          <w:rtl w:val="0"/>
        </w:rPr>
        <w:t xml:space="preserve">AA03</w:t>
      </w:r>
    </w:p>
    <w:p w:rsidR="00000000" w:rsidDel="00000000" w:rsidP="00000000" w:rsidRDefault="00000000" w:rsidRPr="00000000" w14:paraId="00000005">
      <w:pPr>
        <w:rPr/>
      </w:pPr>
      <w:r w:rsidDel="00000000" w:rsidR="00000000" w:rsidRPr="00000000">
        <w:rPr>
          <w:rtl w:val="0"/>
        </w:rPr>
        <w:t xml:space="preserve">Juni 2020</w:t>
      </w:r>
    </w:p>
    <w:p w:rsidR="00000000" w:rsidDel="00000000" w:rsidP="00000000" w:rsidRDefault="00000000" w:rsidRPr="00000000" w14:paraId="00000006">
      <w:pPr>
        <w:pStyle w:val="Heading1"/>
        <w:spacing w:line="312" w:lineRule="auto"/>
        <w:ind w:left="-6.666666666666762" w:right="0" w:firstLine="0"/>
        <w:rPr/>
      </w:pPr>
      <w:bookmarkStart w:colFirst="0" w:colLast="0" w:name="_921gikj9xv3d" w:id="4"/>
      <w:bookmarkEnd w:id="4"/>
      <w:r w:rsidDel="00000000" w:rsidR="00000000" w:rsidRPr="00000000">
        <w:rPr>
          <w:rtl w:val="0"/>
        </w:rPr>
      </w:r>
    </w:p>
    <w:p w:rsidR="00000000" w:rsidDel="00000000" w:rsidP="00000000" w:rsidRDefault="00000000" w:rsidRPr="00000000" w14:paraId="00000007">
      <w:pPr>
        <w:spacing w:line="312" w:lineRule="auto"/>
        <w:ind w:left="-6.666666666666762" w:right="0" w:firstLine="0"/>
        <w:rPr/>
      </w:pPr>
      <w:r w:rsidDel="00000000" w:rsidR="00000000" w:rsidRPr="00000000">
        <w:rPr>
          <w:rtl w:val="0"/>
        </w:rPr>
      </w:r>
    </w:p>
    <w:p w:rsidR="00000000" w:rsidDel="00000000" w:rsidP="00000000" w:rsidRDefault="00000000" w:rsidRPr="00000000" w14:paraId="00000008">
      <w:pPr>
        <w:spacing w:line="312" w:lineRule="auto"/>
        <w:ind w:left="-6.666666666666762" w:right="0" w:firstLine="0"/>
        <w:rPr/>
      </w:pPr>
      <w:r w:rsidDel="00000000" w:rsidR="00000000" w:rsidRPr="00000000">
        <w:rPr>
          <w:rtl w:val="0"/>
        </w:rPr>
      </w:r>
    </w:p>
    <w:p w:rsidR="00000000" w:rsidDel="00000000" w:rsidP="00000000" w:rsidRDefault="00000000" w:rsidRPr="00000000" w14:paraId="00000009">
      <w:pPr>
        <w:spacing w:line="312" w:lineRule="auto"/>
        <w:ind w:left="-6.666666666666762" w:right="0" w:firstLine="0"/>
        <w:rPr/>
      </w:pPr>
      <w:r w:rsidDel="00000000" w:rsidR="00000000" w:rsidRPr="00000000">
        <w:rPr>
          <w:rtl w:val="0"/>
        </w:rPr>
      </w:r>
    </w:p>
    <w:p w:rsidR="00000000" w:rsidDel="00000000" w:rsidP="00000000" w:rsidRDefault="00000000" w:rsidRPr="00000000" w14:paraId="0000000A">
      <w:pPr>
        <w:spacing w:line="312" w:lineRule="auto"/>
        <w:ind w:left="-6.666666666666762" w:right="0" w:firstLine="0"/>
        <w:rPr/>
      </w:pPr>
      <w:r w:rsidDel="00000000" w:rsidR="00000000" w:rsidRPr="00000000">
        <w:rPr>
          <w:rtl w:val="0"/>
        </w:rPr>
      </w:r>
    </w:p>
    <w:p w:rsidR="00000000" w:rsidDel="00000000" w:rsidP="00000000" w:rsidRDefault="00000000" w:rsidRPr="00000000" w14:paraId="0000000B">
      <w:pPr>
        <w:spacing w:line="312" w:lineRule="auto"/>
        <w:ind w:left="-6.666666666666762" w:right="0" w:firstLine="0"/>
        <w:rPr/>
      </w:pPr>
      <w:r w:rsidDel="00000000" w:rsidR="00000000" w:rsidRPr="00000000">
        <w:rPr>
          <w:rtl w:val="0"/>
        </w:rPr>
      </w:r>
    </w:p>
    <w:p w:rsidR="00000000" w:rsidDel="00000000" w:rsidP="00000000" w:rsidRDefault="00000000" w:rsidRPr="00000000" w14:paraId="0000000C">
      <w:pPr>
        <w:spacing w:line="312" w:lineRule="auto"/>
        <w:ind w:left="-6.666666666666762" w:right="0" w:firstLine="0"/>
        <w:rPr/>
      </w:pPr>
      <w:r w:rsidDel="00000000" w:rsidR="00000000" w:rsidRPr="00000000">
        <w:rPr>
          <w:rtl w:val="0"/>
        </w:rPr>
      </w:r>
    </w:p>
    <w:p w:rsidR="00000000" w:rsidDel="00000000" w:rsidP="00000000" w:rsidRDefault="00000000" w:rsidRPr="00000000" w14:paraId="0000000D">
      <w:pPr>
        <w:spacing w:line="312" w:lineRule="auto"/>
        <w:ind w:left="-6.666666666666762" w:right="0" w:firstLine="0"/>
        <w:rPr/>
      </w:pPr>
      <w:r w:rsidDel="00000000" w:rsidR="00000000" w:rsidRPr="00000000">
        <w:br w:type="page"/>
      </w:r>
      <w:r w:rsidDel="00000000" w:rsidR="00000000" w:rsidRPr="00000000">
        <w:rPr>
          <w:rtl w:val="0"/>
        </w:rPr>
      </w:r>
    </w:p>
    <w:p w:rsidR="00000000" w:rsidDel="00000000" w:rsidP="00000000" w:rsidRDefault="00000000" w:rsidRPr="00000000" w14:paraId="0000000E">
      <w:pPr>
        <w:pStyle w:val="Heading1"/>
        <w:spacing w:line="312" w:lineRule="auto"/>
        <w:rPr/>
      </w:pPr>
      <w:bookmarkStart w:colFirst="0" w:colLast="0" w:name="_9q9eyamvqmky" w:id="5"/>
      <w:bookmarkEnd w:id="5"/>
      <w:r w:rsidDel="00000000" w:rsidR="00000000" w:rsidRPr="00000000">
        <w:rPr/>
        <mc:AlternateContent>
          <mc:Choice Requires="wpg">
            <w:drawing>
              <wp:inline distB="0" distT="0" distL="0" distR="0">
                <wp:extent cx="647700" cy="60722"/>
                <wp:effectExtent b="0" l="0" r="0" t="0"/>
                <wp:docPr id="4"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4" name="image8.png"/>
                <a:graphic>
                  <a:graphicData uri="http://schemas.openxmlformats.org/drawingml/2006/picture">
                    <pic:pic>
                      <pic:nvPicPr>
                        <pic:cNvPr id="0" name="image8.png"/>
                        <pic:cNvPicPr preferRelativeResize="0"/>
                      </pic:nvPicPr>
                      <pic:blipFill>
                        <a:blip r:embed="rId7"/>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F">
      <w:pPr>
        <w:pStyle w:val="Heading1"/>
        <w:ind w:left="0" w:firstLine="0"/>
        <w:rPr/>
      </w:pPr>
      <w:bookmarkStart w:colFirst="0" w:colLast="0" w:name="_oy4ut5wygebf" w:id="6"/>
      <w:bookmarkEnd w:id="6"/>
      <w:r w:rsidDel="00000000" w:rsidR="00000000" w:rsidRPr="00000000">
        <w:rPr>
          <w:rtl w:val="0"/>
        </w:rPr>
        <w:t xml:space="preserve">Index</w:t>
      </w:r>
      <w:r w:rsidDel="00000000" w:rsidR="00000000" w:rsidRPr="00000000">
        <w:rPr>
          <w:rtl w:val="0"/>
        </w:rPr>
      </w:r>
    </w:p>
    <w:p w:rsidR="00000000" w:rsidDel="00000000" w:rsidP="00000000" w:rsidRDefault="00000000" w:rsidRPr="00000000" w14:paraId="00000010">
      <w:pPr>
        <w:spacing w:line="312" w:lineRule="auto"/>
        <w:ind w:left="-6.666666666666762" w:right="0" w:firstLine="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tabs>
              <w:tab w:val="right" w:pos="9360"/>
            </w:tabs>
            <w:spacing w:before="80" w:line="240" w:lineRule="auto"/>
            <w:ind w:left="0" w:firstLine="0"/>
            <w:rPr>
              <w:rFonts w:ascii="Lato" w:cs="Lato" w:eastAsia="Lato" w:hAnsi="Lato"/>
              <w:b w:val="1"/>
              <w:i w:val="0"/>
              <w:smallCaps w:val="0"/>
              <w:strike w:val="0"/>
              <w:color w:val="1a1a1a"/>
              <w:sz w:val="24"/>
              <w:szCs w:val="24"/>
              <w:u w:val="none"/>
              <w:shd w:fill="auto" w:val="clear"/>
              <w:vertAlign w:val="baseline"/>
            </w:rPr>
          </w:pPr>
          <w:r w:rsidDel="00000000" w:rsidR="00000000" w:rsidRPr="00000000">
            <w:fldChar w:fldCharType="begin"/>
            <w:instrText xml:space="preserve"> TOC \h \u \z </w:instrText>
            <w:fldChar w:fldCharType="separate"/>
          </w:r>
          <w:hyperlink w:anchor="_oy4ut5wygebf">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Index</w:t>
            </w:r>
          </w:hyperlink>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_oy4ut5wygebf \h </w:instrText>
            <w:fldChar w:fldCharType="separate"/>
          </w:r>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200" w:line="240" w:lineRule="auto"/>
            <w:ind w:left="0" w:firstLine="0"/>
            <w:rPr>
              <w:rFonts w:ascii="Lato" w:cs="Lato" w:eastAsia="Lato" w:hAnsi="Lato"/>
              <w:b w:val="1"/>
              <w:i w:val="0"/>
              <w:smallCaps w:val="0"/>
              <w:strike w:val="0"/>
              <w:color w:val="1a1a1a"/>
              <w:sz w:val="24"/>
              <w:szCs w:val="24"/>
              <w:u w:val="none"/>
              <w:shd w:fill="auto" w:val="clear"/>
              <w:vertAlign w:val="baseline"/>
            </w:rPr>
          </w:pPr>
          <w:hyperlink w:anchor="_m2c6rtjq4tcs">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Introduction</w:t>
            </w:r>
          </w:hyperlink>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_m2c6rtjq4tcs \h </w:instrText>
            <w:fldChar w:fldCharType="separate"/>
          </w:r>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200" w:line="240" w:lineRule="auto"/>
            <w:ind w:left="0" w:firstLine="0"/>
            <w:rPr>
              <w:rFonts w:ascii="Lato" w:cs="Lato" w:eastAsia="Lato" w:hAnsi="Lato"/>
              <w:b w:val="1"/>
              <w:i w:val="0"/>
              <w:smallCaps w:val="0"/>
              <w:strike w:val="0"/>
              <w:color w:val="1a1a1a"/>
              <w:sz w:val="24"/>
              <w:szCs w:val="24"/>
              <w:u w:val="none"/>
              <w:shd w:fill="auto" w:val="clear"/>
              <w:vertAlign w:val="baseline"/>
            </w:rPr>
          </w:pPr>
          <w:hyperlink w:anchor="_iv2abpfsno29">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Check-box column will be first column in address grid</w:t>
            </w:r>
          </w:hyperlink>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_iv2abpfsno29 \h </w:instrText>
            <w:fldChar w:fldCharType="separate"/>
          </w:r>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ft8d2xex6zgo">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Description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_ft8d2xex6zgo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ihh4c12vbek3">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Solution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_ihh4c12vbek3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200" w:line="240" w:lineRule="auto"/>
            <w:ind w:left="0" w:firstLine="0"/>
            <w:rPr>
              <w:color w:val="1a1a1a"/>
            </w:rPr>
          </w:pPr>
          <w:hyperlink w:anchor="_rggkkwf5ci9w">
            <w:r w:rsidDel="00000000" w:rsidR="00000000" w:rsidRPr="00000000">
              <w:rPr>
                <w:b w:val="1"/>
                <w:color w:val="1a1a1a"/>
                <w:rtl w:val="0"/>
              </w:rPr>
              <w:t xml:space="preserve">By default, all check-box will be checked</w:t>
            </w:r>
          </w:hyperlink>
          <w:r w:rsidDel="00000000" w:rsidR="00000000" w:rsidRPr="00000000">
            <w:rPr>
              <w:b w:val="1"/>
              <w:color w:val="1a1a1a"/>
              <w:rtl w:val="0"/>
            </w:rPr>
            <w:tab/>
          </w:r>
          <w:r w:rsidDel="00000000" w:rsidR="00000000" w:rsidRPr="00000000">
            <w:fldChar w:fldCharType="begin"/>
            <w:instrText xml:space="preserve"> PAGEREF _rggkkwf5ci9w \h </w:instrText>
            <w:fldChar w:fldCharType="separate"/>
          </w:r>
          <w:r w:rsidDel="00000000" w:rsidR="00000000" w:rsidRPr="00000000">
            <w:rPr>
              <w:b w:val="1"/>
              <w:color w:val="1a1a1a"/>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color w:val="1a1a1a"/>
            </w:rPr>
          </w:pPr>
          <w:hyperlink w:anchor="_ufjx2bige65q">
            <w:r w:rsidDel="00000000" w:rsidR="00000000" w:rsidRPr="00000000">
              <w:rPr>
                <w:color w:val="1a1a1a"/>
                <w:rtl w:val="0"/>
              </w:rPr>
              <w:t xml:space="preserve">Description</w:t>
            </w:r>
          </w:hyperlink>
          <w:r w:rsidDel="00000000" w:rsidR="00000000" w:rsidRPr="00000000">
            <w:rPr>
              <w:color w:val="1a1a1a"/>
              <w:rtl w:val="0"/>
            </w:rPr>
            <w:tab/>
          </w:r>
          <w:r w:rsidDel="00000000" w:rsidR="00000000" w:rsidRPr="00000000">
            <w:fldChar w:fldCharType="begin"/>
            <w:instrText xml:space="preserve"> PAGEREF _ufjx2bige65q \h </w:instrText>
            <w:fldChar w:fldCharType="separate"/>
          </w:r>
          <w:r w:rsidDel="00000000" w:rsidR="00000000" w:rsidRPr="00000000">
            <w:rPr>
              <w:color w:val="1a1a1a"/>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200" w:line="240" w:lineRule="auto"/>
            <w:ind w:left="0" w:firstLine="0"/>
            <w:rPr>
              <w:color w:val="1a1a1a"/>
            </w:rPr>
          </w:pPr>
          <w:hyperlink w:anchor="_vq1s2w5b66pa">
            <w:r w:rsidDel="00000000" w:rsidR="00000000" w:rsidRPr="00000000">
              <w:rPr>
                <w:b w:val="1"/>
                <w:color w:val="1a1a1a"/>
                <w:rtl w:val="0"/>
              </w:rPr>
              <w:t xml:space="preserve">Rename ‘zoom’ to apply</w:t>
            </w:r>
          </w:hyperlink>
          <w:r w:rsidDel="00000000" w:rsidR="00000000" w:rsidRPr="00000000">
            <w:rPr>
              <w:b w:val="1"/>
              <w:color w:val="1a1a1a"/>
              <w:rtl w:val="0"/>
            </w:rPr>
            <w:tab/>
          </w:r>
          <w:r w:rsidDel="00000000" w:rsidR="00000000" w:rsidRPr="00000000">
            <w:fldChar w:fldCharType="begin"/>
            <w:instrText xml:space="preserve"> PAGEREF _vq1s2w5b66pa \h </w:instrText>
            <w:fldChar w:fldCharType="separate"/>
          </w:r>
          <w:r w:rsidDel="00000000" w:rsidR="00000000" w:rsidRPr="00000000">
            <w:rPr>
              <w:b w:val="1"/>
              <w:color w:val="1a1a1a"/>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color w:val="1a1a1a"/>
            </w:rPr>
          </w:pPr>
          <w:hyperlink w:anchor="_uggnlwbh2ucw">
            <w:r w:rsidDel="00000000" w:rsidR="00000000" w:rsidRPr="00000000">
              <w:rPr>
                <w:color w:val="1a1a1a"/>
                <w:rtl w:val="0"/>
              </w:rPr>
              <w:t xml:space="preserve">Description</w:t>
            </w:r>
          </w:hyperlink>
          <w:r w:rsidDel="00000000" w:rsidR="00000000" w:rsidRPr="00000000">
            <w:rPr>
              <w:color w:val="1a1a1a"/>
              <w:rtl w:val="0"/>
            </w:rPr>
            <w:tab/>
          </w:r>
          <w:r w:rsidDel="00000000" w:rsidR="00000000" w:rsidRPr="00000000">
            <w:fldChar w:fldCharType="begin"/>
            <w:instrText xml:space="preserve"> PAGEREF _uggnlwbh2ucw \h </w:instrText>
            <w:fldChar w:fldCharType="separate"/>
          </w:r>
          <w:r w:rsidDel="00000000" w:rsidR="00000000" w:rsidRPr="00000000">
            <w:rPr>
              <w:color w:val="1a1a1a"/>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color w:val="1a1a1a"/>
            </w:rPr>
          </w:pPr>
          <w:hyperlink w:anchor="_lctl53heplri">
            <w:r w:rsidDel="00000000" w:rsidR="00000000" w:rsidRPr="00000000">
              <w:rPr>
                <w:color w:val="1a1a1a"/>
                <w:rtl w:val="0"/>
              </w:rPr>
              <w:t xml:space="preserve">Solution</w:t>
            </w:r>
          </w:hyperlink>
          <w:r w:rsidDel="00000000" w:rsidR="00000000" w:rsidRPr="00000000">
            <w:rPr>
              <w:color w:val="1a1a1a"/>
              <w:rtl w:val="0"/>
            </w:rPr>
            <w:tab/>
          </w:r>
          <w:r w:rsidDel="00000000" w:rsidR="00000000" w:rsidRPr="00000000">
            <w:fldChar w:fldCharType="begin"/>
            <w:instrText xml:space="preserve"> PAGEREF _lctl53heplri \h </w:instrText>
            <w:fldChar w:fldCharType="separate"/>
          </w:r>
          <w:r w:rsidDel="00000000" w:rsidR="00000000" w:rsidRPr="00000000">
            <w:rPr>
              <w:color w:val="1a1a1a"/>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rPr>
              <w:color w:val="1a1a1a"/>
            </w:rPr>
          </w:pPr>
          <w:hyperlink w:anchor="_ne5sxp7uf4vv">
            <w:r w:rsidDel="00000000" w:rsidR="00000000" w:rsidRPr="00000000">
              <w:rPr>
                <w:b w:val="1"/>
                <w:color w:val="1a1a1a"/>
                <w:rtl w:val="0"/>
              </w:rPr>
              <w:t xml:space="preserve">Place button ‘reload’</w:t>
            </w:r>
          </w:hyperlink>
          <w:r w:rsidDel="00000000" w:rsidR="00000000" w:rsidRPr="00000000">
            <w:rPr>
              <w:b w:val="1"/>
              <w:color w:val="1a1a1a"/>
              <w:rtl w:val="0"/>
            </w:rPr>
            <w:tab/>
          </w:r>
          <w:r w:rsidDel="00000000" w:rsidR="00000000" w:rsidRPr="00000000">
            <w:fldChar w:fldCharType="begin"/>
            <w:instrText xml:space="preserve"> PAGEREF _ne5sxp7uf4vv \h </w:instrText>
            <w:fldChar w:fldCharType="separate"/>
          </w:r>
          <w:r w:rsidDel="00000000" w:rsidR="00000000" w:rsidRPr="00000000">
            <w:rPr>
              <w:b w:val="1"/>
              <w:color w:val="1a1a1a"/>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after="80" w:before="60" w:line="240" w:lineRule="auto"/>
            <w:ind w:left="360" w:firstLine="0"/>
            <w:rPr>
              <w:color w:val="1a1a1a"/>
            </w:rPr>
          </w:pPr>
          <w:hyperlink w:anchor="_g9ukvd1vtur4">
            <w:r w:rsidDel="00000000" w:rsidR="00000000" w:rsidRPr="00000000">
              <w:rPr>
                <w:color w:val="1a1a1a"/>
                <w:rtl w:val="0"/>
              </w:rPr>
              <w:t xml:space="preserve">Description</w:t>
            </w:r>
          </w:hyperlink>
          <w:r w:rsidDel="00000000" w:rsidR="00000000" w:rsidRPr="00000000">
            <w:rPr>
              <w:color w:val="1a1a1a"/>
              <w:rtl w:val="0"/>
            </w:rPr>
            <w:tab/>
          </w:r>
          <w:r w:rsidDel="00000000" w:rsidR="00000000" w:rsidRPr="00000000">
            <w:fldChar w:fldCharType="begin"/>
            <w:instrText xml:space="preserve"> PAGEREF _g9ukvd1vtur4 \h </w:instrText>
            <w:fldChar w:fldCharType="separate"/>
          </w:r>
          <w:r w:rsidDel="00000000" w:rsidR="00000000" w:rsidRPr="00000000">
            <w:rPr>
              <w:color w:val="1a1a1a"/>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spacing w:line="312" w:lineRule="auto"/>
        <w:ind w:left="-6.666666666666762" w:right="0" w:firstLine="0"/>
        <w:rPr/>
      </w:pPr>
      <w:r w:rsidDel="00000000" w:rsidR="00000000" w:rsidRPr="00000000">
        <w:rPr>
          <w:rtl w:val="0"/>
        </w:rPr>
      </w:r>
    </w:p>
    <w:p w:rsidR="00000000" w:rsidDel="00000000" w:rsidP="00000000" w:rsidRDefault="00000000" w:rsidRPr="00000000" w14:paraId="0000001F">
      <w:pPr>
        <w:pStyle w:val="Heading1"/>
        <w:spacing w:line="312" w:lineRule="auto"/>
        <w:rPr/>
      </w:pPr>
      <w:bookmarkStart w:colFirst="0" w:colLast="0" w:name="_f6d4yq8nxz9b" w:id="7"/>
      <w:bookmarkEnd w:id="7"/>
      <w:r w:rsidDel="00000000" w:rsidR="00000000" w:rsidRPr="00000000">
        <w:rPr/>
        <mc:AlternateContent>
          <mc:Choice Requires="wpg">
            <w:drawing>
              <wp:inline distB="0" distT="0" distL="0" distR="0">
                <wp:extent cx="647700" cy="60722"/>
                <wp:effectExtent b="0" l="0" r="0" t="0"/>
                <wp:docPr id="1"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1" name="image5.png"/>
                <a:graphic>
                  <a:graphicData uri="http://schemas.openxmlformats.org/drawingml/2006/picture">
                    <pic:pic>
                      <pic:nvPicPr>
                        <pic:cNvPr id="0" name="image5.png"/>
                        <pic:cNvPicPr preferRelativeResize="0"/>
                      </pic:nvPicPr>
                      <pic:blipFill>
                        <a:blip r:embed="rId8"/>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0">
      <w:pPr>
        <w:pStyle w:val="Heading1"/>
        <w:ind w:left="0" w:firstLine="0"/>
        <w:rPr/>
      </w:pPr>
      <w:bookmarkStart w:colFirst="0" w:colLast="0" w:name="_m2c6rtjq4tcs" w:id="8"/>
      <w:bookmarkEnd w:id="8"/>
      <w:r w:rsidDel="00000000" w:rsidR="00000000" w:rsidRPr="00000000">
        <w:rPr>
          <w:rtl w:val="0"/>
        </w:rPr>
        <w:t xml:space="preserve">Introduction</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This bugfix report contains information about the bugs I solved in the project AA03.</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This document describes what the bug entailed with a short description and photos. Then it is described how I solved the bugs with a code block.</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I have had to look up 4 bugs and fix all 4 in the AA03 application. The application is made in c # and uses leaflet.</w:t>
      </w:r>
    </w:p>
    <w:p w:rsidR="00000000" w:rsidDel="00000000" w:rsidP="00000000" w:rsidRDefault="00000000" w:rsidRPr="00000000" w14:paraId="00000027">
      <w:pPr>
        <w:spacing w:line="312" w:lineRule="auto"/>
        <w:ind w:left="-6.666666666666762" w:right="0" w:firstLine="0"/>
        <w:rPr/>
      </w:pPr>
      <w:r w:rsidDel="00000000" w:rsidR="00000000" w:rsidRPr="00000000">
        <w:rPr>
          <w:rtl w:val="0"/>
        </w:rPr>
      </w:r>
    </w:p>
    <w:p w:rsidR="00000000" w:rsidDel="00000000" w:rsidP="00000000" w:rsidRDefault="00000000" w:rsidRPr="00000000" w14:paraId="00000028">
      <w:pPr>
        <w:pStyle w:val="Heading1"/>
        <w:spacing w:line="312" w:lineRule="auto"/>
        <w:rPr/>
      </w:pPr>
      <w:bookmarkStart w:colFirst="0" w:colLast="0" w:name="_p3040vuevzgn" w:id="9"/>
      <w:bookmarkEnd w:id="9"/>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1"/>
        <w:spacing w:line="312" w:lineRule="auto"/>
        <w:rPr/>
      </w:pPr>
      <w:bookmarkStart w:colFirst="0" w:colLast="0" w:name="_ir9ki8r0sr72" w:id="10"/>
      <w:bookmarkEnd w:id="10"/>
      <w:r w:rsidDel="00000000" w:rsidR="00000000" w:rsidRPr="00000000">
        <w:rPr/>
        <mc:AlternateContent>
          <mc:Choice Requires="wpg">
            <w:drawing>
              <wp:inline distB="0" distT="0" distL="0" distR="0">
                <wp:extent cx="647700" cy="60722"/>
                <wp:effectExtent b="0" l="0" r="0" t="0"/>
                <wp:docPr id="5"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5" name="image9.png"/>
                <a:graphic>
                  <a:graphicData uri="http://schemas.openxmlformats.org/drawingml/2006/picture">
                    <pic:pic>
                      <pic:nvPicPr>
                        <pic:cNvPr id="0" name="image9.png"/>
                        <pic:cNvPicPr preferRelativeResize="0"/>
                      </pic:nvPicPr>
                      <pic:blipFill>
                        <a:blip r:embed="rId9"/>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A">
      <w:pPr>
        <w:pStyle w:val="Heading1"/>
        <w:rPr/>
      </w:pPr>
      <w:bookmarkStart w:colFirst="0" w:colLast="0" w:name="_iv2abpfsno29" w:id="11"/>
      <w:bookmarkEnd w:id="11"/>
      <w:r w:rsidDel="00000000" w:rsidR="00000000" w:rsidRPr="00000000">
        <w:rPr>
          <w:rtl w:val="0"/>
        </w:rPr>
        <w:t xml:space="preserve">Check-box column will be first column in address grid</w:t>
      </w:r>
    </w:p>
    <w:p w:rsidR="00000000" w:rsidDel="00000000" w:rsidP="00000000" w:rsidRDefault="00000000" w:rsidRPr="00000000" w14:paraId="0000002B">
      <w:pPr>
        <w:pStyle w:val="Heading2"/>
        <w:rPr/>
      </w:pPr>
      <w:bookmarkStart w:colFirst="0" w:colLast="0" w:name="_n0isy0wcynsl" w:id="12"/>
      <w:bookmarkEnd w:id="12"/>
      <w:r w:rsidDel="00000000" w:rsidR="00000000" w:rsidRPr="00000000">
        <w:rPr>
          <w:rtl w:val="0"/>
        </w:rPr>
      </w:r>
    </w:p>
    <w:p w:rsidR="00000000" w:rsidDel="00000000" w:rsidP="00000000" w:rsidRDefault="00000000" w:rsidRPr="00000000" w14:paraId="0000002C">
      <w:pPr>
        <w:pStyle w:val="Heading2"/>
        <w:rPr/>
      </w:pPr>
      <w:bookmarkStart w:colFirst="0" w:colLast="0" w:name="_ft8d2xex6zgo" w:id="13"/>
      <w:bookmarkEnd w:id="13"/>
      <w:r w:rsidDel="00000000" w:rsidR="00000000" w:rsidRPr="00000000">
        <w:rPr>
          <w:rtl w:val="0"/>
        </w:rPr>
        <w:t xml:space="preserve">Description </w:t>
      </w:r>
    </w:p>
    <w:p w:rsidR="00000000" w:rsidDel="00000000" w:rsidP="00000000" w:rsidRDefault="00000000" w:rsidRPr="00000000" w14:paraId="0000002D">
      <w:pPr>
        <w:rPr/>
      </w:pPr>
      <w:r w:rsidDel="00000000" w:rsidR="00000000" w:rsidRPr="00000000">
        <w:rPr>
          <w:rtl w:val="0"/>
        </w:rPr>
        <w:t xml:space="preserve">The address text is placed first then the checkbox is placed. The issue is that the checkbox needs to be placed first. So when you activate the dropdown the checkboxes will be on the left and the addresses will be next to the checkboxes. </w:t>
      </w:r>
      <w:r w:rsidDel="00000000" w:rsidR="00000000" w:rsidRPr="00000000">
        <w:rPr>
          <w:rtl w:val="0"/>
        </w:rPr>
      </w:r>
    </w:p>
    <w:p w:rsidR="00000000" w:rsidDel="00000000" w:rsidP="00000000" w:rsidRDefault="00000000" w:rsidRPr="00000000" w14:paraId="0000002E">
      <w:pPr>
        <w:spacing w:after="240" w:before="240" w:lineRule="auto"/>
        <w:ind w:left="0" w:firstLine="0"/>
        <w:rPr>
          <w:b w:val="1"/>
          <w:color w:val="1a1a1a"/>
        </w:rPr>
      </w:pPr>
      <w:r w:rsidDel="00000000" w:rsidR="00000000" w:rsidRPr="00000000">
        <w:rPr>
          <w:b w:val="1"/>
          <w:color w:val="1a1a1a"/>
        </w:rPr>
        <w:drawing>
          <wp:inline distB="114300" distT="114300" distL="114300" distR="114300">
            <wp:extent cx="5943600" cy="2959100"/>
            <wp:effectExtent b="0" l="0" r="0" t="0"/>
            <wp:docPr id="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2"/>
        <w:spacing w:after="240" w:before="240" w:lineRule="auto"/>
        <w:ind w:left="0" w:firstLine="0"/>
        <w:rPr/>
      </w:pPr>
      <w:bookmarkStart w:colFirst="0" w:colLast="0" w:name="_ihh4c12vbek3" w:id="14"/>
      <w:bookmarkEnd w:id="14"/>
      <w:r w:rsidDel="00000000" w:rsidR="00000000" w:rsidRPr="00000000">
        <w:rPr>
          <w:rtl w:val="0"/>
        </w:rPr>
        <w:t xml:space="preserve">Solution </w:t>
      </w:r>
    </w:p>
    <w:p w:rsidR="00000000" w:rsidDel="00000000" w:rsidP="00000000" w:rsidRDefault="00000000" w:rsidRPr="00000000" w14:paraId="00000030">
      <w:pPr>
        <w:rPr/>
      </w:pPr>
      <w:r w:rsidDel="00000000" w:rsidR="00000000" w:rsidRPr="00000000">
        <w:rPr>
          <w:rtl w:val="0"/>
        </w:rPr>
        <w:t xml:space="preserve">First load checkboxes. After that load the address text. That way the checkboxes will be placed before the address text.</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1"/>
        <w:spacing w:line="312" w:lineRule="auto"/>
        <w:rPr/>
      </w:pPr>
      <w:bookmarkStart w:colFirst="0" w:colLast="0" w:name="_m869g2yq4jz" w:id="15"/>
      <w:bookmarkEnd w:id="15"/>
      <w:r w:rsidDel="00000000" w:rsidR="00000000" w:rsidRPr="00000000">
        <w:br w:type="page"/>
      </w:r>
      <w:r w:rsidDel="00000000" w:rsidR="00000000" w:rsidRPr="00000000">
        <w:rPr>
          <w:rtl w:val="0"/>
        </w:rPr>
      </w:r>
    </w:p>
    <w:p w:rsidR="00000000" w:rsidDel="00000000" w:rsidP="00000000" w:rsidRDefault="00000000" w:rsidRPr="00000000" w14:paraId="00000033">
      <w:pPr>
        <w:pStyle w:val="Heading1"/>
        <w:spacing w:line="312" w:lineRule="auto"/>
        <w:rPr/>
      </w:pPr>
      <w:bookmarkStart w:colFirst="0" w:colLast="0" w:name="_rrcsjz622cft" w:id="16"/>
      <w:bookmarkEnd w:id="16"/>
      <w:r w:rsidDel="00000000" w:rsidR="00000000" w:rsidRPr="00000000">
        <w:rPr/>
        <mc:AlternateContent>
          <mc:Choice Requires="wpg">
            <w:drawing>
              <wp:inline distB="0" distT="0" distL="0" distR="0">
                <wp:extent cx="647700" cy="60722"/>
                <wp:effectExtent b="0" l="0" r="0" t="0"/>
                <wp:docPr id="3"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3" name="image7.png"/>
                <a:graphic>
                  <a:graphicData uri="http://schemas.openxmlformats.org/drawingml/2006/picture">
                    <pic:pic>
                      <pic:nvPicPr>
                        <pic:cNvPr id="0" name="image7.png"/>
                        <pic:cNvPicPr preferRelativeResize="0"/>
                      </pic:nvPicPr>
                      <pic:blipFill>
                        <a:blip r:embed="rId11"/>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4">
      <w:pPr>
        <w:pStyle w:val="Heading1"/>
        <w:rPr/>
      </w:pPr>
      <w:bookmarkStart w:colFirst="0" w:colLast="0" w:name="_rggkkwf5ci9w" w:id="17"/>
      <w:bookmarkEnd w:id="17"/>
      <w:r w:rsidDel="00000000" w:rsidR="00000000" w:rsidRPr="00000000">
        <w:rPr>
          <w:rtl w:val="0"/>
        </w:rPr>
        <w:t xml:space="preserve">By default, all check-box will be checked</w:t>
      </w:r>
    </w:p>
    <w:p w:rsidR="00000000" w:rsidDel="00000000" w:rsidP="00000000" w:rsidRDefault="00000000" w:rsidRPr="00000000" w14:paraId="00000035">
      <w:pPr>
        <w:pStyle w:val="Heading2"/>
        <w:rPr/>
      </w:pPr>
      <w:bookmarkStart w:colFirst="0" w:colLast="0" w:name="_ufjx2bige65q" w:id="18"/>
      <w:bookmarkEnd w:id="18"/>
      <w:r w:rsidDel="00000000" w:rsidR="00000000" w:rsidRPr="00000000">
        <w:rPr>
          <w:rtl w:val="0"/>
        </w:rPr>
        <w:t xml:space="preserve">Description </w:t>
      </w:r>
    </w:p>
    <w:p w:rsidR="00000000" w:rsidDel="00000000" w:rsidP="00000000" w:rsidRDefault="00000000" w:rsidRPr="00000000" w14:paraId="00000036">
      <w:pPr>
        <w:rPr/>
      </w:pPr>
      <w:r w:rsidDel="00000000" w:rsidR="00000000" w:rsidRPr="00000000">
        <w:rPr>
          <w:rtl w:val="0"/>
        </w:rPr>
        <w:t xml:space="preserve">The dropdown shows checkboxes. The issue is that the checkboxes are not selected by default. The intention is that all checkboxes are selected by default so user only needs to press ‘apply’.</w:t>
        <w:br w:type="textWrapping"/>
      </w:r>
      <w:r w:rsidDel="00000000" w:rsidR="00000000" w:rsidRPr="00000000">
        <w:rPr/>
        <w:drawing>
          <wp:inline distB="114300" distT="114300" distL="114300" distR="114300">
            <wp:extent cx="5943600" cy="2959100"/>
            <wp:effectExtent b="0" l="0" r="0" t="0"/>
            <wp:docPr id="10"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Style w:val="Heading2"/>
        <w:rPr/>
      </w:pPr>
      <w:bookmarkStart w:colFirst="0" w:colLast="0" w:name="_nxv4ovxli6e7" w:id="19"/>
      <w:bookmarkEnd w:id="19"/>
      <w:r w:rsidDel="00000000" w:rsidR="00000000" w:rsidRPr="00000000">
        <w:rPr>
          <w:rtl w:val="0"/>
        </w:rPr>
        <w:t xml:space="preserve">Solution</w:t>
      </w:r>
    </w:p>
    <w:p w:rsidR="00000000" w:rsidDel="00000000" w:rsidP="00000000" w:rsidRDefault="00000000" w:rsidRPr="00000000" w14:paraId="00000038">
      <w:pPr>
        <w:rPr/>
      </w:pPr>
      <w:r w:rsidDel="00000000" w:rsidR="00000000" w:rsidRPr="00000000">
        <w:rPr>
          <w:rtl w:val="0"/>
        </w:rPr>
        <w:t xml:space="preserve">Find the function that triggers the checkboxes and make it trigger by default.</w:t>
      </w:r>
      <w:r w:rsidDel="00000000" w:rsidR="00000000" w:rsidRPr="00000000">
        <w:rPr>
          <w:rtl w:val="0"/>
        </w:rPr>
      </w:r>
    </w:p>
    <w:p w:rsidR="00000000" w:rsidDel="00000000" w:rsidP="00000000" w:rsidRDefault="00000000" w:rsidRPr="00000000" w14:paraId="00000039">
      <w:pPr>
        <w:pStyle w:val="Heading1"/>
        <w:spacing w:line="312" w:lineRule="auto"/>
        <w:rPr/>
      </w:pPr>
      <w:bookmarkStart w:colFirst="0" w:colLast="0" w:name="_m664bgvwhzxl" w:id="20"/>
      <w:bookmarkEnd w:id="20"/>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1"/>
        <w:spacing w:line="312" w:lineRule="auto"/>
        <w:rPr/>
      </w:pPr>
      <w:bookmarkStart w:colFirst="0" w:colLast="0" w:name="_gf81pdhm9kcm" w:id="21"/>
      <w:bookmarkEnd w:id="21"/>
      <w:r w:rsidDel="00000000" w:rsidR="00000000" w:rsidRPr="00000000">
        <w:rPr/>
        <mc:AlternateContent>
          <mc:Choice Requires="wpg">
            <w:drawing>
              <wp:inline distB="0" distT="0" distL="0" distR="0">
                <wp:extent cx="647700" cy="60722"/>
                <wp:effectExtent b="0" l="0" r="0" t="0"/>
                <wp:docPr id="7"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7" name="image11.png"/>
                <a:graphic>
                  <a:graphicData uri="http://schemas.openxmlformats.org/drawingml/2006/picture">
                    <pic:pic>
                      <pic:nvPicPr>
                        <pic:cNvPr id="0" name="image11.png"/>
                        <pic:cNvPicPr preferRelativeResize="0"/>
                      </pic:nvPicPr>
                      <pic:blipFill>
                        <a:blip r:embed="rId13"/>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B">
      <w:pPr>
        <w:pStyle w:val="Heading1"/>
        <w:rPr/>
      </w:pPr>
      <w:bookmarkStart w:colFirst="0" w:colLast="0" w:name="_vq1s2w5b66pa" w:id="22"/>
      <w:bookmarkEnd w:id="22"/>
      <w:r w:rsidDel="00000000" w:rsidR="00000000" w:rsidRPr="00000000">
        <w:rPr>
          <w:rtl w:val="0"/>
        </w:rPr>
        <w:t xml:space="preserve">Rename ‘zoom’ to apply</w:t>
      </w:r>
    </w:p>
    <w:p w:rsidR="00000000" w:rsidDel="00000000" w:rsidP="00000000" w:rsidRDefault="00000000" w:rsidRPr="00000000" w14:paraId="0000003C">
      <w:pPr>
        <w:pStyle w:val="Heading2"/>
        <w:rPr/>
      </w:pPr>
      <w:bookmarkStart w:colFirst="0" w:colLast="0" w:name="_uggnlwbh2ucw" w:id="23"/>
      <w:bookmarkEnd w:id="23"/>
      <w:r w:rsidDel="00000000" w:rsidR="00000000" w:rsidRPr="00000000">
        <w:rPr>
          <w:rtl w:val="0"/>
        </w:rPr>
        <w:t xml:space="preserve">Description</w:t>
      </w:r>
    </w:p>
    <w:p w:rsidR="00000000" w:rsidDel="00000000" w:rsidP="00000000" w:rsidRDefault="00000000" w:rsidRPr="00000000" w14:paraId="0000003D">
      <w:pPr>
        <w:rPr/>
      </w:pPr>
      <w:r w:rsidDel="00000000" w:rsidR="00000000" w:rsidRPr="00000000">
        <w:rPr>
          <w:rtl w:val="0"/>
        </w:rPr>
        <w:t xml:space="preserve">The issue is that the button ‘zoom’ needs a different name. The name is unclear and weird right now. The button name will be changed to ‘apply’</w:t>
      </w:r>
    </w:p>
    <w:p w:rsidR="00000000" w:rsidDel="00000000" w:rsidP="00000000" w:rsidRDefault="00000000" w:rsidRPr="00000000" w14:paraId="0000003E">
      <w:pPr>
        <w:rPr/>
      </w:pPr>
      <w:r w:rsidDel="00000000" w:rsidR="00000000" w:rsidRPr="00000000">
        <w:rPr/>
        <w:drawing>
          <wp:inline distB="114300" distT="114300" distL="114300" distR="114300">
            <wp:extent cx="4433888" cy="3261465"/>
            <wp:effectExtent b="0" l="0" r="0" t="0"/>
            <wp:docPr id="9"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433888" cy="326146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2"/>
        <w:rPr/>
      </w:pPr>
      <w:bookmarkStart w:colFirst="0" w:colLast="0" w:name="_lctl53heplri" w:id="24"/>
      <w:bookmarkEnd w:id="24"/>
      <w:r w:rsidDel="00000000" w:rsidR="00000000" w:rsidRPr="00000000">
        <w:rPr>
          <w:rtl w:val="0"/>
        </w:rPr>
        <w:t xml:space="preserve">Solution</w:t>
      </w:r>
    </w:p>
    <w:p w:rsidR="00000000" w:rsidDel="00000000" w:rsidP="00000000" w:rsidRDefault="00000000" w:rsidRPr="00000000" w14:paraId="00000041">
      <w:pPr>
        <w:rPr/>
      </w:pPr>
      <w:r w:rsidDel="00000000" w:rsidR="00000000" w:rsidRPr="00000000">
        <w:rPr>
          <w:rtl w:val="0"/>
        </w:rPr>
        <w:t xml:space="preserve">The name ‘zoom’ is given inside the scripts/script.js file. Simply replace the text ‘zoom’ with ‘apply’.</w:t>
      </w:r>
    </w:p>
    <w:p w:rsidR="00000000" w:rsidDel="00000000" w:rsidP="00000000" w:rsidRDefault="00000000" w:rsidRPr="00000000" w14:paraId="00000042">
      <w:pPr>
        <w:pStyle w:val="Heading1"/>
        <w:spacing w:line="312" w:lineRule="auto"/>
        <w:rPr/>
      </w:pPr>
      <w:bookmarkStart w:colFirst="0" w:colLast="0" w:name="_2i5zdap9xoeq" w:id="25"/>
      <w:bookmarkEnd w:id="25"/>
      <w:r w:rsidDel="00000000" w:rsidR="00000000" w:rsidRPr="00000000">
        <w:br w:type="page"/>
      </w:r>
      <w:r w:rsidDel="00000000" w:rsidR="00000000" w:rsidRPr="00000000">
        <w:rPr>
          <w:rtl w:val="0"/>
        </w:rPr>
      </w:r>
    </w:p>
    <w:p w:rsidR="00000000" w:rsidDel="00000000" w:rsidP="00000000" w:rsidRDefault="00000000" w:rsidRPr="00000000" w14:paraId="00000043">
      <w:pPr>
        <w:pStyle w:val="Heading1"/>
        <w:spacing w:line="312" w:lineRule="auto"/>
        <w:rPr/>
      </w:pPr>
      <w:bookmarkStart w:colFirst="0" w:colLast="0" w:name="_klynvqg3hj8l" w:id="26"/>
      <w:bookmarkEnd w:id="26"/>
      <w:r w:rsidDel="00000000" w:rsidR="00000000" w:rsidRPr="00000000">
        <w:rPr/>
        <mc:AlternateContent>
          <mc:Choice Requires="wpg">
            <w:drawing>
              <wp:inline distB="0" distT="0" distL="0" distR="0">
                <wp:extent cx="647700" cy="60722"/>
                <wp:effectExtent b="0" l="0" r="0" t="0"/>
                <wp:docPr id="6"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6" name="image10.png"/>
                <a:graphic>
                  <a:graphicData uri="http://schemas.openxmlformats.org/drawingml/2006/picture">
                    <pic:pic>
                      <pic:nvPicPr>
                        <pic:cNvPr id="0" name="image10.png"/>
                        <pic:cNvPicPr preferRelativeResize="0"/>
                      </pic:nvPicPr>
                      <pic:blipFill>
                        <a:blip r:embed="rId15"/>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4">
      <w:pPr>
        <w:pStyle w:val="Heading1"/>
        <w:rPr/>
      </w:pPr>
      <w:bookmarkStart w:colFirst="0" w:colLast="0" w:name="_ne5sxp7uf4vv" w:id="27"/>
      <w:bookmarkEnd w:id="27"/>
      <w:r w:rsidDel="00000000" w:rsidR="00000000" w:rsidRPr="00000000">
        <w:rPr>
          <w:rtl w:val="0"/>
        </w:rPr>
        <w:t xml:space="preserve">Place button ‘reload’</w:t>
      </w:r>
    </w:p>
    <w:p w:rsidR="00000000" w:rsidDel="00000000" w:rsidP="00000000" w:rsidRDefault="00000000" w:rsidRPr="00000000" w14:paraId="00000045">
      <w:pPr>
        <w:pStyle w:val="Heading2"/>
        <w:rPr/>
      </w:pPr>
      <w:bookmarkStart w:colFirst="0" w:colLast="0" w:name="_g9ukvd1vtur4" w:id="28"/>
      <w:bookmarkEnd w:id="28"/>
      <w:r w:rsidDel="00000000" w:rsidR="00000000" w:rsidRPr="00000000">
        <w:rPr>
          <w:rtl w:val="0"/>
        </w:rPr>
        <w:t xml:space="preserve">Description </w:t>
      </w:r>
    </w:p>
    <w:p w:rsidR="00000000" w:rsidDel="00000000" w:rsidP="00000000" w:rsidRDefault="00000000" w:rsidRPr="00000000" w14:paraId="00000046">
      <w:pPr>
        <w:rPr/>
      </w:pPr>
      <w:r w:rsidDel="00000000" w:rsidR="00000000" w:rsidRPr="00000000">
        <w:rPr>
          <w:rtl w:val="0"/>
        </w:rPr>
        <w:t xml:space="preserve">The issue is that there is no ‘reload’ button inside the address dropdown. The ‘reload’ button will be located before the ‘apply’ button.</w:t>
      </w:r>
      <w:r w:rsidDel="00000000" w:rsidR="00000000" w:rsidRPr="00000000">
        <w:rPr/>
        <w:drawing>
          <wp:inline distB="114300" distT="114300" distL="114300" distR="114300">
            <wp:extent cx="5943600" cy="4368800"/>
            <wp:effectExtent b="0" l="0" r="0" t="0"/>
            <wp:docPr id="1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Style w:val="Heading2"/>
        <w:rPr/>
      </w:pPr>
      <w:bookmarkStart w:colFirst="0" w:colLast="0" w:name="_yptvxse8mxfi" w:id="29"/>
      <w:bookmarkEnd w:id="29"/>
      <w:r w:rsidDel="00000000" w:rsidR="00000000" w:rsidRPr="00000000">
        <w:rPr>
          <w:rtl w:val="0"/>
        </w:rPr>
      </w:r>
    </w:p>
    <w:p w:rsidR="00000000" w:rsidDel="00000000" w:rsidP="00000000" w:rsidRDefault="00000000" w:rsidRPr="00000000" w14:paraId="00000048">
      <w:pPr>
        <w:pStyle w:val="Heading2"/>
        <w:rPr/>
      </w:pPr>
      <w:bookmarkStart w:colFirst="0" w:colLast="0" w:name="_tadzv243hl5i" w:id="30"/>
      <w:bookmarkEnd w:id="30"/>
      <w:r w:rsidDel="00000000" w:rsidR="00000000" w:rsidRPr="00000000">
        <w:rPr>
          <w:rtl w:val="0"/>
        </w:rPr>
        <w:t xml:space="preserve">Solution</w:t>
      </w:r>
    </w:p>
    <w:p w:rsidR="00000000" w:rsidDel="00000000" w:rsidP="00000000" w:rsidRDefault="00000000" w:rsidRPr="00000000" w14:paraId="00000049">
      <w:pPr>
        <w:rPr/>
      </w:pPr>
      <w:r w:rsidDel="00000000" w:rsidR="00000000" w:rsidRPr="00000000">
        <w:rPr>
          <w:rtl w:val="0"/>
        </w:rPr>
        <w:t xml:space="preserve">Add a reload button next to the apply button.</w:t>
      </w:r>
      <w:r w:rsidDel="00000000" w:rsidR="00000000" w:rsidRPr="00000000">
        <w:rPr>
          <w:rtl w:val="0"/>
        </w:rPr>
        <w:t xml:space="preserve"> </w:t>
      </w:r>
    </w:p>
    <w:sectPr>
      <w:headerReference r:id="rId17" w:type="default"/>
      <w:headerReference r:id="rId18" w:type="first"/>
      <w:footerReference r:id="rId19" w:type="default"/>
      <w:footerReference r:id="rId20" w:type="first"/>
      <w:pgSz w:h="15840" w:w="12240"/>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ind w:left="-560.7874015748031" w:firstLine="0"/>
      <w:jc w:val="right"/>
      <w:rPr>
        <w:sz w:val="18"/>
        <w:szCs w:val="18"/>
      </w:rPr>
    </w:pPr>
    <w:r w:rsidDel="00000000" w:rsidR="00000000" w:rsidRPr="00000000">
      <w:rPr>
        <w:sz w:val="18"/>
        <w:szCs w:val="18"/>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rPr>
        <w:b w:val="1"/>
        <w:color w:val="000000"/>
      </w:rPr>
    </w:pPr>
    <w:r w:rsidDel="00000000" w:rsidR="00000000" w:rsidRPr="00000000">
      <w:rPr>
        <w:b w:val="1"/>
        <w:color w:val="000000"/>
        <w:rtl w:val="0"/>
      </w:rPr>
      <w:t xml:space="preserve">Project</w:t>
    </w:r>
  </w:p>
  <w:p w:rsidR="00000000" w:rsidDel="00000000" w:rsidP="00000000" w:rsidRDefault="00000000" w:rsidRPr="00000000" w14:paraId="0000004E">
    <w:pPr>
      <w:rPr/>
    </w:pPr>
    <w:r w:rsidDel="00000000" w:rsidR="00000000" w:rsidRPr="00000000">
      <w:rPr>
        <w:rtl w:val="0"/>
      </w:rPr>
      <w:t xml:space="preserve">AA03</w:t>
    </w:r>
  </w:p>
  <w:p w:rsidR="00000000" w:rsidDel="00000000" w:rsidP="00000000" w:rsidRDefault="00000000" w:rsidRPr="00000000" w14:paraId="0000004F">
    <w:pPr>
      <w:rPr>
        <w:b w:val="1"/>
        <w:color w:val="000000"/>
      </w:rPr>
    </w:pPr>
    <w:r w:rsidDel="00000000" w:rsidR="00000000" w:rsidRPr="00000000">
      <w:rPr>
        <w:b w:val="1"/>
        <w:color w:val="000000"/>
        <w:rtl w:val="0"/>
      </w:rPr>
      <w:t xml:space="preserve">Versie</w:t>
    </w:r>
  </w:p>
  <w:p w:rsidR="00000000" w:rsidDel="00000000" w:rsidP="00000000" w:rsidRDefault="00000000" w:rsidRPr="00000000" w14:paraId="00000050">
    <w:pPr>
      <w:rPr/>
    </w:pPr>
    <w:r w:rsidDel="00000000" w:rsidR="00000000" w:rsidRPr="00000000">
      <w:rPr>
        <w:rtl w:val="0"/>
      </w:rPr>
      <w:t xml:space="preserve">1.0</w:t>
    </w:r>
  </w:p>
  <w:p w:rsidR="00000000" w:rsidDel="00000000" w:rsidP="00000000" w:rsidRDefault="00000000" w:rsidRPr="00000000" w14:paraId="00000051">
    <w:pPr>
      <w:rPr>
        <w:b w:val="1"/>
        <w:color w:val="000000"/>
      </w:rPr>
    </w:pPr>
    <w:r w:rsidDel="00000000" w:rsidR="00000000" w:rsidRPr="00000000">
      <w:rPr>
        <w:b w:val="1"/>
        <w:color w:val="000000"/>
        <w:rtl w:val="0"/>
      </w:rPr>
      <w:t xml:space="preserve">Opdracht gever</w:t>
    </w:r>
  </w:p>
  <w:p w:rsidR="00000000" w:rsidDel="00000000" w:rsidP="00000000" w:rsidRDefault="00000000" w:rsidRPr="00000000" w14:paraId="00000052">
    <w:pPr>
      <w:rPr/>
    </w:pPr>
    <w:r w:rsidDel="00000000" w:rsidR="00000000" w:rsidRPr="00000000">
      <w:rPr>
        <w:rtl w:val="0"/>
      </w:rPr>
      <w:t xml:space="preserve">HawarIT (Cees Nieboer, Arno Flapper)</w:t>
    </w:r>
  </w:p>
  <w:p w:rsidR="00000000" w:rsidDel="00000000" w:rsidP="00000000" w:rsidRDefault="00000000" w:rsidRPr="00000000" w14:paraId="00000053">
    <w:pPr>
      <w:spacing w:line="360" w:lineRule="auto"/>
      <w:ind w:left="0" w:firstLine="0"/>
      <w:rPr/>
    </w:pPr>
    <w:r w:rsidDel="00000000" w:rsidR="00000000" w:rsidRPr="00000000">
      <w:rPr>
        <w:rtl w:val="0"/>
      </w:rPr>
      <w:t xml:space="preserve">ROC Friese Poort (Frans de Boer, Richard Kingma)</w:t>
    </w:r>
  </w:p>
  <w:p w:rsidR="00000000" w:rsidDel="00000000" w:rsidP="00000000" w:rsidRDefault="00000000" w:rsidRPr="00000000" w14:paraId="00000054">
    <w:pPr>
      <w:rPr>
        <w:b w:val="1"/>
        <w:color w:val="000000"/>
      </w:rPr>
    </w:pPr>
    <w:r w:rsidDel="00000000" w:rsidR="00000000" w:rsidRPr="00000000">
      <w:rPr>
        <w:b w:val="1"/>
        <w:color w:val="000000"/>
        <w:rtl w:val="0"/>
      </w:rPr>
      <w:t xml:space="preserve">Auteur</w:t>
    </w:r>
  </w:p>
  <w:p w:rsidR="00000000" w:rsidDel="00000000" w:rsidP="00000000" w:rsidRDefault="00000000" w:rsidRPr="00000000" w14:paraId="00000055">
    <w:pPr>
      <w:ind w:left="0" w:firstLine="0"/>
      <w:rPr>
        <w:sz w:val="20"/>
        <w:szCs w:val="20"/>
      </w:rPr>
    </w:pPr>
    <w:r w:rsidDel="00000000" w:rsidR="00000000" w:rsidRPr="00000000">
      <w:rPr>
        <w:rtl w:val="0"/>
      </w:rPr>
      <w:t xml:space="preserve">Jurjen Veenstra</w:t>
    </w:r>
    <w:r w:rsidDel="00000000" w:rsidR="00000000" w:rsidRPr="00000000">
      <w:rPr>
        <w:rtl w:val="0"/>
      </w:rPr>
    </w:r>
  </w:p>
  <w:p w:rsidR="00000000" w:rsidDel="00000000" w:rsidP="00000000" w:rsidRDefault="00000000" w:rsidRPr="00000000" w14:paraId="00000056">
    <w:pPr>
      <w:ind w:left="-560.7874015748031" w:firstLine="0"/>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ind w:left="-173.33333333333343"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rPr>
        <w:rFonts w:ascii="Montserrat" w:cs="Montserrat" w:eastAsia="Montserrat" w:hAnsi="Montserrat"/>
        <w:color w:val="313131"/>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ato" w:cs="Lato" w:eastAsia="Lato" w:hAnsi="Lato"/>
        <w:color w:val="595959"/>
        <w:sz w:val="24"/>
        <w:szCs w:val="24"/>
        <w:lang w:val="en_GB"/>
      </w:rPr>
    </w:rPrDefault>
    <w:pPrDefault>
      <w:pPr>
        <w:spacing w:line="312" w:lineRule="auto"/>
        <w:ind w:left="-6.666666666666762"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76" w:lineRule="auto"/>
    </w:pPr>
    <w:rPr>
      <w:rFonts w:ascii="Raleway" w:cs="Raleway" w:eastAsia="Raleway" w:hAnsi="Raleway"/>
      <w:b w:val="1"/>
      <w:color w:val="1a1a1a"/>
      <w:sz w:val="40"/>
      <w:szCs w:val="40"/>
    </w:rPr>
  </w:style>
  <w:style w:type="paragraph" w:styleId="Heading2">
    <w:name w:val="heading 2"/>
    <w:basedOn w:val="Normal"/>
    <w:next w:val="Normal"/>
    <w:pPr>
      <w:keepNext w:val="1"/>
      <w:keepLines w:val="1"/>
    </w:pPr>
    <w:rPr>
      <w:b w:val="1"/>
      <w:color w:val="1a1a1a"/>
    </w:rPr>
  </w:style>
  <w:style w:type="paragraph" w:styleId="Heading3">
    <w:name w:val="heading 3"/>
    <w:basedOn w:val="Normal"/>
    <w:next w:val="Normal"/>
    <w:pPr>
      <w:keepNext w:val="1"/>
      <w:keepLines w:val="1"/>
    </w:pPr>
    <w:rPr>
      <w:color w:val="1a9988"/>
    </w:rPr>
  </w:style>
  <w:style w:type="paragraph" w:styleId="Heading4">
    <w:name w:val="heading 4"/>
    <w:basedOn w:val="Normal"/>
    <w:next w:val="Normal"/>
    <w:pPr>
      <w:keepNext w:val="1"/>
      <w:keepLines w:val="1"/>
    </w:pPr>
    <w:rPr>
      <w:color w:val="66666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line="240" w:lineRule="auto"/>
    </w:pPr>
    <w:rPr>
      <w:rFonts w:ascii="Raleway" w:cs="Raleway" w:eastAsia="Raleway" w:hAnsi="Raleway"/>
      <w:b w:val="1"/>
      <w:color w:val="1a1a1a"/>
      <w:sz w:val="96"/>
      <w:szCs w:val="96"/>
    </w:rPr>
  </w:style>
  <w:style w:type="paragraph" w:styleId="Subtitle">
    <w:name w:val="Subtitle"/>
    <w:basedOn w:val="Normal"/>
    <w:next w:val="Normal"/>
    <w:pPr>
      <w:keepNext w:val="1"/>
      <w:keepLines w:val="1"/>
    </w:pPr>
    <w:rPr>
      <w:b w:val="1"/>
      <w:color w:val="666666"/>
      <w:sz w:val="40"/>
      <w:szCs w:val="40"/>
    </w:r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7.png"/><Relationship Id="rId10" Type="http://schemas.openxmlformats.org/officeDocument/2006/relationships/image" Target="media/image2.png"/><Relationship Id="rId13" Type="http://schemas.openxmlformats.org/officeDocument/2006/relationships/image" Target="media/image1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0.png"/><Relationship Id="rId14" Type="http://schemas.openxmlformats.org/officeDocument/2006/relationships/image" Target="media/image1.png"/><Relationship Id="rId17" Type="http://schemas.openxmlformats.org/officeDocument/2006/relationships/header" Target="header1.xml"/><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6.png"/><Relationship Id="rId18" Type="http://schemas.openxmlformats.org/officeDocument/2006/relationships/header" Target="header2.xml"/><Relationship Id="rId7" Type="http://schemas.openxmlformats.org/officeDocument/2006/relationships/image" Target="media/image8.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11" Type="http://schemas.openxmlformats.org/officeDocument/2006/relationships/font" Target="fonts/Montserrat-italic.ttf"/><Relationship Id="rId10" Type="http://schemas.openxmlformats.org/officeDocument/2006/relationships/font" Target="fonts/Montserrat-bold.ttf"/><Relationship Id="rId12" Type="http://schemas.openxmlformats.org/officeDocument/2006/relationships/font" Target="fonts/Montserrat-boldItalic.ttf"/><Relationship Id="rId9" Type="http://schemas.openxmlformats.org/officeDocument/2006/relationships/font" Target="fonts/Montserrat-regular.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