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13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POST calls programmeren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GET calls programmeren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PUT calls programmeren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test calls maken naar de GPS.</w:t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5arfyh7phdmb" w:id="5"/>
      <w:bookmarkEnd w:id="5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63kprpnvrlz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POST calls programmeren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GET calls programmeren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PUT calls programmeren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test calls maken naar de GPS.</w:t>
      </w:r>
    </w:p>
    <w:p w:rsidR="00000000" w:rsidDel="00000000" w:rsidP="00000000" w:rsidRDefault="00000000" w:rsidRPr="00000000" w14:paraId="00000017">
      <w:pPr>
        <w:pStyle w:val="Heading2"/>
        <w:ind w:left="0" w:firstLine="0"/>
        <w:rPr/>
      </w:pPr>
      <w:bookmarkStart w:colFirst="0" w:colLast="0" w:name="_65a1jp395fsl" w:id="7"/>
      <w:bookmarkEnd w:id="7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5ixk03sghy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/>
      </w:pPr>
      <w:bookmarkStart w:colFirst="0" w:colLast="0" w:name="_gikg9ees64uf" w:id="9"/>
      <w:bookmarkEnd w:id="9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1B">
      <w:pPr>
        <w:pStyle w:val="Heading1"/>
        <w:spacing w:line="312" w:lineRule="auto"/>
        <w:rPr/>
      </w:pPr>
      <w:bookmarkStart w:colFirst="0" w:colLast="0" w:name="_pn061bhohyb6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344v2a1urrxt" w:id="11"/>
      <w:bookmarkEnd w:id="11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Connecten met websocket.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naar websocket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Uitloggen bij websocket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Locatie van gps tracker op halen bij websocket</w:t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uaac9cali45x" w:id="12"/>
      <w:bookmarkEnd w:id="12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2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2E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2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0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