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91368289"/>
        <w:docPartObj>
          <w:docPartGallery w:val="Cover Pages"/>
          <w:docPartUnique/>
        </w:docPartObj>
      </w:sdtPr>
      <w:sdtEndPr/>
      <w:sdtContent>
        <w:p w:rsidR="005520F1" w:rsidRDefault="005520F1" w:rsidP="005520F1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5520F1" w:rsidRPr="005520F1"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32"/>
                  <w:szCs w:val="3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520F1" w:rsidRPr="00380BAD" w:rsidRDefault="00CB5871" w:rsidP="005520F1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  <w:lang w:val="en-I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sz w:val="32"/>
                        <w:szCs w:val="32"/>
                        <w:lang w:val="en-IN"/>
                      </w:rPr>
                      <w:t>Gender Prediction+ Breast Cancer</w:t>
                    </w:r>
                    <w:r w:rsidR="00380BAD">
                      <w:rPr>
                        <w:rFonts w:ascii="Times New Roman" w:eastAsiaTheme="majorEastAsia" w:hAnsi="Times New Roman" w:cs="Times New Roman"/>
                        <w:b/>
                        <w:bCs/>
                        <w:sz w:val="32"/>
                        <w:szCs w:val="32"/>
                        <w:lang w:val="en-IN"/>
                      </w:rPr>
                      <w:t xml:space="preserve">+ Delhi Accident </w:t>
                    </w:r>
                  </w:p>
                </w:tc>
              </w:sdtContent>
            </w:sdt>
          </w:tr>
          <w:tr w:rsidR="005520F1" w:rsidRPr="005520F1"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520F1" w:rsidRPr="005520F1" w:rsidRDefault="005520F1" w:rsidP="005520F1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proofErr w:type="spellStart"/>
                    <w:r w:rsidRPr="005520F1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Classification</w:t>
                    </w:r>
                    <w:proofErr w:type="spellEnd"/>
                  </w:p>
                </w:tc>
              </w:sdtContent>
            </w:sdt>
          </w:tr>
          <w:tr w:rsidR="005520F1"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520F1" w:rsidRPr="005520F1" w:rsidRDefault="005520F1" w:rsidP="005520F1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520F1">
                      <w:rPr>
                        <w:rFonts w:ascii="Times New Roman" w:hAnsi="Times New Roman" w:cs="Times New Roman"/>
                        <w:sz w:val="28"/>
                        <w:szCs w:val="28"/>
                        <w:lang w:val="en-IN"/>
                      </w:rPr>
                      <w:t>Rabi</w:t>
                    </w:r>
                  </w:p>
                </w:tc>
              </w:sdtContent>
            </w:sdt>
          </w:tr>
        </w:tbl>
        <w:p w:rsidR="005520F1" w:rsidRDefault="005520F1"/>
        <w:p w:rsidR="005520F1" w:rsidRDefault="005520F1">
          <w:r>
            <w:br w:type="page"/>
          </w:r>
        </w:p>
      </w:sdtContent>
    </w:sdt>
    <w:p w:rsidR="00577E02" w:rsidRPr="00577E02" w:rsidRDefault="00577E02" w:rsidP="00577E02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7E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Gender Prediction</w:t>
      </w:r>
    </w:p>
    <w:p w:rsidR="001A108A" w:rsidRDefault="00600AC0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Step-1:</w:t>
      </w:r>
    </w:p>
    <w:p w:rsidR="00600AC0" w:rsidRDefault="0060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overview, identifying explanatory and response variables </w:t>
      </w:r>
    </w:p>
    <w:p w:rsidR="00600AC0" w:rsidRDefault="00600AC0" w:rsidP="00600AC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Step-2</w:t>
      </w:r>
    </w:p>
    <w:p w:rsidR="00600AC0" w:rsidRDefault="0060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features with maximum missing values, separating the categorical features</w:t>
      </w:r>
    </w:p>
    <w:p w:rsidR="00600AC0" w:rsidRDefault="00600AC0" w:rsidP="009B1D4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Step-3</w:t>
      </w:r>
    </w:p>
    <w:p w:rsidR="00600AC0" w:rsidRDefault="0060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EDA is done, label encoding is </w:t>
      </w:r>
      <w:r w:rsidR="009B1D4D">
        <w:rPr>
          <w:rFonts w:ascii="Times New Roman" w:hAnsi="Times New Roman" w:cs="Times New Roman"/>
        </w:rPr>
        <w:t>performed.</w:t>
      </w:r>
    </w:p>
    <w:p w:rsidR="009B1D4D" w:rsidRDefault="009B1D4D" w:rsidP="009B1D4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Step-4</w:t>
      </w:r>
    </w:p>
    <w:p w:rsidR="009B1D4D" w:rsidRDefault="009B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and test, Model fitting- Logistic, Decision Tree,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</w:p>
    <w:p w:rsidR="009B1D4D" w:rsidRDefault="009B1D4D" w:rsidP="009B1D4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Step-5</w:t>
      </w:r>
    </w:p>
    <w:p w:rsidR="009B1D4D" w:rsidRDefault="009B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Accuracy is 35% using the Logistic Regression.</w:t>
      </w:r>
    </w:p>
    <w:p w:rsidR="009B1D4D" w:rsidRDefault="009B1D4D" w:rsidP="009B1D4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Step-6</w:t>
      </w:r>
    </w:p>
    <w:p w:rsidR="009B1D4D" w:rsidRDefault="009B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probabilities=0.38</w:t>
      </w:r>
    </w:p>
    <w:p w:rsidR="009B1D4D" w:rsidRDefault="009B1D4D" w:rsidP="009B1D4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Step-7</w:t>
      </w:r>
    </w:p>
    <w:p w:rsidR="009B1D4D" w:rsidRDefault="009B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 parameter tuning </w:t>
      </w:r>
    </w:p>
    <w:p w:rsidR="009B1D4D" w:rsidRDefault="009B1D4D">
      <w:pPr>
        <w:rPr>
          <w:rFonts w:ascii="Times New Roman" w:hAnsi="Times New Roman" w:cs="Times New Roman"/>
        </w:rPr>
      </w:pPr>
      <w:r w:rsidRPr="009B1D4D">
        <w:rPr>
          <w:rFonts w:ascii="Times New Roman" w:hAnsi="Times New Roman" w:cs="Times New Roman"/>
        </w:rPr>
        <w:t>C=1.623776739188721</w:t>
      </w:r>
    </w:p>
    <w:p w:rsidR="009B1D4D" w:rsidRDefault="0030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Accuracy is =</w:t>
      </w:r>
      <w:r w:rsidR="009B1D4D">
        <w:rPr>
          <w:rFonts w:ascii="Times New Roman" w:hAnsi="Times New Roman" w:cs="Times New Roman"/>
        </w:rPr>
        <w:t xml:space="preserve">35% </w:t>
      </w:r>
      <w:r>
        <w:rPr>
          <w:rFonts w:ascii="Times New Roman" w:hAnsi="Times New Roman" w:cs="Times New Roman"/>
        </w:rPr>
        <w:t xml:space="preserve"> </w:t>
      </w:r>
    </w:p>
    <w:p w:rsidR="009B1D4D" w:rsidRDefault="009B1D4D">
      <w:pPr>
        <w:rPr>
          <w:rFonts w:ascii="Times New Roman" w:hAnsi="Times New Roman" w:cs="Times New Roman"/>
        </w:rPr>
      </w:pPr>
    </w:p>
    <w:p w:rsidR="009B1D4D" w:rsidRPr="005520F1" w:rsidRDefault="009B1D4D">
      <w:pPr>
        <w:rPr>
          <w:rFonts w:ascii="Times New Roman" w:hAnsi="Times New Roman" w:cs="Times New Roman"/>
        </w:rPr>
      </w:pPr>
    </w:p>
    <w:p w:rsidR="005520F1" w:rsidRDefault="005520F1"/>
    <w:p w:rsidR="00577E02" w:rsidRDefault="00577E02"/>
    <w:p w:rsidR="00577E02" w:rsidRDefault="00577E02"/>
    <w:p w:rsidR="00577E02" w:rsidRDefault="00577E02"/>
    <w:p w:rsidR="00577E02" w:rsidRDefault="00577E02"/>
    <w:p w:rsidR="00577E02" w:rsidRDefault="00577E02"/>
    <w:p w:rsidR="00577E02" w:rsidRDefault="00577E02"/>
    <w:p w:rsidR="00577E02" w:rsidRDefault="00577E02"/>
    <w:p w:rsidR="00577E02" w:rsidRDefault="00577E02"/>
    <w:p w:rsidR="00577E02" w:rsidRPr="00577E02" w:rsidRDefault="00577E02" w:rsidP="00577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7E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Breast Cancer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Step-1</w:t>
      </w:r>
    </w:p>
    <w:p w:rsidR="00577E02" w:rsidRDefault="00577E02" w:rsidP="00577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Overview and separate explanatory and response variables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Step-2</w:t>
      </w:r>
    </w:p>
    <w:p w:rsidR="00577E02" w:rsidRDefault="00577E02" w:rsidP="00577E02">
      <w:pPr>
        <w:rPr>
          <w:rFonts w:ascii="Times New Roman" w:hAnsi="Times New Roman" w:cs="Times New Roman"/>
        </w:rPr>
      </w:pPr>
      <w:r w:rsidRPr="00577E02">
        <w:rPr>
          <w:rFonts w:ascii="Times New Roman" w:hAnsi="Times New Roman" w:cs="Times New Roman"/>
        </w:rPr>
        <w:t>Check for balance and imbalance of the dataset, EDA for response variable, perform the Up or down sampling in order to make the dataset balanced.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Step-3</w:t>
      </w:r>
    </w:p>
    <w:p w:rsidR="00577E02" w:rsidRDefault="00577E02" w:rsidP="00577E02">
      <w:pPr>
        <w:rPr>
          <w:rFonts w:ascii="Times New Roman" w:hAnsi="Times New Roman" w:cs="Times New Roman"/>
        </w:rPr>
      </w:pPr>
      <w:r w:rsidRPr="00577E02">
        <w:rPr>
          <w:rFonts w:ascii="Times New Roman" w:hAnsi="Times New Roman" w:cs="Times New Roman"/>
        </w:rPr>
        <w:t>Finding the missing values, impute the missing values based on the respective distribution of each of the features or remove the row based on the percentage of missing values.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Step-4</w:t>
      </w:r>
    </w:p>
    <w:p w:rsidR="00577E02" w:rsidRDefault="00577E02" w:rsidP="00577E02">
      <w:pPr>
        <w:rPr>
          <w:rFonts w:ascii="Times New Roman" w:hAnsi="Times New Roman" w:cs="Times New Roman"/>
        </w:rPr>
      </w:pPr>
      <w:r w:rsidRPr="00577E02">
        <w:rPr>
          <w:rFonts w:ascii="Times New Roman" w:hAnsi="Times New Roman" w:cs="Times New Roman"/>
        </w:rPr>
        <w:t>Counts the different features of the dataset, Find the correlation among the numerical features among themselves.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Step-5</w:t>
      </w:r>
    </w:p>
    <w:p w:rsidR="00577E02" w:rsidRDefault="00577E02" w:rsidP="00577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correlation and </w:t>
      </w:r>
      <w:proofErr w:type="spellStart"/>
      <w:proofErr w:type="gramStart"/>
      <w:r>
        <w:rPr>
          <w:rFonts w:ascii="Times New Roman" w:hAnsi="Times New Roman" w:cs="Times New Roman"/>
        </w:rPr>
        <w:t>multicollinearity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label encoding, splitting dataset, 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Step-6</w:t>
      </w:r>
    </w:p>
    <w:p w:rsidR="00577E02" w:rsidRPr="00577E02" w:rsidRDefault="00577E02" w:rsidP="00577E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77E02">
        <w:rPr>
          <w:rFonts w:ascii="Times New Roman" w:hAnsi="Times New Roman" w:cs="Times New Roman"/>
        </w:rPr>
        <w:t>The threshold probability should be 0.50.</w:t>
      </w:r>
    </w:p>
    <w:p w:rsidR="00577E02" w:rsidRPr="00577E02" w:rsidRDefault="00577E02" w:rsidP="00577E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77E02">
        <w:rPr>
          <w:rFonts w:ascii="Times New Roman" w:hAnsi="Times New Roman" w:cs="Times New Roman"/>
        </w:rPr>
        <w:t>C=78.47599703514607, penalty='l1', solver='</w:t>
      </w:r>
      <w:proofErr w:type="spellStart"/>
      <w:r w:rsidRPr="00577E02">
        <w:rPr>
          <w:rFonts w:ascii="Times New Roman" w:hAnsi="Times New Roman" w:cs="Times New Roman"/>
        </w:rPr>
        <w:t>liblinear</w:t>
      </w:r>
      <w:proofErr w:type="spellEnd"/>
      <w:r w:rsidRPr="00577E02">
        <w:rPr>
          <w:rFonts w:ascii="Times New Roman" w:hAnsi="Times New Roman" w:cs="Times New Roman"/>
        </w:rPr>
        <w:t xml:space="preserve">'   </w:t>
      </w:r>
    </w:p>
    <w:p w:rsidR="00577E02" w:rsidRDefault="00577E02" w:rsidP="00577E02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Step-7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Accuracy Score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 xml:space="preserve"> on Test set</w:t>
      </w: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:- 0.9532163742690059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F1 Score:- 0.9354838709677421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Average Precision Score:- 0.8830317863324109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Log Loss:- 1.6158819201245438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Precision Score:- 0.8923076923076924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eastAsia="pt-BR"/>
        </w:rPr>
        <w:t>Recall Score:- 0.9830508474576272</w:t>
      </w:r>
    </w:p>
    <w:p w:rsidR="00577E02" w:rsidRPr="00577E02" w:rsidRDefault="00577E02" w:rsidP="00577E02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pt-BR" w:eastAsia="pt-BR"/>
        </w:rPr>
      </w:pPr>
      <w:r w:rsidRPr="00577E02">
        <w:rPr>
          <w:rFonts w:ascii="var(--jp-code-font-family)" w:eastAsia="Times New Roman" w:hAnsi="var(--jp-code-font-family)" w:cs="Courier New"/>
          <w:sz w:val="20"/>
          <w:szCs w:val="20"/>
          <w:lang w:val="pt-BR" w:eastAsia="pt-BR"/>
        </w:rPr>
        <w:t>ROC-AUC Score:- 0.9602754237288136</w:t>
      </w: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577E02">
      <w:pPr>
        <w:rPr>
          <w:rFonts w:ascii="Times New Roman" w:hAnsi="Times New Roman" w:cs="Times New Roman"/>
        </w:rPr>
      </w:pPr>
    </w:p>
    <w:p w:rsidR="00380BAD" w:rsidRDefault="00380BAD" w:rsidP="00380B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Delhi Accident </w:t>
      </w:r>
    </w:p>
    <w:p w:rsidR="00380BAD" w:rsidRDefault="00380BAD" w:rsidP="00380BA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380BAD">
        <w:rPr>
          <w:rFonts w:ascii="Times New Roman" w:hAnsi="Times New Roman" w:cs="Times New Roman"/>
          <w:shd w:val="clear" w:color="auto" w:fill="D9D9D9" w:themeFill="background1" w:themeFillShade="D9"/>
        </w:rPr>
        <w:t>Step</w:t>
      </w:r>
      <w:r>
        <w:rPr>
          <w:rFonts w:ascii="Times New Roman" w:hAnsi="Times New Roman" w:cs="Times New Roman"/>
        </w:rPr>
        <w:t>-1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dataset, Find response variable. </w:t>
      </w:r>
    </w:p>
    <w:p w:rsidR="00380BAD" w:rsidRDefault="00380BAD" w:rsidP="00380BA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Step-2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encoding and hot encoding can be used </w:t>
      </w:r>
    </w:p>
    <w:p w:rsidR="00380BAD" w:rsidRDefault="00380BAD" w:rsidP="00380BA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Step- 3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 into the model –Logistic Regression</w:t>
      </w:r>
    </w:p>
    <w:p w:rsidR="00380BAD" w:rsidRDefault="00380BAD" w:rsidP="00380BA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Step-4 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 parameters </w:t>
      </w:r>
      <w:bookmarkStart w:id="0" w:name="_GoBack"/>
      <w:bookmarkEnd w:id="0"/>
      <w:r>
        <w:rPr>
          <w:rFonts w:ascii="Times New Roman" w:hAnsi="Times New Roman" w:cs="Times New Roman"/>
        </w:rPr>
        <w:t>tuning: NO effect is observed</w:t>
      </w:r>
    </w:p>
    <w:p w:rsidR="00380BAD" w:rsidRDefault="00380BAD" w:rsidP="00380BAD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Step-5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is same as it was earlier</w:t>
      </w:r>
    </w:p>
    <w:p w:rsidR="00380BAD" w:rsidRDefault="00380BAD" w:rsidP="0038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still</w:t>
      </w:r>
    </w:p>
    <w:p w:rsidR="00380BAD" w:rsidRPr="00380BAD" w:rsidRDefault="00380BAD" w:rsidP="00380B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0BAD">
        <w:rPr>
          <w:rFonts w:ascii="Times New Roman" w:hAnsi="Times New Roman" w:cs="Times New Roman"/>
        </w:rPr>
        <w:t>The threshold probability should be 0.75.</w:t>
      </w:r>
    </w:p>
    <w:p w:rsidR="00380BAD" w:rsidRPr="00380BAD" w:rsidRDefault="00380BAD" w:rsidP="00380BAD">
      <w:pPr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 w:rsidRPr="00380BAD">
        <w:rPr>
          <w:rFonts w:ascii="Times New Roman" w:hAnsi="Times New Roman" w:cs="Times New Roman"/>
          <w:lang w:val="pt-BR"/>
        </w:rPr>
        <w:t>C=0.615848211066026</w:t>
      </w:r>
    </w:p>
    <w:p w:rsidR="00380BAD" w:rsidRDefault="00380BAD" w:rsidP="00380BAD">
      <w:pPr>
        <w:rPr>
          <w:rFonts w:ascii="Times New Roman" w:hAnsi="Times New Roman" w:cs="Times New Roman"/>
        </w:rPr>
      </w:pPr>
    </w:p>
    <w:p w:rsidR="00380BAD" w:rsidRDefault="00380BAD" w:rsidP="00380BAD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Default="00577E02" w:rsidP="00577E02">
      <w:pPr>
        <w:rPr>
          <w:rFonts w:ascii="Times New Roman" w:hAnsi="Times New Roman" w:cs="Times New Roman"/>
        </w:rPr>
      </w:pPr>
    </w:p>
    <w:p w:rsidR="00577E02" w:rsidRPr="00577E02" w:rsidRDefault="00577E02" w:rsidP="00577E02">
      <w:pPr>
        <w:rPr>
          <w:rFonts w:ascii="Times New Roman" w:hAnsi="Times New Roman" w:cs="Times New Roman"/>
        </w:rPr>
      </w:pPr>
    </w:p>
    <w:sectPr w:rsidR="00577E02" w:rsidRPr="00577E02" w:rsidSect="005520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7224"/>
    <w:multiLevelType w:val="hybridMultilevel"/>
    <w:tmpl w:val="3C90A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2598"/>
    <w:multiLevelType w:val="hybridMultilevel"/>
    <w:tmpl w:val="DA825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564"/>
    <w:multiLevelType w:val="multilevel"/>
    <w:tmpl w:val="BE7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F1"/>
    <w:rsid w:val="001A108A"/>
    <w:rsid w:val="00302717"/>
    <w:rsid w:val="003343C5"/>
    <w:rsid w:val="00380BAD"/>
    <w:rsid w:val="005520F1"/>
    <w:rsid w:val="00577E02"/>
    <w:rsid w:val="00600AC0"/>
    <w:rsid w:val="009B1D4D"/>
    <w:rsid w:val="00BE1C01"/>
    <w:rsid w:val="00CB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bidi="bn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520F1"/>
    <w:pPr>
      <w:spacing w:after="0" w:line="240" w:lineRule="auto"/>
    </w:pPr>
    <w:rPr>
      <w:rFonts w:eastAsiaTheme="minorEastAsia"/>
      <w:lang w:eastAsia="pt-BR" w:bidi="bn-I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20F1"/>
    <w:rPr>
      <w:rFonts w:eastAsiaTheme="minorEastAsia"/>
      <w:lang w:eastAsia="pt-BR" w:bidi="bn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0F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0F1"/>
    <w:rPr>
      <w:rFonts w:ascii="Tahoma" w:hAnsi="Tahoma" w:cs="Tahoma"/>
      <w:sz w:val="16"/>
      <w:szCs w:val="20"/>
      <w:lang w:val="en-IN" w:bidi="bn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7E02"/>
    <w:rPr>
      <w:rFonts w:ascii="Courier New" w:eastAsia="Times New Roman" w:hAnsi="Courier New" w:cs="Courier New"/>
      <w:sz w:val="20"/>
      <w:szCs w:val="20"/>
      <w:lang w:eastAsia="pt-BR" w:bidi="bn-IN"/>
    </w:rPr>
  </w:style>
  <w:style w:type="paragraph" w:styleId="PargrafodaLista">
    <w:name w:val="List Paragraph"/>
    <w:basedOn w:val="Normal"/>
    <w:uiPriority w:val="34"/>
    <w:qFormat/>
    <w:rsid w:val="00577E02"/>
    <w:pPr>
      <w:ind w:left="72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bidi="bn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520F1"/>
    <w:pPr>
      <w:spacing w:after="0" w:line="240" w:lineRule="auto"/>
    </w:pPr>
    <w:rPr>
      <w:rFonts w:eastAsiaTheme="minorEastAsia"/>
      <w:lang w:eastAsia="pt-BR" w:bidi="bn-I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20F1"/>
    <w:rPr>
      <w:rFonts w:eastAsiaTheme="minorEastAsia"/>
      <w:lang w:eastAsia="pt-BR" w:bidi="bn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0F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0F1"/>
    <w:rPr>
      <w:rFonts w:ascii="Tahoma" w:hAnsi="Tahoma" w:cs="Tahoma"/>
      <w:sz w:val="16"/>
      <w:szCs w:val="20"/>
      <w:lang w:val="en-IN" w:bidi="bn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7E02"/>
    <w:rPr>
      <w:rFonts w:ascii="Courier New" w:eastAsia="Times New Roman" w:hAnsi="Courier New" w:cs="Courier New"/>
      <w:sz w:val="20"/>
      <w:szCs w:val="20"/>
      <w:lang w:eastAsia="pt-BR" w:bidi="bn-IN"/>
    </w:rPr>
  </w:style>
  <w:style w:type="paragraph" w:styleId="PargrafodaLista">
    <w:name w:val="List Paragraph"/>
    <w:basedOn w:val="Normal"/>
    <w:uiPriority w:val="34"/>
    <w:qFormat/>
    <w:rsid w:val="00577E0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Gender Prediction</vt:lpstr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Prediction+ Breast Cancer+ Delhi Accident </dc:title>
  <dc:subject>Classification</dc:subject>
  <dc:creator>Rabi</dc:creator>
  <cp:lastModifiedBy>jurk</cp:lastModifiedBy>
  <cp:revision>3</cp:revision>
  <dcterms:created xsi:type="dcterms:W3CDTF">2021-10-11T17:37:00Z</dcterms:created>
  <dcterms:modified xsi:type="dcterms:W3CDTF">2021-10-15T11:26:00Z</dcterms:modified>
</cp:coreProperties>
</file>