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82A" w:rsidRPr="00547F63" w:rsidRDefault="006D51F9" w:rsidP="000B382A">
      <w:pPr>
        <w:spacing w:after="0" w:line="240" w:lineRule="auto"/>
        <w:jc w:val="center"/>
        <w:rPr>
          <w:rFonts w:ascii="Times New Roman" w:hAnsi="Times New Roman"/>
          <w:sz w:val="26"/>
          <w:szCs w:val="26"/>
        </w:rPr>
      </w:pPr>
      <w:r w:rsidRPr="00547F63">
        <w:rPr>
          <w:rFonts w:ascii="Times New Roman" w:hAnsi="Times New Roman"/>
          <w:noProof/>
          <w:sz w:val="26"/>
          <w:szCs w:val="26"/>
        </w:rPr>
        <w:drawing>
          <wp:inline distT="0" distB="0" distL="0" distR="0">
            <wp:extent cx="2719998"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209" cy="1331933"/>
                    </a:xfrm>
                    <a:prstGeom prst="rect">
                      <a:avLst/>
                    </a:prstGeom>
                    <a:noFill/>
                    <a:ln>
                      <a:noFill/>
                    </a:ln>
                  </pic:spPr>
                </pic:pic>
              </a:graphicData>
            </a:graphic>
          </wp:inline>
        </w:drawing>
      </w:r>
    </w:p>
    <w:p w:rsidR="000B382A" w:rsidRPr="00547F63" w:rsidRDefault="006D51F9" w:rsidP="000B382A">
      <w:pPr>
        <w:spacing w:after="0" w:line="240" w:lineRule="auto"/>
        <w:jc w:val="center"/>
        <w:rPr>
          <w:rFonts w:ascii="Times New Roman" w:hAnsi="Times New Roman"/>
          <w:sz w:val="26"/>
          <w:szCs w:val="26"/>
        </w:rPr>
      </w:pPr>
      <w:r w:rsidRPr="00547F63">
        <w:rPr>
          <w:rFonts w:ascii="Times New Roman" w:hAnsi="Times New Roman"/>
          <w:sz w:val="26"/>
          <w:szCs w:val="26"/>
        </w:rPr>
        <w:t>KAUNAS UNIVERSITY OF TECHNOLOGY</w:t>
      </w:r>
    </w:p>
    <w:p w:rsidR="001A036D" w:rsidRPr="00547F63" w:rsidRDefault="006D51F9" w:rsidP="001A036D">
      <w:pPr>
        <w:spacing w:after="2835" w:line="240" w:lineRule="auto"/>
        <w:jc w:val="center"/>
        <w:rPr>
          <w:rFonts w:ascii="Times New Roman" w:hAnsi="Times New Roman"/>
          <w:sz w:val="26"/>
          <w:szCs w:val="26"/>
        </w:rPr>
      </w:pPr>
      <w:r w:rsidRPr="00547F63">
        <w:rPr>
          <w:rFonts w:ascii="Times New Roman" w:hAnsi="Times New Roman"/>
          <w:sz w:val="26"/>
          <w:szCs w:val="26"/>
        </w:rPr>
        <w:t>INFORMATICS FACULTY</w:t>
      </w:r>
    </w:p>
    <w:p w:rsidR="00CC2866" w:rsidRPr="00547F63" w:rsidRDefault="007D16EA" w:rsidP="002268E8">
      <w:pPr>
        <w:pStyle w:val="Style1"/>
        <w:rPr>
          <w:b/>
          <w:sz w:val="28"/>
        </w:rPr>
      </w:pPr>
      <w:r w:rsidRPr="00547F63">
        <w:rPr>
          <w:rFonts w:eastAsia="Calibri"/>
          <w:b/>
          <w:sz w:val="28"/>
          <w:szCs w:val="24"/>
        </w:rPr>
        <w:t>T120B169 APP DEVELOPMENT FOR SMART MOBILE SYSTEMS</w:t>
      </w:r>
    </w:p>
    <w:p w:rsidR="00CC2866" w:rsidRPr="00547F63" w:rsidRDefault="00CC2866" w:rsidP="00CC2866">
      <w:pPr>
        <w:pStyle w:val="Vireliouraai"/>
      </w:pPr>
    </w:p>
    <w:p w:rsidR="00CC2866" w:rsidRPr="00547F63" w:rsidRDefault="0061740A" w:rsidP="002268E8">
      <w:pPr>
        <w:pStyle w:val="Vireliouraai"/>
        <w:ind w:firstLine="0"/>
        <w:rPr>
          <w:b w:val="0"/>
          <w:i/>
        </w:rPr>
      </w:pPr>
      <w:r w:rsidRPr="00547F63">
        <w:rPr>
          <w:b w:val="0"/>
          <w:i/>
        </w:rPr>
        <w:t>GAME OF FIFTEEN</w:t>
      </w:r>
    </w:p>
    <w:p w:rsidR="00CC2866" w:rsidRPr="00547F63" w:rsidRDefault="00CC2866" w:rsidP="00CC2866">
      <w:pPr>
        <w:pStyle w:val="Vireliouraai"/>
      </w:pPr>
    </w:p>
    <w:p w:rsidR="002268E8" w:rsidRPr="00547F63" w:rsidRDefault="002268E8" w:rsidP="00CC2866">
      <w:pPr>
        <w:pStyle w:val="Vireliouraai"/>
      </w:pPr>
    </w:p>
    <w:p w:rsidR="002268E8" w:rsidRPr="00547F63" w:rsidRDefault="002268E8" w:rsidP="00CC2866">
      <w:pPr>
        <w:pStyle w:val="Vireliouraai"/>
      </w:pPr>
    </w:p>
    <w:p w:rsidR="002268E8" w:rsidRPr="00547F63" w:rsidRDefault="002268E8" w:rsidP="00CC2866">
      <w:pPr>
        <w:pStyle w:val="Vireliouraai"/>
      </w:pPr>
    </w:p>
    <w:p w:rsidR="002268E8" w:rsidRPr="00547F63" w:rsidRDefault="002268E8" w:rsidP="00CC2866">
      <w:pPr>
        <w:pStyle w:val="Vireliouraai"/>
      </w:pPr>
    </w:p>
    <w:p w:rsidR="002268E8" w:rsidRPr="00547F63" w:rsidRDefault="007D16EA" w:rsidP="00132972">
      <w:pPr>
        <w:pStyle w:val="Vireliouraai"/>
        <w:ind w:firstLine="5310"/>
        <w:jc w:val="left"/>
        <w:rPr>
          <w:b w:val="0"/>
          <w:sz w:val="22"/>
        </w:rPr>
      </w:pPr>
      <w:r w:rsidRPr="00547F63">
        <w:rPr>
          <w:b w:val="0"/>
          <w:sz w:val="22"/>
        </w:rPr>
        <w:t>Student:</w:t>
      </w:r>
      <w:r w:rsidR="002268E8" w:rsidRPr="00547F63">
        <w:rPr>
          <w:b w:val="0"/>
          <w:sz w:val="22"/>
        </w:rPr>
        <w:t xml:space="preserve"> Dovydas Jurkonis IFF-6/10</w:t>
      </w:r>
      <w:r w:rsidR="00132972" w:rsidRPr="00547F63">
        <w:rPr>
          <w:b w:val="0"/>
          <w:sz w:val="22"/>
        </w:rPr>
        <w:t xml:space="preserve"> gr.</w:t>
      </w:r>
    </w:p>
    <w:p w:rsidR="002268E8" w:rsidRPr="00547F63" w:rsidRDefault="007D16EA" w:rsidP="00EC4B51">
      <w:pPr>
        <w:pStyle w:val="Vireliouraai"/>
        <w:ind w:firstLine="5310"/>
        <w:jc w:val="left"/>
        <w:rPr>
          <w:b w:val="0"/>
          <w:sz w:val="22"/>
        </w:rPr>
      </w:pPr>
      <w:r w:rsidRPr="00547F63">
        <w:rPr>
          <w:b w:val="0"/>
          <w:sz w:val="22"/>
        </w:rPr>
        <w:t>Lecturer:</w:t>
      </w:r>
      <w:r w:rsidR="00A87018" w:rsidRPr="00547F63">
        <w:rPr>
          <w:b w:val="0"/>
          <w:sz w:val="22"/>
        </w:rPr>
        <w:t xml:space="preserve"> </w:t>
      </w:r>
      <w:r w:rsidRPr="00547F63">
        <w:rPr>
          <w:b w:val="0"/>
          <w:sz w:val="22"/>
          <w:lang w:val="lt-LT"/>
        </w:rPr>
        <w:t>Rytis Maskeliūnas</w:t>
      </w:r>
    </w:p>
    <w:p w:rsidR="002268E8" w:rsidRPr="00547F63" w:rsidRDefault="002268E8" w:rsidP="00CC2866">
      <w:pPr>
        <w:pStyle w:val="Vireliouraai"/>
      </w:pPr>
    </w:p>
    <w:p w:rsidR="002268E8" w:rsidRPr="00547F63" w:rsidRDefault="002268E8" w:rsidP="00CC2866">
      <w:pPr>
        <w:pStyle w:val="Vireliouraai"/>
      </w:pPr>
    </w:p>
    <w:p w:rsidR="002268E8" w:rsidRPr="00547F63" w:rsidRDefault="002268E8" w:rsidP="00CC2866">
      <w:pPr>
        <w:pStyle w:val="Vireliouraai"/>
      </w:pPr>
    </w:p>
    <w:p w:rsidR="0061740A" w:rsidRPr="00547F63" w:rsidRDefault="00EC4B51" w:rsidP="007D16EA">
      <w:pPr>
        <w:spacing w:after="0" w:line="240" w:lineRule="auto"/>
        <w:jc w:val="center"/>
        <w:rPr>
          <w:rFonts w:ascii="Times New Roman" w:hAnsi="Times New Roman"/>
          <w:b/>
          <w:sz w:val="28"/>
          <w:szCs w:val="24"/>
        </w:rPr>
      </w:pPr>
      <w:r w:rsidRPr="00547F63">
        <w:rPr>
          <w:rFonts w:ascii="Times New Roman" w:hAnsi="Times New Roman"/>
          <w:b/>
          <w:sz w:val="28"/>
          <w:szCs w:val="24"/>
        </w:rPr>
        <w:t>Kaunas, 2018</w:t>
      </w:r>
    </w:p>
    <w:p w:rsidR="007D16EA" w:rsidRPr="00547F63" w:rsidRDefault="0061740A" w:rsidP="0061740A">
      <w:pPr>
        <w:spacing w:after="0" w:line="240" w:lineRule="auto"/>
        <w:rPr>
          <w:rFonts w:ascii="Times New Roman" w:hAnsi="Times New Roman"/>
          <w:b/>
          <w:sz w:val="28"/>
          <w:szCs w:val="24"/>
        </w:rPr>
      </w:pPr>
      <w:r w:rsidRPr="00547F63">
        <w:rPr>
          <w:rFonts w:ascii="Times New Roman" w:hAnsi="Times New Roman"/>
          <w:b/>
          <w:sz w:val="28"/>
          <w:szCs w:val="24"/>
        </w:rPr>
        <w:lastRenderedPageBreak/>
        <w:t>Content</w:t>
      </w:r>
    </w:p>
    <w:p w:rsidR="0061740A" w:rsidRPr="00547F63" w:rsidRDefault="0061740A" w:rsidP="0061740A">
      <w:pPr>
        <w:spacing w:after="0" w:line="240" w:lineRule="auto"/>
        <w:rPr>
          <w:rFonts w:ascii="Times New Roman" w:hAnsi="Times New Roman"/>
          <w:b/>
          <w:sz w:val="28"/>
          <w:szCs w:val="24"/>
        </w:rPr>
      </w:pPr>
    </w:p>
    <w:p w:rsidR="00C67636" w:rsidRDefault="0061740A">
      <w:pPr>
        <w:pStyle w:val="TOC1"/>
        <w:tabs>
          <w:tab w:val="left" w:pos="440"/>
          <w:tab w:val="right" w:leader="dot" w:pos="9394"/>
        </w:tabs>
        <w:rPr>
          <w:rFonts w:asciiTheme="minorHAnsi" w:eastAsiaTheme="minorEastAsia" w:hAnsiTheme="minorHAnsi" w:cstheme="minorBidi"/>
          <w:noProof/>
          <w:lang w:eastAsia="en-US"/>
        </w:rPr>
      </w:pPr>
      <w:r w:rsidRPr="00547F63">
        <w:rPr>
          <w:rFonts w:ascii="Times New Roman" w:hAnsi="Times New Roman"/>
          <w:b/>
          <w:sz w:val="28"/>
          <w:szCs w:val="24"/>
        </w:rPr>
        <w:fldChar w:fldCharType="begin"/>
      </w:r>
      <w:r w:rsidRPr="00547F63">
        <w:rPr>
          <w:rFonts w:ascii="Times New Roman" w:hAnsi="Times New Roman"/>
          <w:b/>
          <w:sz w:val="28"/>
          <w:szCs w:val="24"/>
        </w:rPr>
        <w:instrText xml:space="preserve"> TOC \o "1-3" \h \z \u </w:instrText>
      </w:r>
      <w:r w:rsidRPr="00547F63">
        <w:rPr>
          <w:rFonts w:ascii="Times New Roman" w:hAnsi="Times New Roman"/>
          <w:b/>
          <w:sz w:val="28"/>
          <w:szCs w:val="24"/>
        </w:rPr>
        <w:fldChar w:fldCharType="separate"/>
      </w:r>
      <w:hyperlink w:anchor="_Toc527362624" w:history="1">
        <w:r w:rsidR="00C67636" w:rsidRPr="002975A6">
          <w:rPr>
            <w:rStyle w:val="Hyperlink"/>
            <w:noProof/>
          </w:rPr>
          <w:t>1.</w:t>
        </w:r>
        <w:r w:rsidR="00C67636">
          <w:rPr>
            <w:rFonts w:asciiTheme="minorHAnsi" w:eastAsiaTheme="minorEastAsia" w:hAnsiTheme="minorHAnsi" w:cstheme="minorBidi"/>
            <w:noProof/>
            <w:lang w:eastAsia="en-US"/>
          </w:rPr>
          <w:tab/>
        </w:r>
        <w:r w:rsidR="00C67636" w:rsidRPr="002975A6">
          <w:rPr>
            <w:rStyle w:val="Hyperlink"/>
            <w:noProof/>
          </w:rPr>
          <w:t>Game of Fifteen description</w:t>
        </w:r>
        <w:r w:rsidR="00C67636">
          <w:rPr>
            <w:noProof/>
            <w:webHidden/>
          </w:rPr>
          <w:tab/>
        </w:r>
        <w:r w:rsidR="00C67636">
          <w:rPr>
            <w:noProof/>
            <w:webHidden/>
          </w:rPr>
          <w:fldChar w:fldCharType="begin"/>
        </w:r>
        <w:r w:rsidR="00C67636">
          <w:rPr>
            <w:noProof/>
            <w:webHidden/>
          </w:rPr>
          <w:instrText xml:space="preserve"> PAGEREF _Toc527362624 \h </w:instrText>
        </w:r>
        <w:r w:rsidR="00C67636">
          <w:rPr>
            <w:noProof/>
            <w:webHidden/>
          </w:rPr>
        </w:r>
        <w:r w:rsidR="00C67636">
          <w:rPr>
            <w:noProof/>
            <w:webHidden/>
          </w:rPr>
          <w:fldChar w:fldCharType="separate"/>
        </w:r>
        <w:r w:rsidR="00C67636">
          <w:rPr>
            <w:noProof/>
            <w:webHidden/>
          </w:rPr>
          <w:t>3</w:t>
        </w:r>
        <w:r w:rsidR="00C67636">
          <w:rPr>
            <w:noProof/>
            <w:webHidden/>
          </w:rPr>
          <w:fldChar w:fldCharType="end"/>
        </w:r>
      </w:hyperlink>
    </w:p>
    <w:p w:rsidR="00C67636" w:rsidRDefault="00EE4332">
      <w:pPr>
        <w:pStyle w:val="TOC1"/>
        <w:tabs>
          <w:tab w:val="left" w:pos="440"/>
          <w:tab w:val="right" w:leader="dot" w:pos="9394"/>
        </w:tabs>
        <w:rPr>
          <w:rFonts w:asciiTheme="minorHAnsi" w:eastAsiaTheme="minorEastAsia" w:hAnsiTheme="minorHAnsi" w:cstheme="minorBidi"/>
          <w:noProof/>
          <w:lang w:eastAsia="en-US"/>
        </w:rPr>
      </w:pPr>
      <w:hyperlink w:anchor="_Toc527362625" w:history="1">
        <w:r w:rsidR="00C67636" w:rsidRPr="002975A6">
          <w:rPr>
            <w:rStyle w:val="Hyperlink"/>
            <w:noProof/>
          </w:rPr>
          <w:t>2.</w:t>
        </w:r>
        <w:r w:rsidR="00C67636">
          <w:rPr>
            <w:rFonts w:asciiTheme="minorHAnsi" w:eastAsiaTheme="minorEastAsia" w:hAnsiTheme="minorHAnsi" w:cstheme="minorBidi"/>
            <w:noProof/>
            <w:lang w:eastAsia="en-US"/>
          </w:rPr>
          <w:tab/>
        </w:r>
        <w:r w:rsidR="00C67636" w:rsidRPr="002975A6">
          <w:rPr>
            <w:rStyle w:val="Hyperlink"/>
            <w:noProof/>
          </w:rPr>
          <w:t>Project</w:t>
        </w:r>
        <w:r w:rsidR="00C67636">
          <w:rPr>
            <w:noProof/>
            <w:webHidden/>
          </w:rPr>
          <w:tab/>
        </w:r>
        <w:r w:rsidR="00C67636">
          <w:rPr>
            <w:noProof/>
            <w:webHidden/>
          </w:rPr>
          <w:fldChar w:fldCharType="begin"/>
        </w:r>
        <w:r w:rsidR="00C67636">
          <w:rPr>
            <w:noProof/>
            <w:webHidden/>
          </w:rPr>
          <w:instrText xml:space="preserve"> PAGEREF _Toc527362625 \h </w:instrText>
        </w:r>
        <w:r w:rsidR="00C67636">
          <w:rPr>
            <w:noProof/>
            <w:webHidden/>
          </w:rPr>
        </w:r>
        <w:r w:rsidR="00C67636">
          <w:rPr>
            <w:noProof/>
            <w:webHidden/>
          </w:rPr>
          <w:fldChar w:fldCharType="separate"/>
        </w:r>
        <w:r w:rsidR="00C67636">
          <w:rPr>
            <w:noProof/>
            <w:webHidden/>
          </w:rPr>
          <w:t>3</w:t>
        </w:r>
        <w:r w:rsidR="00C67636">
          <w:rPr>
            <w:noProof/>
            <w:webHidden/>
          </w:rPr>
          <w:fldChar w:fldCharType="end"/>
        </w:r>
      </w:hyperlink>
    </w:p>
    <w:p w:rsidR="00C67636" w:rsidRDefault="00EE4332">
      <w:pPr>
        <w:pStyle w:val="TOC1"/>
        <w:tabs>
          <w:tab w:val="left" w:pos="440"/>
          <w:tab w:val="right" w:leader="dot" w:pos="9394"/>
        </w:tabs>
        <w:rPr>
          <w:rFonts w:asciiTheme="minorHAnsi" w:eastAsiaTheme="minorEastAsia" w:hAnsiTheme="minorHAnsi" w:cstheme="minorBidi"/>
          <w:noProof/>
          <w:lang w:eastAsia="en-US"/>
        </w:rPr>
      </w:pPr>
      <w:hyperlink w:anchor="_Toc527362626" w:history="1">
        <w:r w:rsidR="00C67636" w:rsidRPr="002975A6">
          <w:rPr>
            <w:rStyle w:val="Hyperlink"/>
            <w:noProof/>
          </w:rPr>
          <w:t>3.</w:t>
        </w:r>
        <w:r w:rsidR="00C67636">
          <w:rPr>
            <w:rFonts w:asciiTheme="minorHAnsi" w:eastAsiaTheme="minorEastAsia" w:hAnsiTheme="minorHAnsi" w:cstheme="minorBidi"/>
            <w:noProof/>
            <w:lang w:eastAsia="en-US"/>
          </w:rPr>
          <w:tab/>
        </w:r>
        <w:r w:rsidR="00C67636" w:rsidRPr="002975A6">
          <w:rPr>
            <w:rStyle w:val="Hyperlink"/>
            <w:noProof/>
          </w:rPr>
          <w:t>Mockup</w:t>
        </w:r>
        <w:r w:rsidR="00C67636">
          <w:rPr>
            <w:noProof/>
            <w:webHidden/>
          </w:rPr>
          <w:tab/>
        </w:r>
        <w:r w:rsidR="00C67636">
          <w:rPr>
            <w:noProof/>
            <w:webHidden/>
          </w:rPr>
          <w:fldChar w:fldCharType="begin"/>
        </w:r>
        <w:r w:rsidR="00C67636">
          <w:rPr>
            <w:noProof/>
            <w:webHidden/>
          </w:rPr>
          <w:instrText xml:space="preserve"> PAGEREF _Toc527362626 \h </w:instrText>
        </w:r>
        <w:r w:rsidR="00C67636">
          <w:rPr>
            <w:noProof/>
            <w:webHidden/>
          </w:rPr>
        </w:r>
        <w:r w:rsidR="00C67636">
          <w:rPr>
            <w:noProof/>
            <w:webHidden/>
          </w:rPr>
          <w:fldChar w:fldCharType="separate"/>
        </w:r>
        <w:r w:rsidR="00C67636">
          <w:rPr>
            <w:noProof/>
            <w:webHidden/>
          </w:rPr>
          <w:t>6</w:t>
        </w:r>
        <w:r w:rsidR="00C67636">
          <w:rPr>
            <w:noProof/>
            <w:webHidden/>
          </w:rPr>
          <w:fldChar w:fldCharType="end"/>
        </w:r>
      </w:hyperlink>
    </w:p>
    <w:p w:rsidR="00C67636" w:rsidRDefault="00EE4332">
      <w:pPr>
        <w:pStyle w:val="TOC1"/>
        <w:tabs>
          <w:tab w:val="left" w:pos="440"/>
          <w:tab w:val="right" w:leader="dot" w:pos="9394"/>
        </w:tabs>
        <w:rPr>
          <w:rFonts w:asciiTheme="minorHAnsi" w:eastAsiaTheme="minorEastAsia" w:hAnsiTheme="minorHAnsi" w:cstheme="minorBidi"/>
          <w:noProof/>
          <w:lang w:eastAsia="en-US"/>
        </w:rPr>
      </w:pPr>
      <w:hyperlink w:anchor="_Toc527362627" w:history="1">
        <w:r w:rsidR="00C67636" w:rsidRPr="002975A6">
          <w:rPr>
            <w:rStyle w:val="Hyperlink"/>
            <w:noProof/>
          </w:rPr>
          <w:t>4.</w:t>
        </w:r>
        <w:r w:rsidR="00C67636">
          <w:rPr>
            <w:rFonts w:asciiTheme="minorHAnsi" w:eastAsiaTheme="minorEastAsia" w:hAnsiTheme="minorHAnsi" w:cstheme="minorBidi"/>
            <w:noProof/>
            <w:lang w:eastAsia="en-US"/>
          </w:rPr>
          <w:tab/>
        </w:r>
        <w:r w:rsidR="00C67636" w:rsidRPr="002975A6">
          <w:rPr>
            <w:rStyle w:val="Hyperlink"/>
            <w:noProof/>
          </w:rPr>
          <w:t>Literature list</w:t>
        </w:r>
        <w:r w:rsidR="00C67636">
          <w:rPr>
            <w:noProof/>
            <w:webHidden/>
          </w:rPr>
          <w:tab/>
        </w:r>
        <w:r w:rsidR="00C67636">
          <w:rPr>
            <w:noProof/>
            <w:webHidden/>
          </w:rPr>
          <w:fldChar w:fldCharType="begin"/>
        </w:r>
        <w:r w:rsidR="00C67636">
          <w:rPr>
            <w:noProof/>
            <w:webHidden/>
          </w:rPr>
          <w:instrText xml:space="preserve"> PAGEREF _Toc527362627 \h </w:instrText>
        </w:r>
        <w:r w:rsidR="00C67636">
          <w:rPr>
            <w:noProof/>
            <w:webHidden/>
          </w:rPr>
        </w:r>
        <w:r w:rsidR="00C67636">
          <w:rPr>
            <w:noProof/>
            <w:webHidden/>
          </w:rPr>
          <w:fldChar w:fldCharType="separate"/>
        </w:r>
        <w:r w:rsidR="00C67636">
          <w:rPr>
            <w:noProof/>
            <w:webHidden/>
          </w:rPr>
          <w:t>6</w:t>
        </w:r>
        <w:r w:rsidR="00C67636">
          <w:rPr>
            <w:noProof/>
            <w:webHidden/>
          </w:rPr>
          <w:fldChar w:fldCharType="end"/>
        </w:r>
      </w:hyperlink>
    </w:p>
    <w:p w:rsidR="00C67636" w:rsidRDefault="00EE4332">
      <w:pPr>
        <w:pStyle w:val="TOC1"/>
        <w:tabs>
          <w:tab w:val="left" w:pos="440"/>
          <w:tab w:val="right" w:leader="dot" w:pos="9394"/>
        </w:tabs>
        <w:rPr>
          <w:rFonts w:asciiTheme="minorHAnsi" w:eastAsiaTheme="minorEastAsia" w:hAnsiTheme="minorHAnsi" w:cstheme="minorBidi"/>
          <w:noProof/>
          <w:lang w:eastAsia="en-US"/>
        </w:rPr>
      </w:pPr>
      <w:hyperlink w:anchor="_Toc527362628" w:history="1">
        <w:r w:rsidR="00C67636" w:rsidRPr="002975A6">
          <w:rPr>
            <w:rStyle w:val="Hyperlink"/>
            <w:noProof/>
          </w:rPr>
          <w:t>5.</w:t>
        </w:r>
        <w:r w:rsidR="00C67636">
          <w:rPr>
            <w:rFonts w:asciiTheme="minorHAnsi" w:eastAsiaTheme="minorEastAsia" w:hAnsiTheme="minorHAnsi" w:cstheme="minorBidi"/>
            <w:noProof/>
            <w:lang w:eastAsia="en-US"/>
          </w:rPr>
          <w:tab/>
        </w:r>
        <w:r w:rsidR="00C67636" w:rsidRPr="002975A6">
          <w:rPr>
            <w:rStyle w:val="Hyperlink"/>
            <w:noProof/>
          </w:rPr>
          <w:t>ANNEX</w:t>
        </w:r>
        <w:r w:rsidR="00C67636">
          <w:rPr>
            <w:noProof/>
            <w:webHidden/>
          </w:rPr>
          <w:tab/>
        </w:r>
        <w:r w:rsidR="00C67636">
          <w:rPr>
            <w:noProof/>
            <w:webHidden/>
          </w:rPr>
          <w:fldChar w:fldCharType="begin"/>
        </w:r>
        <w:r w:rsidR="00C67636">
          <w:rPr>
            <w:noProof/>
            <w:webHidden/>
          </w:rPr>
          <w:instrText xml:space="preserve"> PAGEREF _Toc527362628 \h </w:instrText>
        </w:r>
        <w:r w:rsidR="00C67636">
          <w:rPr>
            <w:noProof/>
            <w:webHidden/>
          </w:rPr>
        </w:r>
        <w:r w:rsidR="00C67636">
          <w:rPr>
            <w:noProof/>
            <w:webHidden/>
          </w:rPr>
          <w:fldChar w:fldCharType="separate"/>
        </w:r>
        <w:r w:rsidR="00C67636">
          <w:rPr>
            <w:noProof/>
            <w:webHidden/>
          </w:rPr>
          <w:t>6</w:t>
        </w:r>
        <w:r w:rsidR="00C67636">
          <w:rPr>
            <w:noProof/>
            <w:webHidden/>
          </w:rPr>
          <w:fldChar w:fldCharType="end"/>
        </w:r>
      </w:hyperlink>
    </w:p>
    <w:p w:rsidR="0061740A" w:rsidRPr="00547F63" w:rsidRDefault="0061740A" w:rsidP="007D16EA">
      <w:pPr>
        <w:spacing w:after="0" w:line="240" w:lineRule="auto"/>
        <w:rPr>
          <w:rFonts w:ascii="Times New Roman" w:hAnsi="Times New Roman"/>
          <w:b/>
          <w:sz w:val="28"/>
          <w:szCs w:val="24"/>
        </w:rPr>
      </w:pPr>
      <w:r w:rsidRPr="00547F63">
        <w:rPr>
          <w:rFonts w:ascii="Times New Roman" w:hAnsi="Times New Roman"/>
          <w:b/>
          <w:sz w:val="28"/>
          <w:szCs w:val="24"/>
        </w:rPr>
        <w:fldChar w:fldCharType="end"/>
      </w:r>
    </w:p>
    <w:p w:rsidR="0061740A" w:rsidRPr="00547F63" w:rsidRDefault="0061740A">
      <w:pPr>
        <w:spacing w:after="0" w:line="240" w:lineRule="auto"/>
        <w:rPr>
          <w:rFonts w:ascii="Times New Roman" w:hAnsi="Times New Roman"/>
          <w:b/>
          <w:sz w:val="28"/>
          <w:szCs w:val="24"/>
        </w:rPr>
      </w:pPr>
      <w:r w:rsidRPr="00547F63">
        <w:rPr>
          <w:rFonts w:ascii="Times New Roman" w:hAnsi="Times New Roman"/>
          <w:b/>
          <w:sz w:val="28"/>
          <w:szCs w:val="24"/>
        </w:rPr>
        <w:br w:type="page"/>
      </w:r>
    </w:p>
    <w:p w:rsidR="00E723A7" w:rsidRPr="00547F63" w:rsidRDefault="0061740A" w:rsidP="0061740A">
      <w:pPr>
        <w:pStyle w:val="Heading1"/>
        <w:numPr>
          <w:ilvl w:val="0"/>
          <w:numId w:val="12"/>
        </w:numPr>
      </w:pPr>
      <w:bookmarkStart w:id="0" w:name="_Toc527362624"/>
      <w:r w:rsidRPr="00547F63">
        <w:lastRenderedPageBreak/>
        <w:t>Game of Fifteen description</w:t>
      </w:r>
      <w:bookmarkEnd w:id="0"/>
    </w:p>
    <w:p w:rsidR="0061740A" w:rsidRPr="00547F63" w:rsidRDefault="00C317D0" w:rsidP="0061740A">
      <w:pPr>
        <w:rPr>
          <w:rFonts w:ascii="Helvetica" w:hAnsi="Helvetica" w:cs="Helvetica"/>
          <w:color w:val="222222"/>
          <w:shd w:val="clear" w:color="auto" w:fill="FFFFFF"/>
        </w:rPr>
      </w:pPr>
      <w:r w:rsidRPr="00547F63">
        <w:rPr>
          <w:rFonts w:ascii="Helvetica" w:hAnsi="Helvetica" w:cs="Helvetica"/>
          <w:color w:val="222222"/>
          <w:shd w:val="clear" w:color="auto" w:fill="FFFFFF"/>
        </w:rPr>
        <w:t>The Game of Fifteen is a puzzle with numbered tiles that slide. The goal of this puzzle is to arrange the board’s tiles from smallest to largest, left to right, top to bottom, with an empty space in board’s bottom-right corner. Sliding any tile that borders the board’s empty space in that space constitutes a "move." Although the configuration above depicts a game already won, notice how the tile numbered 12 or the tile numbered 15 could be slid into the empty space. Tiles may not be moved diagonally, though, or forcibly removed from the board.</w:t>
      </w:r>
    </w:p>
    <w:p w:rsidR="00954DB4" w:rsidRPr="00547F63" w:rsidRDefault="00954DB4" w:rsidP="00954DB4">
      <w:pPr>
        <w:pStyle w:val="Heading1"/>
        <w:numPr>
          <w:ilvl w:val="0"/>
          <w:numId w:val="12"/>
        </w:numPr>
      </w:pPr>
      <w:bookmarkStart w:id="1" w:name="_Toc527362625"/>
      <w:r w:rsidRPr="00547F63">
        <w:t>Project</w:t>
      </w:r>
      <w:bookmarkEnd w:id="1"/>
    </w:p>
    <w:p w:rsidR="00577ED6" w:rsidRPr="00547F63" w:rsidRDefault="00577ED6" w:rsidP="00577ED6">
      <w:r w:rsidRPr="00547F63">
        <w:t xml:space="preserve">I created an array and scrambled it and added to the list. </w:t>
      </w:r>
    </w:p>
    <w:p w:rsidR="00A71D90" w:rsidRPr="00547F63" w:rsidRDefault="00954DB4" w:rsidP="00A71D90">
      <w:pPr>
        <w:keepNext/>
        <w:jc w:val="center"/>
      </w:pPr>
      <w:r w:rsidRPr="00547F63">
        <w:rPr>
          <w:noProof/>
        </w:rPr>
        <w:drawing>
          <wp:inline distT="0" distB="0" distL="0" distR="0" wp14:anchorId="012744B3" wp14:editId="5A832C31">
            <wp:extent cx="5969000" cy="1744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1744345"/>
                    </a:xfrm>
                    <a:prstGeom prst="rect">
                      <a:avLst/>
                    </a:prstGeom>
                    <a:noFill/>
                    <a:ln>
                      <a:noFill/>
                    </a:ln>
                  </pic:spPr>
                </pic:pic>
              </a:graphicData>
            </a:graphic>
          </wp:inline>
        </w:drawing>
      </w:r>
    </w:p>
    <w:p w:rsidR="00954DB4" w:rsidRPr="00547F63" w:rsidRDefault="00A71D90" w:rsidP="00A71D90">
      <w:pPr>
        <w:pStyle w:val="Caption"/>
        <w:jc w:val="center"/>
      </w:pPr>
      <w:r w:rsidRPr="00547F63">
        <w:fldChar w:fldCharType="begin"/>
      </w:r>
      <w:r w:rsidRPr="00547F63">
        <w:instrText xml:space="preserve"> SEQ Picture \* ARABIC </w:instrText>
      </w:r>
      <w:r w:rsidRPr="00547F63">
        <w:fldChar w:fldCharType="separate"/>
      </w:r>
      <w:r w:rsidR="006D48CD">
        <w:rPr>
          <w:noProof/>
        </w:rPr>
        <w:t>1</w:t>
      </w:r>
      <w:r w:rsidRPr="00547F63">
        <w:fldChar w:fldCharType="end"/>
      </w:r>
      <w:r w:rsidRPr="00547F63">
        <w:t>. Main</w:t>
      </w:r>
    </w:p>
    <w:p w:rsidR="00577ED6" w:rsidRPr="00547F63" w:rsidRDefault="00577ED6" w:rsidP="00577ED6">
      <w:r w:rsidRPr="00547F63">
        <w:t xml:space="preserve">I took all list items from </w:t>
      </w:r>
      <w:r w:rsidR="00547F63" w:rsidRPr="00547F63">
        <w:t>bottom except last and switched with random item from the list.</w:t>
      </w:r>
      <w:r w:rsidR="00547F63">
        <w:t xml:space="preserve"> </w:t>
      </w:r>
      <w:proofErr w:type="gramStart"/>
      <w:r w:rsidR="00547F63">
        <w:t>Also</w:t>
      </w:r>
      <w:proofErr w:type="gramEnd"/>
      <w:r w:rsidR="00547F63">
        <w:t xml:space="preserve"> I remembered empty button position, because later ill need it.</w:t>
      </w:r>
    </w:p>
    <w:p w:rsidR="00A71D90" w:rsidRPr="00547F63" w:rsidRDefault="00954DB4" w:rsidP="00A71D90">
      <w:pPr>
        <w:keepNext/>
        <w:jc w:val="center"/>
      </w:pPr>
      <w:r w:rsidRPr="00547F63">
        <w:rPr>
          <w:noProof/>
        </w:rPr>
        <w:drawing>
          <wp:inline distT="0" distB="0" distL="0" distR="0" wp14:anchorId="1F7EA51A" wp14:editId="5890A3EC">
            <wp:extent cx="3640455" cy="2252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2252345"/>
                    </a:xfrm>
                    <a:prstGeom prst="rect">
                      <a:avLst/>
                    </a:prstGeom>
                    <a:noFill/>
                    <a:ln>
                      <a:noFill/>
                    </a:ln>
                  </pic:spPr>
                </pic:pic>
              </a:graphicData>
            </a:graphic>
          </wp:inline>
        </w:drawing>
      </w:r>
    </w:p>
    <w:p w:rsidR="00954DB4" w:rsidRPr="00547F63" w:rsidRDefault="00A71D90" w:rsidP="00A71D90">
      <w:pPr>
        <w:pStyle w:val="Caption"/>
        <w:jc w:val="center"/>
      </w:pPr>
      <w:r w:rsidRPr="00547F63">
        <w:fldChar w:fldCharType="begin"/>
      </w:r>
      <w:r w:rsidRPr="00547F63">
        <w:instrText xml:space="preserve"> SEQ Picture \* ARABIC </w:instrText>
      </w:r>
      <w:r w:rsidRPr="00547F63">
        <w:fldChar w:fldCharType="separate"/>
      </w:r>
      <w:r w:rsidR="006D48CD">
        <w:rPr>
          <w:noProof/>
        </w:rPr>
        <w:t>2</w:t>
      </w:r>
      <w:r w:rsidRPr="00547F63">
        <w:fldChar w:fldCharType="end"/>
      </w:r>
      <w:r w:rsidRPr="00547F63">
        <w:t>. Scramble</w:t>
      </w:r>
    </w:p>
    <w:p w:rsidR="00A71D90" w:rsidRPr="00547F63" w:rsidRDefault="00954DB4" w:rsidP="00A71D90">
      <w:pPr>
        <w:keepNext/>
        <w:jc w:val="center"/>
      </w:pPr>
      <w:r w:rsidRPr="00547F63">
        <w:rPr>
          <w:noProof/>
        </w:rPr>
        <w:drawing>
          <wp:inline distT="0" distB="0" distL="0" distR="0">
            <wp:extent cx="2785745" cy="64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45" cy="643255"/>
                    </a:xfrm>
                    <a:prstGeom prst="rect">
                      <a:avLst/>
                    </a:prstGeom>
                    <a:noFill/>
                    <a:ln>
                      <a:noFill/>
                    </a:ln>
                  </pic:spPr>
                </pic:pic>
              </a:graphicData>
            </a:graphic>
          </wp:inline>
        </w:drawing>
      </w:r>
    </w:p>
    <w:p w:rsidR="00954DB4" w:rsidRPr="00547F63" w:rsidRDefault="00A71D90" w:rsidP="00547F63">
      <w:pPr>
        <w:pStyle w:val="Caption"/>
        <w:jc w:val="center"/>
      </w:pPr>
      <w:r w:rsidRPr="00547F63">
        <w:fldChar w:fldCharType="begin"/>
      </w:r>
      <w:r w:rsidRPr="00547F63">
        <w:instrText xml:space="preserve"> SEQ Picture \* ARABIC </w:instrText>
      </w:r>
      <w:r w:rsidRPr="00547F63">
        <w:fldChar w:fldCharType="separate"/>
      </w:r>
      <w:r w:rsidR="006D48CD">
        <w:rPr>
          <w:noProof/>
        </w:rPr>
        <w:t>3</w:t>
      </w:r>
      <w:r w:rsidRPr="00547F63">
        <w:fldChar w:fldCharType="end"/>
      </w:r>
      <w:r w:rsidRPr="00547F63">
        <w:t>. Set up list</w:t>
      </w:r>
    </w:p>
    <w:p w:rsidR="00954DB4" w:rsidRPr="00547F63" w:rsidRDefault="009059D0" w:rsidP="00954DB4">
      <w:r>
        <w:lastRenderedPageBreak/>
        <w:t>I added text and colors to buttons and made them to swap on click.</w:t>
      </w:r>
    </w:p>
    <w:p w:rsidR="00A71D90" w:rsidRPr="00547F63" w:rsidRDefault="00954DB4" w:rsidP="00A71D90">
      <w:pPr>
        <w:keepNext/>
        <w:jc w:val="center"/>
      </w:pPr>
      <w:r w:rsidRPr="00547F63">
        <w:rPr>
          <w:noProof/>
        </w:rPr>
        <w:drawing>
          <wp:inline distT="0" distB="0" distL="0" distR="0">
            <wp:extent cx="5863813" cy="37759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002" cy="3786346"/>
                    </a:xfrm>
                    <a:prstGeom prst="rect">
                      <a:avLst/>
                    </a:prstGeom>
                    <a:noFill/>
                    <a:ln>
                      <a:noFill/>
                    </a:ln>
                  </pic:spPr>
                </pic:pic>
              </a:graphicData>
            </a:graphic>
          </wp:inline>
        </w:drawing>
      </w:r>
    </w:p>
    <w:p w:rsidR="00954DB4" w:rsidRDefault="00A71D90" w:rsidP="00A71D90">
      <w:pPr>
        <w:pStyle w:val="Caption"/>
        <w:jc w:val="center"/>
      </w:pPr>
      <w:r w:rsidRPr="00547F63">
        <w:fldChar w:fldCharType="begin"/>
      </w:r>
      <w:r w:rsidRPr="00547F63">
        <w:instrText xml:space="preserve"> SEQ Picture \* ARABIC </w:instrText>
      </w:r>
      <w:r w:rsidRPr="00547F63">
        <w:fldChar w:fldCharType="separate"/>
      </w:r>
      <w:r w:rsidR="006D48CD">
        <w:rPr>
          <w:noProof/>
        </w:rPr>
        <w:t>4</w:t>
      </w:r>
      <w:r w:rsidRPr="00547F63">
        <w:fldChar w:fldCharType="end"/>
      </w:r>
      <w:r w:rsidRPr="00547F63">
        <w:t>. Grid view</w:t>
      </w:r>
    </w:p>
    <w:p w:rsidR="007725DB" w:rsidRDefault="006D48CD" w:rsidP="007725DB">
      <w:pPr>
        <w:keepNext/>
        <w:jc w:val="center"/>
      </w:pPr>
      <w:r>
        <w:rPr>
          <w:noProof/>
        </w:rPr>
        <w:lastRenderedPageBreak/>
        <w:drawing>
          <wp:inline distT="0" distB="0" distL="0" distR="0">
            <wp:extent cx="2269848" cy="380142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81" cy="3828606"/>
                    </a:xfrm>
                    <a:prstGeom prst="rect">
                      <a:avLst/>
                    </a:prstGeom>
                    <a:noFill/>
                    <a:ln>
                      <a:noFill/>
                    </a:ln>
                  </pic:spPr>
                </pic:pic>
              </a:graphicData>
            </a:graphic>
          </wp:inline>
        </w:drawing>
      </w:r>
    </w:p>
    <w:p w:rsidR="007725DB" w:rsidRDefault="007725DB" w:rsidP="007725DB">
      <w:pPr>
        <w:pStyle w:val="Caption"/>
        <w:jc w:val="center"/>
      </w:pPr>
      <w:r>
        <w:fldChar w:fldCharType="begin"/>
      </w:r>
      <w:r>
        <w:instrText xml:space="preserve"> SEQ Picture \* ARABIC </w:instrText>
      </w:r>
      <w:r>
        <w:fldChar w:fldCharType="separate"/>
      </w:r>
      <w:r w:rsidR="006D48CD">
        <w:rPr>
          <w:noProof/>
        </w:rPr>
        <w:t>5</w:t>
      </w:r>
      <w:r>
        <w:fldChar w:fldCharType="end"/>
      </w:r>
      <w:r>
        <w:t xml:space="preserve">. </w:t>
      </w:r>
      <w:r w:rsidR="002E7C55">
        <w:t>Game</w:t>
      </w:r>
      <w:r>
        <w:t xml:space="preserve"> view</w:t>
      </w:r>
    </w:p>
    <w:p w:rsidR="00256EE5" w:rsidRDefault="00256EE5" w:rsidP="00256EE5"/>
    <w:p w:rsidR="00256EE5" w:rsidRPr="00256EE5" w:rsidRDefault="00256EE5" w:rsidP="00256EE5"/>
    <w:p w:rsidR="002E7C55" w:rsidRDefault="006D48CD" w:rsidP="002E7C55">
      <w:pPr>
        <w:keepNext/>
        <w:jc w:val="center"/>
      </w:pPr>
      <w:r>
        <w:rPr>
          <w:noProof/>
        </w:rPr>
        <w:lastRenderedPageBreak/>
        <w:drawing>
          <wp:inline distT="0" distB="0" distL="0" distR="0">
            <wp:extent cx="2516363" cy="416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0369" cy="4183677"/>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6</w:t>
      </w:r>
      <w:r>
        <w:fldChar w:fldCharType="end"/>
      </w:r>
      <w:r>
        <w:t>. Menu view</w:t>
      </w:r>
    </w:p>
    <w:p w:rsidR="00256EE5" w:rsidRDefault="00256EE5" w:rsidP="00256EE5"/>
    <w:p w:rsidR="002E7C55" w:rsidRDefault="006D48CD" w:rsidP="002E7C55">
      <w:pPr>
        <w:keepNext/>
        <w:jc w:val="center"/>
      </w:pPr>
      <w:r>
        <w:rPr>
          <w:noProof/>
        </w:rPr>
        <w:lastRenderedPageBreak/>
        <w:drawing>
          <wp:inline distT="0" distB="0" distL="0" distR="0">
            <wp:extent cx="2535365"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816" cy="4180390"/>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7</w:t>
      </w:r>
      <w:r>
        <w:fldChar w:fldCharType="end"/>
      </w:r>
      <w:r>
        <w:t>. Scoreboard view</w:t>
      </w:r>
    </w:p>
    <w:p w:rsidR="00256EE5" w:rsidRDefault="00256EE5" w:rsidP="00256EE5"/>
    <w:p w:rsidR="002E7C55" w:rsidRDefault="00256EE5" w:rsidP="002E7C55">
      <w:pPr>
        <w:keepNext/>
        <w:jc w:val="center"/>
      </w:pPr>
      <w:r>
        <w:rPr>
          <w:noProof/>
        </w:rPr>
        <w:lastRenderedPageBreak/>
        <w:drawing>
          <wp:inline distT="0" distB="0" distL="0" distR="0">
            <wp:extent cx="2445097"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11" cy="3905931"/>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8</w:t>
      </w:r>
      <w:r>
        <w:fldChar w:fldCharType="end"/>
      </w:r>
      <w:r>
        <w:t>. Victory screen view</w:t>
      </w:r>
    </w:p>
    <w:p w:rsidR="00256EE5" w:rsidRDefault="002E7C55" w:rsidP="002E7C55">
      <w:r>
        <w:t xml:space="preserve">I added timer </w:t>
      </w:r>
    </w:p>
    <w:p w:rsidR="002E7C55" w:rsidRDefault="00256EE5" w:rsidP="002E7C55">
      <w:pPr>
        <w:keepNext/>
        <w:jc w:val="center"/>
      </w:pPr>
      <w:r>
        <w:rPr>
          <w:noProof/>
        </w:rPr>
        <w:drawing>
          <wp:inline distT="0" distB="0" distL="0" distR="0">
            <wp:extent cx="4724400" cy="305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1490" cy="3058809"/>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9</w:t>
      </w:r>
      <w:r>
        <w:fldChar w:fldCharType="end"/>
      </w:r>
      <w:r>
        <w:t>. Timer</w:t>
      </w:r>
    </w:p>
    <w:p w:rsidR="002E7C55" w:rsidRPr="002E7C55" w:rsidRDefault="002E7C55" w:rsidP="002E7C55">
      <w:r>
        <w:t>Added function which updates time text</w:t>
      </w:r>
    </w:p>
    <w:p w:rsidR="002E7C55" w:rsidRDefault="00256EE5" w:rsidP="002E7C55">
      <w:pPr>
        <w:keepNext/>
        <w:jc w:val="center"/>
      </w:pPr>
      <w:r>
        <w:rPr>
          <w:noProof/>
        </w:rPr>
        <w:lastRenderedPageBreak/>
        <w:drawing>
          <wp:inline distT="0" distB="0" distL="0" distR="0">
            <wp:extent cx="3665220" cy="1996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1996440"/>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10</w:t>
      </w:r>
      <w:r>
        <w:fldChar w:fldCharType="end"/>
      </w:r>
      <w:r>
        <w:t>. Time text update</w:t>
      </w:r>
    </w:p>
    <w:p w:rsidR="002E7C55" w:rsidRPr="002E7C55" w:rsidRDefault="002E7C55" w:rsidP="002E7C55">
      <w:r>
        <w:t>Added function which shows that puzzle is solved</w:t>
      </w:r>
    </w:p>
    <w:p w:rsidR="002E7C55" w:rsidRDefault="00256EE5" w:rsidP="002E7C55">
      <w:pPr>
        <w:keepNext/>
        <w:jc w:val="center"/>
      </w:pPr>
      <w:r>
        <w:rPr>
          <w:noProof/>
        </w:rPr>
        <w:drawing>
          <wp:inline distT="0" distB="0" distL="0" distR="0">
            <wp:extent cx="4899660" cy="1970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2992" cy="1972230"/>
                    </a:xfrm>
                    <a:prstGeom prst="rect">
                      <a:avLst/>
                    </a:prstGeom>
                    <a:noFill/>
                    <a:ln>
                      <a:noFill/>
                    </a:ln>
                  </pic:spPr>
                </pic:pic>
              </a:graphicData>
            </a:graphic>
          </wp:inline>
        </w:drawing>
      </w:r>
    </w:p>
    <w:p w:rsidR="00256EE5" w:rsidRDefault="002E7C55" w:rsidP="002E7C55">
      <w:pPr>
        <w:pStyle w:val="Caption"/>
        <w:jc w:val="center"/>
      </w:pPr>
      <w:r>
        <w:fldChar w:fldCharType="begin"/>
      </w:r>
      <w:r>
        <w:instrText xml:space="preserve"> SEQ Picture \* ARABIC </w:instrText>
      </w:r>
      <w:r>
        <w:fldChar w:fldCharType="separate"/>
      </w:r>
      <w:r w:rsidR="006D48CD">
        <w:rPr>
          <w:noProof/>
        </w:rPr>
        <w:t>11</w:t>
      </w:r>
      <w:r>
        <w:fldChar w:fldCharType="end"/>
      </w:r>
      <w:r>
        <w:t>. Solved function</w:t>
      </w:r>
    </w:p>
    <w:p w:rsidR="006D48CD" w:rsidRDefault="006D48CD" w:rsidP="006D48CD">
      <w:r>
        <w:t>I added a guide</w:t>
      </w:r>
    </w:p>
    <w:p w:rsidR="006D48CD" w:rsidRDefault="006D48CD" w:rsidP="006D48CD">
      <w:pPr>
        <w:keepNext/>
        <w:jc w:val="center"/>
      </w:pPr>
      <w:r>
        <w:rPr>
          <w:noProof/>
        </w:rPr>
        <w:lastRenderedPageBreak/>
        <w:drawing>
          <wp:inline distT="0" distB="0" distL="0" distR="0">
            <wp:extent cx="2426368"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0834" cy="4198714"/>
                    </a:xfrm>
                    <a:prstGeom prst="rect">
                      <a:avLst/>
                    </a:prstGeom>
                    <a:noFill/>
                    <a:ln>
                      <a:noFill/>
                    </a:ln>
                  </pic:spPr>
                </pic:pic>
              </a:graphicData>
            </a:graphic>
          </wp:inline>
        </w:drawing>
      </w:r>
    </w:p>
    <w:p w:rsidR="006D48CD" w:rsidRPr="006D48CD" w:rsidRDefault="006D48CD" w:rsidP="006D48CD">
      <w:pPr>
        <w:pStyle w:val="Caption"/>
        <w:jc w:val="center"/>
      </w:pPr>
      <w:r>
        <w:fldChar w:fldCharType="begin"/>
      </w:r>
      <w:r>
        <w:instrText xml:space="preserve"> SEQ Picture \* ARABIC </w:instrText>
      </w:r>
      <w:r>
        <w:fldChar w:fldCharType="separate"/>
      </w:r>
      <w:r>
        <w:rPr>
          <w:noProof/>
        </w:rPr>
        <w:t>12</w:t>
      </w:r>
      <w:r>
        <w:fldChar w:fldCharType="end"/>
      </w:r>
      <w:r>
        <w:t>. Guide</w:t>
      </w:r>
    </w:p>
    <w:p w:rsidR="007725DB" w:rsidRPr="007725DB" w:rsidRDefault="009059D0" w:rsidP="007725DB">
      <w:pPr>
        <w:pStyle w:val="Heading1"/>
        <w:numPr>
          <w:ilvl w:val="0"/>
          <w:numId w:val="12"/>
        </w:numPr>
      </w:pPr>
      <w:bookmarkStart w:id="2" w:name="_Toc527362626"/>
      <w:r>
        <w:t>Mockup</w:t>
      </w:r>
      <w:bookmarkEnd w:id="2"/>
    </w:p>
    <w:p w:rsidR="007725DB" w:rsidRDefault="007725DB" w:rsidP="007725DB">
      <w:pPr>
        <w:keepNext/>
        <w:jc w:val="center"/>
      </w:pPr>
      <w:r>
        <w:rPr>
          <w:noProof/>
        </w:rPr>
        <w:drawing>
          <wp:inline distT="0" distB="0" distL="0" distR="0">
            <wp:extent cx="4650693"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4208" cy="3242110"/>
                    </a:xfrm>
                    <a:prstGeom prst="rect">
                      <a:avLst/>
                    </a:prstGeom>
                    <a:noFill/>
                    <a:ln>
                      <a:noFill/>
                    </a:ln>
                  </pic:spPr>
                </pic:pic>
              </a:graphicData>
            </a:graphic>
          </wp:inline>
        </w:drawing>
      </w:r>
    </w:p>
    <w:p w:rsidR="007725DB" w:rsidRPr="007725DB" w:rsidRDefault="007725DB" w:rsidP="007725DB">
      <w:pPr>
        <w:pStyle w:val="Caption"/>
        <w:jc w:val="center"/>
      </w:pPr>
      <w:r>
        <w:fldChar w:fldCharType="begin"/>
      </w:r>
      <w:r>
        <w:instrText xml:space="preserve"> SEQ Picture \* ARABIC </w:instrText>
      </w:r>
      <w:r>
        <w:fldChar w:fldCharType="separate"/>
      </w:r>
      <w:r w:rsidR="006D48CD">
        <w:rPr>
          <w:noProof/>
        </w:rPr>
        <w:t>13</w:t>
      </w:r>
      <w:r>
        <w:fldChar w:fldCharType="end"/>
      </w:r>
      <w:r>
        <w:t>. Mockup</w:t>
      </w:r>
    </w:p>
    <w:p w:rsidR="00954DB4" w:rsidRPr="00547F63" w:rsidRDefault="00954DB4" w:rsidP="00954DB4">
      <w:pPr>
        <w:pStyle w:val="Heading1"/>
        <w:numPr>
          <w:ilvl w:val="0"/>
          <w:numId w:val="12"/>
        </w:numPr>
      </w:pPr>
      <w:bookmarkStart w:id="3" w:name="_Toc527362627"/>
      <w:r w:rsidRPr="00547F63">
        <w:lastRenderedPageBreak/>
        <w:t>Literature list</w:t>
      </w:r>
      <w:bookmarkEnd w:id="3"/>
    </w:p>
    <w:p w:rsidR="00954DB4" w:rsidRPr="00256EE5" w:rsidRDefault="00EE4332" w:rsidP="00954DB4">
      <w:pPr>
        <w:pStyle w:val="ListParagraph"/>
        <w:numPr>
          <w:ilvl w:val="0"/>
          <w:numId w:val="13"/>
        </w:numPr>
        <w:rPr>
          <w:rStyle w:val="Hyperlink"/>
          <w:color w:val="auto"/>
          <w:u w:val="none"/>
        </w:rPr>
      </w:pPr>
      <w:hyperlink r:id="rId22" w:history="1">
        <w:r w:rsidR="00954DB4" w:rsidRPr="00547F63">
          <w:rPr>
            <w:rStyle w:val="Hyperlink"/>
          </w:rPr>
          <w:t>https://www.youtube.com/watch?v=HbEHxkAEumU</w:t>
        </w:r>
      </w:hyperlink>
    </w:p>
    <w:p w:rsidR="00256EE5" w:rsidRPr="00547F63" w:rsidRDefault="00EE4332" w:rsidP="00954DB4">
      <w:pPr>
        <w:pStyle w:val="ListParagraph"/>
        <w:numPr>
          <w:ilvl w:val="0"/>
          <w:numId w:val="13"/>
        </w:numPr>
      </w:pPr>
      <w:hyperlink r:id="rId23" w:history="1">
        <w:r w:rsidR="00256EE5" w:rsidRPr="002672C1">
          <w:rPr>
            <w:rStyle w:val="Hyperlink"/>
          </w:rPr>
          <w:t>https://www.youtube.com/watch?v=zmjfAcnosS0</w:t>
        </w:r>
      </w:hyperlink>
      <w:r w:rsidR="00256EE5">
        <w:t xml:space="preserve"> </w:t>
      </w:r>
    </w:p>
    <w:p w:rsidR="00954DB4" w:rsidRPr="00547F63" w:rsidRDefault="00954DB4" w:rsidP="00954DB4">
      <w:pPr>
        <w:pStyle w:val="ListParagraph"/>
        <w:ind w:left="1080"/>
      </w:pPr>
    </w:p>
    <w:p w:rsidR="00954DB4" w:rsidRPr="00547F63" w:rsidRDefault="00954DB4" w:rsidP="00954DB4">
      <w:pPr>
        <w:pStyle w:val="Heading1"/>
        <w:numPr>
          <w:ilvl w:val="0"/>
          <w:numId w:val="12"/>
        </w:numPr>
      </w:pPr>
      <w:bookmarkStart w:id="4" w:name="_Toc527362628"/>
      <w:r w:rsidRPr="00547F63">
        <w:t>ANNEX</w:t>
      </w:r>
      <w:bookmarkEnd w:id="4"/>
    </w:p>
    <w:p w:rsidR="00A71D90" w:rsidRPr="00547F63" w:rsidRDefault="006D48CD" w:rsidP="00A71D90">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6.2pt;height:49.2pt" o:ole="">
            <v:imagedata r:id="rId24" o:title=""/>
          </v:shape>
          <o:OLEObject Type="Embed" ProgID="Package" ShapeID="_x0000_i1050" DrawAspect="Icon" ObjectID="_1605817906" r:id="rId25"/>
        </w:object>
      </w:r>
      <w:r>
        <w:object w:dxaOrig="1520" w:dyaOrig="985">
          <v:shape id="_x0000_i1049" type="#_x0000_t75" style="width:76.2pt;height:49.2pt" o:ole="">
            <v:imagedata r:id="rId26" o:title=""/>
          </v:shape>
          <o:OLEObject Type="Embed" ProgID="Package" ShapeID="_x0000_i1049" DrawAspect="Icon" ObjectID="_1605817907" r:id="rId27"/>
        </w:object>
      </w:r>
      <w:r>
        <w:object w:dxaOrig="1520" w:dyaOrig="985">
          <v:shape id="_x0000_i1048" type="#_x0000_t75" style="width:76.2pt;height:49.2pt" o:ole="">
            <v:imagedata r:id="rId28" o:title=""/>
          </v:shape>
          <o:OLEObject Type="Embed" ProgID="Package" ShapeID="_x0000_i1048" DrawAspect="Icon" ObjectID="_1605817908" r:id="rId29"/>
        </w:object>
      </w:r>
      <w:r>
        <w:object w:dxaOrig="1520" w:dyaOrig="985">
          <v:shape id="_x0000_i1047" type="#_x0000_t75" style="width:76.2pt;height:49.2pt" o:ole="">
            <v:imagedata r:id="rId30" o:title=""/>
          </v:shape>
          <o:OLEObject Type="Embed" ProgID="Package" ShapeID="_x0000_i1047" DrawAspect="Icon" ObjectID="_1605817909" r:id="rId31"/>
        </w:object>
      </w:r>
      <w:r>
        <w:object w:dxaOrig="1520" w:dyaOrig="985">
          <v:shape id="_x0000_i1046" type="#_x0000_t75" style="width:76.2pt;height:49.2pt" o:ole="">
            <v:imagedata r:id="rId32" o:title=""/>
          </v:shape>
          <o:OLEObject Type="Embed" ProgID="Package" ShapeID="_x0000_i1046" DrawAspect="Icon" ObjectID="_1605817910" r:id="rId33"/>
        </w:object>
      </w:r>
      <w:r>
        <w:object w:dxaOrig="1520" w:dyaOrig="985">
          <v:shape id="_x0000_i1045" type="#_x0000_t75" style="width:76.2pt;height:49.2pt" o:ole="">
            <v:imagedata r:id="rId34" o:title=""/>
          </v:shape>
          <o:OLEObject Type="Embed" ProgID="Package" ShapeID="_x0000_i1045" DrawAspect="Icon" ObjectID="_1605817911" r:id="rId35"/>
        </w:object>
      </w:r>
      <w:r>
        <w:object w:dxaOrig="1520" w:dyaOrig="985">
          <v:shape id="_x0000_i1044" type="#_x0000_t75" style="width:76.2pt;height:49.2pt" o:ole="">
            <v:imagedata r:id="rId36" o:title=""/>
          </v:shape>
          <o:OLEObject Type="Embed" ProgID="Package" ShapeID="_x0000_i1044" DrawAspect="Icon" ObjectID="_1605817912" r:id="rId37"/>
        </w:object>
      </w:r>
      <w:r>
        <w:object w:dxaOrig="1520" w:dyaOrig="985">
          <v:shape id="_x0000_i1043" type="#_x0000_t75" style="width:76.2pt;height:49.2pt" o:ole="">
            <v:imagedata r:id="rId38" o:title=""/>
          </v:shape>
          <o:OLEObject Type="Embed" ProgID="Package" ShapeID="_x0000_i1043" DrawAspect="Icon" ObjectID="_1605817913" r:id="rId39"/>
        </w:object>
      </w:r>
      <w:r>
        <w:object w:dxaOrig="1520" w:dyaOrig="985">
          <v:shape id="_x0000_i1057" type="#_x0000_t75" style="width:76.2pt;height:49.2pt" o:ole="">
            <v:imagedata r:id="rId40" o:title=""/>
          </v:shape>
          <o:OLEObject Type="Embed" ProgID="Package" ShapeID="_x0000_i1057" DrawAspect="Icon" ObjectID="_1605817914" r:id="rId41"/>
        </w:object>
      </w:r>
      <w:r>
        <w:object w:dxaOrig="1520" w:dyaOrig="985">
          <v:shape id="_x0000_i1056" type="#_x0000_t75" style="width:76.2pt;height:49.2pt" o:ole="">
            <v:imagedata r:id="rId42" o:title=""/>
          </v:shape>
          <o:OLEObject Type="Embed" ProgID="Package" ShapeID="_x0000_i1056" DrawAspect="Icon" ObjectID="_1605817915" r:id="rId43"/>
        </w:object>
      </w:r>
      <w:r>
        <w:object w:dxaOrig="1520" w:dyaOrig="985">
          <v:shape id="_x0000_i1055" type="#_x0000_t75" style="width:76.2pt;height:49.2pt" o:ole="">
            <v:imagedata r:id="rId44" o:title=""/>
          </v:shape>
          <o:OLEObject Type="Embed" ProgID="Package" ShapeID="_x0000_i1055" DrawAspect="Icon" ObjectID="_1605817916" r:id="rId45"/>
        </w:object>
      </w:r>
      <w:r>
        <w:object w:dxaOrig="1520" w:dyaOrig="985">
          <v:shape id="_x0000_i1054" type="#_x0000_t75" style="width:76.2pt;height:49.2pt" o:ole="">
            <v:imagedata r:id="rId46" o:title=""/>
          </v:shape>
          <o:OLEObject Type="Embed" ProgID="Package" ShapeID="_x0000_i1054" DrawAspect="Icon" ObjectID="_1605817917" r:id="rId47"/>
        </w:object>
      </w:r>
      <w:r>
        <w:object w:dxaOrig="1520" w:dyaOrig="985">
          <v:shape id="_x0000_i1053" type="#_x0000_t75" style="width:76.2pt;height:49.2pt" o:ole="">
            <v:imagedata r:id="rId48" o:title=""/>
          </v:shape>
          <o:OLEObject Type="Embed" ProgID="Package" ShapeID="_x0000_i1053" DrawAspect="Icon" ObjectID="_1605817918" r:id="rId49"/>
        </w:object>
      </w:r>
      <w:r>
        <w:object w:dxaOrig="1520" w:dyaOrig="985">
          <v:shape id="_x0000_i1052" type="#_x0000_t75" style="width:76.2pt;height:49.2pt" o:ole="">
            <v:imagedata r:id="rId50" o:title=""/>
          </v:shape>
          <o:OLEObject Type="Embed" ProgID="Package" ShapeID="_x0000_i1052" DrawAspect="Icon" ObjectID="_1605817919" r:id="rId51"/>
        </w:object>
      </w:r>
      <w:r>
        <w:object w:dxaOrig="1520" w:dyaOrig="985">
          <v:shape id="_x0000_i1051" type="#_x0000_t75" style="width:76.2pt;height:49.2pt" o:ole="">
            <v:imagedata r:id="rId52" o:title=""/>
          </v:shape>
          <o:OLEObject Type="Embed" ProgID="Package" ShapeID="_x0000_i1051" DrawAspect="Icon" ObjectID="_1605817920" r:id="rId53"/>
        </w:object>
      </w:r>
      <w:r>
        <w:object w:dxaOrig="1520" w:dyaOrig="985">
          <v:shape id="_x0000_i1061" type="#_x0000_t75" style="width:76.2pt;height:49.2pt" o:ole="">
            <v:imagedata r:id="rId54" o:title=""/>
          </v:shape>
          <o:OLEObject Type="Embed" ProgID="Package" ShapeID="_x0000_i1061" DrawAspect="Icon" ObjectID="_1605817921" r:id="rId55"/>
        </w:object>
      </w:r>
      <w:r>
        <w:object w:dxaOrig="1520" w:dyaOrig="985">
          <v:shape id="_x0000_i1060" type="#_x0000_t75" style="width:76.2pt;height:49.2pt" o:ole="">
            <v:imagedata r:id="rId56" o:title=""/>
          </v:shape>
          <o:OLEObject Type="Embed" ProgID="Package" ShapeID="_x0000_i1060" DrawAspect="Icon" ObjectID="_1605817922" r:id="rId57"/>
        </w:object>
      </w:r>
      <w:r>
        <w:object w:dxaOrig="1520" w:dyaOrig="985">
          <v:shape id="_x0000_i1059" type="#_x0000_t75" style="width:76.2pt;height:49.2pt" o:ole="">
            <v:imagedata r:id="rId58" o:title=""/>
          </v:shape>
          <o:OLEObject Type="Embed" ProgID="Package" ShapeID="_x0000_i1059" DrawAspect="Icon" ObjectID="_1605817923" r:id="rId59"/>
        </w:object>
      </w:r>
      <w:r>
        <w:object w:dxaOrig="1520" w:dyaOrig="985">
          <v:shape id="_x0000_i1058" type="#_x0000_t75" style="width:76.2pt;height:49.2pt" o:ole="">
            <v:imagedata r:id="rId60" o:title=""/>
          </v:shape>
          <o:OLEObject Type="Embed" ProgID="Package" ShapeID="_x0000_i1058" DrawAspect="Icon" ObjectID="_1605817924" r:id="rId61"/>
        </w:object>
      </w:r>
      <w:bookmarkStart w:id="5" w:name="_GoBack"/>
      <w:bookmarkEnd w:id="5"/>
    </w:p>
    <w:sectPr w:rsidR="00A71D90" w:rsidRPr="00547F63" w:rsidSect="009157F9">
      <w:footerReference w:type="default" r:id="rId62"/>
      <w:pgSz w:w="12240" w:h="15840"/>
      <w:pgMar w:top="1134" w:right="851" w:bottom="1134" w:left="1985" w:header="562" w:footer="562" w:gutter="0"/>
      <w:cols w:space="1296"/>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332" w:rsidRDefault="00EE4332" w:rsidP="001A036D">
      <w:pPr>
        <w:spacing w:after="0" w:line="240" w:lineRule="auto"/>
      </w:pPr>
      <w:r>
        <w:separator/>
      </w:r>
    </w:p>
  </w:endnote>
  <w:endnote w:type="continuationSeparator" w:id="0">
    <w:p w:rsidR="00EE4332" w:rsidRDefault="00EE4332" w:rsidP="001A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4734"/>
      <w:docPartObj>
        <w:docPartGallery w:val="Page Numbers (Bottom of Page)"/>
        <w:docPartUnique/>
      </w:docPartObj>
    </w:sdtPr>
    <w:sdtEndPr>
      <w:rPr>
        <w:noProof/>
      </w:rPr>
    </w:sdtEndPr>
    <w:sdtContent>
      <w:p w:rsidR="00424750" w:rsidRDefault="00424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656B" w:rsidRDefault="00BF6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332" w:rsidRDefault="00EE4332" w:rsidP="001A036D">
      <w:pPr>
        <w:spacing w:after="0" w:line="240" w:lineRule="auto"/>
      </w:pPr>
      <w:r>
        <w:separator/>
      </w:r>
    </w:p>
  </w:footnote>
  <w:footnote w:type="continuationSeparator" w:id="0">
    <w:p w:rsidR="00EE4332" w:rsidRDefault="00EE4332" w:rsidP="001A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7444"/>
    <w:multiLevelType w:val="hybridMultilevel"/>
    <w:tmpl w:val="357E7DAE"/>
    <w:lvl w:ilvl="0" w:tplc="04270001">
      <w:start w:val="1"/>
      <w:numFmt w:val="bullet"/>
      <w:lvlText w:val=""/>
      <w:lvlJc w:val="left"/>
      <w:pPr>
        <w:ind w:left="1095" w:hanging="360"/>
      </w:pPr>
      <w:rPr>
        <w:rFonts w:ascii="Symbol" w:hAnsi="Symbol" w:hint="default"/>
      </w:rPr>
    </w:lvl>
    <w:lvl w:ilvl="1" w:tplc="04270003" w:tentative="1">
      <w:start w:val="1"/>
      <w:numFmt w:val="bullet"/>
      <w:lvlText w:val="o"/>
      <w:lvlJc w:val="left"/>
      <w:pPr>
        <w:ind w:left="1815" w:hanging="360"/>
      </w:pPr>
      <w:rPr>
        <w:rFonts w:ascii="Courier New" w:hAnsi="Courier New" w:cs="Courier New" w:hint="default"/>
      </w:rPr>
    </w:lvl>
    <w:lvl w:ilvl="2" w:tplc="04270005" w:tentative="1">
      <w:start w:val="1"/>
      <w:numFmt w:val="bullet"/>
      <w:lvlText w:val=""/>
      <w:lvlJc w:val="left"/>
      <w:pPr>
        <w:ind w:left="2535" w:hanging="360"/>
      </w:pPr>
      <w:rPr>
        <w:rFonts w:ascii="Wingdings" w:hAnsi="Wingdings" w:hint="default"/>
      </w:rPr>
    </w:lvl>
    <w:lvl w:ilvl="3" w:tplc="04270001" w:tentative="1">
      <w:start w:val="1"/>
      <w:numFmt w:val="bullet"/>
      <w:lvlText w:val=""/>
      <w:lvlJc w:val="left"/>
      <w:pPr>
        <w:ind w:left="3255" w:hanging="360"/>
      </w:pPr>
      <w:rPr>
        <w:rFonts w:ascii="Symbol" w:hAnsi="Symbol" w:hint="default"/>
      </w:rPr>
    </w:lvl>
    <w:lvl w:ilvl="4" w:tplc="04270003" w:tentative="1">
      <w:start w:val="1"/>
      <w:numFmt w:val="bullet"/>
      <w:lvlText w:val="o"/>
      <w:lvlJc w:val="left"/>
      <w:pPr>
        <w:ind w:left="3975" w:hanging="360"/>
      </w:pPr>
      <w:rPr>
        <w:rFonts w:ascii="Courier New" w:hAnsi="Courier New" w:cs="Courier New" w:hint="default"/>
      </w:rPr>
    </w:lvl>
    <w:lvl w:ilvl="5" w:tplc="04270005" w:tentative="1">
      <w:start w:val="1"/>
      <w:numFmt w:val="bullet"/>
      <w:lvlText w:val=""/>
      <w:lvlJc w:val="left"/>
      <w:pPr>
        <w:ind w:left="4695" w:hanging="360"/>
      </w:pPr>
      <w:rPr>
        <w:rFonts w:ascii="Wingdings" w:hAnsi="Wingdings" w:hint="default"/>
      </w:rPr>
    </w:lvl>
    <w:lvl w:ilvl="6" w:tplc="04270001" w:tentative="1">
      <w:start w:val="1"/>
      <w:numFmt w:val="bullet"/>
      <w:lvlText w:val=""/>
      <w:lvlJc w:val="left"/>
      <w:pPr>
        <w:ind w:left="5415" w:hanging="360"/>
      </w:pPr>
      <w:rPr>
        <w:rFonts w:ascii="Symbol" w:hAnsi="Symbol" w:hint="default"/>
      </w:rPr>
    </w:lvl>
    <w:lvl w:ilvl="7" w:tplc="04270003" w:tentative="1">
      <w:start w:val="1"/>
      <w:numFmt w:val="bullet"/>
      <w:lvlText w:val="o"/>
      <w:lvlJc w:val="left"/>
      <w:pPr>
        <w:ind w:left="6135" w:hanging="360"/>
      </w:pPr>
      <w:rPr>
        <w:rFonts w:ascii="Courier New" w:hAnsi="Courier New" w:cs="Courier New" w:hint="default"/>
      </w:rPr>
    </w:lvl>
    <w:lvl w:ilvl="8" w:tplc="04270005" w:tentative="1">
      <w:start w:val="1"/>
      <w:numFmt w:val="bullet"/>
      <w:lvlText w:val=""/>
      <w:lvlJc w:val="left"/>
      <w:pPr>
        <w:ind w:left="6855" w:hanging="360"/>
      </w:pPr>
      <w:rPr>
        <w:rFonts w:ascii="Wingdings" w:hAnsi="Wingdings" w:hint="default"/>
      </w:rPr>
    </w:lvl>
  </w:abstractNum>
  <w:abstractNum w:abstractNumId="1" w15:restartNumberingAfterBreak="0">
    <w:nsid w:val="1F832C4A"/>
    <w:multiLevelType w:val="multilevel"/>
    <w:tmpl w:val="A36CF2C4"/>
    <w:lvl w:ilvl="0">
      <w:start w:val="1"/>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15:restartNumberingAfterBreak="0">
    <w:nsid w:val="29960757"/>
    <w:multiLevelType w:val="hybridMultilevel"/>
    <w:tmpl w:val="0FBE2BFE"/>
    <w:lvl w:ilvl="0" w:tplc="0427000F">
      <w:start w:val="1"/>
      <w:numFmt w:val="decimal"/>
      <w:lvlText w:val="%1."/>
      <w:lvlJc w:val="left"/>
      <w:pPr>
        <w:ind w:left="720" w:hanging="360"/>
      </w:pPr>
      <w:rPr>
        <w:rFonts w:cs="Times New Roman" w:hint="default"/>
      </w:rPr>
    </w:lvl>
    <w:lvl w:ilvl="1" w:tplc="04270019">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 w15:restartNumberingAfterBreak="0">
    <w:nsid w:val="2B7D0381"/>
    <w:multiLevelType w:val="multilevel"/>
    <w:tmpl w:val="45E846B2"/>
    <w:lvl w:ilvl="0">
      <w:start w:val="1"/>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b/>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15:restartNumberingAfterBreak="0">
    <w:nsid w:val="2C1F54EC"/>
    <w:multiLevelType w:val="multilevel"/>
    <w:tmpl w:val="A36CF2C4"/>
    <w:lvl w:ilvl="0">
      <w:start w:val="1"/>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5" w15:restartNumberingAfterBreak="0">
    <w:nsid w:val="34BC5A4F"/>
    <w:multiLevelType w:val="multilevel"/>
    <w:tmpl w:val="45E846B2"/>
    <w:lvl w:ilvl="0">
      <w:start w:val="1"/>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b/>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6" w15:restartNumberingAfterBreak="0">
    <w:nsid w:val="375D2819"/>
    <w:multiLevelType w:val="hybridMultilevel"/>
    <w:tmpl w:val="CA6620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AC3E04"/>
    <w:multiLevelType w:val="hybridMultilevel"/>
    <w:tmpl w:val="C62C2714"/>
    <w:lvl w:ilvl="0" w:tplc="0427000F">
      <w:start w:val="1"/>
      <w:numFmt w:val="decimal"/>
      <w:lvlText w:val="%1."/>
      <w:lvlJc w:val="left"/>
      <w:pPr>
        <w:ind w:left="720" w:hanging="360"/>
      </w:pPr>
      <w:rPr>
        <w:rFonts w:cs="Times New Roman"/>
      </w:rPr>
    </w:lvl>
    <w:lvl w:ilvl="1" w:tplc="04270019">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8" w15:restartNumberingAfterBreak="0">
    <w:nsid w:val="3E480C31"/>
    <w:multiLevelType w:val="hybridMultilevel"/>
    <w:tmpl w:val="A59CC1B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35C3F96"/>
    <w:multiLevelType w:val="hybridMultilevel"/>
    <w:tmpl w:val="34B08FA6"/>
    <w:lvl w:ilvl="0" w:tplc="DE64528C">
      <w:start w:val="1"/>
      <w:numFmt w:val="decimal"/>
      <w:lvlText w:val="%1."/>
      <w:lvlJc w:val="left"/>
      <w:pPr>
        <w:ind w:left="735" w:hanging="360"/>
      </w:pPr>
      <w:rPr>
        <w:rFonts w:hint="default"/>
      </w:rPr>
    </w:lvl>
    <w:lvl w:ilvl="1" w:tplc="04270019" w:tentative="1">
      <w:start w:val="1"/>
      <w:numFmt w:val="lowerLetter"/>
      <w:lvlText w:val="%2."/>
      <w:lvlJc w:val="left"/>
      <w:pPr>
        <w:ind w:left="1455" w:hanging="360"/>
      </w:pPr>
    </w:lvl>
    <w:lvl w:ilvl="2" w:tplc="0427001B" w:tentative="1">
      <w:start w:val="1"/>
      <w:numFmt w:val="lowerRoman"/>
      <w:lvlText w:val="%3."/>
      <w:lvlJc w:val="right"/>
      <w:pPr>
        <w:ind w:left="2175" w:hanging="180"/>
      </w:pPr>
    </w:lvl>
    <w:lvl w:ilvl="3" w:tplc="0427000F" w:tentative="1">
      <w:start w:val="1"/>
      <w:numFmt w:val="decimal"/>
      <w:lvlText w:val="%4."/>
      <w:lvlJc w:val="left"/>
      <w:pPr>
        <w:ind w:left="2895" w:hanging="360"/>
      </w:pPr>
    </w:lvl>
    <w:lvl w:ilvl="4" w:tplc="04270019" w:tentative="1">
      <w:start w:val="1"/>
      <w:numFmt w:val="lowerLetter"/>
      <w:lvlText w:val="%5."/>
      <w:lvlJc w:val="left"/>
      <w:pPr>
        <w:ind w:left="3615" w:hanging="360"/>
      </w:pPr>
    </w:lvl>
    <w:lvl w:ilvl="5" w:tplc="0427001B" w:tentative="1">
      <w:start w:val="1"/>
      <w:numFmt w:val="lowerRoman"/>
      <w:lvlText w:val="%6."/>
      <w:lvlJc w:val="right"/>
      <w:pPr>
        <w:ind w:left="4335" w:hanging="180"/>
      </w:pPr>
    </w:lvl>
    <w:lvl w:ilvl="6" w:tplc="0427000F" w:tentative="1">
      <w:start w:val="1"/>
      <w:numFmt w:val="decimal"/>
      <w:lvlText w:val="%7."/>
      <w:lvlJc w:val="left"/>
      <w:pPr>
        <w:ind w:left="5055" w:hanging="360"/>
      </w:pPr>
    </w:lvl>
    <w:lvl w:ilvl="7" w:tplc="04270019" w:tentative="1">
      <w:start w:val="1"/>
      <w:numFmt w:val="lowerLetter"/>
      <w:lvlText w:val="%8."/>
      <w:lvlJc w:val="left"/>
      <w:pPr>
        <w:ind w:left="5775" w:hanging="360"/>
      </w:pPr>
    </w:lvl>
    <w:lvl w:ilvl="8" w:tplc="0427001B" w:tentative="1">
      <w:start w:val="1"/>
      <w:numFmt w:val="lowerRoman"/>
      <w:lvlText w:val="%9."/>
      <w:lvlJc w:val="right"/>
      <w:pPr>
        <w:ind w:left="6495" w:hanging="180"/>
      </w:pPr>
    </w:lvl>
  </w:abstractNum>
  <w:abstractNum w:abstractNumId="10" w15:restartNumberingAfterBreak="0">
    <w:nsid w:val="5539213F"/>
    <w:multiLevelType w:val="hybridMultilevel"/>
    <w:tmpl w:val="14600F94"/>
    <w:lvl w:ilvl="0" w:tplc="0427000F">
      <w:start w:val="1"/>
      <w:numFmt w:val="decimal"/>
      <w:lvlText w:val="%1."/>
      <w:lvlJc w:val="left"/>
      <w:pPr>
        <w:ind w:left="720" w:hanging="360"/>
      </w:pPr>
      <w:rPr>
        <w:rFonts w:cs="Times New Roman" w:hint="default"/>
      </w:rPr>
    </w:lvl>
    <w:lvl w:ilvl="1" w:tplc="FC68DDE0">
      <w:start w:val="1"/>
      <w:numFmt w:val="lowerLetter"/>
      <w:lvlText w:val="(%2)"/>
      <w:lvlJc w:val="left"/>
      <w:pPr>
        <w:ind w:left="1440" w:hanging="360"/>
      </w:pPr>
      <w:rPr>
        <w:rFonts w:cs="Times New Roman" w:hint="default"/>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1" w15:restartNumberingAfterBreak="0">
    <w:nsid w:val="5A181E5D"/>
    <w:multiLevelType w:val="multilevel"/>
    <w:tmpl w:val="45E846B2"/>
    <w:lvl w:ilvl="0">
      <w:start w:val="1"/>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b/>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2" w15:restartNumberingAfterBreak="0">
    <w:nsid w:val="633240CE"/>
    <w:multiLevelType w:val="hybridMultilevel"/>
    <w:tmpl w:val="7AAC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1"/>
  </w:num>
  <w:num w:numId="5">
    <w:abstractNumId w:val="4"/>
  </w:num>
  <w:num w:numId="6">
    <w:abstractNumId w:val="3"/>
  </w:num>
  <w:num w:numId="7">
    <w:abstractNumId w:val="9"/>
  </w:num>
  <w:num w:numId="8">
    <w:abstractNumId w:val="11"/>
  </w:num>
  <w:num w:numId="9">
    <w:abstractNumId w:val="8"/>
  </w:num>
  <w:num w:numId="10">
    <w:abstractNumId w:val="0"/>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39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82A"/>
    <w:rsid w:val="00040FCE"/>
    <w:rsid w:val="000737BB"/>
    <w:rsid w:val="000B382A"/>
    <w:rsid w:val="000C5F8B"/>
    <w:rsid w:val="0010031F"/>
    <w:rsid w:val="00100C65"/>
    <w:rsid w:val="00117171"/>
    <w:rsid w:val="00132972"/>
    <w:rsid w:val="001607D0"/>
    <w:rsid w:val="00184093"/>
    <w:rsid w:val="00186B79"/>
    <w:rsid w:val="001A036D"/>
    <w:rsid w:val="001B3463"/>
    <w:rsid w:val="00207BE5"/>
    <w:rsid w:val="00210922"/>
    <w:rsid w:val="002268E8"/>
    <w:rsid w:val="00233F7F"/>
    <w:rsid w:val="00256EE5"/>
    <w:rsid w:val="00284483"/>
    <w:rsid w:val="002A6C5A"/>
    <w:rsid w:val="002C1045"/>
    <w:rsid w:val="002E4932"/>
    <w:rsid w:val="002E7C55"/>
    <w:rsid w:val="002F37AD"/>
    <w:rsid w:val="002F5200"/>
    <w:rsid w:val="0030176E"/>
    <w:rsid w:val="003044B8"/>
    <w:rsid w:val="003151F1"/>
    <w:rsid w:val="003155CC"/>
    <w:rsid w:val="00352AB3"/>
    <w:rsid w:val="00355B18"/>
    <w:rsid w:val="003675E4"/>
    <w:rsid w:val="003D196E"/>
    <w:rsid w:val="003F7A56"/>
    <w:rsid w:val="00406EAF"/>
    <w:rsid w:val="00412098"/>
    <w:rsid w:val="00424750"/>
    <w:rsid w:val="004425A3"/>
    <w:rsid w:val="004460DE"/>
    <w:rsid w:val="00456D75"/>
    <w:rsid w:val="004701BC"/>
    <w:rsid w:val="004B77B5"/>
    <w:rsid w:val="00502AF6"/>
    <w:rsid w:val="0051089A"/>
    <w:rsid w:val="00526272"/>
    <w:rsid w:val="00547F63"/>
    <w:rsid w:val="00556266"/>
    <w:rsid w:val="00577ED6"/>
    <w:rsid w:val="0061740A"/>
    <w:rsid w:val="00634F8B"/>
    <w:rsid w:val="00677FE5"/>
    <w:rsid w:val="006912FD"/>
    <w:rsid w:val="006B471E"/>
    <w:rsid w:val="006C1A1F"/>
    <w:rsid w:val="006D48CD"/>
    <w:rsid w:val="006D51F9"/>
    <w:rsid w:val="006D672E"/>
    <w:rsid w:val="007725DB"/>
    <w:rsid w:val="007D16EA"/>
    <w:rsid w:val="00804026"/>
    <w:rsid w:val="00804811"/>
    <w:rsid w:val="0083489A"/>
    <w:rsid w:val="00856964"/>
    <w:rsid w:val="0089354F"/>
    <w:rsid w:val="008B2D67"/>
    <w:rsid w:val="008D611A"/>
    <w:rsid w:val="008E4233"/>
    <w:rsid w:val="008F3E77"/>
    <w:rsid w:val="008F5293"/>
    <w:rsid w:val="009059D0"/>
    <w:rsid w:val="0091398B"/>
    <w:rsid w:val="009157F9"/>
    <w:rsid w:val="00934E60"/>
    <w:rsid w:val="00954DB4"/>
    <w:rsid w:val="009952CF"/>
    <w:rsid w:val="009E055C"/>
    <w:rsid w:val="00A15E9A"/>
    <w:rsid w:val="00A35A5A"/>
    <w:rsid w:val="00A71D90"/>
    <w:rsid w:val="00A87018"/>
    <w:rsid w:val="00AA0BBE"/>
    <w:rsid w:val="00AA5400"/>
    <w:rsid w:val="00AB1D24"/>
    <w:rsid w:val="00B12123"/>
    <w:rsid w:val="00B42258"/>
    <w:rsid w:val="00B92A6A"/>
    <w:rsid w:val="00B93998"/>
    <w:rsid w:val="00BB08B9"/>
    <w:rsid w:val="00BC0801"/>
    <w:rsid w:val="00BD1A9A"/>
    <w:rsid w:val="00BF656B"/>
    <w:rsid w:val="00C0362A"/>
    <w:rsid w:val="00C317D0"/>
    <w:rsid w:val="00C40CFA"/>
    <w:rsid w:val="00C41FED"/>
    <w:rsid w:val="00C56F7F"/>
    <w:rsid w:val="00C622B3"/>
    <w:rsid w:val="00C67636"/>
    <w:rsid w:val="00CA5834"/>
    <w:rsid w:val="00CC09FE"/>
    <w:rsid w:val="00CC0D6C"/>
    <w:rsid w:val="00CC2866"/>
    <w:rsid w:val="00CC7577"/>
    <w:rsid w:val="00CE6651"/>
    <w:rsid w:val="00CF0C99"/>
    <w:rsid w:val="00CF2D5A"/>
    <w:rsid w:val="00D10E7F"/>
    <w:rsid w:val="00D41A0B"/>
    <w:rsid w:val="00D61A22"/>
    <w:rsid w:val="00DF29EE"/>
    <w:rsid w:val="00E01CBC"/>
    <w:rsid w:val="00E24E0E"/>
    <w:rsid w:val="00E271D9"/>
    <w:rsid w:val="00E2757C"/>
    <w:rsid w:val="00E723A7"/>
    <w:rsid w:val="00EA4357"/>
    <w:rsid w:val="00EB4687"/>
    <w:rsid w:val="00EB46CD"/>
    <w:rsid w:val="00EC4B51"/>
    <w:rsid w:val="00EE4332"/>
    <w:rsid w:val="00EF2DE3"/>
    <w:rsid w:val="00F61D00"/>
    <w:rsid w:val="00F76D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6A3092"/>
  <w14:defaultImageDpi w14:val="0"/>
  <w15:docId w15:val="{244D805E-4792-408D-A3D5-3C8C900E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lang w:val="en-US"/>
    </w:rPr>
  </w:style>
  <w:style w:type="paragraph" w:styleId="Heading1">
    <w:name w:val="heading 1"/>
    <w:basedOn w:val="Normal"/>
    <w:next w:val="Normal"/>
    <w:link w:val="Heading1Char"/>
    <w:uiPriority w:val="9"/>
    <w:qFormat/>
    <w:rsid w:val="00E723A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E723A7"/>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723A7"/>
    <w:rPr>
      <w:rFonts w:ascii="Calibri Light" w:hAnsi="Calibri Light" w:cs="Times New Roman"/>
      <w:b/>
      <w:kern w:val="32"/>
      <w:sz w:val="32"/>
    </w:rPr>
  </w:style>
  <w:style w:type="character" w:customStyle="1" w:styleId="Heading2Char">
    <w:name w:val="Heading 2 Char"/>
    <w:basedOn w:val="DefaultParagraphFont"/>
    <w:link w:val="Heading2"/>
    <w:uiPriority w:val="9"/>
    <w:locked/>
    <w:rsid w:val="00E723A7"/>
    <w:rPr>
      <w:rFonts w:ascii="Calibri Light" w:hAnsi="Calibri Light" w:cs="Times New Roman"/>
      <w:b/>
      <w:i/>
      <w:sz w:val="28"/>
    </w:rPr>
  </w:style>
  <w:style w:type="paragraph" w:customStyle="1" w:styleId="Style1">
    <w:name w:val="Style1"/>
    <w:basedOn w:val="Normal"/>
    <w:qFormat/>
    <w:rsid w:val="000B382A"/>
    <w:pPr>
      <w:spacing w:after="113" w:line="240" w:lineRule="auto"/>
      <w:jc w:val="center"/>
    </w:pPr>
    <w:rPr>
      <w:rFonts w:ascii="Times New Roman" w:hAnsi="Times New Roman"/>
      <w:sz w:val="36"/>
      <w:szCs w:val="36"/>
      <w:lang w:eastAsia="en-US"/>
    </w:rPr>
  </w:style>
  <w:style w:type="paragraph" w:styleId="Header">
    <w:name w:val="header"/>
    <w:basedOn w:val="Normal"/>
    <w:link w:val="HeaderChar"/>
    <w:uiPriority w:val="99"/>
    <w:unhideWhenUsed/>
    <w:rsid w:val="001A036D"/>
    <w:pPr>
      <w:tabs>
        <w:tab w:val="center" w:pos="4513"/>
        <w:tab w:val="right" w:pos="9026"/>
      </w:tabs>
    </w:pPr>
  </w:style>
  <w:style w:type="character" w:customStyle="1" w:styleId="HeaderChar">
    <w:name w:val="Header Char"/>
    <w:basedOn w:val="DefaultParagraphFont"/>
    <w:link w:val="Header"/>
    <w:uiPriority w:val="99"/>
    <w:locked/>
    <w:rsid w:val="001A036D"/>
    <w:rPr>
      <w:rFonts w:cs="Times New Roman"/>
    </w:rPr>
  </w:style>
  <w:style w:type="paragraph" w:styleId="Footer">
    <w:name w:val="footer"/>
    <w:basedOn w:val="Normal"/>
    <w:link w:val="FooterChar"/>
    <w:uiPriority w:val="99"/>
    <w:unhideWhenUsed/>
    <w:rsid w:val="001A036D"/>
    <w:pPr>
      <w:tabs>
        <w:tab w:val="center" w:pos="4513"/>
        <w:tab w:val="right" w:pos="9026"/>
      </w:tabs>
    </w:pPr>
  </w:style>
  <w:style w:type="character" w:customStyle="1" w:styleId="FooterChar">
    <w:name w:val="Footer Char"/>
    <w:basedOn w:val="DefaultParagraphFont"/>
    <w:link w:val="Footer"/>
    <w:uiPriority w:val="99"/>
    <w:locked/>
    <w:rsid w:val="001A036D"/>
    <w:rPr>
      <w:rFonts w:cs="Times New Roman"/>
    </w:rPr>
  </w:style>
  <w:style w:type="character" w:styleId="PlaceholderText">
    <w:name w:val="Placeholder Text"/>
    <w:basedOn w:val="DefaultParagraphFont"/>
    <w:uiPriority w:val="99"/>
    <w:semiHidden/>
    <w:rsid w:val="003155CC"/>
    <w:rPr>
      <w:color w:val="808080"/>
    </w:rPr>
  </w:style>
  <w:style w:type="paragraph" w:styleId="ListParagraph">
    <w:name w:val="List Paragraph"/>
    <w:basedOn w:val="Normal"/>
    <w:uiPriority w:val="34"/>
    <w:qFormat/>
    <w:rsid w:val="00BC0801"/>
    <w:pPr>
      <w:ind w:left="720"/>
      <w:contextualSpacing/>
    </w:pPr>
  </w:style>
  <w:style w:type="table" w:styleId="TableGrid">
    <w:name w:val="Table Grid"/>
    <w:basedOn w:val="TableNormal"/>
    <w:uiPriority w:val="39"/>
    <w:rsid w:val="00355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583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B1D24"/>
    <w:rPr>
      <w:sz w:val="16"/>
      <w:szCs w:val="16"/>
    </w:rPr>
  </w:style>
  <w:style w:type="paragraph" w:styleId="CommentText">
    <w:name w:val="annotation text"/>
    <w:basedOn w:val="Normal"/>
    <w:link w:val="CommentTextChar"/>
    <w:uiPriority w:val="99"/>
    <w:semiHidden/>
    <w:unhideWhenUsed/>
    <w:rsid w:val="00AB1D24"/>
    <w:pPr>
      <w:spacing w:line="240" w:lineRule="auto"/>
    </w:pPr>
    <w:rPr>
      <w:sz w:val="20"/>
      <w:szCs w:val="20"/>
    </w:rPr>
  </w:style>
  <w:style w:type="character" w:customStyle="1" w:styleId="CommentTextChar">
    <w:name w:val="Comment Text Char"/>
    <w:basedOn w:val="DefaultParagraphFont"/>
    <w:link w:val="CommentText"/>
    <w:uiPriority w:val="99"/>
    <w:semiHidden/>
    <w:rsid w:val="00AB1D24"/>
    <w:rPr>
      <w:rFonts w:cs="Times New Roman"/>
    </w:rPr>
  </w:style>
  <w:style w:type="paragraph" w:styleId="CommentSubject">
    <w:name w:val="annotation subject"/>
    <w:basedOn w:val="CommentText"/>
    <w:next w:val="CommentText"/>
    <w:link w:val="CommentSubjectChar"/>
    <w:uiPriority w:val="99"/>
    <w:semiHidden/>
    <w:unhideWhenUsed/>
    <w:rsid w:val="00AB1D24"/>
    <w:rPr>
      <w:b/>
      <w:bCs/>
    </w:rPr>
  </w:style>
  <w:style w:type="character" w:customStyle="1" w:styleId="CommentSubjectChar">
    <w:name w:val="Comment Subject Char"/>
    <w:basedOn w:val="CommentTextChar"/>
    <w:link w:val="CommentSubject"/>
    <w:uiPriority w:val="99"/>
    <w:semiHidden/>
    <w:rsid w:val="00AB1D24"/>
    <w:rPr>
      <w:rFonts w:cs="Times New Roman"/>
      <w:b/>
      <w:bCs/>
    </w:rPr>
  </w:style>
  <w:style w:type="paragraph" w:styleId="BalloonText">
    <w:name w:val="Balloon Text"/>
    <w:basedOn w:val="Normal"/>
    <w:link w:val="BalloonTextChar"/>
    <w:uiPriority w:val="99"/>
    <w:semiHidden/>
    <w:unhideWhenUsed/>
    <w:rsid w:val="00AB1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D24"/>
    <w:rPr>
      <w:rFonts w:ascii="Segoe UI" w:hAnsi="Segoe UI" w:cs="Segoe UI"/>
      <w:sz w:val="18"/>
      <w:szCs w:val="18"/>
    </w:rPr>
  </w:style>
  <w:style w:type="paragraph" w:customStyle="1" w:styleId="Autorius">
    <w:name w:val="Autorius"/>
    <w:basedOn w:val="Normal"/>
    <w:rsid w:val="00CC2866"/>
    <w:pPr>
      <w:tabs>
        <w:tab w:val="left" w:pos="6096"/>
      </w:tabs>
      <w:spacing w:before="120" w:after="0" w:line="360" w:lineRule="auto"/>
      <w:ind w:left="5387"/>
      <w:jc w:val="both"/>
    </w:pPr>
    <w:rPr>
      <w:rFonts w:ascii="Times New Roman" w:hAnsi="Times New Roman"/>
      <w:sz w:val="24"/>
      <w:szCs w:val="20"/>
      <w:lang w:eastAsia="en-US"/>
    </w:rPr>
  </w:style>
  <w:style w:type="paragraph" w:customStyle="1" w:styleId="Vireliouraai">
    <w:name w:val="Viršelio užrašai"/>
    <w:basedOn w:val="Normal"/>
    <w:rsid w:val="00CC2866"/>
    <w:pPr>
      <w:spacing w:after="120" w:line="360" w:lineRule="auto"/>
      <w:ind w:firstLine="720"/>
      <w:jc w:val="center"/>
    </w:pPr>
    <w:rPr>
      <w:rFonts w:ascii="Arial" w:hAnsi="Arial"/>
      <w:b/>
      <w:sz w:val="28"/>
      <w:szCs w:val="20"/>
      <w:lang w:eastAsia="en-US"/>
    </w:rPr>
  </w:style>
  <w:style w:type="paragraph" w:customStyle="1" w:styleId="Ataskaita">
    <w:name w:val="Ataskaita"/>
    <w:basedOn w:val="Normal"/>
    <w:next w:val="Vireliouraai"/>
    <w:rsid w:val="00CC2866"/>
    <w:pPr>
      <w:spacing w:after="120" w:line="360" w:lineRule="auto"/>
      <w:ind w:firstLine="720"/>
      <w:jc w:val="center"/>
    </w:pPr>
    <w:rPr>
      <w:rFonts w:ascii="Arial" w:hAnsi="Arial"/>
      <w:b/>
      <w:i/>
      <w:sz w:val="28"/>
      <w:szCs w:val="20"/>
      <w:lang w:eastAsia="en-US"/>
    </w:rPr>
  </w:style>
  <w:style w:type="paragraph" w:styleId="TOC1">
    <w:name w:val="toc 1"/>
    <w:basedOn w:val="Normal"/>
    <w:next w:val="Normal"/>
    <w:autoRedefine/>
    <w:uiPriority w:val="39"/>
    <w:unhideWhenUsed/>
    <w:rsid w:val="0061740A"/>
    <w:pPr>
      <w:spacing w:after="100"/>
    </w:pPr>
  </w:style>
  <w:style w:type="character" w:styleId="Hyperlink">
    <w:name w:val="Hyperlink"/>
    <w:basedOn w:val="DefaultParagraphFont"/>
    <w:uiPriority w:val="99"/>
    <w:unhideWhenUsed/>
    <w:rsid w:val="0061740A"/>
    <w:rPr>
      <w:color w:val="0563C1" w:themeColor="hyperlink"/>
      <w:u w:val="single"/>
    </w:rPr>
  </w:style>
  <w:style w:type="character" w:styleId="UnresolvedMention">
    <w:name w:val="Unresolved Mention"/>
    <w:basedOn w:val="DefaultParagraphFont"/>
    <w:uiPriority w:val="99"/>
    <w:semiHidden/>
    <w:unhideWhenUsed/>
    <w:rsid w:val="00954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4853">
      <w:bodyDiv w:val="1"/>
      <w:marLeft w:val="0"/>
      <w:marRight w:val="0"/>
      <w:marTop w:val="0"/>
      <w:marBottom w:val="0"/>
      <w:divBdr>
        <w:top w:val="none" w:sz="0" w:space="0" w:color="auto"/>
        <w:left w:val="none" w:sz="0" w:space="0" w:color="auto"/>
        <w:bottom w:val="none" w:sz="0" w:space="0" w:color="auto"/>
        <w:right w:val="none" w:sz="0" w:space="0" w:color="auto"/>
      </w:divBdr>
    </w:div>
    <w:div w:id="410270943">
      <w:bodyDiv w:val="1"/>
      <w:marLeft w:val="0"/>
      <w:marRight w:val="0"/>
      <w:marTop w:val="0"/>
      <w:marBottom w:val="0"/>
      <w:divBdr>
        <w:top w:val="none" w:sz="0" w:space="0" w:color="auto"/>
        <w:left w:val="none" w:sz="0" w:space="0" w:color="auto"/>
        <w:bottom w:val="none" w:sz="0" w:space="0" w:color="auto"/>
        <w:right w:val="none" w:sz="0" w:space="0" w:color="auto"/>
      </w:divBdr>
    </w:div>
    <w:div w:id="676616060">
      <w:bodyDiv w:val="1"/>
      <w:marLeft w:val="0"/>
      <w:marRight w:val="0"/>
      <w:marTop w:val="0"/>
      <w:marBottom w:val="0"/>
      <w:divBdr>
        <w:top w:val="none" w:sz="0" w:space="0" w:color="auto"/>
        <w:left w:val="none" w:sz="0" w:space="0" w:color="auto"/>
        <w:bottom w:val="none" w:sz="0" w:space="0" w:color="auto"/>
        <w:right w:val="none" w:sz="0" w:space="0" w:color="auto"/>
      </w:divBdr>
    </w:div>
    <w:div w:id="944310924">
      <w:bodyDiv w:val="1"/>
      <w:marLeft w:val="0"/>
      <w:marRight w:val="0"/>
      <w:marTop w:val="0"/>
      <w:marBottom w:val="0"/>
      <w:divBdr>
        <w:top w:val="none" w:sz="0" w:space="0" w:color="auto"/>
        <w:left w:val="none" w:sz="0" w:space="0" w:color="auto"/>
        <w:bottom w:val="none" w:sz="0" w:space="0" w:color="auto"/>
        <w:right w:val="none" w:sz="0" w:space="0" w:color="auto"/>
      </w:divBdr>
    </w:div>
    <w:div w:id="1415055106">
      <w:bodyDiv w:val="1"/>
      <w:marLeft w:val="0"/>
      <w:marRight w:val="0"/>
      <w:marTop w:val="0"/>
      <w:marBottom w:val="0"/>
      <w:divBdr>
        <w:top w:val="none" w:sz="0" w:space="0" w:color="auto"/>
        <w:left w:val="none" w:sz="0" w:space="0" w:color="auto"/>
        <w:bottom w:val="none" w:sz="0" w:space="0" w:color="auto"/>
        <w:right w:val="none" w:sz="0" w:space="0" w:color="auto"/>
      </w:divBdr>
    </w:div>
    <w:div w:id="1781416224">
      <w:marLeft w:val="0"/>
      <w:marRight w:val="0"/>
      <w:marTop w:val="0"/>
      <w:marBottom w:val="0"/>
      <w:divBdr>
        <w:top w:val="none" w:sz="0" w:space="0" w:color="auto"/>
        <w:left w:val="none" w:sz="0" w:space="0" w:color="auto"/>
        <w:bottom w:val="none" w:sz="0" w:space="0" w:color="auto"/>
        <w:right w:val="none" w:sz="0" w:space="0" w:color="auto"/>
      </w:divBdr>
      <w:divsChild>
        <w:div w:id="178141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9" Type="http://schemas.openxmlformats.org/officeDocument/2006/relationships/oleObject" Target="embeddings/oleObject8.bin"/><Relationship Id="rId21" Type="http://schemas.openxmlformats.org/officeDocument/2006/relationships/image" Target="media/image14.png"/><Relationship Id="rId34" Type="http://schemas.openxmlformats.org/officeDocument/2006/relationships/image" Target="media/image20.emf"/><Relationship Id="rId42" Type="http://schemas.openxmlformats.org/officeDocument/2006/relationships/image" Target="media/image24.emf"/><Relationship Id="rId47" Type="http://schemas.openxmlformats.org/officeDocument/2006/relationships/oleObject" Target="embeddings/oleObject12.bin"/><Relationship Id="rId50" Type="http://schemas.openxmlformats.org/officeDocument/2006/relationships/image" Target="media/image28.emf"/><Relationship Id="rId55" Type="http://schemas.openxmlformats.org/officeDocument/2006/relationships/oleObject" Target="embeddings/oleObject16.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3.bin"/><Relationship Id="rId41" Type="http://schemas.openxmlformats.org/officeDocument/2006/relationships/oleObject" Target="embeddings/oleObject9.bin"/><Relationship Id="rId54" Type="http://schemas.openxmlformats.org/officeDocument/2006/relationships/image" Target="media/image30.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7.bin"/><Relationship Id="rId40" Type="http://schemas.openxmlformats.org/officeDocument/2006/relationships/image" Target="media/image23.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zmjfAcnosS0" TargetMode="External"/><Relationship Id="rId28" Type="http://schemas.openxmlformats.org/officeDocument/2006/relationships/image" Target="media/image17.emf"/><Relationship Id="rId36" Type="http://schemas.openxmlformats.org/officeDocument/2006/relationships/image" Target="media/image21.emf"/><Relationship Id="rId49" Type="http://schemas.openxmlformats.org/officeDocument/2006/relationships/oleObject" Target="embeddings/oleObject13.bin"/><Relationship Id="rId57" Type="http://schemas.openxmlformats.org/officeDocument/2006/relationships/oleObject" Target="embeddings/oleObject17.bin"/><Relationship Id="rId61" Type="http://schemas.openxmlformats.org/officeDocument/2006/relationships/oleObject" Target="embeddings/oleObject19.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4.bin"/><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image" Target="media/image3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HbEHxkAEumU" TargetMode="External"/><Relationship Id="rId27" Type="http://schemas.openxmlformats.org/officeDocument/2006/relationships/oleObject" Target="embeddings/oleObject2.bin"/><Relationship Id="rId30" Type="http://schemas.openxmlformats.org/officeDocument/2006/relationships/image" Target="media/image18.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7.emf"/><Relationship Id="rId56" Type="http://schemas.openxmlformats.org/officeDocument/2006/relationships/image" Target="media/image31.emf"/><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4.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2.emf"/><Relationship Id="rId46" Type="http://schemas.openxmlformats.org/officeDocument/2006/relationships/image" Target="media/image26.emf"/><Relationship Id="rId5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AA81-8DC5-42C4-88F9-7E58EF34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420</Words>
  <Characters>2398</Characters>
  <Application>Microsoft Office Word</Application>
  <DocSecurity>0</DocSecurity>
  <Lines>19</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Jurkonis</dc:creator>
  <cp:keywords/>
  <dc:description/>
  <cp:lastModifiedBy>Dovydas Jurkonis</cp:lastModifiedBy>
  <cp:revision>14</cp:revision>
  <cp:lastPrinted>2017-03-29T18:49:00Z</cp:lastPrinted>
  <dcterms:created xsi:type="dcterms:W3CDTF">2018-10-14T16:02:00Z</dcterms:created>
  <dcterms:modified xsi:type="dcterms:W3CDTF">2018-12-08T21:45:00Z</dcterms:modified>
</cp:coreProperties>
</file>