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EA3" w:rsidRPr="00FC3D73" w:rsidRDefault="00FC3D73" w:rsidP="00FF0B4F">
      <w:pPr>
        <w:rPr>
          <w:rFonts w:cstheme="minorHAnsi"/>
          <w:b/>
          <w:sz w:val="28"/>
          <w:szCs w:val="28"/>
          <w:lang w:val="id-ID"/>
        </w:rPr>
      </w:pPr>
      <w:r>
        <w:rPr>
          <w:rFonts w:cstheme="minorHAnsi"/>
          <w:b/>
          <w:sz w:val="28"/>
          <w:szCs w:val="28"/>
          <w:lang w:val="id-ID"/>
        </w:rPr>
        <w:t>1.4 People</w:t>
      </w:r>
    </w:p>
    <w:p w:rsidR="00112D02" w:rsidRPr="00FF0B4F" w:rsidRDefault="00621EA3" w:rsidP="00367F46">
      <w:pPr>
        <w:ind w:firstLine="720"/>
        <w:rPr>
          <w:rFonts w:cstheme="minorHAnsi"/>
          <w:sz w:val="24"/>
          <w:szCs w:val="24"/>
        </w:rPr>
      </w:pPr>
      <w:proofErr w:type="spellStart"/>
      <w:r w:rsidRPr="00FF0B4F">
        <w:rPr>
          <w:rFonts w:cstheme="minorHAnsi"/>
          <w:sz w:val="24"/>
          <w:szCs w:val="24"/>
        </w:rPr>
        <w:t>Masyrakat</w:t>
      </w:r>
      <w:proofErr w:type="spellEnd"/>
      <w:r w:rsidRPr="00FF0B4F">
        <w:rPr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Fonts w:cstheme="minorHAnsi"/>
          <w:sz w:val="24"/>
          <w:szCs w:val="24"/>
        </w:rPr>
        <w:t>beranggapan</w:t>
      </w:r>
      <w:proofErr w:type="spellEnd"/>
      <w:r w:rsidRPr="00FF0B4F">
        <w:rPr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Fonts w:cstheme="minorHAnsi"/>
          <w:sz w:val="24"/>
          <w:szCs w:val="24"/>
        </w:rPr>
        <w:t>bahwa</w:t>
      </w:r>
      <w:proofErr w:type="spellEnd"/>
      <w:r w:rsidRPr="00FF0B4F">
        <w:rPr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Fonts w:cstheme="minorHAnsi"/>
          <w:sz w:val="24"/>
          <w:szCs w:val="24"/>
        </w:rPr>
        <w:t>besarnya</w:t>
      </w:r>
      <w:proofErr w:type="spellEnd"/>
      <w:r w:rsidRPr="00FF0B4F">
        <w:rPr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Fonts w:cstheme="minorHAnsi"/>
          <w:sz w:val="24"/>
          <w:szCs w:val="24"/>
        </w:rPr>
        <w:t>anggara</w:t>
      </w:r>
      <w:proofErr w:type="spellEnd"/>
      <w:r w:rsidRPr="00FF0B4F">
        <w:rPr>
          <w:rFonts w:cstheme="minorHAnsi"/>
          <w:sz w:val="24"/>
          <w:szCs w:val="24"/>
        </w:rPr>
        <w:t xml:space="preserve"> (</w:t>
      </w:r>
      <w:proofErr w:type="spellStart"/>
      <w:r w:rsidRPr="00FF0B4F">
        <w:rPr>
          <w:rFonts w:cstheme="minorHAnsi"/>
          <w:sz w:val="24"/>
          <w:szCs w:val="24"/>
        </w:rPr>
        <w:t>Rp</w:t>
      </w:r>
      <w:proofErr w:type="spellEnd"/>
      <w:r w:rsidRPr="00FF0B4F">
        <w:rPr>
          <w:rFonts w:cstheme="minorHAnsi"/>
          <w:sz w:val="24"/>
          <w:szCs w:val="24"/>
        </w:rPr>
        <w:t xml:space="preserve">. 15,8 </w:t>
      </w:r>
      <w:proofErr w:type="spellStart"/>
      <w:r w:rsidRPr="00FF0B4F">
        <w:rPr>
          <w:rFonts w:cstheme="minorHAnsi"/>
          <w:sz w:val="24"/>
          <w:szCs w:val="24"/>
        </w:rPr>
        <w:t>milliar</w:t>
      </w:r>
      <w:proofErr w:type="spellEnd"/>
      <w:r w:rsidRPr="00FF0B4F">
        <w:rPr>
          <w:rFonts w:cstheme="minorHAnsi"/>
          <w:sz w:val="24"/>
          <w:szCs w:val="24"/>
        </w:rPr>
        <w:t xml:space="preserve">, </w:t>
      </w:r>
      <w:proofErr w:type="spellStart"/>
      <w:r w:rsidRPr="00FF0B4F">
        <w:rPr>
          <w:rFonts w:cstheme="minorHAnsi"/>
          <w:sz w:val="24"/>
          <w:szCs w:val="24"/>
        </w:rPr>
        <w:t>Kompas</w:t>
      </w:r>
      <w:proofErr w:type="spellEnd"/>
      <w:r w:rsidRPr="00FF0B4F">
        <w:rPr>
          <w:rFonts w:cstheme="minorHAnsi"/>
          <w:sz w:val="24"/>
          <w:szCs w:val="24"/>
        </w:rPr>
        <w:t xml:space="preserve"> 10 September 2012) yang </w:t>
      </w:r>
      <w:proofErr w:type="spellStart"/>
      <w:r w:rsidRPr="00FF0B4F">
        <w:rPr>
          <w:rFonts w:cstheme="minorHAnsi"/>
          <w:sz w:val="24"/>
          <w:szCs w:val="24"/>
        </w:rPr>
        <w:t>dikeluarkan</w:t>
      </w:r>
      <w:proofErr w:type="spellEnd"/>
      <w:r w:rsidRPr="00FF0B4F">
        <w:rPr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Fonts w:cstheme="minorHAnsi"/>
          <w:sz w:val="24"/>
          <w:szCs w:val="24"/>
        </w:rPr>
        <w:t>Badan</w:t>
      </w:r>
      <w:proofErr w:type="spellEnd"/>
      <w:r w:rsidRPr="00FF0B4F">
        <w:rPr>
          <w:rFonts w:cstheme="minorHAnsi"/>
          <w:sz w:val="24"/>
          <w:szCs w:val="24"/>
        </w:rPr>
        <w:t xml:space="preserve"> Nasional </w:t>
      </w:r>
      <w:proofErr w:type="spellStart"/>
      <w:r w:rsidRPr="00FF0B4F">
        <w:rPr>
          <w:rFonts w:cstheme="minorHAnsi"/>
          <w:sz w:val="24"/>
          <w:szCs w:val="24"/>
        </w:rPr>
        <w:t>Penanggulangan</w:t>
      </w:r>
      <w:proofErr w:type="spellEnd"/>
      <w:r w:rsidRPr="00FF0B4F">
        <w:rPr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Fonts w:cstheme="minorHAnsi"/>
          <w:sz w:val="24"/>
          <w:szCs w:val="24"/>
        </w:rPr>
        <w:t>Bencana</w:t>
      </w:r>
      <w:proofErr w:type="spellEnd"/>
      <w:r w:rsidRPr="00FF0B4F">
        <w:rPr>
          <w:rFonts w:cstheme="minorHAnsi"/>
          <w:sz w:val="24"/>
          <w:szCs w:val="24"/>
        </w:rPr>
        <w:t xml:space="preserve"> (BNPB) </w:t>
      </w:r>
      <w:proofErr w:type="spellStart"/>
      <w:r w:rsidRPr="00FF0B4F">
        <w:rPr>
          <w:rFonts w:cstheme="minorHAnsi"/>
          <w:sz w:val="24"/>
          <w:szCs w:val="24"/>
        </w:rPr>
        <w:t>untuk</w:t>
      </w:r>
      <w:proofErr w:type="spellEnd"/>
      <w:r w:rsidRPr="00FF0B4F">
        <w:rPr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Fonts w:cstheme="minorHAnsi"/>
          <w:sz w:val="24"/>
          <w:szCs w:val="24"/>
        </w:rPr>
        <w:t>membiayai</w:t>
      </w:r>
      <w:proofErr w:type="spellEnd"/>
      <w:r w:rsidRPr="00FF0B4F">
        <w:rPr>
          <w:rFonts w:cstheme="minorHAnsi"/>
          <w:sz w:val="24"/>
          <w:szCs w:val="24"/>
        </w:rPr>
        <w:t xml:space="preserve"> TMC di 3 </w:t>
      </w:r>
      <w:proofErr w:type="spellStart"/>
      <w:r w:rsidRPr="00FF0B4F">
        <w:rPr>
          <w:rFonts w:cstheme="minorHAnsi"/>
          <w:sz w:val="24"/>
          <w:szCs w:val="24"/>
        </w:rPr>
        <w:t>provinsi</w:t>
      </w:r>
      <w:proofErr w:type="spellEnd"/>
      <w:r w:rsidRPr="00FF0B4F">
        <w:rPr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Fonts w:cstheme="minorHAnsi"/>
          <w:sz w:val="24"/>
          <w:szCs w:val="24"/>
        </w:rPr>
        <w:t>ini</w:t>
      </w:r>
      <w:proofErr w:type="spellEnd"/>
      <w:r w:rsidRPr="00FF0B4F">
        <w:rPr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Fonts w:cstheme="minorHAnsi"/>
          <w:sz w:val="24"/>
          <w:szCs w:val="24"/>
        </w:rPr>
        <w:t>seolah</w:t>
      </w:r>
      <w:proofErr w:type="spellEnd"/>
      <w:r w:rsidRPr="00FF0B4F">
        <w:rPr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Fonts w:cstheme="minorHAnsi"/>
          <w:sz w:val="24"/>
          <w:szCs w:val="24"/>
        </w:rPr>
        <w:t>terkesan</w:t>
      </w:r>
      <w:proofErr w:type="spellEnd"/>
      <w:r w:rsidRPr="00FF0B4F">
        <w:rPr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Fonts w:cstheme="minorHAnsi"/>
          <w:sz w:val="24"/>
          <w:szCs w:val="24"/>
        </w:rPr>
        <w:t>sebagai</w:t>
      </w:r>
      <w:proofErr w:type="spellEnd"/>
      <w:r w:rsidRPr="00FF0B4F">
        <w:rPr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Fonts w:cstheme="minorHAnsi"/>
          <w:sz w:val="24"/>
          <w:szCs w:val="24"/>
        </w:rPr>
        <w:t>pemborosan</w:t>
      </w:r>
      <w:proofErr w:type="spellEnd"/>
      <w:r w:rsidRPr="00FF0B4F">
        <w:rPr>
          <w:rFonts w:cstheme="minorHAnsi"/>
          <w:sz w:val="24"/>
          <w:szCs w:val="24"/>
        </w:rPr>
        <w:t xml:space="preserve">. </w:t>
      </w:r>
      <w:proofErr w:type="spellStart"/>
      <w:proofErr w:type="gramStart"/>
      <w:r w:rsidRPr="00FF0B4F">
        <w:rPr>
          <w:rFonts w:cstheme="minorHAnsi"/>
          <w:sz w:val="24"/>
          <w:szCs w:val="24"/>
        </w:rPr>
        <w:t>Sesuai</w:t>
      </w:r>
      <w:proofErr w:type="spellEnd"/>
      <w:r w:rsidRPr="00FF0B4F">
        <w:rPr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Fonts w:cstheme="minorHAnsi"/>
          <w:sz w:val="24"/>
          <w:szCs w:val="24"/>
        </w:rPr>
        <w:t>dengan</w:t>
      </w:r>
      <w:proofErr w:type="spellEnd"/>
      <w:r w:rsidRPr="00FF0B4F">
        <w:rPr>
          <w:rFonts w:cstheme="minorHAnsi"/>
          <w:sz w:val="24"/>
          <w:szCs w:val="24"/>
        </w:rPr>
        <w:t xml:space="preserve"> PP </w:t>
      </w:r>
      <w:proofErr w:type="spellStart"/>
      <w:r w:rsidRPr="00FF0B4F">
        <w:rPr>
          <w:rFonts w:cstheme="minorHAnsi"/>
          <w:sz w:val="24"/>
          <w:szCs w:val="24"/>
        </w:rPr>
        <w:t>Tarif</w:t>
      </w:r>
      <w:proofErr w:type="spellEnd"/>
      <w:r w:rsidRPr="00FF0B4F">
        <w:rPr>
          <w:rFonts w:cstheme="minorHAnsi"/>
          <w:sz w:val="24"/>
          <w:szCs w:val="24"/>
        </w:rPr>
        <w:t xml:space="preserve"> No.36 </w:t>
      </w:r>
      <w:proofErr w:type="spellStart"/>
      <w:r w:rsidRPr="00FF0B4F">
        <w:rPr>
          <w:rFonts w:cstheme="minorHAnsi"/>
          <w:sz w:val="24"/>
          <w:szCs w:val="24"/>
        </w:rPr>
        <w:t>Tahun</w:t>
      </w:r>
      <w:proofErr w:type="spellEnd"/>
      <w:r w:rsidRPr="00FF0B4F">
        <w:rPr>
          <w:rFonts w:cstheme="minorHAnsi"/>
          <w:sz w:val="24"/>
          <w:szCs w:val="24"/>
        </w:rPr>
        <w:t xml:space="preserve"> 2008 yang </w:t>
      </w:r>
      <w:proofErr w:type="spellStart"/>
      <w:r w:rsidRPr="00FF0B4F">
        <w:rPr>
          <w:rFonts w:cstheme="minorHAnsi"/>
          <w:sz w:val="24"/>
          <w:szCs w:val="24"/>
        </w:rPr>
        <w:t>ditandatangani</w:t>
      </w:r>
      <w:proofErr w:type="spellEnd"/>
      <w:r w:rsidRPr="00FF0B4F">
        <w:rPr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Fonts w:cstheme="minorHAnsi"/>
          <w:sz w:val="24"/>
          <w:szCs w:val="24"/>
        </w:rPr>
        <w:t>oleh</w:t>
      </w:r>
      <w:proofErr w:type="spellEnd"/>
      <w:r w:rsidRPr="00FF0B4F">
        <w:rPr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Fonts w:cstheme="minorHAnsi"/>
          <w:sz w:val="24"/>
          <w:szCs w:val="24"/>
        </w:rPr>
        <w:t>Presiden</w:t>
      </w:r>
      <w:proofErr w:type="spellEnd"/>
      <w:r w:rsidRPr="00FF0B4F">
        <w:rPr>
          <w:rFonts w:cstheme="minorHAnsi"/>
          <w:sz w:val="24"/>
          <w:szCs w:val="24"/>
        </w:rPr>
        <w:t xml:space="preserve"> RI.</w:t>
      </w:r>
      <w:proofErr w:type="gramEnd"/>
      <w:r w:rsidRPr="00FF0B4F">
        <w:rPr>
          <w:rFonts w:cstheme="minorHAnsi"/>
          <w:sz w:val="24"/>
          <w:szCs w:val="24"/>
        </w:rPr>
        <w:t xml:space="preserve"> </w:t>
      </w:r>
      <w:r w:rsidR="00112D02" w:rsidRPr="00FF0B4F">
        <w:rPr>
          <w:rFonts w:cstheme="minorHAnsi"/>
          <w:sz w:val="24"/>
          <w:szCs w:val="24"/>
        </w:rPr>
        <w:t xml:space="preserve"> </w:t>
      </w:r>
      <w:proofErr w:type="gramStart"/>
      <w:r w:rsidR="00112D02" w:rsidRPr="00FF0B4F">
        <w:rPr>
          <w:rFonts w:cstheme="minorHAnsi"/>
          <w:sz w:val="24"/>
          <w:szCs w:val="24"/>
        </w:rPr>
        <w:t xml:space="preserve">TMC </w:t>
      </w:r>
      <w:proofErr w:type="spellStart"/>
      <w:r w:rsidR="00112D02" w:rsidRPr="00FF0B4F">
        <w:rPr>
          <w:rFonts w:cstheme="minorHAnsi"/>
          <w:sz w:val="24"/>
          <w:szCs w:val="24"/>
        </w:rPr>
        <w:t>sebagai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</w:t>
      </w:r>
      <w:proofErr w:type="spellStart"/>
      <w:r w:rsidR="00112D02" w:rsidRPr="00FF0B4F">
        <w:rPr>
          <w:rFonts w:cstheme="minorHAnsi"/>
          <w:sz w:val="24"/>
          <w:szCs w:val="24"/>
        </w:rPr>
        <w:t>suatu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</w:t>
      </w:r>
      <w:proofErr w:type="spellStart"/>
      <w:r w:rsidR="00112D02" w:rsidRPr="00FF0B4F">
        <w:rPr>
          <w:rFonts w:cstheme="minorHAnsi"/>
          <w:sz w:val="24"/>
          <w:szCs w:val="24"/>
        </w:rPr>
        <w:t>aplikasi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</w:t>
      </w:r>
      <w:proofErr w:type="spellStart"/>
      <w:r w:rsidR="00112D02" w:rsidRPr="00FF0B4F">
        <w:rPr>
          <w:rFonts w:cstheme="minorHAnsi"/>
          <w:sz w:val="24"/>
          <w:szCs w:val="24"/>
        </w:rPr>
        <w:t>teknologi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</w:t>
      </w:r>
      <w:proofErr w:type="spellStart"/>
      <w:r w:rsidR="00112D02" w:rsidRPr="00FF0B4F">
        <w:rPr>
          <w:rFonts w:cstheme="minorHAnsi"/>
          <w:sz w:val="24"/>
          <w:szCs w:val="24"/>
        </w:rPr>
        <w:t>merupakan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</w:t>
      </w:r>
      <w:proofErr w:type="spellStart"/>
      <w:r w:rsidR="00112D02" w:rsidRPr="00FF0B4F">
        <w:rPr>
          <w:rFonts w:cstheme="minorHAnsi"/>
          <w:sz w:val="24"/>
          <w:szCs w:val="24"/>
        </w:rPr>
        <w:t>jenis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</w:t>
      </w:r>
      <w:proofErr w:type="spellStart"/>
      <w:r w:rsidR="00112D02" w:rsidRPr="00FF0B4F">
        <w:rPr>
          <w:rFonts w:cstheme="minorHAnsi"/>
          <w:sz w:val="24"/>
          <w:szCs w:val="24"/>
        </w:rPr>
        <w:t>kegiatan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high tech. </w:t>
      </w:r>
      <w:proofErr w:type="spellStart"/>
      <w:r w:rsidR="00112D02" w:rsidRPr="00FF0B4F">
        <w:rPr>
          <w:rFonts w:cstheme="minorHAnsi"/>
          <w:sz w:val="24"/>
          <w:szCs w:val="24"/>
        </w:rPr>
        <w:t>Jadi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, </w:t>
      </w:r>
      <w:proofErr w:type="spellStart"/>
      <w:r w:rsidR="00112D02" w:rsidRPr="00FF0B4F">
        <w:rPr>
          <w:rFonts w:cstheme="minorHAnsi"/>
          <w:sz w:val="24"/>
          <w:szCs w:val="24"/>
        </w:rPr>
        <w:t>memang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</w:t>
      </w:r>
      <w:proofErr w:type="spellStart"/>
      <w:r w:rsidR="00112D02" w:rsidRPr="00FF0B4F">
        <w:rPr>
          <w:rFonts w:cstheme="minorHAnsi"/>
          <w:sz w:val="24"/>
          <w:szCs w:val="24"/>
        </w:rPr>
        <w:t>tidak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</w:t>
      </w:r>
      <w:proofErr w:type="spellStart"/>
      <w:r w:rsidR="00112D02" w:rsidRPr="00FF0B4F">
        <w:rPr>
          <w:rFonts w:cstheme="minorHAnsi"/>
          <w:sz w:val="24"/>
          <w:szCs w:val="24"/>
        </w:rPr>
        <w:t>salah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</w:t>
      </w:r>
      <w:proofErr w:type="spellStart"/>
      <w:r w:rsidR="00112D02" w:rsidRPr="00FF0B4F">
        <w:rPr>
          <w:rFonts w:cstheme="minorHAnsi"/>
          <w:sz w:val="24"/>
          <w:szCs w:val="24"/>
        </w:rPr>
        <w:t>jika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</w:t>
      </w:r>
      <w:proofErr w:type="spellStart"/>
      <w:r w:rsidR="00112D02" w:rsidRPr="00FF0B4F">
        <w:rPr>
          <w:rFonts w:cstheme="minorHAnsi"/>
          <w:sz w:val="24"/>
          <w:szCs w:val="24"/>
        </w:rPr>
        <w:t>masyarakat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</w:t>
      </w:r>
      <w:proofErr w:type="spellStart"/>
      <w:r w:rsidR="00112D02" w:rsidRPr="00FF0B4F">
        <w:rPr>
          <w:rFonts w:cstheme="minorHAnsi"/>
          <w:sz w:val="24"/>
          <w:szCs w:val="24"/>
        </w:rPr>
        <w:t>menilai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</w:t>
      </w:r>
      <w:proofErr w:type="spellStart"/>
      <w:r w:rsidR="00112D02" w:rsidRPr="00FF0B4F">
        <w:rPr>
          <w:rFonts w:cstheme="minorHAnsi"/>
          <w:sz w:val="24"/>
          <w:szCs w:val="24"/>
        </w:rPr>
        <w:t>bahwa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</w:t>
      </w:r>
      <w:proofErr w:type="spellStart"/>
      <w:r w:rsidR="00112D02" w:rsidRPr="00FF0B4F">
        <w:rPr>
          <w:rFonts w:cstheme="minorHAnsi"/>
          <w:sz w:val="24"/>
          <w:szCs w:val="24"/>
        </w:rPr>
        <w:t>operasional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TMC </w:t>
      </w:r>
      <w:proofErr w:type="spellStart"/>
      <w:r w:rsidR="00112D02" w:rsidRPr="00FF0B4F">
        <w:rPr>
          <w:rFonts w:cstheme="minorHAnsi"/>
          <w:sz w:val="24"/>
          <w:szCs w:val="24"/>
        </w:rPr>
        <w:t>membutuhkan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High Cost, </w:t>
      </w:r>
      <w:proofErr w:type="spellStart"/>
      <w:r w:rsidR="00112D02" w:rsidRPr="00FF0B4F">
        <w:rPr>
          <w:rFonts w:cstheme="minorHAnsi"/>
          <w:sz w:val="24"/>
          <w:szCs w:val="24"/>
        </w:rPr>
        <w:t>tapi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</w:t>
      </w:r>
      <w:proofErr w:type="spellStart"/>
      <w:r w:rsidR="00112D02" w:rsidRPr="00FF0B4F">
        <w:rPr>
          <w:rFonts w:cstheme="minorHAnsi"/>
          <w:sz w:val="24"/>
          <w:szCs w:val="24"/>
        </w:rPr>
        <w:t>bukan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</w:t>
      </w:r>
      <w:proofErr w:type="spellStart"/>
      <w:r w:rsidR="00112D02" w:rsidRPr="00FF0B4F">
        <w:rPr>
          <w:rFonts w:cstheme="minorHAnsi"/>
          <w:sz w:val="24"/>
          <w:szCs w:val="24"/>
        </w:rPr>
        <w:t>lantas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</w:t>
      </w:r>
      <w:proofErr w:type="spellStart"/>
      <w:r w:rsidR="00112D02" w:rsidRPr="00FF0B4F">
        <w:rPr>
          <w:rFonts w:cstheme="minorHAnsi"/>
          <w:sz w:val="24"/>
          <w:szCs w:val="24"/>
        </w:rPr>
        <w:t>sebagai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</w:t>
      </w:r>
      <w:proofErr w:type="spellStart"/>
      <w:r w:rsidR="00112D02" w:rsidRPr="00FF0B4F">
        <w:rPr>
          <w:rFonts w:cstheme="minorHAnsi"/>
          <w:sz w:val="24"/>
          <w:szCs w:val="24"/>
        </w:rPr>
        <w:t>suatu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</w:t>
      </w:r>
      <w:proofErr w:type="spellStart"/>
      <w:r w:rsidR="00112D02" w:rsidRPr="00FF0B4F">
        <w:rPr>
          <w:rFonts w:cstheme="minorHAnsi"/>
          <w:sz w:val="24"/>
          <w:szCs w:val="24"/>
        </w:rPr>
        <w:t>pemborosan</w:t>
      </w:r>
      <w:proofErr w:type="spellEnd"/>
      <w:r w:rsidR="00112D02" w:rsidRPr="00FF0B4F">
        <w:rPr>
          <w:rFonts w:cstheme="minorHAnsi"/>
          <w:sz w:val="24"/>
          <w:szCs w:val="24"/>
        </w:rPr>
        <w:t>.</w:t>
      </w:r>
      <w:proofErr w:type="gramEnd"/>
    </w:p>
    <w:p w:rsidR="00112D02" w:rsidRPr="00FF0B4F" w:rsidRDefault="00112D02" w:rsidP="00367F46">
      <w:pPr>
        <w:ind w:firstLine="720"/>
        <w:rPr>
          <w:rStyle w:val="A0"/>
          <w:rFonts w:cstheme="minorHAnsi"/>
          <w:sz w:val="24"/>
          <w:szCs w:val="24"/>
        </w:rPr>
      </w:pPr>
      <w:proofErr w:type="spellStart"/>
      <w:r w:rsidRPr="00FF0B4F">
        <w:rPr>
          <w:rStyle w:val="A0"/>
          <w:rFonts w:cstheme="minorHAnsi"/>
          <w:sz w:val="24"/>
          <w:szCs w:val="24"/>
        </w:rPr>
        <w:t>Adanya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penyelenggaraan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r w:rsidRPr="00FF0B4F">
        <w:rPr>
          <w:rStyle w:val="A0"/>
          <w:rFonts w:cstheme="minorHAnsi"/>
          <w:i/>
          <w:iCs/>
          <w:sz w:val="24"/>
          <w:szCs w:val="24"/>
        </w:rPr>
        <w:t xml:space="preserve">event </w:t>
      </w:r>
      <w:proofErr w:type="spellStart"/>
      <w:r w:rsidRPr="00FF0B4F">
        <w:rPr>
          <w:rStyle w:val="A0"/>
          <w:rFonts w:cstheme="minorHAnsi"/>
          <w:sz w:val="24"/>
          <w:szCs w:val="24"/>
        </w:rPr>
        <w:t>Pekan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Olah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Raga Nasional (PON) di Riau, 5-20 September 2012 </w:t>
      </w:r>
      <w:proofErr w:type="spellStart"/>
      <w:r w:rsidRPr="00FF0B4F">
        <w:rPr>
          <w:rStyle w:val="A0"/>
          <w:rFonts w:cstheme="minorHAnsi"/>
          <w:sz w:val="24"/>
          <w:szCs w:val="24"/>
        </w:rPr>
        <w:t>lalu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, </w:t>
      </w:r>
      <w:proofErr w:type="spellStart"/>
      <w:r w:rsidRPr="00FF0B4F">
        <w:rPr>
          <w:rStyle w:val="A0"/>
          <w:rFonts w:cstheme="minorHAnsi"/>
          <w:sz w:val="24"/>
          <w:szCs w:val="24"/>
        </w:rPr>
        <w:t>serta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r w:rsidRPr="00FF0B4F">
        <w:rPr>
          <w:rStyle w:val="A0"/>
          <w:rFonts w:cstheme="minorHAnsi"/>
          <w:i/>
          <w:iCs/>
          <w:sz w:val="24"/>
          <w:szCs w:val="24"/>
        </w:rPr>
        <w:t xml:space="preserve">event </w:t>
      </w:r>
      <w:r w:rsidRPr="00FF0B4F">
        <w:rPr>
          <w:rStyle w:val="A0"/>
          <w:rFonts w:cstheme="minorHAnsi"/>
          <w:sz w:val="24"/>
          <w:szCs w:val="24"/>
        </w:rPr>
        <w:t xml:space="preserve">Hari </w:t>
      </w:r>
      <w:proofErr w:type="spellStart"/>
      <w:r w:rsidRPr="00FF0B4F">
        <w:rPr>
          <w:rStyle w:val="A0"/>
          <w:rFonts w:cstheme="minorHAnsi"/>
          <w:sz w:val="24"/>
          <w:szCs w:val="24"/>
        </w:rPr>
        <w:t>Aksara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Internasional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(15-16 September 2012 </w:t>
      </w:r>
      <w:proofErr w:type="spellStart"/>
      <w:r w:rsidRPr="00FF0B4F">
        <w:rPr>
          <w:rStyle w:val="A0"/>
          <w:rFonts w:cstheme="minorHAnsi"/>
          <w:sz w:val="24"/>
          <w:szCs w:val="24"/>
        </w:rPr>
        <w:t>lalu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) </w:t>
      </w:r>
      <w:proofErr w:type="spellStart"/>
      <w:r w:rsidRPr="00FF0B4F">
        <w:rPr>
          <w:rStyle w:val="A0"/>
          <w:rFonts w:cstheme="minorHAnsi"/>
          <w:sz w:val="24"/>
          <w:szCs w:val="24"/>
        </w:rPr>
        <w:t>dan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Hari </w:t>
      </w:r>
      <w:proofErr w:type="spellStart"/>
      <w:r w:rsidRPr="00FF0B4F">
        <w:rPr>
          <w:rStyle w:val="A0"/>
          <w:rFonts w:cstheme="minorHAnsi"/>
          <w:sz w:val="24"/>
          <w:szCs w:val="24"/>
        </w:rPr>
        <w:t>Pangan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Sedunia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(18-21 </w:t>
      </w:r>
      <w:proofErr w:type="spellStart"/>
      <w:r w:rsidRPr="00FF0B4F">
        <w:rPr>
          <w:rStyle w:val="A0"/>
          <w:rFonts w:cstheme="minorHAnsi"/>
          <w:sz w:val="24"/>
          <w:szCs w:val="24"/>
        </w:rPr>
        <w:t>Oktober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2012 </w:t>
      </w:r>
      <w:proofErr w:type="spellStart"/>
      <w:r w:rsidRPr="00FF0B4F">
        <w:rPr>
          <w:rStyle w:val="A0"/>
          <w:rFonts w:cstheme="minorHAnsi"/>
          <w:sz w:val="24"/>
          <w:szCs w:val="24"/>
        </w:rPr>
        <w:t>mendatang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) di Kota </w:t>
      </w:r>
      <w:proofErr w:type="spellStart"/>
      <w:r w:rsidRPr="00FF0B4F">
        <w:rPr>
          <w:rStyle w:val="A0"/>
          <w:rFonts w:cstheme="minorHAnsi"/>
          <w:sz w:val="24"/>
          <w:szCs w:val="24"/>
        </w:rPr>
        <w:t>Palangkaraya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. </w:t>
      </w:r>
      <w:proofErr w:type="spellStart"/>
      <w:r w:rsidRPr="00FF0B4F">
        <w:rPr>
          <w:rStyle w:val="A0"/>
          <w:rFonts w:cstheme="minorHAnsi"/>
          <w:sz w:val="24"/>
          <w:szCs w:val="24"/>
        </w:rPr>
        <w:t>Berapa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beasar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kerugian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yang </w:t>
      </w:r>
      <w:proofErr w:type="spellStart"/>
      <w:r w:rsidRPr="00FF0B4F">
        <w:rPr>
          <w:rStyle w:val="A0"/>
          <w:rFonts w:cstheme="minorHAnsi"/>
          <w:sz w:val="24"/>
          <w:szCs w:val="24"/>
        </w:rPr>
        <w:t>harus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ditanggung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Pantia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="00125A97" w:rsidRPr="00FF0B4F">
        <w:rPr>
          <w:rStyle w:val="A0"/>
          <w:rFonts w:cstheme="minorHAnsi"/>
          <w:sz w:val="24"/>
          <w:szCs w:val="24"/>
        </w:rPr>
        <w:t>Penyelenggara</w:t>
      </w:r>
      <w:proofErr w:type="spellEnd"/>
      <w:r w:rsidR="00125A97" w:rsidRPr="00FF0B4F">
        <w:rPr>
          <w:rStyle w:val="A0"/>
          <w:rFonts w:cstheme="minorHAnsi"/>
          <w:sz w:val="24"/>
          <w:szCs w:val="24"/>
        </w:rPr>
        <w:t xml:space="preserve"> PON, HAI </w:t>
      </w:r>
      <w:proofErr w:type="spellStart"/>
      <w:r w:rsidR="00125A97" w:rsidRPr="00FF0B4F">
        <w:rPr>
          <w:rStyle w:val="A0"/>
          <w:rFonts w:cstheme="minorHAnsi"/>
          <w:sz w:val="24"/>
          <w:szCs w:val="24"/>
        </w:rPr>
        <w:t>atau</w:t>
      </w:r>
      <w:proofErr w:type="spellEnd"/>
      <w:r w:rsidR="00125A97" w:rsidRPr="00FF0B4F">
        <w:rPr>
          <w:rStyle w:val="A0"/>
          <w:rFonts w:cstheme="minorHAnsi"/>
          <w:sz w:val="24"/>
          <w:szCs w:val="24"/>
        </w:rPr>
        <w:t xml:space="preserve"> HPS </w:t>
      </w:r>
      <w:proofErr w:type="spellStart"/>
      <w:r w:rsidR="00125A97" w:rsidRPr="00FF0B4F">
        <w:rPr>
          <w:rStyle w:val="A0"/>
          <w:rFonts w:cstheme="minorHAnsi"/>
          <w:sz w:val="24"/>
          <w:szCs w:val="24"/>
        </w:rPr>
        <w:t>jika</w:t>
      </w:r>
      <w:proofErr w:type="spellEnd"/>
      <w:r w:rsidR="00125A97"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="00125A97" w:rsidRPr="00FF0B4F">
        <w:rPr>
          <w:rStyle w:val="A0"/>
          <w:rFonts w:cstheme="minorHAnsi"/>
          <w:sz w:val="24"/>
          <w:szCs w:val="24"/>
        </w:rPr>
        <w:t>pelaksanaan</w:t>
      </w:r>
      <w:proofErr w:type="spellEnd"/>
      <w:r w:rsidR="00125A97" w:rsidRPr="00FF0B4F">
        <w:rPr>
          <w:rStyle w:val="A0"/>
          <w:rFonts w:cstheme="minorHAnsi"/>
          <w:sz w:val="24"/>
          <w:szCs w:val="24"/>
        </w:rPr>
        <w:t xml:space="preserve"> </w:t>
      </w:r>
      <w:r w:rsidR="00125A97" w:rsidRPr="00FF0B4F">
        <w:rPr>
          <w:rStyle w:val="A0"/>
          <w:rFonts w:cstheme="minorHAnsi"/>
          <w:i/>
          <w:iCs/>
          <w:sz w:val="24"/>
          <w:szCs w:val="24"/>
        </w:rPr>
        <w:t xml:space="preserve">event-event </w:t>
      </w:r>
      <w:proofErr w:type="spellStart"/>
      <w:r w:rsidR="00125A97" w:rsidRPr="00FF0B4F">
        <w:rPr>
          <w:rStyle w:val="A0"/>
          <w:rFonts w:cstheme="minorHAnsi"/>
          <w:sz w:val="24"/>
          <w:szCs w:val="24"/>
        </w:rPr>
        <w:t>tersebut</w:t>
      </w:r>
      <w:proofErr w:type="spellEnd"/>
      <w:r w:rsidR="00125A97"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="00125A97" w:rsidRPr="00FF0B4F">
        <w:rPr>
          <w:rStyle w:val="A0"/>
          <w:rFonts w:cstheme="minorHAnsi"/>
          <w:sz w:val="24"/>
          <w:szCs w:val="24"/>
        </w:rPr>
        <w:t>harus</w:t>
      </w:r>
      <w:proofErr w:type="spellEnd"/>
      <w:r w:rsidR="00125A97"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="00125A97" w:rsidRPr="00FF0B4F">
        <w:rPr>
          <w:rStyle w:val="A0"/>
          <w:rFonts w:cstheme="minorHAnsi"/>
          <w:sz w:val="24"/>
          <w:szCs w:val="24"/>
        </w:rPr>
        <w:t>tertunda</w:t>
      </w:r>
      <w:proofErr w:type="spellEnd"/>
      <w:r w:rsidR="00125A97" w:rsidRPr="00FF0B4F">
        <w:rPr>
          <w:rStyle w:val="A0"/>
          <w:rFonts w:cstheme="minorHAnsi"/>
          <w:sz w:val="24"/>
          <w:szCs w:val="24"/>
        </w:rPr>
        <w:t xml:space="preserve">, </w:t>
      </w:r>
      <w:proofErr w:type="spellStart"/>
      <w:r w:rsidR="00125A97" w:rsidRPr="00FF0B4F">
        <w:rPr>
          <w:rStyle w:val="A0"/>
          <w:rFonts w:cstheme="minorHAnsi"/>
          <w:sz w:val="24"/>
          <w:szCs w:val="24"/>
        </w:rPr>
        <w:t>atau</w:t>
      </w:r>
      <w:proofErr w:type="spellEnd"/>
      <w:r w:rsidR="00125A97"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="00125A97" w:rsidRPr="00FF0B4F">
        <w:rPr>
          <w:rStyle w:val="A0"/>
          <w:rFonts w:cstheme="minorHAnsi"/>
          <w:sz w:val="24"/>
          <w:szCs w:val="24"/>
        </w:rPr>
        <w:t>malah</w:t>
      </w:r>
      <w:proofErr w:type="spellEnd"/>
      <w:r w:rsidR="00125A97"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="00125A97" w:rsidRPr="00FF0B4F">
        <w:rPr>
          <w:rStyle w:val="A0"/>
          <w:rFonts w:cstheme="minorHAnsi"/>
          <w:sz w:val="24"/>
          <w:szCs w:val="24"/>
        </w:rPr>
        <w:t>sampai</w:t>
      </w:r>
      <w:proofErr w:type="spellEnd"/>
      <w:r w:rsidR="00125A97"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="00125A97" w:rsidRPr="00FF0B4F">
        <w:rPr>
          <w:rStyle w:val="A0"/>
          <w:rFonts w:cstheme="minorHAnsi"/>
          <w:sz w:val="24"/>
          <w:szCs w:val="24"/>
        </w:rPr>
        <w:t>batal</w:t>
      </w:r>
      <w:proofErr w:type="spellEnd"/>
      <w:r w:rsidR="00125A97"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="00125A97" w:rsidRPr="00FF0B4F">
        <w:rPr>
          <w:rStyle w:val="A0"/>
          <w:rFonts w:cstheme="minorHAnsi"/>
          <w:sz w:val="24"/>
          <w:szCs w:val="24"/>
        </w:rPr>
        <w:t>terselenggara</w:t>
      </w:r>
      <w:proofErr w:type="spellEnd"/>
      <w:r w:rsidR="00125A97"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="00125A97" w:rsidRPr="00FF0B4F">
        <w:rPr>
          <w:rStyle w:val="A0"/>
          <w:rFonts w:cstheme="minorHAnsi"/>
          <w:sz w:val="24"/>
          <w:szCs w:val="24"/>
        </w:rPr>
        <w:t>gara-gara</w:t>
      </w:r>
      <w:proofErr w:type="spellEnd"/>
      <w:r w:rsidR="00125A97"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="00125A97" w:rsidRPr="00FF0B4F">
        <w:rPr>
          <w:rStyle w:val="A0"/>
          <w:rFonts w:cstheme="minorHAnsi"/>
          <w:sz w:val="24"/>
          <w:szCs w:val="24"/>
        </w:rPr>
        <w:t>pekatnya</w:t>
      </w:r>
      <w:proofErr w:type="spellEnd"/>
      <w:r w:rsidR="00125A97" w:rsidRPr="00FF0B4F">
        <w:rPr>
          <w:rStyle w:val="A0"/>
          <w:rFonts w:cstheme="minorHAnsi"/>
          <w:sz w:val="24"/>
          <w:szCs w:val="24"/>
        </w:rPr>
        <w:t xml:space="preserve"> </w:t>
      </w:r>
      <w:proofErr w:type="gramStart"/>
      <w:r w:rsidR="00125A97" w:rsidRPr="00FF0B4F">
        <w:rPr>
          <w:rStyle w:val="A0"/>
          <w:rFonts w:cstheme="minorHAnsi"/>
          <w:sz w:val="24"/>
          <w:szCs w:val="24"/>
        </w:rPr>
        <w:t>asap</w:t>
      </w:r>
      <w:proofErr w:type="gramEnd"/>
      <w:r w:rsidR="00125A97" w:rsidRPr="00FF0B4F">
        <w:rPr>
          <w:rStyle w:val="A0"/>
          <w:rFonts w:cstheme="minorHAnsi"/>
          <w:sz w:val="24"/>
          <w:szCs w:val="24"/>
        </w:rPr>
        <w:t>.</w:t>
      </w:r>
    </w:p>
    <w:p w:rsidR="00125A97" w:rsidRPr="00FF0B4F" w:rsidRDefault="00125A97" w:rsidP="00367F46">
      <w:pPr>
        <w:ind w:firstLine="720"/>
        <w:rPr>
          <w:rStyle w:val="A0"/>
          <w:rFonts w:cstheme="minorHAnsi"/>
          <w:sz w:val="24"/>
          <w:szCs w:val="24"/>
        </w:rPr>
      </w:pPr>
      <w:proofErr w:type="spellStart"/>
      <w:proofErr w:type="gramStart"/>
      <w:r w:rsidRPr="00FF0B4F">
        <w:rPr>
          <w:rStyle w:val="A0"/>
          <w:rFonts w:cstheme="minorHAnsi"/>
          <w:sz w:val="24"/>
          <w:szCs w:val="24"/>
        </w:rPr>
        <w:t>Kebakaran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lahan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dan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hutan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yang </w:t>
      </w:r>
      <w:proofErr w:type="spellStart"/>
      <w:r w:rsidRPr="00FF0B4F">
        <w:rPr>
          <w:rStyle w:val="A0"/>
          <w:rFonts w:cstheme="minorHAnsi"/>
          <w:sz w:val="24"/>
          <w:szCs w:val="24"/>
        </w:rPr>
        <w:t>rutin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terjadi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setiap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tahun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di </w:t>
      </w:r>
      <w:proofErr w:type="spellStart"/>
      <w:r w:rsidRPr="00FF0B4F">
        <w:rPr>
          <w:rStyle w:val="A0"/>
          <w:rFonts w:cstheme="minorHAnsi"/>
          <w:sz w:val="24"/>
          <w:szCs w:val="24"/>
        </w:rPr>
        <w:t>Pulau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Sumatera </w:t>
      </w:r>
      <w:proofErr w:type="spellStart"/>
      <w:r w:rsidRPr="00FF0B4F">
        <w:rPr>
          <w:rStyle w:val="A0"/>
          <w:rFonts w:cstheme="minorHAnsi"/>
          <w:sz w:val="24"/>
          <w:szCs w:val="24"/>
        </w:rPr>
        <w:t>dan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Jawa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merupakan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jenis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bencana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yang </w:t>
      </w:r>
      <w:proofErr w:type="spellStart"/>
      <w:r w:rsidRPr="00FF0B4F">
        <w:rPr>
          <w:rStyle w:val="A0"/>
          <w:rFonts w:cstheme="minorHAnsi"/>
          <w:sz w:val="24"/>
          <w:szCs w:val="24"/>
        </w:rPr>
        <w:t>lebih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dominan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disebabkan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oleh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faktor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manusia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, </w:t>
      </w:r>
      <w:proofErr w:type="spellStart"/>
      <w:r w:rsidRPr="00FF0B4F">
        <w:rPr>
          <w:rStyle w:val="A0"/>
          <w:rFonts w:cstheme="minorHAnsi"/>
          <w:sz w:val="24"/>
          <w:szCs w:val="24"/>
        </w:rPr>
        <w:t>bukan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karena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faktor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alam</w:t>
      </w:r>
      <w:proofErr w:type="spellEnd"/>
      <w:r w:rsidRPr="00FF0B4F">
        <w:rPr>
          <w:rStyle w:val="A0"/>
          <w:rFonts w:cstheme="minorHAnsi"/>
          <w:sz w:val="24"/>
          <w:szCs w:val="24"/>
        </w:rPr>
        <w:t>.</w:t>
      </w:r>
      <w:proofErr w:type="gram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F0B4F">
        <w:rPr>
          <w:rStyle w:val="A0"/>
          <w:rFonts w:cstheme="minorHAnsi"/>
          <w:sz w:val="24"/>
          <w:szCs w:val="24"/>
        </w:rPr>
        <w:t>Dalam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hal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ini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, </w:t>
      </w:r>
      <w:proofErr w:type="spellStart"/>
      <w:r w:rsidRPr="00FF0B4F">
        <w:rPr>
          <w:rStyle w:val="A0"/>
          <w:rFonts w:cstheme="minorHAnsi"/>
          <w:sz w:val="24"/>
          <w:szCs w:val="24"/>
        </w:rPr>
        <w:t>unsur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kesengajaan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manusia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membakar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lahan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(</w:t>
      </w:r>
      <w:proofErr w:type="spellStart"/>
      <w:r w:rsidRPr="00FF0B4F">
        <w:rPr>
          <w:rStyle w:val="A0"/>
          <w:rFonts w:cstheme="minorHAnsi"/>
          <w:sz w:val="24"/>
          <w:szCs w:val="24"/>
        </w:rPr>
        <w:t>dan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hutan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) </w:t>
      </w:r>
      <w:proofErr w:type="spellStart"/>
      <w:r w:rsidRPr="00FF0B4F">
        <w:rPr>
          <w:rStyle w:val="A0"/>
          <w:rFonts w:cstheme="minorHAnsi"/>
          <w:sz w:val="24"/>
          <w:szCs w:val="24"/>
        </w:rPr>
        <w:t>untuk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tujuan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mempersiapkan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lahan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pertanian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(land clearing) </w:t>
      </w:r>
      <w:proofErr w:type="spellStart"/>
      <w:r w:rsidRPr="00FF0B4F">
        <w:rPr>
          <w:rStyle w:val="A0"/>
          <w:rFonts w:cstheme="minorHAnsi"/>
          <w:sz w:val="24"/>
          <w:szCs w:val="24"/>
        </w:rPr>
        <w:t>sangat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tinggi</w:t>
      </w:r>
      <w:proofErr w:type="spellEnd"/>
      <w:r w:rsidRPr="00FF0B4F">
        <w:rPr>
          <w:rStyle w:val="A0"/>
          <w:rFonts w:cstheme="minorHAnsi"/>
          <w:sz w:val="24"/>
          <w:szCs w:val="24"/>
        </w:rPr>
        <w:t>.</w:t>
      </w:r>
      <w:proofErr w:type="gram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F0B4F">
        <w:rPr>
          <w:rStyle w:val="A0"/>
          <w:rFonts w:cstheme="minorHAnsi"/>
          <w:sz w:val="24"/>
          <w:szCs w:val="24"/>
        </w:rPr>
        <w:t>Meski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pada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beberapa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kasus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kebakaran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juga </w:t>
      </w:r>
      <w:proofErr w:type="spellStart"/>
      <w:r w:rsidRPr="00FF0B4F">
        <w:rPr>
          <w:rStyle w:val="A0"/>
          <w:rFonts w:cstheme="minorHAnsi"/>
          <w:sz w:val="24"/>
          <w:szCs w:val="24"/>
        </w:rPr>
        <w:t>terjadi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akibat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unsur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ketidaksengajaan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, </w:t>
      </w:r>
      <w:proofErr w:type="spellStart"/>
      <w:r w:rsidRPr="00FF0B4F">
        <w:rPr>
          <w:rStyle w:val="A0"/>
          <w:rFonts w:cstheme="minorHAnsi"/>
          <w:sz w:val="24"/>
          <w:szCs w:val="24"/>
        </w:rPr>
        <w:t>misal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seseorang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membuang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puntung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rokok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secara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sembarangan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pada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lahan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kering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yang </w:t>
      </w:r>
      <w:proofErr w:type="spellStart"/>
      <w:r w:rsidRPr="00FF0B4F">
        <w:rPr>
          <w:rStyle w:val="A0"/>
          <w:rFonts w:cstheme="minorHAnsi"/>
          <w:sz w:val="24"/>
          <w:szCs w:val="24"/>
        </w:rPr>
        <w:t>mudah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terbakar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, </w:t>
      </w:r>
      <w:proofErr w:type="spellStart"/>
      <w:r w:rsidRPr="00FF0B4F">
        <w:rPr>
          <w:rStyle w:val="A0"/>
          <w:rFonts w:cstheme="minorHAnsi"/>
          <w:sz w:val="24"/>
          <w:szCs w:val="24"/>
        </w:rPr>
        <w:t>tetap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saja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faktor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utamanya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adalah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ulah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manusia</w:t>
      </w:r>
      <w:proofErr w:type="spellEnd"/>
      <w:r w:rsidRPr="00FF0B4F">
        <w:rPr>
          <w:rStyle w:val="A0"/>
          <w:rFonts w:cstheme="minorHAnsi"/>
          <w:sz w:val="24"/>
          <w:szCs w:val="24"/>
        </w:rPr>
        <w:t>.</w:t>
      </w:r>
      <w:proofErr w:type="gramEnd"/>
    </w:p>
    <w:p w:rsidR="00125A97" w:rsidRPr="00FF0B4F" w:rsidRDefault="00125A97" w:rsidP="00367F46">
      <w:pPr>
        <w:ind w:firstLine="720"/>
        <w:rPr>
          <w:rStyle w:val="A0"/>
          <w:rFonts w:cstheme="minorHAnsi"/>
          <w:sz w:val="24"/>
          <w:szCs w:val="24"/>
        </w:rPr>
      </w:pPr>
      <w:proofErr w:type="spellStart"/>
      <w:r w:rsidRPr="00FF0B4F">
        <w:rPr>
          <w:rStyle w:val="A0"/>
          <w:rFonts w:cstheme="minorHAnsi"/>
          <w:sz w:val="24"/>
          <w:szCs w:val="24"/>
        </w:rPr>
        <w:t>Jadi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, </w:t>
      </w:r>
      <w:proofErr w:type="spellStart"/>
      <w:r w:rsidRPr="00FF0B4F">
        <w:rPr>
          <w:rStyle w:val="A0"/>
          <w:rFonts w:cstheme="minorHAnsi"/>
          <w:sz w:val="24"/>
          <w:szCs w:val="24"/>
        </w:rPr>
        <w:t>Operasi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TMC </w:t>
      </w:r>
      <w:proofErr w:type="spellStart"/>
      <w:r w:rsidRPr="00FF0B4F">
        <w:rPr>
          <w:rStyle w:val="A0"/>
          <w:rFonts w:cstheme="minorHAnsi"/>
          <w:sz w:val="24"/>
          <w:szCs w:val="24"/>
        </w:rPr>
        <w:t>untuk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penanggulangan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bencana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gramStart"/>
      <w:r w:rsidRPr="00FF0B4F">
        <w:rPr>
          <w:rStyle w:val="A0"/>
          <w:rFonts w:cstheme="minorHAnsi"/>
          <w:sz w:val="24"/>
          <w:szCs w:val="24"/>
        </w:rPr>
        <w:t>asap</w:t>
      </w:r>
      <w:proofErr w:type="gram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kebakaran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lahan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dan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hutan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mempunyai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tingkat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kesulitan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yang </w:t>
      </w:r>
      <w:proofErr w:type="spellStart"/>
      <w:r w:rsidRPr="00FF0B4F">
        <w:rPr>
          <w:rStyle w:val="A0"/>
          <w:rFonts w:cstheme="minorHAnsi"/>
          <w:sz w:val="24"/>
          <w:szCs w:val="24"/>
        </w:rPr>
        <w:t>cukup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tinggi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. </w:t>
      </w:r>
      <w:proofErr w:type="spellStart"/>
      <w:proofErr w:type="gramStart"/>
      <w:r w:rsidRPr="00FF0B4F">
        <w:rPr>
          <w:rStyle w:val="A0"/>
          <w:rFonts w:cstheme="minorHAnsi"/>
          <w:sz w:val="24"/>
          <w:szCs w:val="24"/>
        </w:rPr>
        <w:t>Selain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karena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faktor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cuaca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, </w:t>
      </w:r>
      <w:proofErr w:type="spellStart"/>
      <w:r w:rsidRPr="00FF0B4F">
        <w:rPr>
          <w:rStyle w:val="A0"/>
          <w:rFonts w:cstheme="minorHAnsi"/>
          <w:sz w:val="24"/>
          <w:szCs w:val="24"/>
        </w:rPr>
        <w:t>hambatan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terbesar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lainnya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adalah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faktor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kesengajaan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manusianya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itu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sendiri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yang </w:t>
      </w:r>
      <w:proofErr w:type="spellStart"/>
      <w:r w:rsidRPr="00FF0B4F">
        <w:rPr>
          <w:rStyle w:val="A0"/>
          <w:rFonts w:cstheme="minorHAnsi"/>
          <w:sz w:val="24"/>
          <w:szCs w:val="24"/>
        </w:rPr>
        <w:t>menyebabkan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r w:rsidRPr="00FF0B4F">
        <w:rPr>
          <w:rStyle w:val="A0"/>
          <w:rFonts w:cstheme="minorHAnsi"/>
          <w:i/>
          <w:iCs/>
          <w:sz w:val="24"/>
          <w:szCs w:val="24"/>
        </w:rPr>
        <w:t xml:space="preserve">hotspot </w:t>
      </w:r>
      <w:r w:rsidRPr="00FF0B4F">
        <w:rPr>
          <w:rStyle w:val="A0"/>
          <w:rFonts w:cstheme="minorHAnsi"/>
          <w:sz w:val="24"/>
          <w:szCs w:val="24"/>
        </w:rPr>
        <w:t xml:space="preserve">yang </w:t>
      </w:r>
      <w:proofErr w:type="spellStart"/>
      <w:r w:rsidRPr="00FF0B4F">
        <w:rPr>
          <w:rStyle w:val="A0"/>
          <w:rFonts w:cstheme="minorHAnsi"/>
          <w:sz w:val="24"/>
          <w:szCs w:val="24"/>
        </w:rPr>
        <w:t>menjadi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sasaran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untuk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dipadamkan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seolah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tidak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pernah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ada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habis-habisnya</w:t>
      </w:r>
      <w:proofErr w:type="spellEnd"/>
      <w:r w:rsidRPr="00FF0B4F">
        <w:rPr>
          <w:rStyle w:val="A0"/>
          <w:rFonts w:cstheme="minorHAnsi"/>
          <w:sz w:val="24"/>
          <w:szCs w:val="24"/>
        </w:rPr>
        <w:t>.</w:t>
      </w:r>
      <w:proofErr w:type="gram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Namun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walau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bagaimanapun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, </w:t>
      </w:r>
      <w:proofErr w:type="spellStart"/>
      <w:r w:rsidRPr="00FF0B4F">
        <w:rPr>
          <w:rStyle w:val="A0"/>
          <w:rFonts w:cstheme="minorHAnsi"/>
          <w:sz w:val="24"/>
          <w:szCs w:val="24"/>
        </w:rPr>
        <w:t>hujan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merupakan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satu-satunya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F0B4F">
        <w:rPr>
          <w:rStyle w:val="A0"/>
          <w:rFonts w:cstheme="minorHAnsi"/>
          <w:sz w:val="24"/>
          <w:szCs w:val="24"/>
        </w:rPr>
        <w:t>cara</w:t>
      </w:r>
      <w:proofErr w:type="spellEnd"/>
      <w:proofErr w:type="gramEnd"/>
      <w:r w:rsidRPr="00FF0B4F">
        <w:rPr>
          <w:rStyle w:val="A0"/>
          <w:rFonts w:cstheme="minorHAnsi"/>
          <w:sz w:val="24"/>
          <w:szCs w:val="24"/>
        </w:rPr>
        <w:t xml:space="preserve"> yang paling </w:t>
      </w:r>
      <w:proofErr w:type="spellStart"/>
      <w:r w:rsidRPr="00FF0B4F">
        <w:rPr>
          <w:rStyle w:val="A0"/>
          <w:rFonts w:cstheme="minorHAnsi"/>
          <w:sz w:val="24"/>
          <w:szCs w:val="24"/>
        </w:rPr>
        <w:t>efektif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untuk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dapat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memadamkan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r w:rsidRPr="00FF0B4F">
        <w:rPr>
          <w:rStyle w:val="A0"/>
          <w:rFonts w:cstheme="minorHAnsi"/>
          <w:i/>
          <w:iCs/>
          <w:sz w:val="24"/>
          <w:szCs w:val="24"/>
        </w:rPr>
        <w:t>hotspot</w:t>
      </w:r>
      <w:r w:rsidRPr="00FF0B4F">
        <w:rPr>
          <w:rStyle w:val="A0"/>
          <w:rFonts w:cstheme="minorHAnsi"/>
          <w:sz w:val="24"/>
          <w:szCs w:val="24"/>
        </w:rPr>
        <w:t xml:space="preserve">, </w:t>
      </w:r>
      <w:proofErr w:type="spellStart"/>
      <w:r w:rsidRPr="00FF0B4F">
        <w:rPr>
          <w:rStyle w:val="A0"/>
          <w:rFonts w:cstheme="minorHAnsi"/>
          <w:sz w:val="24"/>
          <w:szCs w:val="24"/>
        </w:rPr>
        <w:t>apalagi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pada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lahan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bergambut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. </w:t>
      </w:r>
    </w:p>
    <w:p w:rsidR="00125A97" w:rsidRPr="00FF0B4F" w:rsidRDefault="00125A97" w:rsidP="00367F46">
      <w:pPr>
        <w:pStyle w:val="Pa1"/>
        <w:ind w:firstLine="720"/>
        <w:rPr>
          <w:rFonts w:asciiTheme="minorHAnsi" w:hAnsiTheme="minorHAnsi" w:cstheme="minorHAnsi"/>
        </w:rPr>
      </w:pP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Memang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tidak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mudah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untuk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merubah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kebiasaan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masyarakat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membuka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lahan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dengan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cara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membakar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proofErr w:type="gramStart"/>
      <w:r w:rsidRPr="00FF0B4F">
        <w:rPr>
          <w:rStyle w:val="A0"/>
          <w:rFonts w:asciiTheme="minorHAnsi" w:hAnsiTheme="minorHAnsi" w:cstheme="minorHAnsi"/>
          <w:sz w:val="24"/>
          <w:szCs w:val="24"/>
        </w:rPr>
        <w:t>Meski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sudah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ada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peraturan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hukum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memberikan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ancaman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sanksi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bagi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pelaku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pembakaran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lahan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dan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hutan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melalui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Peraturan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Gubernur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masyarakat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tetap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saja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melakukan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aktivitas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tersebut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>.</w:t>
      </w:r>
      <w:proofErr w:type="gramEnd"/>
      <w:r w:rsidRPr="00FF0B4F">
        <w:rPr>
          <w:rFonts w:asciiTheme="minorHAnsi" w:hAnsiTheme="minorHAnsi" w:cstheme="minorHAnsi"/>
        </w:rPr>
        <w:t xml:space="preserve"> </w:t>
      </w:r>
    </w:p>
    <w:p w:rsidR="00125A97" w:rsidRPr="00FF0B4F" w:rsidRDefault="00125A97" w:rsidP="00FF0B4F">
      <w:pPr>
        <w:pStyle w:val="Pa1"/>
        <w:outlineLvl w:val="0"/>
        <w:rPr>
          <w:rStyle w:val="A0"/>
          <w:rFonts w:asciiTheme="minorHAnsi" w:hAnsiTheme="minorHAnsi" w:cstheme="minorHAnsi"/>
          <w:sz w:val="24"/>
          <w:szCs w:val="24"/>
        </w:rPr>
      </w:pP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Apalagi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ada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semacam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regulasi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lain yang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seolah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memperbolehkan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masyarakat</w:t>
      </w:r>
      <w:proofErr w:type="spellEnd"/>
    </w:p>
    <w:p w:rsidR="00FF0B4F" w:rsidRPr="00FF0B4F" w:rsidRDefault="00FF0B4F" w:rsidP="00FF0B4F">
      <w:pPr>
        <w:pStyle w:val="Heading1"/>
        <w:rPr>
          <w:b w:val="0"/>
          <w:sz w:val="24"/>
          <w:szCs w:val="24"/>
        </w:rPr>
      </w:pPr>
      <w:proofErr w:type="spellStart"/>
      <w:proofErr w:type="gram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membuka</w:t>
      </w:r>
      <w:proofErr w:type="spellEnd"/>
      <w:proofErr w:type="gram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lahan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dengan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cara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membakar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,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asalkan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dilakukan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pada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batasan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luas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area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tertentu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dan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dengan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teknik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tertentu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pula. </w:t>
      </w:r>
      <w:proofErr w:type="spellStart"/>
      <w:proofErr w:type="gram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Ini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tentu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menjadi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semacam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kontradiktif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.</w:t>
      </w:r>
      <w:proofErr w:type="gram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Disatu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sisi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dilarang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,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namun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disisi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lain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diperbolehkan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meski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dengan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aturan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. </w:t>
      </w:r>
    </w:p>
    <w:p w:rsidR="00125A97" w:rsidRPr="00FF0B4F" w:rsidRDefault="00FF0B4F" w:rsidP="00FF0B4F">
      <w:pPr>
        <w:rPr>
          <w:sz w:val="24"/>
          <w:szCs w:val="24"/>
        </w:rPr>
      </w:pPr>
      <w:proofErr w:type="spellStart"/>
      <w:r w:rsidRPr="00FF0B4F">
        <w:rPr>
          <w:rStyle w:val="A0"/>
          <w:rFonts w:cstheme="minorHAnsi"/>
          <w:sz w:val="24"/>
          <w:szCs w:val="24"/>
        </w:rPr>
        <w:t>Satu-satunya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F0B4F">
        <w:rPr>
          <w:rStyle w:val="A0"/>
          <w:rFonts w:cstheme="minorHAnsi"/>
          <w:sz w:val="24"/>
          <w:szCs w:val="24"/>
        </w:rPr>
        <w:t>cara</w:t>
      </w:r>
      <w:proofErr w:type="spellEnd"/>
      <w:proofErr w:type="gram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untuk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dapat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menekan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jumlah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hotspot </w:t>
      </w:r>
      <w:proofErr w:type="spellStart"/>
      <w:r w:rsidRPr="00FF0B4F">
        <w:rPr>
          <w:rStyle w:val="A0"/>
          <w:rFonts w:cstheme="minorHAnsi"/>
          <w:sz w:val="24"/>
          <w:szCs w:val="24"/>
        </w:rPr>
        <w:t>dan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kabut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asap yang </w:t>
      </w:r>
      <w:proofErr w:type="spellStart"/>
      <w:r w:rsidRPr="00FF0B4F">
        <w:rPr>
          <w:rStyle w:val="A0"/>
          <w:rFonts w:cstheme="minorHAnsi"/>
          <w:sz w:val="24"/>
          <w:szCs w:val="24"/>
        </w:rPr>
        <w:t>ditimbulkannya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adalah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pada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kesadaran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masyarakat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itu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sendiri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. </w:t>
      </w:r>
      <w:proofErr w:type="spellStart"/>
      <w:r w:rsidRPr="00FF0B4F">
        <w:rPr>
          <w:rStyle w:val="A0"/>
          <w:rFonts w:cstheme="minorHAnsi"/>
          <w:sz w:val="24"/>
          <w:szCs w:val="24"/>
        </w:rPr>
        <w:t>Jika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masyarakat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menyadari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lastRenderedPageBreak/>
        <w:t>bahwa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aktivitas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yang </w:t>
      </w:r>
      <w:proofErr w:type="spellStart"/>
      <w:r w:rsidRPr="00FF0B4F">
        <w:rPr>
          <w:rStyle w:val="A0"/>
          <w:rFonts w:cstheme="minorHAnsi"/>
          <w:sz w:val="24"/>
          <w:szCs w:val="24"/>
        </w:rPr>
        <w:t>rutin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mereka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lakukan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setiap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tahun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tersebut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dapat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berdampak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pada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citra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negatif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bangsa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ini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sebagai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pengekspor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asap </w:t>
      </w:r>
      <w:proofErr w:type="spellStart"/>
      <w:r w:rsidRPr="00FF0B4F">
        <w:rPr>
          <w:rStyle w:val="A0"/>
          <w:rFonts w:cstheme="minorHAnsi"/>
          <w:sz w:val="24"/>
          <w:szCs w:val="24"/>
        </w:rPr>
        <w:t>ke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negara-negara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tetangga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, </w:t>
      </w:r>
      <w:proofErr w:type="spellStart"/>
      <w:r w:rsidRPr="00FF0B4F">
        <w:rPr>
          <w:rStyle w:val="A0"/>
          <w:rFonts w:cstheme="minorHAnsi"/>
          <w:sz w:val="24"/>
          <w:szCs w:val="24"/>
        </w:rPr>
        <w:t>mencemari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udara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yang </w:t>
      </w:r>
      <w:proofErr w:type="spellStart"/>
      <w:r w:rsidRPr="00FF0B4F">
        <w:rPr>
          <w:rStyle w:val="A0"/>
          <w:rFonts w:cstheme="minorHAnsi"/>
          <w:sz w:val="24"/>
          <w:szCs w:val="24"/>
        </w:rPr>
        <w:t>sangat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tidak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baik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untuk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kesehatan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, </w:t>
      </w:r>
      <w:proofErr w:type="spellStart"/>
      <w:r w:rsidRPr="00FF0B4F">
        <w:rPr>
          <w:rStyle w:val="A0"/>
          <w:rFonts w:cstheme="minorHAnsi"/>
          <w:sz w:val="24"/>
          <w:szCs w:val="24"/>
        </w:rPr>
        <w:t>dan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berpotensi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mengganggu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serta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membahayakan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bagi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lalu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lintas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penerbangan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, </w:t>
      </w:r>
      <w:proofErr w:type="spellStart"/>
      <w:r w:rsidRPr="00FF0B4F">
        <w:rPr>
          <w:rStyle w:val="A0"/>
          <w:rFonts w:cstheme="minorHAnsi"/>
          <w:sz w:val="24"/>
          <w:szCs w:val="24"/>
        </w:rPr>
        <w:t>maka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Insya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Allah, </w:t>
      </w:r>
      <w:proofErr w:type="spellStart"/>
      <w:r w:rsidRPr="00FF0B4F">
        <w:rPr>
          <w:rStyle w:val="A0"/>
          <w:rFonts w:cstheme="minorHAnsi"/>
          <w:sz w:val="24"/>
          <w:szCs w:val="24"/>
        </w:rPr>
        <w:t>tanpa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perlu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TMC pun, </w:t>
      </w:r>
      <w:proofErr w:type="spellStart"/>
      <w:r w:rsidRPr="00FF0B4F">
        <w:rPr>
          <w:rStyle w:val="A0"/>
          <w:rFonts w:cstheme="minorHAnsi"/>
          <w:sz w:val="24"/>
          <w:szCs w:val="24"/>
        </w:rPr>
        <w:t>bencana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kabut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asap di </w:t>
      </w:r>
      <w:proofErr w:type="spellStart"/>
      <w:r w:rsidRPr="00FF0B4F">
        <w:rPr>
          <w:rStyle w:val="A0"/>
          <w:rFonts w:cstheme="minorHAnsi"/>
          <w:sz w:val="24"/>
          <w:szCs w:val="24"/>
        </w:rPr>
        <w:t>negeri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tercinta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ini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akan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hilang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dengan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sendirinya</w:t>
      </w:r>
      <w:proofErr w:type="spellEnd"/>
      <w:r w:rsidRPr="00FF0B4F">
        <w:rPr>
          <w:rStyle w:val="A0"/>
          <w:rFonts w:cstheme="minorHAnsi"/>
          <w:sz w:val="24"/>
          <w:szCs w:val="24"/>
        </w:rPr>
        <w:t>.</w:t>
      </w:r>
      <w:bookmarkStart w:id="0" w:name="_GoBack"/>
      <w:bookmarkEnd w:id="0"/>
    </w:p>
    <w:sectPr w:rsidR="00125A97" w:rsidRPr="00FF0B4F" w:rsidSect="00FF0B4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21EA3"/>
    <w:rsid w:val="000F4CE2"/>
    <w:rsid w:val="00112D02"/>
    <w:rsid w:val="00125A97"/>
    <w:rsid w:val="00302D48"/>
    <w:rsid w:val="00367F46"/>
    <w:rsid w:val="005B1BE9"/>
    <w:rsid w:val="00621EA3"/>
    <w:rsid w:val="007007C8"/>
    <w:rsid w:val="007A1383"/>
    <w:rsid w:val="007A68C3"/>
    <w:rsid w:val="007E5E35"/>
    <w:rsid w:val="00817C91"/>
    <w:rsid w:val="009E58A4"/>
    <w:rsid w:val="00C008AD"/>
    <w:rsid w:val="00C03580"/>
    <w:rsid w:val="00FC3D73"/>
    <w:rsid w:val="00FF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BE9"/>
  </w:style>
  <w:style w:type="paragraph" w:styleId="Heading1">
    <w:name w:val="heading 1"/>
    <w:basedOn w:val="Normal"/>
    <w:next w:val="Normal"/>
    <w:link w:val="Heading1Char"/>
    <w:uiPriority w:val="9"/>
    <w:qFormat/>
    <w:rsid w:val="00FF0B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0">
    <w:name w:val="Pa0"/>
    <w:basedOn w:val="Normal"/>
    <w:next w:val="Normal"/>
    <w:uiPriority w:val="99"/>
    <w:rsid w:val="00621EA3"/>
    <w:pPr>
      <w:autoSpaceDE w:val="0"/>
      <w:autoSpaceDN w:val="0"/>
      <w:adjustRightInd w:val="0"/>
      <w:spacing w:after="0" w:line="241" w:lineRule="atLeast"/>
    </w:pPr>
    <w:rPr>
      <w:rFonts w:ascii="Arial" w:hAnsi="Arial" w:cs="Arial"/>
      <w:sz w:val="24"/>
      <w:szCs w:val="24"/>
    </w:rPr>
  </w:style>
  <w:style w:type="character" w:customStyle="1" w:styleId="A0">
    <w:name w:val="A0"/>
    <w:uiPriority w:val="99"/>
    <w:rsid w:val="00112D02"/>
    <w:rPr>
      <w:color w:val="000000"/>
      <w:sz w:val="20"/>
      <w:szCs w:val="20"/>
    </w:rPr>
  </w:style>
  <w:style w:type="paragraph" w:customStyle="1" w:styleId="Pa1">
    <w:name w:val="Pa1"/>
    <w:basedOn w:val="Normal"/>
    <w:next w:val="Normal"/>
    <w:uiPriority w:val="99"/>
    <w:rsid w:val="00125A97"/>
    <w:pPr>
      <w:autoSpaceDE w:val="0"/>
      <w:autoSpaceDN w:val="0"/>
      <w:adjustRightInd w:val="0"/>
      <w:spacing w:after="0" w:line="241" w:lineRule="atLeast"/>
    </w:pPr>
    <w:rPr>
      <w:rFonts w:ascii="Arial" w:hAnsi="Arial" w:cs="Arial"/>
      <w:sz w:val="24"/>
      <w:szCs w:val="24"/>
    </w:rPr>
  </w:style>
  <w:style w:type="paragraph" w:customStyle="1" w:styleId="Pa6">
    <w:name w:val="Pa6"/>
    <w:basedOn w:val="Normal"/>
    <w:next w:val="Normal"/>
    <w:uiPriority w:val="99"/>
    <w:rsid w:val="00125A97"/>
    <w:pPr>
      <w:autoSpaceDE w:val="0"/>
      <w:autoSpaceDN w:val="0"/>
      <w:adjustRightInd w:val="0"/>
      <w:spacing w:after="0" w:line="241" w:lineRule="atLeast"/>
    </w:pPr>
    <w:rPr>
      <w:rFonts w:ascii="Arial" w:hAnsi="Arial" w:cs="Arial"/>
      <w:sz w:val="24"/>
      <w:szCs w:val="24"/>
    </w:rPr>
  </w:style>
  <w:style w:type="character" w:customStyle="1" w:styleId="A5">
    <w:name w:val="A5"/>
    <w:uiPriority w:val="99"/>
    <w:rsid w:val="00125A97"/>
    <w:rPr>
      <w:b/>
      <w:bCs/>
      <w:i/>
      <w:iCs/>
      <w:color w:val="000000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0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0B4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F0B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7E6D2-673C-4564-A49C-40AB75391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ToniHawk</dc:creator>
  <cp:lastModifiedBy>Satellite  C640</cp:lastModifiedBy>
  <cp:revision>8</cp:revision>
  <dcterms:created xsi:type="dcterms:W3CDTF">2016-09-21T22:02:00Z</dcterms:created>
  <dcterms:modified xsi:type="dcterms:W3CDTF">2016-09-22T14:38:00Z</dcterms:modified>
</cp:coreProperties>
</file>