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6898" w14:textId="77777777" w:rsidR="009F670A" w:rsidRPr="00E041F3" w:rsidRDefault="009F670A" w:rsidP="009F670A">
      <w:pPr>
        <w:pStyle w:val="Photo"/>
      </w:pPr>
      <w:r w:rsidRPr="00E041F3">
        <w:rPr>
          <w:noProof/>
        </w:rPr>
        <w:drawing>
          <wp:inline distT="0" distB="0" distL="0" distR="0" wp14:anchorId="0F6F318A" wp14:editId="553B6A2C">
            <wp:extent cx="4386513" cy="3333750"/>
            <wp:effectExtent l="0" t="0" r="0" b="0"/>
            <wp:docPr id="1" name="Afbeelding 1"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6513" cy="3333750"/>
                    </a:xfrm>
                    <a:prstGeom prst="rect">
                      <a:avLst/>
                    </a:prstGeom>
                    <a:noFill/>
                    <a:ln>
                      <a:noFill/>
                    </a:ln>
                  </pic:spPr>
                </pic:pic>
              </a:graphicData>
            </a:graphic>
          </wp:inline>
        </w:drawing>
      </w:r>
    </w:p>
    <w:p w14:paraId="7A0F6529" w14:textId="0FBBC897" w:rsidR="009F670A" w:rsidRPr="00E041F3" w:rsidRDefault="009F670A" w:rsidP="009F670A">
      <w:pPr>
        <w:pStyle w:val="Titel"/>
      </w:pPr>
      <w:r>
        <w:t xml:space="preserve">Individual Assignment </w:t>
      </w:r>
      <w:r w:rsidRPr="00E041F3">
        <w:t xml:space="preserve"> </w:t>
      </w:r>
    </w:p>
    <w:p w14:paraId="3BA8BCD9" w14:textId="77777777" w:rsidR="009F670A" w:rsidRPr="00E041F3" w:rsidRDefault="009F670A" w:rsidP="009F670A">
      <w:pPr>
        <w:pStyle w:val="Ondertitel"/>
      </w:pPr>
      <w:r w:rsidRPr="00E041F3">
        <w:t>BY jurre foekens</w:t>
      </w:r>
    </w:p>
    <w:p w14:paraId="53619A7C" w14:textId="34C3EABA" w:rsidR="009F670A" w:rsidRPr="00E2075F" w:rsidRDefault="009F670A" w:rsidP="009F670A">
      <w:pPr>
        <w:jc w:val="center"/>
        <w:rPr>
          <w:lang w:val="en-GB"/>
        </w:rPr>
      </w:pPr>
      <w:r w:rsidRPr="00E2075F">
        <w:rPr>
          <w:lang w:val="en-GB"/>
        </w:rPr>
        <w:t>Jurre Foekens | MDD Minor 3DMiB| 13-01-2023</w:t>
      </w:r>
    </w:p>
    <w:p w14:paraId="62707617" w14:textId="77777777" w:rsidR="009F670A" w:rsidRPr="00E2075F" w:rsidRDefault="009F670A" w:rsidP="009F670A">
      <w:pPr>
        <w:rPr>
          <w:lang w:val="en-GB"/>
        </w:rPr>
      </w:pPr>
      <w:r w:rsidRPr="00E2075F">
        <w:rPr>
          <w:lang w:val="en-GB"/>
        </w:rPr>
        <w:br w:type="page"/>
      </w:r>
    </w:p>
    <w:sdt>
      <w:sdtPr>
        <w:rPr>
          <w:rFonts w:asciiTheme="minorHAnsi" w:eastAsiaTheme="minorHAnsi" w:hAnsiTheme="minorHAnsi" w:cstheme="minorBidi"/>
          <w:color w:val="auto"/>
          <w:sz w:val="22"/>
          <w:szCs w:val="22"/>
          <w:lang w:eastAsia="en-US"/>
        </w:rPr>
        <w:id w:val="1724637639"/>
        <w:docPartObj>
          <w:docPartGallery w:val="Table of Contents"/>
          <w:docPartUnique/>
        </w:docPartObj>
      </w:sdtPr>
      <w:sdtEndPr>
        <w:rPr>
          <w:b/>
          <w:bCs/>
        </w:rPr>
      </w:sdtEndPr>
      <w:sdtContent>
        <w:p w14:paraId="1637D91D" w14:textId="53FA2B36" w:rsidR="00850900" w:rsidRDefault="00850900">
          <w:pPr>
            <w:pStyle w:val="Kopvaninhoudsopgave"/>
          </w:pPr>
          <w:r>
            <w:t>Inhoud</w:t>
          </w:r>
        </w:p>
        <w:p w14:paraId="79A1A304" w14:textId="0B78FE6C" w:rsidR="00BD42DE" w:rsidRDefault="00850900">
          <w:pPr>
            <w:pStyle w:val="Inhopg1"/>
            <w:tabs>
              <w:tab w:val="right" w:leader="dot" w:pos="9062"/>
            </w:tabs>
            <w:rPr>
              <w:noProof/>
            </w:rPr>
          </w:pPr>
          <w:r>
            <w:fldChar w:fldCharType="begin"/>
          </w:r>
          <w:r>
            <w:instrText xml:space="preserve"> TOC \o "1-3" \h \z \u </w:instrText>
          </w:r>
          <w:r>
            <w:fldChar w:fldCharType="separate"/>
          </w:r>
          <w:hyperlink w:anchor="_Toc124530394" w:history="1">
            <w:r w:rsidR="00BD42DE" w:rsidRPr="002C7409">
              <w:rPr>
                <w:rStyle w:val="Hyperlink"/>
                <w:noProof/>
                <w:lang w:val="en-GB"/>
              </w:rPr>
              <w:t>1 – Business Understanding</w:t>
            </w:r>
            <w:r w:rsidR="00BD42DE">
              <w:rPr>
                <w:noProof/>
                <w:webHidden/>
              </w:rPr>
              <w:tab/>
            </w:r>
            <w:r w:rsidR="00BD42DE">
              <w:rPr>
                <w:noProof/>
                <w:webHidden/>
              </w:rPr>
              <w:fldChar w:fldCharType="begin"/>
            </w:r>
            <w:r w:rsidR="00BD42DE">
              <w:rPr>
                <w:noProof/>
                <w:webHidden/>
              </w:rPr>
              <w:instrText xml:space="preserve"> PAGEREF _Toc124530394 \h </w:instrText>
            </w:r>
            <w:r w:rsidR="00BD42DE">
              <w:rPr>
                <w:noProof/>
                <w:webHidden/>
              </w:rPr>
            </w:r>
            <w:r w:rsidR="00BD42DE">
              <w:rPr>
                <w:noProof/>
                <w:webHidden/>
              </w:rPr>
              <w:fldChar w:fldCharType="separate"/>
            </w:r>
            <w:r w:rsidR="00BD42DE">
              <w:rPr>
                <w:noProof/>
                <w:webHidden/>
              </w:rPr>
              <w:t>3</w:t>
            </w:r>
            <w:r w:rsidR="00BD42DE">
              <w:rPr>
                <w:noProof/>
                <w:webHidden/>
              </w:rPr>
              <w:fldChar w:fldCharType="end"/>
            </w:r>
          </w:hyperlink>
        </w:p>
        <w:p w14:paraId="48F7D18E" w14:textId="69A1BA2E" w:rsidR="00BD42DE" w:rsidRDefault="00000000">
          <w:pPr>
            <w:pStyle w:val="Inhopg1"/>
            <w:tabs>
              <w:tab w:val="right" w:leader="dot" w:pos="9062"/>
            </w:tabs>
            <w:rPr>
              <w:noProof/>
            </w:rPr>
          </w:pPr>
          <w:hyperlink w:anchor="_Toc124530395" w:history="1">
            <w:r w:rsidR="00BD42DE" w:rsidRPr="002C7409">
              <w:rPr>
                <w:rStyle w:val="Hyperlink"/>
                <w:noProof/>
                <w:lang w:val="en-GB"/>
              </w:rPr>
              <w:t>2 – Data Understanding</w:t>
            </w:r>
            <w:r w:rsidR="00BD42DE">
              <w:rPr>
                <w:noProof/>
                <w:webHidden/>
              </w:rPr>
              <w:tab/>
            </w:r>
            <w:r w:rsidR="00BD42DE">
              <w:rPr>
                <w:noProof/>
                <w:webHidden/>
              </w:rPr>
              <w:fldChar w:fldCharType="begin"/>
            </w:r>
            <w:r w:rsidR="00BD42DE">
              <w:rPr>
                <w:noProof/>
                <w:webHidden/>
              </w:rPr>
              <w:instrText xml:space="preserve"> PAGEREF _Toc124530395 \h </w:instrText>
            </w:r>
            <w:r w:rsidR="00BD42DE">
              <w:rPr>
                <w:noProof/>
                <w:webHidden/>
              </w:rPr>
            </w:r>
            <w:r w:rsidR="00BD42DE">
              <w:rPr>
                <w:noProof/>
                <w:webHidden/>
              </w:rPr>
              <w:fldChar w:fldCharType="separate"/>
            </w:r>
            <w:r w:rsidR="00BD42DE">
              <w:rPr>
                <w:noProof/>
                <w:webHidden/>
              </w:rPr>
              <w:t>4</w:t>
            </w:r>
            <w:r w:rsidR="00BD42DE">
              <w:rPr>
                <w:noProof/>
                <w:webHidden/>
              </w:rPr>
              <w:fldChar w:fldCharType="end"/>
            </w:r>
          </w:hyperlink>
        </w:p>
        <w:p w14:paraId="662F0D39" w14:textId="58D401A7" w:rsidR="00BD42DE" w:rsidRDefault="00000000">
          <w:pPr>
            <w:pStyle w:val="Inhopg1"/>
            <w:tabs>
              <w:tab w:val="right" w:leader="dot" w:pos="9062"/>
            </w:tabs>
            <w:rPr>
              <w:noProof/>
            </w:rPr>
          </w:pPr>
          <w:hyperlink w:anchor="_Toc124530396" w:history="1">
            <w:r w:rsidR="00BD42DE" w:rsidRPr="002C7409">
              <w:rPr>
                <w:rStyle w:val="Hyperlink"/>
                <w:noProof/>
                <w:lang w:val="en-GB"/>
              </w:rPr>
              <w:t>3 – Data Preparation</w:t>
            </w:r>
            <w:r w:rsidR="00BD42DE">
              <w:rPr>
                <w:noProof/>
                <w:webHidden/>
              </w:rPr>
              <w:tab/>
            </w:r>
            <w:r w:rsidR="00BD42DE">
              <w:rPr>
                <w:noProof/>
                <w:webHidden/>
              </w:rPr>
              <w:fldChar w:fldCharType="begin"/>
            </w:r>
            <w:r w:rsidR="00BD42DE">
              <w:rPr>
                <w:noProof/>
                <w:webHidden/>
              </w:rPr>
              <w:instrText xml:space="preserve"> PAGEREF _Toc124530396 \h </w:instrText>
            </w:r>
            <w:r w:rsidR="00BD42DE">
              <w:rPr>
                <w:noProof/>
                <w:webHidden/>
              </w:rPr>
            </w:r>
            <w:r w:rsidR="00BD42DE">
              <w:rPr>
                <w:noProof/>
                <w:webHidden/>
              </w:rPr>
              <w:fldChar w:fldCharType="separate"/>
            </w:r>
            <w:r w:rsidR="00BD42DE">
              <w:rPr>
                <w:noProof/>
                <w:webHidden/>
              </w:rPr>
              <w:t>5</w:t>
            </w:r>
            <w:r w:rsidR="00BD42DE">
              <w:rPr>
                <w:noProof/>
                <w:webHidden/>
              </w:rPr>
              <w:fldChar w:fldCharType="end"/>
            </w:r>
          </w:hyperlink>
        </w:p>
        <w:p w14:paraId="361B3F57" w14:textId="2C802DBC" w:rsidR="00BD42DE" w:rsidRDefault="00000000">
          <w:pPr>
            <w:pStyle w:val="Inhopg1"/>
            <w:tabs>
              <w:tab w:val="right" w:leader="dot" w:pos="9062"/>
            </w:tabs>
            <w:rPr>
              <w:noProof/>
            </w:rPr>
          </w:pPr>
          <w:hyperlink w:anchor="_Toc124530397" w:history="1">
            <w:r w:rsidR="00BD42DE" w:rsidRPr="002C7409">
              <w:rPr>
                <w:rStyle w:val="Hyperlink"/>
                <w:noProof/>
              </w:rPr>
              <w:t>4 – Modeling</w:t>
            </w:r>
            <w:r w:rsidR="00BD42DE">
              <w:rPr>
                <w:noProof/>
                <w:webHidden/>
              </w:rPr>
              <w:tab/>
            </w:r>
            <w:r w:rsidR="00BD42DE">
              <w:rPr>
                <w:noProof/>
                <w:webHidden/>
              </w:rPr>
              <w:fldChar w:fldCharType="begin"/>
            </w:r>
            <w:r w:rsidR="00BD42DE">
              <w:rPr>
                <w:noProof/>
                <w:webHidden/>
              </w:rPr>
              <w:instrText xml:space="preserve"> PAGEREF _Toc124530397 \h </w:instrText>
            </w:r>
            <w:r w:rsidR="00BD42DE">
              <w:rPr>
                <w:noProof/>
                <w:webHidden/>
              </w:rPr>
            </w:r>
            <w:r w:rsidR="00BD42DE">
              <w:rPr>
                <w:noProof/>
                <w:webHidden/>
              </w:rPr>
              <w:fldChar w:fldCharType="separate"/>
            </w:r>
            <w:r w:rsidR="00BD42DE">
              <w:rPr>
                <w:noProof/>
                <w:webHidden/>
              </w:rPr>
              <w:t>6</w:t>
            </w:r>
            <w:r w:rsidR="00BD42DE">
              <w:rPr>
                <w:noProof/>
                <w:webHidden/>
              </w:rPr>
              <w:fldChar w:fldCharType="end"/>
            </w:r>
          </w:hyperlink>
        </w:p>
        <w:p w14:paraId="4E59BB34" w14:textId="7E0E66B3" w:rsidR="00BD42DE" w:rsidRDefault="00000000">
          <w:pPr>
            <w:pStyle w:val="Inhopg1"/>
            <w:tabs>
              <w:tab w:val="right" w:leader="dot" w:pos="9062"/>
            </w:tabs>
            <w:rPr>
              <w:noProof/>
            </w:rPr>
          </w:pPr>
          <w:hyperlink w:anchor="_Toc124530398" w:history="1">
            <w:r w:rsidR="00BD42DE" w:rsidRPr="002C7409">
              <w:rPr>
                <w:rStyle w:val="Hyperlink"/>
                <w:noProof/>
              </w:rPr>
              <w:t>5 – Evaluation and Deployment</w:t>
            </w:r>
            <w:r w:rsidR="00BD42DE">
              <w:rPr>
                <w:noProof/>
                <w:webHidden/>
              </w:rPr>
              <w:tab/>
            </w:r>
            <w:r w:rsidR="00BD42DE">
              <w:rPr>
                <w:noProof/>
                <w:webHidden/>
              </w:rPr>
              <w:fldChar w:fldCharType="begin"/>
            </w:r>
            <w:r w:rsidR="00BD42DE">
              <w:rPr>
                <w:noProof/>
                <w:webHidden/>
              </w:rPr>
              <w:instrText xml:space="preserve"> PAGEREF _Toc124530398 \h </w:instrText>
            </w:r>
            <w:r w:rsidR="00BD42DE">
              <w:rPr>
                <w:noProof/>
                <w:webHidden/>
              </w:rPr>
            </w:r>
            <w:r w:rsidR="00BD42DE">
              <w:rPr>
                <w:noProof/>
                <w:webHidden/>
              </w:rPr>
              <w:fldChar w:fldCharType="separate"/>
            </w:r>
            <w:r w:rsidR="00BD42DE">
              <w:rPr>
                <w:noProof/>
                <w:webHidden/>
              </w:rPr>
              <w:t>7</w:t>
            </w:r>
            <w:r w:rsidR="00BD42DE">
              <w:rPr>
                <w:noProof/>
                <w:webHidden/>
              </w:rPr>
              <w:fldChar w:fldCharType="end"/>
            </w:r>
          </w:hyperlink>
        </w:p>
        <w:p w14:paraId="7790F0AB" w14:textId="636FA87C" w:rsidR="00850900" w:rsidRDefault="00850900">
          <w:r>
            <w:rPr>
              <w:b/>
              <w:bCs/>
            </w:rPr>
            <w:fldChar w:fldCharType="end"/>
          </w:r>
        </w:p>
      </w:sdtContent>
    </w:sdt>
    <w:p w14:paraId="6F81B9CD" w14:textId="3BF2F9D7" w:rsidR="00850900" w:rsidRDefault="00850900">
      <w:r>
        <w:br/>
      </w:r>
    </w:p>
    <w:p w14:paraId="73678A77" w14:textId="77777777" w:rsidR="00850900" w:rsidRDefault="00850900">
      <w:r>
        <w:br w:type="page"/>
      </w:r>
    </w:p>
    <w:p w14:paraId="336B71A1" w14:textId="6EBA9E8A" w:rsidR="00850900" w:rsidRPr="00850900" w:rsidRDefault="00850900"/>
    <w:p w14:paraId="14FEA83E" w14:textId="0E6D238B" w:rsidR="00850900" w:rsidRPr="00850900" w:rsidRDefault="00BD42DE" w:rsidP="00850900">
      <w:pPr>
        <w:pStyle w:val="Kop1"/>
        <w:rPr>
          <w:lang w:val="en-GB"/>
        </w:rPr>
      </w:pPr>
      <w:bookmarkStart w:id="0" w:name="_Toc124530394"/>
      <w:r>
        <w:rPr>
          <w:lang w:val="en-GB"/>
        </w:rPr>
        <w:t>1</w:t>
      </w:r>
      <w:r w:rsidR="00850900" w:rsidRPr="00850900">
        <w:rPr>
          <w:lang w:val="en-GB"/>
        </w:rPr>
        <w:t xml:space="preserve"> – Business Understanding</w:t>
      </w:r>
      <w:bookmarkEnd w:id="0"/>
    </w:p>
    <w:p w14:paraId="346E1AFB" w14:textId="1FB278FE" w:rsidR="00850900" w:rsidRPr="00850900" w:rsidRDefault="00BD42DE">
      <w:pPr>
        <w:rPr>
          <w:rFonts w:asciiTheme="majorHAnsi" w:eastAsiaTheme="majorEastAsia" w:hAnsiTheme="majorHAnsi" w:cstheme="majorBidi"/>
          <w:color w:val="AA0040" w:themeColor="accent1" w:themeShade="BF"/>
          <w:sz w:val="32"/>
          <w:szCs w:val="32"/>
          <w:lang w:val="en-GB"/>
        </w:rPr>
      </w:pPr>
      <w:r w:rsidRPr="00BD42DE">
        <w:rPr>
          <w:lang w:val="en-GB"/>
        </w:rPr>
        <w:t xml:space="preserve">I found this dataset on: </w:t>
      </w:r>
      <w:hyperlink r:id="rId8" w:history="1">
        <w:r w:rsidRPr="00941E42">
          <w:rPr>
            <w:rStyle w:val="Hyperlink"/>
            <w:lang w:val="en-GB"/>
          </w:rPr>
          <w:t>https://www.kaggle.com/datasets/prachi13/employeeattritionrate</w:t>
        </w:r>
      </w:hyperlink>
      <w:r>
        <w:rPr>
          <w:lang w:val="en-GB"/>
        </w:rPr>
        <w:t xml:space="preserve">. </w:t>
      </w:r>
      <w:r w:rsidRPr="00BD42DE">
        <w:rPr>
          <w:lang w:val="en-GB"/>
        </w:rPr>
        <w:t>It is about the employee dropout rate.</w:t>
      </w:r>
      <w:r>
        <w:rPr>
          <w:lang w:val="en-GB"/>
        </w:rPr>
        <w:t xml:space="preserve"> </w:t>
      </w:r>
      <w:r w:rsidRPr="00BD42DE">
        <w:rPr>
          <w:lang w:val="en-GB"/>
        </w:rPr>
        <w:t xml:space="preserve">The dataset contains information about employees at a company and </w:t>
      </w:r>
      <w:r w:rsidR="004033D1" w:rsidRPr="00BD42DE">
        <w:rPr>
          <w:lang w:val="en-GB"/>
        </w:rPr>
        <w:t>whether</w:t>
      </w:r>
      <w:r w:rsidRPr="00BD42DE">
        <w:rPr>
          <w:lang w:val="en-GB"/>
        </w:rPr>
        <w:t xml:space="preserve"> they have left the company. This information can be used by a business to identify and address factors that affect employee retention and predict which employees are likely to leave. By understanding and addressing these factors, a business can keep its workers and make them more efficient, resulting in more money.</w:t>
      </w:r>
      <w:r w:rsidR="00850900" w:rsidRPr="00850900">
        <w:rPr>
          <w:lang w:val="en-GB"/>
        </w:rPr>
        <w:br w:type="page"/>
      </w:r>
    </w:p>
    <w:p w14:paraId="63C434AC" w14:textId="743F44A2" w:rsidR="00850900" w:rsidRPr="00850900" w:rsidRDefault="00BD42DE" w:rsidP="00850900">
      <w:pPr>
        <w:pStyle w:val="Kop1"/>
        <w:rPr>
          <w:lang w:val="en-GB"/>
        </w:rPr>
      </w:pPr>
      <w:bookmarkStart w:id="1" w:name="_Toc124530395"/>
      <w:r>
        <w:rPr>
          <w:lang w:val="en-GB"/>
        </w:rPr>
        <w:lastRenderedPageBreak/>
        <w:t>2</w:t>
      </w:r>
      <w:r w:rsidR="00850900" w:rsidRPr="00850900">
        <w:rPr>
          <w:lang w:val="en-GB"/>
        </w:rPr>
        <w:t xml:space="preserve"> – Data Understanding</w:t>
      </w:r>
      <w:bookmarkEnd w:id="1"/>
    </w:p>
    <w:p w14:paraId="2649E9DF" w14:textId="77777777" w:rsidR="00BD42DE" w:rsidRDefault="00BD42DE">
      <w:pPr>
        <w:rPr>
          <w:lang w:val="en-GB"/>
        </w:rPr>
      </w:pPr>
      <w:r w:rsidRPr="00BD42DE">
        <w:rPr>
          <w:lang w:val="en-GB"/>
        </w:rPr>
        <w:t>Below, I will show the data and then explain it:</w:t>
      </w:r>
    </w:p>
    <w:p w14:paraId="47C07647" w14:textId="77777777" w:rsidR="00BD42DE" w:rsidRDefault="00BD42DE" w:rsidP="00BD42DE">
      <w:pPr>
        <w:keepNext/>
      </w:pPr>
      <w:r>
        <w:rPr>
          <w:noProof/>
        </w:rPr>
        <w:drawing>
          <wp:inline distT="0" distB="0" distL="0" distR="0" wp14:anchorId="65B07402" wp14:editId="256FD516">
            <wp:extent cx="5760720" cy="3881120"/>
            <wp:effectExtent l="0" t="0" r="0" b="508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5760720" cy="3881120"/>
                    </a:xfrm>
                    <a:prstGeom prst="rect">
                      <a:avLst/>
                    </a:prstGeom>
                  </pic:spPr>
                </pic:pic>
              </a:graphicData>
            </a:graphic>
          </wp:inline>
        </w:drawing>
      </w:r>
    </w:p>
    <w:p w14:paraId="3D864CF2" w14:textId="7F7E58BD" w:rsidR="00BD42DE" w:rsidRPr="00E2075F" w:rsidRDefault="00BD42DE" w:rsidP="00BD42DE">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sidR="00E2075F">
        <w:rPr>
          <w:noProof/>
          <w:lang w:val="en-GB"/>
        </w:rPr>
        <w:t>1</w:t>
      </w:r>
      <w:r>
        <w:fldChar w:fldCharType="end"/>
      </w:r>
      <w:r w:rsidRPr="00E2075F">
        <w:rPr>
          <w:lang w:val="en-GB"/>
        </w:rPr>
        <w:t xml:space="preserve"> - Dataset Attrition</w:t>
      </w:r>
    </w:p>
    <w:p w14:paraId="55E1AF48" w14:textId="7AD9428D" w:rsidR="00BD42DE" w:rsidRPr="00BD42DE" w:rsidRDefault="00BD42DE" w:rsidP="00BD42DE">
      <w:pPr>
        <w:rPr>
          <w:lang w:val="en-GB"/>
        </w:rPr>
      </w:pPr>
      <w:r w:rsidRPr="00BD42DE">
        <w:rPr>
          <w:lang w:val="en-GB"/>
        </w:rPr>
        <w:t>The dataset has 13 variables/columns and 1470 oberservations/rows. Each row in dataset represents an employee.</w:t>
      </w:r>
    </w:p>
    <w:p w14:paraId="11A00EFA" w14:textId="7BDB1EED" w:rsidR="00BD42DE" w:rsidRPr="00BD42DE" w:rsidRDefault="00BD42DE" w:rsidP="00BD42DE">
      <w:pPr>
        <w:pStyle w:val="Lijstalinea"/>
        <w:numPr>
          <w:ilvl w:val="0"/>
          <w:numId w:val="1"/>
        </w:numPr>
        <w:rPr>
          <w:lang w:val="en-GB"/>
        </w:rPr>
      </w:pPr>
      <w:r w:rsidRPr="00BD42DE">
        <w:rPr>
          <w:lang w:val="en-GB"/>
        </w:rPr>
        <w:t>Below I will explain every column:</w:t>
      </w:r>
    </w:p>
    <w:p w14:paraId="446B476A" w14:textId="77777777" w:rsidR="00BD42DE" w:rsidRPr="00BD42DE" w:rsidRDefault="00BD42DE" w:rsidP="00BD42DE">
      <w:pPr>
        <w:pStyle w:val="Lijstalinea"/>
        <w:numPr>
          <w:ilvl w:val="0"/>
          <w:numId w:val="1"/>
        </w:numPr>
        <w:rPr>
          <w:lang w:val="en-GB"/>
        </w:rPr>
      </w:pPr>
      <w:r w:rsidRPr="00BD42DE">
        <w:rPr>
          <w:lang w:val="en-GB"/>
        </w:rPr>
        <w:t>Age: The age of the employee.</w:t>
      </w:r>
    </w:p>
    <w:p w14:paraId="629F88FE" w14:textId="3871CACE" w:rsidR="00BD42DE" w:rsidRPr="00BD42DE" w:rsidRDefault="00BD42DE" w:rsidP="00BD42DE">
      <w:pPr>
        <w:pStyle w:val="Lijstalinea"/>
        <w:numPr>
          <w:ilvl w:val="0"/>
          <w:numId w:val="1"/>
        </w:numPr>
        <w:rPr>
          <w:lang w:val="en-GB"/>
        </w:rPr>
      </w:pPr>
      <w:r w:rsidRPr="00BD42DE">
        <w:rPr>
          <w:lang w:val="en-GB"/>
        </w:rPr>
        <w:t xml:space="preserve">Attrition: </w:t>
      </w:r>
      <w:r w:rsidR="004033D1" w:rsidRPr="00BD42DE">
        <w:rPr>
          <w:lang w:val="en-GB"/>
        </w:rPr>
        <w:t>Whether</w:t>
      </w:r>
      <w:r w:rsidRPr="00BD42DE">
        <w:rPr>
          <w:lang w:val="en-GB"/>
        </w:rPr>
        <w:t xml:space="preserve"> the employee has left the company.</w:t>
      </w:r>
    </w:p>
    <w:p w14:paraId="1D577029" w14:textId="77777777" w:rsidR="00BD42DE" w:rsidRPr="00BD42DE" w:rsidRDefault="00BD42DE" w:rsidP="00BD42DE">
      <w:pPr>
        <w:pStyle w:val="Lijstalinea"/>
        <w:numPr>
          <w:ilvl w:val="0"/>
          <w:numId w:val="1"/>
        </w:numPr>
        <w:rPr>
          <w:lang w:val="en-GB"/>
        </w:rPr>
      </w:pPr>
      <w:r w:rsidRPr="00BD42DE">
        <w:rPr>
          <w:lang w:val="en-GB"/>
        </w:rPr>
        <w:t>Department: The department the employee works in.</w:t>
      </w:r>
    </w:p>
    <w:p w14:paraId="3E76A059" w14:textId="77777777" w:rsidR="00BD42DE" w:rsidRPr="00BD42DE" w:rsidRDefault="00BD42DE" w:rsidP="00BD42DE">
      <w:pPr>
        <w:pStyle w:val="Lijstalinea"/>
        <w:numPr>
          <w:ilvl w:val="0"/>
          <w:numId w:val="1"/>
        </w:numPr>
        <w:rPr>
          <w:lang w:val="en-GB"/>
        </w:rPr>
      </w:pPr>
      <w:r w:rsidRPr="00BD42DE">
        <w:rPr>
          <w:lang w:val="en-GB"/>
        </w:rPr>
        <w:t>DistanceFromHome: The distance of the employee’s home from the office.</w:t>
      </w:r>
    </w:p>
    <w:p w14:paraId="67F24CCC" w14:textId="77777777" w:rsidR="00BD42DE" w:rsidRPr="00BD42DE" w:rsidRDefault="00BD42DE" w:rsidP="00BD42DE">
      <w:pPr>
        <w:pStyle w:val="Lijstalinea"/>
        <w:numPr>
          <w:ilvl w:val="0"/>
          <w:numId w:val="1"/>
        </w:numPr>
        <w:rPr>
          <w:lang w:val="en-GB"/>
        </w:rPr>
      </w:pPr>
      <w:r w:rsidRPr="00BD42DE">
        <w:rPr>
          <w:lang w:val="en-GB"/>
        </w:rPr>
        <w:t>Education: The level of education of the employee.</w:t>
      </w:r>
    </w:p>
    <w:p w14:paraId="55791F7A" w14:textId="77777777" w:rsidR="00BD42DE" w:rsidRPr="00BD42DE" w:rsidRDefault="00BD42DE" w:rsidP="00BD42DE">
      <w:pPr>
        <w:pStyle w:val="Lijstalinea"/>
        <w:numPr>
          <w:ilvl w:val="0"/>
          <w:numId w:val="1"/>
        </w:numPr>
        <w:rPr>
          <w:lang w:val="en-GB"/>
        </w:rPr>
      </w:pPr>
      <w:r w:rsidRPr="00BD42DE">
        <w:rPr>
          <w:lang w:val="en-GB"/>
        </w:rPr>
        <w:t>EducationField: The field of education of the employee.</w:t>
      </w:r>
    </w:p>
    <w:p w14:paraId="22B95E58" w14:textId="77777777" w:rsidR="00BD42DE" w:rsidRPr="00BD42DE" w:rsidRDefault="00BD42DE" w:rsidP="00BD42DE">
      <w:pPr>
        <w:pStyle w:val="Lijstalinea"/>
        <w:numPr>
          <w:ilvl w:val="0"/>
          <w:numId w:val="1"/>
        </w:numPr>
        <w:rPr>
          <w:lang w:val="en-GB"/>
        </w:rPr>
      </w:pPr>
      <w:r w:rsidRPr="00BD42DE">
        <w:rPr>
          <w:lang w:val="en-GB"/>
        </w:rPr>
        <w:t>EnvironmentSatisfaction: The employee’s satisfaction with the working environment.</w:t>
      </w:r>
    </w:p>
    <w:p w14:paraId="3C651356" w14:textId="77777777" w:rsidR="00BD42DE" w:rsidRPr="00BD42DE" w:rsidRDefault="00BD42DE" w:rsidP="00BD42DE">
      <w:pPr>
        <w:pStyle w:val="Lijstalinea"/>
        <w:numPr>
          <w:ilvl w:val="0"/>
          <w:numId w:val="1"/>
        </w:numPr>
        <w:rPr>
          <w:lang w:val="en-GB"/>
        </w:rPr>
      </w:pPr>
      <w:r w:rsidRPr="00BD42DE">
        <w:rPr>
          <w:lang w:val="en-GB"/>
        </w:rPr>
        <w:t>JobSatisfaction: The employee’s satisfaction with their job.</w:t>
      </w:r>
    </w:p>
    <w:p w14:paraId="0CA39B05" w14:textId="77777777" w:rsidR="00BD42DE" w:rsidRPr="00BD42DE" w:rsidRDefault="00BD42DE" w:rsidP="00BD42DE">
      <w:pPr>
        <w:pStyle w:val="Lijstalinea"/>
        <w:numPr>
          <w:ilvl w:val="0"/>
          <w:numId w:val="1"/>
        </w:numPr>
        <w:rPr>
          <w:lang w:val="en-GB"/>
        </w:rPr>
      </w:pPr>
      <w:r w:rsidRPr="00BD42DE">
        <w:rPr>
          <w:lang w:val="en-GB"/>
        </w:rPr>
        <w:t>MaritalStatus: The marital status of the employee.</w:t>
      </w:r>
    </w:p>
    <w:p w14:paraId="7B7EBAF2" w14:textId="77777777" w:rsidR="00BD42DE" w:rsidRPr="00BD42DE" w:rsidRDefault="00BD42DE" w:rsidP="00BD42DE">
      <w:pPr>
        <w:pStyle w:val="Lijstalinea"/>
        <w:numPr>
          <w:ilvl w:val="0"/>
          <w:numId w:val="1"/>
        </w:numPr>
        <w:rPr>
          <w:lang w:val="en-GB"/>
        </w:rPr>
      </w:pPr>
      <w:r w:rsidRPr="00BD42DE">
        <w:rPr>
          <w:lang w:val="en-GB"/>
        </w:rPr>
        <w:t>MonthlyIncome: The employee’s monthly income.</w:t>
      </w:r>
    </w:p>
    <w:p w14:paraId="47D6D597" w14:textId="77777777" w:rsidR="00BD42DE" w:rsidRPr="00BD42DE" w:rsidRDefault="00BD42DE" w:rsidP="00BD42DE">
      <w:pPr>
        <w:pStyle w:val="Lijstalinea"/>
        <w:numPr>
          <w:ilvl w:val="0"/>
          <w:numId w:val="1"/>
        </w:numPr>
        <w:rPr>
          <w:lang w:val="en-GB"/>
        </w:rPr>
      </w:pPr>
      <w:r w:rsidRPr="00BD42DE">
        <w:rPr>
          <w:lang w:val="en-GB"/>
        </w:rPr>
        <w:t>NumCompaniesWorked: The number of companies the employee has worked for before.</w:t>
      </w:r>
    </w:p>
    <w:p w14:paraId="17CCEF7A" w14:textId="77777777" w:rsidR="00BD42DE" w:rsidRPr="00BD42DE" w:rsidRDefault="00BD42DE" w:rsidP="00BD42DE">
      <w:pPr>
        <w:pStyle w:val="Lijstalinea"/>
        <w:numPr>
          <w:ilvl w:val="0"/>
          <w:numId w:val="1"/>
        </w:numPr>
        <w:rPr>
          <w:lang w:val="en-GB"/>
        </w:rPr>
      </w:pPr>
      <w:r w:rsidRPr="00BD42DE">
        <w:rPr>
          <w:lang w:val="en-GB"/>
        </w:rPr>
        <w:t>WorkLifeBalance: The employee’s work-life balance.</w:t>
      </w:r>
    </w:p>
    <w:p w14:paraId="18D4D8CF" w14:textId="33078EEE" w:rsidR="00BD42DE" w:rsidRDefault="00BD42DE" w:rsidP="00BD42DE">
      <w:pPr>
        <w:pStyle w:val="Lijstalinea"/>
        <w:numPr>
          <w:ilvl w:val="0"/>
          <w:numId w:val="1"/>
        </w:numPr>
        <w:rPr>
          <w:lang w:val="en-GB"/>
        </w:rPr>
      </w:pPr>
      <w:r w:rsidRPr="00BD42DE">
        <w:rPr>
          <w:lang w:val="en-GB"/>
        </w:rPr>
        <w:t>YearsAtCompany: The number of years the employee has worked at the company.</w:t>
      </w:r>
    </w:p>
    <w:p w14:paraId="440319ED" w14:textId="77777777" w:rsidR="00BD42DE" w:rsidRDefault="00BD42DE">
      <w:pPr>
        <w:rPr>
          <w:lang w:val="en-GB"/>
        </w:rPr>
      </w:pPr>
      <w:r>
        <w:rPr>
          <w:lang w:val="en-GB"/>
        </w:rPr>
        <w:br w:type="page"/>
      </w:r>
    </w:p>
    <w:p w14:paraId="3995BA6F" w14:textId="0D946926" w:rsidR="00BD42DE" w:rsidRPr="00BD42DE" w:rsidRDefault="00BD42DE" w:rsidP="00BD42DE">
      <w:pPr>
        <w:rPr>
          <w:lang w:val="en-GB"/>
        </w:rPr>
      </w:pPr>
      <w:r w:rsidRPr="00BD42DE">
        <w:rPr>
          <w:lang w:val="en-GB"/>
        </w:rPr>
        <w:lastRenderedPageBreak/>
        <w:t>Below, I will summarise the data and explain how the data fits together:</w:t>
      </w:r>
    </w:p>
    <w:p w14:paraId="16FF90F1" w14:textId="77777777" w:rsidR="00BD42DE" w:rsidRDefault="00BD42DE" w:rsidP="00BD42DE">
      <w:pPr>
        <w:keepNext/>
      </w:pPr>
      <w:r>
        <w:rPr>
          <w:noProof/>
        </w:rPr>
        <w:drawing>
          <wp:inline distT="0" distB="0" distL="0" distR="0" wp14:anchorId="7401BC76" wp14:editId="20245465">
            <wp:extent cx="5362575" cy="4626640"/>
            <wp:effectExtent l="0" t="0" r="0" b="254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0"/>
                    <a:stretch>
                      <a:fillRect/>
                    </a:stretch>
                  </pic:blipFill>
                  <pic:spPr>
                    <a:xfrm>
                      <a:off x="0" y="0"/>
                      <a:ext cx="5367050" cy="4630501"/>
                    </a:xfrm>
                    <a:prstGeom prst="rect">
                      <a:avLst/>
                    </a:prstGeom>
                  </pic:spPr>
                </pic:pic>
              </a:graphicData>
            </a:graphic>
          </wp:inline>
        </w:drawing>
      </w:r>
    </w:p>
    <w:p w14:paraId="48850B19" w14:textId="3F29BD52" w:rsidR="00BD42DE" w:rsidRPr="00782D4E" w:rsidRDefault="00BD42DE" w:rsidP="00BD42D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2</w:t>
      </w:r>
      <w:r>
        <w:fldChar w:fldCharType="end"/>
      </w:r>
      <w:r w:rsidRPr="00782D4E">
        <w:rPr>
          <w:lang w:val="en-GB"/>
        </w:rPr>
        <w:t xml:space="preserve"> - Summary of the dataset</w:t>
      </w:r>
    </w:p>
    <w:p w14:paraId="6EB89232" w14:textId="4B7C2C21" w:rsidR="00BD42DE" w:rsidRPr="00BD42DE" w:rsidRDefault="00BD42DE" w:rsidP="00BD42DE">
      <w:pPr>
        <w:rPr>
          <w:lang w:val="en-GB"/>
        </w:rPr>
      </w:pPr>
      <w:r w:rsidRPr="00BD42DE">
        <w:rPr>
          <w:lang w:val="en-GB"/>
        </w:rPr>
        <w:t>Looking at the table above, the following can be gleaned from it:</w:t>
      </w:r>
    </w:p>
    <w:p w14:paraId="7848A026" w14:textId="77777777" w:rsidR="00BD42DE" w:rsidRPr="00BD42DE" w:rsidRDefault="00BD42DE" w:rsidP="00BD42DE">
      <w:pPr>
        <w:pStyle w:val="Lijstalinea"/>
        <w:numPr>
          <w:ilvl w:val="0"/>
          <w:numId w:val="3"/>
        </w:numPr>
        <w:rPr>
          <w:lang w:val="en-GB"/>
        </w:rPr>
      </w:pPr>
      <w:r w:rsidRPr="00BD42DE">
        <w:rPr>
          <w:lang w:val="en-GB"/>
        </w:rPr>
        <w:t>Age: The age of the employees ranges from 18 to 60 with a mean of 36.92.</w:t>
      </w:r>
    </w:p>
    <w:p w14:paraId="1534BA55" w14:textId="77777777" w:rsidR="00BD42DE" w:rsidRPr="00BD42DE" w:rsidRDefault="00BD42DE" w:rsidP="00BD42DE">
      <w:pPr>
        <w:pStyle w:val="Lijstalinea"/>
        <w:numPr>
          <w:ilvl w:val="0"/>
          <w:numId w:val="3"/>
        </w:numPr>
        <w:rPr>
          <w:lang w:val="en-GB"/>
        </w:rPr>
      </w:pPr>
      <w:r w:rsidRPr="00BD42DE">
        <w:rPr>
          <w:lang w:val="en-GB"/>
        </w:rPr>
        <w:t>Attrition: 237 employees have left the company and 1233 employees are still working there.</w:t>
      </w:r>
    </w:p>
    <w:p w14:paraId="22DD1158" w14:textId="77777777" w:rsidR="00BD42DE" w:rsidRPr="00BD42DE" w:rsidRDefault="00BD42DE" w:rsidP="00BD42DE">
      <w:pPr>
        <w:pStyle w:val="Lijstalinea"/>
        <w:numPr>
          <w:ilvl w:val="0"/>
          <w:numId w:val="3"/>
        </w:numPr>
        <w:rPr>
          <w:lang w:val="en-GB"/>
        </w:rPr>
      </w:pPr>
      <w:r w:rsidRPr="00BD42DE">
        <w:rPr>
          <w:lang w:val="en-GB"/>
        </w:rPr>
        <w:t>Department: The majority of employees work in the Research &amp; Development department.</w:t>
      </w:r>
    </w:p>
    <w:p w14:paraId="15EF14DE" w14:textId="77777777" w:rsidR="00BD42DE" w:rsidRPr="00BD42DE" w:rsidRDefault="00BD42DE" w:rsidP="00BD42DE">
      <w:pPr>
        <w:pStyle w:val="Lijstalinea"/>
        <w:numPr>
          <w:ilvl w:val="0"/>
          <w:numId w:val="3"/>
        </w:numPr>
        <w:rPr>
          <w:lang w:val="en-GB"/>
        </w:rPr>
      </w:pPr>
      <w:r w:rsidRPr="00BD42DE">
        <w:rPr>
          <w:lang w:val="en-GB"/>
        </w:rPr>
        <w:t>DistanceFromHome: The distance of employees’ homes from the office ranges from 1 to 29 miles with a mean of 9.19 miles.</w:t>
      </w:r>
    </w:p>
    <w:p w14:paraId="10004F75" w14:textId="77777777" w:rsidR="00BD42DE" w:rsidRPr="00BD42DE" w:rsidRDefault="00BD42DE" w:rsidP="00BD42DE">
      <w:pPr>
        <w:pStyle w:val="Lijstalinea"/>
        <w:numPr>
          <w:ilvl w:val="0"/>
          <w:numId w:val="3"/>
        </w:numPr>
        <w:rPr>
          <w:lang w:val="en-GB"/>
        </w:rPr>
      </w:pPr>
      <w:r w:rsidRPr="00BD42DE">
        <w:rPr>
          <w:lang w:val="en-GB"/>
        </w:rPr>
        <w:t>Education:</w:t>
      </w:r>
    </w:p>
    <w:p w14:paraId="76F507EE" w14:textId="77777777" w:rsidR="00BD42DE" w:rsidRPr="00BD42DE" w:rsidRDefault="00BD42DE" w:rsidP="00BD42DE">
      <w:pPr>
        <w:pStyle w:val="Lijstalinea"/>
        <w:numPr>
          <w:ilvl w:val="0"/>
          <w:numId w:val="3"/>
        </w:numPr>
        <w:rPr>
          <w:lang w:val="en-GB"/>
        </w:rPr>
      </w:pPr>
      <w:r w:rsidRPr="00BD42DE">
        <w:rPr>
          <w:lang w:val="en-GB"/>
        </w:rPr>
        <w:t>EducationField: The majority of employees have a background in life sciences.</w:t>
      </w:r>
    </w:p>
    <w:p w14:paraId="313E19CB" w14:textId="77777777" w:rsidR="00BD42DE" w:rsidRPr="00BD42DE" w:rsidRDefault="00BD42DE" w:rsidP="00BD42DE">
      <w:pPr>
        <w:pStyle w:val="Lijstalinea"/>
        <w:numPr>
          <w:ilvl w:val="0"/>
          <w:numId w:val="3"/>
        </w:numPr>
        <w:rPr>
          <w:lang w:val="en-GB"/>
        </w:rPr>
      </w:pPr>
      <w:r w:rsidRPr="00BD42DE">
        <w:rPr>
          <w:lang w:val="en-GB"/>
        </w:rPr>
        <w:t>EnvironmentSatisfaction: The employees are generally satisfied with their environment.</w:t>
      </w:r>
    </w:p>
    <w:p w14:paraId="36703C9D" w14:textId="77777777" w:rsidR="00BD42DE" w:rsidRPr="00BD42DE" w:rsidRDefault="00BD42DE" w:rsidP="00BD42DE">
      <w:pPr>
        <w:pStyle w:val="Lijstalinea"/>
        <w:numPr>
          <w:ilvl w:val="0"/>
          <w:numId w:val="3"/>
        </w:numPr>
        <w:rPr>
          <w:lang w:val="en-GB"/>
        </w:rPr>
      </w:pPr>
      <w:r w:rsidRPr="00BD42DE">
        <w:rPr>
          <w:lang w:val="en-GB"/>
        </w:rPr>
        <w:t>JobSatisfaction: The employees are generally satisfied with their job.</w:t>
      </w:r>
    </w:p>
    <w:p w14:paraId="0AD231E6" w14:textId="77777777" w:rsidR="00BD42DE" w:rsidRPr="00BD42DE" w:rsidRDefault="00BD42DE" w:rsidP="00BD42DE">
      <w:pPr>
        <w:pStyle w:val="Lijstalinea"/>
        <w:numPr>
          <w:ilvl w:val="0"/>
          <w:numId w:val="3"/>
        </w:numPr>
        <w:rPr>
          <w:lang w:val="en-GB"/>
        </w:rPr>
      </w:pPr>
      <w:r w:rsidRPr="00BD42DE">
        <w:rPr>
          <w:lang w:val="en-GB"/>
        </w:rPr>
        <w:t>MaritalStatus: The most employees are married.</w:t>
      </w:r>
    </w:p>
    <w:p w14:paraId="3CD0F662" w14:textId="77777777" w:rsidR="00BD42DE" w:rsidRPr="00BD42DE" w:rsidRDefault="00BD42DE" w:rsidP="00BD42DE">
      <w:pPr>
        <w:pStyle w:val="Lijstalinea"/>
        <w:numPr>
          <w:ilvl w:val="0"/>
          <w:numId w:val="3"/>
        </w:numPr>
        <w:rPr>
          <w:lang w:val="en-GB"/>
        </w:rPr>
      </w:pPr>
      <w:r w:rsidRPr="00BD42DE">
        <w:rPr>
          <w:lang w:val="en-GB"/>
        </w:rPr>
        <w:t>MonthlyIncome:</w:t>
      </w:r>
    </w:p>
    <w:p w14:paraId="3788DF6D" w14:textId="77777777" w:rsidR="00BD42DE" w:rsidRPr="00BD42DE" w:rsidRDefault="00BD42DE" w:rsidP="00BD42DE">
      <w:pPr>
        <w:pStyle w:val="Lijstalinea"/>
        <w:numPr>
          <w:ilvl w:val="0"/>
          <w:numId w:val="3"/>
        </w:numPr>
        <w:rPr>
          <w:lang w:val="en-GB"/>
        </w:rPr>
      </w:pPr>
      <w:r w:rsidRPr="00BD42DE">
        <w:rPr>
          <w:lang w:val="en-GB"/>
        </w:rPr>
        <w:t>NumCompaniesWorked:</w:t>
      </w:r>
    </w:p>
    <w:p w14:paraId="14F55F79" w14:textId="77777777" w:rsidR="00BD42DE" w:rsidRDefault="00BD42DE" w:rsidP="00BD42DE">
      <w:pPr>
        <w:pStyle w:val="Lijstalinea"/>
        <w:numPr>
          <w:ilvl w:val="0"/>
          <w:numId w:val="3"/>
        </w:numPr>
        <w:rPr>
          <w:lang w:val="en-GB"/>
        </w:rPr>
      </w:pPr>
      <w:r w:rsidRPr="00BD42DE">
        <w:rPr>
          <w:lang w:val="en-GB"/>
        </w:rPr>
        <w:t>WorkLifeBalance: The employees have different levels of work-life balance, with a range from 1 to 4 and a mean of 2.72. Which means that the WorkLifeBalance overall is good.</w:t>
      </w:r>
    </w:p>
    <w:p w14:paraId="0A91205B" w14:textId="0C0773E2" w:rsidR="00850900" w:rsidRPr="00BD42DE" w:rsidRDefault="00BD42DE" w:rsidP="00BD42DE">
      <w:pPr>
        <w:pStyle w:val="Lijstalinea"/>
        <w:numPr>
          <w:ilvl w:val="0"/>
          <w:numId w:val="3"/>
        </w:numPr>
        <w:rPr>
          <w:lang w:val="en-GB"/>
        </w:rPr>
      </w:pPr>
      <w:r w:rsidRPr="00BD42DE">
        <w:rPr>
          <w:lang w:val="en-GB"/>
        </w:rPr>
        <w:t>YearsAtCompany: The number of years that the employees have worked at the company ranges from 0 to 40 and a mean of 7.01.</w:t>
      </w:r>
      <w:r w:rsidR="00850900" w:rsidRPr="00BD42DE">
        <w:rPr>
          <w:lang w:val="en-GB"/>
        </w:rPr>
        <w:br w:type="page"/>
      </w:r>
    </w:p>
    <w:p w14:paraId="16948B76" w14:textId="110FECD7" w:rsidR="00782D4E" w:rsidRDefault="00782D4E" w:rsidP="00782D4E">
      <w:pPr>
        <w:pStyle w:val="Normaalweb"/>
        <w:shd w:val="clear" w:color="auto" w:fill="FFFFFF"/>
        <w:spacing w:before="0" w:beforeAutospacing="0" w:after="150" w:afterAutospacing="0"/>
        <w:ind w:left="360"/>
        <w:rPr>
          <w:rFonts w:ascii="Helvetica" w:hAnsi="Helvetica" w:cs="Helvetica"/>
          <w:color w:val="333333"/>
          <w:sz w:val="21"/>
          <w:szCs w:val="21"/>
          <w:lang w:val="en-GB"/>
        </w:rPr>
      </w:pPr>
      <w:bookmarkStart w:id="2" w:name="_Toc124530396"/>
      <w:r w:rsidRPr="00782D4E">
        <w:rPr>
          <w:rFonts w:ascii="Helvetica" w:hAnsi="Helvetica" w:cs="Helvetica"/>
          <w:color w:val="333333"/>
          <w:sz w:val="21"/>
          <w:szCs w:val="21"/>
          <w:lang w:val="en-GB"/>
        </w:rPr>
        <w:lastRenderedPageBreak/>
        <w:t>Since this is about attrition, I would like to see how often there is attrition and how often there isn’t.</w:t>
      </w:r>
    </w:p>
    <w:p w14:paraId="6CA0D7A3" w14:textId="77777777" w:rsidR="00782D4E" w:rsidRDefault="00782D4E" w:rsidP="00782D4E">
      <w:pPr>
        <w:pStyle w:val="Normaalweb"/>
        <w:keepNext/>
        <w:shd w:val="clear" w:color="auto" w:fill="FFFFFF"/>
        <w:spacing w:before="0" w:beforeAutospacing="0" w:after="150" w:afterAutospacing="0"/>
        <w:ind w:left="360"/>
      </w:pPr>
      <w:r>
        <w:rPr>
          <w:noProof/>
        </w:rPr>
        <w:drawing>
          <wp:inline distT="0" distB="0" distL="0" distR="0" wp14:anchorId="1700E393" wp14:editId="1827376D">
            <wp:extent cx="1524000" cy="60007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stretch>
                      <a:fillRect/>
                    </a:stretch>
                  </pic:blipFill>
                  <pic:spPr>
                    <a:xfrm>
                      <a:off x="0" y="0"/>
                      <a:ext cx="1524000" cy="600075"/>
                    </a:xfrm>
                    <a:prstGeom prst="rect">
                      <a:avLst/>
                    </a:prstGeom>
                  </pic:spPr>
                </pic:pic>
              </a:graphicData>
            </a:graphic>
          </wp:inline>
        </w:drawing>
      </w:r>
    </w:p>
    <w:p w14:paraId="2AFDB405" w14:textId="223AA727" w:rsidR="00782D4E" w:rsidRDefault="00782D4E" w:rsidP="00782D4E">
      <w:pPr>
        <w:pStyle w:val="Bijschrift"/>
        <w:rPr>
          <w:rFonts w:ascii="Helvetica" w:hAnsi="Helvetica" w:cs="Helvetica"/>
          <w:color w:val="333333"/>
          <w:sz w:val="21"/>
          <w:szCs w:val="21"/>
          <w:lang w:val="en-GB"/>
        </w:rPr>
      </w:pPr>
      <w:r>
        <w:t xml:space="preserve">Figure </w:t>
      </w:r>
      <w:r>
        <w:fldChar w:fldCharType="begin"/>
      </w:r>
      <w:r>
        <w:instrText xml:space="preserve"> SEQ Figure \* ARABIC </w:instrText>
      </w:r>
      <w:r>
        <w:fldChar w:fldCharType="separate"/>
      </w:r>
      <w:r w:rsidR="00E2075F">
        <w:rPr>
          <w:noProof/>
        </w:rPr>
        <w:t>3</w:t>
      </w:r>
      <w:r>
        <w:fldChar w:fldCharType="end"/>
      </w:r>
      <w:r>
        <w:t xml:space="preserve"> - Attrition frequency</w:t>
      </w:r>
    </w:p>
    <w:p w14:paraId="538CD05D" w14:textId="77777777" w:rsidR="00782D4E" w:rsidRDefault="00782D4E" w:rsidP="00782D4E">
      <w:pPr>
        <w:pStyle w:val="Normaalweb"/>
        <w:keepNext/>
        <w:shd w:val="clear" w:color="auto" w:fill="FFFFFF"/>
        <w:spacing w:before="0" w:beforeAutospacing="0" w:after="150" w:afterAutospacing="0"/>
        <w:ind w:left="360"/>
      </w:pPr>
      <w:r>
        <w:rPr>
          <w:noProof/>
        </w:rPr>
        <w:drawing>
          <wp:inline distT="0" distB="0" distL="0" distR="0" wp14:anchorId="11238F28" wp14:editId="1C37B305">
            <wp:extent cx="1676400" cy="609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00" cy="609600"/>
                    </a:xfrm>
                    <a:prstGeom prst="rect">
                      <a:avLst/>
                    </a:prstGeom>
                  </pic:spPr>
                </pic:pic>
              </a:graphicData>
            </a:graphic>
          </wp:inline>
        </w:drawing>
      </w:r>
    </w:p>
    <w:p w14:paraId="1529478A" w14:textId="0A0C6B4D" w:rsidR="00782D4E" w:rsidRPr="00782D4E" w:rsidRDefault="00782D4E" w:rsidP="00782D4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4</w:t>
      </w:r>
      <w:r>
        <w:fldChar w:fldCharType="end"/>
      </w:r>
      <w:r w:rsidRPr="00782D4E">
        <w:rPr>
          <w:lang w:val="en-GB"/>
        </w:rPr>
        <w:t xml:space="preserve"> - Attrition frequency in %</w:t>
      </w:r>
    </w:p>
    <w:p w14:paraId="32AD970C" w14:textId="65EDD18F" w:rsidR="00782D4E" w:rsidRDefault="00782D4E" w:rsidP="00782D4E">
      <w:pPr>
        <w:rPr>
          <w:lang w:val="en-GB"/>
        </w:rPr>
      </w:pPr>
      <w:r w:rsidRPr="00782D4E">
        <w:rPr>
          <w:lang w:val="en-GB"/>
        </w:rPr>
        <w:t>The table</w:t>
      </w:r>
      <w:r>
        <w:rPr>
          <w:lang w:val="en-GB"/>
        </w:rPr>
        <w:t>s</w:t>
      </w:r>
      <w:r w:rsidRPr="00782D4E">
        <w:rPr>
          <w:lang w:val="en-GB"/>
        </w:rPr>
        <w:t xml:space="preserve"> show that 1233 employees are staying and 237 leaving employees left the company. This means that about 84% of employees stayed and 16% left the company.</w:t>
      </w:r>
    </w:p>
    <w:p w14:paraId="6F8D4F29" w14:textId="576C23E5" w:rsidR="00782D4E" w:rsidRDefault="00782D4E" w:rsidP="00782D4E">
      <w:pPr>
        <w:rPr>
          <w:lang w:val="en-GB"/>
        </w:rPr>
      </w:pPr>
      <w:r>
        <w:rPr>
          <w:lang w:val="en-GB"/>
        </w:rPr>
        <w:t xml:space="preserve">Now </w:t>
      </w:r>
      <w:r w:rsidRPr="00782D4E">
        <w:rPr>
          <w:lang w:val="en-GB"/>
        </w:rPr>
        <w:t>I will use visualisations to investigate what kind of people leave the company most often</w:t>
      </w:r>
      <w:r>
        <w:rPr>
          <w:lang w:val="en-GB"/>
        </w:rPr>
        <w:t>,</w:t>
      </w:r>
      <w:r w:rsidRPr="00782D4E">
        <w:rPr>
          <w:lang w:val="en-GB"/>
        </w:rPr>
        <w:t xml:space="preserve"> and whether I can already see something of a correlation in this.</w:t>
      </w:r>
    </w:p>
    <w:p w14:paraId="20DAD4CB" w14:textId="77777777" w:rsidR="00782D4E" w:rsidRDefault="00782D4E" w:rsidP="00782D4E">
      <w:pPr>
        <w:keepNext/>
      </w:pPr>
      <w:r>
        <w:rPr>
          <w:noProof/>
        </w:rPr>
        <w:drawing>
          <wp:inline distT="0" distB="0" distL="0" distR="0" wp14:anchorId="1F5933CE" wp14:editId="7FFC598E">
            <wp:extent cx="5760720" cy="3920490"/>
            <wp:effectExtent l="0" t="0" r="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20490"/>
                    </a:xfrm>
                    <a:prstGeom prst="rect">
                      <a:avLst/>
                    </a:prstGeom>
                  </pic:spPr>
                </pic:pic>
              </a:graphicData>
            </a:graphic>
          </wp:inline>
        </w:drawing>
      </w:r>
    </w:p>
    <w:p w14:paraId="6AA9F942" w14:textId="15ACED26" w:rsidR="00782D4E" w:rsidRPr="00782D4E" w:rsidRDefault="00782D4E" w:rsidP="00782D4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5</w:t>
      </w:r>
      <w:r>
        <w:fldChar w:fldCharType="end"/>
      </w:r>
      <w:r w:rsidRPr="00782D4E">
        <w:rPr>
          <w:lang w:val="en-GB"/>
        </w:rPr>
        <w:t xml:space="preserve"> – Education</w:t>
      </w:r>
    </w:p>
    <w:p w14:paraId="4717BC6D" w14:textId="19C2947F" w:rsidR="00782D4E" w:rsidRDefault="00782D4E" w:rsidP="00782D4E">
      <w:pPr>
        <w:rPr>
          <w:lang w:val="en-GB"/>
        </w:rPr>
      </w:pPr>
      <w:r w:rsidRPr="00782D4E">
        <w:rPr>
          <w:lang w:val="en-GB"/>
        </w:rPr>
        <w:t xml:space="preserve">Those with a </w:t>
      </w:r>
      <w:r w:rsidR="004033D1" w:rsidRPr="00782D4E">
        <w:rPr>
          <w:lang w:val="en-GB"/>
        </w:rPr>
        <w:t>bachelor’s</w:t>
      </w:r>
      <w:r w:rsidRPr="00782D4E">
        <w:rPr>
          <w:lang w:val="en-GB"/>
        </w:rPr>
        <w:t xml:space="preserve"> degree (level 3) have the highest attrition. Important to note with this is that there are few people who have a doctoral degree (level 5). This could have an impact on the amount that left in the Doctorate category. -Environment satisfaction: Here it can be seen that proportionally most of the people who leave the company are not or not really enjoying themselves (level 1 and 2).</w:t>
      </w:r>
    </w:p>
    <w:p w14:paraId="62E46D39" w14:textId="77777777" w:rsidR="00782D4E" w:rsidRDefault="00782D4E">
      <w:pPr>
        <w:rPr>
          <w:lang w:val="en-GB"/>
        </w:rPr>
      </w:pPr>
      <w:r>
        <w:rPr>
          <w:lang w:val="en-GB"/>
        </w:rPr>
        <w:br w:type="page"/>
      </w:r>
    </w:p>
    <w:p w14:paraId="32210B6F" w14:textId="77777777" w:rsidR="00782D4E" w:rsidRDefault="00782D4E" w:rsidP="00782D4E">
      <w:pPr>
        <w:keepNext/>
      </w:pPr>
      <w:r>
        <w:rPr>
          <w:noProof/>
        </w:rPr>
        <w:lastRenderedPageBreak/>
        <w:drawing>
          <wp:inline distT="0" distB="0" distL="0" distR="0" wp14:anchorId="683E81E9" wp14:editId="027AAC1C">
            <wp:extent cx="5411585" cy="383857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5401" cy="3841282"/>
                    </a:xfrm>
                    <a:prstGeom prst="rect">
                      <a:avLst/>
                    </a:prstGeom>
                  </pic:spPr>
                </pic:pic>
              </a:graphicData>
            </a:graphic>
          </wp:inline>
        </w:drawing>
      </w:r>
    </w:p>
    <w:p w14:paraId="125C6425" w14:textId="1F65BCC3" w:rsidR="00782D4E" w:rsidRDefault="00782D4E" w:rsidP="00782D4E">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sidR="00E2075F">
        <w:rPr>
          <w:noProof/>
          <w:lang w:val="en-GB"/>
        </w:rPr>
        <w:t>6</w:t>
      </w:r>
      <w:r>
        <w:fldChar w:fldCharType="end"/>
      </w:r>
      <w:r w:rsidRPr="00E2075F">
        <w:rPr>
          <w:lang w:val="en-GB"/>
        </w:rPr>
        <w:t xml:space="preserve"> - Satisfaction level</w:t>
      </w:r>
    </w:p>
    <w:p w14:paraId="394C85A8" w14:textId="58E2120A" w:rsidR="00782D4E" w:rsidRDefault="00782D4E" w:rsidP="00782D4E">
      <w:pPr>
        <w:rPr>
          <w:lang w:val="en-GB"/>
        </w:rPr>
      </w:pPr>
      <w:r w:rsidRPr="00782D4E">
        <w:rPr>
          <w:lang w:val="en-GB"/>
        </w:rPr>
        <w:t>Here it can be seen that proportionally most of the people who leave the company are not or not really enjoying themselves (level 1 and 2). The people who are enjoying themselves more may also leave the company occasionally. However, proportionally, this happens much less.</w:t>
      </w:r>
    </w:p>
    <w:p w14:paraId="0CB826EF" w14:textId="77777777" w:rsidR="00782D4E" w:rsidRDefault="00782D4E" w:rsidP="00782D4E">
      <w:pPr>
        <w:keepNext/>
      </w:pPr>
      <w:r>
        <w:rPr>
          <w:noProof/>
        </w:rPr>
        <w:drawing>
          <wp:inline distT="0" distB="0" distL="0" distR="0" wp14:anchorId="7003F007" wp14:editId="06D5DF7F">
            <wp:extent cx="5467350" cy="3657164"/>
            <wp:effectExtent l="0" t="0" r="0" b="63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4027" cy="3668320"/>
                    </a:xfrm>
                    <a:prstGeom prst="rect">
                      <a:avLst/>
                    </a:prstGeom>
                  </pic:spPr>
                </pic:pic>
              </a:graphicData>
            </a:graphic>
          </wp:inline>
        </w:drawing>
      </w:r>
    </w:p>
    <w:p w14:paraId="73DADE26" w14:textId="17338A8D" w:rsidR="00782D4E" w:rsidRPr="00782D4E" w:rsidRDefault="00782D4E" w:rsidP="00782D4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7</w:t>
      </w:r>
      <w:r>
        <w:fldChar w:fldCharType="end"/>
      </w:r>
      <w:r w:rsidRPr="00782D4E">
        <w:rPr>
          <w:lang w:val="en-GB"/>
        </w:rPr>
        <w:t xml:space="preserve"> </w:t>
      </w:r>
      <w:r>
        <w:rPr>
          <w:lang w:val="en-GB"/>
        </w:rPr>
        <w:t>–</w:t>
      </w:r>
      <w:r w:rsidRPr="00782D4E">
        <w:rPr>
          <w:lang w:val="en-GB"/>
        </w:rPr>
        <w:t xml:space="preserve"> </w:t>
      </w:r>
      <w:r>
        <w:rPr>
          <w:lang w:val="en-GB"/>
        </w:rPr>
        <w:t>Y</w:t>
      </w:r>
      <w:r w:rsidRPr="00782D4E">
        <w:rPr>
          <w:lang w:val="en-GB"/>
        </w:rPr>
        <w:t>ears</w:t>
      </w:r>
      <w:r>
        <w:rPr>
          <w:lang w:val="en-GB"/>
        </w:rPr>
        <w:t xml:space="preserve"> worked</w:t>
      </w:r>
      <w:r w:rsidRPr="00782D4E">
        <w:rPr>
          <w:lang w:val="en-GB"/>
        </w:rPr>
        <w:t xml:space="preserve"> at the company</w:t>
      </w:r>
    </w:p>
    <w:p w14:paraId="4E44927E" w14:textId="6DC0233E" w:rsidR="00782D4E" w:rsidRDefault="00782D4E" w:rsidP="00782D4E">
      <w:pPr>
        <w:rPr>
          <w:lang w:val="en-GB"/>
        </w:rPr>
      </w:pPr>
      <w:r w:rsidRPr="00782D4E">
        <w:rPr>
          <w:lang w:val="en-GB"/>
        </w:rPr>
        <w:lastRenderedPageBreak/>
        <w:t>Here it can be seen that most people do not work at the same company for more than 10 years. It can also be seen here that the people who do work at the same company for more than 10 years also do not leave the company.</w:t>
      </w:r>
    </w:p>
    <w:p w14:paraId="61228E09" w14:textId="77777777" w:rsidR="00782D4E" w:rsidRDefault="00782D4E" w:rsidP="00782D4E">
      <w:pPr>
        <w:keepNext/>
      </w:pPr>
      <w:r>
        <w:rPr>
          <w:noProof/>
        </w:rPr>
        <w:drawing>
          <wp:inline distT="0" distB="0" distL="0" distR="0" wp14:anchorId="608CD350" wp14:editId="034594C2">
            <wp:extent cx="5010150" cy="33980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2893" cy="3406731"/>
                    </a:xfrm>
                    <a:prstGeom prst="rect">
                      <a:avLst/>
                    </a:prstGeom>
                  </pic:spPr>
                </pic:pic>
              </a:graphicData>
            </a:graphic>
          </wp:inline>
        </w:drawing>
      </w:r>
    </w:p>
    <w:p w14:paraId="7F150266" w14:textId="4AE95341" w:rsidR="00782D4E" w:rsidRPr="00782D4E" w:rsidRDefault="00782D4E" w:rsidP="00782D4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8</w:t>
      </w:r>
      <w:r>
        <w:fldChar w:fldCharType="end"/>
      </w:r>
      <w:r w:rsidRPr="00782D4E">
        <w:rPr>
          <w:lang w:val="en-GB"/>
        </w:rPr>
        <w:t xml:space="preserve"> – Department</w:t>
      </w:r>
    </w:p>
    <w:p w14:paraId="145C48A4" w14:textId="2088AC53" w:rsidR="00782D4E" w:rsidRDefault="00782D4E" w:rsidP="00782D4E">
      <w:pPr>
        <w:rPr>
          <w:lang w:val="en-GB"/>
        </w:rPr>
      </w:pPr>
      <w:r>
        <w:rPr>
          <w:lang w:val="en-GB"/>
        </w:rPr>
        <w:t>M</w:t>
      </w:r>
      <w:r w:rsidRPr="00782D4E">
        <w:rPr>
          <w:lang w:val="en-GB"/>
        </w:rPr>
        <w:t>ost people who leave the company work in the Sales and Research &amp; Development departments. However, it is important to note here that the HR department is comparatively smaller than the other departments.</w:t>
      </w:r>
    </w:p>
    <w:p w14:paraId="21C41A0E" w14:textId="77777777" w:rsidR="00782D4E" w:rsidRDefault="00782D4E" w:rsidP="00782D4E">
      <w:pPr>
        <w:keepNext/>
      </w:pPr>
      <w:r>
        <w:rPr>
          <w:noProof/>
        </w:rPr>
        <w:drawing>
          <wp:inline distT="0" distB="0" distL="0" distR="0" wp14:anchorId="20685529" wp14:editId="4E0D5A50">
            <wp:extent cx="5143500" cy="3538991"/>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5482" cy="3554116"/>
                    </a:xfrm>
                    <a:prstGeom prst="rect">
                      <a:avLst/>
                    </a:prstGeom>
                  </pic:spPr>
                </pic:pic>
              </a:graphicData>
            </a:graphic>
          </wp:inline>
        </w:drawing>
      </w:r>
    </w:p>
    <w:p w14:paraId="3647A7A5" w14:textId="4955F599" w:rsidR="00782D4E" w:rsidRPr="00782D4E" w:rsidRDefault="00782D4E" w:rsidP="00782D4E">
      <w:pPr>
        <w:pStyle w:val="Bijschrift"/>
        <w:rPr>
          <w:lang w:val="en-GB"/>
        </w:rPr>
      </w:pPr>
      <w:r w:rsidRPr="00782D4E">
        <w:rPr>
          <w:lang w:val="en-GB"/>
        </w:rPr>
        <w:t xml:space="preserve">Figure </w:t>
      </w:r>
      <w:r>
        <w:fldChar w:fldCharType="begin"/>
      </w:r>
      <w:r w:rsidRPr="00782D4E">
        <w:rPr>
          <w:lang w:val="en-GB"/>
        </w:rPr>
        <w:instrText xml:space="preserve"> SEQ Figure \* ARABIC </w:instrText>
      </w:r>
      <w:r>
        <w:fldChar w:fldCharType="separate"/>
      </w:r>
      <w:r w:rsidR="00E2075F">
        <w:rPr>
          <w:noProof/>
          <w:lang w:val="en-GB"/>
        </w:rPr>
        <w:t>9</w:t>
      </w:r>
      <w:r>
        <w:fldChar w:fldCharType="end"/>
      </w:r>
      <w:r w:rsidRPr="00782D4E">
        <w:rPr>
          <w:lang w:val="en-GB"/>
        </w:rPr>
        <w:t xml:space="preserve"> - Marital Status</w:t>
      </w:r>
    </w:p>
    <w:p w14:paraId="3296E976" w14:textId="77777777" w:rsidR="00782D4E" w:rsidRDefault="00782D4E">
      <w:pPr>
        <w:rPr>
          <w:lang w:val="en-GB"/>
        </w:rPr>
      </w:pPr>
      <w:r>
        <w:rPr>
          <w:lang w:val="en-GB"/>
        </w:rPr>
        <w:lastRenderedPageBreak/>
        <w:t>Of t</w:t>
      </w:r>
      <w:r w:rsidRPr="00782D4E">
        <w:rPr>
          <w:lang w:val="en-GB"/>
        </w:rPr>
        <w:t>hose who are single, they are most likely to leave the company. Those who are divorced are less likely to leave a company.</w:t>
      </w:r>
    </w:p>
    <w:p w14:paraId="2F20129A" w14:textId="77777777" w:rsidR="00782D4E" w:rsidRDefault="00782D4E" w:rsidP="00782D4E">
      <w:pPr>
        <w:keepNext/>
      </w:pPr>
      <w:r>
        <w:rPr>
          <w:noProof/>
        </w:rPr>
        <w:drawing>
          <wp:inline distT="0" distB="0" distL="0" distR="0" wp14:anchorId="69F87B5F" wp14:editId="0EBA8E6C">
            <wp:extent cx="5760720" cy="3880485"/>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880485"/>
                    </a:xfrm>
                    <a:prstGeom prst="rect">
                      <a:avLst/>
                    </a:prstGeom>
                  </pic:spPr>
                </pic:pic>
              </a:graphicData>
            </a:graphic>
          </wp:inline>
        </w:drawing>
      </w:r>
    </w:p>
    <w:p w14:paraId="7C767635" w14:textId="61A1DD86" w:rsidR="00782D4E" w:rsidRPr="0014097C" w:rsidRDefault="00782D4E" w:rsidP="00782D4E">
      <w:pPr>
        <w:pStyle w:val="Bijschrift"/>
        <w:rPr>
          <w:lang w:val="en-GB"/>
        </w:rPr>
      </w:pPr>
      <w:r w:rsidRPr="0014097C">
        <w:rPr>
          <w:lang w:val="en-GB"/>
        </w:rPr>
        <w:t xml:space="preserve">Figure </w:t>
      </w:r>
      <w:r>
        <w:fldChar w:fldCharType="begin"/>
      </w:r>
      <w:r w:rsidRPr="0014097C">
        <w:rPr>
          <w:lang w:val="en-GB"/>
        </w:rPr>
        <w:instrText xml:space="preserve"> SEQ Figure \* ARABIC </w:instrText>
      </w:r>
      <w:r>
        <w:fldChar w:fldCharType="separate"/>
      </w:r>
      <w:r w:rsidR="00E2075F">
        <w:rPr>
          <w:noProof/>
          <w:lang w:val="en-GB"/>
        </w:rPr>
        <w:t>10</w:t>
      </w:r>
      <w:r>
        <w:fldChar w:fldCharType="end"/>
      </w:r>
      <w:r w:rsidRPr="0014097C">
        <w:rPr>
          <w:lang w:val="en-GB"/>
        </w:rPr>
        <w:t xml:space="preserve"> – Age</w:t>
      </w:r>
    </w:p>
    <w:p w14:paraId="71458BCF" w14:textId="45F6F040" w:rsidR="00782D4E" w:rsidRPr="0014097C" w:rsidRDefault="00782D4E" w:rsidP="00782D4E">
      <w:pPr>
        <w:rPr>
          <w:lang w:val="en-GB"/>
        </w:rPr>
      </w:pPr>
      <w:r w:rsidRPr="0014097C">
        <w:rPr>
          <w:lang w:val="en-GB"/>
        </w:rPr>
        <w:t>On average, most people leaving the company are around 30 years old and the most people that work for the company are within 30 to 45 years old.</w:t>
      </w:r>
    </w:p>
    <w:p w14:paraId="3882EB37" w14:textId="01337BC6" w:rsidR="00782D4E" w:rsidRDefault="00782D4E">
      <w:pPr>
        <w:rPr>
          <w:rFonts w:asciiTheme="majorHAnsi" w:eastAsiaTheme="majorEastAsia" w:hAnsiTheme="majorHAnsi" w:cstheme="majorBidi"/>
          <w:color w:val="AA0040" w:themeColor="accent1" w:themeShade="BF"/>
          <w:sz w:val="32"/>
          <w:szCs w:val="32"/>
          <w:lang w:val="en-GB"/>
        </w:rPr>
      </w:pPr>
      <w:r>
        <w:rPr>
          <w:lang w:val="en-GB"/>
        </w:rPr>
        <w:br w:type="page"/>
      </w:r>
    </w:p>
    <w:p w14:paraId="251556BA" w14:textId="654F3BAA" w:rsidR="00850900" w:rsidRDefault="00BD42DE" w:rsidP="00850900">
      <w:pPr>
        <w:pStyle w:val="Kop1"/>
        <w:rPr>
          <w:lang w:val="en-GB"/>
        </w:rPr>
      </w:pPr>
      <w:r w:rsidRPr="00BD42DE">
        <w:rPr>
          <w:lang w:val="en-GB"/>
        </w:rPr>
        <w:lastRenderedPageBreak/>
        <w:t>3</w:t>
      </w:r>
      <w:r w:rsidR="00850900" w:rsidRPr="00BD42DE">
        <w:rPr>
          <w:lang w:val="en-GB"/>
        </w:rPr>
        <w:t xml:space="preserve"> – Data Preparation</w:t>
      </w:r>
      <w:bookmarkEnd w:id="2"/>
    </w:p>
    <w:p w14:paraId="24F79EBB" w14:textId="3F91AB6F" w:rsidR="00782D4E" w:rsidRDefault="00782D4E">
      <w:pPr>
        <w:rPr>
          <w:lang w:val="en-GB"/>
        </w:rPr>
      </w:pPr>
      <w:r w:rsidRPr="00782D4E">
        <w:rPr>
          <w:lang w:val="en-GB"/>
        </w:rPr>
        <w:t xml:space="preserve">To better define the </w:t>
      </w:r>
      <w:r w:rsidR="004033D1" w:rsidRPr="00782D4E">
        <w:rPr>
          <w:lang w:val="en-GB"/>
        </w:rPr>
        <w:t>data,</w:t>
      </w:r>
      <w:r w:rsidRPr="00782D4E">
        <w:rPr>
          <w:lang w:val="en-GB"/>
        </w:rPr>
        <w:t xml:space="preserve"> I have assigned numbers to the categorial (in)dependent variables in the code below. I am doing this because R can use letters as input, but this can make interpreting the results more difficult.</w:t>
      </w:r>
    </w:p>
    <w:p w14:paraId="502AE9D5" w14:textId="77777777" w:rsidR="0014097C" w:rsidRDefault="0014097C" w:rsidP="0014097C">
      <w:pPr>
        <w:keepNext/>
      </w:pPr>
      <w:r>
        <w:rPr>
          <w:noProof/>
        </w:rPr>
        <w:drawing>
          <wp:inline distT="0" distB="0" distL="0" distR="0" wp14:anchorId="1AC824E0" wp14:editId="018458F8">
            <wp:extent cx="5760720" cy="160401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9"/>
                    <a:stretch>
                      <a:fillRect/>
                    </a:stretch>
                  </pic:blipFill>
                  <pic:spPr>
                    <a:xfrm>
                      <a:off x="0" y="0"/>
                      <a:ext cx="5760720" cy="1604010"/>
                    </a:xfrm>
                    <a:prstGeom prst="rect">
                      <a:avLst/>
                    </a:prstGeom>
                  </pic:spPr>
                </pic:pic>
              </a:graphicData>
            </a:graphic>
          </wp:inline>
        </w:drawing>
      </w:r>
    </w:p>
    <w:p w14:paraId="19597CBA" w14:textId="1251EC3E" w:rsidR="0014097C" w:rsidRDefault="0014097C" w:rsidP="0014097C">
      <w:pPr>
        <w:pStyle w:val="Bijschrift"/>
        <w:rPr>
          <w:lang w:val="en-GB"/>
        </w:rPr>
      </w:pPr>
      <w:r w:rsidRPr="0014097C">
        <w:rPr>
          <w:lang w:val="en-GB"/>
        </w:rPr>
        <w:t xml:space="preserve">Figure </w:t>
      </w:r>
      <w:r>
        <w:fldChar w:fldCharType="begin"/>
      </w:r>
      <w:r w:rsidRPr="0014097C">
        <w:rPr>
          <w:lang w:val="en-GB"/>
        </w:rPr>
        <w:instrText xml:space="preserve"> SEQ Figure \* ARABIC </w:instrText>
      </w:r>
      <w:r>
        <w:fldChar w:fldCharType="separate"/>
      </w:r>
      <w:r w:rsidR="00E2075F">
        <w:rPr>
          <w:noProof/>
          <w:lang w:val="en-GB"/>
        </w:rPr>
        <w:t>11</w:t>
      </w:r>
      <w:r>
        <w:fldChar w:fldCharType="end"/>
      </w:r>
      <w:r w:rsidRPr="0014097C">
        <w:rPr>
          <w:lang w:val="en-GB"/>
        </w:rPr>
        <w:t xml:space="preserve"> – Assigned numbers to ca</w:t>
      </w:r>
      <w:r>
        <w:rPr>
          <w:lang w:val="en-GB"/>
        </w:rPr>
        <w:t>tegorial (in)dependent variables</w:t>
      </w:r>
    </w:p>
    <w:p w14:paraId="2DBA462E" w14:textId="29B82DF8" w:rsidR="0014097C" w:rsidRDefault="0014097C" w:rsidP="0014097C">
      <w:pPr>
        <w:rPr>
          <w:lang w:val="en-GB"/>
        </w:rPr>
      </w:pPr>
      <w:r w:rsidRPr="0014097C">
        <w:rPr>
          <w:lang w:val="en-GB"/>
        </w:rPr>
        <w:t>A</w:t>
      </w:r>
      <w:r>
        <w:rPr>
          <w:lang w:val="en-GB"/>
        </w:rPr>
        <w:t>s</w:t>
      </w:r>
      <w:r w:rsidRPr="0014097C">
        <w:rPr>
          <w:lang w:val="en-GB"/>
        </w:rPr>
        <w:t xml:space="preserve"> seen in the code above, the variables are still factors. Because of that, I am going to convert all columns to numeric in the code below.</w:t>
      </w:r>
    </w:p>
    <w:p w14:paraId="35774117" w14:textId="77777777" w:rsidR="0014097C" w:rsidRDefault="0014097C" w:rsidP="0014097C">
      <w:pPr>
        <w:keepNext/>
      </w:pPr>
      <w:r>
        <w:rPr>
          <w:noProof/>
        </w:rPr>
        <w:drawing>
          <wp:inline distT="0" distB="0" distL="0" distR="0" wp14:anchorId="242FA57E" wp14:editId="3FDB5857">
            <wp:extent cx="5760720" cy="2344420"/>
            <wp:effectExtent l="0" t="0" r="0" b="0"/>
            <wp:docPr id="16" name="Afbeelding 16" descr="Afbeelding met tekst, documen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 document, schermafbeelding&#10;&#10;Automatisch gegenereerde beschrijving"/>
                    <pic:cNvPicPr/>
                  </pic:nvPicPr>
                  <pic:blipFill>
                    <a:blip r:embed="rId20"/>
                    <a:stretch>
                      <a:fillRect/>
                    </a:stretch>
                  </pic:blipFill>
                  <pic:spPr>
                    <a:xfrm>
                      <a:off x="0" y="0"/>
                      <a:ext cx="5760720" cy="2344420"/>
                    </a:xfrm>
                    <a:prstGeom prst="rect">
                      <a:avLst/>
                    </a:prstGeom>
                  </pic:spPr>
                </pic:pic>
              </a:graphicData>
            </a:graphic>
          </wp:inline>
        </w:drawing>
      </w:r>
    </w:p>
    <w:p w14:paraId="19C85B10" w14:textId="043FF81C" w:rsidR="0014097C" w:rsidRDefault="0014097C" w:rsidP="0014097C">
      <w:pPr>
        <w:pStyle w:val="Bijschrift"/>
        <w:rPr>
          <w:lang w:val="en-GB"/>
        </w:rPr>
      </w:pPr>
      <w:r w:rsidRPr="0014097C">
        <w:rPr>
          <w:lang w:val="en-GB"/>
        </w:rPr>
        <w:t xml:space="preserve">Figure </w:t>
      </w:r>
      <w:r>
        <w:fldChar w:fldCharType="begin"/>
      </w:r>
      <w:r w:rsidRPr="0014097C">
        <w:rPr>
          <w:lang w:val="en-GB"/>
        </w:rPr>
        <w:instrText xml:space="preserve"> SEQ Figure \* ARABIC </w:instrText>
      </w:r>
      <w:r>
        <w:fldChar w:fldCharType="separate"/>
      </w:r>
      <w:r w:rsidR="00E2075F">
        <w:rPr>
          <w:noProof/>
          <w:lang w:val="en-GB"/>
        </w:rPr>
        <w:t>12</w:t>
      </w:r>
      <w:r>
        <w:fldChar w:fldCharType="end"/>
      </w:r>
      <w:r w:rsidRPr="0014097C">
        <w:rPr>
          <w:lang w:val="en-GB"/>
        </w:rPr>
        <w:t xml:space="preserve"> - Classifying variables as numeric</w:t>
      </w:r>
    </w:p>
    <w:p w14:paraId="194E2233" w14:textId="6582CCD3" w:rsidR="0014097C" w:rsidRDefault="0014097C">
      <w:pPr>
        <w:rPr>
          <w:lang w:val="en-GB"/>
        </w:rPr>
      </w:pPr>
      <w:r>
        <w:rPr>
          <w:lang w:val="en-GB"/>
        </w:rPr>
        <w:br w:type="page"/>
      </w:r>
    </w:p>
    <w:p w14:paraId="5FA1377E" w14:textId="418CB19B" w:rsidR="0014097C" w:rsidRDefault="00E2075F">
      <w:pPr>
        <w:rPr>
          <w:lang w:val="en-GB"/>
        </w:rPr>
      </w:pPr>
      <w:r>
        <w:rPr>
          <w:lang w:val="en-GB"/>
        </w:rPr>
        <w:lastRenderedPageBreak/>
        <w:t xml:space="preserve">Now </w:t>
      </w:r>
      <w:r w:rsidR="0014097C" w:rsidRPr="0014097C">
        <w:rPr>
          <w:lang w:val="en-GB"/>
        </w:rPr>
        <w:t>I am going to create a model to use cook’s distance.</w:t>
      </w:r>
      <w:r w:rsidR="004033D1">
        <w:rPr>
          <w:lang w:val="en-GB"/>
        </w:rPr>
        <w:t xml:space="preserve"> </w:t>
      </w:r>
      <w:r w:rsidR="0014097C" w:rsidRPr="0014097C">
        <w:rPr>
          <w:lang w:val="en-GB"/>
        </w:rPr>
        <w:t xml:space="preserve">I am using the GLM function because Attrition is </w:t>
      </w:r>
      <w:r w:rsidR="004033D1" w:rsidRPr="0014097C">
        <w:rPr>
          <w:lang w:val="en-GB"/>
        </w:rPr>
        <w:t>a</w:t>
      </w:r>
      <w:r w:rsidR="0014097C" w:rsidRPr="0014097C">
        <w:rPr>
          <w:lang w:val="en-GB"/>
        </w:rPr>
        <w:t xml:space="preserve"> binary </w:t>
      </w:r>
      <w:r w:rsidR="004033D1" w:rsidRPr="0014097C">
        <w:rPr>
          <w:lang w:val="en-GB"/>
        </w:rPr>
        <w:t>variable</w:t>
      </w:r>
      <w:r w:rsidR="0014097C" w:rsidRPr="0014097C">
        <w:rPr>
          <w:lang w:val="en-GB"/>
        </w:rPr>
        <w:t xml:space="preserve"> (yes or no</w:t>
      </w:r>
      <w:r w:rsidR="004033D1" w:rsidRPr="0014097C">
        <w:rPr>
          <w:lang w:val="en-GB"/>
        </w:rPr>
        <w:t>). That’s</w:t>
      </w:r>
      <w:r w:rsidR="0014097C" w:rsidRPr="0014097C">
        <w:rPr>
          <w:lang w:val="en-GB"/>
        </w:rPr>
        <w:t xml:space="preserve"> also why the ‘binomial’ family statement is used, this is because the outcome variable is binary.</w:t>
      </w:r>
    </w:p>
    <w:p w14:paraId="19FF31CB" w14:textId="77777777" w:rsidR="0014097C" w:rsidRDefault="0014097C" w:rsidP="0014097C">
      <w:pPr>
        <w:keepNext/>
      </w:pPr>
      <w:r>
        <w:rPr>
          <w:noProof/>
        </w:rPr>
        <w:drawing>
          <wp:inline distT="0" distB="0" distL="0" distR="0" wp14:anchorId="4FB29925" wp14:editId="11AA0A18">
            <wp:extent cx="2638425" cy="609600"/>
            <wp:effectExtent l="0" t="0" r="9525"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1"/>
                    <a:stretch>
                      <a:fillRect/>
                    </a:stretch>
                  </pic:blipFill>
                  <pic:spPr>
                    <a:xfrm>
                      <a:off x="0" y="0"/>
                      <a:ext cx="2638425" cy="609600"/>
                    </a:xfrm>
                    <a:prstGeom prst="rect">
                      <a:avLst/>
                    </a:prstGeom>
                  </pic:spPr>
                </pic:pic>
              </a:graphicData>
            </a:graphic>
          </wp:inline>
        </w:drawing>
      </w:r>
    </w:p>
    <w:p w14:paraId="6E25F0DD" w14:textId="51A71F11" w:rsidR="0014097C" w:rsidRPr="00E2075F" w:rsidRDefault="0014097C" w:rsidP="0014097C">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sidR="00E2075F">
        <w:rPr>
          <w:noProof/>
          <w:lang w:val="en-GB"/>
        </w:rPr>
        <w:t>13</w:t>
      </w:r>
      <w:r>
        <w:fldChar w:fldCharType="end"/>
      </w:r>
      <w:r w:rsidRPr="00E2075F">
        <w:rPr>
          <w:lang w:val="en-GB"/>
        </w:rPr>
        <w:t xml:space="preserve"> - Model to calculate outliers</w:t>
      </w:r>
    </w:p>
    <w:p w14:paraId="1668616D" w14:textId="2086E465" w:rsidR="0014097C" w:rsidRPr="00E2075F" w:rsidRDefault="0014097C" w:rsidP="0014097C">
      <w:pPr>
        <w:rPr>
          <w:lang w:val="en-GB"/>
        </w:rPr>
      </w:pPr>
      <w:r w:rsidRPr="00E2075F">
        <w:rPr>
          <w:lang w:val="en-GB"/>
        </w:rPr>
        <w:t xml:space="preserve">In the code below, I am creating a visualization to evaluate the performance of a logistic regression model that has been built using the Attrition dataset. First, I calculate the standardized residuals by taking the residuals of the model using the “deviance” method and dividing them by the square root of the ratio of deviance to the residual degrees of freedom. Then, I create a new </w:t>
      </w:r>
      <w:r w:rsidR="004033D1" w:rsidRPr="00E2075F">
        <w:rPr>
          <w:lang w:val="en-GB"/>
        </w:rPr>
        <w:t>data frame</w:t>
      </w:r>
      <w:r w:rsidRPr="00E2075F">
        <w:rPr>
          <w:lang w:val="en-GB"/>
        </w:rPr>
        <w:t xml:space="preserve"> by combining the original Attrition dataset with the standardized residuals. Finally, I use the ggplot2 package to create a scatter plot of the fitted values of the model against the standardized residuals. I also add a horizontal line at y = 0 to represent a perfect fit and label the x and y axis accordingly.</w:t>
      </w:r>
    </w:p>
    <w:p w14:paraId="4AD739A1" w14:textId="77777777" w:rsidR="0014097C" w:rsidRDefault="0014097C" w:rsidP="0014097C">
      <w:pPr>
        <w:keepNext/>
      </w:pPr>
      <w:r w:rsidRPr="0014097C">
        <w:rPr>
          <w:noProof/>
          <w:lang w:val="en-GB"/>
        </w:rPr>
        <w:drawing>
          <wp:inline distT="0" distB="0" distL="0" distR="0" wp14:anchorId="04EAE561" wp14:editId="199B65F2">
            <wp:extent cx="5495925" cy="1118235"/>
            <wp:effectExtent l="0" t="0" r="9525" b="5715"/>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22"/>
                    <a:stretch>
                      <a:fillRect/>
                    </a:stretch>
                  </pic:blipFill>
                  <pic:spPr>
                    <a:xfrm>
                      <a:off x="0" y="0"/>
                      <a:ext cx="5525858" cy="1124325"/>
                    </a:xfrm>
                    <a:prstGeom prst="rect">
                      <a:avLst/>
                    </a:prstGeom>
                  </pic:spPr>
                </pic:pic>
              </a:graphicData>
            </a:graphic>
          </wp:inline>
        </w:drawing>
      </w:r>
    </w:p>
    <w:p w14:paraId="0341840E" w14:textId="3DB2DC96" w:rsidR="0014097C" w:rsidRPr="00E2075F" w:rsidRDefault="0014097C" w:rsidP="0014097C">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sidR="00E2075F">
        <w:rPr>
          <w:noProof/>
          <w:lang w:val="en-GB"/>
        </w:rPr>
        <w:t>14</w:t>
      </w:r>
      <w:r>
        <w:fldChar w:fldCharType="end"/>
      </w:r>
      <w:r w:rsidRPr="00E2075F">
        <w:rPr>
          <w:lang w:val="en-GB"/>
        </w:rPr>
        <w:t xml:space="preserve"> - Code for plotting the residuals</w:t>
      </w:r>
    </w:p>
    <w:p w14:paraId="4ABF18F0" w14:textId="77777777" w:rsidR="0014097C" w:rsidRDefault="0014097C" w:rsidP="0014097C">
      <w:pPr>
        <w:keepNext/>
      </w:pPr>
      <w:r>
        <w:rPr>
          <w:noProof/>
        </w:rPr>
        <w:drawing>
          <wp:inline distT="0" distB="0" distL="0" distR="0" wp14:anchorId="58BA2600" wp14:editId="5CB9D46A">
            <wp:extent cx="5467350" cy="3788936"/>
            <wp:effectExtent l="0" t="0" r="0" b="254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3496" cy="3800126"/>
                    </a:xfrm>
                    <a:prstGeom prst="rect">
                      <a:avLst/>
                    </a:prstGeom>
                  </pic:spPr>
                </pic:pic>
              </a:graphicData>
            </a:graphic>
          </wp:inline>
        </w:drawing>
      </w:r>
    </w:p>
    <w:p w14:paraId="3084FE8A" w14:textId="2B9E330D" w:rsidR="0014097C" w:rsidRPr="00E2075F" w:rsidRDefault="0014097C" w:rsidP="0014097C">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sidR="00E2075F">
        <w:rPr>
          <w:noProof/>
          <w:lang w:val="en-GB"/>
        </w:rPr>
        <w:t>15</w:t>
      </w:r>
      <w:r>
        <w:fldChar w:fldCharType="end"/>
      </w:r>
      <w:r w:rsidRPr="00E2075F">
        <w:rPr>
          <w:lang w:val="en-GB"/>
        </w:rPr>
        <w:t xml:space="preserve"> - Residuals plotted</w:t>
      </w:r>
    </w:p>
    <w:p w14:paraId="0157767B" w14:textId="77777777" w:rsidR="0014097C" w:rsidRPr="00E2075F" w:rsidRDefault="0014097C">
      <w:pPr>
        <w:rPr>
          <w:i/>
          <w:iCs/>
          <w:color w:val="323232" w:themeColor="text2"/>
          <w:sz w:val="18"/>
          <w:szCs w:val="18"/>
          <w:lang w:val="en-GB"/>
        </w:rPr>
      </w:pPr>
      <w:r w:rsidRPr="00E2075F">
        <w:rPr>
          <w:lang w:val="en-GB"/>
        </w:rPr>
        <w:br w:type="page"/>
      </w:r>
    </w:p>
    <w:p w14:paraId="26102BA1" w14:textId="08CE4DEB" w:rsidR="00E2075F" w:rsidRDefault="00E2075F">
      <w:pPr>
        <w:rPr>
          <w:lang w:val="en-GB"/>
        </w:rPr>
      </w:pPr>
      <w:bookmarkStart w:id="3" w:name="_Toc124530397"/>
      <w:r>
        <w:rPr>
          <w:lang w:val="en-GB"/>
        </w:rPr>
        <w:lastRenderedPageBreak/>
        <w:t xml:space="preserve">Now I identified the observations </w:t>
      </w:r>
      <w:r w:rsidRPr="00E2075F">
        <w:rPr>
          <w:lang w:val="en-GB"/>
        </w:rPr>
        <w:t xml:space="preserve">standardized residuals greater than 3 and extracting them from the </w:t>
      </w:r>
      <w:r w:rsidR="004033D1" w:rsidRPr="00E2075F">
        <w:rPr>
          <w:lang w:val="en-GB"/>
        </w:rPr>
        <w:t>data frame</w:t>
      </w:r>
      <w:r w:rsidRPr="00E2075F">
        <w:rPr>
          <w:lang w:val="en-GB"/>
        </w:rPr>
        <w:t xml:space="preserve">, creating a new </w:t>
      </w:r>
      <w:r w:rsidR="004033D1" w:rsidRPr="00E2075F">
        <w:rPr>
          <w:lang w:val="en-GB"/>
        </w:rPr>
        <w:t>data frame</w:t>
      </w:r>
      <w:r w:rsidRPr="00E2075F">
        <w:rPr>
          <w:lang w:val="en-GB"/>
        </w:rPr>
        <w:t xml:space="preserve"> with only those observations.</w:t>
      </w:r>
    </w:p>
    <w:p w14:paraId="4917236B" w14:textId="77777777" w:rsidR="00E2075F" w:rsidRDefault="00E2075F" w:rsidP="00E2075F">
      <w:pPr>
        <w:keepNext/>
      </w:pPr>
      <w:r>
        <w:rPr>
          <w:noProof/>
        </w:rPr>
        <w:drawing>
          <wp:inline distT="0" distB="0" distL="0" distR="0" wp14:anchorId="0A47C8B9" wp14:editId="52DB9C48">
            <wp:extent cx="5760720" cy="1675130"/>
            <wp:effectExtent l="0" t="0" r="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75130"/>
                    </a:xfrm>
                    <a:prstGeom prst="rect">
                      <a:avLst/>
                    </a:prstGeom>
                  </pic:spPr>
                </pic:pic>
              </a:graphicData>
            </a:graphic>
          </wp:inline>
        </w:drawing>
      </w:r>
    </w:p>
    <w:p w14:paraId="17B68FBF" w14:textId="65A85DE4" w:rsidR="00E2075F" w:rsidRPr="00E2075F" w:rsidRDefault="00E2075F" w:rsidP="00E2075F">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Pr>
          <w:noProof/>
          <w:lang w:val="en-GB"/>
        </w:rPr>
        <w:t>16</w:t>
      </w:r>
      <w:r>
        <w:fldChar w:fldCharType="end"/>
      </w:r>
      <w:r w:rsidRPr="00E2075F">
        <w:rPr>
          <w:lang w:val="en-GB"/>
        </w:rPr>
        <w:t xml:space="preserve"> - Standardized residuals &gt; 3</w:t>
      </w:r>
    </w:p>
    <w:p w14:paraId="70957C65" w14:textId="6F9D7F21" w:rsidR="00E2075F" w:rsidRPr="00E2075F" w:rsidRDefault="00E2075F" w:rsidP="00E2075F">
      <w:pPr>
        <w:rPr>
          <w:lang w:val="en-GB"/>
        </w:rPr>
      </w:pPr>
      <w:r w:rsidRPr="00E2075F">
        <w:rPr>
          <w:lang w:val="en-GB"/>
        </w:rPr>
        <w:t xml:space="preserve">The below code filters </w:t>
      </w:r>
      <w:r w:rsidR="004033D1" w:rsidRPr="00E2075F">
        <w:rPr>
          <w:lang w:val="en-GB"/>
        </w:rPr>
        <w:t xml:space="preserve">the </w:t>
      </w:r>
      <w:r w:rsidR="004033D1">
        <w:rPr>
          <w:lang w:val="en-GB"/>
        </w:rPr>
        <w:t>data</w:t>
      </w:r>
      <w:r w:rsidR="004033D1" w:rsidRPr="00E2075F">
        <w:rPr>
          <w:lang w:val="en-GB"/>
        </w:rPr>
        <w:t xml:space="preserve"> frame</w:t>
      </w:r>
      <w:r w:rsidRPr="00E2075F">
        <w:rPr>
          <w:lang w:val="en-GB"/>
        </w:rPr>
        <w:t xml:space="preserve"> by removing observations with standardized residuals greater than 3, which indicates poor model fit for those observations. This cleaning step aims to improve the model’s performance by removing outliers.</w:t>
      </w:r>
    </w:p>
    <w:p w14:paraId="317DD05A" w14:textId="77777777" w:rsidR="00E2075F" w:rsidRDefault="00E2075F" w:rsidP="00E2075F">
      <w:pPr>
        <w:keepNext/>
      </w:pPr>
      <w:r>
        <w:rPr>
          <w:noProof/>
        </w:rPr>
        <w:drawing>
          <wp:inline distT="0" distB="0" distL="0" distR="0" wp14:anchorId="3930F5AC" wp14:editId="264DA78B">
            <wp:extent cx="4905375" cy="2571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257175"/>
                    </a:xfrm>
                    <a:prstGeom prst="rect">
                      <a:avLst/>
                    </a:prstGeom>
                  </pic:spPr>
                </pic:pic>
              </a:graphicData>
            </a:graphic>
          </wp:inline>
        </w:drawing>
      </w:r>
    </w:p>
    <w:p w14:paraId="37100160" w14:textId="357F3E19" w:rsidR="00E2075F" w:rsidRPr="00E2075F" w:rsidRDefault="00E2075F" w:rsidP="00E2075F">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Pr>
          <w:noProof/>
          <w:lang w:val="en-GB"/>
        </w:rPr>
        <w:t>17</w:t>
      </w:r>
      <w:r>
        <w:fldChar w:fldCharType="end"/>
      </w:r>
      <w:r w:rsidRPr="00E2075F">
        <w:rPr>
          <w:lang w:val="en-GB"/>
        </w:rPr>
        <w:t xml:space="preserve"> - Removing the outliers</w:t>
      </w:r>
    </w:p>
    <w:p w14:paraId="64133633" w14:textId="3DC493DD" w:rsidR="00E2075F" w:rsidRDefault="00E2075F">
      <w:pPr>
        <w:rPr>
          <w:lang w:val="en-GB"/>
        </w:rPr>
      </w:pPr>
      <w:r>
        <w:rPr>
          <w:lang w:val="en-GB"/>
        </w:rPr>
        <w:t>I also checked the dataset for missing- and duplicate values. Those are both zero.</w:t>
      </w:r>
    </w:p>
    <w:p w14:paraId="7A5DE712" w14:textId="77777777" w:rsidR="00E2075F" w:rsidRDefault="00E2075F" w:rsidP="00E2075F">
      <w:pPr>
        <w:keepNext/>
      </w:pPr>
      <w:r>
        <w:rPr>
          <w:noProof/>
        </w:rPr>
        <w:drawing>
          <wp:inline distT="0" distB="0" distL="0" distR="0" wp14:anchorId="6A70A72F" wp14:editId="7ECAB453">
            <wp:extent cx="1476375" cy="2952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375" cy="295275"/>
                    </a:xfrm>
                    <a:prstGeom prst="rect">
                      <a:avLst/>
                    </a:prstGeom>
                  </pic:spPr>
                </pic:pic>
              </a:graphicData>
            </a:graphic>
          </wp:inline>
        </w:drawing>
      </w:r>
    </w:p>
    <w:p w14:paraId="64B4D8C9" w14:textId="7490CC5D" w:rsidR="00E2075F" w:rsidRDefault="00E2075F" w:rsidP="00E2075F">
      <w:pPr>
        <w:pStyle w:val="Bijschrift"/>
        <w:rPr>
          <w:lang w:val="en-GB"/>
        </w:rPr>
      </w:pPr>
      <w:r>
        <w:t xml:space="preserve">Figure </w:t>
      </w:r>
      <w:r>
        <w:fldChar w:fldCharType="begin"/>
      </w:r>
      <w:r>
        <w:instrText xml:space="preserve"> SEQ Figure \* ARABIC </w:instrText>
      </w:r>
      <w:r>
        <w:fldChar w:fldCharType="separate"/>
      </w:r>
      <w:r>
        <w:rPr>
          <w:noProof/>
        </w:rPr>
        <w:t>18</w:t>
      </w:r>
      <w:r>
        <w:fldChar w:fldCharType="end"/>
      </w:r>
      <w:r>
        <w:t xml:space="preserve"> - Missing values</w:t>
      </w:r>
    </w:p>
    <w:p w14:paraId="37A0D978" w14:textId="77777777" w:rsidR="00E2075F" w:rsidRDefault="00E2075F" w:rsidP="00E2075F">
      <w:pPr>
        <w:keepNext/>
      </w:pPr>
      <w:r>
        <w:rPr>
          <w:noProof/>
        </w:rPr>
        <w:drawing>
          <wp:inline distT="0" distB="0" distL="0" distR="0" wp14:anchorId="4FF1AA22" wp14:editId="0518AECD">
            <wp:extent cx="847725" cy="26670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47725" cy="266700"/>
                    </a:xfrm>
                    <a:prstGeom prst="rect">
                      <a:avLst/>
                    </a:prstGeom>
                  </pic:spPr>
                </pic:pic>
              </a:graphicData>
            </a:graphic>
          </wp:inline>
        </w:drawing>
      </w:r>
    </w:p>
    <w:p w14:paraId="30C39EE5" w14:textId="5069080C" w:rsidR="00E2075F" w:rsidRDefault="00E2075F" w:rsidP="00E2075F">
      <w:pPr>
        <w:pStyle w:val="Bijschrift"/>
      </w:pPr>
      <w:r>
        <w:t xml:space="preserve">Figure </w:t>
      </w:r>
      <w:r>
        <w:fldChar w:fldCharType="begin"/>
      </w:r>
      <w:r>
        <w:instrText xml:space="preserve"> SEQ Figure \* ARABIC </w:instrText>
      </w:r>
      <w:r>
        <w:fldChar w:fldCharType="separate"/>
      </w:r>
      <w:r>
        <w:rPr>
          <w:noProof/>
        </w:rPr>
        <w:t>19</w:t>
      </w:r>
      <w:r>
        <w:fldChar w:fldCharType="end"/>
      </w:r>
      <w:r>
        <w:t xml:space="preserve"> - Duplicate values</w:t>
      </w:r>
    </w:p>
    <w:p w14:paraId="172EA5EF" w14:textId="73A07ED0" w:rsidR="00E2075F" w:rsidRDefault="00E2075F">
      <w:r>
        <w:br w:type="page"/>
      </w:r>
    </w:p>
    <w:p w14:paraId="19A132D1" w14:textId="59545E7C" w:rsidR="00E2075F" w:rsidRDefault="00E2075F" w:rsidP="00E2075F">
      <w:pPr>
        <w:keepNext/>
        <w:rPr>
          <w:noProof/>
          <w:lang w:val="en-GB"/>
        </w:rPr>
      </w:pPr>
      <w:r w:rsidRPr="00E2075F">
        <w:rPr>
          <w:noProof/>
          <w:lang w:val="en-GB"/>
        </w:rPr>
        <w:lastRenderedPageBreak/>
        <w:t>Now I am going to investigate whether there is mulitcollinearity between the independent variables. There is talk of multicollinearity between two independent variables if the correlation is between them is higher than 0.7. If there is, this could make the results less reliable.</w:t>
      </w:r>
      <w:r>
        <w:rPr>
          <w:noProof/>
          <w:lang w:val="en-GB"/>
        </w:rPr>
        <w:t xml:space="preserve"> </w:t>
      </w:r>
      <w:r w:rsidRPr="00E2075F">
        <w:rPr>
          <w:noProof/>
          <w:lang w:val="en-GB"/>
        </w:rPr>
        <w:t>I use</w:t>
      </w:r>
      <w:r w:rsidRPr="00E2075F">
        <w:rPr>
          <w:noProof/>
          <w:lang w:val="en-GB"/>
        </w:rPr>
        <w:t>d</w:t>
      </w:r>
      <w:r w:rsidRPr="00E2075F">
        <w:rPr>
          <w:noProof/>
          <w:lang w:val="en-GB"/>
        </w:rPr>
        <w:t xml:space="preserve"> the abs() method to get the absolute value that is positive value doesn’t change and negative value converted into positive value. I do this to ensure that negative multicollinearity is not overlooked.</w:t>
      </w:r>
      <w:r>
        <w:rPr>
          <w:noProof/>
          <w:lang w:val="en-GB"/>
        </w:rPr>
        <w:t xml:space="preserve"> </w:t>
      </w:r>
    </w:p>
    <w:p w14:paraId="2F3E1261" w14:textId="66D02732" w:rsidR="00E2075F" w:rsidRPr="00E2075F" w:rsidRDefault="00E2075F" w:rsidP="00E2075F">
      <w:pPr>
        <w:rPr>
          <w:lang w:val="en-GB"/>
        </w:rPr>
      </w:pPr>
      <w:r w:rsidRPr="00E2075F">
        <w:rPr>
          <w:lang w:val="en-GB"/>
        </w:rPr>
        <w:t xml:space="preserve">As shown in the table </w:t>
      </w:r>
      <w:r>
        <w:rPr>
          <w:lang w:val="en-GB"/>
        </w:rPr>
        <w:t>below</w:t>
      </w:r>
      <w:r w:rsidRPr="00E2075F">
        <w:rPr>
          <w:lang w:val="en-GB"/>
        </w:rPr>
        <w:t>, there is no multicollinearity between the independent variables.</w:t>
      </w:r>
    </w:p>
    <w:p w14:paraId="14B99962" w14:textId="77777777" w:rsidR="00E2075F" w:rsidRPr="00E2075F" w:rsidRDefault="00E2075F" w:rsidP="00E2075F">
      <w:pPr>
        <w:keepNext/>
        <w:rPr>
          <w:noProof/>
          <w:lang w:val="en-GB"/>
        </w:rPr>
      </w:pPr>
    </w:p>
    <w:p w14:paraId="184CA3A7" w14:textId="7E53C429" w:rsidR="00E2075F" w:rsidRDefault="00E2075F" w:rsidP="00E2075F">
      <w:pPr>
        <w:keepNext/>
      </w:pPr>
      <w:r>
        <w:rPr>
          <w:noProof/>
        </w:rPr>
        <w:drawing>
          <wp:inline distT="0" distB="0" distL="0" distR="0" wp14:anchorId="1F6938FF" wp14:editId="3C17E29C">
            <wp:extent cx="4114800" cy="6476059"/>
            <wp:effectExtent l="0" t="0" r="0" b="1270"/>
            <wp:docPr id="21" name="Afbeelding 2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afel&#10;&#10;Automatisch gegenereerde beschrijving"/>
                    <pic:cNvPicPr/>
                  </pic:nvPicPr>
                  <pic:blipFill>
                    <a:blip r:embed="rId28"/>
                    <a:stretch>
                      <a:fillRect/>
                    </a:stretch>
                  </pic:blipFill>
                  <pic:spPr>
                    <a:xfrm>
                      <a:off x="0" y="0"/>
                      <a:ext cx="4124354" cy="6491096"/>
                    </a:xfrm>
                    <a:prstGeom prst="rect">
                      <a:avLst/>
                    </a:prstGeom>
                  </pic:spPr>
                </pic:pic>
              </a:graphicData>
            </a:graphic>
          </wp:inline>
        </w:drawing>
      </w:r>
    </w:p>
    <w:p w14:paraId="6F2DEC38" w14:textId="6F5ECE22" w:rsidR="00E2075F" w:rsidRPr="00E2075F" w:rsidRDefault="00E2075F" w:rsidP="00E2075F">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Pr>
          <w:noProof/>
          <w:lang w:val="en-GB"/>
        </w:rPr>
        <w:t>20</w:t>
      </w:r>
      <w:r>
        <w:fldChar w:fldCharType="end"/>
      </w:r>
      <w:r w:rsidRPr="00E2075F">
        <w:rPr>
          <w:lang w:val="en-GB"/>
        </w:rPr>
        <w:t xml:space="preserve"> - Check for </w:t>
      </w:r>
      <w:r w:rsidR="004033D1" w:rsidRPr="00E2075F">
        <w:rPr>
          <w:lang w:val="en-GB"/>
        </w:rPr>
        <w:t>multicollinearity</w:t>
      </w:r>
    </w:p>
    <w:p w14:paraId="120637ED" w14:textId="4E734813" w:rsidR="00E2075F" w:rsidRDefault="00E2075F">
      <w:pPr>
        <w:rPr>
          <w:rFonts w:asciiTheme="majorHAnsi" w:eastAsiaTheme="majorEastAsia" w:hAnsiTheme="majorHAnsi" w:cstheme="majorBidi"/>
          <w:color w:val="AA0040" w:themeColor="accent1" w:themeShade="BF"/>
          <w:sz w:val="32"/>
          <w:szCs w:val="32"/>
          <w:lang w:val="en-GB"/>
        </w:rPr>
      </w:pPr>
      <w:r>
        <w:rPr>
          <w:lang w:val="en-GB"/>
        </w:rPr>
        <w:br w:type="page"/>
      </w:r>
    </w:p>
    <w:p w14:paraId="6EC60ABE" w14:textId="6CE184E5" w:rsidR="00850900" w:rsidRPr="00782D4E" w:rsidRDefault="00BD42DE" w:rsidP="00850900">
      <w:pPr>
        <w:pStyle w:val="Kop1"/>
        <w:rPr>
          <w:lang w:val="en-GB"/>
        </w:rPr>
      </w:pPr>
      <w:r w:rsidRPr="00782D4E">
        <w:rPr>
          <w:lang w:val="en-GB"/>
        </w:rPr>
        <w:lastRenderedPageBreak/>
        <w:t>4</w:t>
      </w:r>
      <w:r w:rsidR="00850900" w:rsidRPr="00782D4E">
        <w:rPr>
          <w:lang w:val="en-GB"/>
        </w:rPr>
        <w:t xml:space="preserve"> – </w:t>
      </w:r>
      <w:bookmarkEnd w:id="3"/>
      <w:r w:rsidR="004033D1" w:rsidRPr="00782D4E">
        <w:rPr>
          <w:lang w:val="en-GB"/>
        </w:rPr>
        <w:t>Modeling</w:t>
      </w:r>
    </w:p>
    <w:p w14:paraId="6C233B1F" w14:textId="77777777" w:rsidR="00E2075F" w:rsidRDefault="00E2075F">
      <w:pPr>
        <w:rPr>
          <w:lang w:val="en-GB"/>
        </w:rPr>
      </w:pPr>
      <w:r w:rsidRPr="00E2075F">
        <w:rPr>
          <w:lang w:val="en-GB"/>
        </w:rPr>
        <w:t>In the code below I am creating a random split the dataset into two new datasets. The “training” dataset will contain 80% of the rows from the original “Attrition” dataset, while the “testing” dataset will contain the remaining 20% of the rows. This split is done using the createDataPartition() function, which randomly selects rows to be included in the “training” dataset. The split is done only once (times = 1) and the results are not put in a list (list = FALSE).</w:t>
      </w:r>
    </w:p>
    <w:p w14:paraId="784C1E07" w14:textId="77777777" w:rsidR="00E2075F" w:rsidRDefault="00E2075F" w:rsidP="00E2075F">
      <w:pPr>
        <w:keepNext/>
      </w:pPr>
      <w:r>
        <w:rPr>
          <w:noProof/>
        </w:rPr>
        <w:drawing>
          <wp:inline distT="0" distB="0" distL="0" distR="0" wp14:anchorId="56987CED" wp14:editId="32FD74A7">
            <wp:extent cx="4895850" cy="533400"/>
            <wp:effectExtent l="0" t="0" r="0" b="0"/>
            <wp:docPr id="22" name="Afbeelding 2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ekst&#10;&#10;Automatisch gegenereerde beschrijving"/>
                    <pic:cNvPicPr/>
                  </pic:nvPicPr>
                  <pic:blipFill>
                    <a:blip r:embed="rId29"/>
                    <a:stretch>
                      <a:fillRect/>
                    </a:stretch>
                  </pic:blipFill>
                  <pic:spPr>
                    <a:xfrm>
                      <a:off x="0" y="0"/>
                      <a:ext cx="4895850" cy="533400"/>
                    </a:xfrm>
                    <a:prstGeom prst="rect">
                      <a:avLst/>
                    </a:prstGeom>
                  </pic:spPr>
                </pic:pic>
              </a:graphicData>
            </a:graphic>
          </wp:inline>
        </w:drawing>
      </w:r>
    </w:p>
    <w:p w14:paraId="1B28F8D1" w14:textId="4F7FFD42" w:rsidR="00E2075F" w:rsidRPr="00E2075F" w:rsidRDefault="00E2075F" w:rsidP="00E2075F">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Pr>
          <w:noProof/>
          <w:lang w:val="en-GB"/>
        </w:rPr>
        <w:t>21</w:t>
      </w:r>
      <w:r>
        <w:fldChar w:fldCharType="end"/>
      </w:r>
      <w:r w:rsidRPr="00E2075F">
        <w:rPr>
          <w:lang w:val="en-GB"/>
        </w:rPr>
        <w:t xml:space="preserve"> - Splitting the data</w:t>
      </w:r>
    </w:p>
    <w:p w14:paraId="4E67E437" w14:textId="350DBA37" w:rsidR="00E2075F" w:rsidRDefault="004033D1" w:rsidP="00E2075F">
      <w:pPr>
        <w:rPr>
          <w:lang w:val="en-GB"/>
        </w:rPr>
      </w:pPr>
      <w:r w:rsidRPr="00E2075F">
        <w:rPr>
          <w:lang w:val="en-GB"/>
        </w:rPr>
        <w:t>First,</w:t>
      </w:r>
      <w:r w:rsidR="00E2075F" w:rsidRPr="00E2075F">
        <w:rPr>
          <w:lang w:val="en-GB"/>
        </w:rPr>
        <w:t xml:space="preserve"> I create</w:t>
      </w:r>
      <w:r w:rsidR="00E2075F">
        <w:rPr>
          <w:lang w:val="en-GB"/>
        </w:rPr>
        <w:t>d</w:t>
      </w:r>
      <w:r w:rsidR="00E2075F" w:rsidRPr="00E2075F">
        <w:rPr>
          <w:lang w:val="en-GB"/>
        </w:rPr>
        <w:t xml:space="preserve"> a model with all variables and see how that does. </w:t>
      </w:r>
    </w:p>
    <w:p w14:paraId="214712E1" w14:textId="77777777" w:rsidR="00E2075F" w:rsidRDefault="00E2075F" w:rsidP="00E2075F">
      <w:pPr>
        <w:keepNext/>
      </w:pPr>
      <w:r>
        <w:rPr>
          <w:noProof/>
        </w:rPr>
        <w:drawing>
          <wp:inline distT="0" distB="0" distL="0" distR="0" wp14:anchorId="68DE148B" wp14:editId="2AC70C90">
            <wp:extent cx="4181475" cy="4724400"/>
            <wp:effectExtent l="0" t="0" r="9525" b="0"/>
            <wp:docPr id="23" name="Afbeelding 2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afel&#10;&#10;Automatisch gegenereerde beschrijving"/>
                    <pic:cNvPicPr/>
                  </pic:nvPicPr>
                  <pic:blipFill>
                    <a:blip r:embed="rId30"/>
                    <a:stretch>
                      <a:fillRect/>
                    </a:stretch>
                  </pic:blipFill>
                  <pic:spPr>
                    <a:xfrm>
                      <a:off x="0" y="0"/>
                      <a:ext cx="4181475" cy="4724400"/>
                    </a:xfrm>
                    <a:prstGeom prst="rect">
                      <a:avLst/>
                    </a:prstGeom>
                  </pic:spPr>
                </pic:pic>
              </a:graphicData>
            </a:graphic>
          </wp:inline>
        </w:drawing>
      </w:r>
    </w:p>
    <w:p w14:paraId="2F6A6E86" w14:textId="03E707A4" w:rsidR="00E2075F" w:rsidRPr="00E2075F" w:rsidRDefault="00E2075F" w:rsidP="00E2075F">
      <w:pPr>
        <w:pStyle w:val="Bijschrift"/>
        <w:rPr>
          <w:lang w:val="en-GB"/>
        </w:rPr>
      </w:pPr>
      <w:r w:rsidRPr="00E2075F">
        <w:rPr>
          <w:lang w:val="en-GB"/>
        </w:rPr>
        <w:t xml:space="preserve">Figure </w:t>
      </w:r>
      <w:r>
        <w:fldChar w:fldCharType="begin"/>
      </w:r>
      <w:r w:rsidRPr="00E2075F">
        <w:rPr>
          <w:lang w:val="en-GB"/>
        </w:rPr>
        <w:instrText xml:space="preserve"> SEQ Figure \* ARABIC </w:instrText>
      </w:r>
      <w:r>
        <w:fldChar w:fldCharType="separate"/>
      </w:r>
      <w:r>
        <w:rPr>
          <w:noProof/>
          <w:lang w:val="en-GB"/>
        </w:rPr>
        <w:t>22</w:t>
      </w:r>
      <w:r>
        <w:fldChar w:fldCharType="end"/>
      </w:r>
      <w:r w:rsidRPr="00E2075F">
        <w:rPr>
          <w:lang w:val="en-GB"/>
        </w:rPr>
        <w:t xml:space="preserve"> - Summary of model with all variables</w:t>
      </w:r>
    </w:p>
    <w:p w14:paraId="78D1B78E" w14:textId="77777777" w:rsidR="00E2075F" w:rsidRPr="00E2075F" w:rsidRDefault="00E2075F" w:rsidP="00E2075F">
      <w:pPr>
        <w:rPr>
          <w:lang w:val="en-GB"/>
        </w:rPr>
      </w:pPr>
      <w:r w:rsidRPr="00E2075F">
        <w:rPr>
          <w:lang w:val="en-GB"/>
        </w:rPr>
        <w:t xml:space="preserve">In the summary above I can see which variables are insignificant. This are the variables with a p-value greater than 0.05. Based on the p-values from the summary of the linear regression model, the following variables are insignificant: </w:t>
      </w:r>
    </w:p>
    <w:p w14:paraId="4534C4FE" w14:textId="38CDA4EA" w:rsidR="00E2075F" w:rsidRPr="00E2075F" w:rsidRDefault="00E2075F" w:rsidP="00E2075F">
      <w:pPr>
        <w:pStyle w:val="Lijstalinea"/>
        <w:numPr>
          <w:ilvl w:val="0"/>
          <w:numId w:val="6"/>
        </w:numPr>
        <w:rPr>
          <w:lang w:val="en-GB"/>
        </w:rPr>
      </w:pPr>
      <w:r w:rsidRPr="00E2075F">
        <w:rPr>
          <w:lang w:val="en-GB"/>
        </w:rPr>
        <w:t xml:space="preserve">Education </w:t>
      </w:r>
    </w:p>
    <w:p w14:paraId="1134BE4F" w14:textId="0BB82FCF" w:rsidR="00E2075F" w:rsidRPr="00E2075F" w:rsidRDefault="00E2075F" w:rsidP="00E2075F">
      <w:pPr>
        <w:pStyle w:val="Lijstalinea"/>
        <w:numPr>
          <w:ilvl w:val="0"/>
          <w:numId w:val="6"/>
        </w:numPr>
        <w:rPr>
          <w:lang w:val="en-GB"/>
        </w:rPr>
      </w:pPr>
      <w:r w:rsidRPr="00E2075F">
        <w:rPr>
          <w:lang w:val="en-GB"/>
        </w:rPr>
        <w:t xml:space="preserve">EducationField </w:t>
      </w:r>
    </w:p>
    <w:p w14:paraId="3627924A" w14:textId="60453C3D" w:rsidR="00E2075F" w:rsidRDefault="00E2075F" w:rsidP="00E2075F">
      <w:pPr>
        <w:pStyle w:val="Lijstalinea"/>
        <w:numPr>
          <w:ilvl w:val="0"/>
          <w:numId w:val="6"/>
        </w:numPr>
        <w:rPr>
          <w:lang w:val="en-GB"/>
        </w:rPr>
      </w:pPr>
      <w:r w:rsidRPr="00E2075F">
        <w:rPr>
          <w:lang w:val="en-GB"/>
        </w:rPr>
        <w:t>Department</w:t>
      </w:r>
    </w:p>
    <w:p w14:paraId="357CEAAF" w14:textId="77777777" w:rsidR="00E2075F" w:rsidRDefault="00E2075F">
      <w:pPr>
        <w:rPr>
          <w:lang w:val="en-GB"/>
        </w:rPr>
      </w:pPr>
      <w:r>
        <w:rPr>
          <w:lang w:val="en-GB"/>
        </w:rPr>
        <w:lastRenderedPageBreak/>
        <w:t>Then I created a model without the insignificant variables in it.</w:t>
      </w:r>
    </w:p>
    <w:p w14:paraId="590E7C74" w14:textId="77777777" w:rsidR="00E2075F" w:rsidRDefault="00E2075F" w:rsidP="00E2075F">
      <w:pPr>
        <w:keepNext/>
      </w:pPr>
      <w:r>
        <w:rPr>
          <w:noProof/>
        </w:rPr>
        <w:drawing>
          <wp:inline distT="0" distB="0" distL="0" distR="0" wp14:anchorId="4588BEEA" wp14:editId="2A10E05D">
            <wp:extent cx="4000500" cy="4295775"/>
            <wp:effectExtent l="0" t="0" r="0" b="9525"/>
            <wp:docPr id="24" name="Afbeelding 24" descr="Afbeelding met teks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 tafel&#10;&#10;Automatisch gegenereerde beschrijving"/>
                    <pic:cNvPicPr/>
                  </pic:nvPicPr>
                  <pic:blipFill>
                    <a:blip r:embed="rId31"/>
                    <a:stretch>
                      <a:fillRect/>
                    </a:stretch>
                  </pic:blipFill>
                  <pic:spPr>
                    <a:xfrm>
                      <a:off x="0" y="0"/>
                      <a:ext cx="4000500" cy="4295775"/>
                    </a:xfrm>
                    <a:prstGeom prst="rect">
                      <a:avLst/>
                    </a:prstGeom>
                  </pic:spPr>
                </pic:pic>
              </a:graphicData>
            </a:graphic>
          </wp:inline>
        </w:drawing>
      </w:r>
    </w:p>
    <w:p w14:paraId="1BC94F1A" w14:textId="01F12A57" w:rsidR="00E2075F" w:rsidRPr="004033D1" w:rsidRDefault="00E2075F" w:rsidP="00E2075F">
      <w:pPr>
        <w:pStyle w:val="Bijschrift"/>
        <w:rPr>
          <w:lang w:val="en-GB"/>
        </w:rPr>
      </w:pPr>
      <w:r w:rsidRPr="004033D1">
        <w:rPr>
          <w:lang w:val="en-GB"/>
        </w:rPr>
        <w:t xml:space="preserve">Figure </w:t>
      </w:r>
      <w:r>
        <w:fldChar w:fldCharType="begin"/>
      </w:r>
      <w:r w:rsidRPr="004033D1">
        <w:rPr>
          <w:lang w:val="en-GB"/>
        </w:rPr>
        <w:instrText xml:space="preserve"> SEQ Figure \* ARABIC </w:instrText>
      </w:r>
      <w:r>
        <w:fldChar w:fldCharType="separate"/>
      </w:r>
      <w:r w:rsidRPr="004033D1">
        <w:rPr>
          <w:noProof/>
          <w:lang w:val="en-GB"/>
        </w:rPr>
        <w:t>23</w:t>
      </w:r>
      <w:r>
        <w:fldChar w:fldCharType="end"/>
      </w:r>
      <w:r w:rsidRPr="004033D1">
        <w:rPr>
          <w:lang w:val="en-GB"/>
        </w:rPr>
        <w:t xml:space="preserve"> - Summary of model with significant variables only</w:t>
      </w:r>
    </w:p>
    <w:p w14:paraId="054DEDC5" w14:textId="7ACF3D0D" w:rsidR="00E2075F" w:rsidRPr="004033D1" w:rsidRDefault="00E2075F" w:rsidP="00E2075F">
      <w:pPr>
        <w:rPr>
          <w:lang w:val="en-GB"/>
        </w:rPr>
      </w:pPr>
      <w:r w:rsidRPr="004033D1">
        <w:rPr>
          <w:lang w:val="en-GB"/>
        </w:rPr>
        <w:t>The independent variables are all significant, as indicated by the small p-values (all less than 0.05).</w:t>
      </w:r>
    </w:p>
    <w:p w14:paraId="5B24E9C4" w14:textId="195B27B1" w:rsidR="00E2075F" w:rsidRDefault="00E2075F">
      <w:pPr>
        <w:rPr>
          <w:lang w:val="en-GB"/>
        </w:rPr>
      </w:pPr>
      <w:r>
        <w:rPr>
          <w:lang w:val="en-GB"/>
        </w:rPr>
        <w:br w:type="page"/>
      </w:r>
    </w:p>
    <w:p w14:paraId="5872C1DF" w14:textId="7B6614BB" w:rsidR="00750F8E" w:rsidRDefault="00BD42DE" w:rsidP="00850900">
      <w:pPr>
        <w:pStyle w:val="Kop1"/>
        <w:rPr>
          <w:lang w:val="en-GB"/>
        </w:rPr>
      </w:pPr>
      <w:bookmarkStart w:id="4" w:name="_Toc124530398"/>
      <w:r w:rsidRPr="00782D4E">
        <w:rPr>
          <w:lang w:val="en-GB"/>
        </w:rPr>
        <w:lastRenderedPageBreak/>
        <w:t>5</w:t>
      </w:r>
      <w:r w:rsidR="00850900" w:rsidRPr="00782D4E">
        <w:rPr>
          <w:lang w:val="en-GB"/>
        </w:rPr>
        <w:t xml:space="preserve"> – Evaluation and Deployment</w:t>
      </w:r>
      <w:bookmarkEnd w:id="4"/>
    </w:p>
    <w:p w14:paraId="1297FA82" w14:textId="49465736" w:rsidR="00E2075F" w:rsidRPr="00E2075F" w:rsidRDefault="00E2075F" w:rsidP="00E2075F">
      <w:pPr>
        <w:rPr>
          <w:lang w:val="en-GB"/>
        </w:rPr>
      </w:pPr>
      <w:r w:rsidRPr="00E2075F">
        <w:rPr>
          <w:lang w:val="en-GB"/>
        </w:rPr>
        <w:t>In the first row of code below I am creating a new column in the data frame called predicted and assigning the values of the predictions made by the model. If the predicted value is greater than 0.5, it is assigned the value of 1, otherwise it is assigned the value of 0.</w:t>
      </w:r>
    </w:p>
    <w:p w14:paraId="16363143" w14:textId="2A8C7CF3" w:rsidR="00E2075F" w:rsidRDefault="00E2075F" w:rsidP="00E2075F">
      <w:pPr>
        <w:rPr>
          <w:lang w:val="en-GB"/>
        </w:rPr>
      </w:pPr>
      <w:r w:rsidRPr="00E2075F">
        <w:rPr>
          <w:lang w:val="en-GB"/>
        </w:rPr>
        <w:t>Below the code I will explain what the table means and how accurate this model is.</w:t>
      </w:r>
    </w:p>
    <w:p w14:paraId="509946AA" w14:textId="77777777" w:rsidR="00E2075F" w:rsidRDefault="00E2075F" w:rsidP="00E2075F">
      <w:pPr>
        <w:keepNext/>
      </w:pPr>
      <w:r>
        <w:rPr>
          <w:noProof/>
        </w:rPr>
        <w:drawing>
          <wp:inline distT="0" distB="0" distL="0" distR="0" wp14:anchorId="1F974E61" wp14:editId="0AA69D95">
            <wp:extent cx="5229225" cy="666750"/>
            <wp:effectExtent l="0" t="0" r="9525" b="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32"/>
                    <a:stretch>
                      <a:fillRect/>
                    </a:stretch>
                  </pic:blipFill>
                  <pic:spPr>
                    <a:xfrm>
                      <a:off x="0" y="0"/>
                      <a:ext cx="5229225" cy="666750"/>
                    </a:xfrm>
                    <a:prstGeom prst="rect">
                      <a:avLst/>
                    </a:prstGeom>
                  </pic:spPr>
                </pic:pic>
              </a:graphicData>
            </a:graphic>
          </wp:inline>
        </w:drawing>
      </w:r>
    </w:p>
    <w:p w14:paraId="6AA230F2" w14:textId="21EB0F29" w:rsidR="00E2075F" w:rsidRPr="00334584" w:rsidRDefault="00E2075F" w:rsidP="00E2075F">
      <w:pPr>
        <w:pStyle w:val="Bijschrift"/>
        <w:rPr>
          <w:lang w:val="en-GB"/>
        </w:rPr>
      </w:pPr>
      <w:r w:rsidRPr="00334584">
        <w:rPr>
          <w:lang w:val="en-GB"/>
        </w:rPr>
        <w:t xml:space="preserve">Figure </w:t>
      </w:r>
      <w:r>
        <w:fldChar w:fldCharType="begin"/>
      </w:r>
      <w:r w:rsidRPr="00334584">
        <w:rPr>
          <w:lang w:val="en-GB"/>
        </w:rPr>
        <w:instrText xml:space="preserve"> SEQ Figure \* ARABIC </w:instrText>
      </w:r>
      <w:r>
        <w:fldChar w:fldCharType="separate"/>
      </w:r>
      <w:r w:rsidRPr="00334584">
        <w:rPr>
          <w:noProof/>
          <w:lang w:val="en-GB"/>
        </w:rPr>
        <w:t>24</w:t>
      </w:r>
      <w:r>
        <w:fldChar w:fldCharType="end"/>
      </w:r>
      <w:r w:rsidRPr="00334584">
        <w:rPr>
          <w:lang w:val="en-GB"/>
        </w:rPr>
        <w:t xml:space="preserve"> - Code for creating the confusion matrix</w:t>
      </w:r>
    </w:p>
    <w:p w14:paraId="4AC8CE85" w14:textId="77777777" w:rsidR="00E2075F" w:rsidRDefault="00E2075F" w:rsidP="00E2075F">
      <w:pPr>
        <w:keepNext/>
      </w:pPr>
      <w:r>
        <w:rPr>
          <w:noProof/>
        </w:rPr>
        <w:drawing>
          <wp:inline distT="0" distB="0" distL="0" distR="0" wp14:anchorId="478B4A67" wp14:editId="45B221BE">
            <wp:extent cx="1228725" cy="647700"/>
            <wp:effectExtent l="0" t="0" r="9525"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28725" cy="647700"/>
                    </a:xfrm>
                    <a:prstGeom prst="rect">
                      <a:avLst/>
                    </a:prstGeom>
                  </pic:spPr>
                </pic:pic>
              </a:graphicData>
            </a:graphic>
          </wp:inline>
        </w:drawing>
      </w:r>
    </w:p>
    <w:p w14:paraId="07487EDD" w14:textId="2BCB9C15" w:rsidR="00E2075F" w:rsidRDefault="00E2075F" w:rsidP="00E2075F">
      <w:pPr>
        <w:pStyle w:val="Bijschrift"/>
      </w:pPr>
      <w:r>
        <w:t xml:space="preserve">Figure </w:t>
      </w:r>
      <w:r>
        <w:fldChar w:fldCharType="begin"/>
      </w:r>
      <w:r>
        <w:instrText xml:space="preserve"> SEQ Figure \* ARABIC </w:instrText>
      </w:r>
      <w:r>
        <w:fldChar w:fldCharType="separate"/>
      </w:r>
      <w:r>
        <w:rPr>
          <w:noProof/>
        </w:rPr>
        <w:t>25</w:t>
      </w:r>
      <w:r>
        <w:fldChar w:fldCharType="end"/>
      </w:r>
      <w:r>
        <w:t xml:space="preserve"> - Result of conclusion matrix</w:t>
      </w:r>
    </w:p>
    <w:p w14:paraId="07B03AD7" w14:textId="77777777" w:rsidR="00334584" w:rsidRPr="00334584" w:rsidRDefault="00334584" w:rsidP="00334584">
      <w:pPr>
        <w:pStyle w:val="Lijstalinea"/>
        <w:numPr>
          <w:ilvl w:val="0"/>
          <w:numId w:val="7"/>
        </w:numPr>
        <w:rPr>
          <w:lang w:val="en-GB"/>
        </w:rPr>
      </w:pPr>
      <w:r w:rsidRPr="00334584">
        <w:rPr>
          <w:lang w:val="en-GB"/>
        </w:rPr>
        <w:t>The number 987 in the top left corner represents the number of observations that were actually negative (0) and were correctly predicted as negative by the model.</w:t>
      </w:r>
    </w:p>
    <w:p w14:paraId="0ECE10C4" w14:textId="77777777" w:rsidR="00334584" w:rsidRPr="00334584" w:rsidRDefault="00334584" w:rsidP="00334584">
      <w:pPr>
        <w:pStyle w:val="Lijstalinea"/>
        <w:numPr>
          <w:ilvl w:val="0"/>
          <w:numId w:val="7"/>
        </w:numPr>
        <w:rPr>
          <w:lang w:val="en-GB"/>
        </w:rPr>
      </w:pPr>
      <w:r w:rsidRPr="00334584">
        <w:rPr>
          <w:lang w:val="en-GB"/>
        </w:rPr>
        <w:t>The number 6 in the top right corner represents the number of observations that were actually negative (0) but were incorrectly predicted as positive (1) by the model.</w:t>
      </w:r>
    </w:p>
    <w:p w14:paraId="1265EDB2" w14:textId="77777777" w:rsidR="00334584" w:rsidRPr="00334584" w:rsidRDefault="00334584" w:rsidP="00334584">
      <w:pPr>
        <w:pStyle w:val="Lijstalinea"/>
        <w:numPr>
          <w:ilvl w:val="0"/>
          <w:numId w:val="7"/>
        </w:numPr>
        <w:rPr>
          <w:lang w:val="en-GB"/>
        </w:rPr>
      </w:pPr>
      <w:r w:rsidRPr="00334584">
        <w:rPr>
          <w:lang w:val="en-GB"/>
        </w:rPr>
        <w:t>The number 156 in the bottom left corner represents the number of observations that were actually positive (1) but were incorrectly predicted as negative (0) by the model.</w:t>
      </w:r>
    </w:p>
    <w:p w14:paraId="3D2F9331" w14:textId="068C2AE6" w:rsidR="00E2075F" w:rsidRDefault="00334584" w:rsidP="00334584">
      <w:pPr>
        <w:pStyle w:val="Lijstalinea"/>
        <w:numPr>
          <w:ilvl w:val="0"/>
          <w:numId w:val="7"/>
        </w:numPr>
        <w:rPr>
          <w:lang w:val="en-GB"/>
        </w:rPr>
      </w:pPr>
      <w:r w:rsidRPr="00334584">
        <w:rPr>
          <w:lang w:val="en-GB"/>
        </w:rPr>
        <w:t>The number 23 in the bottom right corner represents the number of observations that were actually positive (1) and were correctly predicted as positive by the model.</w:t>
      </w:r>
    </w:p>
    <w:p w14:paraId="5BBC4F1C" w14:textId="7F84F9BA" w:rsidR="00334584" w:rsidRDefault="00334584" w:rsidP="00334584">
      <w:pPr>
        <w:rPr>
          <w:lang w:val="en-GB"/>
        </w:rPr>
      </w:pPr>
      <w:r w:rsidRPr="00334584">
        <w:rPr>
          <w:lang w:val="en-GB"/>
        </w:rPr>
        <w:t>The accuracy model is used following the following formula: (number of true positives + number of true negatives) / (number of true positives + number of false positives + number of true negatives + number of false negatives)</w:t>
      </w:r>
      <w:r>
        <w:rPr>
          <w:lang w:val="en-GB"/>
        </w:rPr>
        <w:t>.</w:t>
      </w:r>
    </w:p>
    <w:p w14:paraId="1B9435D0" w14:textId="2E101D61" w:rsidR="00334584" w:rsidRPr="00334584" w:rsidRDefault="00334584" w:rsidP="00334584">
      <w:pPr>
        <w:rPr>
          <w:lang w:val="en-GB"/>
        </w:rPr>
      </w:pPr>
      <w:r w:rsidRPr="00334584">
        <w:rPr>
          <w:lang w:val="en-GB"/>
        </w:rPr>
        <w:t>The accuracy of this model is = (987 + 23) / (987 + 6 + 156 + 23) = (1010) / (1172) = 0.86 or 86%.</w:t>
      </w:r>
    </w:p>
    <w:p w14:paraId="2B6D5539" w14:textId="1FE122BD" w:rsidR="00334584" w:rsidRPr="00334584" w:rsidRDefault="00334584" w:rsidP="00334584">
      <w:pPr>
        <w:rPr>
          <w:lang w:val="en-GB"/>
        </w:rPr>
      </w:pPr>
      <w:r w:rsidRPr="00334584">
        <w:rPr>
          <w:lang w:val="en-GB"/>
        </w:rPr>
        <w:t>The accuracy of this model is quite good, as it means that the model is correctly predicting the outcome for 86 out of 100 observations.</w:t>
      </w:r>
    </w:p>
    <w:sectPr w:rsidR="00334584" w:rsidRPr="00334584">
      <w:head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44A0E" w14:textId="77777777" w:rsidR="00E5751D" w:rsidRDefault="00E5751D" w:rsidP="009F670A">
      <w:pPr>
        <w:spacing w:after="0" w:line="240" w:lineRule="auto"/>
      </w:pPr>
      <w:r>
        <w:separator/>
      </w:r>
    </w:p>
  </w:endnote>
  <w:endnote w:type="continuationSeparator" w:id="0">
    <w:p w14:paraId="68E8D414" w14:textId="77777777" w:rsidR="00E5751D" w:rsidRDefault="00E5751D" w:rsidP="009F6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E33B" w14:textId="77777777" w:rsidR="00E5751D" w:rsidRDefault="00E5751D" w:rsidP="009F670A">
      <w:pPr>
        <w:spacing w:after="0" w:line="240" w:lineRule="auto"/>
      </w:pPr>
      <w:r>
        <w:separator/>
      </w:r>
    </w:p>
  </w:footnote>
  <w:footnote w:type="continuationSeparator" w:id="0">
    <w:p w14:paraId="07E5C9A8" w14:textId="77777777" w:rsidR="00E5751D" w:rsidRDefault="00E5751D" w:rsidP="009F6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C815" w14:textId="77777777" w:rsidR="009F670A" w:rsidRPr="006C3F56" w:rsidRDefault="009F670A" w:rsidP="009F670A">
    <w:pPr>
      <w:pBdr>
        <w:top w:val="nil"/>
        <w:left w:val="nil"/>
        <w:bottom w:val="nil"/>
        <w:right w:val="nil"/>
        <w:between w:val="nil"/>
      </w:pBdr>
      <w:rPr>
        <w:color w:val="000000"/>
        <w:sz w:val="16"/>
        <w:szCs w:val="16"/>
      </w:rPr>
    </w:pPr>
    <w:r w:rsidRPr="00D5399B">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68E9C14" wp14:editId="6F21C33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e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ep 159"/>
                      <wpg:cNvGrpSpPr/>
                      <wpg:grpSpPr>
                        <a:xfrm>
                          <a:off x="0" y="0"/>
                          <a:ext cx="1700784" cy="1024128"/>
                          <a:chOff x="0" y="0"/>
                          <a:chExt cx="1700784" cy="1024128"/>
                        </a:xfrm>
                      </wpg:grpSpPr>
                      <wps:wsp>
                        <wps:cNvPr id="160" name="Rechthoek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hthoek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hthoek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kstvak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78070" w14:textId="77777777" w:rsidR="009F670A" w:rsidRDefault="009F670A" w:rsidP="009F670A">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E9C14" id="Groe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Kkl2lgUAAGIaAAAOAAAAZHJzL2Uyb0RvYy54bWzsWVtv2zYUfh+w/0Do&#10;ccBiSXZsx4hTZM2SFSjaosnQ7pGmKEuoJGokHTv79ft4U+TEq90UaNEhfrB5ORfy8PA7h8enLzZ1&#10;RW65VKVo5lFyFEeEN0xkZbOcR3/eXP46jYjStMloJRo+j+64il6c/fzT6bqd8VQUosq4JBDSqNm6&#10;nUeF1u1sMFCs4DVVR6LlDSZzIWuq0ZXLQSbpGtLrapDG8XiwFjJrpWBcKYxeuMnozMrPc8702zxX&#10;XJNqHmFt2n5L+70w34OzUzpbStoWJfPLoE9YRU3LBko7URdUU7KS5SNRdcmkUCLXR0zUA5HnJeN2&#10;D9hNEj/YzZUUq9buZTlbL9vOTDDtAzs9WSx7c3sl2+v2nYQl1u0StrA9s5dNLmvzi1WSjTXZXWcy&#10;vtGEYTCZxPFkOooIw1wSp6MknTqjsgKWf8THit/3cA6C4sHWcrqOWybW/U6SMoPS45OINLSGc8Fe&#10;vCVmwG/mB9od3F/dn7D6uhO+LmjLreOoWc9SY9wAZ6n3nBW6EPwTSTBorWUpO0dQMwWf+Fov6M6S&#10;zlqp9BUXNTGNeSRxM+2FobevlcYCQBpIjFYlqjK7LKvKdgwa8JeVJLcU93ixTBxr1RbUDdk9QITF&#10;DUNpBW4JqRojqhFGqNNnRuBkYau2pe8qbuiq5j3P4V9w8dQq6yQ7hZQx3mi3DlXQjLvh4xgfY89H&#10;a7ECjeQc+jvZXsD2/oJsJ8bTG1ZuAa1jjj+3MMfccVjNotEdc102Qu4SUGFXXrOjD0ZypjFWWojs&#10;DrdPCgenqmWXJU71NVX6HZXAT/gZYoJ+i6+8Eut5JHwrIoWQ/+waN/RwesxGZA08nkfq7xWVPCLV&#10;qwbX4SQZjQyA287oeJKiI/szi/5Ms6pfCrhKgujTMts09LoKzVyK+gNCx7nRiinaMOieR0zL0Hmp&#10;XZxA8GH8/NySAbRbql831y0zwo1VjdfebD5Q2XrX1sDGNyJcQTp74OGO1nA24nylRV5a97+3q7c3&#10;4MBA3TfBBZjpES58ESqk6XQMxyc7AsRoPIzNybkAkYxOEC2cf4X4wlYOGoxNgrEQSTMAgxlaZn5x&#10;TDSNKjX/CGl5XcHPfhmQmKxJMhqn0zQ1YneQ/7VNXpAkhi9NrZfvIP8IY3TSveT9OvpMMdmrI32K&#10;ji0mt4f9moY9TQfYqk/u7bRfB8J/Z7EDdGyT77XV9vH96Kd9ksTDSbrfofqHPZzgDo33n0P/8A44&#10;hz75dzhrhMjujtPCZQF0xjaNv/doAZaR67o41wplssk+CABtQheX3IEKuAwK7GHGde0zh4h3GDOO&#10;ps9scQebOYwZRu8zD79o2bg5feYApFazW4G3nUmvzJOnsk8ejdCHlCsiePIsHEoiihmTG1OZJkGM&#10;DihKCrQ9RJr5GsH7RlhK/SCfh8772arpU3XSsOBwNoEi/LZWnrsRdmfO0b1JAlX4ddRAA0gM63Nn&#10;HijCb5/yoW5WCcUdm9m4zdQ6Yxgb9oLRVv74HwmgE7VF+Zxp5s+Z5nOmufMFCux8lGmOLYKaVBdv&#10;1f0v0M/lmpM02VGMwLUOuWZ4Yx74DF1UZRteoabtSzBA0wcFmB2FKlfcuRBsVeOp6KpVkldUo1Sm&#10;irJVQOUZrxc8Aza/ynw+qrTkmgGXwkuR+ddxN4Hd9Jf1jDbPaPPDvWvva3vf7I2LxMshzw3/pPQt&#10;NaUvm331gIfozW/CVDVNCmLG+0UwkgMA/jCT5nL6omg6nMTjictJpicj/wYN1dHRCO9SJG3m7Tuc&#10;HKfTY5/bPBGOuuqVKVCZnG08PHbZcTcDdHCI4Eo/Lq0+oMp1QDFpdwnrAMZvXcLKPoWE3kPD4xKW&#10;3iw2/oy/ezXLl7Z2VLP8zP+lmmVvPf7IsEm3/9PF/FPS79ujuv9r6OxfAA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N7QmVTdAAAA&#10;BQEAAA8AAABkcnMvZG93bnJldi54bWxMj0FLw0AQhe9C/8MyBW9204pR0mxKEarooWJb8LrNTpO0&#10;2dmwu2mjv97Ri14GHu/x5nv5YrCtOKMPjSMF00kCAql0pqFKwW67unkAEaImo1tHqOATAyyK0VWu&#10;M+Mu9I7nTawEl1DItII6xi6TMpQ1Wh0mrkNi7+C81ZGlr6Tx+sLltpWzJEml1Q3xh1p3+Fhjedr0&#10;VsHH8/L1ab09vnztUrvq38z6LvG9UtfjYTkHEXGIf2H4wWd0KJhp73oyQbQKeEj8vezN0nuesedQ&#10;Or0FWeTyP33x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Yq&#10;SXaWBQAAYhoAAA4AAAAAAAAAAAAAAAAAOgIAAGRycy9lMm9Eb2MueG1sUEsBAi0ACgAAAAAAAAAh&#10;AGNkTZd4GgAAeBoAABQAAAAAAAAAAAAAAAAA/AcAAGRycy9tZWRpYS9pbWFnZTEucG5nUEsBAi0A&#10;FAAGAAgAAAAhAN7QmVTdAAAABQEAAA8AAAAAAAAAAAAAAAAApiIAAGRycy9kb3ducmV2LnhtbFBL&#10;AQItABQABgAIAAAAIQCqJg6+vAAAACEBAAAZAAAAAAAAAAAAAAAAALAjAABkcnMvX3JlbHMvZTJv&#10;RG9jLnhtbC5yZWxzUEsFBgAAAAAGAAYAfAEAAKMkAAAAAA==&#10;">
              <v:group id="Groe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hthoek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hthoek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e40056 [3204]" stroked="f" strokeweight="1pt">
                  <v:stroke joinstyle="miter"/>
                  <v:path arrowok="t" o:connecttype="custom" o:connectlocs="0,0;1463040,0;910508,376493;0,1014984;0,0" o:connectangles="0,0,0,0,0"/>
                </v:shape>
                <v:rect id="Rechthoek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kstvak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1578070" w14:textId="77777777" w:rsidR="009F670A" w:rsidRDefault="009F670A" w:rsidP="009F670A">
                      <w:pPr>
                        <w:pStyle w:val="Koptekst"/>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p w14:paraId="799B2302" w14:textId="77777777" w:rsidR="009F670A" w:rsidRDefault="009F670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861"/>
    <w:multiLevelType w:val="hybridMultilevel"/>
    <w:tmpl w:val="628270AC"/>
    <w:lvl w:ilvl="0" w:tplc="EE04C3C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C63FC4"/>
    <w:multiLevelType w:val="hybridMultilevel"/>
    <w:tmpl w:val="1A824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4922FC"/>
    <w:multiLevelType w:val="hybridMultilevel"/>
    <w:tmpl w:val="9A4611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C34AA3"/>
    <w:multiLevelType w:val="hybridMultilevel"/>
    <w:tmpl w:val="096002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94C4E06"/>
    <w:multiLevelType w:val="hybridMultilevel"/>
    <w:tmpl w:val="F7EEE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AD6110"/>
    <w:multiLevelType w:val="hybridMultilevel"/>
    <w:tmpl w:val="FE1E7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DA1566"/>
    <w:multiLevelType w:val="hybridMultilevel"/>
    <w:tmpl w:val="576638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40938958">
    <w:abstractNumId w:val="3"/>
  </w:num>
  <w:num w:numId="2" w16cid:durableId="482042901">
    <w:abstractNumId w:val="5"/>
  </w:num>
  <w:num w:numId="3" w16cid:durableId="1290430515">
    <w:abstractNumId w:val="2"/>
  </w:num>
  <w:num w:numId="4" w16cid:durableId="289627927">
    <w:abstractNumId w:val="4"/>
  </w:num>
  <w:num w:numId="5" w16cid:durableId="1207717762">
    <w:abstractNumId w:val="0"/>
  </w:num>
  <w:num w:numId="6" w16cid:durableId="1706978685">
    <w:abstractNumId w:val="1"/>
  </w:num>
  <w:num w:numId="7" w16cid:durableId="18354915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0A"/>
    <w:rsid w:val="0014097C"/>
    <w:rsid w:val="00214C7F"/>
    <w:rsid w:val="002B2481"/>
    <w:rsid w:val="00334584"/>
    <w:rsid w:val="004033D1"/>
    <w:rsid w:val="005D3835"/>
    <w:rsid w:val="00617752"/>
    <w:rsid w:val="00750F8E"/>
    <w:rsid w:val="00782D4E"/>
    <w:rsid w:val="007F015D"/>
    <w:rsid w:val="00850900"/>
    <w:rsid w:val="009F670A"/>
    <w:rsid w:val="00A92414"/>
    <w:rsid w:val="00BD42DE"/>
    <w:rsid w:val="00E2075F"/>
    <w:rsid w:val="00E575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8E6FB"/>
  <w15:chartTrackingRefBased/>
  <w15:docId w15:val="{4D168498-8DA7-406D-B5FB-81E1E437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670A"/>
  </w:style>
  <w:style w:type="paragraph" w:styleId="Kop1">
    <w:name w:val="heading 1"/>
    <w:basedOn w:val="Standaard"/>
    <w:next w:val="Standaard"/>
    <w:link w:val="Kop1Char"/>
    <w:uiPriority w:val="9"/>
    <w:qFormat/>
    <w:rsid w:val="00850900"/>
    <w:pPr>
      <w:keepNext/>
      <w:keepLines/>
      <w:spacing w:before="240" w:after="0"/>
      <w:outlineLvl w:val="0"/>
    </w:pPr>
    <w:rPr>
      <w:rFonts w:asciiTheme="majorHAnsi" w:eastAsiaTheme="majorEastAsia" w:hAnsiTheme="majorHAnsi" w:cstheme="majorBidi"/>
      <w:color w:val="AA0040" w:themeColor="accent1" w:themeShade="BF"/>
      <w:sz w:val="32"/>
      <w:szCs w:val="32"/>
    </w:rPr>
  </w:style>
  <w:style w:type="paragraph" w:styleId="Kop2">
    <w:name w:val="heading 2"/>
    <w:basedOn w:val="Standaard"/>
    <w:next w:val="Standaard"/>
    <w:link w:val="Kop2Char"/>
    <w:uiPriority w:val="9"/>
    <w:unhideWhenUsed/>
    <w:qFormat/>
    <w:rsid w:val="0014097C"/>
    <w:pPr>
      <w:keepNext/>
      <w:keepLines/>
      <w:spacing w:before="40" w:after="0"/>
      <w:outlineLvl w:val="1"/>
    </w:pPr>
    <w:rPr>
      <w:rFonts w:asciiTheme="majorHAnsi" w:eastAsiaTheme="majorEastAsia" w:hAnsiTheme="majorHAnsi" w:cstheme="majorBidi"/>
      <w:color w:val="AA004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Char"/>
    <w:uiPriority w:val="2"/>
    <w:unhideWhenUsed/>
    <w:qFormat/>
    <w:rsid w:val="009F670A"/>
    <w:pPr>
      <w:spacing w:before="480" w:after="40" w:line="240" w:lineRule="auto"/>
      <w:contextualSpacing/>
      <w:jc w:val="center"/>
    </w:pPr>
    <w:rPr>
      <w:rFonts w:asciiTheme="majorHAnsi" w:eastAsiaTheme="majorEastAsia" w:hAnsiTheme="majorHAnsi" w:cstheme="majorBidi"/>
      <w:color w:val="AA0040" w:themeColor="accent1" w:themeShade="BF"/>
      <w:kern w:val="28"/>
      <w:sz w:val="60"/>
      <w:lang w:val="en-US"/>
    </w:rPr>
  </w:style>
  <w:style w:type="character" w:customStyle="1" w:styleId="TitelChar">
    <w:name w:val="Titel Char"/>
    <w:basedOn w:val="Standaardalinea-lettertype"/>
    <w:link w:val="Titel"/>
    <w:uiPriority w:val="2"/>
    <w:rsid w:val="009F670A"/>
    <w:rPr>
      <w:rFonts w:asciiTheme="majorHAnsi" w:eastAsiaTheme="majorEastAsia" w:hAnsiTheme="majorHAnsi" w:cstheme="majorBidi"/>
      <w:color w:val="AA0040" w:themeColor="accent1" w:themeShade="BF"/>
      <w:kern w:val="28"/>
      <w:sz w:val="60"/>
      <w:lang w:val="en-US"/>
    </w:rPr>
  </w:style>
  <w:style w:type="paragraph" w:styleId="Ondertitel">
    <w:name w:val="Subtitle"/>
    <w:basedOn w:val="Standaard"/>
    <w:link w:val="OndertitelChar"/>
    <w:uiPriority w:val="3"/>
    <w:unhideWhenUsed/>
    <w:qFormat/>
    <w:rsid w:val="009F670A"/>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OndertitelChar">
    <w:name w:val="Ondertitel Char"/>
    <w:basedOn w:val="Standaardalinea-lettertype"/>
    <w:link w:val="Ondertitel"/>
    <w:uiPriority w:val="3"/>
    <w:rsid w:val="009F670A"/>
    <w:rPr>
      <w:rFonts w:asciiTheme="majorHAnsi" w:eastAsiaTheme="majorEastAsia" w:hAnsiTheme="majorHAnsi" w:cstheme="majorBidi"/>
      <w:caps/>
      <w:color w:val="595959" w:themeColor="text1" w:themeTint="A6"/>
      <w:sz w:val="26"/>
      <w:lang w:val="en-US"/>
    </w:rPr>
  </w:style>
  <w:style w:type="paragraph" w:customStyle="1" w:styleId="Photo">
    <w:name w:val="Photo"/>
    <w:basedOn w:val="Standaard"/>
    <w:uiPriority w:val="1"/>
    <w:qFormat/>
    <w:rsid w:val="009F670A"/>
    <w:pPr>
      <w:spacing w:after="0" w:line="240" w:lineRule="auto"/>
      <w:jc w:val="center"/>
    </w:pPr>
    <w:rPr>
      <w:color w:val="595959" w:themeColor="text1" w:themeTint="A6"/>
      <w:lang w:val="en-US"/>
    </w:rPr>
  </w:style>
  <w:style w:type="paragraph" w:styleId="Koptekst">
    <w:name w:val="header"/>
    <w:basedOn w:val="Standaard"/>
    <w:link w:val="KoptekstChar"/>
    <w:uiPriority w:val="99"/>
    <w:unhideWhenUsed/>
    <w:rsid w:val="009F6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F670A"/>
  </w:style>
  <w:style w:type="paragraph" w:styleId="Voettekst">
    <w:name w:val="footer"/>
    <w:basedOn w:val="Standaard"/>
    <w:link w:val="VoettekstChar"/>
    <w:uiPriority w:val="99"/>
    <w:unhideWhenUsed/>
    <w:rsid w:val="009F6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F670A"/>
  </w:style>
  <w:style w:type="character" w:customStyle="1" w:styleId="Kop1Char">
    <w:name w:val="Kop 1 Char"/>
    <w:basedOn w:val="Standaardalinea-lettertype"/>
    <w:link w:val="Kop1"/>
    <w:uiPriority w:val="9"/>
    <w:rsid w:val="00850900"/>
    <w:rPr>
      <w:rFonts w:asciiTheme="majorHAnsi" w:eastAsiaTheme="majorEastAsia" w:hAnsiTheme="majorHAnsi" w:cstheme="majorBidi"/>
      <w:color w:val="AA0040" w:themeColor="accent1" w:themeShade="BF"/>
      <w:sz w:val="32"/>
      <w:szCs w:val="32"/>
    </w:rPr>
  </w:style>
  <w:style w:type="paragraph" w:styleId="Kopvaninhoudsopgave">
    <w:name w:val="TOC Heading"/>
    <w:basedOn w:val="Kop1"/>
    <w:next w:val="Standaard"/>
    <w:uiPriority w:val="39"/>
    <w:unhideWhenUsed/>
    <w:qFormat/>
    <w:rsid w:val="00850900"/>
    <w:pPr>
      <w:outlineLvl w:val="9"/>
    </w:pPr>
    <w:rPr>
      <w:lang w:eastAsia="nl-NL"/>
    </w:rPr>
  </w:style>
  <w:style w:type="paragraph" w:styleId="Geenafstand">
    <w:name w:val="No Spacing"/>
    <w:uiPriority w:val="1"/>
    <w:qFormat/>
    <w:rsid w:val="00850900"/>
    <w:pPr>
      <w:spacing w:after="0" w:line="240" w:lineRule="auto"/>
    </w:pPr>
  </w:style>
  <w:style w:type="paragraph" w:styleId="Inhopg1">
    <w:name w:val="toc 1"/>
    <w:basedOn w:val="Standaard"/>
    <w:next w:val="Standaard"/>
    <w:autoRedefine/>
    <w:uiPriority w:val="39"/>
    <w:unhideWhenUsed/>
    <w:rsid w:val="00BD42DE"/>
    <w:pPr>
      <w:spacing w:after="100"/>
    </w:pPr>
  </w:style>
  <w:style w:type="character" w:styleId="Hyperlink">
    <w:name w:val="Hyperlink"/>
    <w:basedOn w:val="Standaardalinea-lettertype"/>
    <w:uiPriority w:val="99"/>
    <w:unhideWhenUsed/>
    <w:rsid w:val="00BD42DE"/>
    <w:rPr>
      <w:color w:val="6B9F25" w:themeColor="hyperlink"/>
      <w:u w:val="single"/>
    </w:rPr>
  </w:style>
  <w:style w:type="character" w:styleId="Onopgelostemelding">
    <w:name w:val="Unresolved Mention"/>
    <w:basedOn w:val="Standaardalinea-lettertype"/>
    <w:uiPriority w:val="99"/>
    <w:semiHidden/>
    <w:unhideWhenUsed/>
    <w:rsid w:val="00BD42DE"/>
    <w:rPr>
      <w:color w:val="605E5C"/>
      <w:shd w:val="clear" w:color="auto" w:fill="E1DFDD"/>
    </w:rPr>
  </w:style>
  <w:style w:type="paragraph" w:styleId="Bijschrift">
    <w:name w:val="caption"/>
    <w:basedOn w:val="Standaard"/>
    <w:next w:val="Standaard"/>
    <w:uiPriority w:val="35"/>
    <w:unhideWhenUsed/>
    <w:qFormat/>
    <w:rsid w:val="00BD42DE"/>
    <w:pPr>
      <w:spacing w:after="200" w:line="240" w:lineRule="auto"/>
    </w:pPr>
    <w:rPr>
      <w:i/>
      <w:iCs/>
      <w:color w:val="323232" w:themeColor="text2"/>
      <w:sz w:val="18"/>
      <w:szCs w:val="18"/>
    </w:rPr>
  </w:style>
  <w:style w:type="paragraph" w:styleId="Lijstalinea">
    <w:name w:val="List Paragraph"/>
    <w:basedOn w:val="Standaard"/>
    <w:uiPriority w:val="34"/>
    <w:qFormat/>
    <w:rsid w:val="00BD42DE"/>
    <w:pPr>
      <w:ind w:left="720"/>
      <w:contextualSpacing/>
    </w:pPr>
  </w:style>
  <w:style w:type="paragraph" w:styleId="Normaalweb">
    <w:name w:val="Normal (Web)"/>
    <w:basedOn w:val="Standaard"/>
    <w:uiPriority w:val="99"/>
    <w:semiHidden/>
    <w:unhideWhenUsed/>
    <w:rsid w:val="00782D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rsid w:val="0014097C"/>
    <w:rPr>
      <w:rFonts w:asciiTheme="majorHAnsi" w:eastAsiaTheme="majorEastAsia" w:hAnsiTheme="majorHAnsi" w:cstheme="majorBidi"/>
      <w:color w:val="AA004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1148">
      <w:bodyDiv w:val="1"/>
      <w:marLeft w:val="0"/>
      <w:marRight w:val="0"/>
      <w:marTop w:val="0"/>
      <w:marBottom w:val="0"/>
      <w:divBdr>
        <w:top w:val="none" w:sz="0" w:space="0" w:color="auto"/>
        <w:left w:val="none" w:sz="0" w:space="0" w:color="auto"/>
        <w:bottom w:val="none" w:sz="0" w:space="0" w:color="auto"/>
        <w:right w:val="none" w:sz="0" w:space="0" w:color="auto"/>
      </w:divBdr>
    </w:div>
    <w:div w:id="357507856">
      <w:bodyDiv w:val="1"/>
      <w:marLeft w:val="0"/>
      <w:marRight w:val="0"/>
      <w:marTop w:val="0"/>
      <w:marBottom w:val="0"/>
      <w:divBdr>
        <w:top w:val="none" w:sz="0" w:space="0" w:color="auto"/>
        <w:left w:val="none" w:sz="0" w:space="0" w:color="auto"/>
        <w:bottom w:val="none" w:sz="0" w:space="0" w:color="auto"/>
        <w:right w:val="none" w:sz="0" w:space="0" w:color="auto"/>
      </w:divBdr>
    </w:div>
    <w:div w:id="696351834">
      <w:bodyDiv w:val="1"/>
      <w:marLeft w:val="0"/>
      <w:marRight w:val="0"/>
      <w:marTop w:val="0"/>
      <w:marBottom w:val="0"/>
      <w:divBdr>
        <w:top w:val="none" w:sz="0" w:space="0" w:color="auto"/>
        <w:left w:val="none" w:sz="0" w:space="0" w:color="auto"/>
        <w:bottom w:val="none" w:sz="0" w:space="0" w:color="auto"/>
        <w:right w:val="none" w:sz="0" w:space="0" w:color="auto"/>
      </w:divBdr>
    </w:div>
    <w:div w:id="810364862">
      <w:bodyDiv w:val="1"/>
      <w:marLeft w:val="0"/>
      <w:marRight w:val="0"/>
      <w:marTop w:val="0"/>
      <w:marBottom w:val="0"/>
      <w:divBdr>
        <w:top w:val="none" w:sz="0" w:space="0" w:color="auto"/>
        <w:left w:val="none" w:sz="0" w:space="0" w:color="auto"/>
        <w:bottom w:val="none" w:sz="0" w:space="0" w:color="auto"/>
        <w:right w:val="none" w:sz="0" w:space="0" w:color="auto"/>
      </w:divBdr>
    </w:div>
    <w:div w:id="860968707">
      <w:bodyDiv w:val="1"/>
      <w:marLeft w:val="0"/>
      <w:marRight w:val="0"/>
      <w:marTop w:val="0"/>
      <w:marBottom w:val="0"/>
      <w:divBdr>
        <w:top w:val="none" w:sz="0" w:space="0" w:color="auto"/>
        <w:left w:val="none" w:sz="0" w:space="0" w:color="auto"/>
        <w:bottom w:val="none" w:sz="0" w:space="0" w:color="auto"/>
        <w:right w:val="none" w:sz="0" w:space="0" w:color="auto"/>
      </w:divBdr>
    </w:div>
    <w:div w:id="1120684163">
      <w:bodyDiv w:val="1"/>
      <w:marLeft w:val="0"/>
      <w:marRight w:val="0"/>
      <w:marTop w:val="0"/>
      <w:marBottom w:val="0"/>
      <w:divBdr>
        <w:top w:val="none" w:sz="0" w:space="0" w:color="auto"/>
        <w:left w:val="none" w:sz="0" w:space="0" w:color="auto"/>
        <w:bottom w:val="none" w:sz="0" w:space="0" w:color="auto"/>
        <w:right w:val="none" w:sz="0" w:space="0" w:color="auto"/>
      </w:divBdr>
    </w:div>
    <w:div w:id="1584102457">
      <w:bodyDiv w:val="1"/>
      <w:marLeft w:val="0"/>
      <w:marRight w:val="0"/>
      <w:marTop w:val="0"/>
      <w:marBottom w:val="0"/>
      <w:divBdr>
        <w:top w:val="none" w:sz="0" w:space="0" w:color="auto"/>
        <w:left w:val="none" w:sz="0" w:space="0" w:color="auto"/>
        <w:bottom w:val="none" w:sz="0" w:space="0" w:color="auto"/>
        <w:right w:val="none" w:sz="0" w:space="0" w:color="auto"/>
      </w:divBdr>
    </w:div>
    <w:div w:id="17504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www.kaggle.com/datasets/prachi13/employeeattritionrat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png"/></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323232"/>
      </a:dk2>
      <a:lt2>
        <a:srgbClr val="E5C243"/>
      </a:lt2>
      <a:accent1>
        <a:srgbClr val="E40056"/>
      </a:accent1>
      <a:accent2>
        <a:srgbClr val="E4005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1791</Words>
  <Characters>9854</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Jurre Foekens (student)</dc:creator>
  <cp:keywords/>
  <dc:description/>
  <cp:lastModifiedBy>Jurre Foekens (student)</cp:lastModifiedBy>
  <cp:revision>5</cp:revision>
  <dcterms:created xsi:type="dcterms:W3CDTF">2023-01-13T18:11:00Z</dcterms:created>
  <dcterms:modified xsi:type="dcterms:W3CDTF">2023-01-13T19:01:00Z</dcterms:modified>
</cp:coreProperties>
</file>