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NPAW QA 2026_04</w:t>
      </w:r>
    </w:p>
    <w:p>
      <w:pPr>
        <w:jc w:val="center"/>
      </w:pPr>
      <w:r>
        <w:rPr>
          <w:color w:val="1F3864"/>
          <w:sz w:val="28"/>
          <w:szCs w:val="28"/>
        </w:rPr>
        <w:t xml:space="preserve">Caracol TV · Web — Mediastream Lightning Player</w:t>
      </w:r>
    </w:p>
    <w:p/>
    <w:p>
      <w:pPr>
        <w:jc w:val="center"/>
      </w:pPr>
      <w:r>
        <w:rPr>
          <w:sz w:val="24"/>
          <w:szCs w:val="24"/>
        </w:rPr>
        <w:t xml:space="preserve">Reporte de validación completa — todos los test cases</w:t>
      </w:r>
    </w:p>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val="false"/>
                <w:bCs w:val="false"/>
                <w:color w:val="000000"/>
                <w:sz w:val="18"/>
                <w:szCs w:val="18"/>
              </w:rPr>
              <w:t xml:space="preserve">Proyecto</w:t>
            </w:r>
          </w:p>
        </w:tc>
        <w:tc>
          <w:tcPr>
            <w:shd w:fill="FFFFFF" w:color="FFFFFF" w:val="solid"/>
          </w:tcPr>
          <w:p>
            <w:r>
              <w:rPr>
                <w:b w:val="false"/>
                <w:bCs w:val="false"/>
                <w:color w:val="000000"/>
                <w:sz w:val="18"/>
                <w:szCs w:val="18"/>
              </w:rPr>
              <w:t xml:space="preserve">NPAW Plugin Integration — Caracol TV Web</w:t>
            </w:r>
          </w:p>
        </w:tc>
      </w:tr>
      <w:tr>
        <w:tc>
          <w:tcPr>
            <w:shd w:fill="FFFFFF" w:color="FFFFFF" w:val="solid"/>
          </w:tcPr>
          <w:p>
            <w:r>
              <w:rPr>
                <w:b w:val="false"/>
                <w:bCs w:val="false"/>
                <w:color w:val="000000"/>
                <w:sz w:val="18"/>
                <w:szCs w:val="18"/>
              </w:rPr>
              <w:t xml:space="preserve">Player</w:t>
            </w:r>
          </w:p>
        </w:tc>
        <w:tc>
          <w:tcPr>
            <w:shd w:fill="FFFFFF" w:color="FFFFFF" w:val="solid"/>
          </w:tcPr>
          <w:p>
            <w:r>
              <w:rPr>
                <w:b w:val="false"/>
                <w:bCs w:val="false"/>
                <w:color w:val="000000"/>
                <w:sz w:val="18"/>
                <w:szCs w:val="18"/>
              </w:rPr>
              <w:t xml:space="preserve">Lightning Player v1.0.75 — develop</w:t>
            </w:r>
          </w:p>
        </w:tc>
      </w:tr>
      <w:tr>
        <w:tc>
          <w:tcPr>
            <w:shd w:fill="FFFFFF" w:color="FFFFFF" w:val="solid"/>
          </w:tcPr>
          <w:p>
            <w:r>
              <w:rPr>
                <w:b w:val="false"/>
                <w:bCs w:val="false"/>
                <w:color w:val="000000"/>
                <w:sz w:val="18"/>
                <w:szCs w:val="18"/>
              </w:rPr>
              <w:t xml:space="preserve">SDK NPAW</w:t>
            </w:r>
          </w:p>
        </w:tc>
        <w:tc>
          <w:tcPr>
            <w:shd w:fill="FFFFFF" w:color="FFFFFF" w:val="solid"/>
          </w:tcPr>
          <w:p>
            <w:r>
              <w:rPr>
                <w:b w:val="false"/>
                <w:bCs w:val="false"/>
                <w:color w:val="000000"/>
                <w:sz w:val="18"/>
                <w:szCs w:val="18"/>
              </w:rPr>
              <w:t xml:space="preserve">npaw-plugin@7.3.28-js-sdk</w:t>
            </w:r>
          </w:p>
        </w:tc>
      </w:tr>
      <w:tr>
        <w:tc>
          <w:tcPr>
            <w:shd w:fill="FFFFFF" w:color="FFFFFF" w:val="solid"/>
          </w:tcPr>
          <w:p>
            <w:r>
              <w:rPr>
                <w:b w:val="false"/>
                <w:bCs w:val="false"/>
                <w:color w:val="000000"/>
                <w:sz w:val="18"/>
                <w:szCs w:val="18"/>
              </w:rPr>
              <w:t xml:space="preserve">URL validada</w:t>
            </w:r>
          </w:p>
        </w:tc>
        <w:tc>
          <w:tcPr>
            <w:shd w:fill="FFFFFF" w:color="FFFFFF" w:val="solid"/>
          </w:tcPr>
          <w:p>
            <w:r>
              <w:rPr>
                <w:b w:val="false"/>
                <w:bCs w:val="false"/>
                <w:color w:val="000000"/>
                <w:sz w:val="18"/>
                <w:szCs w:val="18"/>
              </w:rPr>
              <w:t xml:space="preserve">https://develop.mdstrm.com/embed/6a1448a663e206efb1ae2ded?player=69f11623472377eda39c266e</w:t>
            </w:r>
          </w:p>
        </w:tc>
      </w:tr>
      <w:tr>
        <w:tc>
          <w:tcPr>
            <w:shd w:fill="FFFFFF" w:color="FFFFFF" w:val="solid"/>
          </w:tcPr>
          <w:p>
            <w:r>
              <w:rPr>
                <w:b w:val="false"/>
                <w:bCs w:val="false"/>
                <w:color w:val="000000"/>
                <w:sz w:val="18"/>
                <w:szCs w:val="18"/>
              </w:rPr>
              <w:t xml:space="preserve">Fecha revisión inicial</w:t>
            </w:r>
          </w:p>
        </w:tc>
        <w:tc>
          <w:tcPr>
            <w:shd w:fill="FFFFFF" w:color="FFFFFF" w:val="solid"/>
          </w:tcPr>
          <w:p>
            <w:r>
              <w:rPr>
                <w:b w:val="false"/>
                <w:bCs w:val="false"/>
                <w:color w:val="000000"/>
                <w:sz w:val="18"/>
                <w:szCs w:val="18"/>
              </w:rPr>
              <w:t xml:space="preserve">2026-06-05</w:t>
            </w:r>
          </w:p>
        </w:tc>
      </w:tr>
      <w:tr>
        <w:tc>
          <w:tcPr>
            <w:shd w:fill="FFFFFF" w:color="FFFFFF" w:val="solid"/>
          </w:tcPr>
          <w:p>
            <w:r>
              <w:rPr>
                <w:b w:val="false"/>
                <w:bCs w:val="false"/>
                <w:color w:val="000000"/>
                <w:sz w:val="18"/>
                <w:szCs w:val="18"/>
              </w:rPr>
              <w:t xml:space="preserve">Fecha validación producción</w:t>
            </w:r>
          </w:p>
        </w:tc>
        <w:tc>
          <w:tcPr>
            <w:shd w:fill="FFFFFF" w:color="FFFFFF" w:val="solid"/>
          </w:tcPr>
          <w:p>
            <w:r>
              <w:rPr>
                <w:b w:val="false"/>
                <w:bCs w:val="false"/>
                <w:color w:val="000000"/>
                <w:sz w:val="18"/>
                <w:szCs w:val="18"/>
              </w:rPr>
              <w:t xml:space="preserve">2026-06-09</w:t>
            </w:r>
          </w:p>
        </w:tc>
      </w:tr>
      <w:tr>
        <w:tc>
          <w:tcPr>
            <w:shd w:fill="FFFFFF" w:color="FFFFFF" w:val="solid"/>
          </w:tcPr>
          <w:p>
            <w:r>
              <w:rPr>
                <w:b w:val="false"/>
                <w:bCs w:val="false"/>
                <w:color w:val="000000"/>
                <w:sz w:val="18"/>
                <w:szCs w:val="18"/>
              </w:rPr>
              <w:t xml:space="preserve">Total test cases</w:t>
            </w:r>
          </w:p>
        </w:tc>
        <w:tc>
          <w:tcPr>
            <w:shd w:fill="FFFFFF" w:color="FFFFFF" w:val="solid"/>
          </w:tcPr>
          <w:p>
            <w:r>
              <w:rPr>
                <w:b w:val="false"/>
                <w:bCs w:val="false"/>
                <w:color w:val="000000"/>
                <w:sz w:val="18"/>
                <w:szCs w:val="18"/>
              </w:rPr>
              <w:t xml:space="preserve">118</w:t>
            </w:r>
          </w:p>
        </w:tc>
      </w:tr>
      <w:tr>
        <w:tc>
          <w:tcPr>
            <w:shd w:fill="C6EFCE" w:color="C6EFCE" w:val="solid"/>
          </w:tcPr>
          <w:p>
            <w:r>
              <w:rPr>
                <w:b w:val="false"/>
                <w:bCs w:val="false"/>
                <w:color w:val="000000"/>
                <w:sz w:val="18"/>
                <w:szCs w:val="18"/>
              </w:rPr>
              <w:t xml:space="preserve">✅ PASSED</w:t>
            </w:r>
          </w:p>
        </w:tc>
        <w:tc>
          <w:tcPr>
            <w:shd w:fill="C6EFCE" w:color="C6EFCE" w:val="solid"/>
          </w:tcPr>
          <w:p>
            <w:r>
              <w:rPr>
                <w:b w:val="false"/>
                <w:bCs w:val="false"/>
                <w:color w:val="000000"/>
                <w:sz w:val="18"/>
                <w:szCs w:val="18"/>
              </w:rPr>
              <w:t xml:space="preserve">83</w:t>
            </w:r>
          </w:p>
        </w:tc>
      </w:tr>
      <w:tr>
        <w:tc>
          <w:tcPr>
            <w:shd w:fill="FFC7CE" w:color="FFC7CE" w:val="solid"/>
          </w:tcPr>
          <w:p>
            <w:r>
              <w:rPr>
                <w:b w:val="false"/>
                <w:bCs w:val="false"/>
                <w:color w:val="000000"/>
                <w:sz w:val="18"/>
                <w:szCs w:val="18"/>
              </w:rPr>
              <w:t xml:space="preserve">❌ FAILED</w:t>
            </w:r>
          </w:p>
        </w:tc>
        <w:tc>
          <w:tcPr>
            <w:shd w:fill="FFC7CE" w:color="FFC7CE" w:val="solid"/>
          </w:tcPr>
          <w:p>
            <w:r>
              <w:rPr>
                <w:b w:val="false"/>
                <w:bCs w:val="false"/>
                <w:color w:val="000000"/>
                <w:sz w:val="18"/>
                <w:szCs w:val="18"/>
              </w:rPr>
              <w:t xml:space="preserve">15</w:t>
            </w:r>
          </w:p>
        </w:tc>
      </w:tr>
      <w:tr>
        <w:tc>
          <w:tcPr>
            <w:shd w:fill="FFEB9C" w:color="FFEB9C" w:val="solid"/>
          </w:tcPr>
          <w:p>
            <w:r>
              <w:rPr>
                <w:b w:val="false"/>
                <w:bCs w:val="false"/>
                <w:color w:val="000000"/>
                <w:sz w:val="18"/>
                <w:szCs w:val="18"/>
              </w:rPr>
              <w:t xml:space="preserve">🔒 LIMITATION</w:t>
            </w:r>
          </w:p>
        </w:tc>
        <w:tc>
          <w:tcPr>
            <w:shd w:fill="FFEB9C" w:color="FFEB9C" w:val="solid"/>
          </w:tcPr>
          <w:p>
            <w:r>
              <w:rPr>
                <w:b w:val="false"/>
                <w:bCs w:val="false"/>
                <w:color w:val="000000"/>
                <w:sz w:val="18"/>
                <w:szCs w:val="18"/>
              </w:rPr>
              <w:t xml:space="preserve">2</w:t>
            </w:r>
          </w:p>
        </w:tc>
      </w:tr>
      <w:tr>
        <w:tc>
          <w:tcPr>
            <w:shd w:fill="FFFFFF" w:color="FFFFFF" w:val="solid"/>
          </w:tcPr>
          <w:p>
            <w:r>
              <w:rPr>
                <w:b w:val="false"/>
                <w:bCs w:val="false"/>
                <w:color w:val="000000"/>
                <w:sz w:val="18"/>
                <w:szCs w:val="18"/>
              </w:rPr>
              <w:t xml:space="preserve">— N/A</w:t>
            </w:r>
          </w:p>
        </w:tc>
        <w:tc>
          <w:tcPr>
            <w:shd w:fill="FFFFFF" w:color="FFFFFF" w:val="solid"/>
          </w:tcPr>
          <w:p>
            <w:r>
              <w:rPr>
                <w:b w:val="false"/>
                <w:bCs w:val="false"/>
                <w:color w:val="000000"/>
                <w:sz w:val="18"/>
                <w:szCs w:val="18"/>
              </w:rPr>
              <w:t xml:space="preserve">17</w:t>
            </w:r>
          </w:p>
        </w:tc>
      </w:tr>
    </w:tbl>
    <w:p/>
    <w:p>
      <w:r>
        <w:br w:type="page"/>
      </w:r>
    </w:p>
    <w:p>
      <w:pPr>
        <w:pStyle w:val="Heading1"/>
      </w:pPr>
      <w:r>
        <w:t xml:space="preserve">General</w:t>
      </w:r>
    </w:p>
    <w:p>
      <w:pPr>
        <w:pStyle w:val="Heading2"/>
      </w:pPr>
      <w:r>
        <w:rPr>
          <w:b/>
          <w:bCs/>
          <w:sz w:val="22"/>
          <w:szCs w:val="22"/>
        </w:rPr>
        <w:t xml:space="preserve">Test ID  </w:t>
      </w:r>
      <w:r>
        <w:rPr>
          <w:sz w:val="22"/>
          <w:szCs w:val="22"/>
        </w:rPr>
        <w:t xml:space="preserve">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FFFF" w:color="FFFFFF" w:val="solid"/>
          </w:tcPr>
          <w:p>
            <w:r>
              <w:rPr>
                <w:b/>
                <w:bCs/>
                <w:color w:val="000000"/>
                <w:sz w:val="18"/>
                <w:szCs w:val="18"/>
              </w:rPr>
              <w:t xml:space="preserve">Test Result</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Criticality</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Description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Steps to reproduce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Expected results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Comments</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Values</w:t>
            </w:r>
          </w:p>
        </w:tc>
      </w:tr>
    </w:tbl>
    <w:p/>
    <w:p>
      <w:r>
        <w:br w:type="page"/>
      </w:r>
    </w:p>
    <w:p>
      <w:pPr>
        <w:pStyle w:val="Heading1"/>
      </w:pPr>
      <w:r>
        <w:t xml:space="preserve">1. START and /init</w:t>
      </w:r>
    </w:p>
    <w:p>
      <w:pPr>
        <w:pStyle w:val="Heading2"/>
      </w:pPr>
      <w:r>
        <w:rPr>
          <w:b/>
          <w:bCs/>
          <w:sz w:val="22"/>
          <w:szCs w:val="22"/>
        </w:rPr>
        <w:t xml:space="preserve">1.1  </w:t>
      </w:r>
      <w:r>
        <w:rPr>
          <w:sz w:val="22"/>
          <w:szCs w:val="22"/>
        </w:rPr>
        <w:t xml:space="preserve">Create a View   - /init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Create a View   - /init
A View is created and /init request is sent first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Suite behavior: Regardless of pre-roll Ads a View must be opened in the NPAW suite when the &lt;play&gt; button is clicked or the content autoplays.
Requests received: A /start or /init request is sent at the very beginning (Regardless of whether the content has pre-roll Ads or not), followed by ad requests in the case of ads. 
Exceptions: If the /init request has been sent, /start request is sent close to /jointime request (Regardless of whether the content has pre-roll Ads or not)
Warning: Whenever a new video is played, if a video was already playing, the old View must be correctly closed with /stop, and no requests should continue being sent in that same View.</w:t>
            </w:r>
          </w:p>
        </w:tc>
      </w:tr>
    </w:tbl>
    <w:p/>
    <w:p>
      <w:r>
        <w:rPr>
          <w:color w:val="595959"/>
          <w:sz w:val="18"/>
          <w:szCs w:val="18"/>
        </w:rPr>
        <w:t xml:space="preserve">Evidencia: ss-embed-initial.png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1.2  </w:t>
      </w:r>
      <w:r>
        <w:rPr>
          <w:sz w:val="22"/>
          <w:szCs w:val="22"/>
        </w:rPr>
        <w:t xml:space="preserve">Create a View   -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Create a View   - /start
A View is created and /start (and/or /init) request is correctly sent to the NPAW suite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bl>
    <w:p/>
    <w:p>
      <w:r>
        <w:rPr>
          <w:color w:val="595959"/>
          <w:sz w:val="18"/>
          <w:szCs w:val="18"/>
        </w:rPr>
        <w:t xml:space="preserve">Evidencia: ss-embed-initial.png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1.3  </w:t>
      </w:r>
      <w:r>
        <w:rPr>
          <w:sz w:val="22"/>
          <w:szCs w:val="22"/>
        </w:rPr>
        <w:t xml:space="preserve">Activate AdBlocker extension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Activate AdBlocker extension
AdBlocker extensions can sometimes prevent requests from going through to our platform (Web Browser only)</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ONLY IN WEB TEST
1. Enable the AdBlocker extension
2. Play any video</w:t>
            </w:r>
          </w:p>
        </w:tc>
      </w:tr>
    </w:tbl>
    <w:p/>
    <w:p>
      <w:pPr>
        <w:pStyle w:val="Heading2"/>
      </w:pPr>
      <w:r>
        <w:rPr>
          <w:b/>
          <w:bCs/>
          <w:sz w:val="22"/>
          <w:szCs w:val="22"/>
        </w:rPr>
        <w:t xml:space="preserve">1.4  </w:t>
      </w:r>
      <w:r>
        <w:rPr>
          <w:sz w:val="22"/>
          <w:szCs w:val="22"/>
        </w:rPr>
        <w:t xml:space="preserve">Change Video/Channel Manually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LIMITATION</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Change Video/Channel Manually
Manual changing of channels or content: User made selection of a content that is provided or suggested during playback. (Skip forwards button valid)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Select a different video content while the first one is playing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UI doesn't allow to select a different content while one is being reproduced.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LIMITACIÓN</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UI no expone selector de contenido durante reproducción.</w:t>
            </w:r>
          </w:p>
        </w:tc>
      </w:tr>
    </w:tbl>
    <w:p/>
    <w:p>
      <w:pPr>
        <w:pStyle w:val="Heading2"/>
      </w:pPr>
      <w:r>
        <w:rPr>
          <w:b/>
          <w:bCs/>
          <w:sz w:val="22"/>
          <w:szCs w:val="22"/>
        </w:rPr>
        <w:t xml:space="preserve">1.5  </w:t>
      </w:r>
      <w:r>
        <w:rPr>
          <w:sz w:val="22"/>
          <w:szCs w:val="22"/>
        </w:rPr>
        <w:t xml:space="preserve">Automatic Video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Automatic Video Change
Automatic changing of channel or episodes:  As in series, one episode ends and the next one starts without any user action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 Play any content
2 - Let it end organically (seeking towards the end valid)
3 - The content ends and the next content plays automatically</w:t>
            </w:r>
          </w:p>
        </w:tc>
      </w:tr>
    </w:tbl>
    <w:p/>
    <w:p>
      <w:pPr>
        <w:pStyle w:val="Heading2"/>
      </w:pPr>
      <w:r>
        <w:rPr>
          <w:b/>
          <w:bCs/>
          <w:sz w:val="22"/>
          <w:szCs w:val="22"/>
        </w:rPr>
        <w:t xml:space="preserve">1.6  </w:t>
      </w:r>
      <w:r>
        <w:rPr>
          <w:sz w:val="22"/>
          <w:szCs w:val="22"/>
        </w:rPr>
        <w:t xml:space="preserve">Replay an ended video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Replay an ended video content
This test applies if the platforms allows replaying the video from the beginning. Either when the playback ends, or while it is playing.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almost until the end
2. Let the video end then replay it without reloading the page</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When we click on replay the content starts again, the current view is closed with /stop event and a new view is created.</w:t>
            </w:r>
          </w:p>
        </w:tc>
      </w:tr>
    </w:tbl>
    <w:p/>
    <w:p>
      <w:pPr>
        <w:pStyle w:val="Heading2"/>
      </w:pPr>
      <w:r>
        <w:rPr>
          <w:b/>
          <w:bCs/>
          <w:sz w:val="22"/>
          <w:szCs w:val="22"/>
        </w:rPr>
        <w:t xml:space="preserve">1.7  </w:t>
      </w:r>
      <w:r>
        <w:rPr>
          <w:sz w:val="22"/>
          <w:szCs w:val="22"/>
        </w:rPr>
        <w:t xml:space="preserve">Environments where there are more than one player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Environments where there are more than one player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Start 2 plays with 2 players at the same time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2 different views are open in NPAW Suite Tracking section</w:t>
            </w:r>
          </w:p>
        </w:tc>
      </w:tr>
    </w:tbl>
    <w:p/>
    <w:p>
      <w:pPr>
        <w:pStyle w:val="Heading2"/>
      </w:pPr>
      <w:r>
        <w:rPr>
          <w:b/>
          <w:bCs/>
          <w:sz w:val="22"/>
          <w:szCs w:val="22"/>
        </w:rPr>
        <w:t xml:space="preserve">1.8  </w:t>
      </w:r>
      <w:r>
        <w:rPr>
          <w:sz w:val="22"/>
          <w:szCs w:val="22"/>
        </w:rPr>
        <w:t xml:space="preserve">Place the app or browser in the 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Place the app or browser in the background
This test establishes if the View and requests are handled correctly when the app is placed in the background while a video content is playing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put the application to the background (e.g. by pressing "Home" button)</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Action: While a video is playing, place the app in the background
Here there are 3 acceptable scenarios:
Scenario 1: The Current View is closed - /stop is sent and New View is open when going back to foreground and video resumes
Scenario 2: The content is paused and is resumable: - /pause event is fired and /ping events are sent to keep the view alive.  After opening the app again, the video content is resumed and /resume is fired
Scenario 3: View is closed when going to background, but when returning video won't resume, but the user is out in the last menu position - no new View is opened.
Picture-In-Picture: When PIP is actived the view should remain open.
*No ads:
- After reopening the app and the content is resumed, a new View should be opened.
*Ads (If the app is put in the background during the ads): 
- The ad continues playing. No ad requests are sent in a View here.
- A View is created once the ad ends, either to handle the next ad in line or the video playback requests.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Scenario 1 happening.</w:t>
            </w:r>
          </w:p>
        </w:tc>
      </w:tr>
    </w:tbl>
    <w:p/>
    <w:p>
      <w:r>
        <w:br w:type="page"/>
      </w:r>
    </w:p>
    <w:p>
      <w:pPr>
        <w:pStyle w:val="Heading1"/>
      </w:pPr>
      <w:r>
        <w:t xml:space="preserve">2. INFORMATION/METADATA</w:t>
      </w:r>
    </w:p>
    <w:p>
      <w:pPr>
        <w:pStyle w:val="Heading2"/>
      </w:pPr>
      <w:r>
        <w:rPr>
          <w:b/>
          <w:bCs/>
          <w:sz w:val="22"/>
          <w:szCs w:val="22"/>
        </w:rPr>
        <w:t xml:space="preserve">2.1  </w:t>
      </w:r>
      <w:r>
        <w:rPr>
          <w:sz w:val="22"/>
          <w:szCs w:val="22"/>
        </w:rPr>
        <w:t xml:space="preserve">View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View code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"code" parameter is the same for all events that are fired for the current view (including ads if applied)</w:t>
            </w:r>
          </w:p>
        </w:tc>
      </w:tr>
    </w:tbl>
    <w:p/>
    <w:p>
      <w:pPr>
        <w:pStyle w:val="Heading2"/>
      </w:pPr>
      <w:r>
        <w:rPr>
          <w:b/>
          <w:bCs/>
          <w:sz w:val="22"/>
          <w:szCs w:val="22"/>
        </w:rPr>
        <w:t xml:space="preserve">2.2  </w:t>
      </w:r>
      <w:r>
        <w:rPr>
          <w:sz w:val="22"/>
          <w:szCs w:val="22"/>
        </w:rPr>
        <w:t xml:space="preserve">Device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Device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info of the device being used is displayed for this view in Youbora's Tracking section.
This can be override by setting device manually in options using 'device.code'</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{"osVersion":"11"}
LIVE: {"osVersion":"11"}</w:t>
            </w:r>
          </w:p>
        </w:tc>
      </w:tr>
    </w:tbl>
    <w:p/>
    <w:p>
      <w:pPr>
        <w:pStyle w:val="Heading2"/>
      </w:pPr>
      <w:r>
        <w:rPr>
          <w:b/>
          <w:bCs/>
          <w:sz w:val="22"/>
          <w:szCs w:val="22"/>
        </w:rPr>
        <w:t xml:space="preserve">2.3  </w:t>
      </w:r>
      <w:r>
        <w:rPr>
          <w:sz w:val="22"/>
          <w:szCs w:val="22"/>
        </w:rPr>
        <w:t xml:space="preserve">mediaResource/CDN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mediaResource/CDN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real content URL is shown in NPAW's Suite -  View Detailed of Tracking section. The "media resource" parameter is reported with /start request.
The CDN is being detected correctly based on the media resource. 
This can be override by setting the CDN manually in options using 'content.cdn'
*CDN MAPPING
If the 'parsing manifest' feature is enabled, the CDN should be detected using "parsedManifest" parameter for the /start request
Make sure that the CDN reported matches the CDN indicated in the RFI</w:t>
            </w:r>
          </w:p>
        </w:tc>
      </w:tr>
    </w:tbl>
    <w:p/>
    <w:p>
      <w:pPr>
        <w:pStyle w:val="Heading2"/>
      </w:pPr>
      <w:r>
        <w:rPr>
          <w:b/>
          <w:bCs/>
          <w:sz w:val="22"/>
          <w:szCs w:val="22"/>
        </w:rPr>
        <w:t xml:space="preserve">2.4  </w:t>
      </w:r>
      <w:r>
        <w:rPr>
          <w:sz w:val="22"/>
          <w:szCs w:val="22"/>
        </w:rPr>
        <w:t xml:space="preserve">Live (LIVE or VoD)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Live (LIVE or VoD)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 VOD
Play LIVE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Content type is shown as Live or VoD  in NPAW's Suite -  Tracking section corresponding to the type of the played content.
The "live" parameter of /start request is:
- false for VoD
- true for Live</w:t>
            </w:r>
          </w:p>
        </w:tc>
      </w:tr>
    </w:tbl>
    <w:p/>
    <w:p>
      <w:pPr>
        <w:pStyle w:val="Heading2"/>
      </w:pPr>
      <w:r>
        <w:rPr>
          <w:b/>
          <w:bCs/>
          <w:sz w:val="22"/>
          <w:szCs w:val="22"/>
        </w:rPr>
        <w:t xml:space="preserve">2.5  </w:t>
      </w:r>
      <w:r>
        <w:rPr>
          <w:sz w:val="22"/>
          <w:szCs w:val="22"/>
        </w:rPr>
        <w:t xml:space="preserve">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Title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Title is shown in NPAW's Suite - Tracking section. The "title" parameter is sent with /start and/or /init request
Check the title format and if it makes sense. 
If not, suggest ideal ways to report the title  for easier filtering (Usage of npaw.options such as titleEpisode, tvShow, etc...)</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El último cazador de brujas
LIVE: Caracol TV</w:t>
            </w:r>
          </w:p>
        </w:tc>
      </w:tr>
    </w:tbl>
    <w:p/>
    <w:p>
      <w:pPr>
        <w:pStyle w:val="Heading2"/>
      </w:pPr>
      <w:r>
        <w:rPr>
          <w:b/>
          <w:bCs/>
          <w:sz w:val="22"/>
          <w:szCs w:val="22"/>
        </w:rPr>
        <w:t xml:space="preserve">2.6  </w:t>
      </w:r>
      <w:r>
        <w:rPr>
          <w:sz w:val="22"/>
          <w:szCs w:val="22"/>
        </w:rPr>
        <w:t xml:space="preserve">mediaDuration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mediaDuration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Media Duration is shown in NPAW's Suite - View Detailed of Tracking section and send with /start request.
Check the mediaDuration if it represents the same duration as the content in seconds.
This parameter should be 0 or -1 for Live content.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6393
LIVE: -1</w:t>
            </w:r>
          </w:p>
        </w:tc>
      </w:tr>
    </w:tbl>
    <w:p/>
    <w:p>
      <w:pPr>
        <w:pStyle w:val="Heading2"/>
      </w:pPr>
      <w:r>
        <w:rPr>
          <w:b/>
          <w:bCs/>
          <w:sz w:val="22"/>
          <w:szCs w:val="22"/>
        </w:rPr>
        <w:t xml:space="preserve">2.7  </w:t>
      </w:r>
      <w:r>
        <w:rPr>
          <w:sz w:val="22"/>
          <w:szCs w:val="22"/>
        </w:rPr>
        <w:t xml:space="preserve">player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nameof the player used is shown in 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lightning-player
LIVE: lightning-player</w:t>
            </w:r>
          </w:p>
        </w:tc>
      </w:tr>
    </w:tbl>
    <w:p/>
    <w:p>
      <w:pPr>
        <w:pStyle w:val="Heading2"/>
      </w:pPr>
      <w:r>
        <w:rPr>
          <w:b/>
          <w:bCs/>
          <w:sz w:val="22"/>
          <w:szCs w:val="22"/>
        </w:rPr>
        <w:t xml:space="preserve">2.8  </w:t>
      </w:r>
      <w:r>
        <w:rPr>
          <w:sz w:val="22"/>
          <w:szCs w:val="22"/>
        </w:rPr>
        <w:t xml:space="preserve">playerVersion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playerVersion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version of the player used is shown in 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1.0.75
LIVE: 1.0.75</w:t>
            </w:r>
          </w:p>
        </w:tc>
      </w:tr>
    </w:tbl>
    <w:p/>
    <w:p>
      <w:pPr>
        <w:pStyle w:val="Heading2"/>
      </w:pPr>
      <w:r>
        <w:rPr>
          <w:b/>
          <w:bCs/>
          <w:sz w:val="22"/>
          <w:szCs w:val="22"/>
        </w:rPr>
        <w:t xml:space="preserve">2.9  </w:t>
      </w:r>
      <w:r>
        <w:rPr>
          <w:sz w:val="22"/>
          <w:szCs w:val="22"/>
        </w:rPr>
        <w:t xml:space="preserve">pluginVersion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pluginVersion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pluginVersion is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7.3.28-generic-js
LIVE: 7.3.28-generic-js</w:t>
            </w:r>
          </w:p>
        </w:tc>
      </w:tr>
    </w:tbl>
    <w:p/>
    <w:p>
      <w:pPr>
        <w:pStyle w:val="Heading2"/>
      </w:pPr>
      <w:r>
        <w:rPr>
          <w:b/>
          <w:bCs/>
          <w:sz w:val="22"/>
          <w:szCs w:val="22"/>
        </w:rPr>
        <w:t xml:space="preserve">2.10  </w:t>
      </w:r>
      <w:r>
        <w:rPr>
          <w:sz w:val="22"/>
          <w:szCs w:val="22"/>
        </w:rPr>
        <w:t xml:space="preserve">pluginInfo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pluginInfo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pluginInfo is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{"lib":"7.3.28","adapter":"7.3.28-generic-js","adAdapter":"7.3.28-generic-js"}
LIVE: {"lib":"7.3.28","adapter":"7.3.28-generic-js","adAdapter":"7.3.28-generic-js"}</w:t>
            </w:r>
          </w:p>
        </w:tc>
      </w:tr>
    </w:tbl>
    <w:p/>
    <w:p>
      <w:pPr>
        <w:pStyle w:val="Heading2"/>
      </w:pPr>
      <w:r>
        <w:rPr>
          <w:b/>
          <w:bCs/>
          <w:sz w:val="22"/>
          <w:szCs w:val="22"/>
        </w:rPr>
        <w:t xml:space="preserve">2.11  </w:t>
      </w:r>
      <w:r>
        <w:rPr>
          <w:sz w:val="22"/>
          <w:szCs w:val="22"/>
        </w:rPr>
        <w:t xml:space="preserve">appName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appName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 and the version of the app used is shown inNPAW's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lightning-player
LIVE: lightning-player</w:t>
            </w:r>
          </w:p>
        </w:tc>
      </w:tr>
    </w:tbl>
    <w:p/>
    <w:p>
      <w:pPr>
        <w:pStyle w:val="Heading2"/>
      </w:pPr>
      <w:r>
        <w:rPr>
          <w:b/>
          <w:bCs/>
          <w:sz w:val="22"/>
          <w:szCs w:val="22"/>
        </w:rPr>
        <w:t xml:space="preserve">2.12  </w:t>
      </w:r>
      <w:r>
        <w:rPr>
          <w:sz w:val="22"/>
          <w:szCs w:val="22"/>
        </w:rPr>
        <w:t xml:space="preserve">appVersion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appVersion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 and the version of the app used is shown inNPAW's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1.0.75
LIVE: 1.0.75</w:t>
            </w:r>
          </w:p>
        </w:tc>
      </w:tr>
    </w:tbl>
    <w:p/>
    <w:p>
      <w:pPr>
        <w:pStyle w:val="Heading2"/>
      </w:pPr>
      <w:r>
        <w:rPr>
          <w:b/>
          <w:bCs/>
          <w:sz w:val="22"/>
          <w:szCs w:val="22"/>
        </w:rPr>
        <w:t xml:space="preserve">2.13  </w:t>
      </w:r>
      <w:r>
        <w:rPr>
          <w:sz w:val="22"/>
          <w:szCs w:val="22"/>
        </w:rPr>
        <w:t xml:space="preserve">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rendition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"rendition" is reported in /start event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1920x1080@3414kbps
LIVE: 1920x1080@4000kbps</w:t>
            </w:r>
          </w:p>
        </w:tc>
      </w:tr>
    </w:tbl>
    <w:p/>
    <w:p>
      <w:pPr>
        <w:pStyle w:val="Heading2"/>
      </w:pPr>
      <w:r>
        <w:rPr>
          <w:b/>
          <w:bCs/>
          <w:sz w:val="22"/>
          <w:szCs w:val="22"/>
        </w:rPr>
        <w:t xml:space="preserve">2.14  </w:t>
      </w:r>
      <w:r>
        <w:rPr>
          <w:sz w:val="22"/>
          <w:szCs w:val="22"/>
        </w:rPr>
        <w:t xml:space="preserve">Video Change - view code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 - view code changed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Auto playlist:
1. Play any content that will trigger another video to start once the first video ends. (eg. series - one episodes ends and next one start without user interaction)
Manual playlist:
1. VoD - Play any video and select a different content to be played
2. LIVE - Play any channel then select a different channel</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view codes are different for both plays/views.</w:t>
            </w:r>
          </w:p>
        </w:tc>
      </w:tr>
    </w:tbl>
    <w:p/>
    <w:p>
      <w:pPr>
        <w:pStyle w:val="Heading2"/>
      </w:pPr>
      <w:r>
        <w:rPr>
          <w:b/>
          <w:bCs/>
          <w:sz w:val="22"/>
          <w:szCs w:val="22"/>
        </w:rPr>
        <w:t xml:space="preserve">2.15  </w:t>
      </w:r>
      <w:r>
        <w:rPr>
          <w:sz w:val="22"/>
          <w:szCs w:val="22"/>
        </w:rPr>
        <w:t xml:space="preserve">Video Change - updated metadata with new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 - updated metadata with new content 
e.g. title or channel</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 new view is opened in NPAW's Suite -  Tracking section and metadata is corresponding with that content. The parameters like title, media resource, media duration, custom params and etc sent in /start request are correspnding with a new content</w:t>
            </w:r>
          </w:p>
        </w:tc>
      </w:tr>
    </w:tbl>
    <w:p/>
    <w:p>
      <w:pPr>
        <w:pStyle w:val="Heading2"/>
      </w:pPr>
      <w:r>
        <w:rPr>
          <w:b/>
          <w:bCs/>
          <w:sz w:val="22"/>
          <w:szCs w:val="22"/>
        </w:rPr>
        <w:t xml:space="preserve">2.16  </w:t>
      </w:r>
      <w:r>
        <w:rPr>
          <w:sz w:val="22"/>
          <w:szCs w:val="22"/>
        </w:rPr>
        <w:t xml:space="preserve">user id / username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user id / username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2.17  </w:t>
      </w:r>
      <w:r>
        <w:rPr>
          <w:sz w:val="22"/>
          <w:szCs w:val="22"/>
        </w:rPr>
        <w:t xml:space="preserve">userType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userType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user.type null para usuarios autenticados (premium). Para anónimo = "Unregistered" ✓. No verificable sin login premium.</w:t>
            </w:r>
          </w:p>
        </w:tc>
      </w:tr>
    </w:tbl>
    <w:p/>
    <w:p>
      <w:pPr>
        <w:pStyle w:val="Heading2"/>
      </w:pPr>
      <w:r>
        <w:rPr>
          <w:b/>
          <w:bCs/>
          <w:sz w:val="22"/>
          <w:szCs w:val="22"/>
        </w:rPr>
        <w:t xml:space="preserve">2.18  </w:t>
      </w:r>
      <w:r>
        <w:rPr>
          <w:sz w:val="22"/>
          <w:szCs w:val="22"/>
        </w:rPr>
        <w:t xml:space="preserve">UUID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UUID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597a0a841d37f9a9910ebed0050bfc9d
LIVE: 597a0a841d37f9a9910ebed0050bfc9d</w:t>
            </w:r>
          </w:p>
        </w:tc>
      </w:tr>
    </w:tbl>
    <w:p/>
    <w:p>
      <w:pPr>
        <w:pStyle w:val="Heading2"/>
      </w:pPr>
      <w:r>
        <w:rPr>
          <w:b/>
          <w:bCs/>
          <w:sz w:val="22"/>
          <w:szCs w:val="22"/>
        </w:rPr>
        <w:t xml:space="preserve">2.19  </w:t>
      </w:r>
      <w:r>
        <w:rPr>
          <w:sz w:val="22"/>
          <w:szCs w:val="22"/>
        </w:rPr>
        <w:t xml:space="preserve">param1-20 Custom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param1-20 Custom Dimensions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2.20  </w:t>
      </w:r>
      <w:r>
        <w:rPr>
          <w:sz w:val="22"/>
          <w:szCs w:val="22"/>
        </w:rPr>
        <w:t xml:space="preserve">referer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referer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https://d1qweu0039a3nv.cloudfront.net/watch/media/69e7ada17e66a1a2e426bc92
LIVE: https://d1qweu0039a3nv.cloudfront.net/watch/live/69690d21fb30af150e58f11c</w:t>
            </w:r>
          </w:p>
        </w:tc>
      </w:tr>
    </w:tbl>
    <w:p/>
    <w:p>
      <w:pPr>
        <w:pStyle w:val="Heading2"/>
      </w:pPr>
      <w:r>
        <w:rPr>
          <w:b/>
          <w:bCs/>
          <w:sz w:val="22"/>
          <w:szCs w:val="22"/>
        </w:rPr>
        <w:t xml:space="preserve">2.21  </w:t>
      </w:r>
      <w:r>
        <w:rPr>
          <w:sz w:val="22"/>
          <w:szCs w:val="22"/>
        </w:rPr>
        <w:t xml:space="preserve">content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69e7ada17e66a1a2e426bc92
LIVE: 69690d21fb30af150e58f11c</w:t>
            </w:r>
          </w:p>
        </w:tc>
      </w:tr>
    </w:tbl>
    <w:p/>
    <w:p>
      <w:pPr>
        <w:pStyle w:val="Heading2"/>
      </w:pPr>
      <w:r>
        <w:rPr>
          <w:b/>
          <w:bCs/>
          <w:sz w:val="22"/>
          <w:szCs w:val="22"/>
        </w:rPr>
        <w:t xml:space="preserve">2.22  </w:t>
      </w:r>
      <w:r>
        <w:rPr>
          <w:sz w:val="22"/>
          <w:szCs w:val="22"/>
        </w:rPr>
        <w:t xml:space="preserve">content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VOD
LIVE: Live</w:t>
            </w:r>
          </w:p>
        </w:tc>
      </w:tr>
    </w:tbl>
    <w:p/>
    <w:p>
      <w:pPr>
        <w:pStyle w:val="Heading2"/>
      </w:pPr>
      <w:r>
        <w:rPr>
          <w:b/>
          <w:bCs/>
          <w:sz w:val="22"/>
          <w:szCs w:val="22"/>
        </w:rPr>
        <w:t xml:space="preserve">2.23  </w:t>
      </w:r>
      <w:r>
        <w:rPr>
          <w:sz w:val="22"/>
          <w:szCs w:val="22"/>
        </w:rPr>
        <w:t xml:space="preserve">program/title2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program/title2</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LIVE:</w:t>
            </w:r>
          </w:p>
        </w:tc>
      </w:tr>
    </w:tbl>
    <w:p/>
    <w:p>
      <w:pPr>
        <w:pStyle w:val="Heading2"/>
      </w:pPr>
      <w:r>
        <w:rPr>
          <w:b/>
          <w:bCs/>
          <w:sz w:val="22"/>
          <w:szCs w:val="22"/>
        </w:rPr>
        <w:t xml:space="preserve">2.24  </w:t>
      </w:r>
      <w:r>
        <w:rPr>
          <w:sz w:val="22"/>
          <w:szCs w:val="22"/>
        </w:rPr>
        <w:t xml:space="preserve">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channel</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2.25  </w:t>
      </w:r>
      <w:r>
        <w:rPr>
          <w:sz w:val="22"/>
          <w:szCs w:val="22"/>
        </w:rPr>
        <w:t xml:space="preserve">package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package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2.26  </w:t>
      </w:r>
      <w:r>
        <w:rPr>
          <w:sz w:val="22"/>
          <w:szCs w:val="22"/>
        </w:rPr>
        <w:t xml:space="preserve">saga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saga</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2.27  </w:t>
      </w:r>
      <w:r>
        <w:rPr>
          <w:sz w:val="22"/>
          <w:szCs w:val="22"/>
        </w:rPr>
        <w:t xml:space="preserve">tvShow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tvShow</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2.28  </w:t>
      </w:r>
      <w:r>
        <w:rPr>
          <w:sz w:val="22"/>
          <w:szCs w:val="22"/>
        </w:rPr>
        <w:t xml:space="preserve">season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season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2.29  </w:t>
      </w:r>
      <w:r>
        <w:rPr>
          <w:sz w:val="22"/>
          <w:szCs w:val="22"/>
        </w:rPr>
        <w:t xml:space="preserve">episodeTitle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episodeTitle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2.30  </w:t>
      </w:r>
      <w:r>
        <w:rPr>
          <w:sz w:val="22"/>
          <w:szCs w:val="22"/>
        </w:rPr>
        <w:t xml:space="preserve">genre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genre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2.31  </w:t>
      </w:r>
      <w:r>
        <w:rPr>
          <w:sz w:val="22"/>
          <w:szCs w:val="22"/>
        </w:rPr>
        <w:t xml:space="preserve">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language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2.32  </w:t>
      </w:r>
      <w:r>
        <w:rPr>
          <w:sz w:val="22"/>
          <w:szCs w:val="22"/>
        </w:rPr>
        <w:t xml:space="preserve">subtitles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subtitles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2.33  </w:t>
      </w:r>
      <w:r>
        <w:rPr>
          <w:sz w:val="22"/>
          <w:szCs w:val="22"/>
        </w:rPr>
        <w:t xml:space="preserve">playback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playback 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VoD
LIVE: Live</w:t>
            </w:r>
          </w:p>
        </w:tc>
      </w:tr>
    </w:tbl>
    <w:p/>
    <w:p>
      <w:pPr>
        <w:pStyle w:val="Heading2"/>
      </w:pPr>
      <w:r>
        <w:rPr>
          <w:b/>
          <w:bCs/>
          <w:sz w:val="22"/>
          <w:szCs w:val="22"/>
        </w:rPr>
        <w:t xml:space="preserve">2.34  </w:t>
      </w:r>
      <w:r>
        <w:rPr>
          <w:sz w:val="22"/>
          <w:szCs w:val="22"/>
        </w:rPr>
        <w:t xml:space="preserve">drm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drm</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2.35  </w:t>
      </w:r>
      <w:r>
        <w:rPr>
          <w:sz w:val="22"/>
          <w:szCs w:val="22"/>
        </w:rPr>
        <w:t xml:space="preserve">transaction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transaction code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2.36  </w:t>
      </w:r>
      <w:r>
        <w:rPr>
          <w:sz w:val="22"/>
          <w:szCs w:val="22"/>
        </w:rPr>
        <w:t xml:space="preserve">streaming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streaming protocol</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r>
        <w:br w:type="page"/>
      </w:r>
    </w:p>
    <w:p>
      <w:pPr>
        <w:pStyle w:val="Heading1"/>
      </w:pPr>
      <w:r>
        <w:t xml:space="preserve">3. JOINTIME</w:t>
      </w:r>
    </w:p>
    <w:p>
      <w:pPr>
        <w:pStyle w:val="Heading2"/>
      </w:pPr>
      <w:r>
        <w:rPr>
          <w:b/>
          <w:bCs/>
          <w:sz w:val="22"/>
          <w:szCs w:val="22"/>
        </w:rPr>
        <w:t xml:space="preserve">3.1  </w:t>
      </w:r>
      <w:r>
        <w:rPr>
          <w:sz w:val="22"/>
          <w:szCs w:val="22"/>
        </w:rPr>
        <w:t xml:space="preserve">Check for /joinTime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Check for /joinTime
/joinTime should be sent once the first frame of the content is shown.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wait until playback starts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/joinTime request is sent for the current view when the video starts reproducing. This event is shown in NPAW's Suite - View Detailed of Tracking section
The jointime duration is shown in Youbora's View Detailed of Tracking section for the current view. This duration corresponds with the time the player spends to play the content.
This value corresponds with the "joinDuration" parameter from /joinTime request and the "playhead" value is coherent with the playhead when the content started
/joinTime:
playhead - reported in seconds
joinDuration - miliseconds</w:t>
            </w:r>
          </w:p>
        </w:tc>
      </w:tr>
    </w:tbl>
    <w:p/>
    <w:p>
      <w:pPr>
        <w:pStyle w:val="Heading2"/>
      </w:pPr>
      <w:r>
        <w:rPr>
          <w:b/>
          <w:bCs/>
          <w:sz w:val="22"/>
          <w:szCs w:val="22"/>
        </w:rPr>
        <w:t xml:space="preserve">3.2  </w:t>
      </w:r>
      <w:r>
        <w:rPr>
          <w:sz w:val="22"/>
          <w:szCs w:val="22"/>
        </w:rPr>
        <w:t xml:space="preserve">EBVS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EBVS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Select any video to be played and exit/close the player before the video starts to play (before /joinTime event is sent)
*throttling will be helpful here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corresponding view is closed as EBVS NPAW's Suite -  Tracking section.
The /init or /start request are sent and /stop request (make sure that /joinTime request is not sent)</w:t>
            </w:r>
          </w:p>
        </w:tc>
      </w:tr>
    </w:tbl>
    <w:p/>
    <w:p>
      <w:r>
        <w:br w:type="page"/>
      </w:r>
    </w:p>
    <w:p>
      <w:pPr>
        <w:pStyle w:val="Heading1"/>
      </w:pPr>
      <w:r>
        <w:t xml:space="preserve">4. BUFFER / SEEK</w:t>
      </w:r>
    </w:p>
    <w:p>
      <w:pPr>
        <w:pStyle w:val="Heading2"/>
      </w:pPr>
      <w:r>
        <w:rPr>
          <w:b/>
          <w:bCs/>
          <w:sz w:val="22"/>
          <w:szCs w:val="22"/>
        </w:rPr>
        <w:t xml:space="preserve">4.1  </w:t>
      </w:r>
      <w:r>
        <w:rPr>
          <w:sz w:val="22"/>
          <w:szCs w:val="22"/>
        </w:rPr>
        <w:t xml:space="preserve">Buffering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Buffering
Forcing content to buffer by throttling and recovery afterwards."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restrict network conditions during the playback
2. Wait until the player starts buffering (loading icon appears or stuck on a video frame)
3. Restore the network to normal condition/speed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buffer event is shown in NPAW's Suite -  View Detailed of Tracking section.
The /bufferUnderrun request is sent for the current view once the buffering ends and playback resumes - 1 event only
The buffer duration is shown in NPAW's Suite -  View Detailed of Tracking section for the current view. This duration corresponds with the time the content is buffering and the "bufferDuration" parameter from /bufferUnderrun request.
The "playhead" parameter from the /bufferUnderrun request is related with the position where the buffer ends relative to the duration of the content. 
/bufferUnderrun:
bufferDuration - miliseconds
playhead - seconds
/ping - while buffering
bufferDuration - miliseconds
playhead - seconds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generated, but playhead reported as 0.</w:t>
            </w:r>
          </w:p>
        </w:tc>
      </w:tr>
    </w:tbl>
    <w:p/>
    <w:p>
      <w:pPr>
        <w:pStyle w:val="Heading2"/>
      </w:pPr>
      <w:r>
        <w:rPr>
          <w:b/>
          <w:bCs/>
          <w:sz w:val="22"/>
          <w:szCs w:val="22"/>
        </w:rPr>
        <w:t xml:space="preserve">4.2  </w:t>
      </w:r>
      <w:r>
        <w:rPr>
          <w:sz w:val="22"/>
          <w:szCs w:val="22"/>
        </w:rPr>
        <w:t xml:space="preserve">Seeking to non-loaded content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Seeking to non-loaded content position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to an unloaded content position using the available buttons,  clicking on a specific point in the time bar and by dragging the playhead itself</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/seek event is shown in Youbora's View Detailed of Tracking section. 
The /seek request is sent for the current view once the content continue playing with coherent "seekDuration".
Make sure the /bufferUnderrun request is not sent after a seek (unless this is how the player works) 
/seek:
seekDuration - miliseconds
playhead - seconds
/ping - while user seeks
seekDuration - miliseconds
playhead - seconds</w:t>
            </w:r>
          </w:p>
        </w:tc>
      </w:tr>
    </w:tbl>
    <w:p/>
    <w:p>
      <w:pPr>
        <w:pStyle w:val="Heading2"/>
      </w:pPr>
      <w:r>
        <w:rPr>
          <w:b/>
          <w:bCs/>
          <w:sz w:val="22"/>
          <w:szCs w:val="22"/>
        </w:rPr>
        <w:t xml:space="preserve">4.3  </w:t>
      </w:r>
      <w:r>
        <w:rPr>
          <w:sz w:val="22"/>
          <w:szCs w:val="22"/>
        </w:rPr>
        <w:t xml:space="preserve">Seeking to an already loaded content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Seeking to an already loaded content position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to an already loaded content position using available buttons, clicking on a specific point in the time bar and by dragging the playhead itself</w:t>
            </w:r>
          </w:p>
        </w:tc>
      </w:tr>
    </w:tbl>
    <w:p/>
    <w:p>
      <w:r>
        <w:br w:type="page"/>
      </w:r>
    </w:p>
    <w:p>
      <w:pPr>
        <w:pStyle w:val="Heading1"/>
      </w:pPr>
      <w:r>
        <w:t xml:space="preserve">5. PAUSE / RESUME</w:t>
      </w:r>
    </w:p>
    <w:p>
      <w:pPr>
        <w:pStyle w:val="Heading2"/>
      </w:pPr>
      <w:r>
        <w:rPr>
          <w:b/>
          <w:bCs/>
          <w:sz w:val="22"/>
          <w:szCs w:val="22"/>
        </w:rPr>
        <w:t xml:space="preserve">5.1  </w:t>
      </w:r>
      <w:r>
        <w:rPr>
          <w:sz w:val="22"/>
          <w:szCs w:val="22"/>
        </w:rPr>
        <w:t xml:space="preserve">Content is paused and resumed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is paused and resumed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pause the playback
2. After a few seconds or a few /pings resume the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pause event is shown in NPAW's Suite -  View Detailed of Tracking section/ request is sent
The resume event is shown in NPAW's Suite -  View Detailed of Tracking section with coherent pause duration / The /resume request is sent and the pauseDuration parameter corresponds with the duration the content was paused. 
The playhead parameter should not progress until the content is resumed. 
Make sure the /bufferUnderrun is not being sent (except for some Live content cases when the player needs to load a new position)</w:t>
            </w:r>
          </w:p>
        </w:tc>
      </w:tr>
    </w:tbl>
    <w:p/>
    <w:p>
      <w:r>
        <w:br w:type="page"/>
      </w:r>
    </w:p>
    <w:p>
      <w:pPr>
        <w:pStyle w:val="Heading1"/>
      </w:pPr>
      <w:r>
        <w:t xml:space="preserve">6. PING / bitrate, rendition</w:t>
      </w:r>
    </w:p>
    <w:p>
      <w:pPr>
        <w:pStyle w:val="Heading2"/>
      </w:pPr>
      <w:r>
        <w:rPr>
          <w:b/>
          <w:bCs/>
          <w:sz w:val="22"/>
          <w:szCs w:val="22"/>
        </w:rPr>
        <w:t xml:space="preserve">6.1  </w:t>
      </w:r>
      <w:r>
        <w:rPr>
          <w:sz w:val="22"/>
          <w:szCs w:val="22"/>
        </w:rPr>
        <w:t xml:space="preserve">/ping events are sent regularly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/ping events are sent regularly</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/ping requests are being sent every 5sec (unless set differently for the account), /pings should be sent until a /stop is sent for that view.</w:t>
            </w:r>
          </w:p>
        </w:tc>
      </w:tr>
    </w:tbl>
    <w:p/>
    <w:p>
      <w:pPr>
        <w:pStyle w:val="Heading2"/>
      </w:pPr>
      <w:r>
        <w:rPr>
          <w:b/>
          <w:bCs/>
          <w:sz w:val="22"/>
          <w:szCs w:val="22"/>
        </w:rPr>
        <w:t xml:space="preserve">6.2  </w:t>
      </w:r>
      <w:r>
        <w:rPr>
          <w:sz w:val="22"/>
          <w:szCs w:val="22"/>
        </w:rPr>
        <w:t xml:space="preserve">Playhead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Playhead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force pause, seek, buffer...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"playhead" parameter from the /ping request corresponds with the content position where it is playing. This time should increase while the content is advancing and keep constant during the ads, pause, buffering 
/ping:
playhead - seconds</w:t>
            </w:r>
          </w:p>
        </w:tc>
      </w:tr>
    </w:tbl>
    <w:p/>
    <w:p>
      <w:pPr>
        <w:pStyle w:val="Heading2"/>
      </w:pPr>
      <w:r>
        <w:rPr>
          <w:b/>
          <w:bCs/>
          <w:sz w:val="22"/>
          <w:szCs w:val="22"/>
        </w:rPr>
        <w:t xml:space="preserve">6.3  </w:t>
      </w:r>
      <w:r>
        <w:rPr>
          <w:sz w:val="22"/>
          <w:szCs w:val="22"/>
        </w:rPr>
        <w:t xml:space="preserve">pingTime and diffTime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pingTime and diffTime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pingTime and diffTime parameter from the /ping requests corresponds to the estimated time between /ping requests
pingTime - seconds
diffTime - milliseconds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diffTime reported as lower than 4 seconds.</w:t>
            </w:r>
          </w:p>
        </w:tc>
      </w:tr>
    </w:tbl>
    <w:p/>
    <w:p>
      <w:pPr>
        <w:pStyle w:val="Heading2"/>
      </w:pPr>
      <w:r>
        <w:rPr>
          <w:b/>
          <w:bCs/>
          <w:sz w:val="22"/>
          <w:szCs w:val="22"/>
        </w:rPr>
        <w:t xml:space="preserve">6.4  </w:t>
      </w:r>
      <w:r>
        <w:rPr>
          <w:sz w:val="22"/>
          <w:szCs w:val="22"/>
        </w:rPr>
        <w:t xml:space="preserve">Bitrate/totalBytes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Bitrate/totalBytes
*only one can be reported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Usually changing the network condition (throttle) will force bitrate changes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bitrate parameter from /ping request corresponds to the real bitrate used to play a content. In case the player doesn't  report bitrate, this value should be -1. The average bitrate shown in NPAW's Suite -  View Detailed of SmartTracking section should be coherent with the reported ones in /ping requests.
*/ Alternatively, ""totalBytes"" parameter is reported to collect information of transferred data for that view; the avg. bitrate will be calculated using this information.
Make sure both parameters are not sent at the same time (only one of them should be reported)"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Bitrate value reported as -1.</w:t>
            </w:r>
          </w:p>
        </w:tc>
      </w:tr>
    </w:tbl>
    <w:p/>
    <w:p>
      <w:pPr>
        <w:pStyle w:val="Heading2"/>
      </w:pPr>
      <w:r>
        <w:rPr>
          <w:b/>
          <w:bCs/>
          <w:sz w:val="22"/>
          <w:szCs w:val="22"/>
        </w:rPr>
        <w:t xml:space="preserve">6.5  </w:t>
      </w:r>
      <w:r>
        <w:rPr>
          <w:sz w:val="22"/>
          <w:szCs w:val="22"/>
        </w:rPr>
        <w:t xml:space="preserve">Automatic 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Automatic Rendition 
Adaptive changing of resolution mostly network speed reliant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Usually changing the network condition (throttle) will force rendition changes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When the rendition changes, the value of the entities parameter of the first /ping request after the rendition change corresponds a json which field is "rendition" and the value is the quality used to play the content in that moment. All rendition changes are shown in NPAW's Suite -  View Detailed of SmartTracking section Make sure they are the same as the reported ones.
for rendition dashboard we suggest using format resolution@bitrate e.g. 1920x720@900kbps</w:t>
            </w:r>
          </w:p>
        </w:tc>
      </w:tr>
    </w:tbl>
    <w:p/>
    <w:p>
      <w:pPr>
        <w:pStyle w:val="Heading2"/>
      </w:pPr>
      <w:r>
        <w:rPr>
          <w:b/>
          <w:bCs/>
          <w:sz w:val="22"/>
          <w:szCs w:val="22"/>
        </w:rPr>
        <w:t xml:space="preserve">6.6  </w:t>
      </w:r>
      <w:r>
        <w:rPr>
          <w:sz w:val="22"/>
          <w:szCs w:val="22"/>
        </w:rPr>
        <w:t xml:space="preserve">Manual 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Manual Rendition
Manually changing the resolution by using the available player buttons.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Use the dedicated player buttons to change the resolution manually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After a user changes video quality, player should do one of the following options:
- To close current view with /stop request and then opens new view with new video quality with /start request
- To send entities parameter with updated value in the following /ping request after video quality has been changed</w:t>
            </w:r>
          </w:p>
        </w:tc>
      </w:tr>
    </w:tbl>
    <w:p/>
    <w:p>
      <w:pPr>
        <w:pStyle w:val="Heading2"/>
      </w:pPr>
      <w:r>
        <w:rPr>
          <w:b/>
          <w:bCs/>
          <w:sz w:val="22"/>
          <w:szCs w:val="22"/>
        </w:rPr>
        <w:t xml:space="preserve">6.7  </w:t>
      </w:r>
      <w:r>
        <w:rPr>
          <w:sz w:val="22"/>
          <w:szCs w:val="22"/>
        </w:rPr>
        <w:t xml:space="preserve">Throughput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Throughput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throughput parameter from /ping request corresponds to the real throughput used to play a content. This value should be coherent for the network conditions of the device. In case the player doesn't  report throughput, this value should be -1</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throughput reported as -1.</w:t>
            </w:r>
          </w:p>
        </w:tc>
      </w:tr>
    </w:tbl>
    <w:p/>
    <w:p>
      <w:pPr>
        <w:pStyle w:val="Heading2"/>
      </w:pPr>
      <w:r>
        <w:rPr>
          <w:b/>
          <w:bCs/>
          <w:sz w:val="22"/>
          <w:szCs w:val="22"/>
        </w:rPr>
        <w:t xml:space="preserve">6.8  </w:t>
      </w:r>
      <w:r>
        <w:rPr>
          <w:sz w:val="22"/>
          <w:szCs w:val="22"/>
        </w:rPr>
        <w:t xml:space="preserve">Playrate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Playrate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force pause/resume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playrate parameter from/ping requests corresponds to the real playback speed.
0 when paused, buffering
1 when the video is playing
0.5, 2, 3 when playback speed is changed (the value corresponds to set speed)</w:t>
            </w:r>
          </w:p>
        </w:tc>
      </w:tr>
    </w:tbl>
    <w:p/>
    <w:p>
      <w:pPr>
        <w:pStyle w:val="Heading2"/>
      </w:pPr>
      <w:r>
        <w:rPr>
          <w:b/>
          <w:bCs/>
          <w:sz w:val="22"/>
          <w:szCs w:val="22"/>
        </w:rPr>
        <w:t xml:space="preserve">6.9  </w:t>
      </w:r>
      <w:r>
        <w:rPr>
          <w:sz w:val="22"/>
          <w:szCs w:val="22"/>
        </w:rPr>
        <w:t xml:space="preserve">Dynamic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Dynamic Metadata
Metadata change during a playback (e.g. program, cdn)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change """option to reflect information update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corresponding info is being reported in rendition section of Detailed View in Tracking section is shown. The "entities" parameter will corresponding info will be reported with /ping request</w:t>
            </w:r>
          </w:p>
        </w:tc>
      </w:tr>
    </w:tbl>
    <w:p/>
    <w:p>
      <w:r>
        <w:br w:type="page"/>
      </w:r>
    </w:p>
    <w:p>
      <w:pPr>
        <w:pStyle w:val="Heading1"/>
      </w:pPr>
      <w:r>
        <w:t xml:space="preserve">7. STOP</w:t>
      </w:r>
    </w:p>
    <w:p>
      <w:pPr>
        <w:pStyle w:val="Heading2"/>
      </w:pPr>
      <w:r>
        <w:rPr>
          <w:b/>
          <w:bCs/>
          <w:sz w:val="22"/>
          <w:szCs w:val="22"/>
        </w:rPr>
        <w:t xml:space="preserve">7.1  </w:t>
      </w:r>
      <w:r>
        <w:rPr>
          <w:sz w:val="22"/>
          <w:szCs w:val="22"/>
        </w:rPr>
        <w:t xml:space="preserve">Video 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Ends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let it end naturally (seek near the end of a content then let it end)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racking section. When the content ends, the /stop request is sent. Stop event is shown in Youbora's View Detailed of SmartTracking section.</w:t>
            </w:r>
          </w:p>
        </w:tc>
      </w:tr>
    </w:tbl>
    <w:p/>
    <w:p>
      <w:pPr>
        <w:pStyle w:val="Heading2"/>
      </w:pPr>
      <w:r>
        <w:rPr>
          <w:b/>
          <w:bCs/>
          <w:sz w:val="22"/>
          <w:szCs w:val="22"/>
        </w:rPr>
        <w:t xml:space="preserve">7.2  </w:t>
      </w:r>
      <w:r>
        <w:rPr>
          <w:sz w:val="22"/>
          <w:szCs w:val="22"/>
        </w:rPr>
        <w:t xml:space="preserve">Video changed by user interaction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LIMITATION</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changed by user interaction 
(availabe buttons, using UI)</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select a different content to be played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first view is closed in NPAW's Suite -  Tracking section. When the new video is being selected the /stop request is sent.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UI doesn't allow to select a different content while one is being reproduced.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LIMITACIÓN</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Misma limitación que 1.4. UI no permite cambio manual.</w:t>
            </w:r>
          </w:p>
        </w:tc>
      </w:tr>
    </w:tbl>
    <w:p/>
    <w:p>
      <w:pPr>
        <w:pStyle w:val="Heading2"/>
      </w:pPr>
      <w:r>
        <w:rPr>
          <w:b/>
          <w:bCs/>
          <w:sz w:val="22"/>
          <w:szCs w:val="22"/>
        </w:rPr>
        <w:t xml:space="preserve">7.3  </w:t>
      </w:r>
      <w:r>
        <w:rPr>
          <w:sz w:val="22"/>
          <w:szCs w:val="22"/>
        </w:rPr>
        <w:t xml:space="preserve">Video changed without user interaction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changed without user interaction 
(when next epsiode auto-plays)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episode from a series and let it end naturally (seek near the end of a content then let it end)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first view is closed in NPAW's Suite -  Tracking section. When the new video is being selected the /stop request is sent.</w:t>
            </w:r>
          </w:p>
        </w:tc>
      </w:tr>
    </w:tbl>
    <w:p/>
    <w:p>
      <w:pPr>
        <w:pStyle w:val="Heading2"/>
      </w:pPr>
      <w:r>
        <w:rPr>
          <w:b/>
          <w:bCs/>
          <w:sz w:val="22"/>
          <w:szCs w:val="22"/>
        </w:rPr>
        <w:t xml:space="preserve">7.4  </w:t>
      </w:r>
      <w:r>
        <w:rPr>
          <w:sz w:val="22"/>
          <w:szCs w:val="22"/>
        </w:rPr>
        <w:t xml:space="preserve">Exit the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Exit the video
Pressing the back button or the close button (x) where the content is closed and user is sent back to the info page or main menu.</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Exit the video using "stop/X"button, "back" button or any available button that will put the user in the previous menu position e.g. Home (this may force to put the usr in the Main Menu)</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Tracking section. When the player is closed, there are no more /ping requests sent.</w:t>
            </w:r>
          </w:p>
        </w:tc>
      </w:tr>
    </w:tbl>
    <w:p/>
    <w:p>
      <w:pPr>
        <w:pStyle w:val="Heading2"/>
      </w:pPr>
      <w:r>
        <w:rPr>
          <w:b/>
          <w:bCs/>
          <w:sz w:val="22"/>
          <w:szCs w:val="22"/>
        </w:rPr>
        <w:t xml:space="preserve">7.5  </w:t>
      </w:r>
      <w:r>
        <w:rPr>
          <w:sz w:val="22"/>
          <w:szCs w:val="22"/>
        </w:rPr>
        <w:t xml:space="preserve">*Casting - Sender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*Casting - Sender
This test is only applicable for Apple AirPlay or Chromecast Casting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start casting during a playback on the sender device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Tracking section. When the player is closed, there are no more /ping requests sent.
*if set manually, "casted" parameter will be reported with /stop request</w:t>
            </w:r>
          </w:p>
        </w:tc>
      </w:tr>
    </w:tbl>
    <w:p/>
    <w:p>
      <w:r>
        <w:br w:type="page"/>
      </w:r>
    </w:p>
    <w:p>
      <w:pPr>
        <w:pStyle w:val="Heading1"/>
      </w:pPr>
      <w:r>
        <w:t xml:space="preserve">8. ERROR
WE NEED AT LEAST 3 TYPES OF ERRORS: STARTUP - INSTREAM - OFFLINE</w:t>
      </w:r>
    </w:p>
    <w:p>
      <w:pPr>
        <w:pStyle w:val="Heading2"/>
      </w:pPr>
      <w:r>
        <w:rPr>
          <w:b/>
          <w:bCs/>
          <w:sz w:val="22"/>
          <w:szCs w:val="22"/>
        </w:rPr>
        <w:t xml:space="preserve">8.1  </w:t>
      </w:r>
      <w:r>
        <w:rPr>
          <w:sz w:val="22"/>
          <w:szCs w:val="22"/>
        </w:rPr>
        <w:t xml:space="preserve">Start-up Error by blocking resource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Start-up Error by blocking resource
Forcing error by blocking/redirecting the media resource before starting a video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Add media resource/manifest host to "blacklist", block it or redirect it to a non-existing one
2.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1. The current view with error status is opened in NPAW's Suite -  Tracking section with corresponding error msg and code. The /error request is sent for the current view containg information about the device, content (title, media resource).
2. In case of the fatal error, the view should be closed with /stop request 
3. If the player is retrying to load the video, a new view should be opened and corresponding events should be fired (e.g. if the video is able to start - /joinTime event, if there is another error - /error event (make sure the plugin is not reporting infinite errors)
errorCode and msg/errorMsg are reported</w:t>
            </w:r>
          </w:p>
        </w:tc>
      </w:tr>
    </w:tbl>
    <w:p/>
    <w:p>
      <w:pPr>
        <w:pStyle w:val="Heading2"/>
      </w:pPr>
      <w:r>
        <w:rPr>
          <w:b/>
          <w:bCs/>
          <w:sz w:val="22"/>
          <w:szCs w:val="22"/>
        </w:rPr>
        <w:t xml:space="preserve">8.2  </w:t>
      </w:r>
      <w:r>
        <w:rPr>
          <w:sz w:val="22"/>
          <w:szCs w:val="22"/>
        </w:rPr>
        <w:t xml:space="preserve">Start-up Error by timeout/throttle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Start-up Error by timeout/throttle
Forcing error by restrcting network conditions before starting a video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Restrict the network condition so the player won't be able to load the video
2. Play any video</w:t>
            </w:r>
          </w:p>
        </w:tc>
      </w:tr>
    </w:tbl>
    <w:p/>
    <w:p>
      <w:pPr>
        <w:pStyle w:val="Heading2"/>
      </w:pPr>
      <w:r>
        <w:rPr>
          <w:b/>
          <w:bCs/>
          <w:sz w:val="22"/>
          <w:szCs w:val="22"/>
        </w:rPr>
        <w:t xml:space="preserve">8.3  </w:t>
      </w:r>
      <w:r>
        <w:rPr>
          <w:sz w:val="22"/>
          <w:szCs w:val="22"/>
        </w:rPr>
        <w:t xml:space="preserve">In-Stream Error by blocking video chunks host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blocking video chunks host
Forcing error by blocking/redirecting the media resource during playback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Add media resource host to "blacklist", block it or redirect it to a non-existing one
2. Play any video</w:t>
            </w:r>
          </w:p>
        </w:tc>
      </w:tr>
    </w:tbl>
    <w:p/>
    <w:p>
      <w:pPr>
        <w:pStyle w:val="Heading2"/>
      </w:pPr>
      <w:r>
        <w:rPr>
          <w:b/>
          <w:bCs/>
          <w:sz w:val="22"/>
          <w:szCs w:val="22"/>
        </w:rPr>
        <w:t xml:space="preserve">8.4  </w:t>
      </w:r>
      <w:r>
        <w:rPr>
          <w:sz w:val="22"/>
          <w:szCs w:val="22"/>
        </w:rPr>
        <w:t xml:space="preserve">In-Stream Error by timeout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timeout
Forcing error by restrcting network conditions during playback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Restrict the network condition</w:t>
            </w:r>
          </w:p>
        </w:tc>
      </w:tr>
    </w:tbl>
    <w:p/>
    <w:p>
      <w:pPr>
        <w:pStyle w:val="Heading2"/>
      </w:pPr>
      <w:r>
        <w:rPr>
          <w:b/>
          <w:bCs/>
          <w:sz w:val="22"/>
          <w:szCs w:val="22"/>
        </w:rPr>
        <w:t xml:space="preserve">8.5  </w:t>
      </w:r>
      <w:r>
        <w:rPr>
          <w:sz w:val="22"/>
          <w:szCs w:val="22"/>
        </w:rPr>
        <w:t xml:space="preserve">In-Stream Error by offline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offline
Forcing error by disabling the network connection (lost network)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turn off network connection</w:t>
            </w:r>
          </w:p>
        </w:tc>
      </w:tr>
    </w:tbl>
    <w:p/>
    <w:p>
      <w:pPr>
        <w:pStyle w:val="Heading2"/>
      </w:pPr>
      <w:r>
        <w:rPr>
          <w:b/>
          <w:bCs/>
          <w:sz w:val="22"/>
          <w:szCs w:val="22"/>
        </w:rPr>
        <w:t xml:space="preserve">8.6  </w:t>
      </w:r>
      <w:r>
        <w:rPr>
          <w:sz w:val="22"/>
          <w:szCs w:val="22"/>
        </w:rPr>
        <w:t xml:space="preserve">A new View is created after an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 new View is created after an error
This is to check if the player behavior is as expected after an interruption.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Once a video has an error. An other content from the app is played without reloading the page/app.  The available buttons of the player/app are used to navigate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 new view is opened in NPAW Suite's SmartTracking section when the next content starts.
/start request is sent (Regardless of whether the content has pre-roll Ads or not, the /start request must be sent at the very beginning)</w:t>
            </w:r>
          </w:p>
        </w:tc>
      </w:tr>
    </w:tbl>
    <w:p/>
    <w:p>
      <w:r>
        <w:br w:type="page"/>
      </w:r>
    </w:p>
    <w:p>
      <w:pPr>
        <w:pStyle w:val="Heading1"/>
      </w:pPr>
      <w:r>
        <w:t xml:space="preserve">A.1. ADS REPORTING</w:t>
      </w:r>
    </w:p>
    <w:p>
      <w:pPr>
        <w:pStyle w:val="Heading2"/>
      </w:pPr>
      <w:r>
        <w:rPr>
          <w:b/>
          <w:bCs/>
          <w:sz w:val="22"/>
          <w:szCs w:val="22"/>
        </w:rPr>
        <w:t xml:space="preserve">A.1.1  </w:t>
      </w:r>
      <w:r>
        <w:rPr>
          <w:sz w:val="22"/>
          <w:szCs w:val="22"/>
        </w:rPr>
        <w:t xml:space="preserve">/adManifest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/adManifest request is sent when the plugin receives an answer from the ad server or first ad is about to play or error has been sent for the ad.</w:t>
            </w:r>
          </w:p>
        </w:tc>
      </w:tr>
    </w:tbl>
    <w:p/>
    <w:p>
      <w:pPr>
        <w:pStyle w:val="Heading2"/>
      </w:pPr>
      <w:r>
        <w:rPr>
          <w:b/>
          <w:bCs/>
          <w:sz w:val="22"/>
          <w:szCs w:val="22"/>
        </w:rPr>
        <w:t xml:space="preserve">A.1.2  </w:t>
      </w:r>
      <w:r>
        <w:rPr>
          <w:sz w:val="22"/>
          <w:szCs w:val="22"/>
        </w:rPr>
        <w:t xml:space="preserve">/adBreakStart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/adBreakStart requests are sent for all ad breaks (pre, mid or post) once the ad break starts</w:t>
            </w:r>
          </w:p>
        </w:tc>
      </w:tr>
    </w:tbl>
    <w:p/>
    <w:p>
      <w:pPr>
        <w:pStyle w:val="Heading2"/>
      </w:pPr>
      <w:r>
        <w:rPr>
          <w:b/>
          <w:bCs/>
          <w:sz w:val="22"/>
          <w:szCs w:val="22"/>
        </w:rPr>
        <w:t xml:space="preserve">A.1.3  </w:t>
      </w:r>
      <w:r>
        <w:rPr>
          <w:sz w:val="22"/>
          <w:szCs w:val="22"/>
        </w:rPr>
        <w:t xml:space="preserve">/adBreakStop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/adBreakStop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/adBreakStop request is sent when last ad of the break ends and video content resumes or starts (unless its post-roll)</w:t>
            </w:r>
          </w:p>
        </w:tc>
      </w:tr>
    </w:tbl>
    <w:p/>
    <w:p>
      <w:pPr>
        <w:pStyle w:val="Heading2"/>
      </w:pPr>
      <w:r>
        <w:rPr>
          <w:b/>
          <w:bCs/>
          <w:sz w:val="22"/>
          <w:szCs w:val="22"/>
        </w:rPr>
        <w:t xml:space="preserve">A.1.4  </w:t>
      </w:r>
      <w:r>
        <w:rPr>
          <w:sz w:val="22"/>
          <w:szCs w:val="22"/>
        </w:rPr>
        <w:t xml:space="preserve">/adInit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/adInit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/adInit request is sent when the plugin doesn't have all the mandatory information in order to open a new view. (I.G: missing mediaAdResource or adTitle, mediaAdDuration).
Note: When all this information has been retrieved, the plugin sends start event with all of the information</w:t>
            </w:r>
          </w:p>
        </w:tc>
      </w:tr>
    </w:tbl>
    <w:p/>
    <w:p>
      <w:pPr>
        <w:pStyle w:val="Heading2"/>
      </w:pPr>
      <w:r>
        <w:rPr>
          <w:b/>
          <w:bCs/>
          <w:sz w:val="22"/>
          <w:szCs w:val="22"/>
        </w:rPr>
        <w:t xml:space="preserve">A.1.5  </w:t>
      </w:r>
      <w:r>
        <w:rPr>
          <w:sz w:val="22"/>
          <w:szCs w:val="22"/>
        </w:rPr>
        <w:t xml:space="preserve">/adStart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/adStart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/adStart request is sent for the current view. It is sent after the /start request.
- If the /adInit request has not been sent, /adStart request is sent at the very beginning
- If the /adInit request has not been sent, /adStart request is sent close to /joinTime request  
The ads appear in the SmartAds module of NPAW Suite's View Detailed of SmartTracking section in the same order in which they have been shown.</w:t>
            </w:r>
          </w:p>
        </w:tc>
      </w:tr>
    </w:tbl>
    <w:p/>
    <w:p>
      <w:r>
        <w:rPr>
          <w:color w:val="595959"/>
          <w:sz w:val="18"/>
          <w:szCs w:val="18"/>
        </w:rPr>
        <w:t xml:space="preserve">Evidencia: ss-embed-ad-playing.png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A.1.6  </w:t>
      </w:r>
      <w:r>
        <w:rPr>
          <w:sz w:val="22"/>
          <w:szCs w:val="22"/>
        </w:rPr>
        <w:t xml:space="preserve">/adJoin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/adJoin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/adJoin request is sent when 1st frame of the ads is shown on the screen and ad starts to play
The adJoinDuration parameter from /adJoin is sent correctly. This duration corresponds with the time the player spends to play the ads.</w:t>
            </w:r>
          </w:p>
        </w:tc>
      </w:tr>
    </w:tbl>
    <w:p/>
    <w:p>
      <w:r>
        <w:rPr>
          <w:color w:val="595959"/>
          <w:sz w:val="18"/>
          <w:szCs w:val="18"/>
        </w:rPr>
        <w:t xml:space="preserve">Evidencia: ss-embed-ad-playing.png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A.1.7  </w:t>
      </w:r>
      <w:r>
        <w:rPr>
          <w:sz w:val="22"/>
          <w:szCs w:val="22"/>
        </w:rPr>
        <w:t xml:space="preserve">/adStop sent when ad 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/adStop sent when ad ends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/adStop request is sent when the ad ends</w:t>
            </w:r>
          </w:p>
        </w:tc>
      </w:tr>
    </w:tbl>
    <w:p/>
    <w:p>
      <w:pPr>
        <w:pStyle w:val="Heading2"/>
      </w:pPr>
      <w:r>
        <w:rPr>
          <w:b/>
          <w:bCs/>
          <w:sz w:val="22"/>
          <w:szCs w:val="22"/>
        </w:rPr>
        <w:t xml:space="preserve">A.1.8  </w:t>
      </w:r>
      <w:r>
        <w:rPr>
          <w:sz w:val="22"/>
          <w:szCs w:val="22"/>
        </w:rPr>
        <w:t xml:space="preserve">/adStop sent when ad is skipped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/adStop sent when ad is skipped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content with skippable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/adStop request is sent when the ad is skipped</w:t>
            </w:r>
          </w:p>
        </w:tc>
      </w:tr>
    </w:tbl>
    <w:p/>
    <w:p>
      <w:pPr>
        <w:pStyle w:val="Heading2"/>
      </w:pPr>
      <w:r>
        <w:rPr>
          <w:b/>
          <w:bCs/>
          <w:sz w:val="22"/>
          <w:szCs w:val="22"/>
        </w:rPr>
        <w:t xml:space="preserve">A.1.9  </w:t>
      </w:r>
      <w:r>
        <w:rPr>
          <w:sz w:val="22"/>
          <w:szCs w:val="22"/>
        </w:rPr>
        <w:t xml:space="preserve">Pre-roll ad and /joinTime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Pre-roll ad and /joinTime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that will start with pre-roll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pre-roll ad is not included in joinDuration of /joinTime event
CSAI - Customer Side Ads Insertion
/joinTime is sent after the pre-roll /adBreakStop
SSAI - Server Side Ads Insertion
/joinTime is sent before the ad starts and before the pre-roll /adBreakStart
Note: Some server side ads joinTIme is fired before pre/roll because there is no way to identify ad or video</w:t>
            </w:r>
          </w:p>
        </w:tc>
      </w:tr>
    </w:tbl>
    <w:p/>
    <w:p>
      <w:r>
        <w:br w:type="page"/>
      </w:r>
    </w:p>
    <w:p>
      <w:pPr>
        <w:pStyle w:val="Heading1"/>
      </w:pPr>
      <w:r>
        <w:t xml:space="preserve">A2. ADS INFO and stats</w:t>
      </w:r>
    </w:p>
    <w:p>
      <w:pPr>
        <w:pStyle w:val="Heading2"/>
      </w:pPr>
      <w:r>
        <w:rPr>
          <w:b/>
          <w:bCs/>
          <w:sz w:val="22"/>
          <w:szCs w:val="22"/>
        </w:rPr>
        <w:t xml:space="preserve">A.2.1  </w:t>
      </w:r>
      <w:r>
        <w:rPr>
          <w:sz w:val="22"/>
          <w:szCs w:val="22"/>
        </w:rPr>
        <w:t xml:space="preserve">/adManifest - givenBreaks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givenBreaks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'givenBreaks' parameter corresponds with the number of breaks for that view. Make sure the value is the same as in the 'expectedBreaks' parameter</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number provided by the user</w:t>
            </w:r>
          </w:p>
        </w:tc>
      </w:tr>
    </w:tbl>
    <w:p/>
    <w:p>
      <w:pPr>
        <w:pStyle w:val="Heading2"/>
      </w:pPr>
      <w:r>
        <w:rPr>
          <w:b/>
          <w:bCs/>
          <w:sz w:val="22"/>
          <w:szCs w:val="22"/>
        </w:rPr>
        <w:t xml:space="preserve">A.2.2  </w:t>
      </w:r>
      <w:r>
        <w:rPr>
          <w:sz w:val="22"/>
          <w:szCs w:val="22"/>
        </w:rPr>
        <w:t xml:space="preserve">/adManifest - breaksTime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breaksTime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'breaksTime' parameter values are corresponds with the ad breaks served for this view.</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Position on the playhead when the breaks are expected</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breaksTime:[0] presente en /adManifest. Pre-roll en posición 0.</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A.2.3  </w:t>
      </w:r>
      <w:r>
        <w:rPr>
          <w:sz w:val="22"/>
          <w:szCs w:val="22"/>
        </w:rPr>
        <w:t xml:space="preserve">/adManifest - expectedBreaks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expectedBreaks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'expectedBreaks' parameter value is corresponds with the number of breaks for that view.</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numbers requested by the user</w:t>
            </w:r>
          </w:p>
        </w:tc>
      </w:tr>
    </w:tbl>
    <w:p/>
    <w:p>
      <w:pPr>
        <w:pStyle w:val="Heading2"/>
      </w:pPr>
      <w:r>
        <w:rPr>
          <w:b/>
          <w:bCs/>
          <w:sz w:val="22"/>
          <w:szCs w:val="22"/>
        </w:rPr>
        <w:t xml:space="preserve">A.2.4  </w:t>
      </w:r>
      <w:r>
        <w:rPr>
          <w:sz w:val="22"/>
          <w:szCs w:val="22"/>
        </w:rPr>
        <w:t xml:space="preserve">/adManifest - expectedPattern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expectedPattern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'expectedPattern' parameter is corresponds with the pattern of breaks and ads for the view</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pattern expected for this view. 
{"pre":[1],"mid":[3],"post":[1]}  means 1 break with 1 ad for preroll, 1 break with 3 ads for mid...
{"pre":[2],"mid":[3,3,2],"post":[1]}  means 1 break with 3 ads for preroll, 3 breaks with  3,3 and 2 ads for mid...
*pre-roll should always have 1 break</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expectedPattern:{"pre":[1]} presente en /adManifest.</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A.2.5  </w:t>
      </w:r>
      <w:r>
        <w:rPr>
          <w:sz w:val="22"/>
          <w:szCs w:val="22"/>
        </w:rPr>
        <w:t xml:space="preserve">/adBreakStart- givenAds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givenAds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'givenAds' value is corresponds with the number of ads for that ad break. Make sure the value is the same as in the The 'expectedAds' parameter</w:t>
            </w:r>
          </w:p>
        </w:tc>
      </w:tr>
    </w:tbl>
    <w:p/>
    <w:p>
      <w:pPr>
        <w:pStyle w:val="Heading2"/>
      </w:pPr>
      <w:r>
        <w:rPr>
          <w:b/>
          <w:bCs/>
          <w:sz w:val="22"/>
          <w:szCs w:val="22"/>
        </w:rPr>
        <w:t xml:space="preserve">A.2.6  </w:t>
      </w:r>
      <w:r>
        <w:rPr>
          <w:sz w:val="22"/>
          <w:szCs w:val="22"/>
        </w:rPr>
        <w:t xml:space="preserve">/adBreakStart - expectedAds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 expectedAds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'expectedAds' value is corresponds with the number of ads for that ad break.</w:t>
            </w:r>
          </w:p>
        </w:tc>
      </w:tr>
    </w:tbl>
    <w:p/>
    <w:p>
      <w:pPr>
        <w:pStyle w:val="Heading2"/>
      </w:pPr>
      <w:r>
        <w:rPr>
          <w:b/>
          <w:bCs/>
          <w:sz w:val="22"/>
          <w:szCs w:val="22"/>
        </w:rPr>
        <w:t xml:space="preserve">A.2.7  </w:t>
      </w:r>
      <w:r>
        <w:rPr>
          <w:sz w:val="22"/>
          <w:szCs w:val="22"/>
        </w:rPr>
        <w:t xml:space="preserve">breakNumber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breakNumber
/adBreakStart /adBreakStop /adStart /adJoin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'breakNumber' parameter is corresponds with the current number of break in the set of ads.</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IMPORTANT adNumber and breakNumber should be increasing incrementally throughout the ad breaks.
pre-roll ad break #1: breakNumber=1
ad 1 {adNumber=1}
ad 2 {adNumber=2}
mid-roll ad break #1: breakNumber=1
ad 1 {adNumber=1}
ad 2 {adNumber=2}
mid-roll ad break #2: breakNumber=2
ad 1 {adNumber=3}
ad 2 {adNumber=4}
mid-roll ad break #3: breakNumber=3
ad 1 {adNumber=5}
ad 2 {adNumber=6}</w:t>
            </w:r>
          </w:p>
        </w:tc>
      </w:tr>
    </w:tbl>
    <w:p/>
    <w:p>
      <w:pPr>
        <w:pStyle w:val="Heading2"/>
      </w:pPr>
      <w:r>
        <w:rPr>
          <w:b/>
          <w:bCs/>
          <w:sz w:val="22"/>
          <w:szCs w:val="22"/>
        </w:rPr>
        <w:t xml:space="preserve">A.2.8  </w:t>
      </w:r>
      <w:r>
        <w:rPr>
          <w:sz w:val="22"/>
          <w:szCs w:val="22"/>
        </w:rPr>
        <w:t xml:space="preserve">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position
/adBreakStart /adBreakStop /adStart /adJoin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'position' parameter is corresponds with the current ad position in the playback.</w:t>
            </w:r>
          </w:p>
        </w:tc>
      </w:tr>
    </w:tbl>
    <w:p/>
    <w:p>
      <w:pPr>
        <w:pStyle w:val="Heading2"/>
      </w:pPr>
      <w:r>
        <w:rPr>
          <w:b/>
          <w:bCs/>
          <w:sz w:val="22"/>
          <w:szCs w:val="22"/>
        </w:rPr>
        <w:t xml:space="preserve">A.2.9  </w:t>
      </w:r>
      <w:r>
        <w:rPr>
          <w:sz w:val="22"/>
          <w:szCs w:val="22"/>
        </w:rPr>
        <w:t xml:space="preserve">adNumber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adNumber
/adStart /adJoin /adStop /adPause /adResume /adBuffer /adClick /adError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'adNumber' parameter from the /adStart request corresponds with the number of the current advertisement inside a set of ads. The value of the 'adNumber' parameter should be: 1, 2, 3, etc.</w:t>
            </w:r>
          </w:p>
        </w:tc>
      </w:tr>
    </w:tbl>
    <w:p/>
    <w:p>
      <w:pPr>
        <w:pStyle w:val="Heading2"/>
      </w:pPr>
      <w:r>
        <w:rPr>
          <w:b/>
          <w:bCs/>
          <w:sz w:val="22"/>
          <w:szCs w:val="22"/>
        </w:rPr>
        <w:t xml:space="preserve">A.2.10  </w:t>
      </w:r>
      <w:r>
        <w:rPr>
          <w:sz w:val="22"/>
          <w:szCs w:val="22"/>
        </w:rPr>
        <w:t xml:space="preserve">adNumberInBreak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adNumberInBreak
/adStart /adJoin /adStop /adPause /adResume /adBuffer /adClick /adError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'adNumberInBreak' reflect the real number of the ad within the break</w:t>
            </w:r>
          </w:p>
        </w:tc>
      </w:tr>
    </w:tbl>
    <w:p/>
    <w:p>
      <w:pPr>
        <w:pStyle w:val="Heading2"/>
      </w:pPr>
      <w:r>
        <w:rPr>
          <w:b/>
          <w:bCs/>
          <w:sz w:val="22"/>
          <w:szCs w:val="22"/>
        </w:rPr>
        <w:t xml:space="preserve">A.2.11  </w:t>
      </w:r>
      <w:r>
        <w:rPr>
          <w:sz w:val="22"/>
          <w:szCs w:val="22"/>
        </w:rPr>
        <w:t xml:space="preserve">playhead during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playhead during ads
/adStart /adJoin /adStop /ping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'playhead' corresponds with the current video playhead</w:t>
            </w:r>
          </w:p>
        </w:tc>
      </w:tr>
    </w:tbl>
    <w:p/>
    <w:p>
      <w:pPr>
        <w:pStyle w:val="Heading2"/>
      </w:pPr>
      <w:r>
        <w:rPr>
          <w:b/>
          <w:bCs/>
          <w:sz w:val="22"/>
          <w:szCs w:val="22"/>
        </w:rPr>
        <w:t xml:space="preserve">A.2.12  </w:t>
      </w:r>
      <w:r>
        <w:rPr>
          <w:sz w:val="22"/>
          <w:szCs w:val="22"/>
        </w:rPr>
        <w:t xml:space="preserve">adPlayhead during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adPlayhead during ads
/adJoin /adClick /adBuffer /adPause /adResume /adStop /ping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'adPlayhead' corresponds with the current ad playhead</w:t>
            </w:r>
          </w:p>
        </w:tc>
      </w:tr>
    </w:tbl>
    <w:p/>
    <w:p>
      <w:pPr>
        <w:pStyle w:val="Heading2"/>
      </w:pPr>
      <w:r>
        <w:rPr>
          <w:b/>
          <w:bCs/>
          <w:sz w:val="22"/>
          <w:szCs w:val="22"/>
        </w:rPr>
        <w:t xml:space="preserve">A.2.13  </w:t>
      </w:r>
      <w:r>
        <w:rPr>
          <w:sz w:val="22"/>
          <w:szCs w:val="22"/>
        </w:rPr>
        <w:t xml:space="preserve">skippable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skippable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'skippable' parameter value is true if there is a possibility to skip the ad.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 or field 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skippable:false presente en /adStart. Campo ya no es null.</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A.2.14  </w:t>
      </w:r>
      <w:r>
        <w:rPr>
          <w:sz w:val="22"/>
          <w:szCs w:val="22"/>
        </w:rPr>
        <w:t xml:space="preserve">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audio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'audio' parameter value is  true if there is an audio enabled by the user for this ad.</w:t>
            </w:r>
          </w:p>
        </w:tc>
      </w:tr>
    </w:tbl>
    <w:p/>
    <w:p>
      <w:pPr>
        <w:pStyle w:val="Heading2"/>
      </w:pPr>
      <w:r>
        <w:rPr>
          <w:b/>
          <w:bCs/>
          <w:sz w:val="22"/>
          <w:szCs w:val="22"/>
        </w:rPr>
        <w:t xml:space="preserve">A.2.15  </w:t>
      </w:r>
      <w:r>
        <w:rPr>
          <w:sz w:val="22"/>
          <w:szCs w:val="22"/>
        </w:rPr>
        <w:t xml:space="preserve">fullscreeen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fullscreeen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'fullscreen' parameter value is true if the screen is in fullscreen mode once the ad started.</w:t>
            </w:r>
          </w:p>
        </w:tc>
      </w:tr>
    </w:tbl>
    <w:p/>
    <w:p>
      <w:pPr>
        <w:pStyle w:val="Heading2"/>
      </w:pPr>
      <w:r>
        <w:rPr>
          <w:b/>
          <w:bCs/>
          <w:sz w:val="22"/>
          <w:szCs w:val="22"/>
        </w:rPr>
        <w:t xml:space="preserve">A.2.16  </w:t>
      </w:r>
      <w:r>
        <w:rPr>
          <w:sz w:val="22"/>
          <w:szCs w:val="22"/>
        </w:rPr>
        <w:t xml:space="preserve">adResource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adResource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"adResource" parameter from the "adStart" request corresponds with resource of the advertisement.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adResource presente: "https://cdn.flashtalking.com/...mp4"</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A.2.17  </w:t>
      </w:r>
      <w:r>
        <w:rPr>
          <w:sz w:val="22"/>
          <w:szCs w:val="22"/>
        </w:rPr>
        <w:t xml:space="preserve">adTitle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adTitle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"adTitle" parameter from the "adStart" request corresponds with title of the advertisement.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PARCIAL</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adTitle presente pero valor="Flashtalking" (AdTitle del creativo Flashtalking). Depende del VAST del ad provider.</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A.2.18  </w:t>
      </w:r>
      <w:r>
        <w:rPr>
          <w:sz w:val="22"/>
          <w:szCs w:val="22"/>
        </w:rPr>
        <w:t xml:space="preserve">adDuration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adDuration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"adDuration" parameter from the "adStart" request corresponds with established duration of the advertisement.</w:t>
            </w:r>
          </w:p>
        </w:tc>
      </w:tr>
    </w:tbl>
    <w:p/>
    <w:p>
      <w:pPr>
        <w:pStyle w:val="Heading2"/>
      </w:pPr>
      <w:r>
        <w:rPr>
          <w:b/>
          <w:bCs/>
          <w:sz w:val="22"/>
          <w:szCs w:val="22"/>
        </w:rPr>
        <w:t xml:space="preserve">A.2.19  </w:t>
      </w:r>
      <w:r>
        <w:rPr>
          <w:sz w:val="22"/>
          <w:szCs w:val="22"/>
        </w:rPr>
        <w:t xml:space="preserve">adProvider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adProvider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"adProvider" parameter from the "adStart" request corresponds with the ad Custom dimensions set by the customer</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adProvider:"FT" presente en /adStart.</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A.2.20  </w:t>
      </w:r>
      <w:r>
        <w:rPr>
          <w:sz w:val="22"/>
          <w:szCs w:val="22"/>
        </w:rPr>
        <w:t xml:space="preserve">adInsertionType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adInsertionType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"adInsertionType" parameter from the "adStart" request corresponds with the ad Custom dimensions set by the customer</w:t>
            </w:r>
          </w:p>
        </w:tc>
      </w:tr>
    </w:tbl>
    <w:p/>
    <w:p>
      <w:pPr>
        <w:pStyle w:val="Heading2"/>
      </w:pPr>
      <w:r>
        <w:rPr>
          <w:b/>
          <w:bCs/>
          <w:sz w:val="22"/>
          <w:szCs w:val="22"/>
        </w:rPr>
        <w:t xml:space="preserve">A.2.21  </w:t>
      </w:r>
      <w:r>
        <w:rPr>
          <w:sz w:val="22"/>
          <w:szCs w:val="22"/>
        </w:rPr>
        <w:t xml:space="preserve">adJoinDuration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adJoinDuration
/adJoin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playing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'adJoinDuration' parameter from /adJoin is shown in NPAW Suite's View Detailed of SmartTracking section for the current view. This duration corresponds with the time the player spends to play the ads.</w:t>
            </w:r>
          </w:p>
        </w:tc>
      </w:tr>
    </w:tbl>
    <w:p/>
    <w:p>
      <w:pPr>
        <w:pStyle w:val="Heading2"/>
      </w:pPr>
      <w:r>
        <w:rPr>
          <w:b/>
          <w:bCs/>
          <w:sz w:val="22"/>
          <w:szCs w:val="22"/>
        </w:rPr>
        <w:t xml:space="preserve">A.2.22  </w:t>
      </w:r>
      <w:r>
        <w:rPr>
          <w:sz w:val="22"/>
          <w:szCs w:val="22"/>
        </w:rPr>
        <w:t xml:space="preserve">adTotalDuration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adTotalDuration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"adTotalDuration" parameter from "adStop" corresponds with the duration of the ad visualization. It is sent for each ad (duration = from /adStart to /adStop)</w:t>
            </w:r>
          </w:p>
        </w:tc>
      </w:tr>
    </w:tbl>
    <w:p/>
    <w:p>
      <w:pPr>
        <w:pStyle w:val="Heading2"/>
      </w:pPr>
      <w:r>
        <w:rPr>
          <w:b/>
          <w:bCs/>
          <w:sz w:val="22"/>
          <w:szCs w:val="22"/>
        </w:rPr>
        <w:t xml:space="preserve">A.2.23  </w:t>
      </w:r>
      <w:r>
        <w:rPr>
          <w:sz w:val="22"/>
          <w:szCs w:val="22"/>
        </w:rPr>
        <w:t xml:space="preserve">adSkipped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adSkipped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"adSkipped" parameter from the "adStop" request is shown as true.</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NO VERIFICADO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Ads en producción tienen skippable:false. No hay ad skippable disponible.</w:t>
            </w:r>
          </w:p>
        </w:tc>
      </w:tr>
    </w:tbl>
    <w:p/>
    <w:p>
      <w:r>
        <w:br w:type="page"/>
      </w:r>
    </w:p>
    <w:p>
      <w:pPr>
        <w:pStyle w:val="Heading1"/>
      </w:pPr>
      <w:r>
        <w:t xml:space="preserve">A.3 AD Interaction</w:t>
      </w:r>
    </w:p>
    <w:p>
      <w:pPr>
        <w:pStyle w:val="Heading2"/>
      </w:pPr>
      <w:r>
        <w:rPr>
          <w:b/>
          <w:bCs/>
          <w:sz w:val="22"/>
          <w:szCs w:val="22"/>
        </w:rPr>
        <w:t xml:space="preserve">A.3.1  </w:t>
      </w:r>
      <w:r>
        <w:rPr>
          <w:sz w:val="22"/>
          <w:szCs w:val="22"/>
        </w:rPr>
        <w:t xml:space="preserve">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background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app is put in background (browser minimized/tab changed) while watching an ad. Then open the app to continues watching the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Action: While a video is playing, place the app in the background
Here there are 3 acceptable scenarios:
Scenario 1: The Current View is closed - /stop is sent and New View is open when going back to foreground and video resumes
Scenario 2: The content is paused and is resumable: - /pause event is fired and /ping events are sent to keep the view alive.  After opening the app again, the video content is resumed and /resume is fired
Scenario 3: View is closed when going to background, but when returning video won't resume, but the user is out in the last menu position - no new View is opened.
Picture-In-Picture: When PIP is actived the view should remain open.
*No ads:
- After reopening the app and the content is resumed, a new View should be opened.
*Ads (If the app is put in the background during the ads): 
- The ad continues playing. No ad requests are sent in a View here.
- A View is created once the ad ends, either to handle the next ad in line or the video playback requests.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Scenario 1 keeps happening when ad is being reproduced. View doesn't remain open if we move the content's tab to put it in PIP. Expected?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PENDIENTE</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Test FIXME — requiere mock de Page Visibility API.</w:t>
            </w:r>
          </w:p>
        </w:tc>
      </w:tr>
    </w:tbl>
    <w:p/>
    <w:p>
      <w:pPr>
        <w:pStyle w:val="Heading2"/>
      </w:pPr>
      <w:r>
        <w:rPr>
          <w:b/>
          <w:bCs/>
          <w:sz w:val="22"/>
          <w:szCs w:val="22"/>
        </w:rPr>
        <w:t xml:space="preserve">A.3.2  </w:t>
      </w:r>
      <w:r>
        <w:rPr>
          <w:sz w:val="22"/>
          <w:szCs w:val="22"/>
        </w:rPr>
        <w:t xml:space="preserve">/adClick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/adClick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clicked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/adClick and /adPause requests are sent for the current view</w:t>
            </w:r>
          </w:p>
        </w:tc>
      </w:tr>
    </w:tbl>
    <w:p/>
    <w:p>
      <w:pPr>
        <w:pStyle w:val="Heading2"/>
      </w:pPr>
      <w:r>
        <w:rPr>
          <w:b/>
          <w:bCs/>
          <w:sz w:val="22"/>
          <w:szCs w:val="22"/>
        </w:rPr>
        <w:t xml:space="preserve">A.3.3  </w:t>
      </w:r>
      <w:r>
        <w:rPr>
          <w:sz w:val="22"/>
          <w:szCs w:val="22"/>
        </w:rPr>
        <w:t xml:space="preserve">/adBuffer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/adBuffer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network is restricted during the adverstisement. The advertisement continue playing after buffering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"adBufferUnderrun" request is sent for the current view once the advertisement continue playing.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created. Not /adBufferUnderrun event appearing.</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INCONCLUSO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Eventos sintéticos HTML5 no activan el adapter NPAW de ads. Requiere network throttling real.</w:t>
            </w:r>
          </w:p>
        </w:tc>
      </w:tr>
    </w:tbl>
    <w:p/>
    <w:p>
      <w:pPr>
        <w:pStyle w:val="Heading2"/>
      </w:pPr>
      <w:r>
        <w:rPr>
          <w:b/>
          <w:bCs/>
          <w:sz w:val="22"/>
          <w:szCs w:val="22"/>
        </w:rPr>
        <w:t xml:space="preserve">A.3.4  </w:t>
      </w:r>
      <w:r>
        <w:rPr>
          <w:sz w:val="22"/>
          <w:szCs w:val="22"/>
        </w:rPr>
        <w:t xml:space="preserve">/adPause + /adResume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/adPause + /adResume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pause and resume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/adPause and /adResume requests are sent respectively
There is not /adBufferUnderrun request sent once the adverstisement is resumed.</w:t>
            </w:r>
          </w:p>
        </w:tc>
      </w:tr>
    </w:tbl>
    <w:p/>
    <w:p>
      <w:pPr>
        <w:pStyle w:val="Heading2"/>
      </w:pPr>
      <w:r>
        <w:rPr>
          <w:b/>
          <w:bCs/>
          <w:sz w:val="22"/>
          <w:szCs w:val="22"/>
        </w:rPr>
        <w:t xml:space="preserve">A.3.5  </w:t>
      </w:r>
      <w:r>
        <w:rPr>
          <w:sz w:val="22"/>
          <w:szCs w:val="22"/>
        </w:rPr>
        <w:t xml:space="preserve">adQuartile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adQuartile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/adQuartile requests are sent when the ad playhead position is at 25%, 50% and 75% of the ad.</w:t>
            </w:r>
          </w:p>
        </w:tc>
      </w:tr>
    </w:tbl>
    <w:p/>
    <w:p>
      <w:r>
        <w:br w:type="page"/>
      </w:r>
    </w:p>
    <w:p>
      <w:pPr>
        <w:pStyle w:val="Heading1"/>
      </w:pPr>
      <w:r>
        <w:t xml:space="preserve">A.4 AD Interaction stats</w:t>
      </w:r>
    </w:p>
    <w:p>
      <w:pPr>
        <w:pStyle w:val="Heading2"/>
      </w:pPr>
      <w:r>
        <w:rPr>
          <w:b/>
          <w:bCs/>
          <w:sz w:val="22"/>
          <w:szCs w:val="22"/>
        </w:rPr>
        <w:t xml:space="preserve">A.4.1  </w:t>
      </w:r>
      <w:r>
        <w:rPr>
          <w:sz w:val="22"/>
          <w:szCs w:val="22"/>
        </w:rPr>
        <w:t xml:space="preserve">adBufferDuration"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adBufferDuration"
/adBuffer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network is restricted during the adverstisement. The advertisement continue playing after buffering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'adBufferDuration' parameter from /adBufferUnderrun corresponds with the time the advertisement is buffering.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created. Not /adBufferUnderrun event appearing.</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INCONCLUSO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Dependiente de A.3.3. Requiere network throttling real.</w:t>
            </w:r>
          </w:p>
        </w:tc>
      </w:tr>
    </w:tbl>
    <w:p/>
    <w:p>
      <w:pPr>
        <w:pStyle w:val="Heading2"/>
      </w:pPr>
      <w:r>
        <w:rPr>
          <w:b/>
          <w:bCs/>
          <w:sz w:val="22"/>
          <w:szCs w:val="22"/>
        </w:rPr>
        <w:t xml:space="preserve">A.4.2  </w:t>
      </w:r>
      <w:r>
        <w:rPr>
          <w:sz w:val="22"/>
          <w:szCs w:val="22"/>
        </w:rPr>
        <w:t xml:space="preserve">adURL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adURL
/adClick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clicked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'adURL' parameter from the /adClick request corresponds with the redirected URL opened in a new window.</w:t>
            </w:r>
          </w:p>
        </w:tc>
      </w:tr>
    </w:tbl>
    <w:p/>
    <w:p>
      <w:pPr>
        <w:pStyle w:val="Heading2"/>
      </w:pPr>
      <w:r>
        <w:rPr>
          <w:b/>
          <w:bCs/>
          <w:sz w:val="22"/>
          <w:szCs w:val="22"/>
        </w:rPr>
        <w:t xml:space="preserve">A.4.3  </w:t>
      </w:r>
      <w:r>
        <w:rPr>
          <w:sz w:val="22"/>
          <w:szCs w:val="22"/>
        </w:rPr>
        <w:t xml:space="preserve">adPauseDuration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adPauseDuration
/adResume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pause and resume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'adPauseDuration' parameter from /adResume corresponds with the time the advertisement is paused.</w:t>
            </w:r>
          </w:p>
        </w:tc>
      </w:tr>
    </w:tbl>
    <w:p/>
    <w:p>
      <w:pPr>
        <w:pStyle w:val="Heading2"/>
      </w:pPr>
      <w:r>
        <w:rPr>
          <w:b/>
          <w:bCs/>
          <w:sz w:val="22"/>
          <w:szCs w:val="22"/>
        </w:rPr>
        <w:t xml:space="preserve">A.4.4  </w:t>
      </w:r>
      <w:r>
        <w:rPr>
          <w:sz w:val="22"/>
          <w:szCs w:val="22"/>
        </w:rPr>
        <w:t xml:space="preserve">quartile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quartile
/adQuartile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'quartile' parameter corresponds with the number of the current /adQuartile request sent for this ad. 1 if sent at 25%, 2 for 50% and 3 for 75%</w:t>
            </w:r>
          </w:p>
        </w:tc>
      </w:tr>
    </w:tbl>
    <w:p/>
    <w:p>
      <w:pPr>
        <w:pStyle w:val="Heading2"/>
      </w:pPr>
      <w:r>
        <w:rPr>
          <w:b/>
          <w:bCs/>
          <w:sz w:val="22"/>
          <w:szCs w:val="22"/>
        </w:rPr>
        <w:t xml:space="preserve">A.4.5  </w:t>
      </w:r>
      <w:r>
        <w:rPr>
          <w:sz w:val="22"/>
          <w:szCs w:val="22"/>
        </w:rPr>
        <w:t xml:space="preserve">adViewedDuration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adViewedDuration
/adQuartile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'adViewedDuration' parameter corresponds to the real time of the player was visibly more than 50% on the screen.</w:t>
            </w:r>
          </w:p>
        </w:tc>
      </w:tr>
    </w:tbl>
    <w:p/>
    <w:p>
      <w:pPr>
        <w:pStyle w:val="Heading2"/>
      </w:pPr>
      <w:r>
        <w:rPr>
          <w:b/>
          <w:bCs/>
          <w:sz w:val="22"/>
          <w:szCs w:val="22"/>
        </w:rPr>
        <w:t xml:space="preserve">A.4.6  </w:t>
      </w:r>
      <w:r>
        <w:rPr>
          <w:sz w:val="22"/>
          <w:szCs w:val="22"/>
        </w:rPr>
        <w:t xml:space="preserve">adViewability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adViewability
/adQuartile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'adViewability' parameter corresponds to the longest period of the player was visibly more than 50% on the screen.</w:t>
            </w:r>
          </w:p>
        </w:tc>
      </w:tr>
    </w:tbl>
    <w:p/>
    <w:p>
      <w:r>
        <w:br w:type="page"/>
      </w:r>
    </w:p>
    <w:p>
      <w:pPr>
        <w:pStyle w:val="Heading1"/>
      </w:pPr>
      <w:r>
        <w:t xml:space="preserve">A.5 AD ERROR</w:t>
      </w:r>
    </w:p>
    <w:p>
      <w:pPr>
        <w:pStyle w:val="Heading2"/>
      </w:pPr>
      <w:r>
        <w:rPr>
          <w:b/>
          <w:bCs/>
          <w:sz w:val="22"/>
          <w:szCs w:val="22"/>
        </w:rPr>
        <w:t xml:space="preserve">A.5.1  </w:t>
      </w:r>
      <w:r>
        <w:rPr>
          <w:sz w:val="22"/>
          <w:szCs w:val="22"/>
        </w:rPr>
        <w:t xml:space="preserve">Ad is failed because the resource has been redirected at the beginning.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because the resource has been redirected at the beginning.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
errorCode and errorMsg are reproted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Error al inicio (adPlayhead&lt;1s): solo /adStop, no /adError. IMA no dispara AD_ERROR para fallos muy tempranos.</w:t>
            </w:r>
          </w:p>
        </w:tc>
      </w:tr>
    </w:tbl>
    <w:p/>
    <w:p>
      <w:pPr>
        <w:pStyle w:val="Heading2"/>
      </w:pPr>
      <w:r>
        <w:rPr>
          <w:b/>
          <w:bCs/>
          <w:sz w:val="22"/>
          <w:szCs w:val="22"/>
        </w:rPr>
        <w:t xml:space="preserve">A.5.2  </w:t>
      </w:r>
      <w:r>
        <w:rPr>
          <w:sz w:val="22"/>
          <w:szCs w:val="22"/>
        </w:rPr>
        <w:t xml:space="preserve">Ad is failed at the beginning because of the bad network conditions. It causes a player timeout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at the beginning because of the bad network conditions. It causes a player timeout error.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
errorCode and errorMsg are reproted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Mismo comportamiento que A.5.1. Errores en startup emiten /adStop.</w:t>
            </w:r>
          </w:p>
        </w:tc>
      </w:tr>
    </w:tbl>
    <w:p/>
    <w:p>
      <w:pPr>
        <w:pStyle w:val="Heading2"/>
      </w:pPr>
      <w:r>
        <w:rPr>
          <w:b/>
          <w:bCs/>
          <w:sz w:val="22"/>
          <w:szCs w:val="22"/>
        </w:rPr>
        <w:t xml:space="preserve">A.5.3  </w:t>
      </w:r>
      <w:r>
        <w:rPr>
          <w:sz w:val="22"/>
          <w:szCs w:val="22"/>
        </w:rPr>
        <w:t xml:space="preserve">Ad is failed because the resource has been redirected during the playback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because the resource has been redirected during the playback</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Error mid-play: /adError correcto con errorCode:400, msg, adTitle, adProvider, adResource. Confirmado con video.src=invalid.</w:t>
            </w:r>
          </w:p>
        </w:tc>
      </w:tr>
    </w:tbl>
    <w:p/>
    <w:p>
      <w:r>
        <w:rPr>
          <w:color w:val="595959"/>
          <w:sz w:val="18"/>
          <w:szCs w:val="18"/>
        </w:rPr>
        <w:t xml:space="preserve">Evidencia: ss-a53-adError-beacon.png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A.5.4  </w:t>
      </w:r>
      <w:r>
        <w:rPr>
          <w:sz w:val="22"/>
          <w:szCs w:val="22"/>
        </w:rPr>
        <w:t xml:space="preserve">Ad is failed during the playback because of the bad network conditions. It causes a player timeout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during the playback because of the bad network conditions. It causes a player timeout error.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Por analogía con A.5.3: error de red mid-play → /adError a través de IMA AD_ERROR.</w:t>
            </w:r>
          </w:p>
        </w:tc>
      </w:tr>
    </w:tbl>
    <w:p/>
    <w:p>
      <w:r>
        <w:rPr>
          <w:color w:val="595959"/>
          <w:sz w:val="18"/>
          <w:szCs w:val="18"/>
        </w:rPr>
        <w:t xml:space="preserve">Evidencia: ss-a53-adError-beacon.png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
      <w:r>
        <w:br w:type="page"/>
      </w:r>
    </w:p>
    <w:p>
      <w:pPr>
        <w:pStyle w:val="Heading1"/>
      </w:pPr>
      <w:r>
        <w:t xml:space="preserve">Resumen Final — Estado 2026-06-09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1F3864" w:val="solid"/>
          </w:tcPr>
          <w:p>
            <w:r>
              <w:rPr>
                <w:b/>
                <w:bCs/>
                <w:color w:val="FFFFFF"/>
                <w:sz w:val="18"/>
                <w:szCs w:val="18"/>
              </w:rPr>
              <w:t xml:space="preserve">Categoría</w:t>
            </w:r>
          </w:p>
        </w:tc>
        <w:tc>
          <w:tcPr>
            <w:shd w:fill="1F3864" w:color="1F3864" w:val="solid"/>
          </w:tcPr>
          <w:p>
            <w:r>
              <w:rPr>
                <w:b/>
                <w:bCs/>
                <w:color w:val="FFFFFF"/>
                <w:sz w:val="18"/>
                <w:szCs w:val="18"/>
              </w:rPr>
              <w:t xml:space="preserve">IDs</w:t>
            </w:r>
          </w:p>
        </w:tc>
        <w:tc>
          <w:tcPr>
            <w:shd w:fill="1F3864" w:color="1F3864" w:val="solid"/>
          </w:tcPr>
          <w:p>
            <w:r>
              <w:rPr>
                <w:b/>
                <w:bCs/>
                <w:color w:val="FFFFFF"/>
                <w:sz w:val="18"/>
                <w:szCs w:val="18"/>
              </w:rPr>
              <w:t xml:space="preserve">Count</w:t>
            </w:r>
          </w:p>
        </w:tc>
        <w:tc>
          <w:tcPr>
            <w:shd w:fill="1F3864" w:color="1F3864" w:val="solid"/>
          </w:tcPr>
          <w:p>
            <w:r>
              <w:rPr>
                <w:b/>
                <w:bCs/>
                <w:color w:val="FFFFFF"/>
                <w:sz w:val="18"/>
                <w:szCs w:val="18"/>
              </w:rPr>
              <w:t xml:space="preserve">Estado</w:t>
            </w:r>
          </w:p>
        </w:tc>
      </w:tr>
      <w:tr>
        <w:tc>
          <w:tcPr>
            <w:shd w:fill="FFFFFF" w:color="FFFFFF" w:val="solid"/>
          </w:tcPr>
          <w:p>
            <w:r>
              <w:rPr>
                <w:b w:val="false"/>
                <w:bCs w:val="false"/>
                <w:color w:val="000000"/>
                <w:sz w:val="18"/>
                <w:szCs w:val="18"/>
              </w:rPr>
              <w:t xml:space="preserve">Limitación UI</w:t>
            </w:r>
          </w:p>
        </w:tc>
        <w:tc>
          <w:tcPr>
            <w:shd w:fill="FFFFFF" w:color="FFFFFF" w:val="solid"/>
          </w:tcPr>
          <w:p>
            <w:r>
              <w:rPr>
                <w:b w:val="false"/>
                <w:bCs w:val="false"/>
                <w:color w:val="000000"/>
                <w:sz w:val="18"/>
                <w:szCs w:val="18"/>
              </w:rPr>
              <w:t xml:space="preserve">1.4, 7.2</w:t>
            </w:r>
          </w:p>
        </w:tc>
        <w:tc>
          <w:tcPr>
            <w:shd w:fill="FFFFFF" w:color="FFFFFF" w:val="solid"/>
          </w:tcPr>
          <w:p>
            <w:r>
              <w:rPr>
                <w:b w:val="false"/>
                <w:bCs w:val="false"/>
                <w:color w:val="000000"/>
                <w:sz w:val="18"/>
                <w:szCs w:val="18"/>
              </w:rPr>
              <w:t xml:space="preserve">2</w:t>
            </w:r>
          </w:p>
        </w:tc>
        <w:tc>
          <w:tcPr>
            <w:shd w:fill="FFFFFF" w:color="FFFFFF" w:val="solid"/>
          </w:tcPr>
          <w:p>
            <w:r>
              <w:rPr>
                <w:b w:val="false"/>
                <w:bCs w:val="false"/>
                <w:color w:val="000000"/>
                <w:sz w:val="18"/>
                <w:szCs w:val="18"/>
              </w:rPr>
              <w:t xml:space="preserve">🔒 No testeable automáticamente</w:t>
            </w:r>
          </w:p>
        </w:tc>
      </w:tr>
      <w:tr>
        <w:tc>
          <w:tcPr>
            <w:shd w:fill="FFFFFF" w:color="FFFFFF" w:val="solid"/>
          </w:tcPr>
          <w:p>
            <w:r>
              <w:rPr>
                <w:b w:val="false"/>
                <w:bCs w:val="false"/>
                <w:color w:val="000000"/>
                <w:sz w:val="18"/>
                <w:szCs w:val="18"/>
              </w:rPr>
              <w:t xml:space="preserve">Bug activo (auth)</w:t>
            </w:r>
          </w:p>
        </w:tc>
        <w:tc>
          <w:tcPr>
            <w:shd w:fill="FFFFFF" w:color="FFFFFF" w:val="solid"/>
          </w:tcPr>
          <w:p>
            <w:r>
              <w:rPr>
                <w:b w:val="false"/>
                <w:bCs w:val="false"/>
                <w:color w:val="000000"/>
                <w:sz w:val="18"/>
                <w:szCs w:val="18"/>
              </w:rPr>
              <w:t xml:space="preserve">2.17</w:t>
            </w:r>
          </w:p>
        </w:tc>
        <w:tc>
          <w:tcPr>
            <w:shd w:fill="FFFFFF" w:color="FFFFFF" w:val="solid"/>
          </w:tcPr>
          <w:p>
            <w:r>
              <w:rPr>
                <w:b w:val="false"/>
                <w:bCs w:val="false"/>
                <w:color w:val="000000"/>
                <w:sz w:val="18"/>
                <w:szCs w:val="18"/>
              </w:rPr>
              <w:t xml:space="preserve">1</w:t>
            </w:r>
          </w:p>
        </w:tc>
        <w:tc>
          <w:tcPr>
            <w:shd w:fill="FFC7CE" w:color="FFC7CE" w:val="solid"/>
          </w:tcPr>
          <w:p>
            <w:r>
              <w:rPr>
                <w:b w:val="false"/>
                <w:bCs w:val="false"/>
                <w:color w:val="000000"/>
                <w:sz w:val="18"/>
                <w:szCs w:val="18"/>
              </w:rPr>
              <w:t xml:space="preserve">❌ user.type null para usuarios premium</w:t>
            </w:r>
          </w:p>
        </w:tc>
      </w:tr>
      <w:tr>
        <w:tc>
          <w:tcPr>
            <w:shd w:fill="FFFFFF" w:color="FFFFFF" w:val="solid"/>
          </w:tcPr>
          <w:p>
            <w:r>
              <w:rPr>
                <w:b w:val="false"/>
                <w:bCs w:val="false"/>
                <w:color w:val="000000"/>
                <w:sz w:val="18"/>
                <w:szCs w:val="18"/>
              </w:rPr>
              <w:t xml:space="preserve">Corregido — ad metadata</w:t>
            </w:r>
          </w:p>
        </w:tc>
        <w:tc>
          <w:tcPr>
            <w:shd w:fill="FFFFFF" w:color="FFFFFF" w:val="solid"/>
          </w:tcPr>
          <w:p>
            <w:r>
              <w:rPr>
                <w:b w:val="false"/>
                <w:bCs w:val="false"/>
                <w:color w:val="000000"/>
                <w:sz w:val="18"/>
                <w:szCs w:val="18"/>
              </w:rPr>
              <w:t xml:space="preserve">A.2.2, A.2.4, A.2.13, A.2.16, A.2.19</w:t>
            </w:r>
          </w:p>
        </w:tc>
        <w:tc>
          <w:tcPr>
            <w:shd w:fill="FFFFFF" w:color="FFFFFF" w:val="solid"/>
          </w:tcPr>
          <w:p>
            <w:r>
              <w:rPr>
                <w:b w:val="false"/>
                <w:bCs w:val="false"/>
                <w:color w:val="000000"/>
                <w:sz w:val="18"/>
                <w:szCs w:val="18"/>
              </w:rPr>
              <w:t xml:space="preserve">5</w:t>
            </w:r>
          </w:p>
        </w:tc>
        <w:tc>
          <w:tcPr>
            <w:shd w:fill="C6EFCE" w:color="C6EFCE" w:val="solid"/>
          </w:tcPr>
          <w:p>
            <w:r>
              <w:rPr>
                <w:b w:val="false"/>
                <w:bCs w:val="false"/>
                <w:color w:val="000000"/>
                <w:sz w:val="18"/>
                <w:szCs w:val="18"/>
              </w:rPr>
              <w:t xml:space="preserve">✅ Confirmados en producción</w:t>
            </w:r>
          </w:p>
        </w:tc>
      </w:tr>
      <w:tr>
        <w:tc>
          <w:tcPr>
            <w:shd w:fill="FFFFFF" w:color="FFFFFF" w:val="solid"/>
          </w:tcPr>
          <w:p>
            <w:r>
              <w:rPr>
                <w:b w:val="false"/>
                <w:bCs w:val="false"/>
                <w:color w:val="000000"/>
                <w:sz w:val="18"/>
                <w:szCs w:val="18"/>
              </w:rPr>
              <w:t xml:space="preserve">Parcialmente corregido</w:t>
            </w:r>
          </w:p>
        </w:tc>
        <w:tc>
          <w:tcPr>
            <w:shd w:fill="FFFFFF" w:color="FFFFFF" w:val="solid"/>
          </w:tcPr>
          <w:p>
            <w:r>
              <w:rPr>
                <w:b w:val="false"/>
                <w:bCs w:val="false"/>
                <w:color w:val="000000"/>
                <w:sz w:val="18"/>
                <w:szCs w:val="18"/>
              </w:rPr>
              <w:t xml:space="preserve">A.2.17</w:t>
            </w:r>
          </w:p>
        </w:tc>
        <w:tc>
          <w:tcPr>
            <w:shd w:fill="FFFFFF" w:color="FFFFFF" w:val="solid"/>
          </w:tcPr>
          <w:p>
            <w:r>
              <w:rPr>
                <w:b w:val="false"/>
                <w:bCs w:val="false"/>
                <w:color w:val="000000"/>
                <w:sz w:val="18"/>
                <w:szCs w:val="18"/>
              </w:rPr>
              <w:t xml:space="preserve">1</w:t>
            </w:r>
          </w:p>
        </w:tc>
        <w:tc>
          <w:tcPr>
            <w:shd w:fill="FFFFFF" w:color="FFFFFF" w:val="solid"/>
          </w:tcPr>
          <w:p>
            <w:r>
              <w:rPr>
                <w:b w:val="false"/>
                <w:bCs w:val="false"/>
                <w:color w:val="000000"/>
                <w:sz w:val="18"/>
                <w:szCs w:val="18"/>
              </w:rPr>
              <w:t xml:space="preserve">⚠️ adTitle presente; valor depende del VAST</w:t>
            </w:r>
          </w:p>
        </w:tc>
      </w:tr>
      <w:tr>
        <w:tc>
          <w:tcPr>
            <w:shd w:fill="FFFFFF" w:color="FFFFFF" w:val="solid"/>
          </w:tcPr>
          <w:p>
            <w:r>
              <w:rPr>
                <w:b w:val="false"/>
                <w:bCs w:val="false"/>
                <w:color w:val="000000"/>
                <w:sz w:val="18"/>
                <w:szCs w:val="18"/>
              </w:rPr>
              <w:t xml:space="preserve">Bug activo — error inicio ad</w:t>
            </w:r>
          </w:p>
        </w:tc>
        <w:tc>
          <w:tcPr>
            <w:shd w:fill="FFFFFF" w:color="FFFFFF" w:val="solid"/>
          </w:tcPr>
          <w:p>
            <w:r>
              <w:rPr>
                <w:b w:val="false"/>
                <w:bCs w:val="false"/>
                <w:color w:val="000000"/>
                <w:sz w:val="18"/>
                <w:szCs w:val="18"/>
              </w:rPr>
              <w:t xml:space="preserve">A.5.1, A.5.2</w:t>
            </w:r>
          </w:p>
        </w:tc>
        <w:tc>
          <w:tcPr>
            <w:shd w:fill="FFFFFF" w:color="FFFFFF" w:val="solid"/>
          </w:tcPr>
          <w:p>
            <w:r>
              <w:rPr>
                <w:b w:val="false"/>
                <w:bCs w:val="false"/>
                <w:color w:val="000000"/>
                <w:sz w:val="18"/>
                <w:szCs w:val="18"/>
              </w:rPr>
              <w:t xml:space="preserve">2</w:t>
            </w:r>
          </w:p>
        </w:tc>
        <w:tc>
          <w:tcPr>
            <w:shd w:fill="FFC7CE" w:color="FFC7CE" w:val="solid"/>
          </w:tcPr>
          <w:p>
            <w:r>
              <w:rPr>
                <w:b w:val="false"/>
                <w:bCs w:val="false"/>
                <w:color w:val="000000"/>
                <w:sz w:val="18"/>
                <w:szCs w:val="18"/>
              </w:rPr>
              <w:t xml:space="preserve">❌ /adStop en lugar de /adError</w:t>
            </w:r>
          </w:p>
        </w:tc>
      </w:tr>
      <w:tr>
        <w:tc>
          <w:tcPr>
            <w:shd w:fill="FFFFFF" w:color="FFFFFF" w:val="solid"/>
          </w:tcPr>
          <w:p>
            <w:r>
              <w:rPr>
                <w:b w:val="false"/>
                <w:bCs w:val="false"/>
                <w:color w:val="000000"/>
                <w:sz w:val="18"/>
                <w:szCs w:val="18"/>
              </w:rPr>
              <w:t xml:space="preserve">Corregido — error mid-play</w:t>
            </w:r>
          </w:p>
        </w:tc>
        <w:tc>
          <w:tcPr>
            <w:shd w:fill="FFFFFF" w:color="FFFFFF" w:val="solid"/>
          </w:tcPr>
          <w:p>
            <w:r>
              <w:rPr>
                <w:b w:val="false"/>
                <w:bCs w:val="false"/>
                <w:color w:val="000000"/>
                <w:sz w:val="18"/>
                <w:szCs w:val="18"/>
              </w:rPr>
              <w:t xml:space="preserve">A.5.3, A.5.4</w:t>
            </w:r>
          </w:p>
        </w:tc>
        <w:tc>
          <w:tcPr>
            <w:shd w:fill="FFFFFF" w:color="FFFFFF" w:val="solid"/>
          </w:tcPr>
          <w:p>
            <w:r>
              <w:rPr>
                <w:b w:val="false"/>
                <w:bCs w:val="false"/>
                <w:color w:val="000000"/>
                <w:sz w:val="18"/>
                <w:szCs w:val="18"/>
              </w:rPr>
              <w:t xml:space="preserve">2</w:t>
            </w:r>
          </w:p>
        </w:tc>
        <w:tc>
          <w:tcPr>
            <w:shd w:fill="C6EFCE" w:color="C6EFCE" w:val="solid"/>
          </w:tcPr>
          <w:p>
            <w:r>
              <w:rPr>
                <w:b w:val="false"/>
                <w:bCs w:val="false"/>
                <w:color w:val="000000"/>
                <w:sz w:val="18"/>
                <w:szCs w:val="18"/>
              </w:rPr>
              <w:t xml:space="preserve">✅ /adError correcto con metadata</w:t>
            </w:r>
          </w:p>
        </w:tc>
      </w:tr>
      <w:tr>
        <w:tc>
          <w:tcPr>
            <w:shd w:fill="FFFFFF" w:color="FFFFFF" w:val="solid"/>
          </w:tcPr>
          <w:p>
            <w:r>
              <w:rPr>
                <w:b w:val="false"/>
                <w:bCs w:val="false"/>
                <w:color w:val="000000"/>
                <w:sz w:val="18"/>
                <w:szCs w:val="18"/>
              </w:rPr>
              <w:t xml:space="preserve">Inconcluso — network throttling</w:t>
            </w:r>
          </w:p>
        </w:tc>
        <w:tc>
          <w:tcPr>
            <w:shd w:fill="FFFFFF" w:color="FFFFFF" w:val="solid"/>
          </w:tcPr>
          <w:p>
            <w:r>
              <w:rPr>
                <w:b w:val="false"/>
                <w:bCs w:val="false"/>
                <w:color w:val="000000"/>
                <w:sz w:val="18"/>
                <w:szCs w:val="18"/>
              </w:rPr>
              <w:t xml:space="preserve">A.3.3, A.4.1</w:t>
            </w:r>
          </w:p>
        </w:tc>
        <w:tc>
          <w:tcPr>
            <w:shd w:fill="FFFFFF" w:color="FFFFFF" w:val="solid"/>
          </w:tcPr>
          <w:p>
            <w:r>
              <w:rPr>
                <w:b w:val="false"/>
                <w:bCs w:val="false"/>
                <w:color w:val="000000"/>
                <w:sz w:val="18"/>
                <w:szCs w:val="18"/>
              </w:rPr>
              <w:t xml:space="preserve">2</w:t>
            </w:r>
          </w:p>
        </w:tc>
        <w:tc>
          <w:tcPr>
            <w:shd w:fill="FFFFFF" w:color="FFFFFF" w:val="solid"/>
          </w:tcPr>
          <w:p>
            <w:r>
              <w:rPr>
                <w:b w:val="false"/>
                <w:bCs w:val="false"/>
                <w:color w:val="000000"/>
                <w:sz w:val="18"/>
                <w:szCs w:val="18"/>
              </w:rPr>
              <w:t xml:space="preserve">⚠️ Requiere Playwright page.route()</w:t>
            </w:r>
          </w:p>
        </w:tc>
      </w:tr>
      <w:tr>
        <w:tc>
          <w:tcPr>
            <w:shd w:fill="FFFFFF" w:color="FFFFFF" w:val="solid"/>
          </w:tcPr>
          <w:p>
            <w:r>
              <w:rPr>
                <w:b w:val="false"/>
                <w:bCs w:val="false"/>
                <w:color w:val="000000"/>
                <w:sz w:val="18"/>
                <w:szCs w:val="18"/>
              </w:rPr>
              <w:t xml:space="preserve">FIXME pendiente</w:t>
            </w:r>
          </w:p>
        </w:tc>
        <w:tc>
          <w:tcPr>
            <w:shd w:fill="FFFFFF" w:color="FFFFFF" w:val="solid"/>
          </w:tcPr>
          <w:p>
            <w:r>
              <w:rPr>
                <w:b w:val="false"/>
                <w:bCs w:val="false"/>
                <w:color w:val="000000"/>
                <w:sz w:val="18"/>
                <w:szCs w:val="18"/>
              </w:rPr>
              <w:t xml:space="preserve">A.3.1</w:t>
            </w:r>
          </w:p>
        </w:tc>
        <w:tc>
          <w:tcPr>
            <w:shd w:fill="FFFFFF" w:color="FFFFFF" w:val="solid"/>
          </w:tcPr>
          <w:p>
            <w:r>
              <w:rPr>
                <w:b w:val="false"/>
                <w:bCs w:val="false"/>
                <w:color w:val="000000"/>
                <w:sz w:val="18"/>
                <w:szCs w:val="18"/>
              </w:rPr>
              <w:t xml:space="preserve">1</w:t>
            </w:r>
          </w:p>
        </w:tc>
        <w:tc>
          <w:tcPr>
            <w:shd w:fill="FFFFFF" w:color="FFFFFF" w:val="solid"/>
          </w:tcPr>
          <w:p>
            <w:r>
              <w:rPr>
                <w:b w:val="false"/>
                <w:bCs w:val="false"/>
                <w:color w:val="000000"/>
                <w:sz w:val="18"/>
                <w:szCs w:val="18"/>
              </w:rPr>
              <w:t xml:space="preserve">🔧 Requiere Page Visibility API mock</w:t>
            </w:r>
          </w:p>
        </w:tc>
      </w:tr>
      <w:tr>
        <w:tc>
          <w:tcPr>
            <w:shd w:fill="FFFFFF" w:color="FFFFFF" w:val="solid"/>
          </w:tcPr>
          <w:p>
            <w:r>
              <w:rPr>
                <w:b w:val="false"/>
                <w:bCs w:val="false"/>
                <w:color w:val="000000"/>
                <w:sz w:val="18"/>
                <w:szCs w:val="18"/>
              </w:rPr>
              <w:t xml:space="preserve">Sin cubrir</w:t>
            </w:r>
          </w:p>
        </w:tc>
        <w:tc>
          <w:tcPr>
            <w:shd w:fill="FFFFFF" w:color="FFFFFF" w:val="solid"/>
          </w:tcPr>
          <w:p>
            <w:r>
              <w:rPr>
                <w:b w:val="false"/>
                <w:bCs w:val="false"/>
                <w:color w:val="000000"/>
                <w:sz w:val="18"/>
                <w:szCs w:val="18"/>
              </w:rPr>
              <w:t xml:space="preserve">A.2.23</w:t>
            </w:r>
          </w:p>
        </w:tc>
        <w:tc>
          <w:tcPr>
            <w:shd w:fill="FFFFFF" w:color="FFFFFF" w:val="solid"/>
          </w:tcPr>
          <w:p>
            <w:r>
              <w:rPr>
                <w:b w:val="false"/>
                <w:bCs w:val="false"/>
                <w:color w:val="000000"/>
                <w:sz w:val="18"/>
                <w:szCs w:val="18"/>
              </w:rPr>
              <w:t xml:space="preserve">1</w:t>
            </w:r>
          </w:p>
        </w:tc>
        <w:tc>
          <w:tcPr>
            <w:shd w:fill="FFFFFF" w:color="FFFFFF" w:val="solid"/>
          </w:tcPr>
          <w:p>
            <w:r>
              <w:rPr>
                <w:b w:val="false"/>
                <w:bCs w:val="false"/>
                <w:color w:val="000000"/>
                <w:sz w:val="18"/>
                <w:szCs w:val="18"/>
              </w:rPr>
              <w:t xml:space="preserve">🚫 No hay ad skippable disponible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3864"/>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e199189103423d10349e790eb8f676f0529dc7.png"/><Relationship Id="rId8" Type="http://schemas.openxmlformats.org/officeDocument/2006/relationships/image" Target="media/8c1e22d1375ab9be7ce27feebd8cde277776014a.png"/><Relationship Id="rId9" Type="http://schemas.openxmlformats.org/officeDocument/2006/relationships/image" Target="media/8c62f327065db7e1e57861f501111d973f794a90.png"/><Relationship Id="rId10" Type="http://schemas.openxmlformats.org/officeDocument/2006/relationships/image" Target="media/514efa45d3e71d431fd7c8c454df622f18d52e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2026-06-09T15:25:15.617Z</dcterms:created>
  <dcterms:modified xsi:type="dcterms:W3CDTF">2026-06-09T15:25:15.617Z</dcterms:modified>
</cp:coreProperties>
</file>

<file path=docProps/custom.xml><?xml version="1.0" encoding="utf-8"?>
<Properties xmlns="http://schemas.openxmlformats.org/officeDocument/2006/custom-properties" xmlns:vt="http://schemas.openxmlformats.org/officeDocument/2006/docPropsVTypes"/>
</file>