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A3D85" w14:textId="7810F31F" w:rsidR="00C222B5" w:rsidRPr="00A20110" w:rsidRDefault="00C222B5" w:rsidP="009167DC">
      <w:pPr>
        <w:spacing w:line="360" w:lineRule="auto"/>
        <w:jc w:val="center"/>
        <w:rPr>
          <w:rFonts w:asciiTheme="majorHAnsi" w:hAnsiTheme="majorHAnsi" w:cstheme="majorHAnsi"/>
          <w:b/>
          <w:sz w:val="28"/>
          <w:szCs w:val="28"/>
        </w:rPr>
      </w:pPr>
      <w:r w:rsidRPr="00A20110">
        <w:rPr>
          <w:rFonts w:asciiTheme="majorHAnsi" w:hAnsiTheme="majorHAnsi" w:cstheme="majorHAnsi"/>
          <w:b/>
          <w:sz w:val="40"/>
          <w:szCs w:val="40"/>
        </w:rPr>
        <w:t>Lung Infection Detection</w:t>
      </w:r>
    </w:p>
    <w:p w14:paraId="33D703D0" w14:textId="77777777" w:rsidR="00C222B5" w:rsidRPr="00A20110" w:rsidRDefault="00C222B5" w:rsidP="009167DC">
      <w:pPr>
        <w:spacing w:line="360" w:lineRule="auto"/>
        <w:jc w:val="center"/>
        <w:rPr>
          <w:rFonts w:asciiTheme="majorHAnsi" w:hAnsiTheme="majorHAnsi" w:cstheme="majorHAnsi"/>
          <w:b/>
          <w:color w:val="000000"/>
          <w:sz w:val="28"/>
          <w:szCs w:val="28"/>
        </w:rPr>
      </w:pPr>
      <w:r w:rsidRPr="00A20110">
        <w:rPr>
          <w:rFonts w:asciiTheme="majorHAnsi" w:hAnsiTheme="majorHAnsi" w:cstheme="majorHAnsi"/>
          <w:b/>
          <w:color w:val="000000"/>
          <w:sz w:val="28"/>
          <w:szCs w:val="28"/>
        </w:rPr>
        <w:t>COURSE PROJECT REPORT</w:t>
      </w:r>
    </w:p>
    <w:p w14:paraId="5ABA1D00" w14:textId="77777777" w:rsidR="00C222B5" w:rsidRPr="00A20110" w:rsidRDefault="00C222B5" w:rsidP="009167DC">
      <w:pPr>
        <w:spacing w:line="360" w:lineRule="auto"/>
        <w:jc w:val="center"/>
        <w:rPr>
          <w:rFonts w:asciiTheme="majorHAnsi" w:hAnsiTheme="majorHAnsi" w:cstheme="majorHAnsi"/>
          <w:b/>
          <w:sz w:val="32"/>
          <w:szCs w:val="32"/>
        </w:rPr>
      </w:pPr>
      <w:r w:rsidRPr="00A20110">
        <w:rPr>
          <w:rFonts w:asciiTheme="majorHAnsi" w:hAnsiTheme="majorHAnsi" w:cstheme="majorHAnsi"/>
          <w:b/>
          <w:sz w:val="32"/>
          <w:szCs w:val="32"/>
        </w:rPr>
        <w:t>18CSE398J -Machine Learning - Core Concepts with Applications</w:t>
      </w:r>
    </w:p>
    <w:p w14:paraId="30F76C0E" w14:textId="21547FC1" w:rsidR="00C222B5" w:rsidRPr="00A20110" w:rsidRDefault="00C222B5" w:rsidP="009167DC">
      <w:pPr>
        <w:spacing w:line="360" w:lineRule="auto"/>
        <w:jc w:val="center"/>
        <w:rPr>
          <w:rFonts w:asciiTheme="majorHAnsi" w:hAnsiTheme="majorHAnsi" w:cstheme="majorHAnsi"/>
          <w:b/>
          <w:sz w:val="28"/>
          <w:szCs w:val="28"/>
        </w:rPr>
      </w:pPr>
    </w:p>
    <w:p w14:paraId="1EF933DF" w14:textId="77777777" w:rsidR="00C222B5" w:rsidRPr="00A20110" w:rsidRDefault="00C222B5" w:rsidP="009167DC">
      <w:pPr>
        <w:spacing w:line="360" w:lineRule="auto"/>
        <w:jc w:val="center"/>
        <w:rPr>
          <w:rFonts w:asciiTheme="majorHAnsi" w:hAnsiTheme="majorHAnsi" w:cstheme="majorHAnsi"/>
          <w:b/>
        </w:rPr>
      </w:pPr>
      <w:r w:rsidRPr="00A20110">
        <w:rPr>
          <w:rFonts w:asciiTheme="majorHAnsi" w:hAnsiTheme="majorHAnsi" w:cstheme="majorHAnsi"/>
          <w:b/>
        </w:rPr>
        <w:t>(2018 Regulation)</w:t>
      </w:r>
    </w:p>
    <w:p w14:paraId="5947C33C" w14:textId="77777777" w:rsidR="00C222B5" w:rsidRPr="00A20110" w:rsidRDefault="00C222B5" w:rsidP="009167DC">
      <w:pPr>
        <w:spacing w:line="360" w:lineRule="auto"/>
        <w:jc w:val="center"/>
        <w:rPr>
          <w:rFonts w:asciiTheme="majorHAnsi" w:hAnsiTheme="majorHAnsi" w:cstheme="majorHAnsi"/>
          <w:b/>
          <w:sz w:val="28"/>
          <w:szCs w:val="28"/>
        </w:rPr>
      </w:pPr>
      <w:r w:rsidRPr="00A20110">
        <w:rPr>
          <w:rFonts w:asciiTheme="majorHAnsi" w:hAnsiTheme="majorHAnsi" w:cstheme="majorHAnsi"/>
          <w:b/>
          <w:sz w:val="28"/>
          <w:szCs w:val="28"/>
        </w:rPr>
        <w:t>III Year/ VI Semester</w:t>
      </w:r>
    </w:p>
    <w:p w14:paraId="3119AABE" w14:textId="77777777" w:rsidR="00C222B5" w:rsidRPr="00A20110" w:rsidRDefault="00C222B5" w:rsidP="009167DC">
      <w:pPr>
        <w:spacing w:line="360" w:lineRule="auto"/>
        <w:jc w:val="center"/>
        <w:rPr>
          <w:rFonts w:asciiTheme="majorHAnsi" w:hAnsiTheme="majorHAnsi" w:cstheme="majorHAnsi"/>
        </w:rPr>
      </w:pPr>
      <w:r w:rsidRPr="00A20110">
        <w:rPr>
          <w:rFonts w:asciiTheme="majorHAnsi" w:hAnsiTheme="majorHAnsi" w:cstheme="majorHAnsi"/>
          <w:b/>
        </w:rPr>
        <w:t>Academic Year: 2022 -2023 (EVEN)</w:t>
      </w:r>
    </w:p>
    <w:p w14:paraId="40B7FB9D" w14:textId="77777777" w:rsidR="00C222B5" w:rsidRPr="00A20110" w:rsidRDefault="00C222B5" w:rsidP="009167DC">
      <w:pPr>
        <w:spacing w:line="360" w:lineRule="auto"/>
        <w:jc w:val="center"/>
        <w:rPr>
          <w:rFonts w:asciiTheme="majorHAnsi" w:hAnsiTheme="majorHAnsi" w:cstheme="majorHAnsi"/>
          <w:color w:val="000000"/>
          <w:sz w:val="28"/>
          <w:szCs w:val="28"/>
        </w:rPr>
      </w:pPr>
      <w:r w:rsidRPr="00A20110">
        <w:rPr>
          <w:rFonts w:asciiTheme="majorHAnsi" w:hAnsiTheme="majorHAnsi" w:cstheme="majorHAnsi"/>
          <w:color w:val="000000"/>
          <w:sz w:val="28"/>
          <w:szCs w:val="28"/>
        </w:rPr>
        <w:t>By</w:t>
      </w:r>
    </w:p>
    <w:p w14:paraId="6D3C7F8A" w14:textId="77777777" w:rsidR="00C222B5" w:rsidRPr="00A20110" w:rsidRDefault="00C222B5" w:rsidP="009167DC">
      <w:pPr>
        <w:spacing w:line="360" w:lineRule="auto"/>
        <w:jc w:val="center"/>
        <w:rPr>
          <w:rFonts w:asciiTheme="majorHAnsi" w:hAnsiTheme="majorHAnsi" w:cstheme="majorHAnsi"/>
          <w:sz w:val="28"/>
          <w:szCs w:val="28"/>
        </w:rPr>
      </w:pPr>
    </w:p>
    <w:p w14:paraId="44F5B23D" w14:textId="1A48FBFA" w:rsidR="00C222B5" w:rsidRPr="00A20110" w:rsidRDefault="00C222B5" w:rsidP="009167DC">
      <w:pPr>
        <w:spacing w:line="360" w:lineRule="auto"/>
        <w:jc w:val="center"/>
        <w:rPr>
          <w:rFonts w:asciiTheme="majorHAnsi" w:hAnsiTheme="majorHAnsi" w:cstheme="majorHAnsi"/>
          <w:b/>
          <w:sz w:val="28"/>
          <w:szCs w:val="28"/>
        </w:rPr>
      </w:pPr>
      <w:r w:rsidRPr="00A20110">
        <w:rPr>
          <w:rFonts w:asciiTheme="majorHAnsi" w:hAnsiTheme="majorHAnsi" w:cstheme="majorHAnsi"/>
          <w:b/>
          <w:sz w:val="28"/>
          <w:szCs w:val="28"/>
        </w:rPr>
        <w:t>Akash Prasad – RA2011003010336</w:t>
      </w:r>
    </w:p>
    <w:p w14:paraId="0F66BEC6" w14:textId="5E5065C8" w:rsidR="00C222B5" w:rsidRPr="00A20110" w:rsidRDefault="00C222B5" w:rsidP="009167DC">
      <w:pPr>
        <w:spacing w:line="360" w:lineRule="auto"/>
        <w:jc w:val="center"/>
        <w:rPr>
          <w:rFonts w:asciiTheme="majorHAnsi" w:hAnsiTheme="majorHAnsi" w:cstheme="majorHAnsi"/>
          <w:b/>
          <w:sz w:val="28"/>
          <w:szCs w:val="28"/>
        </w:rPr>
      </w:pPr>
      <w:r w:rsidRPr="00A20110">
        <w:rPr>
          <w:rFonts w:asciiTheme="majorHAnsi" w:hAnsiTheme="majorHAnsi" w:cstheme="majorHAnsi"/>
          <w:b/>
          <w:sz w:val="28"/>
          <w:szCs w:val="28"/>
        </w:rPr>
        <w:t>Ritik Raj – RA2011003010334</w:t>
      </w:r>
    </w:p>
    <w:p w14:paraId="19115F39" w14:textId="77777777" w:rsidR="00C222B5" w:rsidRPr="00A20110" w:rsidRDefault="00C222B5" w:rsidP="009167DC">
      <w:pPr>
        <w:spacing w:line="360" w:lineRule="auto"/>
        <w:jc w:val="center"/>
        <w:rPr>
          <w:rFonts w:asciiTheme="majorHAnsi" w:hAnsiTheme="majorHAnsi" w:cstheme="majorHAnsi"/>
          <w:b/>
          <w:color w:val="FF0000"/>
          <w:sz w:val="28"/>
          <w:szCs w:val="28"/>
        </w:rPr>
      </w:pPr>
    </w:p>
    <w:p w14:paraId="73B17E21" w14:textId="77777777" w:rsidR="00C222B5" w:rsidRPr="00A20110" w:rsidRDefault="00C222B5" w:rsidP="009167DC">
      <w:pPr>
        <w:spacing w:line="360" w:lineRule="auto"/>
        <w:jc w:val="center"/>
        <w:rPr>
          <w:rFonts w:asciiTheme="majorHAnsi" w:hAnsiTheme="majorHAnsi" w:cstheme="majorHAnsi"/>
          <w:b/>
          <w:color w:val="FF0000"/>
          <w:sz w:val="28"/>
          <w:szCs w:val="28"/>
        </w:rPr>
      </w:pPr>
    </w:p>
    <w:p w14:paraId="7B40ADC6" w14:textId="77777777" w:rsidR="00C222B5" w:rsidRPr="00A20110" w:rsidRDefault="00C222B5" w:rsidP="009167DC">
      <w:pPr>
        <w:spacing w:line="360" w:lineRule="auto"/>
        <w:jc w:val="center"/>
        <w:rPr>
          <w:rFonts w:asciiTheme="majorHAnsi" w:hAnsiTheme="majorHAnsi" w:cstheme="majorHAnsi"/>
          <w:color w:val="000000"/>
          <w:sz w:val="28"/>
          <w:szCs w:val="28"/>
        </w:rPr>
      </w:pPr>
      <w:r w:rsidRPr="00A20110">
        <w:rPr>
          <w:rFonts w:asciiTheme="majorHAnsi" w:hAnsiTheme="majorHAnsi" w:cstheme="majorHAnsi"/>
          <w:color w:val="000000"/>
          <w:sz w:val="28"/>
          <w:szCs w:val="28"/>
        </w:rPr>
        <w:t>Under the guidance of</w:t>
      </w:r>
    </w:p>
    <w:p w14:paraId="2B5A223F" w14:textId="70B58B80" w:rsidR="00C222B5" w:rsidRPr="00A20110" w:rsidRDefault="00317B43" w:rsidP="009167DC">
      <w:pPr>
        <w:spacing w:line="360" w:lineRule="auto"/>
        <w:jc w:val="center"/>
        <w:rPr>
          <w:rFonts w:asciiTheme="majorHAnsi" w:hAnsiTheme="majorHAnsi" w:cstheme="majorHAnsi"/>
          <w:b/>
          <w:sz w:val="28"/>
          <w:szCs w:val="28"/>
        </w:rPr>
      </w:pPr>
      <w:r>
        <w:rPr>
          <w:rFonts w:asciiTheme="majorHAnsi" w:hAnsiTheme="majorHAnsi" w:cstheme="majorHAnsi"/>
          <w:b/>
          <w:sz w:val="28"/>
          <w:szCs w:val="28"/>
        </w:rPr>
        <w:t xml:space="preserve">Dr </w:t>
      </w:r>
      <w:r w:rsidR="00C222B5" w:rsidRPr="00A20110">
        <w:rPr>
          <w:rFonts w:asciiTheme="majorHAnsi" w:hAnsiTheme="majorHAnsi" w:cstheme="majorHAnsi"/>
          <w:b/>
          <w:sz w:val="28"/>
          <w:szCs w:val="28"/>
        </w:rPr>
        <w:t>Vijayalakshmi V</w:t>
      </w:r>
    </w:p>
    <w:p w14:paraId="64F4D99E" w14:textId="4503517E" w:rsidR="00C222B5" w:rsidRPr="00A20110" w:rsidRDefault="00C222B5" w:rsidP="009167DC">
      <w:pPr>
        <w:spacing w:line="360" w:lineRule="auto"/>
        <w:jc w:val="center"/>
        <w:rPr>
          <w:rFonts w:asciiTheme="majorHAnsi" w:hAnsiTheme="majorHAnsi" w:cstheme="majorHAnsi"/>
          <w:b/>
          <w:color w:val="000000"/>
          <w:sz w:val="28"/>
          <w:szCs w:val="28"/>
        </w:rPr>
      </w:pPr>
      <w:r w:rsidRPr="00A20110">
        <w:rPr>
          <w:rFonts w:asciiTheme="majorHAnsi" w:hAnsiTheme="majorHAnsi" w:cstheme="majorHAnsi"/>
          <w:b/>
          <w:color w:val="000000"/>
          <w:sz w:val="28"/>
          <w:szCs w:val="28"/>
        </w:rPr>
        <w:t>Assistant Professor</w:t>
      </w:r>
    </w:p>
    <w:p w14:paraId="204D7052" w14:textId="77777777" w:rsidR="00C222B5" w:rsidRPr="00A20110" w:rsidRDefault="00C222B5" w:rsidP="009167DC">
      <w:pPr>
        <w:spacing w:line="360" w:lineRule="auto"/>
        <w:jc w:val="center"/>
        <w:rPr>
          <w:rFonts w:asciiTheme="majorHAnsi" w:hAnsiTheme="majorHAnsi" w:cstheme="majorHAnsi"/>
          <w:b/>
          <w:color w:val="000000"/>
          <w:sz w:val="28"/>
          <w:szCs w:val="28"/>
        </w:rPr>
      </w:pPr>
      <w:r w:rsidRPr="00A20110">
        <w:rPr>
          <w:rFonts w:asciiTheme="majorHAnsi" w:hAnsiTheme="majorHAnsi" w:cstheme="majorHAnsi"/>
          <w:b/>
          <w:color w:val="000000"/>
          <w:sz w:val="28"/>
          <w:szCs w:val="28"/>
        </w:rPr>
        <w:t>Department of Data Science and Business Systems</w:t>
      </w:r>
    </w:p>
    <w:p w14:paraId="55DABF2C" w14:textId="52381717" w:rsidR="00C222B5" w:rsidRPr="00A20110" w:rsidRDefault="00C222B5" w:rsidP="009167DC">
      <w:pPr>
        <w:spacing w:line="360" w:lineRule="auto"/>
        <w:jc w:val="center"/>
        <w:rPr>
          <w:rFonts w:asciiTheme="majorHAnsi" w:hAnsiTheme="majorHAnsi" w:cstheme="majorHAnsi"/>
          <w:color w:val="000000"/>
          <w:sz w:val="28"/>
          <w:szCs w:val="28"/>
        </w:rPr>
      </w:pPr>
      <w:r w:rsidRPr="00A20110">
        <w:rPr>
          <w:rFonts w:asciiTheme="majorHAnsi" w:hAnsiTheme="majorHAnsi" w:cstheme="majorHAnsi"/>
          <w:noProof/>
          <w:color w:val="000000"/>
          <w:sz w:val="28"/>
          <w:szCs w:val="28"/>
        </w:rPr>
        <w:drawing>
          <wp:inline distT="0" distB="0" distL="0" distR="0" wp14:anchorId="2645D895" wp14:editId="3F44ECAA">
            <wp:extent cx="2667000" cy="1524000"/>
            <wp:effectExtent l="0" t="0" r="0" b="0"/>
            <wp:docPr id="58453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524000"/>
                    </a:xfrm>
                    <a:prstGeom prst="rect">
                      <a:avLst/>
                    </a:prstGeom>
                    <a:noFill/>
                    <a:ln>
                      <a:noFill/>
                    </a:ln>
                  </pic:spPr>
                </pic:pic>
              </a:graphicData>
            </a:graphic>
          </wp:inline>
        </w:drawing>
      </w:r>
    </w:p>
    <w:p w14:paraId="43E4DC77" w14:textId="77777777" w:rsidR="00C222B5" w:rsidRPr="00A20110" w:rsidRDefault="00C222B5" w:rsidP="009167DC">
      <w:pPr>
        <w:spacing w:line="360" w:lineRule="auto"/>
        <w:jc w:val="center"/>
        <w:rPr>
          <w:rFonts w:asciiTheme="majorHAnsi" w:hAnsiTheme="majorHAnsi" w:cstheme="majorHAnsi"/>
          <w:b/>
          <w:color w:val="000000"/>
          <w:sz w:val="28"/>
          <w:szCs w:val="28"/>
        </w:rPr>
      </w:pPr>
      <w:r w:rsidRPr="00A20110">
        <w:rPr>
          <w:rFonts w:asciiTheme="majorHAnsi" w:hAnsiTheme="majorHAnsi" w:cstheme="majorHAnsi"/>
          <w:b/>
          <w:color w:val="000000"/>
          <w:sz w:val="28"/>
          <w:szCs w:val="28"/>
        </w:rPr>
        <w:t>DEPARTMENT OF DATA SCIENCE AND BUSINESS SYSTEMS</w:t>
      </w:r>
    </w:p>
    <w:p w14:paraId="3DEAA722" w14:textId="77777777" w:rsidR="00C222B5" w:rsidRPr="00A20110" w:rsidRDefault="00C222B5" w:rsidP="009167DC">
      <w:pPr>
        <w:spacing w:line="360" w:lineRule="auto"/>
        <w:jc w:val="center"/>
        <w:rPr>
          <w:rFonts w:asciiTheme="majorHAnsi" w:hAnsiTheme="majorHAnsi" w:cstheme="majorHAnsi"/>
          <w:b/>
          <w:color w:val="000000"/>
          <w:sz w:val="28"/>
          <w:szCs w:val="28"/>
        </w:rPr>
      </w:pPr>
      <w:r w:rsidRPr="00A20110">
        <w:rPr>
          <w:rFonts w:asciiTheme="majorHAnsi" w:hAnsiTheme="majorHAnsi" w:cstheme="majorHAnsi"/>
          <w:b/>
          <w:color w:val="000000"/>
          <w:sz w:val="28"/>
          <w:szCs w:val="28"/>
        </w:rPr>
        <w:t>FACULTY OF ENGINEERING AND TECHNOLOGY</w:t>
      </w:r>
    </w:p>
    <w:p w14:paraId="6E1A9E63" w14:textId="77777777" w:rsidR="00C222B5" w:rsidRPr="00A20110" w:rsidRDefault="00C222B5" w:rsidP="009167DC">
      <w:pPr>
        <w:spacing w:line="360" w:lineRule="auto"/>
        <w:jc w:val="center"/>
        <w:rPr>
          <w:rFonts w:asciiTheme="majorHAnsi" w:hAnsiTheme="majorHAnsi" w:cstheme="majorHAnsi"/>
          <w:b/>
          <w:color w:val="000000"/>
          <w:sz w:val="28"/>
          <w:szCs w:val="28"/>
        </w:rPr>
      </w:pPr>
      <w:r w:rsidRPr="00A20110">
        <w:rPr>
          <w:rFonts w:asciiTheme="majorHAnsi" w:hAnsiTheme="majorHAnsi" w:cstheme="majorHAnsi"/>
          <w:b/>
          <w:color w:val="000000"/>
          <w:sz w:val="28"/>
          <w:szCs w:val="28"/>
        </w:rPr>
        <w:t>SRM INSTITUTE OF SCIENCE AND TECHNOLOGY</w:t>
      </w:r>
    </w:p>
    <w:p w14:paraId="0E3B3068" w14:textId="77777777" w:rsidR="00C222B5" w:rsidRPr="00A20110" w:rsidRDefault="00C222B5" w:rsidP="009167DC">
      <w:pPr>
        <w:spacing w:line="360" w:lineRule="auto"/>
        <w:jc w:val="center"/>
        <w:rPr>
          <w:rFonts w:asciiTheme="majorHAnsi" w:hAnsiTheme="majorHAnsi" w:cstheme="majorHAnsi"/>
          <w:b/>
          <w:color w:val="000000"/>
          <w:sz w:val="28"/>
          <w:szCs w:val="28"/>
        </w:rPr>
      </w:pPr>
      <w:proofErr w:type="spellStart"/>
      <w:r w:rsidRPr="00A20110">
        <w:rPr>
          <w:rFonts w:asciiTheme="majorHAnsi" w:hAnsiTheme="majorHAnsi" w:cstheme="majorHAnsi"/>
          <w:b/>
          <w:color w:val="000000"/>
          <w:sz w:val="28"/>
          <w:szCs w:val="28"/>
        </w:rPr>
        <w:t>Kattankulathur</w:t>
      </w:r>
      <w:proofErr w:type="spellEnd"/>
      <w:r w:rsidRPr="00A20110">
        <w:rPr>
          <w:rFonts w:asciiTheme="majorHAnsi" w:hAnsiTheme="majorHAnsi" w:cstheme="majorHAnsi"/>
          <w:b/>
          <w:color w:val="000000"/>
          <w:sz w:val="28"/>
          <w:szCs w:val="28"/>
        </w:rPr>
        <w:t>, Kancheepuram</w:t>
      </w:r>
    </w:p>
    <w:p w14:paraId="6682ED30" w14:textId="77777777" w:rsidR="003A741F" w:rsidRDefault="00C222B5" w:rsidP="009167DC">
      <w:pPr>
        <w:spacing w:line="360" w:lineRule="auto"/>
        <w:jc w:val="center"/>
        <w:rPr>
          <w:rFonts w:asciiTheme="majorHAnsi" w:hAnsiTheme="majorHAnsi" w:cstheme="majorHAnsi"/>
          <w:b/>
          <w:color w:val="000000"/>
          <w:sz w:val="28"/>
          <w:szCs w:val="28"/>
        </w:rPr>
      </w:pPr>
      <w:r w:rsidRPr="00A20110">
        <w:rPr>
          <w:rFonts w:asciiTheme="majorHAnsi" w:hAnsiTheme="majorHAnsi" w:cstheme="majorHAnsi"/>
          <w:b/>
          <w:color w:val="000000"/>
          <w:sz w:val="28"/>
          <w:szCs w:val="28"/>
        </w:rPr>
        <w:t>MAY 2023</w:t>
      </w:r>
    </w:p>
    <w:p w14:paraId="1D696CE3" w14:textId="04D05074" w:rsidR="003A741F" w:rsidRPr="003A741F" w:rsidRDefault="00DF3610" w:rsidP="003A741F">
      <w:pPr>
        <w:pStyle w:val="Heading1"/>
        <w:spacing w:line="360" w:lineRule="auto"/>
        <w:jc w:val="center"/>
        <w:rPr>
          <w:rFonts w:cstheme="majorHAnsi"/>
          <w:b/>
          <w:bCs/>
          <w:sz w:val="28"/>
          <w:szCs w:val="28"/>
        </w:rPr>
      </w:pPr>
      <w:r>
        <w:rPr>
          <w:rFonts w:cstheme="majorHAnsi"/>
          <w:b/>
          <w:bCs/>
          <w:sz w:val="28"/>
          <w:szCs w:val="28"/>
        </w:rPr>
        <w:lastRenderedPageBreak/>
        <w:t xml:space="preserve">Table of </w:t>
      </w:r>
      <w:r w:rsidR="003A741F">
        <w:rPr>
          <w:rFonts w:cstheme="majorHAnsi"/>
          <w:b/>
          <w:bCs/>
          <w:sz w:val="28"/>
          <w:szCs w:val="28"/>
        </w:rPr>
        <w:t>Content</w:t>
      </w:r>
    </w:p>
    <w:tbl>
      <w:tblPr>
        <w:tblStyle w:val="TableGrid"/>
        <w:tblW w:w="5000" w:type="pct"/>
        <w:tblLook w:val="04A0" w:firstRow="1" w:lastRow="0" w:firstColumn="1" w:lastColumn="0" w:noHBand="0" w:noVBand="1"/>
      </w:tblPr>
      <w:tblGrid>
        <w:gridCol w:w="984"/>
        <w:gridCol w:w="6949"/>
        <w:gridCol w:w="1084"/>
      </w:tblGrid>
      <w:tr w:rsidR="00DF3610" w14:paraId="2B82463C" w14:textId="77777777" w:rsidTr="00DF3610">
        <w:trPr>
          <w:trHeight w:val="1120"/>
        </w:trPr>
        <w:tc>
          <w:tcPr>
            <w:tcW w:w="546" w:type="pct"/>
            <w:vAlign w:val="center"/>
          </w:tcPr>
          <w:p w14:paraId="32520B14" w14:textId="0E93BA08" w:rsidR="00DF3610" w:rsidRPr="00DF3610" w:rsidRDefault="00DF3610" w:rsidP="003A741F">
            <w:pPr>
              <w:spacing w:line="360" w:lineRule="auto"/>
              <w:jc w:val="center"/>
              <w:rPr>
                <w:rFonts w:asciiTheme="majorHAnsi" w:hAnsiTheme="majorHAnsi" w:cstheme="majorHAnsi"/>
                <w:b/>
                <w:color w:val="000000"/>
              </w:rPr>
            </w:pPr>
            <w:proofErr w:type="spellStart"/>
            <w:r w:rsidRPr="00DF3610">
              <w:rPr>
                <w:rFonts w:asciiTheme="majorHAnsi" w:hAnsiTheme="majorHAnsi" w:cstheme="majorHAnsi"/>
                <w:b/>
                <w:color w:val="000000"/>
              </w:rPr>
              <w:t>S</w:t>
            </w:r>
            <w:r w:rsidR="006A0FDB">
              <w:rPr>
                <w:rFonts w:asciiTheme="majorHAnsi" w:hAnsiTheme="majorHAnsi" w:cstheme="majorHAnsi"/>
                <w:b/>
                <w:color w:val="000000"/>
              </w:rPr>
              <w:t>L</w:t>
            </w:r>
            <w:r w:rsidRPr="00DF3610">
              <w:rPr>
                <w:rFonts w:asciiTheme="majorHAnsi" w:hAnsiTheme="majorHAnsi" w:cstheme="majorHAnsi"/>
                <w:b/>
                <w:color w:val="000000"/>
              </w:rPr>
              <w:t>.N</w:t>
            </w:r>
            <w:r w:rsidR="006A0FDB">
              <w:rPr>
                <w:rFonts w:asciiTheme="majorHAnsi" w:hAnsiTheme="majorHAnsi" w:cstheme="majorHAnsi"/>
                <w:b/>
                <w:color w:val="000000"/>
              </w:rPr>
              <w:t>o</w:t>
            </w:r>
            <w:proofErr w:type="spellEnd"/>
          </w:p>
        </w:tc>
        <w:tc>
          <w:tcPr>
            <w:tcW w:w="3853" w:type="pct"/>
            <w:vAlign w:val="center"/>
          </w:tcPr>
          <w:p w14:paraId="107FC2C1" w14:textId="51568D40" w:rsidR="00DF3610" w:rsidRPr="00DF3610" w:rsidRDefault="00DF3610" w:rsidP="003A741F">
            <w:pPr>
              <w:spacing w:line="360" w:lineRule="auto"/>
              <w:jc w:val="center"/>
              <w:rPr>
                <w:rFonts w:asciiTheme="majorHAnsi" w:hAnsiTheme="majorHAnsi" w:cstheme="majorHAnsi"/>
                <w:b/>
                <w:color w:val="000000"/>
                <w:sz w:val="28"/>
                <w:szCs w:val="28"/>
              </w:rPr>
            </w:pPr>
            <w:r w:rsidRPr="00DF3610">
              <w:rPr>
                <w:rFonts w:asciiTheme="majorHAnsi" w:hAnsiTheme="majorHAnsi" w:cstheme="majorHAnsi"/>
                <w:b/>
                <w:color w:val="000000"/>
                <w:sz w:val="28"/>
                <w:szCs w:val="28"/>
              </w:rPr>
              <w:t>Content</w:t>
            </w:r>
          </w:p>
        </w:tc>
        <w:tc>
          <w:tcPr>
            <w:tcW w:w="601" w:type="pct"/>
          </w:tcPr>
          <w:p w14:paraId="105F1A57" w14:textId="23F63707" w:rsidR="00DF3610" w:rsidRPr="00DF3610" w:rsidRDefault="00DF3610" w:rsidP="003A741F">
            <w:pPr>
              <w:spacing w:line="360" w:lineRule="auto"/>
              <w:jc w:val="center"/>
              <w:rPr>
                <w:rFonts w:asciiTheme="majorHAnsi" w:hAnsiTheme="majorHAnsi" w:cstheme="majorHAnsi"/>
                <w:b/>
                <w:color w:val="000000"/>
              </w:rPr>
            </w:pPr>
            <w:r w:rsidRPr="00DF3610">
              <w:rPr>
                <w:rFonts w:asciiTheme="majorHAnsi" w:hAnsiTheme="majorHAnsi" w:cstheme="majorHAnsi"/>
                <w:b/>
                <w:color w:val="000000"/>
              </w:rPr>
              <w:t>Page No.</w:t>
            </w:r>
          </w:p>
        </w:tc>
      </w:tr>
      <w:tr w:rsidR="00DF3610" w14:paraId="43F63A58" w14:textId="4E95CD83" w:rsidTr="00DF3610">
        <w:trPr>
          <w:trHeight w:val="1120"/>
        </w:trPr>
        <w:tc>
          <w:tcPr>
            <w:tcW w:w="546" w:type="pct"/>
            <w:vAlign w:val="center"/>
          </w:tcPr>
          <w:p w14:paraId="3C142C87" w14:textId="104FD0A0" w:rsidR="00DF3610" w:rsidRPr="003119EC" w:rsidRDefault="00DF3610"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1.</w:t>
            </w:r>
          </w:p>
        </w:tc>
        <w:tc>
          <w:tcPr>
            <w:tcW w:w="3853" w:type="pct"/>
            <w:vAlign w:val="center"/>
          </w:tcPr>
          <w:p w14:paraId="6CFD1407" w14:textId="096FF7CF" w:rsidR="00DF3610" w:rsidRPr="003119EC" w:rsidRDefault="00DF3610"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Abstract</w:t>
            </w:r>
          </w:p>
        </w:tc>
        <w:tc>
          <w:tcPr>
            <w:tcW w:w="601" w:type="pct"/>
          </w:tcPr>
          <w:p w14:paraId="63F9FBC5" w14:textId="46AB34E7" w:rsidR="00DF3610" w:rsidRPr="003119EC" w:rsidRDefault="00DF3610" w:rsidP="003A741F">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3</w:t>
            </w:r>
          </w:p>
        </w:tc>
      </w:tr>
      <w:tr w:rsidR="00DF3610" w14:paraId="405D5AB4" w14:textId="083CA4F6" w:rsidTr="00DF3610">
        <w:trPr>
          <w:trHeight w:val="1263"/>
        </w:trPr>
        <w:tc>
          <w:tcPr>
            <w:tcW w:w="546" w:type="pct"/>
            <w:vAlign w:val="center"/>
          </w:tcPr>
          <w:p w14:paraId="582907BA" w14:textId="27827207" w:rsidR="00DF3610" w:rsidRPr="003119EC" w:rsidRDefault="00DF3610"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2</w:t>
            </w:r>
          </w:p>
        </w:tc>
        <w:tc>
          <w:tcPr>
            <w:tcW w:w="3853" w:type="pct"/>
            <w:vAlign w:val="center"/>
          </w:tcPr>
          <w:p w14:paraId="391A4888" w14:textId="033236F4" w:rsidR="00DF3610" w:rsidRPr="003119EC" w:rsidRDefault="00DF3610" w:rsidP="003A741F">
            <w:pPr>
              <w:pStyle w:val="Heading2"/>
              <w:spacing w:line="360" w:lineRule="auto"/>
              <w:jc w:val="center"/>
              <w:rPr>
                <w:rFonts w:cstheme="majorHAnsi"/>
                <w:bCs/>
                <w:sz w:val="28"/>
                <w:szCs w:val="28"/>
              </w:rPr>
            </w:pPr>
            <w:r w:rsidRPr="003119EC">
              <w:rPr>
                <w:rFonts w:cstheme="majorHAnsi"/>
                <w:bCs/>
                <w:sz w:val="28"/>
                <w:szCs w:val="28"/>
              </w:rPr>
              <w:t>Introduction</w:t>
            </w:r>
          </w:p>
        </w:tc>
        <w:tc>
          <w:tcPr>
            <w:tcW w:w="601" w:type="pct"/>
          </w:tcPr>
          <w:p w14:paraId="19913687" w14:textId="311955B0" w:rsidR="00DF3610" w:rsidRPr="003119EC" w:rsidRDefault="00DF3610" w:rsidP="003A741F">
            <w:pPr>
              <w:pStyle w:val="Heading2"/>
              <w:spacing w:line="360" w:lineRule="auto"/>
              <w:jc w:val="center"/>
              <w:rPr>
                <w:rFonts w:cstheme="majorHAnsi"/>
                <w:bCs/>
                <w:sz w:val="28"/>
                <w:szCs w:val="28"/>
              </w:rPr>
            </w:pPr>
            <w:r>
              <w:rPr>
                <w:rFonts w:cstheme="majorHAnsi"/>
                <w:bCs/>
                <w:sz w:val="28"/>
                <w:szCs w:val="28"/>
              </w:rPr>
              <w:t>4</w:t>
            </w:r>
          </w:p>
        </w:tc>
      </w:tr>
      <w:tr w:rsidR="00DF3610" w14:paraId="567AACB7" w14:textId="72E5A59E" w:rsidTr="00DF3610">
        <w:trPr>
          <w:trHeight w:val="1109"/>
        </w:trPr>
        <w:tc>
          <w:tcPr>
            <w:tcW w:w="546" w:type="pct"/>
            <w:vAlign w:val="center"/>
          </w:tcPr>
          <w:p w14:paraId="586D884D" w14:textId="3120C185" w:rsidR="00DF3610" w:rsidRPr="003119EC" w:rsidRDefault="00DF3610"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3</w:t>
            </w:r>
          </w:p>
        </w:tc>
        <w:tc>
          <w:tcPr>
            <w:tcW w:w="3853" w:type="pct"/>
            <w:vAlign w:val="center"/>
          </w:tcPr>
          <w:p w14:paraId="7D12D4CD" w14:textId="35005A8D" w:rsidR="00DF3610" w:rsidRPr="003119EC" w:rsidRDefault="00DF3610"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Dataset</w:t>
            </w:r>
          </w:p>
        </w:tc>
        <w:tc>
          <w:tcPr>
            <w:tcW w:w="601" w:type="pct"/>
          </w:tcPr>
          <w:p w14:paraId="6F0F90A9" w14:textId="33F91DA0" w:rsidR="00DF3610" w:rsidRPr="003119EC" w:rsidRDefault="00DF3610" w:rsidP="003A741F">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5</w:t>
            </w:r>
          </w:p>
        </w:tc>
      </w:tr>
      <w:tr w:rsidR="00DF3610" w14:paraId="269F2B93" w14:textId="432DA3BF" w:rsidTr="00DF3610">
        <w:trPr>
          <w:trHeight w:val="1267"/>
        </w:trPr>
        <w:tc>
          <w:tcPr>
            <w:tcW w:w="546" w:type="pct"/>
            <w:vAlign w:val="center"/>
          </w:tcPr>
          <w:p w14:paraId="3B40C637" w14:textId="50ACD7D1" w:rsidR="00DF3610" w:rsidRPr="003119EC" w:rsidRDefault="00DF3610"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4</w:t>
            </w:r>
          </w:p>
        </w:tc>
        <w:tc>
          <w:tcPr>
            <w:tcW w:w="3853" w:type="pct"/>
            <w:vAlign w:val="center"/>
          </w:tcPr>
          <w:p w14:paraId="3F010EBD" w14:textId="7D4333F9" w:rsidR="00DF3610" w:rsidRPr="003119EC" w:rsidRDefault="00DF3610"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Methods</w:t>
            </w:r>
          </w:p>
        </w:tc>
        <w:tc>
          <w:tcPr>
            <w:tcW w:w="601" w:type="pct"/>
          </w:tcPr>
          <w:p w14:paraId="48EFB612" w14:textId="76F2510C" w:rsidR="00DF3610" w:rsidRPr="003119EC" w:rsidRDefault="00DF3610" w:rsidP="003A741F">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6</w:t>
            </w:r>
          </w:p>
        </w:tc>
      </w:tr>
      <w:tr w:rsidR="00DF3610" w14:paraId="6185AA0D" w14:textId="2F28A8A8" w:rsidTr="00DF3610">
        <w:trPr>
          <w:trHeight w:val="1141"/>
        </w:trPr>
        <w:tc>
          <w:tcPr>
            <w:tcW w:w="546" w:type="pct"/>
            <w:vAlign w:val="center"/>
          </w:tcPr>
          <w:p w14:paraId="435761BF" w14:textId="11E0583A" w:rsidR="00DF3610" w:rsidRPr="003119EC" w:rsidRDefault="00DF3610"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5</w:t>
            </w:r>
          </w:p>
        </w:tc>
        <w:tc>
          <w:tcPr>
            <w:tcW w:w="3853" w:type="pct"/>
            <w:vAlign w:val="center"/>
          </w:tcPr>
          <w:p w14:paraId="0A4DB0D6" w14:textId="5A912E46" w:rsidR="00DF3610" w:rsidRPr="003119EC" w:rsidRDefault="00DF3610"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Experiment</w:t>
            </w:r>
          </w:p>
        </w:tc>
        <w:tc>
          <w:tcPr>
            <w:tcW w:w="601" w:type="pct"/>
          </w:tcPr>
          <w:p w14:paraId="45DAFFE2" w14:textId="5D67CB94" w:rsidR="00DF3610" w:rsidRPr="003119EC" w:rsidRDefault="00D36B9E" w:rsidP="003A741F">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10</w:t>
            </w:r>
          </w:p>
        </w:tc>
      </w:tr>
      <w:tr w:rsidR="00DF3610" w14:paraId="451AD77B" w14:textId="7D976C8C" w:rsidTr="00DF3610">
        <w:trPr>
          <w:trHeight w:val="1120"/>
        </w:trPr>
        <w:tc>
          <w:tcPr>
            <w:tcW w:w="546" w:type="pct"/>
            <w:vAlign w:val="center"/>
          </w:tcPr>
          <w:p w14:paraId="5FD9AA49" w14:textId="66A560BD" w:rsidR="00DF3610" w:rsidRPr="003119EC" w:rsidRDefault="00DF3610"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6</w:t>
            </w:r>
          </w:p>
        </w:tc>
        <w:tc>
          <w:tcPr>
            <w:tcW w:w="3853" w:type="pct"/>
            <w:vAlign w:val="center"/>
          </w:tcPr>
          <w:p w14:paraId="3C668C22" w14:textId="20F9C60E" w:rsidR="00DF3610" w:rsidRPr="003119EC" w:rsidRDefault="00DF3610"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Result</w:t>
            </w:r>
          </w:p>
        </w:tc>
        <w:tc>
          <w:tcPr>
            <w:tcW w:w="601" w:type="pct"/>
          </w:tcPr>
          <w:p w14:paraId="352C22D5" w14:textId="18B4BDEB" w:rsidR="00DF3610" w:rsidRPr="003119EC" w:rsidRDefault="00D36B9E" w:rsidP="003A741F">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11</w:t>
            </w:r>
          </w:p>
        </w:tc>
      </w:tr>
      <w:tr w:rsidR="00DF3610" w14:paraId="782363B2" w14:textId="79411579" w:rsidTr="00DF3610">
        <w:trPr>
          <w:trHeight w:val="1105"/>
        </w:trPr>
        <w:tc>
          <w:tcPr>
            <w:tcW w:w="546" w:type="pct"/>
            <w:vAlign w:val="center"/>
          </w:tcPr>
          <w:p w14:paraId="31C96F70" w14:textId="717D3149" w:rsidR="00DF3610" w:rsidRPr="003119EC" w:rsidRDefault="00DF3610"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7</w:t>
            </w:r>
          </w:p>
        </w:tc>
        <w:tc>
          <w:tcPr>
            <w:tcW w:w="3853" w:type="pct"/>
            <w:vAlign w:val="center"/>
          </w:tcPr>
          <w:p w14:paraId="17C4E8CB" w14:textId="65D7F50F" w:rsidR="00DF3610" w:rsidRPr="003119EC" w:rsidRDefault="00DF3610"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Conclusion</w:t>
            </w:r>
          </w:p>
        </w:tc>
        <w:tc>
          <w:tcPr>
            <w:tcW w:w="601" w:type="pct"/>
          </w:tcPr>
          <w:p w14:paraId="50E1C9D4" w14:textId="74AB107F" w:rsidR="00DF3610" w:rsidRPr="003119EC" w:rsidRDefault="00D36B9E" w:rsidP="003A741F">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12</w:t>
            </w:r>
          </w:p>
        </w:tc>
      </w:tr>
      <w:tr w:rsidR="00DF3610" w14:paraId="7C7DEE0D" w14:textId="0108A20F" w:rsidTr="00DF3610">
        <w:trPr>
          <w:trHeight w:val="1138"/>
        </w:trPr>
        <w:tc>
          <w:tcPr>
            <w:tcW w:w="546" w:type="pct"/>
            <w:vAlign w:val="center"/>
          </w:tcPr>
          <w:p w14:paraId="00B4AD76" w14:textId="6AD8BCAC" w:rsidR="00DF3610" w:rsidRPr="003119EC" w:rsidRDefault="00DF3610"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8</w:t>
            </w:r>
          </w:p>
        </w:tc>
        <w:tc>
          <w:tcPr>
            <w:tcW w:w="3853" w:type="pct"/>
            <w:vAlign w:val="center"/>
          </w:tcPr>
          <w:p w14:paraId="2E6F3CD8" w14:textId="219737AD" w:rsidR="00DF3610" w:rsidRPr="003119EC" w:rsidRDefault="00DF3610" w:rsidP="003A741F">
            <w:pPr>
              <w:spacing w:line="360" w:lineRule="auto"/>
              <w:jc w:val="center"/>
              <w:rPr>
                <w:rFonts w:asciiTheme="majorHAnsi" w:hAnsiTheme="majorHAnsi" w:cstheme="majorHAnsi"/>
                <w:bCs/>
                <w:color w:val="000000"/>
                <w:sz w:val="28"/>
                <w:szCs w:val="28"/>
              </w:rPr>
            </w:pPr>
            <w:r w:rsidRPr="003119EC">
              <w:rPr>
                <w:rFonts w:asciiTheme="majorHAnsi" w:hAnsiTheme="majorHAnsi" w:cstheme="majorHAnsi"/>
                <w:bCs/>
                <w:color w:val="000000"/>
                <w:sz w:val="28"/>
                <w:szCs w:val="28"/>
              </w:rPr>
              <w:t>References</w:t>
            </w:r>
          </w:p>
        </w:tc>
        <w:tc>
          <w:tcPr>
            <w:tcW w:w="601" w:type="pct"/>
          </w:tcPr>
          <w:p w14:paraId="433DDD56" w14:textId="09C7AD7B" w:rsidR="00DF3610" w:rsidRPr="003119EC" w:rsidRDefault="00D36B9E" w:rsidP="003A741F">
            <w:pPr>
              <w:spacing w:line="360" w:lineRule="auto"/>
              <w:jc w:val="center"/>
              <w:rPr>
                <w:rFonts w:asciiTheme="majorHAnsi" w:hAnsiTheme="majorHAnsi" w:cstheme="majorHAnsi"/>
                <w:bCs/>
                <w:color w:val="000000"/>
                <w:sz w:val="28"/>
                <w:szCs w:val="28"/>
              </w:rPr>
            </w:pPr>
            <w:r>
              <w:rPr>
                <w:rFonts w:asciiTheme="majorHAnsi" w:hAnsiTheme="majorHAnsi" w:cstheme="majorHAnsi"/>
                <w:bCs/>
                <w:color w:val="000000"/>
                <w:sz w:val="28"/>
                <w:szCs w:val="28"/>
              </w:rPr>
              <w:t>13</w:t>
            </w:r>
          </w:p>
        </w:tc>
      </w:tr>
    </w:tbl>
    <w:p w14:paraId="35C8A0CE" w14:textId="28588213" w:rsidR="00C222B5" w:rsidRPr="00A20110" w:rsidRDefault="00C222B5" w:rsidP="009167DC">
      <w:pPr>
        <w:spacing w:line="360" w:lineRule="auto"/>
        <w:jc w:val="center"/>
        <w:rPr>
          <w:rFonts w:asciiTheme="majorHAnsi" w:hAnsiTheme="majorHAnsi" w:cstheme="majorHAnsi"/>
          <w:b/>
          <w:color w:val="000000"/>
          <w:sz w:val="28"/>
          <w:szCs w:val="28"/>
        </w:rPr>
      </w:pPr>
    </w:p>
    <w:p w14:paraId="743F1062" w14:textId="77777777" w:rsidR="003A741F" w:rsidRPr="003A741F" w:rsidRDefault="003A741F" w:rsidP="003A741F">
      <w:pPr>
        <w:rPr>
          <w:lang w:val="en-US" w:eastAsia="ja-JP"/>
        </w:rPr>
      </w:pPr>
    </w:p>
    <w:p w14:paraId="7FD40404" w14:textId="77777777" w:rsidR="003A741F" w:rsidRDefault="003A741F" w:rsidP="00F01E05">
      <w:pPr>
        <w:pStyle w:val="Heading1"/>
        <w:spacing w:line="360" w:lineRule="auto"/>
        <w:jc w:val="both"/>
        <w:rPr>
          <w:rFonts w:cstheme="majorHAnsi"/>
          <w:b/>
          <w:bCs/>
          <w:sz w:val="28"/>
          <w:szCs w:val="28"/>
        </w:rPr>
      </w:pPr>
    </w:p>
    <w:p w14:paraId="266362CC" w14:textId="77777777" w:rsidR="003A741F" w:rsidRPr="003A741F" w:rsidRDefault="003A741F" w:rsidP="003A741F">
      <w:pPr>
        <w:rPr>
          <w:lang w:val="en-US" w:eastAsia="ja-JP"/>
        </w:rPr>
      </w:pPr>
    </w:p>
    <w:p w14:paraId="1C4234FD" w14:textId="590AC103" w:rsidR="00F251B2" w:rsidRPr="00A20110" w:rsidRDefault="00BC1D2D" w:rsidP="003119EC">
      <w:pPr>
        <w:pStyle w:val="Heading1"/>
        <w:numPr>
          <w:ilvl w:val="0"/>
          <w:numId w:val="17"/>
        </w:numPr>
        <w:spacing w:line="360" w:lineRule="auto"/>
        <w:jc w:val="center"/>
        <w:rPr>
          <w:rFonts w:cstheme="majorHAnsi"/>
          <w:b/>
          <w:bCs/>
          <w:sz w:val="28"/>
          <w:szCs w:val="28"/>
        </w:rPr>
      </w:pPr>
      <w:r w:rsidRPr="00A20110">
        <w:rPr>
          <w:rFonts w:cstheme="majorHAnsi"/>
          <w:b/>
          <w:bCs/>
          <w:sz w:val="28"/>
          <w:szCs w:val="28"/>
        </w:rPr>
        <w:lastRenderedPageBreak/>
        <w:t>Abstract</w:t>
      </w:r>
    </w:p>
    <w:p w14:paraId="20E29081" w14:textId="212DC38F" w:rsidR="00FD7B88" w:rsidRPr="00A20110" w:rsidRDefault="00BC1D2D" w:rsidP="00F01E05">
      <w:pPr>
        <w:spacing w:line="360" w:lineRule="auto"/>
        <w:jc w:val="both"/>
        <w:rPr>
          <w:rFonts w:asciiTheme="majorHAnsi" w:hAnsiTheme="majorHAnsi" w:cstheme="majorHAnsi"/>
          <w:color w:val="2E2E2E"/>
        </w:rPr>
      </w:pPr>
      <w:r w:rsidRPr="00A20110">
        <w:rPr>
          <w:rFonts w:asciiTheme="majorHAnsi" w:hAnsiTheme="majorHAnsi" w:cstheme="majorHAnsi"/>
          <w:color w:val="2E2E2E"/>
        </w:rPr>
        <w:t xml:space="preserve">Lung Infection like pneumonia are very common in the covid 19 pandemic and post pandemic. Many people suffered with pneumonia but didn’t knew until it was </w:t>
      </w:r>
      <w:proofErr w:type="spellStart"/>
      <w:r w:rsidRPr="00A20110">
        <w:rPr>
          <w:rFonts w:asciiTheme="majorHAnsi" w:hAnsiTheme="majorHAnsi" w:cstheme="majorHAnsi"/>
          <w:color w:val="2E2E2E"/>
        </w:rPr>
        <w:t>to</w:t>
      </w:r>
      <w:proofErr w:type="spellEnd"/>
      <w:r w:rsidRPr="00A20110">
        <w:rPr>
          <w:rFonts w:asciiTheme="majorHAnsi" w:hAnsiTheme="majorHAnsi" w:cstheme="majorHAnsi"/>
          <w:color w:val="2E2E2E"/>
        </w:rPr>
        <w:t xml:space="preserve"> </w:t>
      </w:r>
      <w:r w:rsidR="00C222B5" w:rsidRPr="00A20110">
        <w:rPr>
          <w:rFonts w:asciiTheme="majorHAnsi" w:hAnsiTheme="majorHAnsi" w:cstheme="majorHAnsi"/>
          <w:color w:val="2E2E2E"/>
        </w:rPr>
        <w:t>late. It</w:t>
      </w:r>
      <w:r w:rsidRPr="00A20110">
        <w:rPr>
          <w:rFonts w:asciiTheme="majorHAnsi" w:hAnsiTheme="majorHAnsi" w:cstheme="majorHAnsi"/>
          <w:color w:val="2E2E2E"/>
        </w:rPr>
        <w:t xml:space="preserve"> is really difficult to detect this lung infection. This project intends to </w:t>
      </w:r>
      <w:r w:rsidR="00FD7B88" w:rsidRPr="00A20110">
        <w:rPr>
          <w:rFonts w:asciiTheme="majorHAnsi" w:hAnsiTheme="majorHAnsi" w:cstheme="majorHAnsi"/>
          <w:color w:val="2E2E2E"/>
        </w:rPr>
        <w:t xml:space="preserve">make the detection of pneumonia via X-ray using deep learning concepts. We bring </w:t>
      </w:r>
      <w:r w:rsidR="003269AC" w:rsidRPr="00A20110">
        <w:rPr>
          <w:rFonts w:asciiTheme="majorHAnsi" w:hAnsiTheme="majorHAnsi" w:cstheme="majorHAnsi"/>
          <w:color w:val="2E2E2E"/>
        </w:rPr>
        <w:t>CNN (</w:t>
      </w:r>
      <w:r w:rsidR="00FD7B88" w:rsidRPr="00A20110">
        <w:rPr>
          <w:rFonts w:asciiTheme="majorHAnsi" w:hAnsiTheme="majorHAnsi" w:cstheme="majorHAnsi"/>
          <w:color w:val="2E2E2E"/>
        </w:rPr>
        <w:t>Convolutional Neural Network) to classify by extracting features from the X-ray</w:t>
      </w:r>
      <w:r w:rsidR="005C56C1" w:rsidRPr="00A20110">
        <w:rPr>
          <w:rFonts w:asciiTheme="majorHAnsi" w:hAnsiTheme="majorHAnsi" w:cstheme="majorHAnsi"/>
          <w:color w:val="2E2E2E"/>
        </w:rPr>
        <w:t xml:space="preserve"> which includes 3 major difficult challenges: Feature extraction, class </w:t>
      </w:r>
      <w:r w:rsidR="00D3567F" w:rsidRPr="00A20110">
        <w:rPr>
          <w:rFonts w:asciiTheme="majorHAnsi" w:hAnsiTheme="majorHAnsi" w:cstheme="majorHAnsi"/>
          <w:color w:val="2E2E2E"/>
        </w:rPr>
        <w:t>imbalance</w:t>
      </w:r>
      <w:r w:rsidR="005C56C1" w:rsidRPr="00A20110">
        <w:rPr>
          <w:rFonts w:asciiTheme="majorHAnsi" w:hAnsiTheme="majorHAnsi" w:cstheme="majorHAnsi"/>
          <w:color w:val="2E2E2E"/>
        </w:rPr>
        <w:t xml:space="preserve"> and detection</w:t>
      </w:r>
      <w:r w:rsidR="00FD7B88" w:rsidRPr="00A20110">
        <w:rPr>
          <w:rFonts w:asciiTheme="majorHAnsi" w:hAnsiTheme="majorHAnsi" w:cstheme="majorHAnsi"/>
          <w:color w:val="2E2E2E"/>
        </w:rPr>
        <w:t xml:space="preserve">. Coupled with hyper-parameter tuning and transfer learning in which adopt </w:t>
      </w:r>
      <w:proofErr w:type="spellStart"/>
      <w:r w:rsidR="00FD7B88" w:rsidRPr="00A20110">
        <w:rPr>
          <w:rFonts w:asciiTheme="majorHAnsi" w:hAnsiTheme="majorHAnsi" w:cstheme="majorHAnsi"/>
          <w:color w:val="2E2E2E"/>
        </w:rPr>
        <w:t>EfficientNet</w:t>
      </w:r>
      <w:proofErr w:type="spellEnd"/>
      <w:r w:rsidR="00A26F61" w:rsidRPr="00A20110">
        <w:rPr>
          <w:rFonts w:asciiTheme="majorHAnsi" w:hAnsiTheme="majorHAnsi" w:cstheme="majorHAnsi"/>
          <w:color w:val="2E2E2E"/>
        </w:rPr>
        <w:t xml:space="preserve">. </w:t>
      </w:r>
      <w:r w:rsidR="00FD7B88" w:rsidRPr="00A20110">
        <w:rPr>
          <w:rFonts w:asciiTheme="majorHAnsi" w:hAnsiTheme="majorHAnsi" w:cstheme="majorHAnsi"/>
          <w:color w:val="2E2E2E"/>
        </w:rPr>
        <w:t xml:space="preserve">We have used Google </w:t>
      </w:r>
      <w:proofErr w:type="spellStart"/>
      <w:r w:rsidR="00FD7B88" w:rsidRPr="00A20110">
        <w:rPr>
          <w:rFonts w:asciiTheme="majorHAnsi" w:hAnsiTheme="majorHAnsi" w:cstheme="majorHAnsi"/>
          <w:color w:val="2E2E2E"/>
        </w:rPr>
        <w:t>Colab</w:t>
      </w:r>
      <w:proofErr w:type="spellEnd"/>
      <w:r w:rsidR="00FD7B88" w:rsidRPr="00A20110">
        <w:rPr>
          <w:rFonts w:asciiTheme="majorHAnsi" w:hAnsiTheme="majorHAnsi" w:cstheme="majorHAnsi"/>
          <w:color w:val="2E2E2E"/>
        </w:rPr>
        <w:t xml:space="preserve"> and Kaggle for training these models</w:t>
      </w:r>
      <w:r w:rsidR="005C56C1" w:rsidRPr="00A20110">
        <w:rPr>
          <w:rFonts w:asciiTheme="majorHAnsi" w:hAnsiTheme="majorHAnsi" w:cstheme="majorHAnsi"/>
          <w:color w:val="2E2E2E"/>
        </w:rPr>
        <w:t xml:space="preserve">. The best classification accuracy we got 99.43% using </w:t>
      </w:r>
      <w:proofErr w:type="spellStart"/>
      <w:r w:rsidR="005C56C1" w:rsidRPr="00A20110">
        <w:rPr>
          <w:rFonts w:asciiTheme="majorHAnsi" w:hAnsiTheme="majorHAnsi" w:cstheme="majorHAnsi"/>
          <w:color w:val="2E2E2E"/>
        </w:rPr>
        <w:t>EfficientNet</w:t>
      </w:r>
      <w:proofErr w:type="spellEnd"/>
      <w:r w:rsidR="005C56C1" w:rsidRPr="00A20110">
        <w:rPr>
          <w:rFonts w:asciiTheme="majorHAnsi" w:hAnsiTheme="majorHAnsi" w:cstheme="majorHAnsi"/>
          <w:color w:val="2E2E2E"/>
        </w:rPr>
        <w:t xml:space="preserve"> as a base model</w:t>
      </w:r>
      <w:r w:rsidR="00A26F61" w:rsidRPr="00A20110">
        <w:rPr>
          <w:rFonts w:asciiTheme="majorHAnsi" w:hAnsiTheme="majorHAnsi" w:cstheme="majorHAnsi"/>
          <w:color w:val="2E2E2E"/>
        </w:rPr>
        <w:t>.</w:t>
      </w:r>
    </w:p>
    <w:p w14:paraId="1E2FBCFC" w14:textId="77777777" w:rsidR="00333411" w:rsidRPr="00A20110" w:rsidRDefault="00333411" w:rsidP="00F01E05">
      <w:pPr>
        <w:spacing w:line="360" w:lineRule="auto"/>
        <w:jc w:val="both"/>
        <w:rPr>
          <w:rFonts w:asciiTheme="majorHAnsi" w:hAnsiTheme="majorHAnsi" w:cstheme="majorHAnsi"/>
          <w:color w:val="2E2E2E"/>
        </w:rPr>
      </w:pPr>
    </w:p>
    <w:p w14:paraId="316FF68A" w14:textId="77777777" w:rsidR="00333411" w:rsidRPr="00A20110" w:rsidRDefault="00333411" w:rsidP="00F01E05">
      <w:pPr>
        <w:spacing w:line="360" w:lineRule="auto"/>
        <w:jc w:val="both"/>
        <w:rPr>
          <w:rFonts w:asciiTheme="majorHAnsi" w:hAnsiTheme="majorHAnsi" w:cstheme="majorHAnsi"/>
          <w:color w:val="2E2E2E"/>
        </w:rPr>
      </w:pPr>
    </w:p>
    <w:p w14:paraId="72BFA0D6" w14:textId="77777777" w:rsidR="00333411" w:rsidRPr="00A20110" w:rsidRDefault="00333411" w:rsidP="00F01E05">
      <w:pPr>
        <w:spacing w:line="360" w:lineRule="auto"/>
        <w:jc w:val="both"/>
        <w:rPr>
          <w:rFonts w:asciiTheme="majorHAnsi" w:hAnsiTheme="majorHAnsi" w:cstheme="majorHAnsi"/>
          <w:color w:val="2E2E2E"/>
        </w:rPr>
      </w:pPr>
    </w:p>
    <w:p w14:paraId="19130C0C" w14:textId="77777777" w:rsidR="00333411" w:rsidRPr="00A20110" w:rsidRDefault="00333411" w:rsidP="00F01E05">
      <w:pPr>
        <w:spacing w:line="360" w:lineRule="auto"/>
        <w:jc w:val="both"/>
        <w:rPr>
          <w:rFonts w:asciiTheme="majorHAnsi" w:hAnsiTheme="majorHAnsi" w:cstheme="majorHAnsi"/>
          <w:color w:val="2E2E2E"/>
        </w:rPr>
      </w:pPr>
    </w:p>
    <w:p w14:paraId="4D3D6E55" w14:textId="77777777" w:rsidR="00333411" w:rsidRPr="00A20110" w:rsidRDefault="00333411" w:rsidP="00F01E05">
      <w:pPr>
        <w:spacing w:line="360" w:lineRule="auto"/>
        <w:jc w:val="both"/>
        <w:rPr>
          <w:rFonts w:asciiTheme="majorHAnsi" w:hAnsiTheme="majorHAnsi" w:cstheme="majorHAnsi"/>
          <w:color w:val="2E2E2E"/>
        </w:rPr>
      </w:pPr>
    </w:p>
    <w:p w14:paraId="51431F5A" w14:textId="77777777" w:rsidR="00333411" w:rsidRPr="00A20110" w:rsidRDefault="00333411" w:rsidP="00F01E05">
      <w:pPr>
        <w:spacing w:line="360" w:lineRule="auto"/>
        <w:jc w:val="both"/>
        <w:rPr>
          <w:rFonts w:asciiTheme="majorHAnsi" w:hAnsiTheme="majorHAnsi" w:cstheme="majorHAnsi"/>
          <w:color w:val="2E2E2E"/>
        </w:rPr>
      </w:pPr>
    </w:p>
    <w:p w14:paraId="592C8D04" w14:textId="77777777" w:rsidR="00333411" w:rsidRPr="00A20110" w:rsidRDefault="00333411" w:rsidP="00F01E05">
      <w:pPr>
        <w:spacing w:line="360" w:lineRule="auto"/>
        <w:jc w:val="both"/>
        <w:rPr>
          <w:rFonts w:asciiTheme="majorHAnsi" w:hAnsiTheme="majorHAnsi" w:cstheme="majorHAnsi"/>
          <w:color w:val="2E2E2E"/>
        </w:rPr>
      </w:pPr>
    </w:p>
    <w:p w14:paraId="0DC3B582" w14:textId="77777777" w:rsidR="00333411" w:rsidRPr="00A20110" w:rsidRDefault="00333411" w:rsidP="00F01E05">
      <w:pPr>
        <w:spacing w:line="360" w:lineRule="auto"/>
        <w:jc w:val="both"/>
        <w:rPr>
          <w:rFonts w:asciiTheme="majorHAnsi" w:hAnsiTheme="majorHAnsi" w:cstheme="majorHAnsi"/>
          <w:color w:val="2E2E2E"/>
        </w:rPr>
      </w:pPr>
    </w:p>
    <w:p w14:paraId="168B94CF" w14:textId="77777777" w:rsidR="00333411" w:rsidRPr="00A20110" w:rsidRDefault="00333411" w:rsidP="00F01E05">
      <w:pPr>
        <w:spacing w:line="360" w:lineRule="auto"/>
        <w:jc w:val="both"/>
        <w:rPr>
          <w:rFonts w:asciiTheme="majorHAnsi" w:hAnsiTheme="majorHAnsi" w:cstheme="majorHAnsi"/>
          <w:color w:val="2E2E2E"/>
        </w:rPr>
      </w:pPr>
    </w:p>
    <w:p w14:paraId="49F69D88" w14:textId="77777777" w:rsidR="00D3567F" w:rsidRPr="00A20110" w:rsidRDefault="00D3567F" w:rsidP="00F01E05">
      <w:pPr>
        <w:spacing w:line="360" w:lineRule="auto"/>
        <w:jc w:val="both"/>
        <w:rPr>
          <w:rFonts w:asciiTheme="majorHAnsi" w:hAnsiTheme="majorHAnsi" w:cstheme="majorHAnsi"/>
          <w:color w:val="2E2E2E"/>
        </w:rPr>
      </w:pPr>
    </w:p>
    <w:p w14:paraId="5056FCAB" w14:textId="77777777" w:rsidR="00D3567F" w:rsidRPr="00A20110" w:rsidRDefault="00D3567F" w:rsidP="00F01E05">
      <w:pPr>
        <w:spacing w:line="360" w:lineRule="auto"/>
        <w:jc w:val="both"/>
        <w:rPr>
          <w:rFonts w:asciiTheme="majorHAnsi" w:hAnsiTheme="majorHAnsi" w:cstheme="majorHAnsi"/>
          <w:color w:val="2E2E2E"/>
        </w:rPr>
      </w:pPr>
    </w:p>
    <w:p w14:paraId="7CBBF415" w14:textId="77777777" w:rsidR="00D3567F" w:rsidRPr="00A20110" w:rsidRDefault="00D3567F" w:rsidP="00F01E05">
      <w:pPr>
        <w:spacing w:line="360" w:lineRule="auto"/>
        <w:jc w:val="both"/>
        <w:rPr>
          <w:rFonts w:asciiTheme="majorHAnsi" w:hAnsiTheme="majorHAnsi" w:cstheme="majorHAnsi"/>
          <w:color w:val="2E2E2E"/>
        </w:rPr>
      </w:pPr>
    </w:p>
    <w:p w14:paraId="122AFA21" w14:textId="77777777" w:rsidR="00D3567F" w:rsidRPr="00A20110" w:rsidRDefault="00D3567F" w:rsidP="00F01E05">
      <w:pPr>
        <w:spacing w:line="360" w:lineRule="auto"/>
        <w:jc w:val="both"/>
        <w:rPr>
          <w:rFonts w:asciiTheme="majorHAnsi" w:hAnsiTheme="majorHAnsi" w:cstheme="majorHAnsi"/>
          <w:color w:val="2E2E2E"/>
        </w:rPr>
      </w:pPr>
    </w:p>
    <w:p w14:paraId="14A07308" w14:textId="77777777" w:rsidR="00D3567F" w:rsidRPr="00A20110" w:rsidRDefault="00D3567F" w:rsidP="00F01E05">
      <w:pPr>
        <w:spacing w:line="360" w:lineRule="auto"/>
        <w:jc w:val="both"/>
        <w:rPr>
          <w:rFonts w:asciiTheme="majorHAnsi" w:hAnsiTheme="majorHAnsi" w:cstheme="majorHAnsi"/>
          <w:color w:val="2E2E2E"/>
        </w:rPr>
      </w:pPr>
    </w:p>
    <w:p w14:paraId="76D3903D" w14:textId="77777777" w:rsidR="00D3567F" w:rsidRPr="00A20110" w:rsidRDefault="00D3567F" w:rsidP="00F01E05">
      <w:pPr>
        <w:spacing w:line="360" w:lineRule="auto"/>
        <w:jc w:val="both"/>
        <w:rPr>
          <w:rFonts w:asciiTheme="majorHAnsi" w:hAnsiTheme="majorHAnsi" w:cstheme="majorHAnsi"/>
          <w:color w:val="2E2E2E"/>
        </w:rPr>
      </w:pPr>
    </w:p>
    <w:p w14:paraId="295A0091" w14:textId="77777777" w:rsidR="00D3567F" w:rsidRPr="00A20110" w:rsidRDefault="00D3567F" w:rsidP="00F01E05">
      <w:pPr>
        <w:spacing w:line="360" w:lineRule="auto"/>
        <w:jc w:val="both"/>
        <w:rPr>
          <w:rFonts w:asciiTheme="majorHAnsi" w:hAnsiTheme="majorHAnsi" w:cstheme="majorHAnsi"/>
          <w:color w:val="2E2E2E"/>
        </w:rPr>
      </w:pPr>
    </w:p>
    <w:p w14:paraId="7D81351A" w14:textId="77777777" w:rsidR="00D3567F" w:rsidRPr="00A20110" w:rsidRDefault="00D3567F" w:rsidP="00F01E05">
      <w:pPr>
        <w:spacing w:line="360" w:lineRule="auto"/>
        <w:jc w:val="both"/>
        <w:rPr>
          <w:rFonts w:asciiTheme="majorHAnsi" w:hAnsiTheme="majorHAnsi" w:cstheme="majorHAnsi"/>
          <w:color w:val="2E2E2E"/>
        </w:rPr>
      </w:pPr>
    </w:p>
    <w:p w14:paraId="6C47BB22" w14:textId="77777777" w:rsidR="00D3567F" w:rsidRPr="00A20110" w:rsidRDefault="00D3567F" w:rsidP="00F01E05">
      <w:pPr>
        <w:spacing w:line="360" w:lineRule="auto"/>
        <w:jc w:val="both"/>
        <w:rPr>
          <w:rFonts w:asciiTheme="majorHAnsi" w:hAnsiTheme="majorHAnsi" w:cstheme="majorHAnsi"/>
          <w:color w:val="2E2E2E"/>
        </w:rPr>
      </w:pPr>
    </w:p>
    <w:p w14:paraId="38DBC244" w14:textId="77777777" w:rsidR="00C222B5" w:rsidRPr="00A20110" w:rsidRDefault="00C222B5" w:rsidP="00F01E05">
      <w:pPr>
        <w:spacing w:line="360" w:lineRule="auto"/>
        <w:jc w:val="both"/>
        <w:rPr>
          <w:rFonts w:asciiTheme="majorHAnsi" w:hAnsiTheme="majorHAnsi" w:cstheme="majorHAnsi"/>
          <w:color w:val="2E2E2E"/>
        </w:rPr>
      </w:pPr>
    </w:p>
    <w:p w14:paraId="32F77E17" w14:textId="51FF39A3" w:rsidR="00F251B2" w:rsidRPr="00A20110" w:rsidRDefault="00333411" w:rsidP="003119EC">
      <w:pPr>
        <w:pStyle w:val="Heading2"/>
        <w:numPr>
          <w:ilvl w:val="0"/>
          <w:numId w:val="17"/>
        </w:numPr>
        <w:spacing w:line="360" w:lineRule="auto"/>
        <w:jc w:val="center"/>
        <w:rPr>
          <w:rFonts w:cstheme="majorHAnsi"/>
          <w:b/>
          <w:bCs/>
          <w:sz w:val="28"/>
          <w:szCs w:val="28"/>
        </w:rPr>
      </w:pPr>
      <w:r w:rsidRPr="00A20110">
        <w:rPr>
          <w:rFonts w:cstheme="majorHAnsi"/>
          <w:b/>
          <w:bCs/>
          <w:sz w:val="28"/>
          <w:szCs w:val="28"/>
        </w:rPr>
        <w:lastRenderedPageBreak/>
        <w:t>Introduction</w:t>
      </w:r>
    </w:p>
    <w:p w14:paraId="4E911605" w14:textId="77777777" w:rsidR="00F86D6F" w:rsidRDefault="0069651B" w:rsidP="00F01E05">
      <w:pPr>
        <w:autoSpaceDE w:val="0"/>
        <w:autoSpaceDN w:val="0"/>
        <w:adjustRightInd w:val="0"/>
        <w:spacing w:line="360" w:lineRule="auto"/>
        <w:jc w:val="both"/>
        <w:rPr>
          <w:rStyle w:val="sw"/>
          <w:rFonts w:asciiTheme="majorHAnsi" w:eastAsiaTheme="minorEastAsia" w:hAnsiTheme="majorHAnsi" w:cstheme="majorHAnsi"/>
          <w:color w:val="000000"/>
          <w:shd w:val="clear" w:color="auto" w:fill="FFFFFF"/>
        </w:rPr>
      </w:pPr>
      <w:r w:rsidRPr="00A20110">
        <w:rPr>
          <w:rStyle w:val="sw"/>
          <w:rFonts w:asciiTheme="majorHAnsi" w:eastAsiaTheme="minorEastAsia" w:hAnsiTheme="majorHAnsi" w:cstheme="majorHAnsi"/>
          <w:color w:val="000000"/>
          <w:shd w:val="clear" w:color="auto" w:fill="FFFFFF"/>
        </w:rPr>
        <w:t>Pneumonia</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major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public</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health</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problem</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affecting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millions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of</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people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worldwide.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serious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respiratory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disease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that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affects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lungs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can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be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caused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by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many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diseases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such</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bacteria,</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viruses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fungi.</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Accurate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timely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diagnosis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essential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for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effective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treatment,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early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detection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can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improve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patient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outcomes.</w:t>
      </w:r>
      <w:r w:rsidRPr="00A20110">
        <w:rPr>
          <w:rFonts w:asciiTheme="majorHAnsi" w:hAnsiTheme="majorHAnsi" w:cstheme="majorHAnsi"/>
          <w:color w:val="000000"/>
          <w:shd w:val="clear" w:color="auto" w:fill="FFFFFF"/>
        </w:rPr>
        <w:br/>
      </w:r>
      <w:r w:rsidRPr="00A20110">
        <w:rPr>
          <w:rFonts w:asciiTheme="majorHAnsi" w:hAnsiTheme="majorHAnsi" w:cstheme="majorHAnsi"/>
          <w:color w:val="000000"/>
          <w:shd w:val="clear" w:color="auto" w:fill="FFFFFF"/>
        </w:rPr>
        <w:br/>
      </w:r>
      <w:r w:rsidRPr="00A20110">
        <w:rPr>
          <w:rStyle w:val="sw"/>
          <w:rFonts w:asciiTheme="majorHAnsi" w:eastAsiaTheme="minorEastAsia" w:hAnsiTheme="majorHAnsi" w:cstheme="majorHAnsi"/>
          <w:color w:val="000000"/>
          <w:shd w:val="clear" w:color="auto" w:fill="FFFFFF"/>
        </w:rPr>
        <w:t>Recent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advances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artificial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intelligence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deep</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learning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have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yielded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great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results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medical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image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analysis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diagnosis.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Deep</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learning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techniques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such</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convolutional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neural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networks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(CNNs)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have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been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used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successfully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for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image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classification,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including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medical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treatment.</w:t>
      </w:r>
      <w:r w:rsidRPr="00A20110">
        <w:rPr>
          <w:rFonts w:asciiTheme="majorHAnsi" w:hAnsiTheme="majorHAnsi" w:cstheme="majorHAnsi"/>
          <w:color w:val="000000"/>
        </w:rPr>
        <w:br/>
      </w:r>
      <w:r w:rsidRPr="00A20110">
        <w:rPr>
          <w:rStyle w:val="sw"/>
          <w:rFonts w:asciiTheme="majorHAnsi" w:eastAsiaTheme="minorEastAsia" w:hAnsiTheme="majorHAnsi" w:cstheme="majorHAnsi"/>
          <w:color w:val="000000"/>
          <w:shd w:val="clear" w:color="auto" w:fill="FFFFFF"/>
        </w:rPr>
        <w:t>Analyzing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chest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X-ray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scans,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method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has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shown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correct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diagnosis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of</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many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diseases,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including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pneumonia.</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Transfer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learning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also</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works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well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for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image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classification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models.</w:t>
      </w:r>
      <w:r w:rsidRPr="00A20110">
        <w:rPr>
          <w:rFonts w:asciiTheme="majorHAnsi" w:hAnsiTheme="majorHAnsi" w:cstheme="majorHAnsi"/>
          <w:color w:val="000000"/>
          <w:shd w:val="clear" w:color="auto" w:fill="FFFFFF"/>
        </w:rPr>
        <w:br/>
      </w:r>
      <w:r w:rsidRPr="00A20110">
        <w:rPr>
          <w:rFonts w:asciiTheme="majorHAnsi" w:hAnsiTheme="majorHAnsi" w:cstheme="majorHAnsi"/>
          <w:color w:val="000000"/>
          <w:shd w:val="clear" w:color="auto" w:fill="FFFFFF"/>
        </w:rPr>
        <w:br/>
      </w:r>
      <w:r w:rsidRPr="00A20110">
        <w:rPr>
          <w:rStyle w:val="sw"/>
          <w:rFonts w:asciiTheme="majorHAnsi" w:eastAsiaTheme="minorEastAsia" w:hAnsiTheme="majorHAnsi" w:cstheme="majorHAnsi"/>
          <w:color w:val="000000"/>
          <w:shd w:val="clear" w:color="auto" w:fill="FFFFFF"/>
        </w:rPr>
        <w:t>In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project,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we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are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planning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deep</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study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to</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detect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lung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diseases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by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lung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x-ray.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Our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method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uses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CNN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architecture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trained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large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datasets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of</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X-ray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images.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training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model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can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classify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output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image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positive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negative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for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pneumonia,</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providing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doctors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with</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accurate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effective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diagnostic</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tool.</w:t>
      </w:r>
      <w:r w:rsidRPr="00A20110">
        <w:rPr>
          <w:rFonts w:asciiTheme="majorHAnsi" w:hAnsiTheme="majorHAnsi" w:cstheme="majorHAnsi"/>
          <w:color w:val="000000"/>
        </w:rPr>
        <w:br/>
      </w:r>
      <w:r w:rsidRPr="00A20110">
        <w:rPr>
          <w:rStyle w:val="sw"/>
          <w:rFonts w:asciiTheme="majorHAnsi" w:eastAsiaTheme="minorEastAsia" w:hAnsiTheme="majorHAnsi" w:cstheme="majorHAnsi"/>
          <w:color w:val="000000"/>
          <w:shd w:val="clear" w:color="auto" w:fill="FFFFFF"/>
        </w:rPr>
        <w:t>We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use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several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models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before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EfficientNet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for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better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performance.</w:t>
      </w:r>
    </w:p>
    <w:p w14:paraId="1CB20749" w14:textId="5F0849A8" w:rsidR="00D56790" w:rsidRDefault="0069651B" w:rsidP="00F01E05">
      <w:pPr>
        <w:autoSpaceDE w:val="0"/>
        <w:autoSpaceDN w:val="0"/>
        <w:adjustRightInd w:val="0"/>
        <w:spacing w:line="360" w:lineRule="auto"/>
        <w:jc w:val="both"/>
        <w:rPr>
          <w:rStyle w:val="sw"/>
          <w:rFonts w:asciiTheme="majorHAnsi" w:eastAsiaTheme="minorEastAsia" w:hAnsiTheme="majorHAnsi" w:cstheme="majorHAnsi"/>
          <w:color w:val="000000"/>
          <w:shd w:val="clear" w:color="auto" w:fill="FFFFFF"/>
        </w:rPr>
      </w:pPr>
      <w:r w:rsidRPr="00A20110">
        <w:rPr>
          <w:rFonts w:asciiTheme="majorHAnsi" w:hAnsiTheme="majorHAnsi" w:cstheme="majorHAnsi"/>
          <w:color w:val="000000"/>
          <w:shd w:val="clear" w:color="auto" w:fill="FFFFFF"/>
        </w:rPr>
        <w:br/>
      </w:r>
      <w:r w:rsidRPr="00A20110">
        <w:rPr>
          <w:rFonts w:asciiTheme="majorHAnsi" w:hAnsiTheme="majorHAnsi" w:cstheme="majorHAnsi"/>
          <w:color w:val="000000"/>
          <w:shd w:val="clear" w:color="auto" w:fill="FFFFFF"/>
        </w:rPr>
        <w:br/>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plan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has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potential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to</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improve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accuracy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speed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of</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lung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disease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diagnosis,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especially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limited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areas.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work</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adds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to</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growing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body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of</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research</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using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deep</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learning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techniques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for</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medical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image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analysis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and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demonstrating</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potential</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of</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these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techniques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to</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improve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patient</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outcomes</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in</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the</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field</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of</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respiratory</w:t>
      </w:r>
      <w:r w:rsidRPr="00A20110">
        <w:rPr>
          <w:rFonts w:asciiTheme="majorHAnsi" w:hAnsiTheme="majorHAnsi" w:cstheme="majorHAnsi"/>
          <w:color w:val="000000"/>
          <w:shd w:val="clear" w:color="auto" w:fill="FFFFFF"/>
        </w:rPr>
        <w:t> </w:t>
      </w:r>
      <w:r w:rsidRPr="00A20110">
        <w:rPr>
          <w:rStyle w:val="sw"/>
          <w:rFonts w:asciiTheme="majorHAnsi" w:eastAsiaTheme="minorEastAsia" w:hAnsiTheme="majorHAnsi" w:cstheme="majorHAnsi"/>
          <w:color w:val="000000"/>
          <w:shd w:val="clear" w:color="auto" w:fill="FFFFFF"/>
        </w:rPr>
        <w:t>diseases.</w:t>
      </w:r>
    </w:p>
    <w:p w14:paraId="4FD2B57A" w14:textId="77777777" w:rsidR="00F86D6F" w:rsidRDefault="00F86D6F" w:rsidP="00F01E05">
      <w:pPr>
        <w:autoSpaceDE w:val="0"/>
        <w:autoSpaceDN w:val="0"/>
        <w:adjustRightInd w:val="0"/>
        <w:spacing w:line="360" w:lineRule="auto"/>
        <w:jc w:val="both"/>
        <w:rPr>
          <w:rStyle w:val="sw"/>
          <w:rFonts w:asciiTheme="majorHAnsi" w:eastAsiaTheme="minorEastAsia" w:hAnsiTheme="majorHAnsi" w:cstheme="majorHAnsi"/>
          <w:color w:val="000000"/>
          <w:shd w:val="clear" w:color="auto" w:fill="FFFFFF"/>
        </w:rPr>
      </w:pPr>
    </w:p>
    <w:p w14:paraId="3A79C1F7" w14:textId="77777777" w:rsidR="00F86D6F" w:rsidRDefault="00F86D6F" w:rsidP="00F01E05">
      <w:pPr>
        <w:autoSpaceDE w:val="0"/>
        <w:autoSpaceDN w:val="0"/>
        <w:adjustRightInd w:val="0"/>
        <w:spacing w:line="360" w:lineRule="auto"/>
        <w:jc w:val="both"/>
        <w:rPr>
          <w:rStyle w:val="sw"/>
          <w:rFonts w:asciiTheme="majorHAnsi" w:eastAsiaTheme="minorEastAsia" w:hAnsiTheme="majorHAnsi" w:cstheme="majorHAnsi"/>
          <w:color w:val="000000"/>
          <w:shd w:val="clear" w:color="auto" w:fill="FFFFFF"/>
        </w:rPr>
      </w:pPr>
    </w:p>
    <w:p w14:paraId="06805F63" w14:textId="77777777" w:rsidR="00F86D6F" w:rsidRPr="00A20110" w:rsidRDefault="00F86D6F" w:rsidP="00F01E05">
      <w:pPr>
        <w:autoSpaceDE w:val="0"/>
        <w:autoSpaceDN w:val="0"/>
        <w:adjustRightInd w:val="0"/>
        <w:spacing w:line="360" w:lineRule="auto"/>
        <w:jc w:val="both"/>
        <w:rPr>
          <w:rFonts w:asciiTheme="majorHAnsi" w:hAnsiTheme="majorHAnsi" w:cstheme="majorHAnsi"/>
          <w:lang w:val="en-GB"/>
        </w:rPr>
      </w:pPr>
    </w:p>
    <w:p w14:paraId="0520DBCC" w14:textId="0BD669AA" w:rsidR="00D56790" w:rsidRPr="00A20110" w:rsidRDefault="00D56790" w:rsidP="003119EC">
      <w:pPr>
        <w:pStyle w:val="Heading2"/>
        <w:numPr>
          <w:ilvl w:val="0"/>
          <w:numId w:val="17"/>
        </w:numPr>
        <w:spacing w:line="360" w:lineRule="auto"/>
        <w:jc w:val="center"/>
        <w:rPr>
          <w:rFonts w:cstheme="majorHAnsi"/>
          <w:b/>
          <w:bCs/>
          <w:sz w:val="28"/>
          <w:szCs w:val="28"/>
        </w:rPr>
      </w:pPr>
      <w:r w:rsidRPr="00A20110">
        <w:rPr>
          <w:rFonts w:cstheme="majorHAnsi"/>
          <w:b/>
          <w:bCs/>
          <w:sz w:val="28"/>
          <w:szCs w:val="28"/>
        </w:rPr>
        <w:lastRenderedPageBreak/>
        <w:t>Dataset</w:t>
      </w:r>
    </w:p>
    <w:p w14:paraId="43EC00F7" w14:textId="77777777" w:rsidR="00D56790" w:rsidRPr="00A20110" w:rsidRDefault="00D56790" w:rsidP="00F01E05">
      <w:pPr>
        <w:pStyle w:val="NormalWeb"/>
        <w:spacing w:before="0" w:beforeAutospacing="0" w:after="240" w:afterAutospacing="0" w:line="360" w:lineRule="auto"/>
        <w:jc w:val="both"/>
        <w:textAlignment w:val="baseline"/>
        <w:rPr>
          <w:rFonts w:asciiTheme="majorHAnsi" w:hAnsiTheme="majorHAnsi" w:cstheme="majorHAnsi"/>
          <w:color w:val="3C4043"/>
        </w:rPr>
      </w:pPr>
      <w:r w:rsidRPr="00A20110">
        <w:rPr>
          <w:rFonts w:asciiTheme="majorHAnsi" w:hAnsiTheme="majorHAnsi" w:cstheme="majorHAnsi"/>
          <w:color w:val="3C4043"/>
        </w:rPr>
        <w:t xml:space="preserve">The dataset is organized into 3 folders (train, test, </w:t>
      </w:r>
      <w:proofErr w:type="spellStart"/>
      <w:r w:rsidRPr="00A20110">
        <w:rPr>
          <w:rFonts w:asciiTheme="majorHAnsi" w:hAnsiTheme="majorHAnsi" w:cstheme="majorHAnsi"/>
          <w:color w:val="3C4043"/>
        </w:rPr>
        <w:t>val</w:t>
      </w:r>
      <w:proofErr w:type="spellEnd"/>
      <w:r w:rsidRPr="00A20110">
        <w:rPr>
          <w:rFonts w:asciiTheme="majorHAnsi" w:hAnsiTheme="majorHAnsi" w:cstheme="majorHAnsi"/>
          <w:color w:val="3C4043"/>
        </w:rPr>
        <w:t>) and contains subfolders for each image category (Pneumonia/Normal). There are 5,863 X-Ray images (JPEG) and 2 categories (Pneumonia/Normal).</w:t>
      </w:r>
    </w:p>
    <w:p w14:paraId="4FEDE476" w14:textId="77777777" w:rsidR="00D56790" w:rsidRPr="00A20110" w:rsidRDefault="00D56790" w:rsidP="00F01E05">
      <w:pPr>
        <w:pStyle w:val="NormalWeb"/>
        <w:spacing w:before="0" w:beforeAutospacing="0" w:after="240" w:afterAutospacing="0" w:line="360" w:lineRule="auto"/>
        <w:jc w:val="both"/>
        <w:textAlignment w:val="baseline"/>
        <w:rPr>
          <w:rFonts w:asciiTheme="majorHAnsi" w:hAnsiTheme="majorHAnsi" w:cstheme="majorHAnsi"/>
          <w:color w:val="3C4043"/>
        </w:rPr>
      </w:pPr>
      <w:r w:rsidRPr="00A20110">
        <w:rPr>
          <w:rFonts w:asciiTheme="majorHAnsi" w:hAnsiTheme="majorHAnsi" w:cstheme="majorHAnsi"/>
          <w:color w:val="3C4043"/>
        </w:rPr>
        <w:t xml:space="preserve">Chest X-ray images (anterior-posterior) were selected from retrospective cohorts of </w:t>
      </w:r>
      <w:proofErr w:type="spellStart"/>
      <w:r w:rsidRPr="00A20110">
        <w:rPr>
          <w:rFonts w:asciiTheme="majorHAnsi" w:hAnsiTheme="majorHAnsi" w:cstheme="majorHAnsi"/>
          <w:color w:val="3C4043"/>
        </w:rPr>
        <w:t>pediatric</w:t>
      </w:r>
      <w:proofErr w:type="spellEnd"/>
      <w:r w:rsidRPr="00A20110">
        <w:rPr>
          <w:rFonts w:asciiTheme="majorHAnsi" w:hAnsiTheme="majorHAnsi" w:cstheme="majorHAnsi"/>
          <w:color w:val="3C4043"/>
        </w:rPr>
        <w:t xml:space="preserve"> patients of one to five years old from Guangzhou Women and Children’s Medical </w:t>
      </w:r>
      <w:proofErr w:type="spellStart"/>
      <w:r w:rsidRPr="00A20110">
        <w:rPr>
          <w:rFonts w:asciiTheme="majorHAnsi" w:hAnsiTheme="majorHAnsi" w:cstheme="majorHAnsi"/>
          <w:color w:val="3C4043"/>
        </w:rPr>
        <w:t>Center</w:t>
      </w:r>
      <w:proofErr w:type="spellEnd"/>
      <w:r w:rsidRPr="00A20110">
        <w:rPr>
          <w:rFonts w:asciiTheme="majorHAnsi" w:hAnsiTheme="majorHAnsi" w:cstheme="majorHAnsi"/>
          <w:color w:val="3C4043"/>
        </w:rPr>
        <w:t>, Guangzhou. All chest X-ray imaging was performed as part of patients’ routine clinical care.</w:t>
      </w:r>
    </w:p>
    <w:p w14:paraId="74626FCF" w14:textId="77777777" w:rsidR="00D56790" w:rsidRDefault="00D56790" w:rsidP="00F01E05">
      <w:pPr>
        <w:pStyle w:val="NormalWeb"/>
        <w:spacing w:before="0" w:beforeAutospacing="0" w:after="240" w:afterAutospacing="0" w:line="360" w:lineRule="auto"/>
        <w:jc w:val="both"/>
        <w:textAlignment w:val="baseline"/>
        <w:rPr>
          <w:rFonts w:asciiTheme="majorHAnsi" w:hAnsiTheme="majorHAnsi" w:cstheme="majorHAnsi"/>
          <w:color w:val="3C4043"/>
        </w:rPr>
      </w:pPr>
      <w:r w:rsidRPr="00A20110">
        <w:rPr>
          <w:rFonts w:asciiTheme="majorHAnsi" w:hAnsiTheme="majorHAnsi" w:cstheme="majorHAnsi"/>
          <w:color w:val="3C4043"/>
        </w:rPr>
        <w:t>For the analysis of chest x-ray images, all chest radiographs were initially screened for quality control by removing all low quality or unreadable scans. The diagnoses for the images were then graded by two expert physicians before being cleared for training the AI system. In order to account for any grading errors, the evaluation set was also checked by a third expert.</w:t>
      </w:r>
    </w:p>
    <w:p w14:paraId="6542B861" w14:textId="7AC007F3" w:rsidR="00F86D6F" w:rsidRPr="00A20110" w:rsidRDefault="00F86D6F" w:rsidP="00F01E05">
      <w:pPr>
        <w:pStyle w:val="NormalWeb"/>
        <w:spacing w:before="0" w:beforeAutospacing="0" w:after="240" w:afterAutospacing="0" w:line="360" w:lineRule="auto"/>
        <w:jc w:val="both"/>
        <w:textAlignment w:val="baseline"/>
        <w:rPr>
          <w:rFonts w:asciiTheme="majorHAnsi" w:hAnsiTheme="majorHAnsi" w:cstheme="majorHAnsi"/>
          <w:color w:val="3C4043"/>
        </w:rPr>
      </w:pPr>
      <w:r w:rsidRPr="00F86D6F">
        <w:rPr>
          <w:rFonts w:asciiTheme="majorHAnsi" w:hAnsiTheme="majorHAnsi" w:cstheme="majorHAnsi"/>
          <w:color w:val="3C4043"/>
        </w:rPr>
        <w:drawing>
          <wp:inline distT="0" distB="0" distL="0" distR="0" wp14:anchorId="33FDE97E" wp14:editId="1413EA48">
            <wp:extent cx="5732145" cy="1448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1448435"/>
                    </a:xfrm>
                    <a:prstGeom prst="rect">
                      <a:avLst/>
                    </a:prstGeom>
                  </pic:spPr>
                </pic:pic>
              </a:graphicData>
            </a:graphic>
          </wp:inline>
        </w:drawing>
      </w:r>
    </w:p>
    <w:p w14:paraId="7F685C72" w14:textId="77777777" w:rsidR="00D56790" w:rsidRPr="00A20110" w:rsidRDefault="00D56790" w:rsidP="00F01E05">
      <w:pPr>
        <w:spacing w:line="360" w:lineRule="auto"/>
        <w:jc w:val="both"/>
        <w:rPr>
          <w:rFonts w:asciiTheme="majorHAnsi" w:hAnsiTheme="majorHAnsi" w:cstheme="majorHAnsi"/>
        </w:rPr>
      </w:pPr>
    </w:p>
    <w:p w14:paraId="66123BD2" w14:textId="77777777" w:rsidR="00D56790" w:rsidRPr="00A20110" w:rsidRDefault="00D56790" w:rsidP="00F01E05">
      <w:pPr>
        <w:spacing w:line="360" w:lineRule="auto"/>
        <w:jc w:val="both"/>
        <w:rPr>
          <w:rFonts w:asciiTheme="majorHAnsi" w:hAnsiTheme="majorHAnsi" w:cstheme="majorHAnsi"/>
        </w:rPr>
      </w:pPr>
    </w:p>
    <w:p w14:paraId="759C3818"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29EB8E0B"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58BD73CD"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4DAE90A6"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62F81A20"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568AF050"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3B6D4480"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47C59D73"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4D3EB0B6"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298D2971"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4CD6AC01"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70FED222"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2A23CEFE" w14:textId="64678703" w:rsidR="00D56790" w:rsidRPr="00A20110" w:rsidRDefault="00D56790" w:rsidP="003119EC">
      <w:pPr>
        <w:pStyle w:val="Heading2"/>
        <w:numPr>
          <w:ilvl w:val="0"/>
          <w:numId w:val="17"/>
        </w:numPr>
        <w:spacing w:line="360" w:lineRule="auto"/>
        <w:jc w:val="center"/>
        <w:rPr>
          <w:rFonts w:cstheme="majorHAnsi"/>
          <w:b/>
          <w:bCs/>
          <w:sz w:val="28"/>
          <w:szCs w:val="28"/>
        </w:rPr>
      </w:pPr>
      <w:r w:rsidRPr="00A20110">
        <w:rPr>
          <w:rFonts w:cstheme="majorHAnsi"/>
          <w:b/>
          <w:bCs/>
          <w:sz w:val="28"/>
          <w:szCs w:val="28"/>
        </w:rPr>
        <w:lastRenderedPageBreak/>
        <w:t>Methods</w:t>
      </w:r>
    </w:p>
    <w:p w14:paraId="16C22A82" w14:textId="2CA99D3E" w:rsidR="00D56790" w:rsidRPr="00A20110" w:rsidRDefault="00D56790" w:rsidP="00944138">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The methodology for the lung infection detection project typically involves the following:</w:t>
      </w:r>
    </w:p>
    <w:p w14:paraId="31E58456" w14:textId="77777777" w:rsidR="00D56790" w:rsidRPr="00A20110" w:rsidRDefault="00D56790" w:rsidP="00944138">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steps:</w:t>
      </w:r>
    </w:p>
    <w:p w14:paraId="4D12992E" w14:textId="77777777" w:rsidR="00D56790" w:rsidRPr="00A20110" w:rsidRDefault="00D56790" w:rsidP="00944138">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1. Data collection: The first step is to collect a large and diverse dataset of chest X-ray</w:t>
      </w:r>
    </w:p>
    <w:p w14:paraId="5D8B4D8E" w14:textId="77777777" w:rsidR="00D56790" w:rsidRPr="00A20110" w:rsidRDefault="00D56790" w:rsidP="00944138">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 xml:space="preserve">images that include both normal and infected lungs. The dataset should </w:t>
      </w:r>
      <w:proofErr w:type="gramStart"/>
      <w:r w:rsidRPr="00A20110">
        <w:rPr>
          <w:rFonts w:asciiTheme="majorHAnsi" w:hAnsiTheme="majorHAnsi" w:cstheme="majorHAnsi"/>
          <w:lang w:val="en-US" w:eastAsia="ja-JP"/>
        </w:rPr>
        <w:t>be</w:t>
      </w:r>
      <w:proofErr w:type="gramEnd"/>
    </w:p>
    <w:p w14:paraId="442B243E" w14:textId="77777777" w:rsidR="00D56790" w:rsidRPr="00A20110" w:rsidRDefault="00D56790" w:rsidP="00944138">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preprocessed to remove duplicates, and low-quality, irrelevant images.</w:t>
      </w:r>
    </w:p>
    <w:p w14:paraId="6B19FD1E" w14:textId="3657ADFE" w:rsidR="00D56790" w:rsidRPr="00A20110" w:rsidRDefault="00D56790" w:rsidP="00944138">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We got the dataset from Kaggle.</w:t>
      </w:r>
    </w:p>
    <w:p w14:paraId="559A90ED" w14:textId="77777777" w:rsidR="00A26F61" w:rsidRPr="00A20110" w:rsidRDefault="00A26F61" w:rsidP="00F01E05">
      <w:pPr>
        <w:spacing w:line="360" w:lineRule="auto"/>
        <w:jc w:val="both"/>
        <w:rPr>
          <w:rFonts w:asciiTheme="majorHAnsi" w:hAnsiTheme="majorHAnsi" w:cstheme="majorHAnsi"/>
          <w:lang w:val="en-US" w:eastAsia="ja-JP"/>
        </w:rPr>
      </w:pPr>
    </w:p>
    <w:p w14:paraId="461A2854" w14:textId="14445885" w:rsidR="00D56790" w:rsidRPr="00A2011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2. Data preprocessing: This step involves preparing the dataset for training b</w:t>
      </w:r>
      <w:r w:rsidR="00944138">
        <w:rPr>
          <w:rFonts w:asciiTheme="majorHAnsi" w:hAnsiTheme="majorHAnsi" w:cstheme="majorHAnsi"/>
          <w:lang w:val="en-US" w:eastAsia="ja-JP"/>
        </w:rPr>
        <w:t>y</w:t>
      </w:r>
    </w:p>
    <w:p w14:paraId="7489F521" w14:textId="77777777" w:rsidR="00D56790" w:rsidRPr="00A2011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performing various operations such as image resizing, normalization, and data</w:t>
      </w:r>
    </w:p>
    <w:p w14:paraId="6B8DF24A" w14:textId="16447882" w:rsidR="00D5679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 xml:space="preserve">augmentation to ensure that the model receives high-quality and diverse </w:t>
      </w:r>
      <w:r w:rsidR="00A26F61" w:rsidRPr="00A20110">
        <w:rPr>
          <w:rFonts w:asciiTheme="majorHAnsi" w:hAnsiTheme="majorHAnsi" w:cstheme="majorHAnsi"/>
          <w:lang w:val="en-US" w:eastAsia="ja-JP"/>
        </w:rPr>
        <w:t xml:space="preserve">data. We used </w:t>
      </w:r>
      <w:proofErr w:type="spellStart"/>
      <w:r w:rsidR="00A26F61" w:rsidRPr="00A20110">
        <w:rPr>
          <w:rFonts w:asciiTheme="majorHAnsi" w:hAnsiTheme="majorHAnsi" w:cstheme="majorHAnsi"/>
          <w:lang w:val="en-US" w:eastAsia="ja-JP"/>
        </w:rPr>
        <w:t>Keras</w:t>
      </w:r>
      <w:proofErr w:type="spellEnd"/>
      <w:r w:rsidR="00A26F61" w:rsidRPr="00A20110">
        <w:rPr>
          <w:rFonts w:asciiTheme="majorHAnsi" w:hAnsiTheme="majorHAnsi" w:cstheme="majorHAnsi"/>
          <w:lang w:val="en-US" w:eastAsia="ja-JP"/>
        </w:rPr>
        <w:t xml:space="preserve"> and TensorFlow for data augmentation and preprocessing.</w:t>
      </w:r>
    </w:p>
    <w:p w14:paraId="0118DF10" w14:textId="3C85F079" w:rsidR="00F86D6F" w:rsidRDefault="00F86D6F" w:rsidP="00F01E05">
      <w:pPr>
        <w:spacing w:line="360" w:lineRule="auto"/>
        <w:jc w:val="both"/>
        <w:rPr>
          <w:rFonts w:asciiTheme="majorHAnsi" w:hAnsiTheme="majorHAnsi" w:cstheme="majorHAnsi"/>
          <w:lang w:val="en-US" w:eastAsia="ja-JP"/>
        </w:rPr>
      </w:pPr>
      <w:r w:rsidRPr="00F86D6F">
        <w:rPr>
          <w:rFonts w:asciiTheme="majorHAnsi" w:hAnsiTheme="majorHAnsi" w:cstheme="majorHAnsi"/>
          <w:lang w:val="en-US" w:eastAsia="ja-JP"/>
        </w:rPr>
        <w:drawing>
          <wp:inline distT="0" distB="0" distL="0" distR="0" wp14:anchorId="796727AC" wp14:editId="416648D7">
            <wp:extent cx="5732145" cy="27940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a:stretch>
                      <a:fillRect/>
                    </a:stretch>
                  </pic:blipFill>
                  <pic:spPr>
                    <a:xfrm>
                      <a:off x="0" y="0"/>
                      <a:ext cx="5732145" cy="2794000"/>
                    </a:xfrm>
                    <a:prstGeom prst="rect">
                      <a:avLst/>
                    </a:prstGeom>
                  </pic:spPr>
                </pic:pic>
              </a:graphicData>
            </a:graphic>
          </wp:inline>
        </w:drawing>
      </w:r>
    </w:p>
    <w:p w14:paraId="79EE6BB1" w14:textId="77777777" w:rsidR="00B35CCB" w:rsidRDefault="00B35CCB" w:rsidP="00F01E05">
      <w:pPr>
        <w:spacing w:line="360" w:lineRule="auto"/>
        <w:jc w:val="both"/>
        <w:rPr>
          <w:rFonts w:asciiTheme="majorHAnsi" w:hAnsiTheme="majorHAnsi" w:cstheme="majorHAnsi"/>
          <w:lang w:val="en-US" w:eastAsia="ja-JP"/>
        </w:rPr>
      </w:pPr>
    </w:p>
    <w:p w14:paraId="723FF145" w14:textId="77777777" w:rsidR="00B35CCB" w:rsidRDefault="00B35CCB" w:rsidP="00F01E05">
      <w:pPr>
        <w:spacing w:line="360" w:lineRule="auto"/>
        <w:jc w:val="both"/>
        <w:rPr>
          <w:rFonts w:asciiTheme="majorHAnsi" w:hAnsiTheme="majorHAnsi" w:cstheme="majorHAnsi"/>
          <w:lang w:val="en-US" w:eastAsia="ja-JP"/>
        </w:rPr>
      </w:pPr>
    </w:p>
    <w:p w14:paraId="1DC8C8FE" w14:textId="77777777" w:rsidR="00B35CCB" w:rsidRDefault="00B35CCB" w:rsidP="00F01E05">
      <w:pPr>
        <w:spacing w:line="360" w:lineRule="auto"/>
        <w:jc w:val="both"/>
        <w:rPr>
          <w:rFonts w:asciiTheme="majorHAnsi" w:hAnsiTheme="majorHAnsi" w:cstheme="majorHAnsi"/>
          <w:lang w:val="en-US" w:eastAsia="ja-JP"/>
        </w:rPr>
      </w:pPr>
    </w:p>
    <w:p w14:paraId="5BBF9796" w14:textId="77777777" w:rsidR="00B35CCB" w:rsidRPr="00A20110" w:rsidRDefault="00B35CCB" w:rsidP="00F01E05">
      <w:pPr>
        <w:spacing w:line="360" w:lineRule="auto"/>
        <w:jc w:val="both"/>
        <w:rPr>
          <w:rFonts w:asciiTheme="majorHAnsi" w:hAnsiTheme="majorHAnsi" w:cstheme="majorHAnsi"/>
          <w:lang w:val="en-US" w:eastAsia="ja-JP"/>
        </w:rPr>
      </w:pPr>
    </w:p>
    <w:p w14:paraId="64A50B28" w14:textId="77777777" w:rsidR="00A26F61" w:rsidRDefault="00A26F61" w:rsidP="00F01E05">
      <w:pPr>
        <w:spacing w:line="360" w:lineRule="auto"/>
        <w:jc w:val="both"/>
        <w:rPr>
          <w:rFonts w:asciiTheme="majorHAnsi" w:hAnsiTheme="majorHAnsi" w:cstheme="majorHAnsi"/>
          <w:lang w:val="en-US" w:eastAsia="ja-JP"/>
        </w:rPr>
      </w:pPr>
    </w:p>
    <w:p w14:paraId="58780548" w14:textId="77777777" w:rsidR="00944138" w:rsidRDefault="00944138" w:rsidP="00F01E05">
      <w:pPr>
        <w:spacing w:line="360" w:lineRule="auto"/>
        <w:jc w:val="both"/>
        <w:rPr>
          <w:rFonts w:asciiTheme="majorHAnsi" w:hAnsiTheme="majorHAnsi" w:cstheme="majorHAnsi"/>
          <w:lang w:val="en-US" w:eastAsia="ja-JP"/>
        </w:rPr>
      </w:pPr>
    </w:p>
    <w:p w14:paraId="44C52B55" w14:textId="77777777" w:rsidR="00944138" w:rsidRDefault="00944138" w:rsidP="00F01E05">
      <w:pPr>
        <w:spacing w:line="360" w:lineRule="auto"/>
        <w:jc w:val="both"/>
        <w:rPr>
          <w:rFonts w:asciiTheme="majorHAnsi" w:hAnsiTheme="majorHAnsi" w:cstheme="majorHAnsi"/>
          <w:lang w:val="en-US" w:eastAsia="ja-JP"/>
        </w:rPr>
      </w:pPr>
    </w:p>
    <w:p w14:paraId="61F2A049" w14:textId="77777777" w:rsidR="00944138" w:rsidRPr="00A20110" w:rsidRDefault="00944138" w:rsidP="00F01E05">
      <w:pPr>
        <w:spacing w:line="360" w:lineRule="auto"/>
        <w:jc w:val="both"/>
        <w:rPr>
          <w:rFonts w:asciiTheme="majorHAnsi" w:hAnsiTheme="majorHAnsi" w:cstheme="majorHAnsi"/>
          <w:lang w:val="en-US" w:eastAsia="ja-JP"/>
        </w:rPr>
      </w:pPr>
    </w:p>
    <w:p w14:paraId="3F94F21A" w14:textId="77777777" w:rsidR="00D56790" w:rsidRPr="00A2011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3. Model architecture: The next step is to select an appropriate deep-learning model</w:t>
      </w:r>
    </w:p>
    <w:p w14:paraId="5018949A" w14:textId="77777777" w:rsidR="00D56790" w:rsidRPr="00A2011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architecture. For lung infection detection, a Convolutional Neural Network (CNN) is a</w:t>
      </w:r>
    </w:p>
    <w:p w14:paraId="5A09CAE2" w14:textId="77777777" w:rsidR="00D56790" w:rsidRPr="00A2011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lastRenderedPageBreak/>
        <w:t xml:space="preserve">common choice, which can learn to extract meaningful features from chest </w:t>
      </w:r>
      <w:proofErr w:type="gramStart"/>
      <w:r w:rsidRPr="00A20110">
        <w:rPr>
          <w:rFonts w:asciiTheme="majorHAnsi" w:hAnsiTheme="majorHAnsi" w:cstheme="majorHAnsi"/>
          <w:lang w:val="en-US" w:eastAsia="ja-JP"/>
        </w:rPr>
        <w:t>X-ray</w:t>
      </w:r>
      <w:proofErr w:type="gramEnd"/>
    </w:p>
    <w:p w14:paraId="44B9325E" w14:textId="38AD1C4F" w:rsidR="00D5679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images. Transfer learning with</w:t>
      </w:r>
      <w:r w:rsidR="00A26F61" w:rsidRPr="00A20110">
        <w:rPr>
          <w:rFonts w:asciiTheme="majorHAnsi" w:hAnsiTheme="majorHAnsi" w:cstheme="majorHAnsi"/>
          <w:lang w:val="en-US" w:eastAsia="ja-JP"/>
        </w:rPr>
        <w:t xml:space="preserve"> </w:t>
      </w:r>
      <w:r w:rsidRPr="00A20110">
        <w:rPr>
          <w:rFonts w:asciiTheme="majorHAnsi" w:hAnsiTheme="majorHAnsi" w:cstheme="majorHAnsi"/>
          <w:lang w:val="en-US" w:eastAsia="ja-JP"/>
        </w:rPr>
        <w:t>will also be used</w:t>
      </w:r>
      <w:r w:rsidR="00A26F61" w:rsidRPr="00A20110">
        <w:rPr>
          <w:rFonts w:asciiTheme="majorHAnsi" w:hAnsiTheme="majorHAnsi" w:cstheme="majorHAnsi"/>
          <w:lang w:val="en-US" w:eastAsia="ja-JP"/>
        </w:rPr>
        <w:t xml:space="preserve"> </w:t>
      </w:r>
      <w:proofErr w:type="spellStart"/>
      <w:r w:rsidR="00A26F61" w:rsidRPr="00A20110">
        <w:rPr>
          <w:rFonts w:asciiTheme="majorHAnsi" w:hAnsiTheme="majorHAnsi" w:cstheme="majorHAnsi"/>
          <w:lang w:val="en-US" w:eastAsia="ja-JP"/>
        </w:rPr>
        <w:t>EfficentNet</w:t>
      </w:r>
      <w:proofErr w:type="spellEnd"/>
      <w:r w:rsidRPr="00A20110">
        <w:rPr>
          <w:rFonts w:asciiTheme="majorHAnsi" w:hAnsiTheme="majorHAnsi" w:cstheme="majorHAnsi"/>
          <w:lang w:val="en-US" w:eastAsia="ja-JP"/>
        </w:rPr>
        <w:t>.</w:t>
      </w:r>
    </w:p>
    <w:p w14:paraId="29B424C2" w14:textId="52FE7471" w:rsidR="00F86D6F" w:rsidRPr="00A20110" w:rsidRDefault="00F86D6F" w:rsidP="00F01E05">
      <w:pPr>
        <w:spacing w:line="360" w:lineRule="auto"/>
        <w:jc w:val="both"/>
        <w:rPr>
          <w:rFonts w:asciiTheme="majorHAnsi" w:hAnsiTheme="majorHAnsi" w:cstheme="majorHAnsi"/>
          <w:lang w:val="en-US" w:eastAsia="ja-JP"/>
        </w:rPr>
      </w:pPr>
      <w:r w:rsidRPr="00F86D6F">
        <w:rPr>
          <w:rFonts w:asciiTheme="majorHAnsi" w:hAnsiTheme="majorHAnsi" w:cstheme="majorHAnsi"/>
          <w:lang w:val="en-US" w:eastAsia="ja-JP"/>
        </w:rPr>
        <w:drawing>
          <wp:inline distT="0" distB="0" distL="0" distR="0" wp14:anchorId="06C5F835" wp14:editId="2199798F">
            <wp:extent cx="5732145" cy="3684270"/>
            <wp:effectExtent l="0" t="0" r="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11"/>
                    <a:stretch>
                      <a:fillRect/>
                    </a:stretch>
                  </pic:blipFill>
                  <pic:spPr>
                    <a:xfrm>
                      <a:off x="0" y="0"/>
                      <a:ext cx="5732145" cy="3684270"/>
                    </a:xfrm>
                    <a:prstGeom prst="rect">
                      <a:avLst/>
                    </a:prstGeom>
                  </pic:spPr>
                </pic:pic>
              </a:graphicData>
            </a:graphic>
          </wp:inline>
        </w:drawing>
      </w:r>
    </w:p>
    <w:p w14:paraId="1ACC2B59" w14:textId="77777777" w:rsidR="00A26F61" w:rsidRPr="00A20110" w:rsidRDefault="00A26F61" w:rsidP="00F01E05">
      <w:pPr>
        <w:spacing w:line="360" w:lineRule="auto"/>
        <w:jc w:val="both"/>
        <w:rPr>
          <w:rFonts w:asciiTheme="majorHAnsi" w:hAnsiTheme="majorHAnsi" w:cstheme="majorHAnsi"/>
          <w:lang w:val="en-US" w:eastAsia="ja-JP"/>
        </w:rPr>
      </w:pPr>
    </w:p>
    <w:p w14:paraId="0FCE1A11" w14:textId="77777777" w:rsidR="00D56790" w:rsidRPr="00A2011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4. Training the model: In this step, the prepared dataset is used to train the selected</w:t>
      </w:r>
    </w:p>
    <w:p w14:paraId="70CAB073" w14:textId="77777777" w:rsidR="00D56790" w:rsidRPr="00A2011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deep-learning model. The training process involves feeding the model with a large</w:t>
      </w:r>
    </w:p>
    <w:p w14:paraId="2AE02769" w14:textId="77777777" w:rsidR="00D56790" w:rsidRPr="00A2011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number of chest X-ray images and iteratively adjusting its parameters to minimize the</w:t>
      </w:r>
    </w:p>
    <w:p w14:paraId="7454B5E4" w14:textId="1619FF63" w:rsidR="00D56790" w:rsidRDefault="00D56790" w:rsidP="00944138">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loss function and maximize accuracy.</w:t>
      </w:r>
      <w:r w:rsidR="00A26F61" w:rsidRPr="00A20110">
        <w:rPr>
          <w:rFonts w:asciiTheme="majorHAnsi" w:hAnsiTheme="majorHAnsi" w:cstheme="majorHAnsi"/>
          <w:lang w:val="en-US" w:eastAsia="ja-JP"/>
        </w:rPr>
        <w:t xml:space="preserve"> Hyper-parameter tuning used to select best parameters for training like epochs, batch-size, </w:t>
      </w:r>
      <w:proofErr w:type="spellStart"/>
      <w:proofErr w:type="gramStart"/>
      <w:r w:rsidR="00A26F61" w:rsidRPr="00A20110">
        <w:rPr>
          <w:rFonts w:asciiTheme="majorHAnsi" w:hAnsiTheme="majorHAnsi" w:cstheme="majorHAnsi"/>
          <w:lang w:val="en-US" w:eastAsia="ja-JP"/>
        </w:rPr>
        <w:t>etc</w:t>
      </w:r>
      <w:proofErr w:type="spellEnd"/>
      <w:proofErr w:type="gramEnd"/>
    </w:p>
    <w:p w14:paraId="01578194" w14:textId="15C8154D" w:rsidR="00F86D6F" w:rsidRPr="00A20110" w:rsidRDefault="00F86D6F" w:rsidP="00F01E05">
      <w:pPr>
        <w:spacing w:line="360" w:lineRule="auto"/>
        <w:jc w:val="both"/>
        <w:rPr>
          <w:rFonts w:asciiTheme="majorHAnsi" w:hAnsiTheme="majorHAnsi" w:cstheme="majorHAnsi"/>
          <w:lang w:val="en-US" w:eastAsia="ja-JP"/>
        </w:rPr>
      </w:pPr>
      <w:r w:rsidRPr="00F86D6F">
        <w:rPr>
          <w:rFonts w:asciiTheme="majorHAnsi" w:hAnsiTheme="majorHAnsi" w:cstheme="majorHAnsi"/>
          <w:lang w:val="en-US" w:eastAsia="ja-JP"/>
        </w:rPr>
        <w:drawing>
          <wp:inline distT="0" distB="0" distL="0" distR="0" wp14:anchorId="37E5F5E7" wp14:editId="2A068228">
            <wp:extent cx="5732145" cy="2217420"/>
            <wp:effectExtent l="0" t="0" r="0" b="508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stretch>
                      <a:fillRect/>
                    </a:stretch>
                  </pic:blipFill>
                  <pic:spPr>
                    <a:xfrm>
                      <a:off x="0" y="0"/>
                      <a:ext cx="5732145" cy="2217420"/>
                    </a:xfrm>
                    <a:prstGeom prst="rect">
                      <a:avLst/>
                    </a:prstGeom>
                  </pic:spPr>
                </pic:pic>
              </a:graphicData>
            </a:graphic>
          </wp:inline>
        </w:drawing>
      </w:r>
    </w:p>
    <w:p w14:paraId="4DCDB772" w14:textId="77777777" w:rsidR="00A26F61" w:rsidRPr="00A20110" w:rsidRDefault="00A26F61" w:rsidP="006A0FDB">
      <w:pPr>
        <w:spacing w:line="360" w:lineRule="auto"/>
        <w:rPr>
          <w:rFonts w:asciiTheme="majorHAnsi" w:hAnsiTheme="majorHAnsi" w:cstheme="majorHAnsi"/>
          <w:lang w:val="en-US" w:eastAsia="ja-JP"/>
        </w:rPr>
      </w:pPr>
    </w:p>
    <w:p w14:paraId="70D2E85B" w14:textId="77777777" w:rsidR="00D56790" w:rsidRPr="00A20110" w:rsidRDefault="00D56790" w:rsidP="006A0FDB">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5. Model evaluation: Once the model is trained, it is evaluated on a separate</w:t>
      </w:r>
    </w:p>
    <w:p w14:paraId="6628E710" w14:textId="46098FC7" w:rsidR="00D56790" w:rsidRPr="00A20110" w:rsidRDefault="00D56790" w:rsidP="006A0FDB">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lastRenderedPageBreak/>
        <w:t xml:space="preserve">validation dataset to test its performance. The model is then fine-tuned </w:t>
      </w:r>
      <w:proofErr w:type="gramStart"/>
      <w:r w:rsidR="00A26F61" w:rsidRPr="00A20110">
        <w:rPr>
          <w:rFonts w:asciiTheme="majorHAnsi" w:hAnsiTheme="majorHAnsi" w:cstheme="majorHAnsi"/>
          <w:lang w:val="en-US" w:eastAsia="ja-JP"/>
        </w:rPr>
        <w:t>based</w:t>
      </w:r>
      <w:proofErr w:type="gramEnd"/>
    </w:p>
    <w:p w14:paraId="4A354254" w14:textId="1E912F18" w:rsidR="00D56790" w:rsidRDefault="00D56790" w:rsidP="006A0FDB">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t>on the validation results.</w:t>
      </w:r>
      <w:r w:rsidR="00A26F61" w:rsidRPr="00A20110">
        <w:rPr>
          <w:rFonts w:asciiTheme="majorHAnsi" w:hAnsiTheme="majorHAnsi" w:cstheme="majorHAnsi"/>
          <w:lang w:val="en-US" w:eastAsia="ja-JP"/>
        </w:rPr>
        <w:t xml:space="preserve"> Model is evaluated on the validation dataset.</w:t>
      </w:r>
    </w:p>
    <w:p w14:paraId="06678BB7" w14:textId="275580E0" w:rsidR="00F86D6F" w:rsidRPr="00A20110" w:rsidRDefault="00F86D6F" w:rsidP="00F01E05">
      <w:pPr>
        <w:spacing w:line="360" w:lineRule="auto"/>
        <w:jc w:val="both"/>
        <w:rPr>
          <w:rFonts w:asciiTheme="majorHAnsi" w:hAnsiTheme="majorHAnsi" w:cstheme="majorHAnsi"/>
          <w:lang w:val="en-US" w:eastAsia="ja-JP"/>
        </w:rPr>
      </w:pPr>
      <w:r w:rsidRPr="00F86D6F">
        <w:rPr>
          <w:rFonts w:asciiTheme="majorHAnsi" w:hAnsiTheme="majorHAnsi" w:cstheme="majorHAnsi"/>
          <w:lang w:val="en-US" w:eastAsia="ja-JP"/>
        </w:rPr>
        <w:drawing>
          <wp:inline distT="0" distB="0" distL="0" distR="0" wp14:anchorId="163DE12D" wp14:editId="64B3BC27">
            <wp:extent cx="5732145" cy="2446020"/>
            <wp:effectExtent l="0" t="0" r="0" b="508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5732145" cy="2446020"/>
                    </a:xfrm>
                    <a:prstGeom prst="rect">
                      <a:avLst/>
                    </a:prstGeom>
                  </pic:spPr>
                </pic:pic>
              </a:graphicData>
            </a:graphic>
          </wp:inline>
        </w:drawing>
      </w:r>
    </w:p>
    <w:p w14:paraId="6538F507" w14:textId="77777777" w:rsidR="00A26F61" w:rsidRPr="00A20110" w:rsidRDefault="00A26F61" w:rsidP="00F01E05">
      <w:pPr>
        <w:spacing w:line="360" w:lineRule="auto"/>
        <w:jc w:val="both"/>
        <w:rPr>
          <w:rFonts w:asciiTheme="majorHAnsi" w:hAnsiTheme="majorHAnsi" w:cstheme="majorHAnsi"/>
          <w:lang w:val="en-US" w:eastAsia="ja-JP"/>
        </w:rPr>
      </w:pPr>
    </w:p>
    <w:p w14:paraId="783E7178" w14:textId="77777777" w:rsidR="00D56790" w:rsidRPr="00A20110" w:rsidRDefault="00D56790" w:rsidP="00F01E05">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6. Model testing: The final step involves testing the model on a test dataset to evaluate</w:t>
      </w:r>
    </w:p>
    <w:p w14:paraId="0E940A73" w14:textId="77777777" w:rsidR="00D56790" w:rsidRPr="00A20110" w:rsidRDefault="00D56790" w:rsidP="00F01E05">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 xml:space="preserve">its generalization ability and accuracy. The model's performance is compared </w:t>
      </w:r>
      <w:proofErr w:type="gramStart"/>
      <w:r w:rsidRPr="00A20110">
        <w:rPr>
          <w:rFonts w:asciiTheme="majorHAnsi" w:hAnsiTheme="majorHAnsi" w:cstheme="majorHAnsi"/>
          <w:lang w:val="en-US" w:eastAsia="ja-JP"/>
        </w:rPr>
        <w:t>to</w:t>
      </w:r>
      <w:proofErr w:type="gramEnd"/>
    </w:p>
    <w:p w14:paraId="60618902" w14:textId="3D8D247E" w:rsidR="00D56790" w:rsidRDefault="00D56790" w:rsidP="00F01E05">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existing methods to determine its effectiveness in detecting</w:t>
      </w:r>
      <w:r w:rsidR="00A26F61" w:rsidRPr="00A20110">
        <w:rPr>
          <w:rFonts w:asciiTheme="majorHAnsi" w:hAnsiTheme="majorHAnsi" w:cstheme="majorHAnsi"/>
          <w:lang w:val="en-US" w:eastAsia="ja-JP"/>
        </w:rPr>
        <w:t xml:space="preserve"> pneumonia. Model was tested on the testing dataset.</w:t>
      </w:r>
    </w:p>
    <w:p w14:paraId="41B21BEB" w14:textId="0EA092E7" w:rsidR="00F86D6F" w:rsidRDefault="00F86D6F" w:rsidP="00F01E05">
      <w:pPr>
        <w:spacing w:line="360" w:lineRule="auto"/>
        <w:jc w:val="both"/>
        <w:rPr>
          <w:rFonts w:asciiTheme="majorHAnsi" w:hAnsiTheme="majorHAnsi" w:cstheme="majorHAnsi"/>
          <w:lang w:val="en-US" w:eastAsia="ja-JP"/>
        </w:rPr>
      </w:pPr>
      <w:r w:rsidRPr="00F86D6F">
        <w:rPr>
          <w:rFonts w:asciiTheme="majorHAnsi" w:hAnsiTheme="majorHAnsi" w:cstheme="majorHAnsi"/>
          <w:lang w:val="en-US" w:eastAsia="ja-JP"/>
        </w:rPr>
        <w:drawing>
          <wp:inline distT="0" distB="0" distL="0" distR="0" wp14:anchorId="41306882" wp14:editId="6CA7C8BA">
            <wp:extent cx="5732145" cy="1494155"/>
            <wp:effectExtent l="0" t="0" r="0" b="444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5732145" cy="1494155"/>
                    </a:xfrm>
                    <a:prstGeom prst="rect">
                      <a:avLst/>
                    </a:prstGeom>
                  </pic:spPr>
                </pic:pic>
              </a:graphicData>
            </a:graphic>
          </wp:inline>
        </w:drawing>
      </w:r>
    </w:p>
    <w:p w14:paraId="5A0D8486" w14:textId="77777777" w:rsidR="00B35CCB" w:rsidRDefault="00B35CCB" w:rsidP="00F01E05">
      <w:pPr>
        <w:spacing w:line="360" w:lineRule="auto"/>
        <w:jc w:val="both"/>
        <w:rPr>
          <w:rFonts w:asciiTheme="majorHAnsi" w:hAnsiTheme="majorHAnsi" w:cstheme="majorHAnsi"/>
          <w:lang w:val="en-US" w:eastAsia="ja-JP"/>
        </w:rPr>
      </w:pPr>
    </w:p>
    <w:p w14:paraId="071F5B9A" w14:textId="77777777" w:rsidR="00B35CCB" w:rsidRDefault="00B35CCB" w:rsidP="00F01E05">
      <w:pPr>
        <w:spacing w:line="360" w:lineRule="auto"/>
        <w:jc w:val="both"/>
        <w:rPr>
          <w:rFonts w:asciiTheme="majorHAnsi" w:hAnsiTheme="majorHAnsi" w:cstheme="majorHAnsi"/>
          <w:lang w:val="en-US" w:eastAsia="ja-JP"/>
        </w:rPr>
      </w:pPr>
    </w:p>
    <w:p w14:paraId="67FB2FD9" w14:textId="77777777" w:rsidR="00B35CCB" w:rsidRDefault="00B35CCB" w:rsidP="00F01E05">
      <w:pPr>
        <w:spacing w:line="360" w:lineRule="auto"/>
        <w:jc w:val="both"/>
        <w:rPr>
          <w:rFonts w:asciiTheme="majorHAnsi" w:hAnsiTheme="majorHAnsi" w:cstheme="majorHAnsi"/>
          <w:lang w:val="en-US" w:eastAsia="ja-JP"/>
        </w:rPr>
      </w:pPr>
    </w:p>
    <w:p w14:paraId="5DD9C125" w14:textId="77777777" w:rsidR="00B35CCB" w:rsidRDefault="00B35CCB" w:rsidP="00F01E05">
      <w:pPr>
        <w:spacing w:line="360" w:lineRule="auto"/>
        <w:jc w:val="both"/>
        <w:rPr>
          <w:rFonts w:asciiTheme="majorHAnsi" w:hAnsiTheme="majorHAnsi" w:cstheme="majorHAnsi"/>
          <w:lang w:val="en-US" w:eastAsia="ja-JP"/>
        </w:rPr>
      </w:pPr>
    </w:p>
    <w:p w14:paraId="22028A3F" w14:textId="77777777" w:rsidR="00B35CCB" w:rsidRDefault="00B35CCB" w:rsidP="00F01E05">
      <w:pPr>
        <w:spacing w:line="360" w:lineRule="auto"/>
        <w:jc w:val="both"/>
        <w:rPr>
          <w:rFonts w:asciiTheme="majorHAnsi" w:hAnsiTheme="majorHAnsi" w:cstheme="majorHAnsi"/>
          <w:lang w:val="en-US" w:eastAsia="ja-JP"/>
        </w:rPr>
      </w:pPr>
    </w:p>
    <w:p w14:paraId="49E49B57" w14:textId="77777777" w:rsidR="00B35CCB" w:rsidRDefault="00B35CCB" w:rsidP="00F01E05">
      <w:pPr>
        <w:spacing w:line="360" w:lineRule="auto"/>
        <w:jc w:val="both"/>
        <w:rPr>
          <w:rFonts w:asciiTheme="majorHAnsi" w:hAnsiTheme="majorHAnsi" w:cstheme="majorHAnsi"/>
          <w:lang w:val="en-US" w:eastAsia="ja-JP"/>
        </w:rPr>
      </w:pPr>
    </w:p>
    <w:p w14:paraId="2424A9C9" w14:textId="77777777" w:rsidR="002C4DE7" w:rsidRDefault="002C4DE7" w:rsidP="00F01E05">
      <w:pPr>
        <w:spacing w:line="360" w:lineRule="auto"/>
        <w:jc w:val="both"/>
        <w:rPr>
          <w:rFonts w:asciiTheme="majorHAnsi" w:hAnsiTheme="majorHAnsi" w:cstheme="majorHAnsi"/>
          <w:lang w:val="en-US" w:eastAsia="ja-JP"/>
        </w:rPr>
      </w:pPr>
    </w:p>
    <w:p w14:paraId="6047B3B3" w14:textId="77777777" w:rsidR="002C4DE7" w:rsidRDefault="002C4DE7" w:rsidP="00F01E05">
      <w:pPr>
        <w:spacing w:line="360" w:lineRule="auto"/>
        <w:jc w:val="both"/>
        <w:rPr>
          <w:rFonts w:asciiTheme="majorHAnsi" w:hAnsiTheme="majorHAnsi" w:cstheme="majorHAnsi"/>
          <w:lang w:val="en-US" w:eastAsia="ja-JP"/>
        </w:rPr>
      </w:pPr>
    </w:p>
    <w:p w14:paraId="39668522" w14:textId="77777777" w:rsidR="00B35CCB" w:rsidRPr="00A20110" w:rsidRDefault="00B35CCB" w:rsidP="00F01E05">
      <w:pPr>
        <w:spacing w:line="360" w:lineRule="auto"/>
        <w:jc w:val="both"/>
        <w:rPr>
          <w:rFonts w:asciiTheme="majorHAnsi" w:hAnsiTheme="majorHAnsi" w:cstheme="majorHAnsi"/>
          <w:lang w:val="en-US" w:eastAsia="ja-JP"/>
        </w:rPr>
      </w:pPr>
    </w:p>
    <w:p w14:paraId="0EFD4CB2" w14:textId="77777777" w:rsidR="00A26F61" w:rsidRPr="00A20110" w:rsidRDefault="00A26F61" w:rsidP="00F01E05">
      <w:pPr>
        <w:spacing w:line="360" w:lineRule="auto"/>
        <w:jc w:val="both"/>
        <w:rPr>
          <w:rFonts w:asciiTheme="majorHAnsi" w:hAnsiTheme="majorHAnsi" w:cstheme="majorHAnsi"/>
          <w:lang w:val="en-US" w:eastAsia="ja-JP"/>
        </w:rPr>
      </w:pPr>
    </w:p>
    <w:p w14:paraId="4B586391" w14:textId="2243DEF9" w:rsidR="00D56790" w:rsidRDefault="00D56790" w:rsidP="006A0FDB">
      <w:pPr>
        <w:spacing w:line="360" w:lineRule="auto"/>
        <w:rPr>
          <w:rFonts w:asciiTheme="majorHAnsi" w:hAnsiTheme="majorHAnsi" w:cstheme="majorHAnsi"/>
          <w:lang w:val="en-US" w:eastAsia="ja-JP"/>
        </w:rPr>
      </w:pPr>
      <w:r w:rsidRPr="00A20110">
        <w:rPr>
          <w:rFonts w:asciiTheme="majorHAnsi" w:hAnsiTheme="majorHAnsi" w:cstheme="majorHAnsi"/>
          <w:lang w:val="en-US" w:eastAsia="ja-JP"/>
        </w:rPr>
        <w:lastRenderedPageBreak/>
        <w:t xml:space="preserve">7. Deployment: The final step involves deploying the model for practical </w:t>
      </w:r>
      <w:r w:rsidR="00A26F61" w:rsidRPr="00A20110">
        <w:rPr>
          <w:rFonts w:asciiTheme="majorHAnsi" w:hAnsiTheme="majorHAnsi" w:cstheme="majorHAnsi"/>
          <w:lang w:val="en-US" w:eastAsia="ja-JP"/>
        </w:rPr>
        <w:t xml:space="preserve">use. The model is deployed using </w:t>
      </w:r>
      <w:proofErr w:type="spellStart"/>
      <w:r w:rsidR="00A26F61" w:rsidRPr="00A20110">
        <w:rPr>
          <w:rFonts w:asciiTheme="majorHAnsi" w:hAnsiTheme="majorHAnsi" w:cstheme="majorHAnsi"/>
          <w:lang w:val="en-US" w:eastAsia="ja-JP"/>
        </w:rPr>
        <w:t>Streamlit</w:t>
      </w:r>
      <w:proofErr w:type="spellEnd"/>
      <w:r w:rsidR="00A26F61" w:rsidRPr="00A20110">
        <w:rPr>
          <w:rFonts w:asciiTheme="majorHAnsi" w:hAnsiTheme="majorHAnsi" w:cstheme="majorHAnsi"/>
          <w:lang w:val="en-US" w:eastAsia="ja-JP"/>
        </w:rPr>
        <w:t xml:space="preserve"> as a web application.</w:t>
      </w:r>
    </w:p>
    <w:p w14:paraId="735746DF" w14:textId="11B3DE5A" w:rsidR="00F86D6F" w:rsidRDefault="00F86D6F" w:rsidP="00F01E05">
      <w:pPr>
        <w:spacing w:line="360" w:lineRule="auto"/>
        <w:jc w:val="both"/>
        <w:rPr>
          <w:rFonts w:asciiTheme="majorHAnsi" w:hAnsiTheme="majorHAnsi" w:cstheme="majorHAnsi"/>
          <w:lang w:val="en-US" w:eastAsia="ja-JP"/>
        </w:rPr>
      </w:pPr>
      <w:r w:rsidRPr="00F86D6F">
        <w:rPr>
          <w:rFonts w:asciiTheme="majorHAnsi" w:hAnsiTheme="majorHAnsi" w:cstheme="majorHAnsi"/>
          <w:lang w:val="en-US" w:eastAsia="ja-JP"/>
        </w:rPr>
        <w:drawing>
          <wp:inline distT="0" distB="0" distL="0" distR="0" wp14:anchorId="3C65DAF8" wp14:editId="0C59B43D">
            <wp:extent cx="5732145" cy="2981960"/>
            <wp:effectExtent l="0" t="0" r="0" b="254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5"/>
                    <a:stretch>
                      <a:fillRect/>
                    </a:stretch>
                  </pic:blipFill>
                  <pic:spPr>
                    <a:xfrm>
                      <a:off x="0" y="0"/>
                      <a:ext cx="5732145" cy="2981960"/>
                    </a:xfrm>
                    <a:prstGeom prst="rect">
                      <a:avLst/>
                    </a:prstGeom>
                  </pic:spPr>
                </pic:pic>
              </a:graphicData>
            </a:graphic>
          </wp:inline>
        </w:drawing>
      </w:r>
    </w:p>
    <w:p w14:paraId="69D79C4C" w14:textId="150AED23" w:rsidR="00F86D6F" w:rsidRDefault="00F86D6F" w:rsidP="00F01E05">
      <w:pPr>
        <w:spacing w:line="360" w:lineRule="auto"/>
        <w:jc w:val="both"/>
        <w:rPr>
          <w:rFonts w:asciiTheme="majorHAnsi" w:hAnsiTheme="majorHAnsi" w:cstheme="majorHAnsi"/>
          <w:lang w:val="en-US" w:eastAsia="ja-JP"/>
        </w:rPr>
      </w:pPr>
      <w:r w:rsidRPr="00F86D6F">
        <w:rPr>
          <w:rFonts w:asciiTheme="majorHAnsi" w:hAnsiTheme="majorHAnsi" w:cstheme="majorHAnsi"/>
          <w:lang w:val="en-US" w:eastAsia="ja-JP"/>
        </w:rPr>
        <w:drawing>
          <wp:inline distT="0" distB="0" distL="0" distR="0" wp14:anchorId="5F380C8A" wp14:editId="77854D57">
            <wp:extent cx="5732145" cy="2981960"/>
            <wp:effectExtent l="0" t="0" r="0" b="254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5"/>
                    <a:stretch>
                      <a:fillRect/>
                    </a:stretch>
                  </pic:blipFill>
                  <pic:spPr>
                    <a:xfrm>
                      <a:off x="0" y="0"/>
                      <a:ext cx="5732145" cy="2981960"/>
                    </a:xfrm>
                    <a:prstGeom prst="rect">
                      <a:avLst/>
                    </a:prstGeom>
                  </pic:spPr>
                </pic:pic>
              </a:graphicData>
            </a:graphic>
          </wp:inline>
        </w:drawing>
      </w:r>
    </w:p>
    <w:p w14:paraId="3D1E2084" w14:textId="77777777" w:rsidR="00F86D6F" w:rsidRPr="00A20110" w:rsidRDefault="00F86D6F" w:rsidP="00F01E05">
      <w:pPr>
        <w:spacing w:line="360" w:lineRule="auto"/>
        <w:jc w:val="both"/>
        <w:rPr>
          <w:rFonts w:asciiTheme="majorHAnsi" w:hAnsiTheme="majorHAnsi" w:cstheme="majorHAnsi"/>
          <w:lang w:val="en-US" w:eastAsia="ja-JP"/>
        </w:rPr>
      </w:pPr>
    </w:p>
    <w:p w14:paraId="10C0F577" w14:textId="77777777" w:rsidR="00A26F61" w:rsidRPr="00A20110" w:rsidRDefault="00A26F61" w:rsidP="00F01E05">
      <w:pPr>
        <w:spacing w:line="360" w:lineRule="auto"/>
        <w:jc w:val="both"/>
        <w:rPr>
          <w:rFonts w:asciiTheme="majorHAnsi" w:hAnsiTheme="majorHAnsi" w:cstheme="majorHAnsi"/>
          <w:lang w:val="en-US" w:eastAsia="ja-JP"/>
        </w:rPr>
      </w:pPr>
    </w:p>
    <w:p w14:paraId="66F1D0F1" w14:textId="6BBA6066" w:rsidR="00D56790" w:rsidRPr="00A20110" w:rsidRDefault="00D56790" w:rsidP="00F01E05">
      <w:pPr>
        <w:spacing w:line="360" w:lineRule="auto"/>
        <w:jc w:val="both"/>
        <w:rPr>
          <w:rFonts w:asciiTheme="majorHAnsi" w:hAnsiTheme="majorHAnsi" w:cstheme="majorHAnsi"/>
          <w:lang w:val="en-US" w:eastAsia="ja-JP"/>
        </w:rPr>
      </w:pPr>
      <w:r w:rsidRPr="00A20110">
        <w:rPr>
          <w:rFonts w:asciiTheme="majorHAnsi" w:hAnsiTheme="majorHAnsi" w:cstheme="majorHAnsi"/>
          <w:lang w:val="en-US" w:eastAsia="ja-JP"/>
        </w:rPr>
        <w:t>In summary, the methodology for the lung infection detection project involves collecting an</w:t>
      </w:r>
      <w:r w:rsidR="00A26F61" w:rsidRPr="00A20110">
        <w:rPr>
          <w:rFonts w:asciiTheme="majorHAnsi" w:hAnsiTheme="majorHAnsi" w:cstheme="majorHAnsi"/>
          <w:lang w:val="en-US" w:eastAsia="ja-JP"/>
        </w:rPr>
        <w:t xml:space="preserve">d </w:t>
      </w:r>
      <w:r w:rsidRPr="00A20110">
        <w:rPr>
          <w:rFonts w:asciiTheme="majorHAnsi" w:hAnsiTheme="majorHAnsi" w:cstheme="majorHAnsi"/>
          <w:lang w:val="en-US" w:eastAsia="ja-JP"/>
        </w:rPr>
        <w:t>preprocessing the dataset, selecting an appropriate deep learning model architecture,</w:t>
      </w:r>
      <w:r w:rsidR="00A26F61" w:rsidRPr="00A20110">
        <w:rPr>
          <w:rFonts w:asciiTheme="majorHAnsi" w:hAnsiTheme="majorHAnsi" w:cstheme="majorHAnsi"/>
          <w:lang w:val="en-US" w:eastAsia="ja-JP"/>
        </w:rPr>
        <w:t xml:space="preserve"> </w:t>
      </w:r>
      <w:r w:rsidRPr="00A20110">
        <w:rPr>
          <w:rFonts w:asciiTheme="majorHAnsi" w:hAnsiTheme="majorHAnsi" w:cstheme="majorHAnsi"/>
          <w:lang w:val="en-US" w:eastAsia="ja-JP"/>
        </w:rPr>
        <w:t>training the model, evaluating its performance, testing its generalization</w:t>
      </w:r>
      <w:r w:rsidR="00A26F61" w:rsidRPr="00A20110">
        <w:rPr>
          <w:rFonts w:asciiTheme="majorHAnsi" w:hAnsiTheme="majorHAnsi" w:cstheme="majorHAnsi"/>
          <w:lang w:val="en-US" w:eastAsia="ja-JP"/>
        </w:rPr>
        <w:t xml:space="preserve"> </w:t>
      </w:r>
      <w:r w:rsidRPr="00A20110">
        <w:rPr>
          <w:rFonts w:asciiTheme="majorHAnsi" w:hAnsiTheme="majorHAnsi" w:cstheme="majorHAnsi"/>
          <w:lang w:val="en-US" w:eastAsia="ja-JP"/>
        </w:rPr>
        <w:t>ability, and finally</w:t>
      </w:r>
      <w:r w:rsidR="00A26F61" w:rsidRPr="00A20110">
        <w:rPr>
          <w:rFonts w:asciiTheme="majorHAnsi" w:hAnsiTheme="majorHAnsi" w:cstheme="majorHAnsi"/>
          <w:lang w:val="en-US" w:eastAsia="ja-JP"/>
        </w:rPr>
        <w:t xml:space="preserve"> </w:t>
      </w:r>
      <w:r w:rsidRPr="00A20110">
        <w:rPr>
          <w:rFonts w:asciiTheme="majorHAnsi" w:hAnsiTheme="majorHAnsi" w:cstheme="majorHAnsi"/>
          <w:lang w:val="en-US" w:eastAsia="ja-JP"/>
        </w:rPr>
        <w:t xml:space="preserve">deploying the model for practical </w:t>
      </w:r>
      <w:proofErr w:type="gramStart"/>
      <w:r w:rsidRPr="00A20110">
        <w:rPr>
          <w:rFonts w:asciiTheme="majorHAnsi" w:hAnsiTheme="majorHAnsi" w:cstheme="majorHAnsi"/>
          <w:lang w:val="en-US" w:eastAsia="ja-JP"/>
        </w:rPr>
        <w:t>use</w:t>
      </w:r>
      <w:proofErr w:type="gramEnd"/>
    </w:p>
    <w:p w14:paraId="0ACDB175" w14:textId="77777777" w:rsidR="00D56790" w:rsidRPr="00A20110" w:rsidRDefault="00D56790" w:rsidP="00F01E05">
      <w:pPr>
        <w:autoSpaceDE w:val="0"/>
        <w:autoSpaceDN w:val="0"/>
        <w:adjustRightInd w:val="0"/>
        <w:spacing w:line="360" w:lineRule="auto"/>
        <w:jc w:val="both"/>
        <w:rPr>
          <w:rFonts w:asciiTheme="majorHAnsi" w:hAnsiTheme="majorHAnsi" w:cstheme="majorHAnsi"/>
          <w:lang w:val="en-GB"/>
        </w:rPr>
      </w:pPr>
    </w:p>
    <w:p w14:paraId="16975A39" w14:textId="77777777" w:rsidR="00F86D6F" w:rsidRPr="00A20110" w:rsidRDefault="00F86D6F" w:rsidP="00F01E05">
      <w:pPr>
        <w:autoSpaceDE w:val="0"/>
        <w:autoSpaceDN w:val="0"/>
        <w:adjustRightInd w:val="0"/>
        <w:spacing w:line="360" w:lineRule="auto"/>
        <w:jc w:val="both"/>
        <w:rPr>
          <w:rFonts w:asciiTheme="majorHAnsi" w:hAnsiTheme="majorHAnsi" w:cstheme="majorHAnsi"/>
          <w:lang w:val="en-GB"/>
        </w:rPr>
      </w:pPr>
    </w:p>
    <w:p w14:paraId="5CE5B5C9" w14:textId="1036B6FA" w:rsidR="00A20110" w:rsidRPr="00A20110" w:rsidRDefault="00A20110" w:rsidP="003119EC">
      <w:pPr>
        <w:pStyle w:val="Heading2"/>
        <w:numPr>
          <w:ilvl w:val="0"/>
          <w:numId w:val="17"/>
        </w:numPr>
        <w:spacing w:line="360" w:lineRule="auto"/>
        <w:jc w:val="center"/>
        <w:rPr>
          <w:rFonts w:cstheme="majorHAnsi"/>
          <w:b/>
          <w:bCs/>
          <w:sz w:val="28"/>
          <w:szCs w:val="28"/>
        </w:rPr>
      </w:pPr>
      <w:r w:rsidRPr="00A20110">
        <w:rPr>
          <w:rFonts w:cstheme="majorHAnsi"/>
          <w:b/>
          <w:bCs/>
          <w:sz w:val="28"/>
          <w:szCs w:val="28"/>
        </w:rPr>
        <w:lastRenderedPageBreak/>
        <w:t>Experiment</w:t>
      </w:r>
    </w:p>
    <w:p w14:paraId="737BB50F"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proofErr w:type="spellStart"/>
      <w:r w:rsidRPr="00A20110">
        <w:rPr>
          <w:rFonts w:asciiTheme="majorHAnsi" w:eastAsiaTheme="minorHAnsi" w:hAnsiTheme="majorHAnsi" w:cstheme="majorHAnsi"/>
          <w:lang w:val="en-GB" w:eastAsia="ja-JP"/>
        </w:rPr>
        <w:t>EfficientNet</w:t>
      </w:r>
      <w:proofErr w:type="spellEnd"/>
      <w:r w:rsidRPr="00A20110">
        <w:rPr>
          <w:rFonts w:asciiTheme="majorHAnsi" w:eastAsiaTheme="minorHAnsi" w:hAnsiTheme="majorHAnsi" w:cstheme="majorHAnsi"/>
          <w:lang w:val="en-GB" w:eastAsia="ja-JP"/>
        </w:rPr>
        <w:t xml:space="preserve"> is a family of convolutional neural network models developed by Google that achieve state-of-the-art performance on image classification tasks while using fewer parameters and less computational resources than other comparable models.</w:t>
      </w:r>
    </w:p>
    <w:p w14:paraId="6BDE06DE"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r w:rsidRPr="00A20110">
        <w:rPr>
          <w:rFonts w:asciiTheme="majorHAnsi" w:eastAsiaTheme="minorHAnsi" w:hAnsiTheme="majorHAnsi" w:cstheme="majorHAnsi"/>
          <w:lang w:val="en-GB" w:eastAsia="ja-JP"/>
        </w:rPr>
        <w:t xml:space="preserve">In the context of lung infection detection, </w:t>
      </w:r>
      <w:proofErr w:type="spellStart"/>
      <w:r w:rsidRPr="00A20110">
        <w:rPr>
          <w:rFonts w:asciiTheme="majorHAnsi" w:eastAsiaTheme="minorHAnsi" w:hAnsiTheme="majorHAnsi" w:cstheme="majorHAnsi"/>
          <w:lang w:val="en-GB" w:eastAsia="ja-JP"/>
        </w:rPr>
        <w:t>EfficientNet</w:t>
      </w:r>
      <w:proofErr w:type="spellEnd"/>
      <w:r w:rsidRPr="00A20110">
        <w:rPr>
          <w:rFonts w:asciiTheme="majorHAnsi" w:eastAsiaTheme="minorHAnsi" w:hAnsiTheme="majorHAnsi" w:cstheme="majorHAnsi"/>
          <w:lang w:val="en-GB" w:eastAsia="ja-JP"/>
        </w:rPr>
        <w:t xml:space="preserve"> could be a promising choice as it could potentially improve the accuracy and efficiency of the detection model, which is especially important for medical applications. </w:t>
      </w:r>
      <w:proofErr w:type="spellStart"/>
      <w:r w:rsidRPr="00A20110">
        <w:rPr>
          <w:rFonts w:asciiTheme="majorHAnsi" w:eastAsiaTheme="minorHAnsi" w:hAnsiTheme="majorHAnsi" w:cstheme="majorHAnsi"/>
          <w:lang w:val="en-GB" w:eastAsia="ja-JP"/>
        </w:rPr>
        <w:t>EfficientNet</w:t>
      </w:r>
      <w:proofErr w:type="spellEnd"/>
      <w:r w:rsidRPr="00A20110">
        <w:rPr>
          <w:rFonts w:asciiTheme="majorHAnsi" w:eastAsiaTheme="minorHAnsi" w:hAnsiTheme="majorHAnsi" w:cstheme="majorHAnsi"/>
          <w:lang w:val="en-GB" w:eastAsia="ja-JP"/>
        </w:rPr>
        <w:t xml:space="preserve"> models are scalable in terms of their depth, width, and resolution, which could allow for fine-tuning to suit the specific requirements of the lung infection detection task.</w:t>
      </w:r>
    </w:p>
    <w:p w14:paraId="3FBA6DC2"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p>
    <w:p w14:paraId="6E116FBC"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r w:rsidRPr="00A20110">
        <w:rPr>
          <w:rFonts w:asciiTheme="majorHAnsi" w:eastAsiaTheme="minorHAnsi" w:hAnsiTheme="majorHAnsi" w:cstheme="majorHAnsi"/>
          <w:lang w:val="en-GB" w:eastAsia="ja-JP"/>
        </w:rPr>
        <w:t xml:space="preserve">To evaluate the performance of an </w:t>
      </w:r>
      <w:proofErr w:type="spellStart"/>
      <w:r w:rsidRPr="00A20110">
        <w:rPr>
          <w:rFonts w:asciiTheme="majorHAnsi" w:eastAsiaTheme="minorHAnsi" w:hAnsiTheme="majorHAnsi" w:cstheme="majorHAnsi"/>
          <w:lang w:val="en-GB" w:eastAsia="ja-JP"/>
        </w:rPr>
        <w:t>EfficientNet</w:t>
      </w:r>
      <w:proofErr w:type="spellEnd"/>
      <w:r w:rsidRPr="00A20110">
        <w:rPr>
          <w:rFonts w:asciiTheme="majorHAnsi" w:eastAsiaTheme="minorHAnsi" w:hAnsiTheme="majorHAnsi" w:cstheme="majorHAnsi"/>
          <w:lang w:val="en-GB" w:eastAsia="ja-JP"/>
        </w:rPr>
        <w:t xml:space="preserve"> model for lung infection detection, a suitable dataset of chest X-rays with </w:t>
      </w:r>
      <w:proofErr w:type="spellStart"/>
      <w:r w:rsidRPr="00A20110">
        <w:rPr>
          <w:rFonts w:asciiTheme="majorHAnsi" w:eastAsiaTheme="minorHAnsi" w:hAnsiTheme="majorHAnsi" w:cstheme="majorHAnsi"/>
          <w:lang w:val="en-GB" w:eastAsia="ja-JP"/>
        </w:rPr>
        <w:t>labeled</w:t>
      </w:r>
      <w:proofErr w:type="spellEnd"/>
      <w:r w:rsidRPr="00A20110">
        <w:rPr>
          <w:rFonts w:asciiTheme="majorHAnsi" w:eastAsiaTheme="minorHAnsi" w:hAnsiTheme="majorHAnsi" w:cstheme="majorHAnsi"/>
          <w:lang w:val="en-GB" w:eastAsia="ja-JP"/>
        </w:rPr>
        <w:t xml:space="preserve"> ground truth for lung infection would be required. The dataset should be split into training, validation, and test sets, with </w:t>
      </w:r>
      <w:proofErr w:type="gramStart"/>
      <w:r w:rsidRPr="00A20110">
        <w:rPr>
          <w:rFonts w:asciiTheme="majorHAnsi" w:eastAsiaTheme="minorHAnsi" w:hAnsiTheme="majorHAnsi" w:cstheme="majorHAnsi"/>
          <w:lang w:val="en-GB" w:eastAsia="ja-JP"/>
        </w:rPr>
        <w:t>the majority of</w:t>
      </w:r>
      <w:proofErr w:type="gramEnd"/>
      <w:r w:rsidRPr="00A20110">
        <w:rPr>
          <w:rFonts w:asciiTheme="majorHAnsi" w:eastAsiaTheme="minorHAnsi" w:hAnsiTheme="majorHAnsi" w:cstheme="majorHAnsi"/>
          <w:lang w:val="en-GB" w:eastAsia="ja-JP"/>
        </w:rPr>
        <w:t xml:space="preserve"> the data used for training and validation, and a smaller portion held out for final evaluation.</w:t>
      </w:r>
    </w:p>
    <w:p w14:paraId="2DF86B58"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p>
    <w:p w14:paraId="2E3AE61D"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r w:rsidRPr="00A20110">
        <w:rPr>
          <w:rFonts w:asciiTheme="majorHAnsi" w:eastAsiaTheme="minorHAnsi" w:hAnsiTheme="majorHAnsi" w:cstheme="majorHAnsi"/>
          <w:lang w:val="en-GB" w:eastAsia="ja-JP"/>
        </w:rPr>
        <w:t>The model would need to be trained using appropriate hyperparameters and optimization techniques, and its performance evaluated on the test set using metrics such as accuracy, precision, recall, and F1 score. Additional experiments could be conducted to assess the robustness and generalization ability of the model, such as cross-validation or testing on an external dataset.</w:t>
      </w:r>
    </w:p>
    <w:p w14:paraId="249AA387"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p>
    <w:p w14:paraId="5B804656" w14:textId="77777777" w:rsidR="00A20110" w:rsidRPr="00A20110" w:rsidRDefault="00A20110" w:rsidP="00F01E05">
      <w:pPr>
        <w:spacing w:line="360" w:lineRule="auto"/>
        <w:jc w:val="both"/>
        <w:rPr>
          <w:rFonts w:asciiTheme="majorHAnsi" w:eastAsiaTheme="minorHAnsi" w:hAnsiTheme="majorHAnsi" w:cstheme="majorHAnsi"/>
          <w:lang w:val="en-GB" w:eastAsia="ja-JP"/>
        </w:rPr>
      </w:pPr>
      <w:r w:rsidRPr="00A20110">
        <w:rPr>
          <w:rFonts w:asciiTheme="majorHAnsi" w:eastAsiaTheme="minorHAnsi" w:hAnsiTheme="majorHAnsi" w:cstheme="majorHAnsi"/>
          <w:lang w:val="en-GB" w:eastAsia="ja-JP"/>
        </w:rPr>
        <w:t xml:space="preserve">Overall, </w:t>
      </w:r>
      <w:proofErr w:type="spellStart"/>
      <w:r w:rsidRPr="00A20110">
        <w:rPr>
          <w:rFonts w:asciiTheme="majorHAnsi" w:eastAsiaTheme="minorHAnsi" w:hAnsiTheme="majorHAnsi" w:cstheme="majorHAnsi"/>
          <w:lang w:val="en-GB" w:eastAsia="ja-JP"/>
        </w:rPr>
        <w:t>EfficientNet</w:t>
      </w:r>
      <w:proofErr w:type="spellEnd"/>
      <w:r w:rsidRPr="00A20110">
        <w:rPr>
          <w:rFonts w:asciiTheme="majorHAnsi" w:eastAsiaTheme="minorHAnsi" w:hAnsiTheme="majorHAnsi" w:cstheme="majorHAnsi"/>
          <w:lang w:val="en-GB" w:eastAsia="ja-JP"/>
        </w:rPr>
        <w:t xml:space="preserve"> is a promising architecture for lung infection detection using deep </w:t>
      </w:r>
      <w:proofErr w:type="gramStart"/>
      <w:r w:rsidRPr="00A20110">
        <w:rPr>
          <w:rFonts w:asciiTheme="majorHAnsi" w:eastAsiaTheme="minorHAnsi" w:hAnsiTheme="majorHAnsi" w:cstheme="majorHAnsi"/>
          <w:lang w:val="en-GB" w:eastAsia="ja-JP"/>
        </w:rPr>
        <w:t>learning, and</w:t>
      </w:r>
      <w:proofErr w:type="gramEnd"/>
      <w:r w:rsidRPr="00A20110">
        <w:rPr>
          <w:rFonts w:asciiTheme="majorHAnsi" w:eastAsiaTheme="minorHAnsi" w:hAnsiTheme="majorHAnsi" w:cstheme="majorHAnsi"/>
          <w:lang w:val="en-GB" w:eastAsia="ja-JP"/>
        </w:rPr>
        <w:t xml:space="preserve"> could potentially yield high accuracy results with less computational resources compared to other architectures. Hyperparameter tuning and the Data augmentation ensured to have the best parameters and best quality of data to be used while building the model.</w:t>
      </w:r>
    </w:p>
    <w:p w14:paraId="63173857" w14:textId="77777777" w:rsidR="00A20110" w:rsidRPr="00A20110" w:rsidRDefault="00A20110" w:rsidP="00F01E05">
      <w:pPr>
        <w:spacing w:line="360" w:lineRule="auto"/>
        <w:jc w:val="both"/>
        <w:rPr>
          <w:rFonts w:asciiTheme="majorHAnsi" w:eastAsiaTheme="minorHAnsi" w:hAnsiTheme="majorHAnsi" w:cstheme="majorHAnsi"/>
          <w:lang w:val="en-GB" w:eastAsia="ja-JP"/>
        </w:rPr>
      </w:pPr>
    </w:p>
    <w:p w14:paraId="0CD95F6A" w14:textId="77777777" w:rsidR="00A20110" w:rsidRPr="00A20110" w:rsidRDefault="00A20110" w:rsidP="00F01E05">
      <w:pPr>
        <w:spacing w:line="360" w:lineRule="auto"/>
        <w:jc w:val="both"/>
        <w:rPr>
          <w:rFonts w:asciiTheme="majorHAnsi" w:hAnsiTheme="majorHAnsi" w:cstheme="majorHAnsi"/>
          <w:lang w:val="en-US" w:eastAsia="ja-JP"/>
        </w:rPr>
      </w:pPr>
      <w:r w:rsidRPr="00A20110">
        <w:rPr>
          <w:rFonts w:asciiTheme="majorHAnsi" w:eastAsiaTheme="minorHAnsi" w:hAnsiTheme="majorHAnsi" w:cstheme="majorHAnsi"/>
          <w:lang w:val="en-GB" w:eastAsia="ja-JP"/>
        </w:rPr>
        <w:t xml:space="preserve">After the best working model is found it is saved and deployed using </w:t>
      </w:r>
      <w:proofErr w:type="spellStart"/>
      <w:r w:rsidRPr="00A20110">
        <w:rPr>
          <w:rFonts w:asciiTheme="majorHAnsi" w:eastAsiaTheme="minorHAnsi" w:hAnsiTheme="majorHAnsi" w:cstheme="majorHAnsi"/>
          <w:lang w:val="en-GB" w:eastAsia="ja-JP"/>
        </w:rPr>
        <w:t>streamlit</w:t>
      </w:r>
      <w:proofErr w:type="spellEnd"/>
      <w:r w:rsidRPr="00A20110">
        <w:rPr>
          <w:rFonts w:asciiTheme="majorHAnsi" w:eastAsiaTheme="minorHAnsi" w:hAnsiTheme="majorHAnsi" w:cstheme="majorHAnsi"/>
          <w:lang w:val="en-GB" w:eastAsia="ja-JP"/>
        </w:rPr>
        <w:t xml:space="preserve"> as a web application. Weights are also saved in order to use them for further development.</w:t>
      </w:r>
    </w:p>
    <w:p w14:paraId="36BA8EE1" w14:textId="77777777" w:rsidR="007F0ACB" w:rsidRPr="00A20110" w:rsidRDefault="007F0ACB" w:rsidP="00F01E05">
      <w:pPr>
        <w:spacing w:line="360" w:lineRule="auto"/>
        <w:jc w:val="both"/>
        <w:rPr>
          <w:rFonts w:asciiTheme="majorHAnsi" w:hAnsiTheme="majorHAnsi" w:cstheme="majorHAnsi"/>
          <w:lang w:val="en-US" w:eastAsia="ja-JP"/>
        </w:rPr>
      </w:pPr>
    </w:p>
    <w:p w14:paraId="063174FD" w14:textId="77777777" w:rsidR="007F0ACB" w:rsidRPr="00A20110" w:rsidRDefault="007F0ACB" w:rsidP="00F01E05">
      <w:pPr>
        <w:spacing w:line="360" w:lineRule="auto"/>
        <w:jc w:val="both"/>
        <w:rPr>
          <w:rFonts w:asciiTheme="majorHAnsi" w:hAnsiTheme="majorHAnsi" w:cstheme="majorHAnsi"/>
          <w:lang w:val="en-US" w:eastAsia="ja-JP"/>
        </w:rPr>
      </w:pPr>
    </w:p>
    <w:p w14:paraId="6D2A8EC7" w14:textId="77777777" w:rsidR="007F0ACB" w:rsidRPr="00A20110" w:rsidRDefault="007F0ACB" w:rsidP="00F01E05">
      <w:pPr>
        <w:spacing w:line="360" w:lineRule="auto"/>
        <w:jc w:val="both"/>
        <w:rPr>
          <w:rFonts w:asciiTheme="majorHAnsi" w:hAnsiTheme="majorHAnsi" w:cstheme="majorHAnsi"/>
          <w:lang w:val="en-US" w:eastAsia="ja-JP"/>
        </w:rPr>
      </w:pPr>
    </w:p>
    <w:p w14:paraId="67254CF3" w14:textId="77777777" w:rsidR="007F0ACB" w:rsidRPr="00A20110" w:rsidRDefault="007F0ACB" w:rsidP="00F01E05">
      <w:pPr>
        <w:spacing w:line="360" w:lineRule="auto"/>
        <w:jc w:val="both"/>
        <w:rPr>
          <w:rFonts w:asciiTheme="majorHAnsi" w:hAnsiTheme="majorHAnsi" w:cstheme="majorHAnsi"/>
          <w:lang w:val="en-US" w:eastAsia="ja-JP"/>
        </w:rPr>
      </w:pPr>
    </w:p>
    <w:p w14:paraId="1206736E" w14:textId="0A58EE61" w:rsidR="00A20110" w:rsidRPr="00A20110" w:rsidRDefault="00A20110" w:rsidP="003119EC">
      <w:pPr>
        <w:pStyle w:val="Heading2"/>
        <w:numPr>
          <w:ilvl w:val="0"/>
          <w:numId w:val="17"/>
        </w:numPr>
        <w:spacing w:line="360" w:lineRule="auto"/>
        <w:jc w:val="center"/>
        <w:rPr>
          <w:rFonts w:cstheme="majorHAnsi"/>
          <w:b/>
          <w:bCs/>
          <w:sz w:val="28"/>
          <w:szCs w:val="28"/>
        </w:rPr>
      </w:pPr>
      <w:r w:rsidRPr="00A20110">
        <w:rPr>
          <w:rFonts w:cstheme="majorHAnsi"/>
          <w:b/>
          <w:bCs/>
          <w:sz w:val="28"/>
          <w:szCs w:val="28"/>
        </w:rPr>
        <w:lastRenderedPageBreak/>
        <w:t>Result</w:t>
      </w:r>
    </w:p>
    <w:p w14:paraId="1C870892" w14:textId="77777777" w:rsid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r w:rsidRPr="00A20110">
        <w:rPr>
          <w:rFonts w:asciiTheme="majorHAnsi" w:eastAsiaTheme="minorHAnsi" w:hAnsiTheme="majorHAnsi" w:cstheme="majorHAnsi"/>
          <w:lang w:val="en-GB" w:eastAsia="ja-JP"/>
        </w:rPr>
        <w:t>In general, deep learning models can achieve high accuracy for detecting lung infections, with reported accuracies ranging from 80% to 95% on different datasets. Other relevant metrics include precision, recall, and F1 score, which measure the model's ability to correctly identify positive cases while minimizing false positives and false negatives. Overall, the performance of a deep learning model for lung infection detection will depend on factors such as the quality and size of the dataset, the choice of architecture and hyperparameters, and the validation methods used to evaluate the effectiveness of the model. Achieving an accuracy of 99.43% on a lung infection detection project would be considered a very impressive result, but it is important to consider other metrics and validation methods to fully assess the reliability and effectiveness of the model. The classification report in Performance Analytics can show all the above metrics.</w:t>
      </w:r>
    </w:p>
    <w:p w14:paraId="2FA26EC6" w14:textId="77777777" w:rsidR="00F86D6F" w:rsidRDefault="00F86D6F" w:rsidP="00F01E05">
      <w:pPr>
        <w:autoSpaceDE w:val="0"/>
        <w:autoSpaceDN w:val="0"/>
        <w:adjustRightInd w:val="0"/>
        <w:spacing w:line="360" w:lineRule="auto"/>
        <w:jc w:val="both"/>
        <w:rPr>
          <w:rFonts w:asciiTheme="majorHAnsi" w:eastAsiaTheme="minorHAnsi" w:hAnsiTheme="majorHAnsi" w:cstheme="majorHAnsi"/>
          <w:lang w:val="en-GB" w:eastAsia="ja-JP"/>
        </w:rPr>
      </w:pPr>
    </w:p>
    <w:p w14:paraId="69A2C9DD" w14:textId="23CF5338" w:rsidR="00F86D6F" w:rsidRPr="00A20110" w:rsidRDefault="00F86D6F" w:rsidP="00F01E05">
      <w:pPr>
        <w:autoSpaceDE w:val="0"/>
        <w:autoSpaceDN w:val="0"/>
        <w:adjustRightInd w:val="0"/>
        <w:spacing w:line="360" w:lineRule="auto"/>
        <w:jc w:val="both"/>
        <w:rPr>
          <w:rFonts w:asciiTheme="majorHAnsi" w:eastAsiaTheme="minorHAnsi" w:hAnsiTheme="majorHAnsi" w:cstheme="majorHAnsi"/>
          <w:lang w:val="en-GB" w:eastAsia="ja-JP"/>
        </w:rPr>
      </w:pPr>
      <w:r w:rsidRPr="00F86D6F">
        <w:rPr>
          <w:rFonts w:asciiTheme="majorHAnsi" w:eastAsiaTheme="minorHAnsi" w:hAnsiTheme="majorHAnsi" w:cstheme="majorHAnsi"/>
          <w:lang w:val="en-GB" w:eastAsia="ja-JP"/>
        </w:rPr>
        <w:drawing>
          <wp:inline distT="0" distB="0" distL="0" distR="0" wp14:anchorId="63B84526" wp14:editId="2F41B509">
            <wp:extent cx="4749800" cy="1625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stretch>
                      <a:fillRect/>
                    </a:stretch>
                  </pic:blipFill>
                  <pic:spPr>
                    <a:xfrm>
                      <a:off x="0" y="0"/>
                      <a:ext cx="4749800" cy="1625600"/>
                    </a:xfrm>
                    <a:prstGeom prst="rect">
                      <a:avLst/>
                    </a:prstGeom>
                  </pic:spPr>
                </pic:pic>
              </a:graphicData>
            </a:graphic>
          </wp:inline>
        </w:drawing>
      </w:r>
    </w:p>
    <w:p w14:paraId="148AC707" w14:textId="77777777" w:rsidR="007F0ACB" w:rsidRPr="00A20110" w:rsidRDefault="007F0ACB" w:rsidP="00F01E05">
      <w:pPr>
        <w:spacing w:line="360" w:lineRule="auto"/>
        <w:jc w:val="both"/>
        <w:rPr>
          <w:rFonts w:asciiTheme="majorHAnsi" w:hAnsiTheme="majorHAnsi" w:cstheme="majorHAnsi"/>
          <w:lang w:val="en-US" w:eastAsia="ja-JP"/>
        </w:rPr>
      </w:pPr>
    </w:p>
    <w:p w14:paraId="07DDD6F5" w14:textId="77777777" w:rsidR="007F0ACB" w:rsidRPr="00A20110" w:rsidRDefault="007F0ACB" w:rsidP="00F01E05">
      <w:pPr>
        <w:spacing w:line="360" w:lineRule="auto"/>
        <w:jc w:val="both"/>
        <w:rPr>
          <w:rFonts w:asciiTheme="majorHAnsi" w:hAnsiTheme="majorHAnsi" w:cstheme="majorHAnsi"/>
          <w:lang w:val="en-US" w:eastAsia="ja-JP"/>
        </w:rPr>
      </w:pPr>
    </w:p>
    <w:p w14:paraId="720AB08F" w14:textId="77777777" w:rsidR="007F0ACB" w:rsidRPr="00A20110" w:rsidRDefault="007F0ACB" w:rsidP="00F01E05">
      <w:pPr>
        <w:spacing w:line="360" w:lineRule="auto"/>
        <w:jc w:val="both"/>
        <w:rPr>
          <w:rFonts w:asciiTheme="majorHAnsi" w:hAnsiTheme="majorHAnsi" w:cstheme="majorHAnsi"/>
          <w:lang w:val="en-US" w:eastAsia="ja-JP"/>
        </w:rPr>
      </w:pPr>
    </w:p>
    <w:p w14:paraId="4CC4C363" w14:textId="77777777" w:rsidR="007F0ACB" w:rsidRPr="00A20110" w:rsidRDefault="007F0ACB" w:rsidP="00F01E05">
      <w:pPr>
        <w:spacing w:line="360" w:lineRule="auto"/>
        <w:jc w:val="both"/>
        <w:rPr>
          <w:rFonts w:asciiTheme="majorHAnsi" w:hAnsiTheme="majorHAnsi" w:cstheme="majorHAnsi"/>
          <w:lang w:val="en-US" w:eastAsia="ja-JP"/>
        </w:rPr>
      </w:pPr>
    </w:p>
    <w:p w14:paraId="1738438E" w14:textId="77777777" w:rsidR="007F0ACB" w:rsidRPr="00A20110" w:rsidRDefault="007F0ACB" w:rsidP="00F01E05">
      <w:pPr>
        <w:spacing w:line="360" w:lineRule="auto"/>
        <w:jc w:val="both"/>
        <w:rPr>
          <w:rFonts w:asciiTheme="majorHAnsi" w:hAnsiTheme="majorHAnsi" w:cstheme="majorHAnsi"/>
          <w:lang w:val="en-US" w:eastAsia="ja-JP"/>
        </w:rPr>
      </w:pPr>
    </w:p>
    <w:p w14:paraId="445295B7" w14:textId="77777777" w:rsidR="007F0ACB" w:rsidRPr="00A20110" w:rsidRDefault="007F0ACB" w:rsidP="00F01E05">
      <w:pPr>
        <w:spacing w:line="360" w:lineRule="auto"/>
        <w:jc w:val="both"/>
        <w:rPr>
          <w:rFonts w:asciiTheme="majorHAnsi" w:hAnsiTheme="majorHAnsi" w:cstheme="majorHAnsi"/>
          <w:lang w:val="en-US" w:eastAsia="ja-JP"/>
        </w:rPr>
      </w:pPr>
    </w:p>
    <w:p w14:paraId="3C2FD85D" w14:textId="77777777" w:rsidR="007F0ACB" w:rsidRPr="00A20110" w:rsidRDefault="007F0ACB" w:rsidP="00F01E05">
      <w:pPr>
        <w:spacing w:line="360" w:lineRule="auto"/>
        <w:jc w:val="both"/>
        <w:rPr>
          <w:rFonts w:asciiTheme="majorHAnsi" w:hAnsiTheme="majorHAnsi" w:cstheme="majorHAnsi"/>
          <w:lang w:val="en-US" w:eastAsia="ja-JP"/>
        </w:rPr>
      </w:pPr>
    </w:p>
    <w:p w14:paraId="2B59764E" w14:textId="77777777" w:rsidR="007F0ACB" w:rsidRPr="00A20110" w:rsidRDefault="007F0ACB" w:rsidP="00F01E05">
      <w:pPr>
        <w:spacing w:line="360" w:lineRule="auto"/>
        <w:jc w:val="both"/>
        <w:rPr>
          <w:rFonts w:asciiTheme="majorHAnsi" w:hAnsiTheme="majorHAnsi" w:cstheme="majorHAnsi"/>
          <w:lang w:val="en-US" w:eastAsia="ja-JP"/>
        </w:rPr>
      </w:pPr>
    </w:p>
    <w:p w14:paraId="34B050B9" w14:textId="77777777" w:rsidR="007F0ACB" w:rsidRPr="00A20110" w:rsidRDefault="007F0ACB" w:rsidP="00F01E05">
      <w:pPr>
        <w:spacing w:line="360" w:lineRule="auto"/>
        <w:jc w:val="both"/>
        <w:rPr>
          <w:rFonts w:asciiTheme="majorHAnsi" w:hAnsiTheme="majorHAnsi" w:cstheme="majorHAnsi"/>
          <w:lang w:val="en-US" w:eastAsia="ja-JP"/>
        </w:rPr>
      </w:pPr>
    </w:p>
    <w:p w14:paraId="354595C0" w14:textId="77777777" w:rsidR="007F0ACB" w:rsidRPr="00A20110" w:rsidRDefault="007F0ACB" w:rsidP="00F01E05">
      <w:pPr>
        <w:spacing w:line="360" w:lineRule="auto"/>
        <w:jc w:val="both"/>
        <w:rPr>
          <w:rFonts w:asciiTheme="majorHAnsi" w:hAnsiTheme="majorHAnsi" w:cstheme="majorHAnsi"/>
          <w:lang w:val="en-US" w:eastAsia="ja-JP"/>
        </w:rPr>
      </w:pPr>
    </w:p>
    <w:p w14:paraId="05766769" w14:textId="77777777" w:rsidR="007F0ACB" w:rsidRPr="00A20110" w:rsidRDefault="007F0ACB" w:rsidP="00F01E05">
      <w:pPr>
        <w:spacing w:line="360" w:lineRule="auto"/>
        <w:jc w:val="both"/>
        <w:rPr>
          <w:rFonts w:asciiTheme="majorHAnsi" w:hAnsiTheme="majorHAnsi" w:cstheme="majorHAnsi"/>
          <w:lang w:val="en-US" w:eastAsia="ja-JP"/>
        </w:rPr>
      </w:pPr>
    </w:p>
    <w:p w14:paraId="3884E7FD" w14:textId="77777777" w:rsidR="007F0ACB" w:rsidRPr="00A20110" w:rsidRDefault="007F0ACB" w:rsidP="00F01E05">
      <w:pPr>
        <w:spacing w:line="360" w:lineRule="auto"/>
        <w:jc w:val="both"/>
        <w:rPr>
          <w:rFonts w:asciiTheme="majorHAnsi" w:hAnsiTheme="majorHAnsi" w:cstheme="majorHAnsi"/>
          <w:lang w:val="en-US" w:eastAsia="ja-JP"/>
        </w:rPr>
      </w:pPr>
    </w:p>
    <w:p w14:paraId="108BB295" w14:textId="77777777" w:rsidR="00A20110" w:rsidRPr="00A20110" w:rsidRDefault="00A20110" w:rsidP="00F01E05">
      <w:pPr>
        <w:spacing w:line="360" w:lineRule="auto"/>
        <w:jc w:val="both"/>
        <w:rPr>
          <w:rFonts w:asciiTheme="majorHAnsi" w:hAnsiTheme="majorHAnsi" w:cstheme="majorHAnsi"/>
          <w:lang w:val="en-US" w:eastAsia="ja-JP"/>
        </w:rPr>
      </w:pPr>
    </w:p>
    <w:p w14:paraId="5DE54DBF" w14:textId="2D37E841" w:rsidR="00A20110" w:rsidRPr="00A20110" w:rsidRDefault="00A20110" w:rsidP="003119EC">
      <w:pPr>
        <w:pStyle w:val="Heading2"/>
        <w:numPr>
          <w:ilvl w:val="0"/>
          <w:numId w:val="17"/>
        </w:numPr>
        <w:spacing w:line="360" w:lineRule="auto"/>
        <w:jc w:val="center"/>
        <w:rPr>
          <w:rFonts w:cstheme="majorHAnsi"/>
          <w:b/>
          <w:bCs/>
          <w:sz w:val="28"/>
          <w:szCs w:val="28"/>
        </w:rPr>
      </w:pPr>
      <w:r w:rsidRPr="00A20110">
        <w:rPr>
          <w:rFonts w:cstheme="majorHAnsi"/>
          <w:b/>
          <w:bCs/>
          <w:sz w:val="28"/>
          <w:szCs w:val="28"/>
        </w:rPr>
        <w:lastRenderedPageBreak/>
        <w:t>Conclusion</w:t>
      </w:r>
    </w:p>
    <w:p w14:paraId="40E46E8E"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r w:rsidRPr="00A20110">
        <w:rPr>
          <w:rFonts w:asciiTheme="majorHAnsi" w:eastAsiaTheme="minorHAnsi" w:hAnsiTheme="majorHAnsi" w:cstheme="majorHAnsi"/>
          <w:lang w:val="en-GB" w:eastAsia="ja-JP"/>
        </w:rPr>
        <w:t xml:space="preserve">In conclusion, deep learning models showed great promise for pneumonia detection, achieving high accuracy, sensitivity, and specificity in different datasets </w:t>
      </w:r>
      <w:proofErr w:type="spellStart"/>
      <w:r w:rsidRPr="00A20110">
        <w:rPr>
          <w:rFonts w:asciiTheme="majorHAnsi" w:eastAsiaTheme="minorHAnsi" w:hAnsiTheme="majorHAnsi" w:cstheme="majorHAnsi"/>
          <w:lang w:val="en-GB" w:eastAsia="ja-JP"/>
        </w:rPr>
        <w:t>EfficientNet</w:t>
      </w:r>
      <w:proofErr w:type="spellEnd"/>
      <w:r w:rsidRPr="00A20110">
        <w:rPr>
          <w:rFonts w:asciiTheme="majorHAnsi" w:eastAsiaTheme="minorHAnsi" w:hAnsiTheme="majorHAnsi" w:cstheme="majorHAnsi"/>
          <w:lang w:val="en-GB" w:eastAsia="ja-JP"/>
        </w:rPr>
        <w:t xml:space="preserve"> is a promising framework that can improve detection model accuracy and performance time using fewer parameters and computer resources </w:t>
      </w:r>
      <w:proofErr w:type="gramStart"/>
      <w:r w:rsidRPr="00A20110">
        <w:rPr>
          <w:rFonts w:asciiTheme="majorHAnsi" w:eastAsiaTheme="minorHAnsi" w:hAnsiTheme="majorHAnsi" w:cstheme="majorHAnsi"/>
          <w:lang w:val="en-GB" w:eastAsia="ja-JP"/>
        </w:rPr>
        <w:t>An</w:t>
      </w:r>
      <w:proofErr w:type="gramEnd"/>
      <w:r w:rsidRPr="00A20110">
        <w:rPr>
          <w:rFonts w:asciiTheme="majorHAnsi" w:eastAsiaTheme="minorHAnsi" w:hAnsiTheme="majorHAnsi" w:cstheme="majorHAnsi"/>
          <w:lang w:val="en-GB" w:eastAsia="ja-JP"/>
        </w:rPr>
        <w:t xml:space="preserve"> accuracy of 99.43% in the lung infection detection task is considered a highly impressive result. </w:t>
      </w:r>
    </w:p>
    <w:p w14:paraId="16721315"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p>
    <w:p w14:paraId="3152C9C6"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r w:rsidRPr="00A20110">
        <w:rPr>
          <w:rFonts w:asciiTheme="majorHAnsi" w:eastAsiaTheme="minorHAnsi" w:hAnsiTheme="majorHAnsi" w:cstheme="majorHAnsi"/>
          <w:lang w:val="en-GB" w:eastAsia="ja-JP"/>
        </w:rPr>
        <w:t>Furthermore, the performance of the model should be evaluated on separate test data, validated by expert review, and compared with other existing methods for lung disease detection.</w:t>
      </w:r>
    </w:p>
    <w:p w14:paraId="50136CCC"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p>
    <w:p w14:paraId="1441ACF9"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r w:rsidRPr="00A20110">
        <w:rPr>
          <w:rFonts w:asciiTheme="majorHAnsi" w:eastAsiaTheme="minorHAnsi" w:hAnsiTheme="majorHAnsi" w:cstheme="majorHAnsi"/>
          <w:lang w:val="en-GB" w:eastAsia="ja-JP"/>
        </w:rPr>
        <w:t xml:space="preserve"> Overall, deep learning models have the potential to significantly improve the accuracy and efficiency of pneumonia diagnosis, leading to more accurate diagnosis and improved patient outcomes but continued research and development is needed to further improve the performance of these models and ensure their safety and reliability in clinical settings.</w:t>
      </w:r>
    </w:p>
    <w:p w14:paraId="36957E49" w14:textId="77777777"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p>
    <w:p w14:paraId="201A8858" w14:textId="2AD378A3" w:rsidR="00A20110" w:rsidRPr="00A20110" w:rsidRDefault="00A20110" w:rsidP="00F01E05">
      <w:pPr>
        <w:autoSpaceDE w:val="0"/>
        <w:autoSpaceDN w:val="0"/>
        <w:adjustRightInd w:val="0"/>
        <w:spacing w:line="360" w:lineRule="auto"/>
        <w:jc w:val="both"/>
        <w:rPr>
          <w:rFonts w:asciiTheme="majorHAnsi" w:eastAsiaTheme="minorHAnsi" w:hAnsiTheme="majorHAnsi" w:cstheme="majorHAnsi"/>
          <w:lang w:val="en-GB" w:eastAsia="ja-JP"/>
        </w:rPr>
      </w:pPr>
      <w:r w:rsidRPr="00A20110">
        <w:rPr>
          <w:rFonts w:asciiTheme="majorHAnsi" w:eastAsiaTheme="minorHAnsi" w:hAnsiTheme="majorHAnsi" w:cstheme="majorHAnsi"/>
          <w:lang w:val="en-GB" w:eastAsia="ja-JP"/>
        </w:rPr>
        <w:t xml:space="preserve">Moreover, the model is deployed with the help or </w:t>
      </w:r>
      <w:proofErr w:type="spellStart"/>
      <w:r w:rsidRPr="00A20110">
        <w:rPr>
          <w:rFonts w:asciiTheme="majorHAnsi" w:eastAsiaTheme="minorHAnsi" w:hAnsiTheme="majorHAnsi" w:cstheme="majorHAnsi"/>
          <w:lang w:val="en-GB" w:eastAsia="ja-JP"/>
        </w:rPr>
        <w:t>streamlit</w:t>
      </w:r>
      <w:proofErr w:type="spellEnd"/>
      <w:r w:rsidRPr="00A20110">
        <w:rPr>
          <w:rFonts w:asciiTheme="majorHAnsi" w:eastAsiaTheme="minorHAnsi" w:hAnsiTheme="majorHAnsi" w:cstheme="majorHAnsi"/>
          <w:lang w:val="en-GB" w:eastAsia="ja-JP"/>
        </w:rPr>
        <w:t xml:space="preserve"> as a web application.</w:t>
      </w:r>
    </w:p>
    <w:p w14:paraId="77FD2802" w14:textId="77777777" w:rsidR="00A20110" w:rsidRPr="00A20110" w:rsidRDefault="00A20110" w:rsidP="00F01E05">
      <w:pPr>
        <w:spacing w:line="360" w:lineRule="auto"/>
        <w:jc w:val="both"/>
        <w:rPr>
          <w:rFonts w:asciiTheme="majorHAnsi" w:hAnsiTheme="majorHAnsi" w:cstheme="majorHAnsi"/>
          <w:lang w:val="en-US" w:eastAsia="ja-JP"/>
        </w:rPr>
      </w:pPr>
    </w:p>
    <w:p w14:paraId="6EFBE380" w14:textId="77777777" w:rsidR="007F0ACB" w:rsidRDefault="007F0ACB" w:rsidP="00F01E05">
      <w:pPr>
        <w:spacing w:line="360" w:lineRule="auto"/>
        <w:jc w:val="both"/>
        <w:rPr>
          <w:rFonts w:asciiTheme="majorHAnsi" w:hAnsiTheme="majorHAnsi" w:cstheme="majorHAnsi"/>
          <w:lang w:val="en-US" w:eastAsia="ja-JP"/>
        </w:rPr>
      </w:pPr>
    </w:p>
    <w:p w14:paraId="2A074C8A" w14:textId="77777777" w:rsidR="003119EC" w:rsidRDefault="003119EC" w:rsidP="00F01E05">
      <w:pPr>
        <w:spacing w:line="360" w:lineRule="auto"/>
        <w:jc w:val="both"/>
        <w:rPr>
          <w:rFonts w:asciiTheme="majorHAnsi" w:hAnsiTheme="majorHAnsi" w:cstheme="majorHAnsi"/>
          <w:lang w:val="en-US" w:eastAsia="ja-JP"/>
        </w:rPr>
      </w:pPr>
    </w:p>
    <w:p w14:paraId="077496CE" w14:textId="77777777" w:rsidR="003119EC" w:rsidRDefault="003119EC" w:rsidP="00F01E05">
      <w:pPr>
        <w:spacing w:line="360" w:lineRule="auto"/>
        <w:jc w:val="both"/>
        <w:rPr>
          <w:rFonts w:asciiTheme="majorHAnsi" w:hAnsiTheme="majorHAnsi" w:cstheme="majorHAnsi"/>
          <w:lang w:val="en-US" w:eastAsia="ja-JP"/>
        </w:rPr>
      </w:pPr>
    </w:p>
    <w:p w14:paraId="49311B1D" w14:textId="77777777" w:rsidR="003119EC" w:rsidRDefault="003119EC" w:rsidP="00F01E05">
      <w:pPr>
        <w:spacing w:line="360" w:lineRule="auto"/>
        <w:jc w:val="both"/>
        <w:rPr>
          <w:rFonts w:asciiTheme="majorHAnsi" w:hAnsiTheme="majorHAnsi" w:cstheme="majorHAnsi"/>
          <w:lang w:val="en-US" w:eastAsia="ja-JP"/>
        </w:rPr>
      </w:pPr>
    </w:p>
    <w:p w14:paraId="5B26D2D7" w14:textId="77777777" w:rsidR="003119EC" w:rsidRDefault="003119EC" w:rsidP="00F01E05">
      <w:pPr>
        <w:spacing w:line="360" w:lineRule="auto"/>
        <w:jc w:val="both"/>
        <w:rPr>
          <w:rFonts w:asciiTheme="majorHAnsi" w:hAnsiTheme="majorHAnsi" w:cstheme="majorHAnsi"/>
          <w:lang w:val="en-US" w:eastAsia="ja-JP"/>
        </w:rPr>
      </w:pPr>
    </w:p>
    <w:p w14:paraId="13F72073" w14:textId="77777777" w:rsidR="003119EC" w:rsidRDefault="003119EC" w:rsidP="00F01E05">
      <w:pPr>
        <w:spacing w:line="360" w:lineRule="auto"/>
        <w:jc w:val="both"/>
        <w:rPr>
          <w:rFonts w:asciiTheme="majorHAnsi" w:hAnsiTheme="majorHAnsi" w:cstheme="majorHAnsi"/>
          <w:lang w:val="en-US" w:eastAsia="ja-JP"/>
        </w:rPr>
      </w:pPr>
    </w:p>
    <w:p w14:paraId="6948DD8E" w14:textId="77777777" w:rsidR="003119EC" w:rsidRDefault="003119EC" w:rsidP="00F01E05">
      <w:pPr>
        <w:spacing w:line="360" w:lineRule="auto"/>
        <w:jc w:val="both"/>
        <w:rPr>
          <w:rFonts w:asciiTheme="majorHAnsi" w:hAnsiTheme="majorHAnsi" w:cstheme="majorHAnsi"/>
          <w:lang w:val="en-US" w:eastAsia="ja-JP"/>
        </w:rPr>
      </w:pPr>
    </w:p>
    <w:p w14:paraId="628AC974" w14:textId="77777777" w:rsidR="003119EC" w:rsidRDefault="003119EC" w:rsidP="00F01E05">
      <w:pPr>
        <w:spacing w:line="360" w:lineRule="auto"/>
        <w:jc w:val="both"/>
        <w:rPr>
          <w:rFonts w:asciiTheme="majorHAnsi" w:hAnsiTheme="majorHAnsi" w:cstheme="majorHAnsi"/>
          <w:lang w:val="en-US" w:eastAsia="ja-JP"/>
        </w:rPr>
      </w:pPr>
    </w:p>
    <w:p w14:paraId="4188899C" w14:textId="77777777" w:rsidR="003119EC" w:rsidRDefault="003119EC" w:rsidP="00F01E05">
      <w:pPr>
        <w:spacing w:line="360" w:lineRule="auto"/>
        <w:jc w:val="both"/>
        <w:rPr>
          <w:rFonts w:asciiTheme="majorHAnsi" w:hAnsiTheme="majorHAnsi" w:cstheme="majorHAnsi"/>
          <w:lang w:val="en-US" w:eastAsia="ja-JP"/>
        </w:rPr>
      </w:pPr>
    </w:p>
    <w:p w14:paraId="5088DE5D" w14:textId="77777777" w:rsidR="003119EC" w:rsidRDefault="003119EC" w:rsidP="00F01E05">
      <w:pPr>
        <w:spacing w:line="360" w:lineRule="auto"/>
        <w:jc w:val="both"/>
        <w:rPr>
          <w:rFonts w:asciiTheme="majorHAnsi" w:hAnsiTheme="majorHAnsi" w:cstheme="majorHAnsi"/>
          <w:lang w:val="en-US" w:eastAsia="ja-JP"/>
        </w:rPr>
      </w:pPr>
    </w:p>
    <w:p w14:paraId="56FDFFB3" w14:textId="77777777" w:rsidR="003119EC" w:rsidRDefault="003119EC" w:rsidP="00F01E05">
      <w:pPr>
        <w:spacing w:line="360" w:lineRule="auto"/>
        <w:jc w:val="both"/>
        <w:rPr>
          <w:rFonts w:asciiTheme="majorHAnsi" w:hAnsiTheme="majorHAnsi" w:cstheme="majorHAnsi"/>
          <w:lang w:val="en-US" w:eastAsia="ja-JP"/>
        </w:rPr>
      </w:pPr>
    </w:p>
    <w:p w14:paraId="7411384E" w14:textId="77777777" w:rsidR="003119EC" w:rsidRDefault="003119EC" w:rsidP="00F01E05">
      <w:pPr>
        <w:spacing w:line="360" w:lineRule="auto"/>
        <w:jc w:val="both"/>
        <w:rPr>
          <w:rFonts w:asciiTheme="majorHAnsi" w:hAnsiTheme="majorHAnsi" w:cstheme="majorHAnsi"/>
          <w:lang w:val="en-US" w:eastAsia="ja-JP"/>
        </w:rPr>
      </w:pPr>
    </w:p>
    <w:p w14:paraId="38EBF7C9" w14:textId="77777777" w:rsidR="003119EC" w:rsidRDefault="003119EC" w:rsidP="00F01E05">
      <w:pPr>
        <w:spacing w:line="360" w:lineRule="auto"/>
        <w:jc w:val="both"/>
        <w:rPr>
          <w:rFonts w:asciiTheme="majorHAnsi" w:hAnsiTheme="majorHAnsi" w:cstheme="majorHAnsi"/>
          <w:lang w:val="en-US" w:eastAsia="ja-JP"/>
        </w:rPr>
      </w:pPr>
    </w:p>
    <w:p w14:paraId="0950FB13" w14:textId="77777777" w:rsidR="003119EC" w:rsidRDefault="003119EC" w:rsidP="00F01E05">
      <w:pPr>
        <w:spacing w:line="360" w:lineRule="auto"/>
        <w:jc w:val="both"/>
        <w:rPr>
          <w:rFonts w:asciiTheme="majorHAnsi" w:hAnsiTheme="majorHAnsi" w:cstheme="majorHAnsi"/>
          <w:lang w:val="en-US" w:eastAsia="ja-JP"/>
        </w:rPr>
      </w:pPr>
    </w:p>
    <w:p w14:paraId="1BA43E7A" w14:textId="77777777" w:rsidR="003119EC" w:rsidRDefault="003119EC" w:rsidP="00F01E05">
      <w:pPr>
        <w:spacing w:line="360" w:lineRule="auto"/>
        <w:jc w:val="both"/>
        <w:rPr>
          <w:rFonts w:asciiTheme="majorHAnsi" w:hAnsiTheme="majorHAnsi" w:cstheme="majorHAnsi"/>
          <w:lang w:val="en-US" w:eastAsia="ja-JP"/>
        </w:rPr>
      </w:pPr>
    </w:p>
    <w:p w14:paraId="46CDF342" w14:textId="77777777" w:rsidR="003119EC" w:rsidRDefault="003119EC" w:rsidP="00F01E05">
      <w:pPr>
        <w:spacing w:line="360" w:lineRule="auto"/>
        <w:jc w:val="both"/>
        <w:rPr>
          <w:rFonts w:asciiTheme="majorHAnsi" w:hAnsiTheme="majorHAnsi" w:cstheme="majorHAnsi"/>
          <w:lang w:val="en-US" w:eastAsia="ja-JP"/>
        </w:rPr>
      </w:pPr>
    </w:p>
    <w:p w14:paraId="438C181D" w14:textId="369C1077" w:rsidR="003119EC" w:rsidRPr="003119EC" w:rsidRDefault="003119EC" w:rsidP="003119EC">
      <w:pPr>
        <w:pStyle w:val="ListParagraph"/>
        <w:numPr>
          <w:ilvl w:val="0"/>
          <w:numId w:val="17"/>
        </w:numPr>
        <w:spacing w:line="360" w:lineRule="auto"/>
        <w:jc w:val="center"/>
        <w:rPr>
          <w:rFonts w:asciiTheme="majorHAnsi" w:hAnsiTheme="majorHAnsi" w:cstheme="majorHAnsi"/>
          <w:b/>
          <w:bCs/>
          <w:sz w:val="28"/>
          <w:szCs w:val="28"/>
          <w:lang w:val="en-US" w:eastAsia="ja-JP"/>
        </w:rPr>
      </w:pPr>
      <w:r w:rsidRPr="003119EC">
        <w:rPr>
          <w:rFonts w:asciiTheme="majorHAnsi" w:hAnsiTheme="majorHAnsi" w:cstheme="majorHAnsi"/>
          <w:b/>
          <w:bCs/>
          <w:sz w:val="28"/>
          <w:szCs w:val="28"/>
          <w:lang w:val="en-US" w:eastAsia="ja-JP"/>
        </w:rPr>
        <w:lastRenderedPageBreak/>
        <w:t>References</w:t>
      </w:r>
    </w:p>
    <w:p w14:paraId="16B95EBB" w14:textId="77777777" w:rsidR="007F0ACB" w:rsidRPr="00A20110" w:rsidRDefault="007F0ACB" w:rsidP="00F01E05">
      <w:pPr>
        <w:spacing w:line="360" w:lineRule="auto"/>
        <w:jc w:val="both"/>
        <w:rPr>
          <w:rFonts w:asciiTheme="majorHAnsi" w:hAnsiTheme="majorHAnsi" w:cstheme="majorHAnsi"/>
          <w:lang w:val="en-US" w:eastAsia="ja-JP"/>
        </w:rPr>
      </w:pPr>
    </w:p>
    <w:p w14:paraId="57B077EE" w14:textId="77777777" w:rsidR="007F0ACB" w:rsidRPr="00A20110" w:rsidRDefault="007F0ACB" w:rsidP="00F01E05">
      <w:pPr>
        <w:spacing w:line="360" w:lineRule="auto"/>
        <w:jc w:val="both"/>
        <w:rPr>
          <w:rFonts w:asciiTheme="majorHAnsi" w:hAnsiTheme="majorHAnsi" w:cstheme="majorHAnsi"/>
          <w:lang w:val="en-US" w:eastAsia="ja-JP"/>
        </w:rPr>
      </w:pPr>
    </w:p>
    <w:p w14:paraId="2020719E" w14:textId="77777777" w:rsid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1. </w:t>
      </w:r>
      <w:proofErr w:type="spellStart"/>
      <w:r w:rsidRPr="003119EC">
        <w:rPr>
          <w:rFonts w:asciiTheme="majorHAnsi" w:hAnsiTheme="majorHAnsi" w:cstheme="majorHAnsi"/>
          <w:lang w:val="en-US" w:eastAsia="ja-JP"/>
        </w:rPr>
        <w:t>Lami</w:t>
      </w:r>
      <w:proofErr w:type="spellEnd"/>
      <w:r w:rsidRPr="003119EC">
        <w:rPr>
          <w:rFonts w:asciiTheme="majorHAnsi" w:hAnsiTheme="majorHAnsi" w:cstheme="majorHAnsi"/>
          <w:lang w:val="en-US" w:eastAsia="ja-JP"/>
        </w:rPr>
        <w:t xml:space="preserve"> F., </w:t>
      </w:r>
      <w:proofErr w:type="spellStart"/>
      <w:r w:rsidRPr="003119EC">
        <w:rPr>
          <w:rFonts w:asciiTheme="majorHAnsi" w:hAnsiTheme="majorHAnsi" w:cstheme="majorHAnsi"/>
          <w:lang w:val="en-US" w:eastAsia="ja-JP"/>
        </w:rPr>
        <w:t>Rashak</w:t>
      </w:r>
      <w:proofErr w:type="spellEnd"/>
      <w:r w:rsidRPr="003119EC">
        <w:rPr>
          <w:rFonts w:asciiTheme="majorHAnsi" w:hAnsiTheme="majorHAnsi" w:cstheme="majorHAnsi"/>
          <w:lang w:val="en-US" w:eastAsia="ja-JP"/>
        </w:rPr>
        <w:t xml:space="preserve"> H., Khaleel H. A., et al. Iraq experience in handling the COVID-19 pandemic: implications of public health challenges and lessons learned for future epidemic preparedness planning. Journal of Public </w:t>
      </w:r>
      <w:proofErr w:type="gramStart"/>
      <w:r w:rsidRPr="003119EC">
        <w:rPr>
          <w:rFonts w:asciiTheme="majorHAnsi" w:hAnsiTheme="majorHAnsi" w:cstheme="majorHAnsi"/>
          <w:lang w:val="en-US" w:eastAsia="ja-JP"/>
        </w:rPr>
        <w:t>Health .</w:t>
      </w:r>
      <w:proofErr w:type="gramEnd"/>
      <w:r w:rsidRPr="003119EC">
        <w:rPr>
          <w:rFonts w:asciiTheme="majorHAnsi" w:hAnsiTheme="majorHAnsi" w:cstheme="majorHAnsi"/>
          <w:lang w:val="en-US" w:eastAsia="ja-JP"/>
        </w:rPr>
        <w:t xml:space="preserve"> 2021;43(Supplement_3</w:t>
      </w:r>
      <w:proofErr w:type="gramStart"/>
      <w:r w:rsidRPr="003119EC">
        <w:rPr>
          <w:rFonts w:asciiTheme="majorHAnsi" w:hAnsiTheme="majorHAnsi" w:cstheme="majorHAnsi"/>
          <w:lang w:val="en-US" w:eastAsia="ja-JP"/>
        </w:rPr>
        <w:t>):iii</w:t>
      </w:r>
      <w:proofErr w:type="gramEnd"/>
      <w:r w:rsidRPr="003119EC">
        <w:rPr>
          <w:rFonts w:asciiTheme="majorHAnsi" w:hAnsiTheme="majorHAnsi" w:cstheme="majorHAnsi"/>
          <w:lang w:val="en-US" w:eastAsia="ja-JP"/>
        </w:rPr>
        <w:t xml:space="preserve">19–iii28.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10.1093/</w:t>
      </w:r>
      <w:proofErr w:type="spellStart"/>
      <w:r w:rsidRPr="003119EC">
        <w:rPr>
          <w:rFonts w:asciiTheme="majorHAnsi" w:hAnsiTheme="majorHAnsi" w:cstheme="majorHAnsi"/>
          <w:lang w:val="en-US" w:eastAsia="ja-JP"/>
        </w:rPr>
        <w:t>pubmed</w:t>
      </w:r>
      <w:proofErr w:type="spellEnd"/>
      <w:r w:rsidRPr="003119EC">
        <w:rPr>
          <w:rFonts w:asciiTheme="majorHAnsi" w:hAnsiTheme="majorHAnsi" w:cstheme="majorHAnsi"/>
          <w:lang w:val="en-US" w:eastAsia="ja-JP"/>
        </w:rPr>
        <w:t>/fdab369. [PMC free article] [PubMed]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78FCBEC4" w14:textId="77777777" w:rsidR="003119EC" w:rsidRPr="003119EC" w:rsidRDefault="003119EC" w:rsidP="00944138">
      <w:pPr>
        <w:spacing w:line="360" w:lineRule="auto"/>
        <w:jc w:val="both"/>
        <w:rPr>
          <w:rFonts w:asciiTheme="majorHAnsi" w:hAnsiTheme="majorHAnsi" w:cstheme="majorHAnsi"/>
          <w:lang w:val="en-US" w:eastAsia="ja-JP"/>
        </w:rPr>
      </w:pPr>
    </w:p>
    <w:p w14:paraId="17B37A9D"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2. </w:t>
      </w:r>
      <w:proofErr w:type="spellStart"/>
      <w:r w:rsidRPr="003119EC">
        <w:rPr>
          <w:rFonts w:asciiTheme="majorHAnsi" w:hAnsiTheme="majorHAnsi" w:cstheme="majorHAnsi"/>
          <w:lang w:val="en-US" w:eastAsia="ja-JP"/>
        </w:rPr>
        <w:t>Thiem</w:t>
      </w:r>
      <w:proofErr w:type="spellEnd"/>
      <w:r w:rsidRPr="003119EC">
        <w:rPr>
          <w:rFonts w:asciiTheme="majorHAnsi" w:hAnsiTheme="majorHAnsi" w:cstheme="majorHAnsi"/>
          <w:lang w:val="en-US" w:eastAsia="ja-JP"/>
        </w:rPr>
        <w:t xml:space="preserve"> U., Heppner H., </w:t>
      </w:r>
      <w:proofErr w:type="spellStart"/>
      <w:r w:rsidRPr="003119EC">
        <w:rPr>
          <w:rFonts w:asciiTheme="majorHAnsi" w:hAnsiTheme="majorHAnsi" w:cstheme="majorHAnsi"/>
          <w:lang w:val="en-US" w:eastAsia="ja-JP"/>
        </w:rPr>
        <w:t>Pientka</w:t>
      </w:r>
      <w:proofErr w:type="spellEnd"/>
      <w:r w:rsidRPr="003119EC">
        <w:rPr>
          <w:rFonts w:asciiTheme="majorHAnsi" w:hAnsiTheme="majorHAnsi" w:cstheme="majorHAnsi"/>
          <w:lang w:val="en-US" w:eastAsia="ja-JP"/>
        </w:rPr>
        <w:t xml:space="preserve"> L. Elderly patients with community-acquired pneumonia. Drugs &amp; </w:t>
      </w:r>
      <w:proofErr w:type="gramStart"/>
      <w:r w:rsidRPr="003119EC">
        <w:rPr>
          <w:rFonts w:asciiTheme="majorHAnsi" w:hAnsiTheme="majorHAnsi" w:cstheme="majorHAnsi"/>
          <w:lang w:val="en-US" w:eastAsia="ja-JP"/>
        </w:rPr>
        <w:t>Aging .</w:t>
      </w:r>
      <w:proofErr w:type="gramEnd"/>
      <w:r w:rsidRPr="003119EC">
        <w:rPr>
          <w:rFonts w:asciiTheme="majorHAnsi" w:hAnsiTheme="majorHAnsi" w:cstheme="majorHAnsi"/>
          <w:lang w:val="en-US" w:eastAsia="ja-JP"/>
        </w:rPr>
        <w:t xml:space="preserve"> 2011;28(7):519–537.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10.2165/11591980-000000000-00000. [PubMed]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5B73A60F"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3. Gupta Y., Agrawal S. A study of lung disease using image processing in big data environment. IOP Conference Series: Materials Science and </w:t>
      </w:r>
      <w:proofErr w:type="gramStart"/>
      <w:r w:rsidRPr="003119EC">
        <w:rPr>
          <w:rFonts w:asciiTheme="majorHAnsi" w:hAnsiTheme="majorHAnsi" w:cstheme="majorHAnsi"/>
          <w:lang w:val="en-US" w:eastAsia="ja-JP"/>
        </w:rPr>
        <w:t>Engineering .</w:t>
      </w:r>
      <w:proofErr w:type="gramEnd"/>
      <w:r w:rsidRPr="003119EC">
        <w:rPr>
          <w:rFonts w:asciiTheme="majorHAnsi" w:hAnsiTheme="majorHAnsi" w:cstheme="majorHAnsi"/>
          <w:lang w:val="en-US" w:eastAsia="ja-JP"/>
        </w:rPr>
        <w:t xml:space="preserve"> 2021;1022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10.1088/1757-899X/1022/1/012030.012030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7EB68328"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4. </w:t>
      </w:r>
      <w:proofErr w:type="spellStart"/>
      <w:r w:rsidRPr="003119EC">
        <w:rPr>
          <w:rFonts w:asciiTheme="majorHAnsi" w:hAnsiTheme="majorHAnsi" w:cstheme="majorHAnsi"/>
          <w:lang w:val="en-US" w:eastAsia="ja-JP"/>
        </w:rPr>
        <w:t>Sirish</w:t>
      </w:r>
      <w:proofErr w:type="spellEnd"/>
      <w:r w:rsidRPr="003119EC">
        <w:rPr>
          <w:rFonts w:asciiTheme="majorHAnsi" w:hAnsiTheme="majorHAnsi" w:cstheme="majorHAnsi"/>
          <w:lang w:val="en-US" w:eastAsia="ja-JP"/>
        </w:rPr>
        <w:t xml:space="preserve"> Kaushik V., Nayyar A., </w:t>
      </w:r>
      <w:proofErr w:type="spellStart"/>
      <w:r w:rsidRPr="003119EC">
        <w:rPr>
          <w:rFonts w:asciiTheme="majorHAnsi" w:hAnsiTheme="majorHAnsi" w:cstheme="majorHAnsi"/>
          <w:lang w:val="en-US" w:eastAsia="ja-JP"/>
        </w:rPr>
        <w:t>Kataria</w:t>
      </w:r>
      <w:proofErr w:type="spellEnd"/>
      <w:r w:rsidRPr="003119EC">
        <w:rPr>
          <w:rFonts w:asciiTheme="majorHAnsi" w:hAnsiTheme="majorHAnsi" w:cstheme="majorHAnsi"/>
          <w:lang w:val="en-US" w:eastAsia="ja-JP"/>
        </w:rPr>
        <w:t xml:space="preserve"> G., Jain R. Pneumonia detection using convolutional neural networks (CNNs) Lecture Notes in Networks and </w:t>
      </w:r>
      <w:proofErr w:type="gramStart"/>
      <w:r w:rsidRPr="003119EC">
        <w:rPr>
          <w:rFonts w:asciiTheme="majorHAnsi" w:hAnsiTheme="majorHAnsi" w:cstheme="majorHAnsi"/>
          <w:lang w:val="en-US" w:eastAsia="ja-JP"/>
        </w:rPr>
        <w:t>Systems .</w:t>
      </w:r>
      <w:proofErr w:type="gramEnd"/>
      <w:r w:rsidRPr="003119EC">
        <w:rPr>
          <w:rFonts w:asciiTheme="majorHAnsi" w:hAnsiTheme="majorHAnsi" w:cstheme="majorHAnsi"/>
          <w:lang w:val="en-US" w:eastAsia="ja-JP"/>
        </w:rPr>
        <w:t xml:space="preserve"> 2020:471–483.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10.1007/978-981-15-3369-3_36.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3AD2A372"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5. </w:t>
      </w:r>
      <w:proofErr w:type="spellStart"/>
      <w:r w:rsidRPr="003119EC">
        <w:rPr>
          <w:rFonts w:asciiTheme="majorHAnsi" w:hAnsiTheme="majorHAnsi" w:cstheme="majorHAnsi"/>
          <w:lang w:val="en-US" w:eastAsia="ja-JP"/>
        </w:rPr>
        <w:t>Alazzam</w:t>
      </w:r>
      <w:proofErr w:type="spellEnd"/>
      <w:r w:rsidRPr="003119EC">
        <w:rPr>
          <w:rFonts w:asciiTheme="majorHAnsi" w:hAnsiTheme="majorHAnsi" w:cstheme="majorHAnsi"/>
          <w:lang w:val="en-US" w:eastAsia="ja-JP"/>
        </w:rPr>
        <w:t xml:space="preserve"> M. B., </w:t>
      </w:r>
      <w:proofErr w:type="spellStart"/>
      <w:r w:rsidRPr="003119EC">
        <w:rPr>
          <w:rFonts w:asciiTheme="majorHAnsi" w:hAnsiTheme="majorHAnsi" w:cstheme="majorHAnsi"/>
          <w:lang w:val="en-US" w:eastAsia="ja-JP"/>
        </w:rPr>
        <w:t>Alassery</w:t>
      </w:r>
      <w:proofErr w:type="spellEnd"/>
      <w:r w:rsidRPr="003119EC">
        <w:rPr>
          <w:rFonts w:asciiTheme="majorHAnsi" w:hAnsiTheme="majorHAnsi" w:cstheme="majorHAnsi"/>
          <w:lang w:val="en-US" w:eastAsia="ja-JP"/>
        </w:rPr>
        <w:t xml:space="preserve"> F. The dynamic movement of disaster management systems based on vehicle networks and applied on the healthcare system. Applied Bionics and </w:t>
      </w:r>
      <w:proofErr w:type="gramStart"/>
      <w:r w:rsidRPr="003119EC">
        <w:rPr>
          <w:rFonts w:asciiTheme="majorHAnsi" w:hAnsiTheme="majorHAnsi" w:cstheme="majorHAnsi"/>
          <w:lang w:val="en-US" w:eastAsia="ja-JP"/>
        </w:rPr>
        <w:t>Biomechanics .</w:t>
      </w:r>
      <w:proofErr w:type="gramEnd"/>
      <w:r w:rsidRPr="003119EC">
        <w:rPr>
          <w:rFonts w:asciiTheme="majorHAnsi" w:hAnsiTheme="majorHAnsi" w:cstheme="majorHAnsi"/>
          <w:lang w:val="en-US" w:eastAsia="ja-JP"/>
        </w:rPr>
        <w:t xml:space="preserve"> </w:t>
      </w:r>
      <w:proofErr w:type="gramStart"/>
      <w:r w:rsidRPr="003119EC">
        <w:rPr>
          <w:rFonts w:asciiTheme="majorHAnsi" w:hAnsiTheme="majorHAnsi" w:cstheme="majorHAnsi"/>
          <w:lang w:val="en-US" w:eastAsia="ja-JP"/>
        </w:rPr>
        <w:t>2021;2021:8</w:t>
      </w:r>
      <w:proofErr w:type="gramEnd"/>
      <w:r w:rsidRPr="003119EC">
        <w:rPr>
          <w:rFonts w:asciiTheme="majorHAnsi" w:hAnsiTheme="majorHAnsi" w:cstheme="majorHAnsi"/>
          <w:lang w:val="en-US" w:eastAsia="ja-JP"/>
        </w:rPr>
        <w:t xml:space="preserve">.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10.1155/2021/5710294.5710294 [PMC free article] [PubMed]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3DD52774"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6. Cardoso I., Almeida E., Allende-Cid H., et al. Analysis of machine learning algorithms for diagnosis of diffuse lung diseases. Methods of Information in </w:t>
      </w:r>
      <w:proofErr w:type="gramStart"/>
      <w:r w:rsidRPr="003119EC">
        <w:rPr>
          <w:rFonts w:asciiTheme="majorHAnsi" w:hAnsiTheme="majorHAnsi" w:cstheme="majorHAnsi"/>
          <w:lang w:val="en-US" w:eastAsia="ja-JP"/>
        </w:rPr>
        <w:t>Medicine .</w:t>
      </w:r>
      <w:proofErr w:type="gramEnd"/>
      <w:r w:rsidRPr="003119EC">
        <w:rPr>
          <w:rFonts w:asciiTheme="majorHAnsi" w:hAnsiTheme="majorHAnsi" w:cstheme="majorHAnsi"/>
          <w:lang w:val="en-US" w:eastAsia="ja-JP"/>
        </w:rPr>
        <w:t xml:space="preserve"> 2018;57(05/06):272–279.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10.1055/s-0039-1681086. [PubMed]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35575B38"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7. </w:t>
      </w:r>
      <w:proofErr w:type="spellStart"/>
      <w:r w:rsidRPr="003119EC">
        <w:rPr>
          <w:rFonts w:asciiTheme="majorHAnsi" w:hAnsiTheme="majorHAnsi" w:cstheme="majorHAnsi"/>
          <w:lang w:val="en-US" w:eastAsia="ja-JP"/>
        </w:rPr>
        <w:t>Sait</w:t>
      </w:r>
      <w:proofErr w:type="spellEnd"/>
      <w:r w:rsidRPr="003119EC">
        <w:rPr>
          <w:rFonts w:asciiTheme="majorHAnsi" w:hAnsiTheme="majorHAnsi" w:cstheme="majorHAnsi"/>
          <w:lang w:val="en-US" w:eastAsia="ja-JP"/>
        </w:rPr>
        <w:t xml:space="preserve"> U., </w:t>
      </w:r>
      <w:proofErr w:type="spellStart"/>
      <w:r w:rsidRPr="003119EC">
        <w:rPr>
          <w:rFonts w:asciiTheme="majorHAnsi" w:hAnsiTheme="majorHAnsi" w:cstheme="majorHAnsi"/>
          <w:lang w:val="en-US" w:eastAsia="ja-JP"/>
        </w:rPr>
        <w:t>Shivakumar</w:t>
      </w:r>
      <w:proofErr w:type="spellEnd"/>
      <w:r w:rsidRPr="003119EC">
        <w:rPr>
          <w:rFonts w:asciiTheme="majorHAnsi" w:hAnsiTheme="majorHAnsi" w:cstheme="majorHAnsi"/>
          <w:lang w:val="en-US" w:eastAsia="ja-JP"/>
        </w:rPr>
        <w:t xml:space="preserve"> S., </w:t>
      </w:r>
      <w:proofErr w:type="spellStart"/>
      <w:r w:rsidRPr="003119EC">
        <w:rPr>
          <w:rFonts w:asciiTheme="majorHAnsi" w:hAnsiTheme="majorHAnsi" w:cstheme="majorHAnsi"/>
          <w:lang w:val="en-US" w:eastAsia="ja-JP"/>
        </w:rPr>
        <w:t>lal</w:t>
      </w:r>
      <w:proofErr w:type="spellEnd"/>
      <w:r w:rsidRPr="003119EC">
        <w:rPr>
          <w:rFonts w:asciiTheme="majorHAnsi" w:hAnsiTheme="majorHAnsi" w:cstheme="majorHAnsi"/>
          <w:lang w:val="en-US" w:eastAsia="ja-JP"/>
        </w:rPr>
        <w:t xml:space="preserve"> </w:t>
      </w:r>
      <w:proofErr w:type="spellStart"/>
      <w:r w:rsidRPr="003119EC">
        <w:rPr>
          <w:rFonts w:asciiTheme="majorHAnsi" w:hAnsiTheme="majorHAnsi" w:cstheme="majorHAnsi"/>
          <w:lang w:val="en-US" w:eastAsia="ja-JP"/>
        </w:rPr>
        <w:t>kv</w:t>
      </w:r>
      <w:proofErr w:type="spellEnd"/>
      <w:r w:rsidRPr="003119EC">
        <w:rPr>
          <w:rFonts w:asciiTheme="majorHAnsi" w:hAnsiTheme="majorHAnsi" w:cstheme="majorHAnsi"/>
          <w:lang w:val="en-US" w:eastAsia="ja-JP"/>
        </w:rPr>
        <w:t xml:space="preserve"> G, et al. A mobile application for early diagnosis of pneumonia in the rural context. Proceedings of the 2019 IEEE Global Humanitarian Technology Conference (GHTC)); October 2019; Seattle, WA, USA. pp. 1–5.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73533128"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8. Al-</w:t>
      </w:r>
      <w:proofErr w:type="spellStart"/>
      <w:r w:rsidRPr="003119EC">
        <w:rPr>
          <w:rFonts w:asciiTheme="majorHAnsi" w:hAnsiTheme="majorHAnsi" w:cstheme="majorHAnsi"/>
          <w:lang w:val="en-US" w:eastAsia="ja-JP"/>
        </w:rPr>
        <w:t>kuraishy</w:t>
      </w:r>
      <w:proofErr w:type="spellEnd"/>
      <w:r w:rsidRPr="003119EC">
        <w:rPr>
          <w:rFonts w:asciiTheme="majorHAnsi" w:hAnsiTheme="majorHAnsi" w:cstheme="majorHAnsi"/>
          <w:lang w:val="en-US" w:eastAsia="ja-JP"/>
        </w:rPr>
        <w:t xml:space="preserve"> H., Al-</w:t>
      </w:r>
      <w:proofErr w:type="spellStart"/>
      <w:r w:rsidRPr="003119EC">
        <w:rPr>
          <w:rFonts w:asciiTheme="majorHAnsi" w:hAnsiTheme="majorHAnsi" w:cstheme="majorHAnsi"/>
          <w:lang w:val="en-US" w:eastAsia="ja-JP"/>
        </w:rPr>
        <w:t>Maiahy</w:t>
      </w:r>
      <w:proofErr w:type="spellEnd"/>
      <w:r w:rsidRPr="003119EC">
        <w:rPr>
          <w:rFonts w:asciiTheme="majorHAnsi" w:hAnsiTheme="majorHAnsi" w:cstheme="majorHAnsi"/>
          <w:lang w:val="en-US" w:eastAsia="ja-JP"/>
        </w:rPr>
        <w:t xml:space="preserve"> T., Musa R. A., Ali Z. H. COVID-19 pneumonia in an Iraqi pregnant woman with preterm delivery. Asian Pacific Journal of </w:t>
      </w:r>
      <w:proofErr w:type="gramStart"/>
      <w:r w:rsidRPr="003119EC">
        <w:rPr>
          <w:rFonts w:asciiTheme="majorHAnsi" w:hAnsiTheme="majorHAnsi" w:cstheme="majorHAnsi"/>
          <w:lang w:val="en-US" w:eastAsia="ja-JP"/>
        </w:rPr>
        <w:t>Reproduction .</w:t>
      </w:r>
      <w:proofErr w:type="gramEnd"/>
      <w:r w:rsidRPr="003119EC">
        <w:rPr>
          <w:rFonts w:asciiTheme="majorHAnsi" w:hAnsiTheme="majorHAnsi" w:cstheme="majorHAnsi"/>
          <w:lang w:val="en-US" w:eastAsia="ja-JP"/>
        </w:rPr>
        <w:t xml:space="preserve"> 2020;9(3</w:t>
      </w:r>
      <w:proofErr w:type="gramStart"/>
      <w:r w:rsidRPr="003119EC">
        <w:rPr>
          <w:rFonts w:asciiTheme="majorHAnsi" w:hAnsiTheme="majorHAnsi" w:cstheme="majorHAnsi"/>
          <w:lang w:val="en-US" w:eastAsia="ja-JP"/>
        </w:rPr>
        <w:t>):p.</w:t>
      </w:r>
      <w:proofErr w:type="gramEnd"/>
      <w:r w:rsidRPr="003119EC">
        <w:rPr>
          <w:rFonts w:asciiTheme="majorHAnsi" w:hAnsiTheme="majorHAnsi" w:cstheme="majorHAnsi"/>
          <w:lang w:val="en-US" w:eastAsia="ja-JP"/>
        </w:rPr>
        <w:t xml:space="preserve"> 156.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10.4103/2305-0500.282984.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5991C61D"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9. Al </w:t>
      </w:r>
      <w:proofErr w:type="spellStart"/>
      <w:r w:rsidRPr="003119EC">
        <w:rPr>
          <w:rFonts w:asciiTheme="majorHAnsi" w:hAnsiTheme="majorHAnsi" w:cstheme="majorHAnsi"/>
          <w:lang w:val="en-US" w:eastAsia="ja-JP"/>
        </w:rPr>
        <w:t>Mamlook</w:t>
      </w:r>
      <w:proofErr w:type="spellEnd"/>
      <w:r w:rsidRPr="003119EC">
        <w:rPr>
          <w:rFonts w:asciiTheme="majorHAnsi" w:hAnsiTheme="majorHAnsi" w:cstheme="majorHAnsi"/>
          <w:lang w:val="en-US" w:eastAsia="ja-JP"/>
        </w:rPr>
        <w:t xml:space="preserve"> R. E., Chen S., </w:t>
      </w:r>
      <w:proofErr w:type="spellStart"/>
      <w:r w:rsidRPr="003119EC">
        <w:rPr>
          <w:rFonts w:asciiTheme="majorHAnsi" w:hAnsiTheme="majorHAnsi" w:cstheme="majorHAnsi"/>
          <w:lang w:val="en-US" w:eastAsia="ja-JP"/>
        </w:rPr>
        <w:t>Bzizi</w:t>
      </w:r>
      <w:proofErr w:type="spellEnd"/>
      <w:r w:rsidRPr="003119EC">
        <w:rPr>
          <w:rFonts w:asciiTheme="majorHAnsi" w:hAnsiTheme="majorHAnsi" w:cstheme="majorHAnsi"/>
          <w:lang w:val="en-US" w:eastAsia="ja-JP"/>
        </w:rPr>
        <w:t xml:space="preserve"> H. F. Investigation of the performance of machine learning classifiers for pneumonia detection in chest X-ray images. Proceedings of the 2020 IEEE </w:t>
      </w:r>
      <w:r w:rsidRPr="003119EC">
        <w:rPr>
          <w:rFonts w:asciiTheme="majorHAnsi" w:hAnsiTheme="majorHAnsi" w:cstheme="majorHAnsi"/>
          <w:lang w:val="en-US" w:eastAsia="ja-JP"/>
        </w:rPr>
        <w:lastRenderedPageBreak/>
        <w:t>International Conference on Electro Information Technology (EIT); August 2020; Chicago, IL, USA.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486A26AB"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10. Shi F., Wang J., Shi J., et al. Review of artificial intelligence techniques in imaging data acquisition, segmentation, and diagnosis for COVID-19. IEEE reviews in biomedical </w:t>
      </w:r>
      <w:proofErr w:type="gramStart"/>
      <w:r w:rsidRPr="003119EC">
        <w:rPr>
          <w:rFonts w:asciiTheme="majorHAnsi" w:hAnsiTheme="majorHAnsi" w:cstheme="majorHAnsi"/>
          <w:lang w:val="en-US" w:eastAsia="ja-JP"/>
        </w:rPr>
        <w:t>engineering .</w:t>
      </w:r>
      <w:proofErr w:type="gramEnd"/>
      <w:r w:rsidRPr="003119EC">
        <w:rPr>
          <w:rFonts w:asciiTheme="majorHAnsi" w:hAnsiTheme="majorHAnsi" w:cstheme="majorHAnsi"/>
          <w:lang w:val="en-US" w:eastAsia="ja-JP"/>
        </w:rPr>
        <w:t xml:space="preserve"> </w:t>
      </w:r>
      <w:proofErr w:type="gramStart"/>
      <w:r w:rsidRPr="003119EC">
        <w:rPr>
          <w:rFonts w:asciiTheme="majorHAnsi" w:hAnsiTheme="majorHAnsi" w:cstheme="majorHAnsi"/>
          <w:lang w:val="en-US" w:eastAsia="ja-JP"/>
        </w:rPr>
        <w:t>2020;14:4</w:t>
      </w:r>
      <w:proofErr w:type="gramEnd"/>
      <w:r w:rsidRPr="003119EC">
        <w:rPr>
          <w:rFonts w:asciiTheme="majorHAnsi" w:hAnsiTheme="majorHAnsi" w:cstheme="majorHAnsi"/>
          <w:lang w:val="en-US" w:eastAsia="ja-JP"/>
        </w:rPr>
        <w:t>–15. [PubMed] [Google Scholar]</w:t>
      </w:r>
    </w:p>
    <w:p w14:paraId="2B5A49AF"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11. Abdullah Hamad A., </w:t>
      </w:r>
      <w:proofErr w:type="spellStart"/>
      <w:r w:rsidRPr="003119EC">
        <w:rPr>
          <w:rFonts w:asciiTheme="majorHAnsi" w:hAnsiTheme="majorHAnsi" w:cstheme="majorHAnsi"/>
          <w:lang w:val="en-US" w:eastAsia="ja-JP"/>
        </w:rPr>
        <w:t>Thivagar</w:t>
      </w:r>
      <w:proofErr w:type="spellEnd"/>
      <w:r w:rsidRPr="003119EC">
        <w:rPr>
          <w:rFonts w:asciiTheme="majorHAnsi" w:hAnsiTheme="majorHAnsi" w:cstheme="majorHAnsi"/>
          <w:lang w:val="en-US" w:eastAsia="ja-JP"/>
        </w:rPr>
        <w:t xml:space="preserve"> M. L., Bader </w:t>
      </w:r>
      <w:proofErr w:type="spellStart"/>
      <w:r w:rsidRPr="003119EC">
        <w:rPr>
          <w:rFonts w:asciiTheme="majorHAnsi" w:hAnsiTheme="majorHAnsi" w:cstheme="majorHAnsi"/>
          <w:lang w:val="en-US" w:eastAsia="ja-JP"/>
        </w:rPr>
        <w:t>Alazzam</w:t>
      </w:r>
      <w:proofErr w:type="spellEnd"/>
      <w:r w:rsidRPr="003119EC">
        <w:rPr>
          <w:rFonts w:asciiTheme="majorHAnsi" w:hAnsiTheme="majorHAnsi" w:cstheme="majorHAnsi"/>
          <w:lang w:val="en-US" w:eastAsia="ja-JP"/>
        </w:rPr>
        <w:t xml:space="preserve"> M., </w:t>
      </w:r>
      <w:proofErr w:type="spellStart"/>
      <w:r w:rsidRPr="003119EC">
        <w:rPr>
          <w:rFonts w:asciiTheme="majorHAnsi" w:hAnsiTheme="majorHAnsi" w:cstheme="majorHAnsi"/>
          <w:lang w:val="en-US" w:eastAsia="ja-JP"/>
        </w:rPr>
        <w:t>Alassery</w:t>
      </w:r>
      <w:proofErr w:type="spellEnd"/>
      <w:r w:rsidRPr="003119EC">
        <w:rPr>
          <w:rFonts w:asciiTheme="majorHAnsi" w:hAnsiTheme="majorHAnsi" w:cstheme="majorHAnsi"/>
          <w:lang w:val="en-US" w:eastAsia="ja-JP"/>
        </w:rPr>
        <w:t xml:space="preserve"> F., Mahmood Khalil M., Ramesh V. Zelalem </w:t>
      </w:r>
      <w:proofErr w:type="spellStart"/>
      <w:r w:rsidRPr="003119EC">
        <w:rPr>
          <w:rFonts w:asciiTheme="majorHAnsi" w:hAnsiTheme="majorHAnsi" w:cstheme="majorHAnsi"/>
          <w:lang w:val="en-US" w:eastAsia="ja-JP"/>
        </w:rPr>
        <w:t>meraf</w:t>
      </w:r>
      <w:proofErr w:type="spellEnd"/>
      <w:r w:rsidRPr="003119EC">
        <w:rPr>
          <w:rFonts w:asciiTheme="majorHAnsi" w:hAnsiTheme="majorHAnsi" w:cstheme="majorHAnsi"/>
          <w:lang w:val="en-US" w:eastAsia="ja-JP"/>
        </w:rPr>
        <w:t xml:space="preserve">, </w:t>
      </w:r>
      <w:proofErr w:type="spellStart"/>
      <w:r w:rsidRPr="003119EC">
        <w:rPr>
          <w:rFonts w:asciiTheme="majorHAnsi" w:hAnsiTheme="majorHAnsi" w:cstheme="majorHAnsi"/>
          <w:lang w:val="en-US" w:eastAsia="ja-JP"/>
        </w:rPr>
        <w:t>vishal</w:t>
      </w:r>
      <w:proofErr w:type="spellEnd"/>
      <w:r w:rsidRPr="003119EC">
        <w:rPr>
          <w:rFonts w:asciiTheme="majorHAnsi" w:hAnsiTheme="majorHAnsi" w:cstheme="majorHAnsi"/>
          <w:lang w:val="en-US" w:eastAsia="ja-JP"/>
        </w:rPr>
        <w:t xml:space="preserve"> </w:t>
      </w:r>
      <w:proofErr w:type="spellStart"/>
      <w:r w:rsidRPr="003119EC">
        <w:rPr>
          <w:rFonts w:asciiTheme="majorHAnsi" w:hAnsiTheme="majorHAnsi" w:cstheme="majorHAnsi"/>
          <w:lang w:val="en-US" w:eastAsia="ja-JP"/>
        </w:rPr>
        <w:t>kumar</w:t>
      </w:r>
      <w:proofErr w:type="spellEnd"/>
      <w:r w:rsidRPr="003119EC">
        <w:rPr>
          <w:rFonts w:asciiTheme="majorHAnsi" w:hAnsiTheme="majorHAnsi" w:cstheme="majorHAnsi"/>
          <w:lang w:val="en-US" w:eastAsia="ja-JP"/>
        </w:rPr>
        <w:t xml:space="preserve">, “dynamic systems enhanced by electronic circuits on 7D. Advances in Materials Science and </w:t>
      </w:r>
      <w:proofErr w:type="gramStart"/>
      <w:r w:rsidRPr="003119EC">
        <w:rPr>
          <w:rFonts w:asciiTheme="majorHAnsi" w:hAnsiTheme="majorHAnsi" w:cstheme="majorHAnsi"/>
          <w:lang w:val="en-US" w:eastAsia="ja-JP"/>
        </w:rPr>
        <w:t>Engineering .</w:t>
      </w:r>
      <w:proofErr w:type="gramEnd"/>
      <w:r w:rsidRPr="003119EC">
        <w:rPr>
          <w:rFonts w:asciiTheme="majorHAnsi" w:hAnsiTheme="majorHAnsi" w:cstheme="majorHAnsi"/>
          <w:lang w:val="en-US" w:eastAsia="ja-JP"/>
        </w:rPr>
        <w:t xml:space="preserve"> </w:t>
      </w:r>
      <w:proofErr w:type="gramStart"/>
      <w:r w:rsidRPr="003119EC">
        <w:rPr>
          <w:rFonts w:asciiTheme="majorHAnsi" w:hAnsiTheme="majorHAnsi" w:cstheme="majorHAnsi"/>
          <w:lang w:val="en-US" w:eastAsia="ja-JP"/>
        </w:rPr>
        <w:t>2021;2021:11</w:t>
      </w:r>
      <w:proofErr w:type="gramEnd"/>
      <w:r w:rsidRPr="003119EC">
        <w:rPr>
          <w:rFonts w:asciiTheme="majorHAnsi" w:hAnsiTheme="majorHAnsi" w:cstheme="majorHAnsi"/>
          <w:lang w:val="en-US" w:eastAsia="ja-JP"/>
        </w:rPr>
        <w:t xml:space="preserve">.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10.1155/2021/8148772.8148772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41C99711"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12. Abdullah Hamad A., </w:t>
      </w:r>
      <w:proofErr w:type="spellStart"/>
      <w:r w:rsidRPr="003119EC">
        <w:rPr>
          <w:rFonts w:asciiTheme="majorHAnsi" w:hAnsiTheme="majorHAnsi" w:cstheme="majorHAnsi"/>
          <w:lang w:val="en-US" w:eastAsia="ja-JP"/>
        </w:rPr>
        <w:t>Thivagar</w:t>
      </w:r>
      <w:proofErr w:type="spellEnd"/>
      <w:r w:rsidRPr="003119EC">
        <w:rPr>
          <w:rFonts w:asciiTheme="majorHAnsi" w:hAnsiTheme="majorHAnsi" w:cstheme="majorHAnsi"/>
          <w:lang w:val="en-US" w:eastAsia="ja-JP"/>
        </w:rPr>
        <w:t xml:space="preserve"> M. L., Bader </w:t>
      </w:r>
      <w:proofErr w:type="spellStart"/>
      <w:r w:rsidRPr="003119EC">
        <w:rPr>
          <w:rFonts w:asciiTheme="majorHAnsi" w:hAnsiTheme="majorHAnsi" w:cstheme="majorHAnsi"/>
          <w:lang w:val="en-US" w:eastAsia="ja-JP"/>
        </w:rPr>
        <w:t>Alazzam</w:t>
      </w:r>
      <w:proofErr w:type="spellEnd"/>
      <w:r w:rsidRPr="003119EC">
        <w:rPr>
          <w:rFonts w:asciiTheme="majorHAnsi" w:hAnsiTheme="majorHAnsi" w:cstheme="majorHAnsi"/>
          <w:lang w:val="en-US" w:eastAsia="ja-JP"/>
        </w:rPr>
        <w:t xml:space="preserve"> M., </w:t>
      </w:r>
      <w:proofErr w:type="spellStart"/>
      <w:r w:rsidRPr="003119EC">
        <w:rPr>
          <w:rFonts w:asciiTheme="majorHAnsi" w:hAnsiTheme="majorHAnsi" w:cstheme="majorHAnsi"/>
          <w:lang w:val="en-US" w:eastAsia="ja-JP"/>
        </w:rPr>
        <w:t>Alassery</w:t>
      </w:r>
      <w:proofErr w:type="spellEnd"/>
      <w:r w:rsidRPr="003119EC">
        <w:rPr>
          <w:rFonts w:asciiTheme="majorHAnsi" w:hAnsiTheme="majorHAnsi" w:cstheme="majorHAnsi"/>
          <w:lang w:val="en-US" w:eastAsia="ja-JP"/>
        </w:rPr>
        <w:t xml:space="preserve"> F., </w:t>
      </w:r>
      <w:proofErr w:type="spellStart"/>
      <w:r w:rsidRPr="003119EC">
        <w:rPr>
          <w:rFonts w:asciiTheme="majorHAnsi" w:hAnsiTheme="majorHAnsi" w:cstheme="majorHAnsi"/>
          <w:lang w:val="en-US" w:eastAsia="ja-JP"/>
        </w:rPr>
        <w:t>Hajjej</w:t>
      </w:r>
      <w:proofErr w:type="spellEnd"/>
      <w:r w:rsidRPr="003119EC">
        <w:rPr>
          <w:rFonts w:asciiTheme="majorHAnsi" w:hAnsiTheme="majorHAnsi" w:cstheme="majorHAnsi"/>
          <w:lang w:val="en-US" w:eastAsia="ja-JP"/>
        </w:rPr>
        <w:t xml:space="preserve"> F., Shihab A. A. Applying dynamic systems to social media by using controlling stability. Computational Intelligence and </w:t>
      </w:r>
      <w:proofErr w:type="gramStart"/>
      <w:r w:rsidRPr="003119EC">
        <w:rPr>
          <w:rFonts w:asciiTheme="majorHAnsi" w:hAnsiTheme="majorHAnsi" w:cstheme="majorHAnsi"/>
          <w:lang w:val="en-US" w:eastAsia="ja-JP"/>
        </w:rPr>
        <w:t>Neuroscience .</w:t>
      </w:r>
      <w:proofErr w:type="gramEnd"/>
      <w:r w:rsidRPr="003119EC">
        <w:rPr>
          <w:rFonts w:asciiTheme="majorHAnsi" w:hAnsiTheme="majorHAnsi" w:cstheme="majorHAnsi"/>
          <w:lang w:val="en-US" w:eastAsia="ja-JP"/>
        </w:rPr>
        <w:t xml:space="preserve"> </w:t>
      </w:r>
      <w:proofErr w:type="gramStart"/>
      <w:r w:rsidRPr="003119EC">
        <w:rPr>
          <w:rFonts w:asciiTheme="majorHAnsi" w:hAnsiTheme="majorHAnsi" w:cstheme="majorHAnsi"/>
          <w:lang w:val="en-US" w:eastAsia="ja-JP"/>
        </w:rPr>
        <w:t>2022;2022:7</w:t>
      </w:r>
      <w:proofErr w:type="gramEnd"/>
      <w:r w:rsidRPr="003119EC">
        <w:rPr>
          <w:rFonts w:asciiTheme="majorHAnsi" w:hAnsiTheme="majorHAnsi" w:cstheme="majorHAnsi"/>
          <w:lang w:val="en-US" w:eastAsia="ja-JP"/>
        </w:rPr>
        <w:t xml:space="preserve">.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10.1155/2022/4569879.4569879 [PMC free article] [PubMed]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6DB52E81"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13. </w:t>
      </w:r>
      <w:proofErr w:type="spellStart"/>
      <w:r w:rsidRPr="003119EC">
        <w:rPr>
          <w:rFonts w:asciiTheme="majorHAnsi" w:hAnsiTheme="majorHAnsi" w:cstheme="majorHAnsi"/>
          <w:lang w:val="en-US" w:eastAsia="ja-JP"/>
        </w:rPr>
        <w:t>Enbeyle</w:t>
      </w:r>
      <w:proofErr w:type="spellEnd"/>
      <w:r w:rsidRPr="003119EC">
        <w:rPr>
          <w:rFonts w:asciiTheme="majorHAnsi" w:hAnsiTheme="majorHAnsi" w:cstheme="majorHAnsi"/>
          <w:lang w:val="en-US" w:eastAsia="ja-JP"/>
        </w:rPr>
        <w:t xml:space="preserve"> W., </w:t>
      </w:r>
      <w:proofErr w:type="spellStart"/>
      <w:r w:rsidRPr="003119EC">
        <w:rPr>
          <w:rFonts w:asciiTheme="majorHAnsi" w:hAnsiTheme="majorHAnsi" w:cstheme="majorHAnsi"/>
          <w:lang w:val="en-US" w:eastAsia="ja-JP"/>
        </w:rPr>
        <w:t>Enbeyle</w:t>
      </w:r>
      <w:proofErr w:type="spellEnd"/>
      <w:r w:rsidRPr="003119EC">
        <w:rPr>
          <w:rFonts w:asciiTheme="majorHAnsi" w:hAnsiTheme="majorHAnsi" w:cstheme="majorHAnsi"/>
          <w:lang w:val="en-US" w:eastAsia="ja-JP"/>
        </w:rPr>
        <w:t xml:space="preserve"> W., Al-Obeidi A. S, et al. Trend analysis and prediction on water consumption in southwestern Ethiopia. Journal of </w:t>
      </w:r>
      <w:proofErr w:type="gramStart"/>
      <w:r w:rsidRPr="003119EC">
        <w:rPr>
          <w:rFonts w:asciiTheme="majorHAnsi" w:hAnsiTheme="majorHAnsi" w:cstheme="majorHAnsi"/>
          <w:lang w:val="en-US" w:eastAsia="ja-JP"/>
        </w:rPr>
        <w:t>Nanomaterials .</w:t>
      </w:r>
      <w:proofErr w:type="gramEnd"/>
      <w:r w:rsidRPr="003119EC">
        <w:rPr>
          <w:rFonts w:asciiTheme="majorHAnsi" w:hAnsiTheme="majorHAnsi" w:cstheme="majorHAnsi"/>
          <w:lang w:val="en-US" w:eastAsia="ja-JP"/>
        </w:rPr>
        <w:t xml:space="preserve"> 2022;2022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10.1155/2022/3294954.3294954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5AC60811"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14. Al-Obeidi A. S., Azzawi S. F. A novel six-dimensional hyperchaotic system with self-excited attractors and its chaos </w:t>
      </w:r>
      <w:proofErr w:type="spellStart"/>
      <w:r w:rsidRPr="003119EC">
        <w:rPr>
          <w:rFonts w:asciiTheme="majorHAnsi" w:hAnsiTheme="majorHAnsi" w:cstheme="majorHAnsi"/>
          <w:lang w:val="en-US" w:eastAsia="ja-JP"/>
        </w:rPr>
        <w:t>synchronisation</w:t>
      </w:r>
      <w:proofErr w:type="spellEnd"/>
      <w:r w:rsidRPr="003119EC">
        <w:rPr>
          <w:rFonts w:asciiTheme="majorHAnsi" w:hAnsiTheme="majorHAnsi" w:cstheme="majorHAnsi"/>
          <w:lang w:val="en-US" w:eastAsia="ja-JP"/>
        </w:rPr>
        <w:t xml:space="preserve">. International Journal of Computing Science and </w:t>
      </w:r>
      <w:proofErr w:type="gramStart"/>
      <w:r w:rsidRPr="003119EC">
        <w:rPr>
          <w:rFonts w:asciiTheme="majorHAnsi" w:hAnsiTheme="majorHAnsi" w:cstheme="majorHAnsi"/>
          <w:lang w:val="en-US" w:eastAsia="ja-JP"/>
        </w:rPr>
        <w:t>Mathematics .</w:t>
      </w:r>
      <w:proofErr w:type="gramEnd"/>
      <w:r w:rsidRPr="003119EC">
        <w:rPr>
          <w:rFonts w:asciiTheme="majorHAnsi" w:hAnsiTheme="majorHAnsi" w:cstheme="majorHAnsi"/>
          <w:lang w:val="en-US" w:eastAsia="ja-JP"/>
        </w:rPr>
        <w:t xml:space="preserve"> 2022;15(1):72–84. </w:t>
      </w:r>
      <w:proofErr w:type="spellStart"/>
      <w:r w:rsidRPr="003119EC">
        <w:rPr>
          <w:rFonts w:asciiTheme="majorHAnsi" w:hAnsiTheme="majorHAnsi" w:cstheme="majorHAnsi"/>
          <w:lang w:val="en-US" w:eastAsia="ja-JP"/>
        </w:rPr>
        <w:t>doi</w:t>
      </w:r>
      <w:proofErr w:type="spellEnd"/>
      <w:r w:rsidRPr="003119EC">
        <w:rPr>
          <w:rFonts w:asciiTheme="majorHAnsi" w:hAnsiTheme="majorHAnsi" w:cstheme="majorHAnsi"/>
          <w:lang w:val="en-US" w:eastAsia="ja-JP"/>
        </w:rPr>
        <w:t>: 10.1504/ijcsm.2022.122146.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7A306218"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15. Swetha K. R., </w:t>
      </w:r>
      <w:proofErr w:type="spellStart"/>
      <w:r w:rsidRPr="003119EC">
        <w:rPr>
          <w:rFonts w:asciiTheme="majorHAnsi" w:hAnsiTheme="majorHAnsi" w:cstheme="majorHAnsi"/>
          <w:lang w:val="en-US" w:eastAsia="ja-JP"/>
        </w:rPr>
        <w:t>Niranjanamurthy</w:t>
      </w:r>
      <w:proofErr w:type="spellEnd"/>
      <w:r w:rsidRPr="003119EC">
        <w:rPr>
          <w:rFonts w:asciiTheme="majorHAnsi" w:hAnsiTheme="majorHAnsi" w:cstheme="majorHAnsi"/>
          <w:lang w:val="en-US" w:eastAsia="ja-JP"/>
        </w:rPr>
        <w:t xml:space="preserve"> M., Amulya M. P., Manu Y. M. Prediction of pneumonia using big data, deep learning and machine learning techniques. Proceedings of the 2021 6th International Conference on Communication and Electronics Systems (ICCES); July 2021; </w:t>
      </w:r>
      <w:proofErr w:type="spellStart"/>
      <w:r w:rsidRPr="003119EC">
        <w:rPr>
          <w:rFonts w:asciiTheme="majorHAnsi" w:hAnsiTheme="majorHAnsi" w:cstheme="majorHAnsi"/>
          <w:lang w:val="en-US" w:eastAsia="ja-JP"/>
        </w:rPr>
        <w:t>Coimbatre</w:t>
      </w:r>
      <w:proofErr w:type="spellEnd"/>
      <w:r w:rsidRPr="003119EC">
        <w:rPr>
          <w:rFonts w:asciiTheme="majorHAnsi" w:hAnsiTheme="majorHAnsi" w:cstheme="majorHAnsi"/>
          <w:lang w:val="en-US" w:eastAsia="ja-JP"/>
        </w:rPr>
        <w:t>, India.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2D301E78"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16. Chandra T. B., Verma K. Pneumonia detection on chest X-ray using machine learning paradigm. Proceedings of the 3rd International Conference on Computer Vision and Image Processing; May 2020; Beijing, China. pp. 21–33.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2A0D9CDD"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 xml:space="preserve">17. </w:t>
      </w:r>
      <w:proofErr w:type="spellStart"/>
      <w:r w:rsidRPr="003119EC">
        <w:rPr>
          <w:rFonts w:asciiTheme="majorHAnsi" w:hAnsiTheme="majorHAnsi" w:cstheme="majorHAnsi"/>
          <w:lang w:val="en-US" w:eastAsia="ja-JP"/>
        </w:rPr>
        <w:t>Jakovljević</w:t>
      </w:r>
      <w:proofErr w:type="spellEnd"/>
      <w:r w:rsidRPr="003119EC">
        <w:rPr>
          <w:rFonts w:asciiTheme="majorHAnsi" w:hAnsiTheme="majorHAnsi" w:cstheme="majorHAnsi"/>
          <w:lang w:val="en-US" w:eastAsia="ja-JP"/>
        </w:rPr>
        <w:t xml:space="preserve"> N., </w:t>
      </w:r>
      <w:proofErr w:type="spellStart"/>
      <w:r w:rsidRPr="003119EC">
        <w:rPr>
          <w:rFonts w:asciiTheme="majorHAnsi" w:hAnsiTheme="majorHAnsi" w:cstheme="majorHAnsi"/>
          <w:lang w:val="en-US" w:eastAsia="ja-JP"/>
        </w:rPr>
        <w:t>Lončar-Turukalo</w:t>
      </w:r>
      <w:proofErr w:type="spellEnd"/>
      <w:r w:rsidRPr="003119EC">
        <w:rPr>
          <w:rFonts w:asciiTheme="majorHAnsi" w:hAnsiTheme="majorHAnsi" w:cstheme="majorHAnsi"/>
          <w:lang w:val="en-US" w:eastAsia="ja-JP"/>
        </w:rPr>
        <w:t xml:space="preserve"> T. Book: Precision Medicine Powered by </w:t>
      </w:r>
      <w:proofErr w:type="spellStart"/>
      <w:r w:rsidRPr="003119EC">
        <w:rPr>
          <w:rFonts w:asciiTheme="majorHAnsi" w:hAnsiTheme="majorHAnsi" w:cstheme="majorHAnsi"/>
          <w:lang w:val="en-US" w:eastAsia="ja-JP"/>
        </w:rPr>
        <w:t>pHealth</w:t>
      </w:r>
      <w:proofErr w:type="spellEnd"/>
      <w:r w:rsidRPr="003119EC">
        <w:rPr>
          <w:rFonts w:asciiTheme="majorHAnsi" w:hAnsiTheme="majorHAnsi" w:cstheme="majorHAnsi"/>
          <w:lang w:val="en-US" w:eastAsia="ja-JP"/>
        </w:rPr>
        <w:t xml:space="preserve"> and Connected </w:t>
      </w:r>
      <w:proofErr w:type="gramStart"/>
      <w:r w:rsidRPr="003119EC">
        <w:rPr>
          <w:rFonts w:asciiTheme="majorHAnsi" w:hAnsiTheme="majorHAnsi" w:cstheme="majorHAnsi"/>
          <w:lang w:val="en-US" w:eastAsia="ja-JP"/>
        </w:rPr>
        <w:t>Health .</w:t>
      </w:r>
      <w:proofErr w:type="gramEnd"/>
      <w:r w:rsidRPr="003119EC">
        <w:rPr>
          <w:rFonts w:asciiTheme="majorHAnsi" w:hAnsiTheme="majorHAnsi" w:cstheme="majorHAnsi"/>
          <w:lang w:val="en-US" w:eastAsia="ja-JP"/>
        </w:rPr>
        <w:t xml:space="preserve"> Singapore: Springer; 2018. Hidden Markov model based respiratory sound classification; pp. 39–43. [</w:t>
      </w:r>
      <w:proofErr w:type="spellStart"/>
      <w:r w:rsidRPr="003119EC">
        <w:rPr>
          <w:rFonts w:asciiTheme="majorHAnsi" w:hAnsiTheme="majorHAnsi" w:cstheme="majorHAnsi"/>
          <w:lang w:val="en-US" w:eastAsia="ja-JP"/>
        </w:rPr>
        <w:t>CrossRef</w:t>
      </w:r>
      <w:proofErr w:type="spellEnd"/>
      <w:r w:rsidRPr="003119EC">
        <w:rPr>
          <w:rFonts w:asciiTheme="majorHAnsi" w:hAnsiTheme="majorHAnsi" w:cstheme="majorHAnsi"/>
          <w:lang w:val="en-US" w:eastAsia="ja-JP"/>
        </w:rPr>
        <w:t>] [Google Scholar]</w:t>
      </w:r>
    </w:p>
    <w:p w14:paraId="674797C2" w14:textId="77777777" w:rsidR="003119EC" w:rsidRPr="003119EC"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t>18. Rahim Al-</w:t>
      </w:r>
      <w:proofErr w:type="spellStart"/>
      <w:r w:rsidRPr="003119EC">
        <w:rPr>
          <w:rFonts w:asciiTheme="majorHAnsi" w:hAnsiTheme="majorHAnsi" w:cstheme="majorHAnsi"/>
          <w:lang w:val="en-US" w:eastAsia="ja-JP"/>
        </w:rPr>
        <w:t>Baldawi</w:t>
      </w:r>
      <w:proofErr w:type="spellEnd"/>
      <w:r w:rsidRPr="003119EC">
        <w:rPr>
          <w:rFonts w:asciiTheme="majorHAnsi" w:hAnsiTheme="majorHAnsi" w:cstheme="majorHAnsi"/>
          <w:lang w:val="en-US" w:eastAsia="ja-JP"/>
        </w:rPr>
        <w:t xml:space="preserve"> A. A. A. The possibility of implementing industrial incubators and their role in the development of small industry and medium in Iraq. Scientific Journal Al-Imam University </w:t>
      </w:r>
      <w:proofErr w:type="gramStart"/>
      <w:r w:rsidRPr="003119EC">
        <w:rPr>
          <w:rFonts w:asciiTheme="majorHAnsi" w:hAnsiTheme="majorHAnsi" w:cstheme="majorHAnsi"/>
          <w:lang w:val="en-US" w:eastAsia="ja-JP"/>
        </w:rPr>
        <w:t>College .</w:t>
      </w:r>
      <w:proofErr w:type="gramEnd"/>
      <w:r w:rsidRPr="003119EC">
        <w:rPr>
          <w:rFonts w:asciiTheme="majorHAnsi" w:hAnsiTheme="majorHAnsi" w:cstheme="majorHAnsi"/>
          <w:lang w:val="en-US" w:eastAsia="ja-JP"/>
        </w:rPr>
        <w:t xml:space="preserve"> </w:t>
      </w:r>
      <w:proofErr w:type="gramStart"/>
      <w:r w:rsidRPr="003119EC">
        <w:rPr>
          <w:rFonts w:asciiTheme="majorHAnsi" w:hAnsiTheme="majorHAnsi" w:cstheme="majorHAnsi"/>
          <w:lang w:val="en-US" w:eastAsia="ja-JP"/>
        </w:rPr>
        <w:t>2022;1:1</w:t>
      </w:r>
      <w:proofErr w:type="gramEnd"/>
      <w:r w:rsidRPr="003119EC">
        <w:rPr>
          <w:rFonts w:asciiTheme="majorHAnsi" w:hAnsiTheme="majorHAnsi" w:cstheme="majorHAnsi"/>
          <w:lang w:val="en-US" w:eastAsia="ja-JP"/>
        </w:rPr>
        <w:t>–22. [Google Scholar]</w:t>
      </w:r>
    </w:p>
    <w:p w14:paraId="77ABD63D" w14:textId="4095E6A3" w:rsidR="007F0ACB" w:rsidRPr="00A20110" w:rsidRDefault="003119EC" w:rsidP="00944138">
      <w:pPr>
        <w:spacing w:line="360" w:lineRule="auto"/>
        <w:jc w:val="both"/>
        <w:rPr>
          <w:rFonts w:asciiTheme="majorHAnsi" w:hAnsiTheme="majorHAnsi" w:cstheme="majorHAnsi"/>
          <w:lang w:val="en-US" w:eastAsia="ja-JP"/>
        </w:rPr>
      </w:pPr>
      <w:r w:rsidRPr="003119EC">
        <w:rPr>
          <w:rFonts w:asciiTheme="majorHAnsi" w:hAnsiTheme="majorHAnsi" w:cstheme="majorHAnsi"/>
          <w:lang w:val="en-US" w:eastAsia="ja-JP"/>
        </w:rPr>
        <w:lastRenderedPageBreak/>
        <w:t xml:space="preserve">19. Muhammad B. A. M. The role of universities in developing societies by accreditation on scientific research. Scientific Journal Al-Imam University </w:t>
      </w:r>
      <w:proofErr w:type="gramStart"/>
      <w:r w:rsidRPr="003119EC">
        <w:rPr>
          <w:rFonts w:asciiTheme="majorHAnsi" w:hAnsiTheme="majorHAnsi" w:cstheme="majorHAnsi"/>
          <w:lang w:val="en-US" w:eastAsia="ja-JP"/>
        </w:rPr>
        <w:t>College .</w:t>
      </w:r>
      <w:proofErr w:type="gramEnd"/>
      <w:r w:rsidRPr="003119EC">
        <w:rPr>
          <w:rFonts w:asciiTheme="majorHAnsi" w:hAnsiTheme="majorHAnsi" w:cstheme="majorHAnsi"/>
          <w:lang w:val="en-US" w:eastAsia="ja-JP"/>
        </w:rPr>
        <w:t xml:space="preserve"> </w:t>
      </w:r>
      <w:proofErr w:type="gramStart"/>
      <w:r w:rsidRPr="003119EC">
        <w:rPr>
          <w:rFonts w:asciiTheme="majorHAnsi" w:hAnsiTheme="majorHAnsi" w:cstheme="majorHAnsi"/>
          <w:lang w:val="en-US" w:eastAsia="ja-JP"/>
        </w:rPr>
        <w:t>2022;1:1</w:t>
      </w:r>
      <w:proofErr w:type="gramEnd"/>
      <w:r w:rsidRPr="003119EC">
        <w:rPr>
          <w:rFonts w:asciiTheme="majorHAnsi" w:hAnsiTheme="majorHAnsi" w:cstheme="majorHAnsi"/>
          <w:lang w:val="en-US" w:eastAsia="ja-JP"/>
        </w:rPr>
        <w:t>–19. [Google Scholar]</w:t>
      </w:r>
    </w:p>
    <w:p w14:paraId="259A367F" w14:textId="0327DCF5" w:rsidR="00CF5ABC" w:rsidRPr="00A20110" w:rsidRDefault="003119EC" w:rsidP="00944138">
      <w:pPr>
        <w:autoSpaceDE w:val="0"/>
        <w:autoSpaceDN w:val="0"/>
        <w:adjustRightInd w:val="0"/>
        <w:spacing w:line="360" w:lineRule="auto"/>
        <w:jc w:val="both"/>
        <w:rPr>
          <w:rFonts w:asciiTheme="majorHAnsi" w:hAnsiTheme="majorHAnsi" w:cstheme="majorHAnsi"/>
          <w:lang w:val="en-GB"/>
        </w:rPr>
      </w:pPr>
      <w:r w:rsidRPr="003119EC">
        <w:rPr>
          <w:rFonts w:asciiTheme="majorHAnsi" w:hAnsiTheme="majorHAnsi" w:cstheme="majorHAnsi"/>
          <w:lang w:val="en-GB"/>
        </w:rPr>
        <w:t xml:space="preserve">20. </w:t>
      </w:r>
      <w:proofErr w:type="spellStart"/>
      <w:r w:rsidRPr="003119EC">
        <w:rPr>
          <w:rFonts w:asciiTheme="majorHAnsi" w:hAnsiTheme="majorHAnsi" w:cstheme="majorHAnsi"/>
          <w:lang w:val="en-GB"/>
        </w:rPr>
        <w:t>Alazzam</w:t>
      </w:r>
      <w:proofErr w:type="spellEnd"/>
      <w:r w:rsidRPr="003119EC">
        <w:rPr>
          <w:rFonts w:asciiTheme="majorHAnsi" w:hAnsiTheme="majorHAnsi" w:cstheme="majorHAnsi"/>
          <w:lang w:val="en-GB"/>
        </w:rPr>
        <w:t xml:space="preserve"> M. B., Al Khatib H., Mohammad W. T., </w:t>
      </w:r>
      <w:proofErr w:type="spellStart"/>
      <w:r w:rsidRPr="003119EC">
        <w:rPr>
          <w:rFonts w:asciiTheme="majorHAnsi" w:hAnsiTheme="majorHAnsi" w:cstheme="majorHAnsi"/>
          <w:lang w:val="en-GB"/>
        </w:rPr>
        <w:t>Alassery</w:t>
      </w:r>
      <w:proofErr w:type="spellEnd"/>
      <w:r w:rsidRPr="003119EC">
        <w:rPr>
          <w:rFonts w:asciiTheme="majorHAnsi" w:hAnsiTheme="majorHAnsi" w:cstheme="majorHAnsi"/>
          <w:lang w:val="en-GB"/>
        </w:rPr>
        <w:t xml:space="preserve"> F. E-health system characteristics, medical performance, and healthcare quality at Jordan’s health </w:t>
      </w:r>
      <w:proofErr w:type="spellStart"/>
      <w:r w:rsidRPr="003119EC">
        <w:rPr>
          <w:rFonts w:asciiTheme="majorHAnsi" w:hAnsiTheme="majorHAnsi" w:cstheme="majorHAnsi"/>
          <w:lang w:val="en-GB"/>
        </w:rPr>
        <w:t>centers</w:t>
      </w:r>
      <w:proofErr w:type="spellEnd"/>
      <w:r w:rsidRPr="003119EC">
        <w:rPr>
          <w:rFonts w:asciiTheme="majorHAnsi" w:hAnsiTheme="majorHAnsi" w:cstheme="majorHAnsi"/>
          <w:lang w:val="en-GB"/>
        </w:rPr>
        <w:t xml:space="preserve">. Journal of Healthcare </w:t>
      </w:r>
      <w:proofErr w:type="gramStart"/>
      <w:r w:rsidRPr="003119EC">
        <w:rPr>
          <w:rFonts w:asciiTheme="majorHAnsi" w:hAnsiTheme="majorHAnsi" w:cstheme="majorHAnsi"/>
          <w:lang w:val="en-GB"/>
        </w:rPr>
        <w:t>Engineering .</w:t>
      </w:r>
      <w:proofErr w:type="gramEnd"/>
      <w:r w:rsidRPr="003119EC">
        <w:rPr>
          <w:rFonts w:asciiTheme="majorHAnsi" w:hAnsiTheme="majorHAnsi" w:cstheme="majorHAnsi"/>
          <w:lang w:val="en-GB"/>
        </w:rPr>
        <w:t xml:space="preserve"> </w:t>
      </w:r>
      <w:proofErr w:type="gramStart"/>
      <w:r w:rsidRPr="003119EC">
        <w:rPr>
          <w:rFonts w:asciiTheme="majorHAnsi" w:hAnsiTheme="majorHAnsi" w:cstheme="majorHAnsi"/>
          <w:lang w:val="en-GB"/>
        </w:rPr>
        <w:t>2021;2021:1</w:t>
      </w:r>
      <w:proofErr w:type="gramEnd"/>
      <w:r w:rsidRPr="003119EC">
        <w:rPr>
          <w:rFonts w:asciiTheme="majorHAnsi" w:hAnsiTheme="majorHAnsi" w:cstheme="majorHAnsi"/>
          <w:lang w:val="en-GB"/>
        </w:rPr>
        <w:t xml:space="preserve">–7. </w:t>
      </w:r>
      <w:proofErr w:type="spellStart"/>
      <w:r w:rsidRPr="003119EC">
        <w:rPr>
          <w:rFonts w:asciiTheme="majorHAnsi" w:hAnsiTheme="majorHAnsi" w:cstheme="majorHAnsi"/>
          <w:lang w:val="en-GB"/>
        </w:rPr>
        <w:t>doi</w:t>
      </w:r>
      <w:proofErr w:type="spellEnd"/>
      <w:r w:rsidRPr="003119EC">
        <w:rPr>
          <w:rFonts w:asciiTheme="majorHAnsi" w:hAnsiTheme="majorHAnsi" w:cstheme="majorHAnsi"/>
          <w:lang w:val="en-GB"/>
        </w:rPr>
        <w:t>: 10.1155/2021/5887911.5887911 [PMC free article] [PubMed] [</w:t>
      </w:r>
      <w:proofErr w:type="spellStart"/>
      <w:r w:rsidRPr="003119EC">
        <w:rPr>
          <w:rFonts w:asciiTheme="majorHAnsi" w:hAnsiTheme="majorHAnsi" w:cstheme="majorHAnsi"/>
          <w:lang w:val="en-GB"/>
        </w:rPr>
        <w:t>CrossRef</w:t>
      </w:r>
      <w:proofErr w:type="spellEnd"/>
      <w:r w:rsidRPr="003119EC">
        <w:rPr>
          <w:rFonts w:asciiTheme="majorHAnsi" w:hAnsiTheme="majorHAnsi" w:cstheme="majorHAnsi"/>
          <w:lang w:val="en-GB"/>
        </w:rPr>
        <w:t>] [Google Scholar]</w:t>
      </w:r>
    </w:p>
    <w:p w14:paraId="5AF72D4D" w14:textId="77777777" w:rsidR="00CF5ABC" w:rsidRPr="00A20110" w:rsidRDefault="00CF5ABC" w:rsidP="00F01E05">
      <w:pPr>
        <w:autoSpaceDE w:val="0"/>
        <w:autoSpaceDN w:val="0"/>
        <w:adjustRightInd w:val="0"/>
        <w:spacing w:line="360" w:lineRule="auto"/>
        <w:jc w:val="both"/>
        <w:rPr>
          <w:rFonts w:asciiTheme="majorHAnsi" w:hAnsiTheme="majorHAnsi" w:cstheme="majorHAnsi"/>
          <w:lang w:val="en-GB"/>
        </w:rPr>
      </w:pPr>
    </w:p>
    <w:p w14:paraId="0FD9A8A6" w14:textId="77777777" w:rsidR="00CF5ABC" w:rsidRPr="00A20110" w:rsidRDefault="00CF5ABC" w:rsidP="00F01E05">
      <w:pPr>
        <w:autoSpaceDE w:val="0"/>
        <w:autoSpaceDN w:val="0"/>
        <w:adjustRightInd w:val="0"/>
        <w:spacing w:line="360" w:lineRule="auto"/>
        <w:jc w:val="both"/>
        <w:rPr>
          <w:rFonts w:asciiTheme="majorHAnsi" w:hAnsiTheme="majorHAnsi" w:cstheme="majorHAnsi"/>
          <w:lang w:val="en-GB"/>
        </w:rPr>
      </w:pPr>
    </w:p>
    <w:p w14:paraId="06175EC3" w14:textId="77777777" w:rsidR="00CF5ABC" w:rsidRPr="00A20110" w:rsidRDefault="00CF5ABC" w:rsidP="00F01E05">
      <w:pPr>
        <w:autoSpaceDE w:val="0"/>
        <w:autoSpaceDN w:val="0"/>
        <w:adjustRightInd w:val="0"/>
        <w:spacing w:line="360" w:lineRule="auto"/>
        <w:jc w:val="both"/>
        <w:rPr>
          <w:rFonts w:asciiTheme="majorHAnsi" w:hAnsiTheme="majorHAnsi" w:cstheme="majorHAnsi"/>
          <w:lang w:val="en-GB"/>
        </w:rPr>
      </w:pPr>
    </w:p>
    <w:p w14:paraId="5FFA5DFD" w14:textId="77777777" w:rsidR="00CF5ABC" w:rsidRPr="00A20110" w:rsidRDefault="00CF5ABC" w:rsidP="00F01E05">
      <w:pPr>
        <w:autoSpaceDE w:val="0"/>
        <w:autoSpaceDN w:val="0"/>
        <w:adjustRightInd w:val="0"/>
        <w:spacing w:line="360" w:lineRule="auto"/>
        <w:jc w:val="both"/>
        <w:rPr>
          <w:rFonts w:asciiTheme="majorHAnsi" w:hAnsiTheme="majorHAnsi" w:cstheme="majorHAnsi"/>
          <w:lang w:val="en-GB"/>
        </w:rPr>
      </w:pPr>
    </w:p>
    <w:p w14:paraId="1D971318" w14:textId="77777777" w:rsidR="00CF5ABC" w:rsidRPr="00A20110" w:rsidRDefault="00CF5ABC" w:rsidP="00F01E05">
      <w:pPr>
        <w:autoSpaceDE w:val="0"/>
        <w:autoSpaceDN w:val="0"/>
        <w:adjustRightInd w:val="0"/>
        <w:spacing w:line="360" w:lineRule="auto"/>
        <w:jc w:val="both"/>
        <w:rPr>
          <w:rFonts w:asciiTheme="majorHAnsi" w:hAnsiTheme="majorHAnsi" w:cstheme="majorHAnsi"/>
          <w:lang w:val="en-GB"/>
        </w:rPr>
      </w:pPr>
    </w:p>
    <w:p w14:paraId="4DB04E0B" w14:textId="77777777" w:rsidR="00CF5ABC" w:rsidRPr="00A20110" w:rsidRDefault="00CF5ABC" w:rsidP="00F01E05">
      <w:pPr>
        <w:autoSpaceDE w:val="0"/>
        <w:autoSpaceDN w:val="0"/>
        <w:adjustRightInd w:val="0"/>
        <w:spacing w:line="360" w:lineRule="auto"/>
        <w:jc w:val="both"/>
        <w:rPr>
          <w:rFonts w:asciiTheme="majorHAnsi" w:hAnsiTheme="majorHAnsi" w:cstheme="majorHAnsi"/>
          <w:lang w:val="en-GB"/>
        </w:rPr>
      </w:pPr>
    </w:p>
    <w:p w14:paraId="6F7C995D" w14:textId="77777777" w:rsidR="00CF5ABC" w:rsidRPr="00A20110" w:rsidRDefault="00CF5ABC" w:rsidP="00F01E05">
      <w:pPr>
        <w:autoSpaceDE w:val="0"/>
        <w:autoSpaceDN w:val="0"/>
        <w:adjustRightInd w:val="0"/>
        <w:spacing w:line="360" w:lineRule="auto"/>
        <w:jc w:val="both"/>
        <w:rPr>
          <w:rFonts w:asciiTheme="majorHAnsi" w:hAnsiTheme="majorHAnsi" w:cstheme="majorHAnsi"/>
          <w:lang w:val="en-GB"/>
        </w:rPr>
      </w:pPr>
    </w:p>
    <w:p w14:paraId="1CBDD802" w14:textId="77777777" w:rsidR="00CF5ABC" w:rsidRPr="00A20110" w:rsidRDefault="00CF5ABC" w:rsidP="00F01E05">
      <w:pPr>
        <w:autoSpaceDE w:val="0"/>
        <w:autoSpaceDN w:val="0"/>
        <w:adjustRightInd w:val="0"/>
        <w:spacing w:line="360" w:lineRule="auto"/>
        <w:jc w:val="both"/>
        <w:rPr>
          <w:rFonts w:asciiTheme="majorHAnsi" w:hAnsiTheme="majorHAnsi" w:cstheme="majorHAnsi"/>
          <w:lang w:val="en-GB"/>
        </w:rPr>
      </w:pPr>
    </w:p>
    <w:sectPr w:rsidR="00CF5ABC" w:rsidRPr="00A20110" w:rsidSect="00D3567F">
      <w:footerReference w:type="default" r:id="rId17"/>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8B8B0" w14:textId="77777777" w:rsidR="006F6A9E" w:rsidRDefault="006F6A9E">
      <w:r>
        <w:separator/>
      </w:r>
    </w:p>
    <w:p w14:paraId="42B1F262" w14:textId="77777777" w:rsidR="006F6A9E" w:rsidRDefault="006F6A9E"/>
    <w:p w14:paraId="3FAC6727" w14:textId="77777777" w:rsidR="006F6A9E" w:rsidRDefault="006F6A9E"/>
  </w:endnote>
  <w:endnote w:type="continuationSeparator" w:id="0">
    <w:p w14:paraId="56A8C787" w14:textId="77777777" w:rsidR="006F6A9E" w:rsidRDefault="006F6A9E">
      <w:r>
        <w:continuationSeparator/>
      </w:r>
    </w:p>
    <w:p w14:paraId="23FB638E" w14:textId="77777777" w:rsidR="006F6A9E" w:rsidRDefault="006F6A9E"/>
    <w:p w14:paraId="7E270C6F" w14:textId="77777777" w:rsidR="006F6A9E" w:rsidRDefault="006F6A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508F9C32" w14:textId="77777777" w:rsidR="00F251B2" w:rsidRDefault="001D1FD5">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2</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852B4" w14:textId="77777777" w:rsidR="006F6A9E" w:rsidRDefault="006F6A9E">
      <w:r>
        <w:separator/>
      </w:r>
    </w:p>
    <w:p w14:paraId="71596362" w14:textId="77777777" w:rsidR="006F6A9E" w:rsidRDefault="006F6A9E"/>
    <w:p w14:paraId="0D4695F3" w14:textId="77777777" w:rsidR="006F6A9E" w:rsidRDefault="006F6A9E"/>
  </w:footnote>
  <w:footnote w:type="continuationSeparator" w:id="0">
    <w:p w14:paraId="7CB7E162" w14:textId="77777777" w:rsidR="006F6A9E" w:rsidRDefault="006F6A9E">
      <w:r>
        <w:continuationSeparator/>
      </w:r>
    </w:p>
    <w:p w14:paraId="354E5654" w14:textId="77777777" w:rsidR="006F6A9E" w:rsidRDefault="006F6A9E"/>
    <w:p w14:paraId="19529362" w14:textId="77777777" w:rsidR="006F6A9E" w:rsidRDefault="006F6A9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AA53D0"/>
    <w:multiLevelType w:val="hybridMultilevel"/>
    <w:tmpl w:val="0E9CD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3486142">
    <w:abstractNumId w:val="9"/>
  </w:num>
  <w:num w:numId="2" w16cid:durableId="393553786">
    <w:abstractNumId w:val="11"/>
  </w:num>
  <w:num w:numId="3" w16cid:durableId="1490899222">
    <w:abstractNumId w:val="14"/>
  </w:num>
  <w:num w:numId="4" w16cid:durableId="1221671305">
    <w:abstractNumId w:val="12"/>
  </w:num>
  <w:num w:numId="5" w16cid:durableId="302198485">
    <w:abstractNumId w:val="10"/>
  </w:num>
  <w:num w:numId="6" w16cid:durableId="2072145066">
    <w:abstractNumId w:val="7"/>
  </w:num>
  <w:num w:numId="7" w16cid:durableId="524559388">
    <w:abstractNumId w:val="6"/>
  </w:num>
  <w:num w:numId="8" w16cid:durableId="649018806">
    <w:abstractNumId w:val="5"/>
  </w:num>
  <w:num w:numId="9" w16cid:durableId="1299260575">
    <w:abstractNumId w:val="4"/>
  </w:num>
  <w:num w:numId="10" w16cid:durableId="298999670">
    <w:abstractNumId w:val="8"/>
  </w:num>
  <w:num w:numId="11" w16cid:durableId="1488782697">
    <w:abstractNumId w:val="3"/>
  </w:num>
  <w:num w:numId="12" w16cid:durableId="1029911262">
    <w:abstractNumId w:val="2"/>
  </w:num>
  <w:num w:numId="13" w16cid:durableId="2132357062">
    <w:abstractNumId w:val="1"/>
  </w:num>
  <w:num w:numId="14" w16cid:durableId="1999728715">
    <w:abstractNumId w:val="0"/>
  </w:num>
  <w:num w:numId="15" w16cid:durableId="1755203822">
    <w:abstractNumId w:val="13"/>
  </w:num>
  <w:num w:numId="16" w16cid:durableId="1936009126">
    <w:abstractNumId w:val="16"/>
  </w:num>
  <w:num w:numId="17" w16cid:durableId="32501861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D2D"/>
    <w:rsid w:val="000E07A7"/>
    <w:rsid w:val="001D1FD5"/>
    <w:rsid w:val="00272E1B"/>
    <w:rsid w:val="002C4DE7"/>
    <w:rsid w:val="003119EC"/>
    <w:rsid w:val="00317B43"/>
    <w:rsid w:val="003269AC"/>
    <w:rsid w:val="00333411"/>
    <w:rsid w:val="0039695D"/>
    <w:rsid w:val="003A741F"/>
    <w:rsid w:val="00554FD0"/>
    <w:rsid w:val="005C56C1"/>
    <w:rsid w:val="0069651B"/>
    <w:rsid w:val="006A0FDB"/>
    <w:rsid w:val="006F6A9E"/>
    <w:rsid w:val="007A11E3"/>
    <w:rsid w:val="007F0ACB"/>
    <w:rsid w:val="009167DC"/>
    <w:rsid w:val="00944138"/>
    <w:rsid w:val="009F38B1"/>
    <w:rsid w:val="00A20110"/>
    <w:rsid w:val="00A26F61"/>
    <w:rsid w:val="00B35CCB"/>
    <w:rsid w:val="00B6644F"/>
    <w:rsid w:val="00BC1D2D"/>
    <w:rsid w:val="00C222B5"/>
    <w:rsid w:val="00CF5ABC"/>
    <w:rsid w:val="00D3567F"/>
    <w:rsid w:val="00D36B9E"/>
    <w:rsid w:val="00D56790"/>
    <w:rsid w:val="00DF3610"/>
    <w:rsid w:val="00E3181A"/>
    <w:rsid w:val="00F01E05"/>
    <w:rsid w:val="00F251B2"/>
    <w:rsid w:val="00F86D6F"/>
    <w:rsid w:val="00FD7B88"/>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945AEC"/>
  <w15:chartTrackingRefBased/>
  <w15:docId w15:val="{44013285-1314-3B4E-8CD5-66B756DCC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790"/>
    <w:pPr>
      <w:spacing w:after="0" w:line="240" w:lineRule="auto"/>
    </w:pPr>
    <w:rPr>
      <w:rFonts w:ascii="Times New Roman" w:eastAsia="Times New Roman" w:hAnsi="Times New Roman" w:cs="Times New Roman"/>
      <w:color w:val="auto"/>
      <w:lang w:val="en-IN" w:eastAsia="en-GB"/>
    </w:rPr>
  </w:style>
  <w:style w:type="paragraph" w:styleId="Heading1">
    <w:name w:val="heading 1"/>
    <w:basedOn w:val="Normal"/>
    <w:next w:val="Normal"/>
    <w:link w:val="Heading1Char"/>
    <w:uiPriority w:val="9"/>
    <w:qFormat/>
    <w:pPr>
      <w:keepNext/>
      <w:keepLines/>
      <w:spacing w:before="400" w:after="240"/>
      <w:contextualSpacing/>
      <w:outlineLvl w:val="0"/>
    </w:pPr>
    <w:rPr>
      <w:rFonts w:asciiTheme="majorHAnsi" w:eastAsiaTheme="majorEastAsia" w:hAnsiTheme="majorHAnsi" w:cstheme="majorBidi"/>
      <w:color w:val="000000" w:themeColor="text1"/>
      <w:sz w:val="42"/>
      <w:szCs w:val="32"/>
      <w:lang w:val="en-US" w:eastAsia="ja-JP"/>
    </w:rPr>
  </w:style>
  <w:style w:type="paragraph" w:styleId="Heading2">
    <w:name w:val="heading 2"/>
    <w:basedOn w:val="Normal"/>
    <w:next w:val="Normal"/>
    <w:link w:val="Heading2Char"/>
    <w:uiPriority w:val="9"/>
    <w:unhideWhenUsed/>
    <w:qFormat/>
    <w:pPr>
      <w:keepNext/>
      <w:keepLines/>
      <w:spacing w:before="400" w:after="240"/>
      <w:outlineLvl w:val="1"/>
    </w:pPr>
    <w:rPr>
      <w:rFonts w:asciiTheme="majorHAnsi" w:eastAsiaTheme="majorEastAsia" w:hAnsiTheme="majorHAnsi" w:cstheme="majorBidi"/>
      <w:color w:val="000000" w:themeColor="text1"/>
      <w:sz w:val="36"/>
      <w:szCs w:val="26"/>
      <w:lang w:val="en-US" w:eastAsia="ja-JP"/>
    </w:rPr>
  </w:style>
  <w:style w:type="paragraph" w:styleId="Heading3">
    <w:name w:val="heading 3"/>
    <w:basedOn w:val="Normal"/>
    <w:next w:val="Normal"/>
    <w:link w:val="Heading3Char"/>
    <w:uiPriority w:val="9"/>
    <w:semiHidden/>
    <w:unhideWhenUsed/>
    <w:qFormat/>
    <w:pPr>
      <w:keepNext/>
      <w:keepLines/>
      <w:spacing w:before="400" w:after="240"/>
      <w:outlineLvl w:val="2"/>
    </w:pPr>
    <w:rPr>
      <w:rFonts w:asciiTheme="majorHAnsi" w:eastAsiaTheme="majorEastAsia" w:hAnsiTheme="majorHAnsi" w:cstheme="majorBidi"/>
      <w:color w:val="000000" w:themeColor="text1"/>
      <w:sz w:val="30"/>
      <w:lang w:val="en-US" w:eastAsia="ja-JP"/>
    </w:rPr>
  </w:style>
  <w:style w:type="paragraph" w:styleId="Heading4">
    <w:name w:val="heading 4"/>
    <w:basedOn w:val="Normal"/>
    <w:next w:val="Normal"/>
    <w:link w:val="Heading4Char"/>
    <w:uiPriority w:val="9"/>
    <w:semiHidden/>
    <w:unhideWhenUsed/>
    <w:qFormat/>
    <w:pPr>
      <w:keepNext/>
      <w:keepLines/>
      <w:spacing w:before="400" w:after="240"/>
      <w:outlineLvl w:val="3"/>
    </w:pPr>
    <w:rPr>
      <w:rFonts w:asciiTheme="majorHAnsi" w:eastAsiaTheme="majorEastAsia" w:hAnsiTheme="majorHAnsi" w:cstheme="majorBidi"/>
      <w:i/>
      <w:iCs/>
      <w:color w:val="000000" w:themeColor="text1"/>
      <w:sz w:val="30"/>
      <w:lang w:val="en-US" w:eastAsia="ja-JP"/>
    </w:rPr>
  </w:style>
  <w:style w:type="paragraph" w:styleId="Heading5">
    <w:name w:val="heading 5"/>
    <w:basedOn w:val="Normal"/>
    <w:next w:val="Normal"/>
    <w:link w:val="Heading5Char"/>
    <w:uiPriority w:val="9"/>
    <w:semiHidden/>
    <w:unhideWhenUsed/>
    <w:qFormat/>
    <w:pPr>
      <w:keepNext/>
      <w:keepLines/>
      <w:spacing w:before="400" w:after="240"/>
      <w:contextualSpacing/>
      <w:outlineLvl w:val="4"/>
    </w:pPr>
    <w:rPr>
      <w:rFonts w:asciiTheme="majorHAnsi" w:eastAsiaTheme="majorEastAsia" w:hAnsiTheme="majorHAnsi" w:cstheme="majorBidi"/>
      <w:b/>
      <w:color w:val="595959" w:themeColor="text1" w:themeTint="A6"/>
      <w:sz w:val="30"/>
      <w:lang w:val="en-US" w:eastAsia="ja-JP"/>
    </w:rPr>
  </w:style>
  <w:style w:type="paragraph" w:styleId="Heading6">
    <w:name w:val="heading 6"/>
    <w:basedOn w:val="Normal"/>
    <w:next w:val="Normal"/>
    <w:link w:val="Heading6Char"/>
    <w:uiPriority w:val="9"/>
    <w:semiHidden/>
    <w:unhideWhenUsed/>
    <w:qFormat/>
    <w:pPr>
      <w:keepNext/>
      <w:keepLines/>
      <w:spacing w:before="400" w:after="240"/>
      <w:contextualSpacing/>
      <w:outlineLvl w:val="5"/>
    </w:pPr>
    <w:rPr>
      <w:rFonts w:asciiTheme="majorHAnsi" w:eastAsiaTheme="majorEastAsia" w:hAnsiTheme="majorHAnsi" w:cstheme="majorBidi"/>
      <w:b/>
      <w:i/>
      <w:color w:val="595959" w:themeColor="text1" w:themeTint="A6"/>
      <w:sz w:val="30"/>
      <w:lang w:val="en-US" w:eastAsia="ja-JP"/>
    </w:rPr>
  </w:style>
  <w:style w:type="paragraph" w:styleId="Heading7">
    <w:name w:val="heading 7"/>
    <w:basedOn w:val="Normal"/>
    <w:next w:val="Normal"/>
    <w:link w:val="Heading7Char"/>
    <w:uiPriority w:val="9"/>
    <w:semiHidden/>
    <w:unhideWhenUsed/>
    <w:qFormat/>
    <w:pPr>
      <w:keepNext/>
      <w:keepLines/>
      <w:spacing w:before="400" w:after="240"/>
      <w:contextualSpacing/>
      <w:outlineLvl w:val="6"/>
    </w:pPr>
    <w:rPr>
      <w:rFonts w:asciiTheme="majorHAnsi" w:eastAsiaTheme="majorEastAsia" w:hAnsiTheme="majorHAnsi" w:cstheme="majorBidi"/>
      <w:iCs/>
      <w:color w:val="595959" w:themeColor="text1" w:themeTint="A6"/>
      <w:sz w:val="30"/>
      <w:lang w:val="en-US" w:eastAsia="ja-JP"/>
    </w:rPr>
  </w:style>
  <w:style w:type="paragraph" w:styleId="Heading8">
    <w:name w:val="heading 8"/>
    <w:basedOn w:val="Normal"/>
    <w:next w:val="Normal"/>
    <w:link w:val="Heading8Char"/>
    <w:uiPriority w:val="9"/>
    <w:semiHidden/>
    <w:unhideWhenUsed/>
    <w:qFormat/>
    <w:pPr>
      <w:keepNext/>
      <w:keepLines/>
      <w:spacing w:before="400" w:after="240"/>
      <w:contextualSpacing/>
      <w:outlineLvl w:val="7"/>
    </w:pPr>
    <w:rPr>
      <w:rFonts w:asciiTheme="majorHAnsi" w:eastAsiaTheme="majorEastAsia" w:hAnsiTheme="majorHAnsi" w:cstheme="majorBidi"/>
      <w:i/>
      <w:color w:val="595959" w:themeColor="text1" w:themeTint="A6"/>
      <w:sz w:val="30"/>
      <w:szCs w:val="21"/>
      <w:lang w:val="en-US" w:eastAsia="ja-JP"/>
    </w:rPr>
  </w:style>
  <w:style w:type="paragraph" w:styleId="Heading9">
    <w:name w:val="heading 9"/>
    <w:basedOn w:val="Normal"/>
    <w:next w:val="Normal"/>
    <w:link w:val="Heading9Char"/>
    <w:uiPriority w:val="9"/>
    <w:semiHidden/>
    <w:unhideWhenUsed/>
    <w:qFormat/>
    <w:pPr>
      <w:keepNext/>
      <w:keepLines/>
      <w:spacing w:before="400" w:after="240"/>
      <w:contextualSpacing/>
      <w:outlineLvl w:val="8"/>
    </w:pPr>
    <w:rPr>
      <w:rFonts w:asciiTheme="majorHAnsi" w:eastAsiaTheme="majorEastAsia" w:hAnsiTheme="majorHAnsi" w:cstheme="majorBidi"/>
      <w:b/>
      <w:iCs/>
      <w:color w:val="595959" w:themeColor="text1" w:themeTint="A6"/>
      <w:sz w:val="26"/>
      <w:szCs w:val="21"/>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asciiTheme="minorHAnsi" w:eastAsiaTheme="minorEastAsia" w:hAnsiTheme="minorHAnsi" w:cstheme="minorBidi"/>
      <w:color w:val="000000" w:themeColor="text1"/>
      <w:sz w:val="32"/>
      <w:lang w:val="en-US" w:eastAsia="ja-JP"/>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after="240"/>
      <w:contextualSpacing/>
    </w:pPr>
    <w:rPr>
      <w:rFonts w:asciiTheme="majorHAnsi" w:eastAsiaTheme="majorEastAsia" w:hAnsiTheme="majorHAnsi" w:cstheme="majorBidi"/>
      <w:color w:val="000000" w:themeColor="text1"/>
      <w:kern w:val="28"/>
      <w:sz w:val="56"/>
      <w:szCs w:val="56"/>
      <w:lang w:val="en-US" w:eastAsia="ja-JP"/>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spacing w:after="240" w:line="312" w:lineRule="auto"/>
    </w:pPr>
    <w:rPr>
      <w:rFonts w:asciiTheme="minorHAnsi" w:eastAsiaTheme="minorHAnsi" w:hAnsiTheme="minorHAnsi" w:cstheme="minorBidi"/>
      <w:color w:val="000000" w:themeColor="text1"/>
      <w:lang w:val="en-US" w:eastAsia="ja-JP"/>
    </w:rPr>
  </w:style>
  <w:style w:type="paragraph" w:styleId="IntenseQuote">
    <w:name w:val="Intense Quote"/>
    <w:basedOn w:val="Normal"/>
    <w:next w:val="Normal"/>
    <w:link w:val="IntenseQuoteChar"/>
    <w:uiPriority w:val="30"/>
    <w:semiHidden/>
    <w:unhideWhenUsed/>
    <w:qFormat/>
    <w:pPr>
      <w:spacing w:before="240" w:after="240" w:line="312" w:lineRule="auto"/>
      <w:ind w:left="490" w:right="490"/>
      <w:contextualSpacing/>
    </w:pPr>
    <w:rPr>
      <w:rFonts w:asciiTheme="minorHAnsi" w:eastAsiaTheme="minorHAnsi" w:hAnsiTheme="minorHAnsi" w:cstheme="minorBidi"/>
      <w:i/>
      <w:iCs/>
      <w:color w:val="000000" w:themeColor="text1"/>
      <w:sz w:val="30"/>
      <w:lang w:val="en-US" w:eastAsia="ja-JP"/>
    </w:rPr>
  </w:style>
  <w:style w:type="paragraph" w:styleId="Quote">
    <w:name w:val="Quote"/>
    <w:basedOn w:val="Normal"/>
    <w:next w:val="Normal"/>
    <w:link w:val="QuoteChar"/>
    <w:uiPriority w:val="29"/>
    <w:qFormat/>
    <w:pPr>
      <w:spacing w:before="240" w:after="240" w:line="312" w:lineRule="auto"/>
      <w:ind w:left="490" w:right="490"/>
    </w:pPr>
    <w:rPr>
      <w:rFonts w:asciiTheme="minorHAnsi" w:eastAsiaTheme="minorHAnsi" w:hAnsiTheme="minorHAnsi" w:cstheme="minorBidi"/>
      <w:i/>
      <w:iCs/>
      <w:color w:val="404040" w:themeColor="text1" w:themeTint="BF"/>
      <w:lang w:val="en-US" w:eastAsia="ja-JP"/>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spacing w:after="240" w:line="312" w:lineRule="auto"/>
    </w:pPr>
    <w:rPr>
      <w:rFonts w:asciiTheme="minorHAnsi" w:eastAsiaTheme="minorHAnsi" w:hAnsiTheme="minorHAnsi" w:cstheme="minorBidi"/>
      <w:color w:val="000000" w:themeColor="text1"/>
      <w:lang w:val="en-US" w:eastAsia="ja-JP"/>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rPr>
      <w:rFonts w:asciiTheme="minorHAnsi" w:eastAsiaTheme="minorHAnsi" w:hAnsiTheme="minorHAnsi" w:cstheme="minorBidi"/>
      <w:color w:val="000000" w:themeColor="text1"/>
      <w:lang w:val="en-US" w:eastAsia="ja-JP"/>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pPr>
    <w:rPr>
      <w:rFonts w:asciiTheme="minorHAnsi" w:eastAsiaTheme="minorHAnsi" w:hAnsiTheme="minorHAnsi" w:cstheme="minorBidi"/>
      <w:i/>
      <w:iCs/>
      <w:color w:val="000000" w:themeColor="text1"/>
      <w:sz w:val="20"/>
      <w:szCs w:val="18"/>
      <w:lang w:val="en-US" w:eastAsia="ja-JP"/>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rPr>
      <w:rFonts w:asciiTheme="minorHAnsi" w:eastAsiaTheme="minorHAnsi" w:hAnsiTheme="minorHAnsi" w:cstheme="minorBidi"/>
      <w:color w:val="000000" w:themeColor="text1"/>
      <w:lang w:val="en-US" w:eastAsia="ja-JP"/>
    </w:r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rPr>
      <w:rFonts w:asciiTheme="minorHAnsi" w:eastAsiaTheme="minorHAnsi" w:hAnsiTheme="minorHAnsi" w:cstheme="minorBidi"/>
      <w:color w:val="000000" w:themeColor="text1"/>
      <w:lang w:val="en-US" w:eastAsia="ja-JP"/>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semiHidden/>
    <w:unhideWhenUsed/>
    <w:rsid w:val="00BC1D2D"/>
    <w:rPr>
      <w:color w:val="0000FF"/>
      <w:u w:val="single"/>
    </w:rPr>
  </w:style>
  <w:style w:type="paragraph" w:styleId="NormalWeb">
    <w:name w:val="Normal (Web)"/>
    <w:basedOn w:val="Normal"/>
    <w:uiPriority w:val="99"/>
    <w:semiHidden/>
    <w:unhideWhenUsed/>
    <w:rsid w:val="00D56790"/>
    <w:pPr>
      <w:spacing w:before="100" w:beforeAutospacing="1" w:after="100" w:afterAutospacing="1"/>
    </w:pPr>
  </w:style>
  <w:style w:type="character" w:customStyle="1" w:styleId="sw">
    <w:name w:val="sw"/>
    <w:basedOn w:val="DefaultParagraphFont"/>
    <w:rsid w:val="0069651B"/>
  </w:style>
  <w:style w:type="paragraph" w:styleId="ListParagraph">
    <w:name w:val="List Paragraph"/>
    <w:basedOn w:val="Normal"/>
    <w:uiPriority w:val="34"/>
    <w:unhideWhenUsed/>
    <w:qFormat/>
    <w:rsid w:val="003119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754857">
      <w:bodyDiv w:val="1"/>
      <w:marLeft w:val="0"/>
      <w:marRight w:val="0"/>
      <w:marTop w:val="0"/>
      <w:marBottom w:val="0"/>
      <w:divBdr>
        <w:top w:val="none" w:sz="0" w:space="0" w:color="auto"/>
        <w:left w:val="none" w:sz="0" w:space="0" w:color="auto"/>
        <w:bottom w:val="none" w:sz="0" w:space="0" w:color="auto"/>
        <w:right w:val="none" w:sz="0" w:space="0" w:color="auto"/>
      </w:divBdr>
    </w:div>
    <w:div w:id="1605184768">
      <w:bodyDiv w:val="1"/>
      <w:marLeft w:val="0"/>
      <w:marRight w:val="0"/>
      <w:marTop w:val="0"/>
      <w:marBottom w:val="0"/>
      <w:divBdr>
        <w:top w:val="none" w:sz="0" w:space="0" w:color="auto"/>
        <w:left w:val="none" w:sz="0" w:space="0" w:color="auto"/>
        <w:bottom w:val="none" w:sz="0" w:space="0" w:color="auto"/>
        <w:right w:val="none" w:sz="0" w:space="0" w:color="auto"/>
      </w:divBdr>
    </w:div>
    <w:div w:id="1760329356">
      <w:bodyDiv w:val="1"/>
      <w:marLeft w:val="0"/>
      <w:marRight w:val="0"/>
      <w:marTop w:val="0"/>
      <w:marBottom w:val="0"/>
      <w:divBdr>
        <w:top w:val="none" w:sz="0" w:space="0" w:color="auto"/>
        <w:left w:val="none" w:sz="0" w:space="0" w:color="auto"/>
        <w:bottom w:val="none" w:sz="0" w:space="0" w:color="auto"/>
        <w:right w:val="none" w:sz="0" w:space="0" w:color="auto"/>
      </w:divBdr>
    </w:div>
    <w:div w:id="1927110766">
      <w:bodyDiv w:val="1"/>
      <w:marLeft w:val="0"/>
      <w:marRight w:val="0"/>
      <w:marTop w:val="0"/>
      <w:marBottom w:val="0"/>
      <w:divBdr>
        <w:top w:val="none" w:sz="0" w:space="0" w:color="auto"/>
        <w:left w:val="none" w:sz="0" w:space="0" w:color="auto"/>
        <w:bottom w:val="none" w:sz="0" w:space="0" w:color="auto"/>
        <w:right w:val="none" w:sz="0" w:space="0" w:color="auto"/>
      </w:divBdr>
    </w:div>
    <w:div w:id="2035567849">
      <w:bodyDiv w:val="1"/>
      <w:marLeft w:val="0"/>
      <w:marRight w:val="0"/>
      <w:marTop w:val="0"/>
      <w:marBottom w:val="0"/>
      <w:divBdr>
        <w:top w:val="none" w:sz="0" w:space="0" w:color="auto"/>
        <w:left w:val="none" w:sz="0" w:space="0" w:color="auto"/>
        <w:bottom w:val="none" w:sz="0" w:space="0" w:color="auto"/>
        <w:right w:val="none" w:sz="0" w:space="0" w:color="auto"/>
      </w:divBdr>
    </w:div>
    <w:div w:id="2057272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8DD82-1FEF-4660-B103-2E05AD3AF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2317</Words>
  <Characters>13209</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Akash Prasad</cp:lastModifiedBy>
  <cp:revision>3</cp:revision>
  <dcterms:created xsi:type="dcterms:W3CDTF">2023-04-19T08:57:00Z</dcterms:created>
  <dcterms:modified xsi:type="dcterms:W3CDTF">2023-04-19T09:01:00Z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