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ED1995" w14:textId="15EACD41" w:rsidR="00C82542" w:rsidRDefault="00D0423C">
      <w:pP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</w:pPr>
      <w: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  <w:t xml:space="preserve">1. Change into the </w:t>
      </w:r>
      <w:r>
        <w:rPr>
          <w:rStyle w:val="textlayer--absolute"/>
          <w:rFonts w:ascii="Cambria Math" w:hAnsi="Cambria Math" w:cs="Cambria Math"/>
          <w:sz w:val="25"/>
          <w:szCs w:val="25"/>
          <w:shd w:val="clear" w:color="auto" w:fill="F2F2F2"/>
        </w:rPr>
        <w:t>​</w:t>
      </w:r>
      <w:r>
        <w:rPr>
          <w:rStyle w:val="textlayer--absolute"/>
          <w:rFonts w:ascii="Courier New" w:hAnsi="Courier New" w:cs="Courier New"/>
          <w:sz w:val="25"/>
          <w:szCs w:val="25"/>
          <w:shd w:val="clear" w:color="auto" w:fill="F2F2F2"/>
        </w:rPr>
        <w:t xml:space="preserve">csci2020u </w:t>
      </w:r>
      <w:r>
        <w:rPr>
          <w:rStyle w:val="textlayer--absolute"/>
          <w:rFonts w:ascii="Cambria Math" w:hAnsi="Cambria Math" w:cs="Cambria Math"/>
          <w:sz w:val="25"/>
          <w:szCs w:val="25"/>
          <w:shd w:val="clear" w:color="auto" w:fill="F2F2F2"/>
        </w:rPr>
        <w:t>​</w:t>
      </w:r>
      <w: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  <w:t>directory</w:t>
      </w:r>
      <w: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  <w:br/>
      </w:r>
      <w:r>
        <w:rPr>
          <w:noProof/>
        </w:rPr>
        <w:drawing>
          <wp:inline distT="0" distB="0" distL="0" distR="0" wp14:anchorId="5447216C" wp14:editId="47DA1F2D">
            <wp:extent cx="3733800" cy="457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0EA29" w14:textId="40620AD7" w:rsidR="00D0423C" w:rsidRDefault="00D0423C">
      <w:pPr>
        <w:rPr>
          <w:rStyle w:val="textlayer--absolute"/>
          <w:rFonts w:ascii="Courier New" w:hAnsi="Courier New" w:cs="Courier New"/>
          <w:sz w:val="25"/>
          <w:szCs w:val="25"/>
          <w:shd w:val="clear" w:color="auto" w:fill="F2F2F2"/>
        </w:rPr>
      </w:pPr>
      <w: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  <w:t xml:space="preserve">2. Make a new directory, called </w:t>
      </w:r>
      <w:r>
        <w:rPr>
          <w:rStyle w:val="textlayer--absolute"/>
          <w:rFonts w:ascii="Cambria Math" w:hAnsi="Cambria Math" w:cs="Cambria Math"/>
          <w:sz w:val="25"/>
          <w:szCs w:val="25"/>
          <w:shd w:val="clear" w:color="auto" w:fill="F2F2F2"/>
        </w:rPr>
        <w:t>​</w:t>
      </w:r>
      <w:r>
        <w:rPr>
          <w:rStyle w:val="textlayer--absolute"/>
          <w:rFonts w:ascii="Courier New" w:hAnsi="Courier New" w:cs="Courier New"/>
          <w:sz w:val="25"/>
          <w:szCs w:val="25"/>
          <w:shd w:val="clear" w:color="auto" w:fill="F2F2F2"/>
        </w:rPr>
        <w:t>lab02</w:t>
      </w:r>
    </w:p>
    <w:p w14:paraId="0C46C362" w14:textId="5E5D9AAF" w:rsidR="00D0423C" w:rsidRDefault="00D0423C">
      <w:pP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</w:pPr>
      <w:r>
        <w:rPr>
          <w:noProof/>
        </w:rPr>
        <w:drawing>
          <wp:inline distT="0" distB="0" distL="0" distR="0" wp14:anchorId="15406BC7" wp14:editId="63736E5C">
            <wp:extent cx="4410075" cy="4191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40E8E" w14:textId="23BE323B" w:rsidR="00D0423C" w:rsidRDefault="00D0423C">
      <w:pP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</w:pPr>
      <w: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  <w:t xml:space="preserve">3. In the </w:t>
      </w:r>
      <w:r>
        <w:rPr>
          <w:rStyle w:val="textlayer--absolute"/>
          <w:rFonts w:ascii="Cambria Math" w:hAnsi="Cambria Math" w:cs="Cambria Math"/>
          <w:sz w:val="25"/>
          <w:szCs w:val="25"/>
          <w:shd w:val="clear" w:color="auto" w:fill="F2F2F2"/>
        </w:rPr>
        <w:t>​</w:t>
      </w:r>
      <w:r>
        <w:rPr>
          <w:rStyle w:val="textlayer--absolute"/>
          <w:rFonts w:ascii="Courier New" w:hAnsi="Courier New" w:cs="Courier New"/>
          <w:sz w:val="25"/>
          <w:szCs w:val="25"/>
          <w:shd w:val="clear" w:color="auto" w:fill="F2F2F2"/>
        </w:rPr>
        <w:t xml:space="preserve">lab02 </w:t>
      </w:r>
      <w:r>
        <w:rPr>
          <w:rStyle w:val="textlayer--absolute"/>
          <w:rFonts w:ascii="Cambria Math" w:hAnsi="Cambria Math" w:cs="Cambria Math"/>
          <w:sz w:val="25"/>
          <w:szCs w:val="25"/>
          <w:shd w:val="clear" w:color="auto" w:fill="F2F2F2"/>
        </w:rPr>
        <w:t>​</w:t>
      </w:r>
      <w:r>
        <w:rPr>
          <w:rStyle w:val="textlayer--absolute"/>
          <w:rFonts w:ascii="Arial" w:hAnsi="Arial" w:cs="Arial"/>
          <w:sz w:val="25"/>
          <w:szCs w:val="25"/>
          <w:shd w:val="clear" w:color="auto" w:fill="F2F2F2"/>
        </w:rPr>
        <w:t>directory, create the directory structure used by Gradle</w:t>
      </w:r>
    </w:p>
    <w:p w14:paraId="09140445" w14:textId="77777777" w:rsidR="00D0423C" w:rsidRDefault="00D0423C"/>
    <w:sectPr w:rsidR="00D042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23C"/>
    <w:rsid w:val="007649EF"/>
    <w:rsid w:val="00A165DF"/>
    <w:rsid w:val="00D04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EB9A5"/>
  <w15:chartTrackingRefBased/>
  <w15:docId w15:val="{AA930B9C-507B-4D11-8E74-851A782AE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extlayer--absolute">
    <w:name w:val="textlayer--absolute"/>
    <w:basedOn w:val="DefaultParagraphFont"/>
    <w:rsid w:val="00D0423C"/>
  </w:style>
  <w:style w:type="paragraph" w:styleId="ListParagraph">
    <w:name w:val="List Paragraph"/>
    <w:basedOn w:val="Normal"/>
    <w:uiPriority w:val="34"/>
    <w:qFormat/>
    <w:rsid w:val="00D042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</Words>
  <Characters>137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Jushy</dc:creator>
  <cp:keywords/>
  <dc:description/>
  <cp:lastModifiedBy>Jushy</cp:lastModifiedBy>
  <cp:revision>1</cp:revision>
  <dcterms:created xsi:type="dcterms:W3CDTF">2021-02-04T17:55:00Z</dcterms:created>
  <dcterms:modified xsi:type="dcterms:W3CDTF">2021-02-04T17:58:00Z</dcterms:modified>
</cp:coreProperties>
</file>