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A3817" w:rsidRDefault="00000000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Requisitos Funcionais</w:t>
      </w:r>
    </w:p>
    <w:p w14:paraId="00000002" w14:textId="77777777" w:rsidR="00AA3817" w:rsidRDefault="00AA3817">
      <w:pPr>
        <w:rPr>
          <w:b/>
          <w:sz w:val="20"/>
          <w:szCs w:val="20"/>
        </w:rPr>
      </w:pPr>
    </w:p>
    <w:p w14:paraId="00000003" w14:textId="3125D53A" w:rsidR="00AA3817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1 - CADASTRO DE </w:t>
      </w:r>
      <w:r w:rsidR="00922436">
        <w:rPr>
          <w:b/>
          <w:sz w:val="20"/>
          <w:szCs w:val="20"/>
        </w:rPr>
        <w:t>LOJA</w:t>
      </w:r>
    </w:p>
    <w:p w14:paraId="00000004" w14:textId="77777777" w:rsidR="00AA3817" w:rsidRDefault="00AA3817">
      <w:pPr>
        <w:rPr>
          <w:sz w:val="20"/>
          <w:szCs w:val="20"/>
        </w:rPr>
      </w:pPr>
    </w:p>
    <w:p w14:paraId="00000005" w14:textId="64E22FCB" w:rsidR="00AA3817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Registrar e gerenciar informações das </w:t>
      </w:r>
      <w:r w:rsidR="00922436">
        <w:rPr>
          <w:sz w:val="20"/>
          <w:szCs w:val="20"/>
        </w:rPr>
        <w:t>lojas</w:t>
      </w:r>
      <w:r>
        <w:rPr>
          <w:sz w:val="20"/>
          <w:szCs w:val="20"/>
        </w:rPr>
        <w:t>, como nome, CNPJ e informações de contato.</w:t>
      </w:r>
    </w:p>
    <w:p w14:paraId="00000006" w14:textId="0C793175" w:rsidR="00AA3817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Permitir a criação, edição e exclusão de registros de </w:t>
      </w:r>
      <w:r w:rsidR="00922436">
        <w:rPr>
          <w:sz w:val="20"/>
          <w:szCs w:val="20"/>
        </w:rPr>
        <w:t>lojas</w:t>
      </w:r>
      <w:r>
        <w:rPr>
          <w:sz w:val="20"/>
          <w:szCs w:val="20"/>
        </w:rPr>
        <w:t>.</w:t>
      </w:r>
    </w:p>
    <w:p w14:paraId="00000007" w14:textId="054684BD" w:rsidR="00AA3817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Visualizar uma lista de </w:t>
      </w:r>
      <w:r w:rsidR="00922436">
        <w:rPr>
          <w:sz w:val="20"/>
          <w:szCs w:val="20"/>
        </w:rPr>
        <w:t>lojas</w:t>
      </w:r>
      <w:r>
        <w:rPr>
          <w:sz w:val="20"/>
          <w:szCs w:val="20"/>
        </w:rPr>
        <w:t xml:space="preserve"> cadastradas.</w:t>
      </w:r>
    </w:p>
    <w:p w14:paraId="00000008" w14:textId="77777777" w:rsidR="00AA3817" w:rsidRDefault="00AA3817">
      <w:pPr>
        <w:rPr>
          <w:sz w:val="20"/>
          <w:szCs w:val="20"/>
        </w:rPr>
      </w:pPr>
    </w:p>
    <w:p w14:paraId="00000009" w14:textId="77777777" w:rsidR="00AA3817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2 - CADASTRO DE FORNECEDORES</w:t>
      </w:r>
    </w:p>
    <w:p w14:paraId="0000000A" w14:textId="77777777" w:rsidR="00AA3817" w:rsidRDefault="00AA3817">
      <w:pPr>
        <w:rPr>
          <w:sz w:val="20"/>
          <w:szCs w:val="20"/>
        </w:rPr>
      </w:pPr>
    </w:p>
    <w:p w14:paraId="0000000B" w14:textId="77777777" w:rsidR="00AA3817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Realizar o cadastro de fornecedores, incluindo informações como nome, CNPJ e informações de contato.</w:t>
      </w:r>
    </w:p>
    <w:p w14:paraId="0000000C" w14:textId="77777777" w:rsidR="00AA3817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Permitir a criação, edição e exclusão de registros de fornecedores.</w:t>
      </w:r>
    </w:p>
    <w:p w14:paraId="0000000D" w14:textId="77777777" w:rsidR="00AA3817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Associar os combustíveis fornecidos a cada fornecedor.</w:t>
      </w:r>
    </w:p>
    <w:p w14:paraId="0000000E" w14:textId="77777777" w:rsidR="00AA3817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Manter um registro dos combustíveis fornecidos por cada fornecedor.</w:t>
      </w:r>
    </w:p>
    <w:p w14:paraId="0000000F" w14:textId="77777777" w:rsidR="00AA3817" w:rsidRDefault="00AA3817">
      <w:pPr>
        <w:rPr>
          <w:sz w:val="20"/>
          <w:szCs w:val="20"/>
        </w:rPr>
      </w:pPr>
    </w:p>
    <w:p w14:paraId="00000010" w14:textId="77777777" w:rsidR="00AA3817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3 - CADASTRO DE COMBUSTÍVEL</w:t>
      </w:r>
    </w:p>
    <w:p w14:paraId="00000011" w14:textId="77777777" w:rsidR="00AA3817" w:rsidRDefault="00AA3817">
      <w:pPr>
        <w:rPr>
          <w:sz w:val="20"/>
          <w:szCs w:val="20"/>
        </w:rPr>
      </w:pPr>
    </w:p>
    <w:p w14:paraId="00000012" w14:textId="77777777" w:rsidR="00AA3817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Cadastrar os combustíveis disponíveis, incluindo informações como nome.</w:t>
      </w:r>
    </w:p>
    <w:p w14:paraId="00000013" w14:textId="77777777" w:rsidR="00AA3817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Permitir a criação, edição e exclusão de registros de combustíveis.</w:t>
      </w:r>
    </w:p>
    <w:p w14:paraId="00000014" w14:textId="77777777" w:rsidR="00AA3817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Associar fornecedores aos combustíveis, indicando quais fornecedores fornecem quais combustíveis.</w:t>
      </w:r>
    </w:p>
    <w:p w14:paraId="00000015" w14:textId="77777777" w:rsidR="00AA3817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Visualizar uma lista de combustíveis cadastrados.</w:t>
      </w:r>
    </w:p>
    <w:p w14:paraId="00000016" w14:textId="77777777" w:rsidR="00AA3817" w:rsidRDefault="00AA3817">
      <w:pPr>
        <w:rPr>
          <w:sz w:val="20"/>
          <w:szCs w:val="20"/>
        </w:rPr>
      </w:pPr>
    </w:p>
    <w:p w14:paraId="0000001E" w14:textId="7BC6A2F5" w:rsidR="00AA3817" w:rsidRDefault="00F95A13">
      <w:pPr>
        <w:rPr>
          <w:b/>
          <w:sz w:val="20"/>
          <w:szCs w:val="20"/>
        </w:rPr>
      </w:pPr>
      <w:r>
        <w:rPr>
          <w:b/>
          <w:sz w:val="20"/>
          <w:szCs w:val="20"/>
        </w:rPr>
        <w:t>4</w:t>
      </w:r>
      <w:r w:rsidR="00000000">
        <w:rPr>
          <w:b/>
          <w:sz w:val="20"/>
          <w:szCs w:val="20"/>
        </w:rPr>
        <w:t xml:space="preserve"> - CADASTRO DE BOMBAS DE COMBUSTÍVEL</w:t>
      </w:r>
    </w:p>
    <w:p w14:paraId="0000001F" w14:textId="77777777" w:rsidR="00AA3817" w:rsidRDefault="00AA3817">
      <w:pPr>
        <w:rPr>
          <w:sz w:val="20"/>
          <w:szCs w:val="20"/>
        </w:rPr>
      </w:pPr>
    </w:p>
    <w:p w14:paraId="00000020" w14:textId="77777777" w:rsidR="00AA3817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Cadastrar as bombas de combustível disponíveis, incluindo informações como número de identificação, tipo de combustível suportado e sua capacidade de armazenamento.</w:t>
      </w:r>
    </w:p>
    <w:p w14:paraId="00000021" w14:textId="77777777" w:rsidR="00AA3817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Permitir a criação, edição e exclusão de registros de bombas de combustível.</w:t>
      </w:r>
    </w:p>
    <w:p w14:paraId="00000022" w14:textId="77777777" w:rsidR="00AA3817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Associar cada bomba de combustível ao tipo de combustível correspondente.</w:t>
      </w:r>
    </w:p>
    <w:p w14:paraId="00000023" w14:textId="77777777" w:rsidR="00AA3817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Associar cada bomba de combustível ao fornecedor responsável.</w:t>
      </w:r>
    </w:p>
    <w:p w14:paraId="00000024" w14:textId="77777777" w:rsidR="00AA3817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Visualizar uma lista de bombas de combustível cadastradas.</w:t>
      </w:r>
    </w:p>
    <w:p w14:paraId="00000025" w14:textId="77777777" w:rsidR="00AA3817" w:rsidRDefault="00AA3817">
      <w:pPr>
        <w:rPr>
          <w:sz w:val="20"/>
          <w:szCs w:val="20"/>
        </w:rPr>
      </w:pPr>
    </w:p>
    <w:p w14:paraId="00000026" w14:textId="0FE04FCD" w:rsidR="00AA3817" w:rsidRDefault="00F95A13">
      <w:pPr>
        <w:rPr>
          <w:b/>
          <w:sz w:val="20"/>
          <w:szCs w:val="20"/>
        </w:rPr>
      </w:pPr>
      <w:r>
        <w:rPr>
          <w:b/>
          <w:sz w:val="20"/>
          <w:szCs w:val="20"/>
        </w:rPr>
        <w:t>5</w:t>
      </w:r>
      <w:r w:rsidR="00000000">
        <w:rPr>
          <w:b/>
          <w:sz w:val="20"/>
          <w:szCs w:val="20"/>
        </w:rPr>
        <w:t xml:space="preserve"> - CADASTRO DE MOVIMENTAÇÃO</w:t>
      </w:r>
    </w:p>
    <w:p w14:paraId="00000027" w14:textId="77777777" w:rsidR="00AA3817" w:rsidRDefault="00AA3817">
      <w:pPr>
        <w:rPr>
          <w:sz w:val="20"/>
          <w:szCs w:val="20"/>
        </w:rPr>
      </w:pPr>
    </w:p>
    <w:p w14:paraId="00000028" w14:textId="77777777" w:rsidR="00AA3817" w:rsidRDefault="00000000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Registrar as movimentações de combustível, incluindo informações como data, quantidade de combustível e bomba de combustível utilizada.</w:t>
      </w:r>
    </w:p>
    <w:p w14:paraId="00000029" w14:textId="77777777" w:rsidR="00AA3817" w:rsidRDefault="00000000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Permitir a criação, edição e exclusão de registros de movimentações.</w:t>
      </w:r>
    </w:p>
    <w:p w14:paraId="0000002A" w14:textId="77777777" w:rsidR="00AA3817" w:rsidRDefault="00000000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Visualizar o histórico de movimentações de combustível.</w:t>
      </w:r>
    </w:p>
    <w:p w14:paraId="0000002B" w14:textId="750C5D1C" w:rsidR="00AA3817" w:rsidRDefault="00000000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Gerar relatórios de movimentações por período, tipo de combustível, bomba de </w:t>
      </w:r>
      <w:r w:rsidR="00792638">
        <w:rPr>
          <w:sz w:val="20"/>
          <w:szCs w:val="20"/>
        </w:rPr>
        <w:t>combustível etc.</w:t>
      </w:r>
      <w:r>
        <w:br w:type="page"/>
      </w:r>
    </w:p>
    <w:p w14:paraId="0000002C" w14:textId="6D9AC9D6" w:rsidR="00AA3817" w:rsidRDefault="00F95A13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6</w:t>
      </w:r>
      <w:r w:rsidR="00112717">
        <w:rPr>
          <w:b/>
          <w:sz w:val="20"/>
          <w:szCs w:val="20"/>
        </w:rPr>
        <w:t xml:space="preserve"> - CADASTRO DE FUNCIONÁRIO</w:t>
      </w:r>
    </w:p>
    <w:p w14:paraId="0000002D" w14:textId="77777777" w:rsidR="00AA3817" w:rsidRDefault="00AA3817">
      <w:pPr>
        <w:rPr>
          <w:sz w:val="20"/>
          <w:szCs w:val="20"/>
        </w:rPr>
      </w:pPr>
    </w:p>
    <w:p w14:paraId="0000002E" w14:textId="77777777" w:rsidR="00AA3817" w:rsidRDefault="00000000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Registrar e gerenciar informações dos funcionários, como nome e CPF.</w:t>
      </w:r>
    </w:p>
    <w:p w14:paraId="0000002F" w14:textId="77777777" w:rsidR="00AA3817" w:rsidRDefault="00000000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Permitir a criação, edição e exclusão de registros de funcionários.</w:t>
      </w:r>
    </w:p>
    <w:p w14:paraId="00000030" w14:textId="77777777" w:rsidR="00AA3817" w:rsidRDefault="00000000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Visualizar uma lista de funcionários cadastrados.</w:t>
      </w:r>
    </w:p>
    <w:p w14:paraId="00000031" w14:textId="77777777" w:rsidR="00AA3817" w:rsidRDefault="00000000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Associar funcionários a fornecedores</w:t>
      </w:r>
      <w:r>
        <w:br w:type="page"/>
      </w:r>
    </w:p>
    <w:p w14:paraId="00000032" w14:textId="77777777" w:rsidR="00AA3817" w:rsidRDefault="00000000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Requisitos </w:t>
      </w:r>
      <w:proofErr w:type="gramStart"/>
      <w:r>
        <w:rPr>
          <w:b/>
          <w:sz w:val="20"/>
          <w:szCs w:val="20"/>
        </w:rPr>
        <w:t>não Funcionais</w:t>
      </w:r>
      <w:proofErr w:type="gramEnd"/>
    </w:p>
    <w:p w14:paraId="00000033" w14:textId="77777777" w:rsidR="00AA3817" w:rsidRDefault="00AA3817">
      <w:pPr>
        <w:rPr>
          <w:sz w:val="20"/>
          <w:szCs w:val="20"/>
        </w:rPr>
      </w:pPr>
    </w:p>
    <w:p w14:paraId="00000034" w14:textId="77777777" w:rsidR="00AA3817" w:rsidRDefault="00000000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SEGURANÇA</w:t>
      </w:r>
      <w:r>
        <w:rPr>
          <w:sz w:val="20"/>
          <w:szCs w:val="20"/>
        </w:rPr>
        <w:t>: Garantir a segurança dos dados cadastrados, protegendo as informações confidenciais das empresas, fornecedores e movimentações de combustível. Isso pode incluir criptografia dos dados, controle de acesso baseado em funções, auditoria de registros e políticas de privacidade.</w:t>
      </w:r>
    </w:p>
    <w:p w14:paraId="00000035" w14:textId="77777777" w:rsidR="00AA3817" w:rsidRDefault="00AA3817">
      <w:pPr>
        <w:jc w:val="both"/>
        <w:rPr>
          <w:sz w:val="20"/>
          <w:szCs w:val="20"/>
        </w:rPr>
      </w:pPr>
    </w:p>
    <w:p w14:paraId="00000036" w14:textId="77777777" w:rsidR="00AA3817" w:rsidRDefault="00000000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DESEMPENHO</w:t>
      </w:r>
      <w:r>
        <w:rPr>
          <w:sz w:val="20"/>
          <w:szCs w:val="20"/>
        </w:rPr>
        <w:t>: O sistema deve ser capaz de lidar com um grande volume de registros de empresas, fornecedores, combustíveis, tipos de combustível, bombas de combustível e movimentações de forma eficiente e responsiva. Ele deve ser capaz de suportar um número significativo de usuários simultâneos sem degradar o desempenho.</w:t>
      </w:r>
    </w:p>
    <w:p w14:paraId="00000037" w14:textId="77777777" w:rsidR="00AA3817" w:rsidRDefault="00AA3817">
      <w:pPr>
        <w:jc w:val="both"/>
        <w:rPr>
          <w:sz w:val="20"/>
          <w:szCs w:val="20"/>
        </w:rPr>
      </w:pPr>
    </w:p>
    <w:p w14:paraId="00000038" w14:textId="77777777" w:rsidR="00AA3817" w:rsidRDefault="00000000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USABILIDADE</w:t>
      </w:r>
      <w:r>
        <w:rPr>
          <w:sz w:val="20"/>
          <w:szCs w:val="20"/>
        </w:rPr>
        <w:t>: O sistema deve ser intuitivo e fácil de usar, permitindo que os usuários realizem as tarefas de cadastro, edição, exclusão e visualização de forma rápida e eficiente. A interface deve ser amigável e ter uma navegação clara, com instruções claras sobre como realizar as operações.</w:t>
      </w:r>
    </w:p>
    <w:p w14:paraId="00000039" w14:textId="77777777" w:rsidR="00AA3817" w:rsidRDefault="00AA3817">
      <w:pPr>
        <w:jc w:val="both"/>
        <w:rPr>
          <w:sz w:val="20"/>
          <w:szCs w:val="20"/>
        </w:rPr>
      </w:pPr>
    </w:p>
    <w:p w14:paraId="0000003A" w14:textId="77777777" w:rsidR="00AA3817" w:rsidRDefault="00000000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CONFIABILIDADE</w:t>
      </w:r>
      <w:r>
        <w:rPr>
          <w:sz w:val="20"/>
          <w:szCs w:val="20"/>
        </w:rPr>
        <w:t>: O sistema deve ser confiável e estar disponível para uso durante a maior parte do tempo. Isso pode envolver a implementação de redundância de servidores, backups regulares dos dados e mecanismos de recuperação de falhas.</w:t>
      </w:r>
    </w:p>
    <w:p w14:paraId="0000003B" w14:textId="77777777" w:rsidR="00AA3817" w:rsidRDefault="00AA3817">
      <w:pPr>
        <w:jc w:val="both"/>
        <w:rPr>
          <w:sz w:val="20"/>
          <w:szCs w:val="20"/>
        </w:rPr>
      </w:pPr>
    </w:p>
    <w:p w14:paraId="0000003C" w14:textId="77777777" w:rsidR="00AA3817" w:rsidRDefault="00000000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ESCALABILIDADE</w:t>
      </w:r>
      <w:r>
        <w:rPr>
          <w:sz w:val="20"/>
          <w:szCs w:val="20"/>
        </w:rPr>
        <w:t>: O sistema deve ser projetado para lidar com o crescimento futuro, permitindo o aumento da quantidade de registros e do número de usuários sem comprometer o desempenho. Isso pode incluir o uso de tecnologias escaláveis, como bancos de dados distribuídos e balanceamento de carga.</w:t>
      </w:r>
    </w:p>
    <w:p w14:paraId="0000003F" w14:textId="77777777" w:rsidR="00AA3817" w:rsidRDefault="00AA3817">
      <w:pPr>
        <w:jc w:val="both"/>
        <w:rPr>
          <w:sz w:val="20"/>
          <w:szCs w:val="20"/>
        </w:rPr>
      </w:pPr>
    </w:p>
    <w:p w14:paraId="00000040" w14:textId="77777777" w:rsidR="00AA3817" w:rsidRDefault="00000000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MANUTENÇÃO</w:t>
      </w:r>
      <w:r>
        <w:rPr>
          <w:sz w:val="20"/>
          <w:szCs w:val="20"/>
        </w:rPr>
        <w:t>: O sistema deve ser de fácil manutenção, permitindo atualizações, correções de bugs e melhorias no futuro. Ele deve ser modular, bem documentado e seguir boas práticas de desenvolvimento de software.</w:t>
      </w:r>
    </w:p>
    <w:p w14:paraId="00000041" w14:textId="77777777" w:rsidR="00AA3817" w:rsidRDefault="00AA3817">
      <w:pPr>
        <w:jc w:val="both"/>
        <w:rPr>
          <w:sz w:val="20"/>
          <w:szCs w:val="20"/>
        </w:rPr>
      </w:pPr>
    </w:p>
    <w:p w14:paraId="00000042" w14:textId="77777777" w:rsidR="00AA3817" w:rsidRDefault="00000000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INTERNACIONALIZAÇÃO</w:t>
      </w:r>
      <w:r>
        <w:rPr>
          <w:sz w:val="20"/>
          <w:szCs w:val="20"/>
        </w:rPr>
        <w:t>: O sistema deve ser projetado para suportar diferentes idiomas e localizações. Isso pode incluir a capacidade de exibir informações em diferentes idiomas, formatos de data e moeda, de acordo com as preferências do usuário.</w:t>
      </w:r>
    </w:p>
    <w:p w14:paraId="00000043" w14:textId="77777777" w:rsidR="00AA3817" w:rsidRDefault="00AA3817">
      <w:pPr>
        <w:jc w:val="both"/>
        <w:rPr>
          <w:sz w:val="20"/>
          <w:szCs w:val="20"/>
        </w:rPr>
      </w:pPr>
    </w:p>
    <w:p w14:paraId="00000044" w14:textId="77777777" w:rsidR="00AA3817" w:rsidRDefault="00000000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COMPLIANCE</w:t>
      </w:r>
      <w:r>
        <w:rPr>
          <w:sz w:val="20"/>
          <w:szCs w:val="20"/>
        </w:rPr>
        <w:t>: O sistema deve estar em conformidade com as leis e regulamentações relevantes, como proteção de dados, regulamentos fiscais e requisitos de segurança. Ele deve garantir que as informações sejam armazenadas e tratadas de acordo com as políticas e normas aplicáveis.</w:t>
      </w:r>
    </w:p>
    <w:sectPr w:rsidR="00AA38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4EF2"/>
    <w:multiLevelType w:val="multilevel"/>
    <w:tmpl w:val="AA76FD4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7C2FAB"/>
    <w:multiLevelType w:val="multilevel"/>
    <w:tmpl w:val="D3283A8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64F5AA8"/>
    <w:multiLevelType w:val="multilevel"/>
    <w:tmpl w:val="48DA5A0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F2B6453"/>
    <w:multiLevelType w:val="multilevel"/>
    <w:tmpl w:val="44B43FC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1373FEC"/>
    <w:multiLevelType w:val="multilevel"/>
    <w:tmpl w:val="18B41F6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ADB69B1"/>
    <w:multiLevelType w:val="multilevel"/>
    <w:tmpl w:val="FF420C6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D4F1E8E"/>
    <w:multiLevelType w:val="multilevel"/>
    <w:tmpl w:val="B2BEC52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11612793">
    <w:abstractNumId w:val="3"/>
  </w:num>
  <w:num w:numId="2" w16cid:durableId="1443843485">
    <w:abstractNumId w:val="4"/>
  </w:num>
  <w:num w:numId="3" w16cid:durableId="222644408">
    <w:abstractNumId w:val="2"/>
  </w:num>
  <w:num w:numId="4" w16cid:durableId="2057509729">
    <w:abstractNumId w:val="5"/>
  </w:num>
  <w:num w:numId="5" w16cid:durableId="591550487">
    <w:abstractNumId w:val="6"/>
  </w:num>
  <w:num w:numId="6" w16cid:durableId="1133063953">
    <w:abstractNumId w:val="1"/>
  </w:num>
  <w:num w:numId="7" w16cid:durableId="909922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817"/>
    <w:rsid w:val="00112717"/>
    <w:rsid w:val="00405582"/>
    <w:rsid w:val="00792638"/>
    <w:rsid w:val="00922436"/>
    <w:rsid w:val="00AA3817"/>
    <w:rsid w:val="00F9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5BF79"/>
  <w15:docId w15:val="{B5FDD7E4-F2CB-4087-942A-9A033DD2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654</Words>
  <Characters>3537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JUSSAN IGOR DA SILVA</cp:lastModifiedBy>
  <cp:revision>9</cp:revision>
  <dcterms:created xsi:type="dcterms:W3CDTF">2023-05-22T23:56:00Z</dcterms:created>
  <dcterms:modified xsi:type="dcterms:W3CDTF">2023-06-16T21:00:00Z</dcterms:modified>
</cp:coreProperties>
</file>