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1CB064" w14:textId="77777777" w:rsidR="004525BF" w:rsidRPr="00D27817" w:rsidRDefault="004525BF" w:rsidP="004525BF">
      <w:pPr>
        <w:spacing w:after="0"/>
        <w:ind w:left="-5" w:right="34" w:hanging="10"/>
        <w:rPr>
          <w:rFonts w:ascii="Times New Roman" w:hAnsi="Times New Roman" w:cs="Times New Roman"/>
          <w:b/>
          <w:bCs/>
        </w:rPr>
      </w:pPr>
      <w:r w:rsidRPr="00D27817"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59264" behindDoc="0" locked="0" layoutInCell="1" allowOverlap="0" wp14:anchorId="4DDFF80B" wp14:editId="243B9152">
            <wp:simplePos x="0" y="0"/>
            <wp:positionH relativeFrom="column">
              <wp:posOffset>4198303</wp:posOffset>
            </wp:positionH>
            <wp:positionV relativeFrom="paragraph">
              <wp:posOffset>-343153</wp:posOffset>
            </wp:positionV>
            <wp:extent cx="1676400" cy="1457960"/>
            <wp:effectExtent l="0" t="0" r="0" b="0"/>
            <wp:wrapSquare wrapText="bothSides"/>
            <wp:docPr id="64" name="Picture 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Picture 64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76400" cy="14579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27817">
        <w:rPr>
          <w:rFonts w:ascii="Times New Roman" w:eastAsia="Calibri" w:hAnsi="Times New Roman" w:cs="Times New Roman"/>
          <w:b/>
          <w:bCs/>
          <w:sz w:val="24"/>
        </w:rPr>
        <w:t xml:space="preserve">Universidad Mariano Gálvez. </w:t>
      </w:r>
    </w:p>
    <w:p w14:paraId="77A7C544" w14:textId="77777777" w:rsidR="004525BF" w:rsidRPr="00D27817" w:rsidRDefault="004525BF" w:rsidP="004525BF">
      <w:pPr>
        <w:spacing w:after="0"/>
        <w:ind w:left="-5" w:right="34" w:hanging="10"/>
        <w:rPr>
          <w:rFonts w:ascii="Times New Roman" w:hAnsi="Times New Roman" w:cs="Times New Roman"/>
        </w:rPr>
      </w:pPr>
      <w:r w:rsidRPr="00D27817">
        <w:rPr>
          <w:rFonts w:ascii="Times New Roman" w:eastAsia="Calibri" w:hAnsi="Times New Roman" w:cs="Times New Roman"/>
          <w:b/>
          <w:bCs/>
          <w:sz w:val="24"/>
        </w:rPr>
        <w:t>Carrera:</w:t>
      </w:r>
      <w:r w:rsidRPr="00D27817">
        <w:rPr>
          <w:rFonts w:ascii="Times New Roman" w:eastAsia="Calibri" w:hAnsi="Times New Roman" w:cs="Times New Roman"/>
          <w:sz w:val="24"/>
        </w:rPr>
        <w:t xml:space="preserve"> Ingeniería en sistemas. </w:t>
      </w:r>
    </w:p>
    <w:p w14:paraId="7A47B2D7" w14:textId="6597238A" w:rsidR="004525BF" w:rsidRPr="00D27817" w:rsidRDefault="004525BF" w:rsidP="004525BF">
      <w:pPr>
        <w:spacing w:after="0"/>
        <w:ind w:left="-5" w:right="34" w:hanging="10"/>
        <w:rPr>
          <w:rFonts w:ascii="Times New Roman" w:eastAsia="Calibri" w:hAnsi="Times New Roman" w:cs="Times New Roman"/>
          <w:sz w:val="24"/>
        </w:rPr>
      </w:pPr>
      <w:r w:rsidRPr="00D27817">
        <w:rPr>
          <w:rFonts w:ascii="Times New Roman" w:eastAsia="Calibri" w:hAnsi="Times New Roman" w:cs="Times New Roman"/>
          <w:b/>
          <w:bCs/>
          <w:sz w:val="24"/>
        </w:rPr>
        <w:t>Curso:</w:t>
      </w:r>
      <w:r w:rsidRPr="00D27817">
        <w:rPr>
          <w:rFonts w:ascii="Times New Roman" w:eastAsia="Calibri" w:hAnsi="Times New Roman" w:cs="Times New Roman"/>
          <w:sz w:val="24"/>
        </w:rPr>
        <w:t xml:space="preserve"> </w:t>
      </w:r>
      <w:r>
        <w:rPr>
          <w:rFonts w:ascii="Times New Roman" w:eastAsia="Calibri" w:hAnsi="Times New Roman" w:cs="Times New Roman"/>
          <w:sz w:val="24"/>
        </w:rPr>
        <w:t>Programación</w:t>
      </w:r>
      <w:r>
        <w:rPr>
          <w:rFonts w:ascii="Times New Roman" w:eastAsia="Calibri" w:hAnsi="Times New Roman" w:cs="Times New Roman"/>
          <w:sz w:val="24"/>
        </w:rPr>
        <w:t xml:space="preserve"> II</w:t>
      </w:r>
      <w:r w:rsidRPr="00D27817">
        <w:rPr>
          <w:rFonts w:ascii="Times New Roman" w:eastAsia="Calibri" w:hAnsi="Times New Roman" w:cs="Times New Roman"/>
          <w:sz w:val="24"/>
        </w:rPr>
        <w:t xml:space="preserve"> </w:t>
      </w:r>
    </w:p>
    <w:p w14:paraId="2BA4ED19" w14:textId="45D2DA8C" w:rsidR="004525BF" w:rsidRPr="00D27817" w:rsidRDefault="004525BF" w:rsidP="004525BF">
      <w:pPr>
        <w:spacing w:after="0"/>
        <w:ind w:left="-5" w:right="34" w:hanging="10"/>
        <w:rPr>
          <w:rFonts w:ascii="Times New Roman" w:hAnsi="Times New Roman" w:cs="Times New Roman"/>
        </w:rPr>
      </w:pPr>
      <w:r w:rsidRPr="00D27817">
        <w:rPr>
          <w:rFonts w:ascii="Times New Roman" w:eastAsia="Calibri" w:hAnsi="Times New Roman" w:cs="Times New Roman"/>
          <w:b/>
          <w:bCs/>
          <w:sz w:val="24"/>
        </w:rPr>
        <w:t>Catedrático:</w:t>
      </w:r>
      <w:r>
        <w:rPr>
          <w:rFonts w:ascii="Times New Roman" w:eastAsia="Calibri" w:hAnsi="Times New Roman" w:cs="Times New Roman"/>
          <w:b/>
          <w:bCs/>
          <w:sz w:val="24"/>
        </w:rPr>
        <w:t xml:space="preserve"> </w:t>
      </w:r>
      <w:r>
        <w:rPr>
          <w:rFonts w:ascii="Times New Roman" w:eastAsia="Calibri" w:hAnsi="Times New Roman" w:cs="Times New Roman"/>
          <w:sz w:val="24"/>
        </w:rPr>
        <w:t>ING</w:t>
      </w:r>
      <w:r>
        <w:rPr>
          <w:rFonts w:ascii="Times New Roman" w:eastAsia="Calibri" w:hAnsi="Times New Roman" w:cs="Times New Roman"/>
          <w:sz w:val="24"/>
        </w:rPr>
        <w:t xml:space="preserve">. </w:t>
      </w:r>
      <w:r>
        <w:rPr>
          <w:rFonts w:ascii="Times New Roman" w:eastAsia="Calibri" w:hAnsi="Times New Roman" w:cs="Times New Roman"/>
          <w:sz w:val="24"/>
        </w:rPr>
        <w:t xml:space="preserve">David </w:t>
      </w:r>
      <w:proofErr w:type="spellStart"/>
      <w:r>
        <w:rPr>
          <w:rFonts w:ascii="Times New Roman" w:eastAsia="Calibri" w:hAnsi="Times New Roman" w:cs="Times New Roman"/>
          <w:sz w:val="24"/>
        </w:rPr>
        <w:t>Alvarez</w:t>
      </w:r>
      <w:proofErr w:type="spellEnd"/>
    </w:p>
    <w:p w14:paraId="7128AFD2" w14:textId="77777777" w:rsidR="004525BF" w:rsidRPr="00D27817" w:rsidRDefault="004525BF" w:rsidP="004525BF">
      <w:pPr>
        <w:spacing w:after="176"/>
        <w:ind w:right="34"/>
        <w:rPr>
          <w:rFonts w:ascii="Times New Roman" w:hAnsi="Times New Roman" w:cs="Times New Roman"/>
        </w:rPr>
      </w:pPr>
      <w:r w:rsidRPr="00D27817">
        <w:rPr>
          <w:rFonts w:ascii="Times New Roman" w:eastAsia="Calibri" w:hAnsi="Times New Roman" w:cs="Times New Roman"/>
          <w:sz w:val="24"/>
        </w:rPr>
        <w:t xml:space="preserve"> </w:t>
      </w:r>
    </w:p>
    <w:p w14:paraId="40EE0007" w14:textId="77777777" w:rsidR="004525BF" w:rsidRPr="00D27817" w:rsidRDefault="004525BF" w:rsidP="004525BF">
      <w:pPr>
        <w:ind w:right="34"/>
        <w:rPr>
          <w:rFonts w:ascii="Times New Roman" w:hAnsi="Times New Roman" w:cs="Times New Roman"/>
        </w:rPr>
      </w:pPr>
      <w:r w:rsidRPr="00D27817">
        <w:rPr>
          <w:rFonts w:ascii="Times New Roman" w:eastAsia="Calibri" w:hAnsi="Times New Roman" w:cs="Times New Roman"/>
          <w:sz w:val="24"/>
        </w:rPr>
        <w:t xml:space="preserve"> </w:t>
      </w:r>
      <w:r w:rsidRPr="00D27817">
        <w:rPr>
          <w:rFonts w:ascii="Times New Roman" w:eastAsia="Calibri" w:hAnsi="Times New Roman" w:cs="Times New Roman"/>
          <w:sz w:val="24"/>
        </w:rPr>
        <w:tab/>
        <w:t xml:space="preserve"> </w:t>
      </w:r>
    </w:p>
    <w:p w14:paraId="0583E663" w14:textId="77777777" w:rsidR="004525BF" w:rsidRPr="00D27817" w:rsidRDefault="004525BF" w:rsidP="004525BF">
      <w:pPr>
        <w:spacing w:after="164"/>
        <w:ind w:right="724"/>
        <w:jc w:val="center"/>
        <w:rPr>
          <w:rFonts w:ascii="Times New Roman" w:hAnsi="Times New Roman" w:cs="Times New Roman"/>
        </w:rPr>
      </w:pPr>
      <w:r w:rsidRPr="00D27817">
        <w:rPr>
          <w:rFonts w:ascii="Times New Roman" w:eastAsia="Calibri" w:hAnsi="Times New Roman" w:cs="Times New Roman"/>
          <w:sz w:val="24"/>
        </w:rPr>
        <w:t xml:space="preserve"> </w:t>
      </w:r>
    </w:p>
    <w:p w14:paraId="302A0F46" w14:textId="77777777" w:rsidR="004525BF" w:rsidRPr="00D27817" w:rsidRDefault="004525BF" w:rsidP="004525BF">
      <w:pPr>
        <w:ind w:right="724"/>
        <w:jc w:val="center"/>
        <w:rPr>
          <w:rFonts w:ascii="Times New Roman" w:hAnsi="Times New Roman" w:cs="Times New Roman"/>
        </w:rPr>
      </w:pPr>
      <w:r w:rsidRPr="00D27817">
        <w:rPr>
          <w:rFonts w:ascii="Times New Roman" w:eastAsia="Calibri" w:hAnsi="Times New Roman" w:cs="Times New Roman"/>
          <w:sz w:val="24"/>
        </w:rPr>
        <w:t xml:space="preserve"> </w:t>
      </w:r>
    </w:p>
    <w:p w14:paraId="5898C9D1" w14:textId="77777777" w:rsidR="004525BF" w:rsidRPr="00D27817" w:rsidRDefault="004525BF" w:rsidP="004525BF">
      <w:pPr>
        <w:ind w:right="724"/>
        <w:jc w:val="center"/>
        <w:rPr>
          <w:rFonts w:ascii="Times New Roman" w:hAnsi="Times New Roman" w:cs="Times New Roman"/>
        </w:rPr>
      </w:pPr>
      <w:r w:rsidRPr="00D27817">
        <w:rPr>
          <w:rFonts w:ascii="Times New Roman" w:eastAsia="Calibri" w:hAnsi="Times New Roman" w:cs="Times New Roman"/>
          <w:sz w:val="24"/>
        </w:rPr>
        <w:t xml:space="preserve"> </w:t>
      </w:r>
    </w:p>
    <w:p w14:paraId="78834B83" w14:textId="77777777" w:rsidR="004525BF" w:rsidRPr="00D27817" w:rsidRDefault="004525BF" w:rsidP="004525BF">
      <w:pPr>
        <w:ind w:right="724"/>
        <w:jc w:val="center"/>
        <w:rPr>
          <w:rFonts w:ascii="Times New Roman" w:hAnsi="Times New Roman" w:cs="Times New Roman"/>
        </w:rPr>
      </w:pPr>
      <w:r w:rsidRPr="00D27817">
        <w:rPr>
          <w:rFonts w:ascii="Times New Roman" w:eastAsia="Calibri" w:hAnsi="Times New Roman" w:cs="Times New Roman"/>
          <w:sz w:val="24"/>
        </w:rPr>
        <w:t xml:space="preserve"> </w:t>
      </w:r>
    </w:p>
    <w:p w14:paraId="5FF4D2B4" w14:textId="77777777" w:rsidR="004525BF" w:rsidRPr="00D27817" w:rsidRDefault="004525BF" w:rsidP="004525BF">
      <w:pPr>
        <w:ind w:right="724"/>
        <w:jc w:val="center"/>
        <w:rPr>
          <w:rFonts w:ascii="Times New Roman" w:hAnsi="Times New Roman" w:cs="Times New Roman"/>
        </w:rPr>
      </w:pPr>
      <w:r w:rsidRPr="00D27817">
        <w:rPr>
          <w:rFonts w:ascii="Times New Roman" w:eastAsia="Calibri" w:hAnsi="Times New Roman" w:cs="Times New Roman"/>
          <w:sz w:val="24"/>
        </w:rPr>
        <w:t xml:space="preserve"> </w:t>
      </w:r>
    </w:p>
    <w:p w14:paraId="4E4435CE" w14:textId="77777777" w:rsidR="004525BF" w:rsidRDefault="004525BF" w:rsidP="004525BF">
      <w:pPr>
        <w:ind w:right="724"/>
        <w:jc w:val="center"/>
        <w:rPr>
          <w:rFonts w:ascii="Times New Roman" w:eastAsia="Calibri" w:hAnsi="Times New Roman" w:cs="Times New Roman"/>
          <w:sz w:val="24"/>
        </w:rPr>
      </w:pPr>
      <w:r w:rsidRPr="00D27817">
        <w:rPr>
          <w:rFonts w:ascii="Times New Roman" w:eastAsia="Calibri" w:hAnsi="Times New Roman" w:cs="Times New Roman"/>
          <w:sz w:val="24"/>
        </w:rPr>
        <w:t xml:space="preserve"> </w:t>
      </w:r>
    </w:p>
    <w:p w14:paraId="29D107B0" w14:textId="77777777" w:rsidR="004525BF" w:rsidRPr="00D27817" w:rsidRDefault="004525BF" w:rsidP="004525BF">
      <w:pPr>
        <w:ind w:right="724"/>
        <w:jc w:val="center"/>
        <w:rPr>
          <w:rFonts w:ascii="Times New Roman" w:hAnsi="Times New Roman" w:cs="Times New Roman"/>
        </w:rPr>
      </w:pPr>
    </w:p>
    <w:p w14:paraId="5320BB56" w14:textId="77777777" w:rsidR="004525BF" w:rsidRPr="00D27817" w:rsidRDefault="004525BF" w:rsidP="004525BF">
      <w:pPr>
        <w:ind w:right="724"/>
        <w:jc w:val="center"/>
        <w:rPr>
          <w:rFonts w:ascii="Times New Roman" w:hAnsi="Times New Roman" w:cs="Times New Roman"/>
        </w:rPr>
      </w:pPr>
      <w:r w:rsidRPr="00D27817">
        <w:rPr>
          <w:rFonts w:ascii="Times New Roman" w:eastAsia="Calibri" w:hAnsi="Times New Roman" w:cs="Times New Roman"/>
          <w:sz w:val="24"/>
        </w:rPr>
        <w:t xml:space="preserve"> </w:t>
      </w:r>
    </w:p>
    <w:p w14:paraId="29BFA843" w14:textId="77777777" w:rsidR="004525BF" w:rsidRPr="00D27817" w:rsidRDefault="004525BF" w:rsidP="004525BF">
      <w:pPr>
        <w:ind w:left="10" w:right="775" w:hanging="10"/>
        <w:jc w:val="center"/>
        <w:rPr>
          <w:rFonts w:ascii="Times New Roman" w:hAnsi="Times New Roman" w:cs="Times New Roman"/>
          <w:b/>
          <w:bCs/>
        </w:rPr>
      </w:pPr>
      <w:r w:rsidRPr="00D27817">
        <w:rPr>
          <w:rFonts w:ascii="Times New Roman" w:eastAsia="Calibri" w:hAnsi="Times New Roman" w:cs="Times New Roman"/>
          <w:b/>
          <w:bCs/>
          <w:sz w:val="24"/>
        </w:rPr>
        <w:t xml:space="preserve">Tema: </w:t>
      </w:r>
    </w:p>
    <w:p w14:paraId="38A6D9E6" w14:textId="3D23558D" w:rsidR="004525BF" w:rsidRDefault="002330BF" w:rsidP="002330BF">
      <w:pPr>
        <w:ind w:left="10" w:right="775" w:hanging="10"/>
        <w:jc w:val="center"/>
        <w:rPr>
          <w:rFonts w:ascii="Times New Roman" w:eastAsia="Calibri" w:hAnsi="Times New Roman" w:cs="Times New Roman"/>
          <w:sz w:val="24"/>
        </w:rPr>
      </w:pPr>
      <w:r>
        <w:rPr>
          <w:rFonts w:ascii="Times New Roman" w:eastAsia="Calibri" w:hAnsi="Times New Roman" w:cs="Times New Roman"/>
          <w:sz w:val="24"/>
        </w:rPr>
        <w:t>Arquitectura por capas</w:t>
      </w:r>
    </w:p>
    <w:p w14:paraId="7FB398FB" w14:textId="3CC6979E" w:rsidR="002330BF" w:rsidRPr="002330BF" w:rsidRDefault="002330BF" w:rsidP="004525BF">
      <w:pPr>
        <w:ind w:left="10" w:right="775" w:hanging="10"/>
        <w:jc w:val="center"/>
        <w:rPr>
          <w:rFonts w:ascii="Times New Roman" w:eastAsia="Calibri" w:hAnsi="Times New Roman" w:cs="Times New Roman"/>
          <w:b/>
          <w:bCs/>
          <w:sz w:val="24"/>
        </w:rPr>
      </w:pPr>
      <w:r>
        <w:rPr>
          <w:rFonts w:ascii="Times New Roman" w:eastAsia="Calibri" w:hAnsi="Times New Roman" w:cs="Times New Roman"/>
          <w:b/>
          <w:bCs/>
          <w:sz w:val="24"/>
        </w:rPr>
        <w:t>Biblioteca-API</w:t>
      </w:r>
    </w:p>
    <w:p w14:paraId="740211EF" w14:textId="77777777" w:rsidR="004525BF" w:rsidRPr="00D27817" w:rsidRDefault="004525BF" w:rsidP="004525BF">
      <w:pPr>
        <w:ind w:left="10" w:right="775" w:hanging="10"/>
        <w:jc w:val="center"/>
        <w:rPr>
          <w:rFonts w:ascii="Times New Roman" w:hAnsi="Times New Roman" w:cs="Times New Roman"/>
        </w:rPr>
      </w:pPr>
    </w:p>
    <w:p w14:paraId="0E7705AC" w14:textId="77777777" w:rsidR="004525BF" w:rsidRPr="00D27817" w:rsidRDefault="004525BF" w:rsidP="004525BF">
      <w:pPr>
        <w:ind w:right="724"/>
        <w:jc w:val="center"/>
        <w:rPr>
          <w:rFonts w:ascii="Times New Roman" w:hAnsi="Times New Roman" w:cs="Times New Roman"/>
        </w:rPr>
      </w:pPr>
      <w:r w:rsidRPr="00D27817">
        <w:rPr>
          <w:rFonts w:ascii="Times New Roman" w:eastAsia="Calibri" w:hAnsi="Times New Roman" w:cs="Times New Roman"/>
          <w:sz w:val="24"/>
        </w:rPr>
        <w:t xml:space="preserve"> </w:t>
      </w:r>
    </w:p>
    <w:p w14:paraId="0721571A" w14:textId="77777777" w:rsidR="004525BF" w:rsidRPr="00D27817" w:rsidRDefault="004525BF" w:rsidP="004525BF">
      <w:pPr>
        <w:ind w:right="724"/>
        <w:jc w:val="center"/>
        <w:rPr>
          <w:rFonts w:ascii="Times New Roman" w:hAnsi="Times New Roman" w:cs="Times New Roman"/>
        </w:rPr>
      </w:pPr>
      <w:r w:rsidRPr="00D27817">
        <w:rPr>
          <w:rFonts w:ascii="Times New Roman" w:eastAsia="Calibri" w:hAnsi="Times New Roman" w:cs="Times New Roman"/>
          <w:sz w:val="24"/>
        </w:rPr>
        <w:t xml:space="preserve"> </w:t>
      </w:r>
    </w:p>
    <w:p w14:paraId="25173C17" w14:textId="77777777" w:rsidR="004525BF" w:rsidRPr="00D27817" w:rsidRDefault="004525BF" w:rsidP="004525BF">
      <w:pPr>
        <w:ind w:right="724"/>
        <w:jc w:val="center"/>
        <w:rPr>
          <w:rFonts w:ascii="Times New Roman" w:hAnsi="Times New Roman" w:cs="Times New Roman"/>
        </w:rPr>
      </w:pPr>
      <w:r w:rsidRPr="00D27817">
        <w:rPr>
          <w:rFonts w:ascii="Times New Roman" w:eastAsia="Calibri" w:hAnsi="Times New Roman" w:cs="Times New Roman"/>
          <w:sz w:val="24"/>
        </w:rPr>
        <w:t xml:space="preserve"> </w:t>
      </w:r>
    </w:p>
    <w:p w14:paraId="07690850" w14:textId="77777777" w:rsidR="004525BF" w:rsidRPr="00D27817" w:rsidRDefault="004525BF" w:rsidP="004525BF">
      <w:pPr>
        <w:ind w:right="724"/>
        <w:jc w:val="center"/>
        <w:rPr>
          <w:rFonts w:ascii="Times New Roman" w:hAnsi="Times New Roman" w:cs="Times New Roman"/>
        </w:rPr>
      </w:pPr>
      <w:r w:rsidRPr="00D27817">
        <w:rPr>
          <w:rFonts w:ascii="Times New Roman" w:eastAsia="Calibri" w:hAnsi="Times New Roman" w:cs="Times New Roman"/>
          <w:sz w:val="24"/>
        </w:rPr>
        <w:t xml:space="preserve"> </w:t>
      </w:r>
    </w:p>
    <w:p w14:paraId="6370A340" w14:textId="77777777" w:rsidR="004525BF" w:rsidRPr="00D27817" w:rsidRDefault="004525BF" w:rsidP="004525BF">
      <w:pPr>
        <w:rPr>
          <w:rFonts w:ascii="Times New Roman" w:hAnsi="Times New Roman" w:cs="Times New Roman"/>
        </w:rPr>
      </w:pPr>
      <w:r w:rsidRPr="00D27817">
        <w:rPr>
          <w:rFonts w:ascii="Times New Roman" w:eastAsia="Calibri" w:hAnsi="Times New Roman" w:cs="Times New Roman"/>
          <w:sz w:val="24"/>
        </w:rPr>
        <w:t xml:space="preserve"> </w:t>
      </w:r>
    </w:p>
    <w:p w14:paraId="7333C54F" w14:textId="77777777" w:rsidR="004525BF" w:rsidRDefault="004525BF" w:rsidP="004525BF">
      <w:pPr>
        <w:rPr>
          <w:rFonts w:ascii="Times New Roman" w:eastAsia="Calibri" w:hAnsi="Times New Roman" w:cs="Times New Roman"/>
          <w:sz w:val="24"/>
        </w:rPr>
      </w:pPr>
      <w:r w:rsidRPr="00D27817">
        <w:rPr>
          <w:rFonts w:ascii="Times New Roman" w:eastAsia="Calibri" w:hAnsi="Times New Roman" w:cs="Times New Roman"/>
          <w:sz w:val="24"/>
        </w:rPr>
        <w:t xml:space="preserve"> </w:t>
      </w:r>
    </w:p>
    <w:p w14:paraId="24255998" w14:textId="77777777" w:rsidR="004525BF" w:rsidRDefault="004525BF" w:rsidP="004525BF">
      <w:pPr>
        <w:rPr>
          <w:rFonts w:ascii="Times New Roman" w:eastAsia="Calibri" w:hAnsi="Times New Roman" w:cs="Times New Roman"/>
          <w:sz w:val="24"/>
        </w:rPr>
      </w:pPr>
    </w:p>
    <w:p w14:paraId="47EAD34A" w14:textId="77777777" w:rsidR="004525BF" w:rsidRPr="00D27817" w:rsidRDefault="004525BF" w:rsidP="004525BF">
      <w:pPr>
        <w:rPr>
          <w:rFonts w:ascii="Times New Roman" w:hAnsi="Times New Roman" w:cs="Times New Roman"/>
        </w:rPr>
      </w:pPr>
    </w:p>
    <w:p w14:paraId="4589E462" w14:textId="29B34D56" w:rsidR="004525BF" w:rsidRPr="00D27817" w:rsidRDefault="004525BF" w:rsidP="002330BF">
      <w:pPr>
        <w:rPr>
          <w:rFonts w:ascii="Times New Roman" w:hAnsi="Times New Roman" w:cs="Times New Roman"/>
        </w:rPr>
      </w:pPr>
      <w:r w:rsidRPr="00D27817">
        <w:rPr>
          <w:rFonts w:ascii="Times New Roman" w:eastAsia="Calibri" w:hAnsi="Times New Roman" w:cs="Times New Roman"/>
          <w:sz w:val="24"/>
        </w:rPr>
        <w:t xml:space="preserve">  </w:t>
      </w:r>
    </w:p>
    <w:p w14:paraId="560B63CF" w14:textId="77777777" w:rsidR="004525BF" w:rsidRPr="00AA6BCD" w:rsidRDefault="004525BF" w:rsidP="004525BF">
      <w:pPr>
        <w:ind w:left="10" w:right="767" w:hanging="10"/>
        <w:jc w:val="right"/>
        <w:rPr>
          <w:rFonts w:ascii="Times New Roman" w:hAnsi="Times New Roman" w:cs="Times New Roman"/>
        </w:rPr>
      </w:pPr>
      <w:r w:rsidRPr="00AA6BCD">
        <w:rPr>
          <w:rFonts w:ascii="Times New Roman" w:eastAsia="Calibri" w:hAnsi="Times New Roman" w:cs="Times New Roman"/>
          <w:sz w:val="24"/>
        </w:rPr>
        <w:t xml:space="preserve">Jussely Saraí Mutas </w:t>
      </w:r>
      <w:proofErr w:type="spellStart"/>
      <w:r w:rsidRPr="00AA6BCD">
        <w:rPr>
          <w:rFonts w:ascii="Times New Roman" w:eastAsia="Calibri" w:hAnsi="Times New Roman" w:cs="Times New Roman"/>
          <w:sz w:val="24"/>
        </w:rPr>
        <w:t>Chitic</w:t>
      </w:r>
      <w:proofErr w:type="spellEnd"/>
      <w:r w:rsidRPr="00AA6BCD">
        <w:rPr>
          <w:rFonts w:ascii="Times New Roman" w:eastAsia="Calibri" w:hAnsi="Times New Roman" w:cs="Times New Roman"/>
          <w:sz w:val="24"/>
        </w:rPr>
        <w:t xml:space="preserve">. </w:t>
      </w:r>
    </w:p>
    <w:p w14:paraId="0E00DEBC" w14:textId="12070E1E" w:rsidR="004525BF" w:rsidRPr="00AA6BCD" w:rsidRDefault="004525BF" w:rsidP="004525BF">
      <w:pPr>
        <w:ind w:left="10" w:right="767" w:hanging="10"/>
        <w:jc w:val="right"/>
        <w:rPr>
          <w:rFonts w:ascii="Times New Roman" w:hAnsi="Times New Roman" w:cs="Times New Roman"/>
        </w:rPr>
      </w:pPr>
      <w:r>
        <w:rPr>
          <w:rFonts w:ascii="Times New Roman" w:eastAsia="Calibri" w:hAnsi="Times New Roman" w:cs="Times New Roman"/>
          <w:sz w:val="24"/>
        </w:rPr>
        <w:t>9941-25-28221</w:t>
      </w:r>
    </w:p>
    <w:p w14:paraId="526D804D" w14:textId="5528BCC1" w:rsidR="004525BF" w:rsidRDefault="004525BF" w:rsidP="004525BF">
      <w:pPr>
        <w:ind w:left="10" w:right="767" w:hanging="10"/>
        <w:jc w:val="right"/>
        <w:rPr>
          <w:rFonts w:ascii="Times New Roman" w:eastAsia="Calibri" w:hAnsi="Times New Roman" w:cs="Times New Roman"/>
          <w:sz w:val="24"/>
        </w:rPr>
      </w:pPr>
    </w:p>
    <w:p w14:paraId="16DE19BF" w14:textId="393C8521" w:rsidR="004525BF" w:rsidRDefault="004525BF" w:rsidP="004525BF">
      <w:pPr>
        <w:ind w:left="10" w:right="767" w:hanging="10"/>
        <w:jc w:val="center"/>
        <w:rPr>
          <w:rFonts w:ascii="Times New Roman" w:eastAsia="Calibri" w:hAnsi="Times New Roman" w:cs="Times New Roman"/>
          <w:sz w:val="24"/>
        </w:rPr>
      </w:pPr>
      <w:r>
        <w:rPr>
          <w:rFonts w:ascii="Times New Roman" w:eastAsia="Calibri" w:hAnsi="Times New Roman" w:cs="Times New Roman"/>
          <w:sz w:val="24"/>
        </w:rPr>
        <w:t xml:space="preserve">Guatemala 18 de </w:t>
      </w:r>
      <w:proofErr w:type="gramStart"/>
      <w:r>
        <w:rPr>
          <w:rFonts w:ascii="Times New Roman" w:eastAsia="Calibri" w:hAnsi="Times New Roman" w:cs="Times New Roman"/>
          <w:sz w:val="24"/>
        </w:rPr>
        <w:t>Octubre</w:t>
      </w:r>
      <w:proofErr w:type="gramEnd"/>
      <w:r>
        <w:rPr>
          <w:rFonts w:ascii="Times New Roman" w:eastAsia="Calibri" w:hAnsi="Times New Roman" w:cs="Times New Roman"/>
          <w:sz w:val="24"/>
        </w:rPr>
        <w:t xml:space="preserve"> de 2026.</w:t>
      </w:r>
    </w:p>
    <w:p w14:paraId="61CC1DF3" w14:textId="1B5AA8C2" w:rsidR="004525BF" w:rsidRDefault="004525BF" w:rsidP="004525BF">
      <w:pPr>
        <w:ind w:left="10" w:right="767" w:hanging="10"/>
        <w:jc w:val="center"/>
        <w:rPr>
          <w:rFonts w:ascii="Times New Roman" w:eastAsia="Calibri" w:hAnsi="Times New Roman" w:cs="Times New Roman"/>
          <w:b/>
          <w:bCs/>
          <w:sz w:val="44"/>
          <w:szCs w:val="44"/>
        </w:rPr>
      </w:pPr>
      <w:r>
        <w:rPr>
          <w:rFonts w:ascii="Times New Roman" w:eastAsia="Calibri" w:hAnsi="Times New Roman" w:cs="Times New Roman"/>
          <w:b/>
          <w:bCs/>
          <w:sz w:val="44"/>
          <w:szCs w:val="44"/>
        </w:rPr>
        <w:lastRenderedPageBreak/>
        <w:t xml:space="preserve">PRUEBA 1 </w:t>
      </w:r>
    </w:p>
    <w:p w14:paraId="1F03F752" w14:textId="537C54E2" w:rsidR="004525BF" w:rsidRDefault="004525BF" w:rsidP="004525BF">
      <w:pPr>
        <w:ind w:left="10" w:right="767" w:hanging="10"/>
        <w:jc w:val="center"/>
        <w:rPr>
          <w:rFonts w:ascii="Times New Roman" w:eastAsia="Calibri" w:hAnsi="Times New Roman" w:cs="Times New Roman"/>
          <w:b/>
          <w:bCs/>
          <w:sz w:val="44"/>
          <w:szCs w:val="44"/>
        </w:rPr>
      </w:pPr>
    </w:p>
    <w:p w14:paraId="3930DA60" w14:textId="6C1E7DCF" w:rsidR="004525BF" w:rsidRDefault="00EB74B2" w:rsidP="004525BF">
      <w:pPr>
        <w:ind w:left="10" w:right="767" w:hanging="10"/>
        <w:jc w:val="center"/>
        <w:rPr>
          <w:rFonts w:ascii="Times New Roman" w:eastAsia="Calibri" w:hAnsi="Times New Roman" w:cs="Times New Roman"/>
          <w:b/>
          <w:bCs/>
          <w:sz w:val="44"/>
          <w:szCs w:val="44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5E40D8D4" wp14:editId="47FDD23C">
            <wp:simplePos x="0" y="0"/>
            <wp:positionH relativeFrom="column">
              <wp:posOffset>-575310</wp:posOffset>
            </wp:positionH>
            <wp:positionV relativeFrom="paragraph">
              <wp:posOffset>454542</wp:posOffset>
            </wp:positionV>
            <wp:extent cx="6670675" cy="4297680"/>
            <wp:effectExtent l="0" t="0" r="0" b="7620"/>
            <wp:wrapThrough wrapText="bothSides">
              <wp:wrapPolygon edited="0">
                <wp:start x="0" y="0"/>
                <wp:lineTo x="0" y="21543"/>
                <wp:lineTo x="21528" y="21543"/>
                <wp:lineTo x="21528" y="0"/>
                <wp:lineTo x="0" y="0"/>
              </wp:wrapPolygon>
            </wp:wrapThrough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70675" cy="429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78CB2829" w14:textId="3D780FF0" w:rsidR="004525BF" w:rsidRDefault="004525BF" w:rsidP="004525BF">
      <w:pPr>
        <w:pStyle w:val="NormalWeb"/>
      </w:pPr>
    </w:p>
    <w:p w14:paraId="586E041A" w14:textId="1CA907C1" w:rsidR="004525BF" w:rsidRPr="004525BF" w:rsidRDefault="004525BF" w:rsidP="004525BF">
      <w:pPr>
        <w:ind w:left="10" w:right="767" w:hanging="10"/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14:paraId="61687774" w14:textId="77777777" w:rsidR="00EB74B2" w:rsidRDefault="00EB74B2"/>
    <w:p w14:paraId="63D155AA" w14:textId="77777777" w:rsidR="00EB74B2" w:rsidRDefault="00EB74B2"/>
    <w:p w14:paraId="03022F45" w14:textId="77777777" w:rsidR="00EB74B2" w:rsidRDefault="00EB74B2"/>
    <w:p w14:paraId="6746BC1A" w14:textId="77777777" w:rsidR="00EB74B2" w:rsidRDefault="00EB74B2"/>
    <w:p w14:paraId="01C22F54" w14:textId="77777777" w:rsidR="00EB74B2" w:rsidRDefault="00EB74B2"/>
    <w:p w14:paraId="3DF335DA" w14:textId="1CF4637F" w:rsidR="004525BF" w:rsidRDefault="00EB74B2">
      <w:pPr>
        <w:rPr>
          <w:rFonts w:ascii="Times New Roman" w:hAnsi="Times New Roman" w:cs="Times New Roman"/>
          <w:sz w:val="44"/>
          <w:szCs w:val="44"/>
        </w:rPr>
      </w:pPr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167C8E42" wp14:editId="20B3E9BC">
            <wp:simplePos x="0" y="0"/>
            <wp:positionH relativeFrom="column">
              <wp:posOffset>-166778</wp:posOffset>
            </wp:positionH>
            <wp:positionV relativeFrom="paragraph">
              <wp:posOffset>0</wp:posOffset>
            </wp:positionV>
            <wp:extent cx="5612130" cy="3517265"/>
            <wp:effectExtent l="0" t="0" r="7620" b="6985"/>
            <wp:wrapThrough wrapText="bothSides">
              <wp:wrapPolygon edited="0">
                <wp:start x="0" y="0"/>
                <wp:lineTo x="0" y="21526"/>
                <wp:lineTo x="21556" y="21526"/>
                <wp:lineTo x="21556" y="0"/>
                <wp:lineTo x="0" y="0"/>
              </wp:wrapPolygon>
            </wp:wrapThrough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517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44"/>
          <w:szCs w:val="44"/>
        </w:rPr>
        <w:t xml:space="preserve"> </w:t>
      </w:r>
    </w:p>
    <w:p w14:paraId="6699BD1A" w14:textId="0EB5AE95" w:rsidR="00EB74B2" w:rsidRDefault="00EB74B2" w:rsidP="00EB74B2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>
        <w:rPr>
          <w:rFonts w:ascii="Times New Roman" w:hAnsi="Times New Roman" w:cs="Times New Roman"/>
          <w:b/>
          <w:bCs/>
          <w:sz w:val="44"/>
          <w:szCs w:val="44"/>
        </w:rPr>
        <w:t>PRUEBA 2 COSULTA GENERAL</w:t>
      </w:r>
    </w:p>
    <w:p w14:paraId="68E63DF8" w14:textId="77E29781" w:rsidR="00EB74B2" w:rsidRDefault="00EB74B2">
      <w:pPr>
        <w:rPr>
          <w:b/>
          <w:bCs/>
        </w:rPr>
      </w:pPr>
      <w:r w:rsidRPr="00EB74B2">
        <w:rPr>
          <w:b/>
          <w:bCs/>
        </w:rPr>
        <w:drawing>
          <wp:inline distT="0" distB="0" distL="0" distR="0" wp14:anchorId="4157F9DA" wp14:editId="32C2D7EE">
            <wp:extent cx="5612130" cy="3184525"/>
            <wp:effectExtent l="0" t="0" r="762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8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B112F" w14:textId="7A58506E" w:rsidR="00EB74B2" w:rsidRDefault="00EB74B2">
      <w:pPr>
        <w:rPr>
          <w:rFonts w:ascii="Times New Roman" w:hAnsi="Times New Roman" w:cs="Times New Roman"/>
          <w:b/>
          <w:bCs/>
          <w:sz w:val="44"/>
          <w:szCs w:val="44"/>
        </w:rPr>
      </w:pPr>
    </w:p>
    <w:p w14:paraId="29129502" w14:textId="0D52EB9E" w:rsidR="00EB74B2" w:rsidRDefault="00EB74B2" w:rsidP="00EB74B2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>
        <w:rPr>
          <w:rFonts w:ascii="Times New Roman" w:hAnsi="Times New Roman" w:cs="Times New Roman"/>
          <w:b/>
          <w:bCs/>
          <w:sz w:val="44"/>
          <w:szCs w:val="44"/>
        </w:rPr>
        <w:lastRenderedPageBreak/>
        <w:t>PRUEBA 3 BUSQUEDA POR ID</w:t>
      </w:r>
    </w:p>
    <w:p w14:paraId="4125D3F5" w14:textId="2F2D167C" w:rsidR="00EB74B2" w:rsidRPr="00EB74B2" w:rsidRDefault="00EB74B2" w:rsidP="00EB74B2">
      <w:pPr>
        <w:jc w:val="center"/>
        <w:rPr>
          <w:rFonts w:ascii="Times New Roman" w:hAnsi="Times New Roman" w:cs="Times New Roman"/>
          <w:b/>
          <w:bCs/>
          <w:color w:val="FF0000"/>
          <w:sz w:val="44"/>
          <w:szCs w:val="44"/>
        </w:rPr>
      </w:pPr>
      <w:r w:rsidRPr="00EB74B2">
        <w:rPr>
          <w:rFonts w:ascii="Times New Roman" w:hAnsi="Times New Roman" w:cs="Times New Roman"/>
          <w:b/>
          <w:bCs/>
          <w:color w:val="FF0000"/>
          <w:sz w:val="44"/>
          <w:szCs w:val="44"/>
        </w:rPr>
        <w:t>CON ID EXISTENTE</w:t>
      </w:r>
    </w:p>
    <w:p w14:paraId="0069D3C3" w14:textId="6AF7429F" w:rsidR="00EB74B2" w:rsidRDefault="00EB74B2">
      <w:pPr>
        <w:rPr>
          <w:rFonts w:ascii="Times New Roman" w:hAnsi="Times New Roman" w:cs="Times New Roman"/>
          <w:b/>
          <w:bCs/>
          <w:sz w:val="44"/>
          <w:szCs w:val="44"/>
        </w:rPr>
      </w:pPr>
      <w:r w:rsidRPr="00EB74B2">
        <w:rPr>
          <w:rFonts w:ascii="Times New Roman" w:hAnsi="Times New Roman" w:cs="Times New Roman"/>
          <w:b/>
          <w:bCs/>
          <w:sz w:val="44"/>
          <w:szCs w:val="44"/>
        </w:rPr>
        <w:drawing>
          <wp:inline distT="0" distB="0" distL="0" distR="0" wp14:anchorId="0BFF2672" wp14:editId="4888243F">
            <wp:extent cx="5612130" cy="3350260"/>
            <wp:effectExtent l="0" t="0" r="7620" b="254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5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3CC51" w14:textId="25E7A483" w:rsidR="00EB74B2" w:rsidRPr="00EB74B2" w:rsidRDefault="00EB74B2" w:rsidP="00EB74B2">
      <w:pPr>
        <w:jc w:val="center"/>
        <w:rPr>
          <w:rFonts w:ascii="Times New Roman" w:hAnsi="Times New Roman" w:cs="Times New Roman"/>
          <w:b/>
          <w:bCs/>
          <w:color w:val="FF0000"/>
          <w:sz w:val="44"/>
          <w:szCs w:val="44"/>
        </w:rPr>
      </w:pPr>
    </w:p>
    <w:p w14:paraId="429EFDF9" w14:textId="2725A925" w:rsidR="00EB74B2" w:rsidRDefault="00EB74B2" w:rsidP="00EB74B2">
      <w:pPr>
        <w:jc w:val="center"/>
        <w:rPr>
          <w:rFonts w:ascii="Times New Roman" w:hAnsi="Times New Roman" w:cs="Times New Roman"/>
          <w:b/>
          <w:bCs/>
          <w:color w:val="FF0000"/>
          <w:sz w:val="44"/>
          <w:szCs w:val="44"/>
        </w:rPr>
      </w:pPr>
      <w:r w:rsidRPr="00EB74B2">
        <w:rPr>
          <w:rFonts w:ascii="Times New Roman" w:hAnsi="Times New Roman" w:cs="Times New Roman"/>
          <w:b/>
          <w:bCs/>
          <w:color w:val="FF0000"/>
          <w:sz w:val="44"/>
          <w:szCs w:val="44"/>
        </w:rPr>
        <w:t>ID INEXISTENTE</w:t>
      </w:r>
    </w:p>
    <w:p w14:paraId="6AD6CA6E" w14:textId="6FC44F96" w:rsidR="00EB74B2" w:rsidRDefault="00EB74B2" w:rsidP="00EB74B2">
      <w:pPr>
        <w:jc w:val="center"/>
        <w:rPr>
          <w:rFonts w:ascii="Times New Roman" w:hAnsi="Times New Roman" w:cs="Times New Roman"/>
          <w:b/>
          <w:bCs/>
          <w:color w:val="FF0000"/>
          <w:sz w:val="44"/>
          <w:szCs w:val="44"/>
        </w:rPr>
      </w:pPr>
      <w:r w:rsidRPr="00EB74B2">
        <w:rPr>
          <w:rFonts w:ascii="Times New Roman" w:hAnsi="Times New Roman" w:cs="Times New Roman"/>
          <w:b/>
          <w:bCs/>
          <w:color w:val="FF0000"/>
          <w:sz w:val="44"/>
          <w:szCs w:val="44"/>
        </w:rPr>
        <w:drawing>
          <wp:inline distT="0" distB="0" distL="0" distR="0" wp14:anchorId="75507B6D" wp14:editId="681176FF">
            <wp:extent cx="5612130" cy="2812415"/>
            <wp:effectExtent l="0" t="0" r="7620" b="698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1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E24B4" w14:textId="24E6E817" w:rsidR="00EB74B2" w:rsidRDefault="00EB74B2" w:rsidP="00EB74B2">
      <w:pPr>
        <w:jc w:val="center"/>
        <w:rPr>
          <w:rFonts w:ascii="Times New Roman" w:hAnsi="Times New Roman" w:cs="Times New Roman"/>
          <w:b/>
          <w:bCs/>
          <w:color w:val="000000" w:themeColor="text1"/>
          <w:sz w:val="44"/>
          <w:szCs w:val="44"/>
        </w:rPr>
      </w:pPr>
      <w:r>
        <w:rPr>
          <w:rFonts w:ascii="Times New Roman" w:hAnsi="Times New Roman" w:cs="Times New Roman"/>
          <w:b/>
          <w:bCs/>
          <w:color w:val="000000" w:themeColor="text1"/>
          <w:sz w:val="44"/>
          <w:szCs w:val="44"/>
        </w:rPr>
        <w:lastRenderedPageBreak/>
        <w:t xml:space="preserve">PRUEBA 4 CONSULTA POR CATEGORIA </w:t>
      </w:r>
    </w:p>
    <w:p w14:paraId="49628881" w14:textId="09CC5DD2" w:rsidR="00EB74B2" w:rsidRDefault="00EB74B2" w:rsidP="00EB74B2">
      <w:pPr>
        <w:jc w:val="center"/>
        <w:rPr>
          <w:rFonts w:ascii="Times New Roman" w:hAnsi="Times New Roman" w:cs="Times New Roman"/>
          <w:b/>
          <w:bCs/>
          <w:color w:val="000000" w:themeColor="text1"/>
          <w:sz w:val="44"/>
          <w:szCs w:val="44"/>
        </w:rPr>
      </w:pPr>
      <w:r w:rsidRPr="00EB74B2">
        <w:rPr>
          <w:rFonts w:ascii="Times New Roman" w:hAnsi="Times New Roman" w:cs="Times New Roman"/>
          <w:b/>
          <w:bCs/>
          <w:color w:val="000000" w:themeColor="text1"/>
          <w:sz w:val="44"/>
          <w:szCs w:val="44"/>
        </w:rPr>
        <w:drawing>
          <wp:inline distT="0" distB="0" distL="0" distR="0" wp14:anchorId="23346622" wp14:editId="3FC1D31A">
            <wp:extent cx="5612130" cy="3170555"/>
            <wp:effectExtent l="0" t="0" r="762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7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7FECF" w14:textId="26598147" w:rsidR="00EB74B2" w:rsidRDefault="00EB74B2" w:rsidP="00EB74B2">
      <w:pPr>
        <w:jc w:val="center"/>
        <w:rPr>
          <w:rFonts w:ascii="Times New Roman" w:hAnsi="Times New Roman" w:cs="Times New Roman"/>
          <w:b/>
          <w:bCs/>
          <w:color w:val="000000" w:themeColor="text1"/>
          <w:sz w:val="44"/>
          <w:szCs w:val="44"/>
        </w:rPr>
      </w:pPr>
    </w:p>
    <w:p w14:paraId="52C138B0" w14:textId="1CB60189" w:rsidR="00EB74B2" w:rsidRDefault="00EB74B2" w:rsidP="00EB74B2">
      <w:pPr>
        <w:jc w:val="center"/>
        <w:rPr>
          <w:rFonts w:ascii="Times New Roman" w:hAnsi="Times New Roman" w:cs="Times New Roman"/>
          <w:b/>
          <w:bCs/>
          <w:color w:val="000000" w:themeColor="text1"/>
          <w:sz w:val="44"/>
          <w:szCs w:val="44"/>
        </w:rPr>
      </w:pPr>
      <w:r>
        <w:rPr>
          <w:rFonts w:ascii="Times New Roman" w:hAnsi="Times New Roman" w:cs="Times New Roman"/>
          <w:b/>
          <w:bCs/>
          <w:color w:val="000000" w:themeColor="text1"/>
          <w:sz w:val="44"/>
          <w:szCs w:val="44"/>
        </w:rPr>
        <w:t xml:space="preserve">PRUEBA 5 LIBROS DISPONIBLES </w:t>
      </w:r>
    </w:p>
    <w:p w14:paraId="0D65B3AC" w14:textId="210D2DFE" w:rsidR="00EB74B2" w:rsidRDefault="00EB74B2" w:rsidP="00EB74B2">
      <w:pPr>
        <w:jc w:val="center"/>
        <w:rPr>
          <w:rFonts w:ascii="Times New Roman" w:hAnsi="Times New Roman" w:cs="Times New Roman"/>
          <w:b/>
          <w:bCs/>
          <w:color w:val="000000" w:themeColor="text1"/>
          <w:sz w:val="44"/>
          <w:szCs w:val="44"/>
        </w:rPr>
      </w:pPr>
      <w:r w:rsidRPr="00EB74B2">
        <w:rPr>
          <w:rFonts w:ascii="Times New Roman" w:hAnsi="Times New Roman" w:cs="Times New Roman"/>
          <w:b/>
          <w:bCs/>
          <w:color w:val="000000" w:themeColor="text1"/>
          <w:sz w:val="44"/>
          <w:szCs w:val="44"/>
        </w:rPr>
        <w:drawing>
          <wp:inline distT="0" distB="0" distL="0" distR="0" wp14:anchorId="44A3C9ED" wp14:editId="3FCC70B9">
            <wp:extent cx="5612130" cy="3363595"/>
            <wp:effectExtent l="0" t="0" r="7620" b="825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63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A3960" w14:textId="73BE131E" w:rsidR="00EB74B2" w:rsidRDefault="00EB74B2" w:rsidP="00EB74B2">
      <w:pPr>
        <w:jc w:val="center"/>
        <w:rPr>
          <w:rFonts w:ascii="Times New Roman" w:hAnsi="Times New Roman" w:cs="Times New Roman"/>
          <w:b/>
          <w:bCs/>
          <w:color w:val="000000" w:themeColor="text1"/>
          <w:sz w:val="44"/>
          <w:szCs w:val="44"/>
        </w:rPr>
      </w:pPr>
      <w:r>
        <w:rPr>
          <w:rFonts w:ascii="Times New Roman" w:hAnsi="Times New Roman" w:cs="Times New Roman"/>
          <w:b/>
          <w:bCs/>
          <w:color w:val="000000" w:themeColor="text1"/>
          <w:sz w:val="44"/>
          <w:szCs w:val="44"/>
        </w:rPr>
        <w:lastRenderedPageBreak/>
        <w:t xml:space="preserve">PRUEBA 6 ACTUALIZAR </w:t>
      </w:r>
    </w:p>
    <w:p w14:paraId="5DF053D1" w14:textId="4214CD15" w:rsidR="00EB74B2" w:rsidRDefault="00EB74B2" w:rsidP="00EB74B2">
      <w:pPr>
        <w:jc w:val="center"/>
        <w:rPr>
          <w:rFonts w:ascii="Times New Roman" w:hAnsi="Times New Roman" w:cs="Times New Roman"/>
          <w:b/>
          <w:bCs/>
          <w:color w:val="000000" w:themeColor="text1"/>
          <w:sz w:val="44"/>
          <w:szCs w:val="44"/>
        </w:rPr>
      </w:pPr>
      <w:r w:rsidRPr="00EB74B2">
        <w:rPr>
          <w:rFonts w:ascii="Times New Roman" w:hAnsi="Times New Roman" w:cs="Times New Roman"/>
          <w:b/>
          <w:bCs/>
          <w:color w:val="000000" w:themeColor="text1"/>
          <w:sz w:val="44"/>
          <w:szCs w:val="44"/>
        </w:rPr>
        <w:drawing>
          <wp:inline distT="0" distB="0" distL="0" distR="0" wp14:anchorId="1823A7D9" wp14:editId="4564AB84">
            <wp:extent cx="5612130" cy="3191510"/>
            <wp:effectExtent l="0" t="0" r="7620" b="889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9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C6836" w14:textId="3EA46198" w:rsidR="00EB74B2" w:rsidRDefault="00EB74B2" w:rsidP="00EB74B2">
      <w:pPr>
        <w:jc w:val="center"/>
        <w:rPr>
          <w:rFonts w:ascii="Times New Roman" w:hAnsi="Times New Roman" w:cs="Times New Roman"/>
          <w:b/>
          <w:bCs/>
          <w:color w:val="000000" w:themeColor="text1"/>
          <w:sz w:val="44"/>
          <w:szCs w:val="44"/>
        </w:rPr>
      </w:pPr>
    </w:p>
    <w:p w14:paraId="0B4F0166" w14:textId="77777777" w:rsidR="002330BF" w:rsidRDefault="002330BF" w:rsidP="00EB74B2">
      <w:pPr>
        <w:jc w:val="center"/>
        <w:rPr>
          <w:rFonts w:ascii="Times New Roman" w:hAnsi="Times New Roman" w:cs="Times New Roman"/>
          <w:b/>
          <w:bCs/>
          <w:color w:val="000000" w:themeColor="text1"/>
          <w:sz w:val="44"/>
          <w:szCs w:val="44"/>
        </w:rPr>
      </w:pPr>
    </w:p>
    <w:p w14:paraId="10785C92" w14:textId="77777777" w:rsidR="002330BF" w:rsidRDefault="002330BF" w:rsidP="00EB74B2">
      <w:pPr>
        <w:jc w:val="center"/>
        <w:rPr>
          <w:rFonts w:ascii="Times New Roman" w:hAnsi="Times New Roman" w:cs="Times New Roman"/>
          <w:b/>
          <w:bCs/>
          <w:color w:val="000000" w:themeColor="text1"/>
          <w:sz w:val="44"/>
          <w:szCs w:val="44"/>
        </w:rPr>
      </w:pPr>
    </w:p>
    <w:p w14:paraId="098CFD2D" w14:textId="77777777" w:rsidR="002330BF" w:rsidRDefault="002330BF" w:rsidP="00EB74B2">
      <w:pPr>
        <w:jc w:val="center"/>
        <w:rPr>
          <w:rFonts w:ascii="Times New Roman" w:hAnsi="Times New Roman" w:cs="Times New Roman"/>
          <w:b/>
          <w:bCs/>
          <w:color w:val="000000" w:themeColor="text1"/>
          <w:sz w:val="44"/>
          <w:szCs w:val="44"/>
        </w:rPr>
      </w:pPr>
    </w:p>
    <w:p w14:paraId="2F8F0A88" w14:textId="77777777" w:rsidR="002330BF" w:rsidRDefault="002330BF" w:rsidP="00EB74B2">
      <w:pPr>
        <w:jc w:val="center"/>
        <w:rPr>
          <w:rFonts w:ascii="Times New Roman" w:hAnsi="Times New Roman" w:cs="Times New Roman"/>
          <w:b/>
          <w:bCs/>
          <w:color w:val="000000" w:themeColor="text1"/>
          <w:sz w:val="44"/>
          <w:szCs w:val="44"/>
        </w:rPr>
      </w:pPr>
    </w:p>
    <w:p w14:paraId="48238A88" w14:textId="77777777" w:rsidR="002330BF" w:rsidRDefault="002330BF" w:rsidP="00EB74B2">
      <w:pPr>
        <w:jc w:val="center"/>
        <w:rPr>
          <w:rFonts w:ascii="Times New Roman" w:hAnsi="Times New Roman" w:cs="Times New Roman"/>
          <w:b/>
          <w:bCs/>
          <w:color w:val="000000" w:themeColor="text1"/>
          <w:sz w:val="44"/>
          <w:szCs w:val="44"/>
        </w:rPr>
      </w:pPr>
    </w:p>
    <w:p w14:paraId="3C6A9362" w14:textId="77777777" w:rsidR="002330BF" w:rsidRDefault="002330BF" w:rsidP="00EB74B2">
      <w:pPr>
        <w:jc w:val="center"/>
        <w:rPr>
          <w:rFonts w:ascii="Times New Roman" w:hAnsi="Times New Roman" w:cs="Times New Roman"/>
          <w:b/>
          <w:bCs/>
          <w:color w:val="000000" w:themeColor="text1"/>
          <w:sz w:val="44"/>
          <w:szCs w:val="44"/>
        </w:rPr>
      </w:pPr>
    </w:p>
    <w:p w14:paraId="57245FA7" w14:textId="77777777" w:rsidR="002330BF" w:rsidRDefault="002330BF" w:rsidP="00EB74B2">
      <w:pPr>
        <w:jc w:val="center"/>
        <w:rPr>
          <w:rFonts w:ascii="Times New Roman" w:hAnsi="Times New Roman" w:cs="Times New Roman"/>
          <w:b/>
          <w:bCs/>
          <w:color w:val="000000" w:themeColor="text1"/>
          <w:sz w:val="44"/>
          <w:szCs w:val="44"/>
        </w:rPr>
      </w:pPr>
    </w:p>
    <w:p w14:paraId="3CBA9093" w14:textId="77777777" w:rsidR="002330BF" w:rsidRDefault="002330BF" w:rsidP="00EB74B2">
      <w:pPr>
        <w:jc w:val="center"/>
        <w:rPr>
          <w:rFonts w:ascii="Times New Roman" w:hAnsi="Times New Roman" w:cs="Times New Roman"/>
          <w:b/>
          <w:bCs/>
          <w:color w:val="000000" w:themeColor="text1"/>
          <w:sz w:val="44"/>
          <w:szCs w:val="44"/>
        </w:rPr>
      </w:pPr>
    </w:p>
    <w:p w14:paraId="7C2A0944" w14:textId="77777777" w:rsidR="002330BF" w:rsidRDefault="002330BF" w:rsidP="00EB74B2">
      <w:pPr>
        <w:jc w:val="center"/>
        <w:rPr>
          <w:rFonts w:ascii="Times New Roman" w:hAnsi="Times New Roman" w:cs="Times New Roman"/>
          <w:b/>
          <w:bCs/>
          <w:color w:val="000000" w:themeColor="text1"/>
          <w:sz w:val="44"/>
          <w:szCs w:val="44"/>
        </w:rPr>
      </w:pPr>
    </w:p>
    <w:p w14:paraId="4340E567" w14:textId="5C491EA8" w:rsidR="00EB74B2" w:rsidRDefault="00EB74B2" w:rsidP="00EB74B2">
      <w:pPr>
        <w:jc w:val="center"/>
        <w:rPr>
          <w:rFonts w:ascii="Times New Roman" w:hAnsi="Times New Roman" w:cs="Times New Roman"/>
          <w:b/>
          <w:bCs/>
          <w:color w:val="000000" w:themeColor="text1"/>
          <w:sz w:val="44"/>
          <w:szCs w:val="44"/>
        </w:rPr>
      </w:pPr>
      <w:r>
        <w:rPr>
          <w:rFonts w:ascii="Times New Roman" w:hAnsi="Times New Roman" w:cs="Times New Roman"/>
          <w:b/>
          <w:bCs/>
          <w:color w:val="000000" w:themeColor="text1"/>
          <w:sz w:val="44"/>
          <w:szCs w:val="44"/>
        </w:rPr>
        <w:lastRenderedPageBreak/>
        <w:t xml:space="preserve">PRUEBA 7 ELIMINACIÓN DE UN LIBRO </w:t>
      </w:r>
    </w:p>
    <w:p w14:paraId="583C34CC" w14:textId="21B0838F" w:rsidR="002330BF" w:rsidRPr="002330BF" w:rsidRDefault="002330BF" w:rsidP="00EB74B2">
      <w:pPr>
        <w:jc w:val="center"/>
        <w:rPr>
          <w:rFonts w:ascii="Times New Roman" w:hAnsi="Times New Roman" w:cs="Times New Roman"/>
          <w:b/>
          <w:bCs/>
          <w:color w:val="FF0000"/>
          <w:sz w:val="44"/>
          <w:szCs w:val="44"/>
        </w:rPr>
      </w:pPr>
      <w:r>
        <w:rPr>
          <w:rFonts w:ascii="Times New Roman" w:hAnsi="Times New Roman" w:cs="Times New Roman"/>
          <w:b/>
          <w:bCs/>
          <w:color w:val="FF0000"/>
          <w:sz w:val="44"/>
          <w:szCs w:val="44"/>
        </w:rPr>
        <w:t xml:space="preserve">SE ENVIO LA SOLICITUD DE ELIMANAR </w:t>
      </w:r>
    </w:p>
    <w:p w14:paraId="40808F7A" w14:textId="73B267AB" w:rsidR="00EB74B2" w:rsidRDefault="00EB74B2" w:rsidP="00EB74B2">
      <w:pPr>
        <w:jc w:val="center"/>
        <w:rPr>
          <w:rFonts w:ascii="Times New Roman" w:hAnsi="Times New Roman" w:cs="Times New Roman"/>
          <w:b/>
          <w:bCs/>
          <w:color w:val="000000" w:themeColor="text1"/>
          <w:sz w:val="44"/>
          <w:szCs w:val="44"/>
        </w:rPr>
      </w:pPr>
      <w:r w:rsidRPr="00EB74B2">
        <w:rPr>
          <w:rFonts w:ascii="Times New Roman" w:hAnsi="Times New Roman" w:cs="Times New Roman"/>
          <w:b/>
          <w:bCs/>
          <w:color w:val="000000" w:themeColor="text1"/>
          <w:sz w:val="44"/>
          <w:szCs w:val="44"/>
        </w:rPr>
        <w:drawing>
          <wp:inline distT="0" distB="0" distL="0" distR="0" wp14:anchorId="755096DD" wp14:editId="3364CBAD">
            <wp:extent cx="5612130" cy="3142615"/>
            <wp:effectExtent l="0" t="0" r="7620" b="63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4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FEF9A" w14:textId="4ED43529" w:rsidR="002330BF" w:rsidRDefault="002330BF" w:rsidP="00EB74B2">
      <w:pPr>
        <w:jc w:val="center"/>
        <w:rPr>
          <w:rFonts w:ascii="Times New Roman" w:hAnsi="Times New Roman" w:cs="Times New Roman"/>
          <w:b/>
          <w:bCs/>
          <w:color w:val="FF0000"/>
          <w:sz w:val="44"/>
          <w:szCs w:val="44"/>
        </w:rPr>
      </w:pPr>
      <w:r>
        <w:rPr>
          <w:rFonts w:ascii="Times New Roman" w:hAnsi="Times New Roman" w:cs="Times New Roman"/>
          <w:b/>
          <w:bCs/>
          <w:color w:val="FF0000"/>
          <w:sz w:val="44"/>
          <w:szCs w:val="44"/>
        </w:rPr>
        <w:t>VERIFICAR LA ELIMINACION</w:t>
      </w:r>
    </w:p>
    <w:p w14:paraId="3E083ACA" w14:textId="1CD69927" w:rsidR="002330BF" w:rsidRPr="002330BF" w:rsidRDefault="002330BF" w:rsidP="00EB74B2">
      <w:pPr>
        <w:jc w:val="center"/>
        <w:rPr>
          <w:rFonts w:ascii="Times New Roman" w:hAnsi="Times New Roman" w:cs="Times New Roman"/>
          <w:b/>
          <w:bCs/>
          <w:color w:val="FF0000"/>
          <w:sz w:val="44"/>
          <w:szCs w:val="44"/>
        </w:rPr>
      </w:pPr>
      <w:r w:rsidRPr="002330BF">
        <w:rPr>
          <w:rFonts w:ascii="Times New Roman" w:hAnsi="Times New Roman" w:cs="Times New Roman"/>
          <w:b/>
          <w:bCs/>
          <w:color w:val="FF0000"/>
          <w:sz w:val="44"/>
          <w:szCs w:val="44"/>
        </w:rPr>
        <w:drawing>
          <wp:inline distT="0" distB="0" distL="0" distR="0" wp14:anchorId="6FBE1DA5" wp14:editId="0C3D654D">
            <wp:extent cx="5612130" cy="3410585"/>
            <wp:effectExtent l="0" t="0" r="762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1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3411F" w14:textId="77777777" w:rsidR="002330BF" w:rsidRDefault="00EB74B2" w:rsidP="00EB74B2">
      <w:pPr>
        <w:jc w:val="center"/>
        <w:rPr>
          <w:rFonts w:ascii="Times New Roman" w:hAnsi="Times New Roman" w:cs="Times New Roman"/>
          <w:b/>
          <w:bCs/>
          <w:color w:val="000000" w:themeColor="text1"/>
          <w:sz w:val="44"/>
          <w:szCs w:val="44"/>
        </w:rPr>
      </w:pPr>
      <w:r>
        <w:rPr>
          <w:rFonts w:ascii="Times New Roman" w:hAnsi="Times New Roman" w:cs="Times New Roman"/>
          <w:b/>
          <w:bCs/>
          <w:color w:val="000000" w:themeColor="text1"/>
          <w:sz w:val="44"/>
          <w:szCs w:val="44"/>
        </w:rPr>
        <w:lastRenderedPageBreak/>
        <w:t>PRUEBA 8 CODIGO DUPLICADO</w:t>
      </w:r>
    </w:p>
    <w:p w14:paraId="6FB5445C" w14:textId="63A53F09" w:rsidR="00EB74B2" w:rsidRDefault="002330BF" w:rsidP="00EB74B2">
      <w:pPr>
        <w:jc w:val="center"/>
        <w:rPr>
          <w:rFonts w:ascii="Times New Roman" w:hAnsi="Times New Roman" w:cs="Times New Roman"/>
          <w:b/>
          <w:bCs/>
          <w:color w:val="000000" w:themeColor="text1"/>
          <w:sz w:val="44"/>
          <w:szCs w:val="44"/>
        </w:rPr>
      </w:pPr>
      <w:r w:rsidRPr="002330BF">
        <w:rPr>
          <w:rFonts w:ascii="Times New Roman" w:hAnsi="Times New Roman" w:cs="Times New Roman"/>
          <w:b/>
          <w:bCs/>
          <w:color w:val="000000" w:themeColor="text1"/>
          <w:sz w:val="44"/>
          <w:szCs w:val="44"/>
        </w:rPr>
        <w:drawing>
          <wp:inline distT="0" distB="0" distL="0" distR="0" wp14:anchorId="7141DAC1" wp14:editId="495F5776">
            <wp:extent cx="5612130" cy="3437255"/>
            <wp:effectExtent l="0" t="0" r="762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37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B74B2">
        <w:rPr>
          <w:rFonts w:ascii="Times New Roman" w:hAnsi="Times New Roman" w:cs="Times New Roman"/>
          <w:b/>
          <w:bCs/>
          <w:color w:val="000000" w:themeColor="text1"/>
          <w:sz w:val="44"/>
          <w:szCs w:val="44"/>
        </w:rPr>
        <w:t xml:space="preserve"> </w:t>
      </w:r>
    </w:p>
    <w:p w14:paraId="55701C07" w14:textId="48F02EA1" w:rsidR="00A012F6" w:rsidRDefault="00A012F6" w:rsidP="00EB74B2">
      <w:pPr>
        <w:jc w:val="center"/>
        <w:rPr>
          <w:rFonts w:ascii="Times New Roman" w:hAnsi="Times New Roman" w:cs="Times New Roman"/>
          <w:b/>
          <w:bCs/>
          <w:color w:val="000000" w:themeColor="text1"/>
          <w:sz w:val="44"/>
          <w:szCs w:val="44"/>
        </w:rPr>
      </w:pPr>
    </w:p>
    <w:p w14:paraId="4139BA85" w14:textId="64C161D5" w:rsidR="00A012F6" w:rsidRDefault="00A012F6" w:rsidP="00EB74B2">
      <w:pPr>
        <w:jc w:val="center"/>
        <w:rPr>
          <w:rFonts w:ascii="Times New Roman" w:hAnsi="Times New Roman" w:cs="Times New Roman"/>
          <w:b/>
          <w:bCs/>
          <w:color w:val="000000" w:themeColor="text1"/>
          <w:sz w:val="44"/>
          <w:szCs w:val="44"/>
        </w:rPr>
      </w:pPr>
      <w:r>
        <w:rPr>
          <w:rFonts w:ascii="Times New Roman" w:hAnsi="Times New Roman" w:cs="Times New Roman"/>
          <w:b/>
          <w:bCs/>
          <w:color w:val="000000" w:themeColor="text1"/>
          <w:sz w:val="44"/>
          <w:szCs w:val="44"/>
        </w:rPr>
        <w:t>CAPTURA DE LA TABLA CREADA EN POSTGRESQL</w:t>
      </w:r>
    </w:p>
    <w:p w14:paraId="69D30DD4" w14:textId="240E4240" w:rsidR="00A012F6" w:rsidRDefault="00A012F6" w:rsidP="00EB74B2">
      <w:pPr>
        <w:jc w:val="center"/>
        <w:rPr>
          <w:rFonts w:ascii="Times New Roman" w:hAnsi="Times New Roman" w:cs="Times New Roman"/>
          <w:b/>
          <w:bCs/>
          <w:color w:val="000000" w:themeColor="text1"/>
          <w:sz w:val="44"/>
          <w:szCs w:val="44"/>
        </w:rPr>
      </w:pPr>
      <w:r w:rsidRPr="00A012F6">
        <w:rPr>
          <w:rFonts w:ascii="Times New Roman" w:hAnsi="Times New Roman" w:cs="Times New Roman"/>
          <w:b/>
          <w:bCs/>
          <w:color w:val="000000" w:themeColor="text1"/>
          <w:sz w:val="44"/>
          <w:szCs w:val="44"/>
        </w:rPr>
        <w:drawing>
          <wp:inline distT="0" distB="0" distL="0" distR="0" wp14:anchorId="13F477B6" wp14:editId="631CB0C7">
            <wp:extent cx="5612130" cy="2564130"/>
            <wp:effectExtent l="0" t="0" r="7620" b="762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6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04E51" w14:textId="12895A77" w:rsidR="00A012F6" w:rsidRDefault="00A012F6" w:rsidP="00EB74B2">
      <w:pPr>
        <w:jc w:val="center"/>
        <w:rPr>
          <w:rFonts w:ascii="Times New Roman" w:hAnsi="Times New Roman" w:cs="Times New Roman"/>
          <w:b/>
          <w:bCs/>
          <w:color w:val="000000" w:themeColor="text1"/>
          <w:sz w:val="44"/>
          <w:szCs w:val="44"/>
        </w:rPr>
      </w:pPr>
      <w:r>
        <w:rPr>
          <w:rFonts w:ascii="Times New Roman" w:hAnsi="Times New Roman" w:cs="Times New Roman"/>
          <w:b/>
          <w:bCs/>
          <w:color w:val="000000" w:themeColor="text1"/>
          <w:sz w:val="44"/>
          <w:szCs w:val="44"/>
        </w:rPr>
        <w:lastRenderedPageBreak/>
        <w:t xml:space="preserve">CAPTURA DE LA ESTRUCTURA DE PAQUETES </w:t>
      </w:r>
    </w:p>
    <w:p w14:paraId="7B2BC654" w14:textId="1A19CAD2" w:rsidR="00A012F6" w:rsidRDefault="00A012F6" w:rsidP="00A012F6">
      <w:pPr>
        <w:jc w:val="center"/>
        <w:rPr>
          <w:rFonts w:ascii="Times New Roman" w:hAnsi="Times New Roman" w:cs="Times New Roman"/>
          <w:b/>
          <w:bCs/>
          <w:color w:val="000000" w:themeColor="text1"/>
          <w:sz w:val="44"/>
          <w:szCs w:val="44"/>
        </w:rPr>
      </w:pPr>
      <w:r w:rsidRPr="00A012F6">
        <w:rPr>
          <w:rFonts w:ascii="Times New Roman" w:hAnsi="Times New Roman" w:cs="Times New Roman"/>
          <w:b/>
          <w:bCs/>
          <w:color w:val="000000" w:themeColor="text1"/>
          <w:sz w:val="44"/>
          <w:szCs w:val="44"/>
        </w:rPr>
        <w:drawing>
          <wp:inline distT="0" distB="0" distL="0" distR="0" wp14:anchorId="08B138E8" wp14:editId="72CD47DD">
            <wp:extent cx="5612130" cy="3690620"/>
            <wp:effectExtent l="0" t="0" r="7620" b="508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90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9F069" w14:textId="1928E576" w:rsidR="00A012F6" w:rsidRDefault="00A012F6" w:rsidP="00EB74B2">
      <w:pPr>
        <w:jc w:val="center"/>
        <w:rPr>
          <w:rFonts w:ascii="Times New Roman" w:hAnsi="Times New Roman" w:cs="Times New Roman"/>
          <w:b/>
          <w:bCs/>
          <w:color w:val="000000" w:themeColor="text1"/>
          <w:sz w:val="44"/>
          <w:szCs w:val="44"/>
        </w:rPr>
      </w:pPr>
      <w:r>
        <w:rPr>
          <w:rFonts w:ascii="Times New Roman" w:hAnsi="Times New Roman" w:cs="Times New Roman"/>
          <w:b/>
          <w:bCs/>
          <w:color w:val="000000" w:themeColor="text1"/>
          <w:sz w:val="44"/>
          <w:szCs w:val="44"/>
        </w:rPr>
        <w:t xml:space="preserve">CAPTURA DE LA ENTIDAD </w:t>
      </w:r>
    </w:p>
    <w:p w14:paraId="50F7AFAA" w14:textId="6A86ACDC" w:rsidR="00A012F6" w:rsidRDefault="00A012F6" w:rsidP="00EB74B2">
      <w:pPr>
        <w:jc w:val="center"/>
        <w:rPr>
          <w:rFonts w:ascii="Times New Roman" w:hAnsi="Times New Roman" w:cs="Times New Roman"/>
          <w:b/>
          <w:bCs/>
          <w:color w:val="FF0000"/>
          <w:sz w:val="44"/>
          <w:szCs w:val="44"/>
        </w:rPr>
      </w:pPr>
      <w:r>
        <w:rPr>
          <w:rFonts w:ascii="Times New Roman" w:hAnsi="Times New Roman" w:cs="Times New Roman"/>
          <w:b/>
          <w:bCs/>
          <w:color w:val="FF0000"/>
          <w:sz w:val="44"/>
          <w:szCs w:val="44"/>
        </w:rPr>
        <w:t xml:space="preserve">LIBRO </w:t>
      </w:r>
    </w:p>
    <w:p w14:paraId="4BA25434" w14:textId="0531576B" w:rsidR="00A012F6" w:rsidRDefault="00A012F6" w:rsidP="00EB74B2">
      <w:pPr>
        <w:jc w:val="center"/>
        <w:rPr>
          <w:rFonts w:ascii="Times New Roman" w:hAnsi="Times New Roman" w:cs="Times New Roman"/>
          <w:b/>
          <w:bCs/>
          <w:color w:val="FF0000"/>
          <w:sz w:val="44"/>
          <w:szCs w:val="44"/>
        </w:rPr>
      </w:pPr>
      <w:r w:rsidRPr="00A012F6">
        <w:rPr>
          <w:rFonts w:ascii="Times New Roman" w:hAnsi="Times New Roman" w:cs="Times New Roman"/>
          <w:b/>
          <w:bCs/>
          <w:color w:val="FF0000"/>
          <w:sz w:val="44"/>
          <w:szCs w:val="44"/>
        </w:rPr>
        <w:drawing>
          <wp:inline distT="0" distB="0" distL="0" distR="0" wp14:anchorId="5AE63C52" wp14:editId="641E9B1B">
            <wp:extent cx="5612130" cy="2743200"/>
            <wp:effectExtent l="0" t="0" r="762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359F8" w14:textId="7252D02A" w:rsidR="00A012F6" w:rsidRDefault="00A012F6" w:rsidP="00EB74B2">
      <w:pPr>
        <w:jc w:val="center"/>
        <w:rPr>
          <w:rFonts w:ascii="Times New Roman" w:hAnsi="Times New Roman" w:cs="Times New Roman"/>
          <w:b/>
          <w:bCs/>
          <w:color w:val="FF0000"/>
          <w:sz w:val="44"/>
          <w:szCs w:val="44"/>
        </w:rPr>
      </w:pPr>
      <w:r w:rsidRPr="00A012F6">
        <w:rPr>
          <w:rFonts w:ascii="Times New Roman" w:hAnsi="Times New Roman" w:cs="Times New Roman"/>
          <w:b/>
          <w:bCs/>
          <w:color w:val="FF0000"/>
          <w:sz w:val="44"/>
          <w:szCs w:val="44"/>
        </w:rPr>
        <w:lastRenderedPageBreak/>
        <w:drawing>
          <wp:inline distT="0" distB="0" distL="0" distR="0" wp14:anchorId="2E3AD352" wp14:editId="1C688F6B">
            <wp:extent cx="5612130" cy="2904490"/>
            <wp:effectExtent l="0" t="0" r="762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0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5FF7C" w14:textId="77777777" w:rsidR="00A012F6" w:rsidRDefault="00A012F6" w:rsidP="00EB74B2">
      <w:pPr>
        <w:jc w:val="center"/>
        <w:rPr>
          <w:rFonts w:ascii="Times New Roman" w:hAnsi="Times New Roman" w:cs="Times New Roman"/>
          <w:b/>
          <w:bCs/>
          <w:color w:val="000000" w:themeColor="text1"/>
          <w:sz w:val="44"/>
          <w:szCs w:val="44"/>
        </w:rPr>
      </w:pPr>
      <w:r>
        <w:rPr>
          <w:rFonts w:ascii="Times New Roman" w:hAnsi="Times New Roman" w:cs="Times New Roman"/>
          <w:b/>
          <w:bCs/>
          <w:color w:val="000000" w:themeColor="text1"/>
          <w:sz w:val="44"/>
          <w:szCs w:val="44"/>
        </w:rPr>
        <w:t>CAPTURA DE</w:t>
      </w:r>
    </w:p>
    <w:p w14:paraId="6E08C25B" w14:textId="5F2738EC" w:rsidR="00A012F6" w:rsidRDefault="00A012F6" w:rsidP="00EB74B2">
      <w:pPr>
        <w:jc w:val="center"/>
        <w:rPr>
          <w:rFonts w:ascii="Times New Roman" w:hAnsi="Times New Roman" w:cs="Times New Roman"/>
          <w:b/>
          <w:bCs/>
          <w:color w:val="FF0000"/>
          <w:sz w:val="44"/>
          <w:szCs w:val="44"/>
        </w:rPr>
      </w:pPr>
      <w:r>
        <w:rPr>
          <w:rFonts w:ascii="Times New Roman" w:hAnsi="Times New Roman" w:cs="Times New Roman"/>
          <w:b/>
          <w:bCs/>
          <w:color w:val="FF0000"/>
          <w:sz w:val="44"/>
          <w:szCs w:val="44"/>
        </w:rPr>
        <w:t>LIBROREPOSITORY</w:t>
      </w:r>
    </w:p>
    <w:p w14:paraId="7EBF9FC1" w14:textId="3A42BD00" w:rsidR="00A012F6" w:rsidRDefault="00A012F6" w:rsidP="00EB74B2">
      <w:pPr>
        <w:jc w:val="center"/>
        <w:rPr>
          <w:rFonts w:ascii="Times New Roman" w:hAnsi="Times New Roman" w:cs="Times New Roman"/>
          <w:b/>
          <w:bCs/>
          <w:color w:val="FF0000"/>
          <w:sz w:val="44"/>
          <w:szCs w:val="44"/>
        </w:rPr>
      </w:pPr>
      <w:r w:rsidRPr="00A012F6">
        <w:rPr>
          <w:rFonts w:ascii="Times New Roman" w:hAnsi="Times New Roman" w:cs="Times New Roman"/>
          <w:b/>
          <w:bCs/>
          <w:color w:val="FF0000"/>
          <w:sz w:val="44"/>
          <w:szCs w:val="44"/>
        </w:rPr>
        <w:drawing>
          <wp:inline distT="0" distB="0" distL="0" distR="0" wp14:anchorId="0F38DEF6" wp14:editId="1D64ACB7">
            <wp:extent cx="5612130" cy="2230755"/>
            <wp:effectExtent l="0" t="0" r="762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30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6953E" w14:textId="77777777" w:rsidR="00392730" w:rsidRDefault="00392730" w:rsidP="00EB74B2">
      <w:pPr>
        <w:jc w:val="center"/>
        <w:rPr>
          <w:rFonts w:ascii="Times New Roman" w:hAnsi="Times New Roman" w:cs="Times New Roman"/>
          <w:b/>
          <w:bCs/>
          <w:color w:val="000000" w:themeColor="text1"/>
          <w:sz w:val="44"/>
          <w:szCs w:val="44"/>
        </w:rPr>
      </w:pPr>
    </w:p>
    <w:p w14:paraId="7D69E929" w14:textId="77777777" w:rsidR="00392730" w:rsidRDefault="00392730" w:rsidP="00EB74B2">
      <w:pPr>
        <w:jc w:val="center"/>
        <w:rPr>
          <w:rFonts w:ascii="Times New Roman" w:hAnsi="Times New Roman" w:cs="Times New Roman"/>
          <w:b/>
          <w:bCs/>
          <w:color w:val="000000" w:themeColor="text1"/>
          <w:sz w:val="44"/>
          <w:szCs w:val="44"/>
        </w:rPr>
      </w:pPr>
    </w:p>
    <w:p w14:paraId="4565B8CC" w14:textId="77777777" w:rsidR="00392730" w:rsidRDefault="00392730" w:rsidP="00EB74B2">
      <w:pPr>
        <w:jc w:val="center"/>
        <w:rPr>
          <w:rFonts w:ascii="Times New Roman" w:hAnsi="Times New Roman" w:cs="Times New Roman"/>
          <w:b/>
          <w:bCs/>
          <w:color w:val="000000" w:themeColor="text1"/>
          <w:sz w:val="44"/>
          <w:szCs w:val="44"/>
        </w:rPr>
      </w:pPr>
    </w:p>
    <w:p w14:paraId="2D597EA5" w14:textId="6322B424" w:rsidR="00A012F6" w:rsidRDefault="00A012F6" w:rsidP="00EB74B2">
      <w:pPr>
        <w:jc w:val="center"/>
        <w:rPr>
          <w:rFonts w:ascii="Times New Roman" w:hAnsi="Times New Roman" w:cs="Times New Roman"/>
          <w:b/>
          <w:bCs/>
          <w:color w:val="000000" w:themeColor="text1"/>
          <w:sz w:val="44"/>
          <w:szCs w:val="44"/>
        </w:rPr>
      </w:pPr>
      <w:r>
        <w:rPr>
          <w:rFonts w:ascii="Times New Roman" w:hAnsi="Times New Roman" w:cs="Times New Roman"/>
          <w:b/>
          <w:bCs/>
          <w:color w:val="000000" w:themeColor="text1"/>
          <w:sz w:val="44"/>
          <w:szCs w:val="44"/>
        </w:rPr>
        <w:lastRenderedPageBreak/>
        <w:t>CAPTURA DE LOS ENDPOINTS DEL CONTROLADOR</w:t>
      </w:r>
    </w:p>
    <w:p w14:paraId="480DACC6" w14:textId="342E571B" w:rsidR="00A012F6" w:rsidRPr="00A012F6" w:rsidRDefault="00A012F6" w:rsidP="00EB74B2">
      <w:pPr>
        <w:jc w:val="center"/>
        <w:rPr>
          <w:rFonts w:ascii="Times New Roman" w:hAnsi="Times New Roman" w:cs="Times New Roman"/>
          <w:b/>
          <w:bCs/>
          <w:color w:val="000000" w:themeColor="text1"/>
          <w:sz w:val="44"/>
          <w:szCs w:val="44"/>
        </w:rPr>
      </w:pPr>
      <w:r w:rsidRPr="00A012F6">
        <w:rPr>
          <w:rFonts w:ascii="Times New Roman" w:hAnsi="Times New Roman" w:cs="Times New Roman"/>
          <w:b/>
          <w:bCs/>
          <w:color w:val="000000" w:themeColor="text1"/>
          <w:sz w:val="44"/>
          <w:szCs w:val="44"/>
        </w:rPr>
        <w:drawing>
          <wp:inline distT="0" distB="0" distL="0" distR="0" wp14:anchorId="70D0819E" wp14:editId="5A8179E8">
            <wp:extent cx="5612130" cy="3030220"/>
            <wp:effectExtent l="0" t="0" r="762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3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D9A6B" w14:textId="4D86C405" w:rsidR="00A012F6" w:rsidRDefault="00392730" w:rsidP="00EB74B2">
      <w:pPr>
        <w:jc w:val="center"/>
        <w:rPr>
          <w:rFonts w:ascii="Times New Roman" w:hAnsi="Times New Roman" w:cs="Times New Roman"/>
          <w:b/>
          <w:bCs/>
          <w:color w:val="FF0000"/>
          <w:sz w:val="44"/>
          <w:szCs w:val="44"/>
        </w:rPr>
      </w:pPr>
      <w:r>
        <w:rPr>
          <w:rFonts w:ascii="Times New Roman" w:hAnsi="Times New Roman" w:cs="Times New Roman"/>
          <w:b/>
          <w:bCs/>
          <w:color w:val="FF0000"/>
          <w:sz w:val="44"/>
          <w:szCs w:val="44"/>
        </w:rPr>
        <w:t xml:space="preserve"> </w:t>
      </w:r>
      <w:r w:rsidRPr="00392730">
        <w:rPr>
          <w:rFonts w:ascii="Times New Roman" w:hAnsi="Times New Roman" w:cs="Times New Roman"/>
          <w:b/>
          <w:bCs/>
          <w:color w:val="FF0000"/>
          <w:sz w:val="44"/>
          <w:szCs w:val="44"/>
        </w:rPr>
        <w:drawing>
          <wp:inline distT="0" distB="0" distL="0" distR="0" wp14:anchorId="0E33E0F6" wp14:editId="02388659">
            <wp:extent cx="5612130" cy="2795905"/>
            <wp:effectExtent l="0" t="0" r="7620" b="4445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9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ADCCB" w14:textId="2F49F846" w:rsidR="00392730" w:rsidRDefault="00392730" w:rsidP="00EB74B2">
      <w:pPr>
        <w:jc w:val="center"/>
        <w:rPr>
          <w:rFonts w:ascii="Times New Roman" w:hAnsi="Times New Roman" w:cs="Times New Roman"/>
          <w:b/>
          <w:bCs/>
          <w:color w:val="FF0000"/>
          <w:sz w:val="44"/>
          <w:szCs w:val="44"/>
        </w:rPr>
      </w:pPr>
      <w:r w:rsidRPr="00392730">
        <w:rPr>
          <w:rFonts w:ascii="Times New Roman" w:hAnsi="Times New Roman" w:cs="Times New Roman"/>
          <w:b/>
          <w:bCs/>
          <w:color w:val="FF0000"/>
          <w:sz w:val="44"/>
          <w:szCs w:val="44"/>
        </w:rPr>
        <w:lastRenderedPageBreak/>
        <w:drawing>
          <wp:inline distT="0" distB="0" distL="0" distR="0" wp14:anchorId="2694781A" wp14:editId="46471052">
            <wp:extent cx="5612130" cy="2816225"/>
            <wp:effectExtent l="0" t="0" r="7620" b="3175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1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9FB3C" w14:textId="77777777" w:rsidR="00392730" w:rsidRDefault="00392730" w:rsidP="00EB74B2">
      <w:pPr>
        <w:jc w:val="center"/>
        <w:rPr>
          <w:rFonts w:ascii="Times New Roman" w:hAnsi="Times New Roman" w:cs="Times New Roman"/>
          <w:b/>
          <w:bCs/>
          <w:color w:val="000000" w:themeColor="text1"/>
          <w:sz w:val="44"/>
          <w:szCs w:val="44"/>
        </w:rPr>
      </w:pPr>
      <w:r>
        <w:rPr>
          <w:rFonts w:ascii="Times New Roman" w:hAnsi="Times New Roman" w:cs="Times New Roman"/>
          <w:b/>
          <w:bCs/>
          <w:color w:val="000000" w:themeColor="text1"/>
          <w:sz w:val="44"/>
          <w:szCs w:val="44"/>
        </w:rPr>
        <w:t xml:space="preserve">CONSULTA FINAL DE LOS </w:t>
      </w:r>
    </w:p>
    <w:p w14:paraId="43C67124" w14:textId="06A38D22" w:rsidR="00392730" w:rsidRPr="00392730" w:rsidRDefault="00392730" w:rsidP="00EB74B2">
      <w:pPr>
        <w:jc w:val="center"/>
        <w:rPr>
          <w:rFonts w:ascii="Times New Roman" w:hAnsi="Times New Roman" w:cs="Times New Roman"/>
          <w:b/>
          <w:bCs/>
          <w:color w:val="FF0000"/>
          <w:sz w:val="44"/>
          <w:szCs w:val="44"/>
        </w:rPr>
      </w:pPr>
      <w:r w:rsidRPr="00392730">
        <w:rPr>
          <w:rFonts w:ascii="Times New Roman" w:hAnsi="Times New Roman" w:cs="Times New Roman"/>
          <w:b/>
          <w:bCs/>
          <w:color w:val="FF0000"/>
          <w:sz w:val="44"/>
          <w:szCs w:val="44"/>
        </w:rPr>
        <w:t>REGISTROS DE POSTGRESQL</w:t>
      </w:r>
    </w:p>
    <w:p w14:paraId="11F1EC6D" w14:textId="6F79ACEE" w:rsidR="00392730" w:rsidRPr="00392730" w:rsidRDefault="00392730" w:rsidP="00EB74B2">
      <w:pPr>
        <w:jc w:val="center"/>
        <w:rPr>
          <w:rFonts w:ascii="Times New Roman" w:hAnsi="Times New Roman" w:cs="Times New Roman"/>
          <w:b/>
          <w:bCs/>
          <w:color w:val="000000" w:themeColor="text1"/>
          <w:sz w:val="44"/>
          <w:szCs w:val="44"/>
        </w:rPr>
      </w:pPr>
      <w:r w:rsidRPr="00392730">
        <w:rPr>
          <w:rFonts w:ascii="Times New Roman" w:hAnsi="Times New Roman" w:cs="Times New Roman"/>
          <w:b/>
          <w:bCs/>
          <w:color w:val="000000" w:themeColor="text1"/>
          <w:sz w:val="44"/>
          <w:szCs w:val="44"/>
        </w:rPr>
        <w:drawing>
          <wp:inline distT="0" distB="0" distL="0" distR="0" wp14:anchorId="29EC185B" wp14:editId="05ED9616">
            <wp:extent cx="5612130" cy="2728595"/>
            <wp:effectExtent l="0" t="0" r="7620" b="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2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9E952" w14:textId="77777777" w:rsidR="00392730" w:rsidRDefault="00392730" w:rsidP="00A012F6">
      <w:pPr>
        <w:jc w:val="center"/>
        <w:rPr>
          <w:rFonts w:ascii="Times New Roman" w:hAnsi="Times New Roman" w:cs="Times New Roman"/>
          <w:b/>
          <w:bCs/>
          <w:color w:val="000000" w:themeColor="text1"/>
          <w:sz w:val="44"/>
          <w:szCs w:val="44"/>
        </w:rPr>
      </w:pPr>
    </w:p>
    <w:p w14:paraId="6DE7DC8B" w14:textId="77777777" w:rsidR="00392730" w:rsidRDefault="00392730" w:rsidP="00A012F6">
      <w:pPr>
        <w:jc w:val="center"/>
        <w:rPr>
          <w:rFonts w:ascii="Times New Roman" w:hAnsi="Times New Roman" w:cs="Times New Roman"/>
          <w:b/>
          <w:bCs/>
          <w:color w:val="000000" w:themeColor="text1"/>
          <w:sz w:val="44"/>
          <w:szCs w:val="44"/>
        </w:rPr>
      </w:pPr>
    </w:p>
    <w:p w14:paraId="374F53EE" w14:textId="6798D9C9" w:rsidR="00EB74B2" w:rsidRPr="00A012F6" w:rsidRDefault="002330BF" w:rsidP="00A012F6">
      <w:pPr>
        <w:jc w:val="center"/>
        <w:rPr>
          <w:rFonts w:ascii="Times New Roman" w:hAnsi="Times New Roman" w:cs="Times New Roman"/>
          <w:b/>
          <w:bCs/>
          <w:color w:val="000000" w:themeColor="text1"/>
          <w:sz w:val="44"/>
          <w:szCs w:val="44"/>
        </w:rPr>
      </w:pPr>
      <w:r>
        <w:rPr>
          <w:rFonts w:ascii="Times New Roman" w:hAnsi="Times New Roman" w:cs="Times New Roman"/>
          <w:b/>
          <w:bCs/>
          <w:color w:val="000000" w:themeColor="text1"/>
          <w:sz w:val="44"/>
          <w:szCs w:val="44"/>
        </w:rPr>
        <w:tab/>
      </w:r>
    </w:p>
    <w:p w14:paraId="14736333" w14:textId="6F7B02D0" w:rsidR="00EB74B2" w:rsidRDefault="002330BF" w:rsidP="002330BF">
      <w:pPr>
        <w:jc w:val="center"/>
        <w:rPr>
          <w:rFonts w:ascii="Times New Roman" w:hAnsi="Times New Roman" w:cs="Times New Roman"/>
          <w:b/>
          <w:bCs/>
          <w:color w:val="002060"/>
          <w:sz w:val="44"/>
          <w:szCs w:val="44"/>
        </w:rPr>
      </w:pPr>
      <w:r>
        <w:rPr>
          <w:rFonts w:ascii="Times New Roman" w:hAnsi="Times New Roman" w:cs="Times New Roman"/>
          <w:b/>
          <w:bCs/>
          <w:color w:val="002060"/>
          <w:sz w:val="44"/>
          <w:szCs w:val="44"/>
        </w:rPr>
        <w:lastRenderedPageBreak/>
        <w:t>PREGUNTAS DE RAZONAMIENTO</w:t>
      </w:r>
    </w:p>
    <w:p w14:paraId="50AE6B8E" w14:textId="77777777" w:rsidR="002330BF" w:rsidRPr="002330BF" w:rsidRDefault="002330BF" w:rsidP="00A012F6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330BF">
        <w:rPr>
          <w:rFonts w:ascii="Times New Roman" w:hAnsi="Times New Roman" w:cs="Times New Roman"/>
          <w:b/>
          <w:bCs/>
          <w:sz w:val="28"/>
          <w:szCs w:val="28"/>
        </w:rPr>
        <w:t xml:space="preserve">1. ¿Por qué el atributo precio utiliza </w:t>
      </w:r>
      <w:proofErr w:type="spellStart"/>
      <w:r w:rsidRPr="002330BF">
        <w:rPr>
          <w:rFonts w:ascii="Times New Roman" w:hAnsi="Times New Roman" w:cs="Times New Roman"/>
          <w:b/>
          <w:bCs/>
          <w:sz w:val="28"/>
          <w:szCs w:val="28"/>
        </w:rPr>
        <w:t>BigDecimal</w:t>
      </w:r>
      <w:proofErr w:type="spellEnd"/>
      <w:r w:rsidRPr="002330BF">
        <w:rPr>
          <w:rFonts w:ascii="Times New Roman" w:hAnsi="Times New Roman" w:cs="Times New Roman"/>
          <w:b/>
          <w:bCs/>
          <w:sz w:val="28"/>
          <w:szCs w:val="28"/>
        </w:rPr>
        <w:t xml:space="preserve"> en lugar de </w:t>
      </w:r>
      <w:proofErr w:type="spellStart"/>
      <w:r w:rsidRPr="002330BF">
        <w:rPr>
          <w:rFonts w:ascii="Times New Roman" w:hAnsi="Times New Roman" w:cs="Times New Roman"/>
          <w:b/>
          <w:bCs/>
          <w:sz w:val="28"/>
          <w:szCs w:val="28"/>
        </w:rPr>
        <w:t>Double</w:t>
      </w:r>
      <w:proofErr w:type="spellEnd"/>
      <w:r w:rsidRPr="002330BF">
        <w:rPr>
          <w:rFonts w:ascii="Times New Roman" w:hAnsi="Times New Roman" w:cs="Times New Roman"/>
          <w:b/>
          <w:bCs/>
          <w:sz w:val="28"/>
          <w:szCs w:val="28"/>
        </w:rPr>
        <w:t>?</w:t>
      </w:r>
    </w:p>
    <w:p w14:paraId="4E60FA35" w14:textId="511A6A45" w:rsidR="002330BF" w:rsidRPr="002330BF" w:rsidRDefault="002330BF" w:rsidP="00A012F6">
      <w:pPr>
        <w:jc w:val="both"/>
        <w:rPr>
          <w:rFonts w:ascii="Times New Roman" w:hAnsi="Times New Roman" w:cs="Times New Roman"/>
          <w:sz w:val="24"/>
          <w:szCs w:val="24"/>
        </w:rPr>
      </w:pPr>
      <w:r w:rsidRPr="002330BF">
        <w:rPr>
          <w:rFonts w:ascii="Times New Roman" w:hAnsi="Times New Roman" w:cs="Times New Roman"/>
          <w:sz w:val="24"/>
          <w:szCs w:val="24"/>
        </w:rPr>
        <w:t xml:space="preserve">Se utiliza </w:t>
      </w:r>
      <w:proofErr w:type="spellStart"/>
      <w:r w:rsidRPr="002330BF">
        <w:rPr>
          <w:rFonts w:ascii="Times New Roman" w:hAnsi="Times New Roman" w:cs="Times New Roman"/>
          <w:sz w:val="24"/>
          <w:szCs w:val="24"/>
        </w:rPr>
        <w:t>BigDecimal</w:t>
      </w:r>
      <w:proofErr w:type="spellEnd"/>
      <w:r w:rsidRPr="002330BF">
        <w:rPr>
          <w:rFonts w:ascii="Times New Roman" w:hAnsi="Times New Roman" w:cs="Times New Roman"/>
          <w:sz w:val="24"/>
          <w:szCs w:val="24"/>
        </w:rPr>
        <w:t xml:space="preserve"> porque ofrece precisión exacta en operaciones monetarias y financieras, evitando los errores de redondeo por representación binaria de coma flotante que ocurren al usar </w:t>
      </w:r>
      <w:proofErr w:type="spellStart"/>
      <w:r w:rsidRPr="002330BF">
        <w:rPr>
          <w:rFonts w:ascii="Times New Roman" w:hAnsi="Times New Roman" w:cs="Times New Roman"/>
          <w:sz w:val="24"/>
          <w:szCs w:val="24"/>
        </w:rPr>
        <w:t>Double</w:t>
      </w:r>
      <w:proofErr w:type="spellEnd"/>
      <w:r w:rsidRPr="002330BF">
        <w:rPr>
          <w:rFonts w:ascii="Times New Roman" w:hAnsi="Times New Roman" w:cs="Times New Roman"/>
          <w:sz w:val="24"/>
          <w:szCs w:val="24"/>
        </w:rPr>
        <w:t>.</w:t>
      </w:r>
    </w:p>
    <w:p w14:paraId="796B9200" w14:textId="77777777" w:rsidR="002330BF" w:rsidRPr="002330BF" w:rsidRDefault="002330BF" w:rsidP="00A012F6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330BF">
        <w:rPr>
          <w:rFonts w:ascii="Times New Roman" w:hAnsi="Times New Roman" w:cs="Times New Roman"/>
          <w:b/>
          <w:bCs/>
          <w:sz w:val="28"/>
          <w:szCs w:val="28"/>
        </w:rPr>
        <w:t xml:space="preserve">2. ¿Por qué </w:t>
      </w:r>
      <w:proofErr w:type="spellStart"/>
      <w:r w:rsidRPr="002330BF">
        <w:rPr>
          <w:rFonts w:ascii="Times New Roman" w:hAnsi="Times New Roman" w:cs="Times New Roman"/>
          <w:b/>
          <w:bCs/>
          <w:sz w:val="28"/>
          <w:szCs w:val="28"/>
        </w:rPr>
        <w:t>LibroRepository</w:t>
      </w:r>
      <w:proofErr w:type="spellEnd"/>
      <w:r w:rsidRPr="002330BF">
        <w:rPr>
          <w:rFonts w:ascii="Times New Roman" w:hAnsi="Times New Roman" w:cs="Times New Roman"/>
          <w:b/>
          <w:bCs/>
          <w:sz w:val="28"/>
          <w:szCs w:val="28"/>
        </w:rPr>
        <w:t xml:space="preserve"> puede realizar </w:t>
      </w:r>
      <w:proofErr w:type="gramStart"/>
      <w:r w:rsidRPr="002330BF">
        <w:rPr>
          <w:rFonts w:ascii="Times New Roman" w:hAnsi="Times New Roman" w:cs="Times New Roman"/>
          <w:b/>
          <w:bCs/>
          <w:sz w:val="28"/>
          <w:szCs w:val="28"/>
        </w:rPr>
        <w:t>operaciones</w:t>
      </w:r>
      <w:proofErr w:type="gramEnd"/>
      <w:r w:rsidRPr="002330BF">
        <w:rPr>
          <w:rFonts w:ascii="Times New Roman" w:hAnsi="Times New Roman" w:cs="Times New Roman"/>
          <w:b/>
          <w:bCs/>
          <w:sz w:val="28"/>
          <w:szCs w:val="28"/>
        </w:rPr>
        <w:t xml:space="preserve"> aunque su interfaz tenga pocos métodos?</w:t>
      </w:r>
    </w:p>
    <w:p w14:paraId="2ECD0688" w14:textId="5B4B9ED0" w:rsidR="002330BF" w:rsidRDefault="002330BF" w:rsidP="00A012F6">
      <w:pPr>
        <w:jc w:val="both"/>
        <w:rPr>
          <w:rFonts w:ascii="Times New Roman" w:hAnsi="Times New Roman" w:cs="Times New Roman"/>
          <w:sz w:val="24"/>
          <w:szCs w:val="24"/>
        </w:rPr>
      </w:pPr>
      <w:r w:rsidRPr="002330BF">
        <w:rPr>
          <w:rFonts w:ascii="Times New Roman" w:hAnsi="Times New Roman" w:cs="Times New Roman"/>
          <w:sz w:val="24"/>
          <w:szCs w:val="24"/>
        </w:rPr>
        <w:t xml:space="preserve">Porque extiende de una interfaz de Spring Data JPA como </w:t>
      </w:r>
      <w:proofErr w:type="spellStart"/>
      <w:r w:rsidRPr="002330BF">
        <w:rPr>
          <w:rFonts w:ascii="Times New Roman" w:hAnsi="Times New Roman" w:cs="Times New Roman"/>
          <w:sz w:val="24"/>
          <w:szCs w:val="24"/>
        </w:rPr>
        <w:t>JpaRepository</w:t>
      </w:r>
      <w:proofErr w:type="spellEnd"/>
      <w:r w:rsidRPr="002330BF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Pr="002330BF">
        <w:rPr>
          <w:rFonts w:ascii="Times New Roman" w:hAnsi="Times New Roman" w:cs="Times New Roman"/>
          <w:sz w:val="24"/>
          <w:szCs w:val="24"/>
        </w:rPr>
        <w:t>CrudRepository</w:t>
      </w:r>
      <w:proofErr w:type="spellEnd"/>
      <w:r w:rsidRPr="002330BF">
        <w:rPr>
          <w:rFonts w:ascii="Times New Roman" w:hAnsi="Times New Roman" w:cs="Times New Roman"/>
          <w:sz w:val="24"/>
          <w:szCs w:val="24"/>
        </w:rPr>
        <w:t xml:space="preserve">, la cual hereda de forma automática los métodos genéricos para operaciones CRUD </w:t>
      </w:r>
      <w:proofErr w:type="spellStart"/>
      <w:r w:rsidRPr="002330BF">
        <w:rPr>
          <w:rFonts w:ascii="Times New Roman" w:hAnsi="Times New Roman" w:cs="Times New Roman"/>
          <w:sz w:val="24"/>
          <w:szCs w:val="24"/>
        </w:rPr>
        <w:t>save</w:t>
      </w:r>
      <w:proofErr w:type="spellEnd"/>
      <w:r w:rsidRPr="002330B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330BF">
        <w:rPr>
          <w:rFonts w:ascii="Times New Roman" w:hAnsi="Times New Roman" w:cs="Times New Roman"/>
          <w:sz w:val="24"/>
          <w:szCs w:val="24"/>
        </w:rPr>
        <w:t>findById</w:t>
      </w:r>
      <w:proofErr w:type="spellEnd"/>
      <w:r w:rsidRPr="002330B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330BF">
        <w:rPr>
          <w:rFonts w:ascii="Times New Roman" w:hAnsi="Times New Roman" w:cs="Times New Roman"/>
          <w:sz w:val="24"/>
          <w:szCs w:val="24"/>
        </w:rPr>
        <w:t>findAll</w:t>
      </w:r>
      <w:proofErr w:type="spellEnd"/>
      <w:r w:rsidRPr="002330B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330BF">
        <w:rPr>
          <w:rFonts w:ascii="Times New Roman" w:hAnsi="Times New Roman" w:cs="Times New Roman"/>
          <w:sz w:val="24"/>
          <w:szCs w:val="24"/>
        </w:rPr>
        <w:t>deleteById</w:t>
      </w:r>
      <w:proofErr w:type="spellEnd"/>
      <w:r w:rsidRPr="002330B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 w:rsidRPr="002330BF">
        <w:rPr>
          <w:rFonts w:ascii="Times New Roman" w:hAnsi="Times New Roman" w:cs="Times New Roman"/>
          <w:sz w:val="24"/>
          <w:szCs w:val="24"/>
        </w:rPr>
        <w:t>etc.</w:t>
      </w:r>
      <w:r>
        <w:rPr>
          <w:rFonts w:ascii="Times New Roman" w:hAnsi="Times New Roman" w:cs="Times New Roman"/>
          <w:sz w:val="24"/>
          <w:szCs w:val="24"/>
        </w:rPr>
        <w:t>S</w:t>
      </w:r>
      <w:r w:rsidRPr="002330BF">
        <w:rPr>
          <w:rFonts w:ascii="Times New Roman" w:hAnsi="Times New Roman" w:cs="Times New Roman"/>
          <w:sz w:val="24"/>
          <w:szCs w:val="24"/>
        </w:rPr>
        <w:t>in</w:t>
      </w:r>
      <w:proofErr w:type="spellEnd"/>
      <w:proofErr w:type="gramEnd"/>
      <w:r w:rsidRPr="002330BF">
        <w:rPr>
          <w:rFonts w:ascii="Times New Roman" w:hAnsi="Times New Roman" w:cs="Times New Roman"/>
          <w:sz w:val="24"/>
          <w:szCs w:val="24"/>
        </w:rPr>
        <w:t xml:space="preserve"> necesidad de escribirlos manualmente.</w:t>
      </w:r>
    </w:p>
    <w:p w14:paraId="7F187EE1" w14:textId="69C87E76" w:rsidR="002330BF" w:rsidRDefault="002330BF" w:rsidP="00A012F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BA87778" w14:textId="77777777" w:rsidR="002330BF" w:rsidRPr="002330BF" w:rsidRDefault="002330BF" w:rsidP="00A012F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AB16ECC" w14:textId="18FC0113" w:rsidR="002330BF" w:rsidRPr="002330BF" w:rsidRDefault="002330BF" w:rsidP="00A012F6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330BF">
        <w:rPr>
          <w:rFonts w:ascii="Times New Roman" w:hAnsi="Times New Roman" w:cs="Times New Roman"/>
          <w:b/>
          <w:bCs/>
          <w:sz w:val="28"/>
          <w:szCs w:val="28"/>
        </w:rPr>
        <w:t>3. ¿Cuál es la responsabilidad del controlador y cuál es la del repositorio?</w:t>
      </w:r>
    </w:p>
    <w:p w14:paraId="03F48877" w14:textId="29AB7E53" w:rsidR="002330BF" w:rsidRPr="002330BF" w:rsidRDefault="002330BF" w:rsidP="00A012F6">
      <w:pPr>
        <w:jc w:val="both"/>
        <w:rPr>
          <w:rFonts w:ascii="Times New Roman" w:hAnsi="Times New Roman" w:cs="Times New Roman"/>
          <w:sz w:val="24"/>
          <w:szCs w:val="24"/>
        </w:rPr>
      </w:pPr>
      <w:r w:rsidRPr="002330BF">
        <w:rPr>
          <w:rFonts w:ascii="Times New Roman" w:hAnsi="Times New Roman" w:cs="Times New Roman"/>
          <w:b/>
          <w:bCs/>
          <w:sz w:val="24"/>
          <w:szCs w:val="24"/>
        </w:rPr>
        <w:t>Controlador (</w:t>
      </w:r>
      <w:proofErr w:type="spellStart"/>
      <w:r w:rsidRPr="002330BF">
        <w:rPr>
          <w:rFonts w:ascii="Times New Roman" w:hAnsi="Times New Roman" w:cs="Times New Roman"/>
          <w:b/>
          <w:bCs/>
          <w:sz w:val="24"/>
          <w:szCs w:val="24"/>
        </w:rPr>
        <w:t>RestController</w:t>
      </w:r>
      <w:proofErr w:type="spellEnd"/>
      <w:r w:rsidRPr="002330BF">
        <w:rPr>
          <w:rFonts w:ascii="Times New Roman" w:hAnsi="Times New Roman" w:cs="Times New Roman"/>
          <w:b/>
          <w:bCs/>
          <w:sz w:val="24"/>
          <w:szCs w:val="24"/>
        </w:rPr>
        <w:t>):</w:t>
      </w:r>
      <w:r w:rsidRPr="002330BF">
        <w:rPr>
          <w:rFonts w:ascii="Times New Roman" w:hAnsi="Times New Roman" w:cs="Times New Roman"/>
          <w:sz w:val="24"/>
          <w:szCs w:val="24"/>
        </w:rPr>
        <w:t xml:space="preserve"> Recibe las solicitudes HTTP del cliente, gestiona los parámetros de entrada, invoca la lógica correspondiente y retorna la respuesta con su código de estado </w:t>
      </w:r>
      <w:proofErr w:type="gramStart"/>
      <w:r w:rsidRPr="002330BF">
        <w:rPr>
          <w:rFonts w:ascii="Times New Roman" w:hAnsi="Times New Roman" w:cs="Times New Roman"/>
          <w:sz w:val="24"/>
          <w:szCs w:val="24"/>
        </w:rPr>
        <w:t>HTTP</w:t>
      </w:r>
      <w:proofErr w:type="gramEnd"/>
      <w:r w:rsidRPr="002330BF">
        <w:rPr>
          <w:rFonts w:ascii="Times New Roman" w:hAnsi="Times New Roman" w:cs="Times New Roman"/>
          <w:sz w:val="24"/>
          <w:szCs w:val="24"/>
        </w:rPr>
        <w:t xml:space="preserve"> por ejemplo, 200, 204, 404.</w:t>
      </w:r>
    </w:p>
    <w:p w14:paraId="5723F68D" w14:textId="12498622" w:rsidR="002330BF" w:rsidRPr="002330BF" w:rsidRDefault="002330BF" w:rsidP="00A012F6">
      <w:pPr>
        <w:jc w:val="both"/>
        <w:rPr>
          <w:rFonts w:ascii="Times New Roman" w:hAnsi="Times New Roman" w:cs="Times New Roman"/>
          <w:sz w:val="24"/>
          <w:szCs w:val="24"/>
        </w:rPr>
      </w:pPr>
      <w:r w:rsidRPr="002330BF">
        <w:rPr>
          <w:rFonts w:ascii="Times New Roman" w:hAnsi="Times New Roman" w:cs="Times New Roman"/>
          <w:b/>
          <w:bCs/>
          <w:sz w:val="24"/>
          <w:szCs w:val="24"/>
        </w:rPr>
        <w:t>Repositorio (</w:t>
      </w:r>
      <w:proofErr w:type="spellStart"/>
      <w:r w:rsidRPr="002330BF">
        <w:rPr>
          <w:rFonts w:ascii="Times New Roman" w:hAnsi="Times New Roman" w:cs="Times New Roman"/>
          <w:b/>
          <w:bCs/>
          <w:sz w:val="24"/>
          <w:szCs w:val="24"/>
        </w:rPr>
        <w:t>Repository</w:t>
      </w:r>
      <w:proofErr w:type="spellEnd"/>
      <w:r w:rsidRPr="002330BF">
        <w:rPr>
          <w:rFonts w:ascii="Times New Roman" w:hAnsi="Times New Roman" w:cs="Times New Roman"/>
          <w:b/>
          <w:bCs/>
          <w:sz w:val="24"/>
          <w:szCs w:val="24"/>
        </w:rPr>
        <w:t>):</w:t>
      </w:r>
      <w:r w:rsidRPr="002330BF">
        <w:rPr>
          <w:rFonts w:ascii="Times New Roman" w:hAnsi="Times New Roman" w:cs="Times New Roman"/>
          <w:sz w:val="24"/>
          <w:szCs w:val="24"/>
        </w:rPr>
        <w:t xml:space="preserve"> Gestiona la comunicación directa con la base de datos PostgreSQL, ejecutando las consultas e inserciones requeridas sobre la entidad Libro.</w:t>
      </w:r>
    </w:p>
    <w:p w14:paraId="19B65757" w14:textId="77777777" w:rsidR="002330BF" w:rsidRPr="002330BF" w:rsidRDefault="002330BF" w:rsidP="00A012F6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330BF">
        <w:rPr>
          <w:rFonts w:ascii="Times New Roman" w:hAnsi="Times New Roman" w:cs="Times New Roman"/>
          <w:b/>
          <w:bCs/>
          <w:sz w:val="28"/>
          <w:szCs w:val="28"/>
        </w:rPr>
        <w:t>4. ¿Qué restricción impide registrar dos libros con el mismo código?</w:t>
      </w:r>
    </w:p>
    <w:p w14:paraId="03416F76" w14:textId="3D5308E8" w:rsidR="002330BF" w:rsidRPr="002330BF" w:rsidRDefault="002330BF" w:rsidP="00A012F6">
      <w:pPr>
        <w:jc w:val="both"/>
        <w:rPr>
          <w:rFonts w:ascii="Times New Roman" w:hAnsi="Times New Roman" w:cs="Times New Roman"/>
          <w:sz w:val="24"/>
          <w:szCs w:val="24"/>
        </w:rPr>
      </w:pPr>
      <w:r w:rsidRPr="002330BF">
        <w:rPr>
          <w:rFonts w:ascii="Times New Roman" w:hAnsi="Times New Roman" w:cs="Times New Roman"/>
          <w:sz w:val="24"/>
          <w:szCs w:val="24"/>
        </w:rPr>
        <w:t xml:space="preserve">La restricción de unicidad UNIQUE aplicada a la columna </w:t>
      </w:r>
      <w:proofErr w:type="spellStart"/>
      <w:r w:rsidRPr="002330BF">
        <w:rPr>
          <w:rFonts w:ascii="Times New Roman" w:hAnsi="Times New Roman" w:cs="Times New Roman"/>
          <w:sz w:val="24"/>
          <w:szCs w:val="24"/>
        </w:rPr>
        <w:t>codigo</w:t>
      </w:r>
      <w:proofErr w:type="spellEnd"/>
      <w:r w:rsidRPr="002330BF">
        <w:rPr>
          <w:rFonts w:ascii="Times New Roman" w:hAnsi="Times New Roman" w:cs="Times New Roman"/>
          <w:sz w:val="24"/>
          <w:szCs w:val="24"/>
        </w:rPr>
        <w:t xml:space="preserve"> en la base de datos y definida con </w:t>
      </w:r>
      <w:proofErr w:type="spellStart"/>
      <w:proofErr w:type="gramStart"/>
      <w:r w:rsidRPr="002330BF">
        <w:rPr>
          <w:rFonts w:ascii="Times New Roman" w:hAnsi="Times New Roman" w:cs="Times New Roman"/>
          <w:sz w:val="24"/>
          <w:szCs w:val="24"/>
        </w:rPr>
        <w:t>Column</w:t>
      </w:r>
      <w:proofErr w:type="spellEnd"/>
      <w:r w:rsidRPr="002330BF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2330BF">
        <w:rPr>
          <w:rFonts w:ascii="Times New Roman" w:hAnsi="Times New Roman" w:cs="Times New Roman"/>
          <w:sz w:val="24"/>
          <w:szCs w:val="24"/>
        </w:rPr>
        <w:t>unique</w:t>
      </w:r>
      <w:proofErr w:type="spellEnd"/>
      <w:r w:rsidRPr="002330BF">
        <w:rPr>
          <w:rFonts w:ascii="Times New Roman" w:hAnsi="Times New Roman" w:cs="Times New Roman"/>
          <w:sz w:val="24"/>
          <w:szCs w:val="24"/>
        </w:rPr>
        <w:t xml:space="preserve"> = true) en la entidad Java.</w:t>
      </w:r>
    </w:p>
    <w:p w14:paraId="28A64441" w14:textId="02F3F25B" w:rsidR="002330BF" w:rsidRPr="00A012F6" w:rsidRDefault="002330BF" w:rsidP="00A012F6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330BF">
        <w:rPr>
          <w:rFonts w:ascii="Times New Roman" w:hAnsi="Times New Roman" w:cs="Times New Roman"/>
          <w:b/>
          <w:bCs/>
          <w:sz w:val="28"/>
          <w:szCs w:val="28"/>
        </w:rPr>
        <w:t>5. ¿En qué capa se colocarían posteriormente las reglas de negocio?</w:t>
      </w:r>
      <w:r w:rsidRPr="002330BF">
        <w:rPr>
          <w:rFonts w:ascii="Times New Roman" w:hAnsi="Times New Roman" w:cs="Times New Roman"/>
          <w:sz w:val="24"/>
          <w:szCs w:val="24"/>
        </w:rPr>
        <w:t xml:space="preserve"> En la Capa de Servicio </w:t>
      </w:r>
      <w:proofErr w:type="spellStart"/>
      <w:r w:rsidRPr="00A012F6">
        <w:rPr>
          <w:rFonts w:ascii="Times New Roman" w:hAnsi="Times New Roman" w:cs="Times New Roman"/>
          <w:b/>
          <w:bCs/>
          <w:sz w:val="24"/>
          <w:szCs w:val="24"/>
        </w:rPr>
        <w:t>Service</w:t>
      </w:r>
      <w:proofErr w:type="spellEnd"/>
      <w:r w:rsidRPr="00A012F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012F6">
        <w:rPr>
          <w:rFonts w:ascii="Times New Roman" w:hAnsi="Times New Roman" w:cs="Times New Roman"/>
          <w:b/>
          <w:bCs/>
          <w:sz w:val="24"/>
          <w:szCs w:val="24"/>
        </w:rPr>
        <w:t>Layer</w:t>
      </w:r>
      <w:proofErr w:type="spellEnd"/>
      <w:r w:rsidRPr="002330BF">
        <w:rPr>
          <w:rFonts w:ascii="Times New Roman" w:hAnsi="Times New Roman" w:cs="Times New Roman"/>
          <w:sz w:val="24"/>
          <w:szCs w:val="24"/>
        </w:rPr>
        <w:t>, la cual actúa como intermediaria entre el Controlador y el Repositorio para encapsular la lógica de negocio y las validaciones de la aplicación.</w:t>
      </w:r>
    </w:p>
    <w:p w14:paraId="5D27DDAC" w14:textId="2B97D88A" w:rsidR="002330BF" w:rsidRDefault="002330BF" w:rsidP="00A012F6">
      <w:pPr>
        <w:jc w:val="both"/>
        <w:rPr>
          <w:rFonts w:ascii="Times New Roman" w:hAnsi="Times New Roman" w:cs="Times New Roman"/>
          <w:sz w:val="36"/>
          <w:szCs w:val="36"/>
        </w:rPr>
      </w:pPr>
    </w:p>
    <w:p w14:paraId="7B5AE73E" w14:textId="69662FCE" w:rsidR="00392730" w:rsidRDefault="00392730" w:rsidP="00A012F6">
      <w:pPr>
        <w:jc w:val="both"/>
        <w:rPr>
          <w:rFonts w:ascii="Times New Roman" w:hAnsi="Times New Roman" w:cs="Times New Roman"/>
          <w:sz w:val="36"/>
          <w:szCs w:val="36"/>
        </w:rPr>
      </w:pPr>
    </w:p>
    <w:p w14:paraId="1044DC76" w14:textId="3CCA608D" w:rsidR="00392730" w:rsidRDefault="00392730" w:rsidP="00A012F6">
      <w:pPr>
        <w:jc w:val="both"/>
        <w:rPr>
          <w:rFonts w:ascii="Times New Roman" w:hAnsi="Times New Roman" w:cs="Times New Roman"/>
          <w:sz w:val="36"/>
          <w:szCs w:val="36"/>
        </w:rPr>
      </w:pPr>
    </w:p>
    <w:p w14:paraId="3AE6D837" w14:textId="45018B66" w:rsidR="00392730" w:rsidRDefault="00392730" w:rsidP="00A012F6">
      <w:pPr>
        <w:jc w:val="both"/>
        <w:rPr>
          <w:rFonts w:ascii="Times New Roman" w:hAnsi="Times New Roman" w:cs="Times New Roman"/>
          <w:sz w:val="36"/>
          <w:szCs w:val="36"/>
        </w:rPr>
      </w:pPr>
    </w:p>
    <w:p w14:paraId="674DA497" w14:textId="77777777" w:rsidR="00392730" w:rsidRPr="00392730" w:rsidRDefault="00392730" w:rsidP="00A012F6">
      <w:pPr>
        <w:jc w:val="both"/>
        <w:rPr>
          <w:rFonts w:ascii="Times New Roman" w:hAnsi="Times New Roman" w:cs="Times New Roman"/>
          <w:sz w:val="36"/>
          <w:szCs w:val="36"/>
        </w:rPr>
      </w:pPr>
    </w:p>
    <w:p w14:paraId="14DDAD55" w14:textId="0F7B61B6" w:rsidR="00392730" w:rsidRPr="00392730" w:rsidRDefault="00392730" w:rsidP="00A012F6">
      <w:pPr>
        <w:jc w:val="both"/>
        <w:rPr>
          <w:rFonts w:ascii="Times New Roman" w:hAnsi="Times New Roman" w:cs="Times New Roman"/>
          <w:color w:val="002060"/>
          <w:sz w:val="36"/>
          <w:szCs w:val="36"/>
        </w:rPr>
      </w:pPr>
      <w:r w:rsidRPr="00392730">
        <w:rPr>
          <w:rFonts w:ascii="Times New Roman" w:hAnsi="Times New Roman" w:cs="Times New Roman"/>
          <w:color w:val="002060"/>
          <w:sz w:val="36"/>
          <w:szCs w:val="36"/>
        </w:rPr>
        <w:lastRenderedPageBreak/>
        <w:t>UNA BREVE REFLEXION</w:t>
      </w:r>
    </w:p>
    <w:p w14:paraId="0B604DD3" w14:textId="60266AA4" w:rsidR="00392730" w:rsidRPr="00392730" w:rsidRDefault="00392730" w:rsidP="00392730">
      <w:pPr>
        <w:jc w:val="both"/>
        <w:rPr>
          <w:rFonts w:ascii="Times New Roman" w:hAnsi="Times New Roman" w:cs="Times New Roman"/>
          <w:sz w:val="28"/>
          <w:szCs w:val="28"/>
        </w:rPr>
      </w:pPr>
      <w:r w:rsidRPr="00392730">
        <w:rPr>
          <w:rFonts w:ascii="Times New Roman" w:hAnsi="Times New Roman" w:cs="Times New Roman"/>
          <w:sz w:val="28"/>
          <w:szCs w:val="28"/>
        </w:rPr>
        <w:t xml:space="preserve">A lo largo de esta práctica se fortaleció el entendimiento de la arquitectura en capas para </w:t>
      </w:r>
      <w:proofErr w:type="spellStart"/>
      <w:r w:rsidRPr="00392730">
        <w:rPr>
          <w:rFonts w:ascii="Times New Roman" w:hAnsi="Times New Roman" w:cs="Times New Roman"/>
          <w:sz w:val="28"/>
          <w:szCs w:val="28"/>
        </w:rPr>
        <w:t>APIs</w:t>
      </w:r>
      <w:proofErr w:type="spellEnd"/>
      <w:r w:rsidRPr="00392730">
        <w:rPr>
          <w:rFonts w:ascii="Times New Roman" w:hAnsi="Times New Roman" w:cs="Times New Roman"/>
          <w:sz w:val="28"/>
          <w:szCs w:val="28"/>
        </w:rPr>
        <w:t xml:space="preserve"> REST con Spring </w:t>
      </w:r>
      <w:proofErr w:type="spellStart"/>
      <w:r w:rsidRPr="00392730">
        <w:rPr>
          <w:rFonts w:ascii="Times New Roman" w:hAnsi="Times New Roman" w:cs="Times New Roman"/>
          <w:sz w:val="28"/>
          <w:szCs w:val="28"/>
        </w:rPr>
        <w:t>Boot</w:t>
      </w:r>
      <w:proofErr w:type="spellEnd"/>
      <w:r w:rsidRPr="00392730">
        <w:rPr>
          <w:rFonts w:ascii="Times New Roman" w:hAnsi="Times New Roman" w:cs="Times New Roman"/>
          <w:sz w:val="28"/>
          <w:szCs w:val="28"/>
        </w:rPr>
        <w:t xml:space="preserve"> y PostgreSQL. Se comprendió la importancia de las anotaciones JPA para el mapeo objeto-relacional, la gestión de persistencia con repositorios genéricos y la validación de restricciones en la base de datos como el atributo UNIQUE para evitar duplicados. Asimismo, el uso de </w:t>
      </w:r>
      <w:proofErr w:type="spellStart"/>
      <w:r w:rsidRPr="00392730">
        <w:rPr>
          <w:rFonts w:ascii="Times New Roman" w:hAnsi="Times New Roman" w:cs="Times New Roman"/>
          <w:sz w:val="28"/>
          <w:szCs w:val="28"/>
        </w:rPr>
        <w:t>Postman</w:t>
      </w:r>
      <w:proofErr w:type="spellEnd"/>
      <w:r w:rsidRPr="00392730">
        <w:rPr>
          <w:rFonts w:ascii="Times New Roman" w:hAnsi="Times New Roman" w:cs="Times New Roman"/>
          <w:sz w:val="28"/>
          <w:szCs w:val="28"/>
        </w:rPr>
        <w:t xml:space="preserve"> facilitó la simulación de peticiones HTTP GET, POST, PUT, DELETE y la verificación de códigos de respuesta adecuados según los principios de diseño de un servicio web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50A7003" w14:textId="77777777" w:rsidR="002330BF" w:rsidRPr="002330BF" w:rsidRDefault="002330BF" w:rsidP="00A012F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430C06C" w14:textId="77777777" w:rsidR="00EB74B2" w:rsidRPr="002330BF" w:rsidRDefault="00EB74B2" w:rsidP="00A012F6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EB74B2" w:rsidRPr="002330B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E156D49"/>
    <w:multiLevelType w:val="multilevel"/>
    <w:tmpl w:val="A5763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25BF"/>
    <w:rsid w:val="002330BF"/>
    <w:rsid w:val="00392730"/>
    <w:rsid w:val="004525BF"/>
    <w:rsid w:val="00A012F6"/>
    <w:rsid w:val="00EB74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779CF50"/>
  <w15:chartTrackingRefBased/>
  <w15:docId w15:val="{E587999B-86DE-4A5F-8056-26CD56551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G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25BF"/>
    <w:rPr>
      <w:kern w:val="2"/>
      <w14:ligatures w14:val="standardContextual"/>
    </w:rPr>
  </w:style>
  <w:style w:type="paragraph" w:styleId="Ttulo3">
    <w:name w:val="heading 3"/>
    <w:basedOn w:val="Normal"/>
    <w:link w:val="Ttulo3Car"/>
    <w:uiPriority w:val="9"/>
    <w:qFormat/>
    <w:rsid w:val="002330B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s-GT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525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GT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rsid w:val="002330BF"/>
    <w:rPr>
      <w:rFonts w:ascii="Times New Roman" w:eastAsia="Times New Roman" w:hAnsi="Times New Roman" w:cs="Times New Roman"/>
      <w:b/>
      <w:bCs/>
      <w:sz w:val="27"/>
      <w:szCs w:val="27"/>
      <w:lang w:eastAsia="es-GT"/>
    </w:rPr>
  </w:style>
  <w:style w:type="character" w:styleId="CdigoHTML">
    <w:name w:val="HTML Code"/>
    <w:basedOn w:val="Fuentedeprrafopredeter"/>
    <w:uiPriority w:val="99"/>
    <w:semiHidden/>
    <w:unhideWhenUsed/>
    <w:rsid w:val="002330B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205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46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633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jp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14</Pages>
  <Words>466</Words>
  <Characters>2566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Jussely Mutas</dc:creator>
  <cp:keywords/>
  <dc:description/>
  <cp:lastModifiedBy>Jussely Mutas</cp:lastModifiedBy>
  <cp:revision>1</cp:revision>
  <dcterms:created xsi:type="dcterms:W3CDTF">2026-10-18T04:52:00Z</dcterms:created>
  <dcterms:modified xsi:type="dcterms:W3CDTF">2026-10-18T05:59:00Z</dcterms:modified>
</cp:coreProperties>
</file>