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图像处理课堂练习（一）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一、基本环境配置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（本节课程推荐使用python）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python环境搭建（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下载网址：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instrText xml:space="preserve"> HYPERLINK "https://www.python.org/downloads/windows/）" </w:instrTex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fldChar w:fldCharType="separate"/>
      </w:r>
      <w:r>
        <w:rPr>
          <w:rStyle w:val="5"/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https://www.python.org/downloads/windows/</w:t>
      </w:r>
      <w:r>
        <w:rPr>
          <w:rStyle w:val="5"/>
          <w:rFonts w:hint="eastAsia" w:ascii="Arial" w:hAnsi="Arial" w:eastAsia="宋体" w:cs="Arial"/>
          <w:i w:val="0"/>
          <w:iCs w:val="0"/>
          <w:caps w:val="0"/>
          <w:spacing w:val="0"/>
          <w:sz w:val="19"/>
          <w:szCs w:val="19"/>
          <w:shd w:val="clear" w:fill="FFFFFF"/>
          <w:lang w:eastAsia="zh-CN"/>
        </w:rPr>
        <w:t>）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fldChar w:fldCharType="end"/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90720" cy="103441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072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pycharm安装及python解释器的搭建（使用pycharm运行基础python程序）。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84675" cy="83693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b="47047"/>
                    <a:stretch>
                      <a:fillRect/>
                    </a:stretch>
                  </pic:blipFill>
                  <pic:spPr>
                    <a:xfrm>
                      <a:off x="0" y="0"/>
                      <a:ext cx="4384675" cy="836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（选做）安装anaconda，并使用虚拟环境成功运行python程序。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基础图像处理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使用Pillow、opencv等图像处理库进行图像的基本操作：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图像读取与显示；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图像裁剪及翻转；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操作像素（修改指定区域像素值）；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④缩放与黏贴图像；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294640</wp:posOffset>
            </wp:positionH>
            <wp:positionV relativeFrom="paragraph">
              <wp:posOffset>18415</wp:posOffset>
            </wp:positionV>
            <wp:extent cx="1803400" cy="1544320"/>
            <wp:effectExtent l="0" t="0" r="10160" b="1016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（选做）图像处理进阶：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将RGB图像转为灰度图；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得到RGB图像的颜色通道直方图（hist函数）；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对图像进行阈值分割；</w:t>
      </w:r>
    </w:p>
    <w:p>
      <w:pPr>
        <w:numPr>
          <w:ilvl w:val="0"/>
          <w:numId w:val="5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使用不同算子对图像进行边缘提取；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图像处理课堂练习（二）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一、基本环境配置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（本节课程推荐使用python）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（选做）安装anaconda，并使用虚拟环境成功运行python程序。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①安装CUDA和cuDNN（选做）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②配置一个虚拟环境，并根据自己电脑配置，安装版本匹配的pytorch 和 cuda工具包。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输入nvidia-smi命令，查看设备支持最大CUDA版本（安装版本必须小于等于支持最大版本）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56660" cy="1615440"/>
            <wp:effectExtent l="0" t="0" r="762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根据官网教程下载正确版本pytorch (https://pytorch.org/get-started/locally/#windows-package-manager)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658235" cy="2532380"/>
            <wp:effectExtent l="0" t="0" r="14605" b="1270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输入pip list （可以查看所安装的所有库）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26180" cy="883920"/>
            <wp:effectExtent l="0" t="0" r="762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验证cuda是否可用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13480" cy="751840"/>
            <wp:effectExtent l="0" t="0" r="5080" b="1016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手写数字识别基础（深度学习入门操作）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目的：提前熟悉深度学习实践操作，更好理解上课内容。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以下提供代码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"https://zhuanlan.zhihu.com/p/306399851"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mnist数据集详解以及可视化处理（pytorch）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参考代码：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torchvision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datasets, transforms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 #下载测试集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# train_dataset = datasets.MNIST('./data', train=True,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#                                 download=True)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 test_dataset =  datasets.MNIST('./data', train=False,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                                 download=True)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os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os.environ[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'KMP_DUPLICATE_LIB_OK'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]=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'True'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skimage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io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import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torchvision.datasets.mnist as mnist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root=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"./data/MNIST/raw"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train_set = (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mnist.read_image_file(os.path.join(root,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'train-images-idx3-ubyte'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)),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mnist.read_label_file(os.path.join(root,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'train-labels-idx1-ubyte'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test_set = (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mnist.read_image_file(os.path.join(root,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't10k-images-idx3-ubyte'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)),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mnist.read_label_file(os.path.join(root,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't10k-labels-idx1-ubyte'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"training set :"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,train_set[0].size())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"test set :"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,test_set[0].size())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def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convert_to_img(train=True):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(train):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f=open(root+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'train.txt'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'w'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data_path=root+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'/train/'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os.path.exists(data_path)):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os.makedirs(data_path)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i, (img,label)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enumerate(zip(train_set[0],train_set[1])):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img_path=data_path+str(i)+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'.jpg'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io.imsave(img_path,img.numpy())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f.write(img_path+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 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+str(label)+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'\n'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f.close()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f = open(root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'test.txt'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8F8F8"/>
        </w:rPr>
        <w:t>'w'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data_path = root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'/test/'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os.path.exists(data_path)):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os.makedirs(data_path)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i, (img,label)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enumerate(zip(test_set[0],test_set[1])):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img_path = data_path+ str(i)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'.jpg'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    io.imsave(img_path, img.numpy())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          f.write(img_path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 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+ str(label)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FFFFF"/>
        </w:rPr>
        <w:t>'\n'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      f.close()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convert_to_img(True)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8F8F8"/>
        </w:rPr>
        <w:t>#转换训练集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convert_to_img(False)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bdr w:val="none" w:color="auto" w:sz="0" w:space="0"/>
          <w:shd w:val="clear" w:fill="FFFFFF"/>
        </w:rPr>
        <w:t>#转换测试集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2、搭建简单的神经网络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3、定义损失函数和优化器并训练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4、趣味实验，保存训练权重，自己手写数字并拍照，将图片输入网络，查看是否检测正确。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4、选做：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①不使用minst库的数据集加载函数，请自己实现通过图片和标签文件将数据输入到神经网络并训练。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②自己编写图像裁剪，翻转等预处理操作对图像进行增广（扩大数据集），查看准确率有何变化。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③自己编写卷积函数，激活函数，并训练网络。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752B4B"/>
    <w:multiLevelType w:val="singleLevel"/>
    <w:tmpl w:val="8D752B4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9821891"/>
    <w:multiLevelType w:val="multilevel"/>
    <w:tmpl w:val="A98218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EA5EBD5"/>
    <w:multiLevelType w:val="singleLevel"/>
    <w:tmpl w:val="AEA5EBD5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3">
    <w:nsid w:val="BF5C2318"/>
    <w:multiLevelType w:val="singleLevel"/>
    <w:tmpl w:val="BF5C231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F76D6142"/>
    <w:multiLevelType w:val="singleLevel"/>
    <w:tmpl w:val="F76D6142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5">
    <w:nsid w:val="0E2393FE"/>
    <w:multiLevelType w:val="singleLevel"/>
    <w:tmpl w:val="0E2393FE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768AEA12"/>
    <w:multiLevelType w:val="singleLevel"/>
    <w:tmpl w:val="768AEA1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573353B0"/>
    <w:rsid w:val="105F67F0"/>
    <w:rsid w:val="17672074"/>
    <w:rsid w:val="1D3D5874"/>
    <w:rsid w:val="33415785"/>
    <w:rsid w:val="3995038E"/>
    <w:rsid w:val="573353B0"/>
    <w:rsid w:val="57840E16"/>
    <w:rsid w:val="78A376CA"/>
    <w:rsid w:val="7FFD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2023-09-04T10:50:00Z</dcterms:created>
  <dc:creator>admin</dc:creator>
  <cp:lastModifiedBy>争渡</cp:lastModifiedBy>
  <dcterms:modified xsi:type="dcterms:W3CDTF">2023-09-11T17:49:35Z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836C86CCC0BC4C29ACF86AA901502735_13</vt:lpwstr>
  </property>
</Properties>
</file>