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如何进入python虚拟环境？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进入anaconda Prompt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查看安装了哪些包conda list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查看当前存在哪些虚拟环境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conda env list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conda info -e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检查更新当前conda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conda update conda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Python创建虚拟环境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conda create -n </w:t>
      </w:r>
      <w:r>
        <w:rPr>
          <w:rFonts w:hint="default"/>
          <w:color w:val="0000FF"/>
          <w:sz w:val="24"/>
          <w:szCs w:val="24"/>
          <w:lang w:val="en-US" w:eastAsia="zh-CN"/>
        </w:rPr>
        <w:t>your_env_name</w:t>
      </w:r>
      <w:r>
        <w:rPr>
          <w:rFonts w:hint="default"/>
          <w:sz w:val="24"/>
          <w:szCs w:val="24"/>
          <w:lang w:val="en-US" w:eastAsia="zh-CN"/>
        </w:rPr>
        <w:t xml:space="preserve"> python=</w:t>
      </w:r>
      <w:r>
        <w:rPr>
          <w:rFonts w:hint="default"/>
          <w:color w:val="0000FF"/>
          <w:sz w:val="24"/>
          <w:szCs w:val="24"/>
          <w:lang w:val="en-US" w:eastAsia="zh-CN"/>
        </w:rPr>
        <w:t>x.x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激活或者切换虚拟环境</w:t>
      </w:r>
      <w:r>
        <w:rPr>
          <w:rFonts w:hint="eastAsia"/>
          <w:sz w:val="24"/>
          <w:szCs w:val="24"/>
          <w:lang w:val="en-US" w:eastAsia="zh-CN"/>
        </w:rPr>
        <w:tab/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>a</w:t>
      </w:r>
      <w:r>
        <w:rPr>
          <w:rFonts w:hint="default"/>
          <w:sz w:val="24"/>
          <w:szCs w:val="24"/>
          <w:lang w:val="en-US" w:eastAsia="zh-CN"/>
        </w:rPr>
        <w:t xml:space="preserve">ctivate </w:t>
      </w:r>
      <w:r>
        <w:rPr>
          <w:rFonts w:hint="default"/>
          <w:color w:val="0000FF"/>
          <w:sz w:val="24"/>
          <w:szCs w:val="24"/>
          <w:lang w:val="en-US" w:eastAsia="zh-CN"/>
        </w:rPr>
        <w:t>your_env_name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对虚拟环境中安装额外的包</w:t>
      </w:r>
      <w:r>
        <w:rPr>
          <w:rFonts w:hint="eastAsia"/>
          <w:sz w:val="24"/>
          <w:szCs w:val="24"/>
          <w:lang w:val="en-US" w:eastAsia="zh-CN"/>
        </w:rPr>
        <w:tab/>
        <w:t xml:space="preserve">conda install -n </w:t>
      </w:r>
      <w:r>
        <w:rPr>
          <w:rFonts w:hint="eastAsia"/>
          <w:color w:val="0000FF"/>
          <w:sz w:val="24"/>
          <w:szCs w:val="24"/>
          <w:lang w:val="en-US" w:eastAsia="zh-CN"/>
        </w:rPr>
        <w:t>your_env_name</w:t>
      </w:r>
      <w:r>
        <w:rPr>
          <w:rFonts w:hint="eastAsia"/>
          <w:sz w:val="24"/>
          <w:szCs w:val="24"/>
          <w:lang w:val="en-US" w:eastAsia="zh-CN"/>
        </w:rPr>
        <w:t xml:space="preserve"> [package]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关闭虚拟环境(即从当前环境退出返回使用PATH环境中的默认python版本)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5" w:lineRule="auto"/>
        <w:ind w:left="0" w:right="0"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deactivate </w:t>
      </w:r>
      <w:r>
        <w:rPr>
          <w:rFonts w:hint="default"/>
          <w:color w:val="0000FF"/>
          <w:sz w:val="24"/>
          <w:szCs w:val="24"/>
          <w:lang w:val="en-US" w:eastAsia="zh-CN"/>
        </w:rPr>
        <w:t>env_name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jc w:val="left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安装CUDA和cuDNN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注：cuda指的是 nvidia cuda t</w:t>
      </w:r>
      <w:r>
        <w:rPr>
          <w:rFonts w:hint="eastAsia"/>
          <w:sz w:val="24"/>
          <w:szCs w:val="24"/>
          <w:lang w:val="en-US" w:eastAsia="zh-CN"/>
        </w:rPr>
        <w:t>oolkit</w:t>
      </w:r>
      <w:r>
        <w:rPr>
          <w:rFonts w:hint="default"/>
          <w:sz w:val="24"/>
          <w:szCs w:val="24"/>
          <w:lang w:val="en-US" w:eastAsia="zh-CN"/>
        </w:rPr>
        <w:t> 软件开发</w:t>
      </w:r>
      <w:r>
        <w:rPr>
          <w:rFonts w:hint="default"/>
          <w:lang w:val="en-US" w:eastAsia="zh-CN"/>
        </w:rPr>
        <w:t>包，而不是不是GPU驱动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先看自己的电脑是否有NVIDIA（英伟达），我的电脑是英特尔的。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56560" cy="1889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1890" cy="61976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进入python，在anaconda prompt里面直接输入python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接下来跟着CSDN做：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"https://blog.csdn.net/m0_53300372/article/details/128555545"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https://blog.csdn.net/m0_53300372/article/details/128555545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中间会遇到module 'pip._internal' has no attribute 'pep425tags'的问题：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"https://blog.csdn.net/qq_40772189/article/details/106455315"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https://blog.csdn.net/qq_40772189/article/details/106455315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运行程序后看pep的版本并做对应修改。... ...略（没必要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Style w:val="7"/>
          <w:rFonts w:ascii="微软雅黑" w:hAnsi="微软雅黑" w:eastAsia="微软雅黑" w:cs="微软雅黑"/>
          <w:b/>
          <w:bCs/>
          <w:i w:val="0"/>
          <w:iCs w:val="0"/>
          <w:caps w:val="0"/>
          <w:color w:val="343A40"/>
          <w:spacing w:val="0"/>
          <w:sz w:val="19"/>
          <w:szCs w:val="19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bCs/>
          <w:i w:val="0"/>
          <w:iCs w:val="0"/>
          <w:caps w:val="0"/>
          <w:color w:val="343A40"/>
          <w:spacing w:val="0"/>
          <w:sz w:val="19"/>
          <w:szCs w:val="19"/>
          <w:shd w:val="clear" w:fill="FFFFFF"/>
        </w:rPr>
        <w:t>PEP的全称是Python Enhancement Proposals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</w:pPr>
      <w:r>
        <w:drawing>
          <wp:inline distT="0" distB="0" distL="114300" distR="114300">
            <wp:extent cx="4008120" cy="213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找到对应的版本即可，没必要用pep425tags查询版本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"E:\software\Python_all\Python\Lib\ensurepip\_bundled"</w:t>
      </w:r>
      <w:r>
        <w:rPr>
          <w:rFonts w:hint="eastAsia"/>
          <w:lang w:val="en-US" w:eastAsia="zh-CN"/>
        </w:rPr>
        <w:t>里面是捆绑的whl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自己下载的whl放在文件夹site-packages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2793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7A6F1"/>
    <w:multiLevelType w:val="singleLevel"/>
    <w:tmpl w:val="C677A6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24444ECD"/>
    <w:rsid w:val="69E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2023-09-15T14:17:01Z</dcterms:created>
  <dc:creator>HP</dc:creator>
  <cp:lastModifiedBy>小憨包</cp:lastModifiedBy>
  <dcterms:modified xsi:type="dcterms:W3CDTF">2023-09-16T08:33:06Z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E728C399F22445148E424BB8C2829C62_12</vt:lpwstr>
  </property>
</Properties>
</file>