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2A54" w14:textId="77777777" w:rsidR="00AB505B" w:rsidRDefault="00000000">
      <w:pPr>
        <w:spacing w:line="360" w:lineRule="auto"/>
        <w:jc w:val="both"/>
        <w:rPr>
          <w:rFonts w:ascii="Times New Roman" w:hAnsi="Times New Roman" w:cs="Times New Roman"/>
          <w:sz w:val="24"/>
          <w:szCs w:val="24"/>
          <w:lang w:val="en-US"/>
        </w:rPr>
      </w:pPr>
      <w:r>
        <w:rPr>
          <w:rFonts w:cs="Calibri"/>
          <w:noProof/>
          <w:sz w:val="24"/>
          <w:szCs w:val="24"/>
          <w:lang w:val="en-US"/>
        </w:rPr>
        <w:drawing>
          <wp:inline distT="0" distB="0" distL="0" distR="0" wp14:anchorId="1DFA6C15" wp14:editId="2B112DAF">
            <wp:extent cx="1333500" cy="1114425"/>
            <wp:effectExtent l="0" t="0" r="0" b="9525"/>
            <wp:docPr id="1026" name="Picture 2" descr="Image result for University of Ulster Business Schoo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333500" cy="1114425"/>
                    </a:xfrm>
                    <a:prstGeom prst="rect">
                      <a:avLst/>
                    </a:prstGeom>
                    <a:ln>
                      <a:noFill/>
                    </a:ln>
                  </pic:spPr>
                </pic:pic>
              </a:graphicData>
            </a:graphic>
          </wp:inline>
        </w:drawing>
      </w:r>
      <w:r>
        <w:rPr>
          <w:rFonts w:cs="Calibri"/>
          <w:sz w:val="24"/>
          <w:szCs w:val="24"/>
        </w:rPr>
        <w:t xml:space="preserve">                                                                                              </w:t>
      </w:r>
      <w:r>
        <w:rPr>
          <w:rFonts w:cs="Calibri"/>
          <w:noProof/>
          <w:sz w:val="24"/>
          <w:szCs w:val="24"/>
          <w:lang w:val="en-US"/>
        </w:rPr>
        <w:drawing>
          <wp:inline distT="0" distB="0" distL="0" distR="0" wp14:anchorId="4D125410" wp14:editId="532FBA36">
            <wp:extent cx="1276350" cy="1057275"/>
            <wp:effectExtent l="0" t="0" r="0" b="9525"/>
            <wp:docPr id="1027" name="Pictur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1276350" cy="1057275"/>
                    </a:xfrm>
                    <a:prstGeom prst="rect">
                      <a:avLst/>
                    </a:prstGeom>
                    <a:ln>
                      <a:noFill/>
                    </a:ln>
                  </pic:spPr>
                </pic:pic>
              </a:graphicData>
            </a:graphic>
          </wp:inline>
        </w:drawing>
      </w:r>
    </w:p>
    <w:p w14:paraId="63119CA0" w14:textId="77777777" w:rsidR="00AB505B" w:rsidRDefault="00AB505B">
      <w:pPr>
        <w:spacing w:line="360" w:lineRule="auto"/>
        <w:jc w:val="both"/>
        <w:rPr>
          <w:rFonts w:ascii="Times New Roman" w:hAnsi="Times New Roman" w:cs="Times New Roman"/>
          <w:sz w:val="24"/>
          <w:szCs w:val="24"/>
          <w:lang w:val="en-US"/>
        </w:rPr>
      </w:pPr>
    </w:p>
    <w:p w14:paraId="35B2843C" w14:textId="77777777" w:rsidR="00AB505B" w:rsidRDefault="00AB505B">
      <w:pPr>
        <w:spacing w:line="360" w:lineRule="auto"/>
        <w:jc w:val="both"/>
        <w:rPr>
          <w:rFonts w:ascii="Times New Roman" w:hAnsi="Times New Roman" w:cs="Times New Roman"/>
          <w:sz w:val="24"/>
          <w:szCs w:val="24"/>
          <w:lang w:val="en-US"/>
        </w:rPr>
      </w:pPr>
    </w:p>
    <w:p w14:paraId="1C87D109" w14:textId="77777777" w:rsidR="00AB505B" w:rsidRDefault="00AB505B">
      <w:pPr>
        <w:spacing w:line="360" w:lineRule="auto"/>
        <w:jc w:val="both"/>
        <w:rPr>
          <w:rFonts w:ascii="Times New Roman" w:hAnsi="Times New Roman" w:cs="Times New Roman"/>
          <w:sz w:val="24"/>
          <w:szCs w:val="24"/>
          <w:lang w:val="en-US"/>
        </w:rPr>
      </w:pPr>
    </w:p>
    <w:p w14:paraId="216AF494" w14:textId="77777777" w:rsidR="00AB505B" w:rsidRDefault="0000000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The Prospects of Integrating Digital Transformation into SMEs: A Case Study in Nigeria</w:t>
      </w:r>
    </w:p>
    <w:p w14:paraId="1F358EFC" w14:textId="77777777" w:rsidR="00AB505B" w:rsidRDefault="00000000">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By: Ejikeme Justine Ekwem</w:t>
      </w:r>
    </w:p>
    <w:p w14:paraId="64BB1C62" w14:textId="77777777" w:rsidR="00AB505B" w:rsidRDefault="00000000">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ID No:</w:t>
      </w:r>
      <w:r>
        <w:rPr>
          <w:rFonts w:ascii="Times New Roman" w:hAnsi="Times New Roman" w:cs="Times New Roman"/>
          <w:b/>
          <w:sz w:val="28"/>
          <w:szCs w:val="28"/>
        </w:rPr>
        <w:t xml:space="preserve"> </w:t>
      </w:r>
      <w:r>
        <w:rPr>
          <w:rFonts w:ascii="Times New Roman" w:hAnsi="Times New Roman" w:cs="Times New Roman"/>
          <w:bCs/>
          <w:sz w:val="28"/>
          <w:szCs w:val="28"/>
        </w:rPr>
        <w:t>B00910851</w:t>
      </w:r>
    </w:p>
    <w:p w14:paraId="793CB656" w14:textId="77777777" w:rsidR="00AB505B" w:rsidRDefault="00AB505B">
      <w:pPr>
        <w:spacing w:line="360" w:lineRule="auto"/>
        <w:jc w:val="center"/>
        <w:rPr>
          <w:rFonts w:ascii="Times New Roman" w:hAnsi="Times New Roman" w:cs="Times New Roman"/>
          <w:sz w:val="28"/>
          <w:szCs w:val="28"/>
          <w:lang w:val="en-US"/>
        </w:rPr>
      </w:pPr>
    </w:p>
    <w:p w14:paraId="292C002C" w14:textId="77777777" w:rsidR="00AB505B" w:rsidRDefault="00000000">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Supervisor: Abu Mahmud</w:t>
      </w:r>
    </w:p>
    <w:p w14:paraId="180F6670" w14:textId="77777777" w:rsidR="00AB505B" w:rsidRDefault="00AB505B">
      <w:pPr>
        <w:spacing w:line="360" w:lineRule="auto"/>
        <w:rPr>
          <w:rFonts w:ascii="Times New Roman" w:hAnsi="Times New Roman" w:cs="Times New Roman"/>
          <w:sz w:val="24"/>
          <w:szCs w:val="24"/>
          <w:lang w:val="en-US"/>
        </w:rPr>
      </w:pPr>
    </w:p>
    <w:p w14:paraId="21D990FC" w14:textId="77777777" w:rsidR="00AB505B" w:rsidRDefault="00000000">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Dissertation submitted in partial fulfilment of the requirements of Ulster University</w:t>
      </w:r>
    </w:p>
    <w:p w14:paraId="329BD32A" w14:textId="77777777" w:rsidR="00AB505B" w:rsidRDefault="00000000">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for the award of the MSc International Business</w:t>
      </w:r>
    </w:p>
    <w:p w14:paraId="1F00ADE7" w14:textId="77777777" w:rsidR="00AB505B" w:rsidRDefault="00AB505B">
      <w:pPr>
        <w:spacing w:line="360" w:lineRule="auto"/>
        <w:jc w:val="center"/>
        <w:rPr>
          <w:rFonts w:ascii="Times New Roman" w:hAnsi="Times New Roman" w:cs="Times New Roman"/>
          <w:sz w:val="24"/>
          <w:szCs w:val="24"/>
          <w:lang w:val="en-US"/>
        </w:rPr>
      </w:pPr>
    </w:p>
    <w:p w14:paraId="781C40DE" w14:textId="77777777" w:rsidR="00AB505B" w:rsidRDefault="00AB505B">
      <w:pPr>
        <w:spacing w:line="360" w:lineRule="auto"/>
        <w:jc w:val="center"/>
        <w:rPr>
          <w:rFonts w:ascii="Times New Roman" w:hAnsi="Times New Roman" w:cs="Times New Roman"/>
          <w:sz w:val="24"/>
          <w:szCs w:val="24"/>
          <w:lang w:val="en-US"/>
        </w:rPr>
      </w:pPr>
    </w:p>
    <w:p w14:paraId="6EF18F90" w14:textId="77777777" w:rsidR="00AB505B" w:rsidRDefault="00AB505B">
      <w:pPr>
        <w:spacing w:line="360" w:lineRule="auto"/>
        <w:jc w:val="center"/>
        <w:rPr>
          <w:rFonts w:ascii="Times New Roman" w:hAnsi="Times New Roman" w:cs="Times New Roman"/>
          <w:sz w:val="24"/>
          <w:szCs w:val="24"/>
          <w:lang w:val="en-US"/>
        </w:rPr>
      </w:pPr>
    </w:p>
    <w:p w14:paraId="441D7E86" w14:textId="77777777" w:rsidR="00AB505B" w:rsidRDefault="00AB505B">
      <w:pPr>
        <w:spacing w:line="360" w:lineRule="auto"/>
        <w:jc w:val="center"/>
        <w:rPr>
          <w:rFonts w:ascii="Times New Roman" w:hAnsi="Times New Roman" w:cs="Times New Roman"/>
          <w:sz w:val="24"/>
          <w:szCs w:val="24"/>
          <w:lang w:val="en-US"/>
        </w:rPr>
      </w:pPr>
    </w:p>
    <w:p w14:paraId="3A8BB438" w14:textId="77777777" w:rsidR="00AB505B" w:rsidRDefault="0000000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FEBRUARY 2024</w:t>
      </w:r>
    </w:p>
    <w:p w14:paraId="2CDF57A0" w14:textId="77777777" w:rsidR="00AB505B" w:rsidRDefault="00AB505B" w:rsidP="002836DA">
      <w:pPr>
        <w:spacing w:line="360" w:lineRule="auto"/>
        <w:rPr>
          <w:rFonts w:ascii="Times New Roman" w:hAnsi="Times New Roman" w:cs="Times New Roman"/>
          <w:sz w:val="24"/>
          <w:szCs w:val="24"/>
          <w:lang w:val="en-US"/>
        </w:rPr>
      </w:pPr>
    </w:p>
    <w:p w14:paraId="0F314DB3" w14:textId="77777777" w:rsidR="00AB505B" w:rsidRDefault="00AB505B">
      <w:pPr>
        <w:spacing w:line="360" w:lineRule="auto"/>
        <w:jc w:val="center"/>
        <w:rPr>
          <w:rFonts w:ascii="Times New Roman" w:hAnsi="Times New Roman" w:cs="Times New Roman"/>
          <w:sz w:val="24"/>
          <w:szCs w:val="24"/>
          <w:lang w:val="en-US"/>
        </w:rPr>
      </w:pPr>
    </w:p>
    <w:p w14:paraId="717E84D2" w14:textId="77777777" w:rsidR="00AB505B" w:rsidRDefault="00AB505B">
      <w:pPr>
        <w:spacing w:line="360" w:lineRule="auto"/>
        <w:jc w:val="center"/>
        <w:rPr>
          <w:rFonts w:ascii="Times New Roman" w:hAnsi="Times New Roman" w:cs="Times New Roman"/>
          <w:sz w:val="24"/>
          <w:szCs w:val="24"/>
          <w:lang w:val="en-US"/>
        </w:rPr>
      </w:pPr>
    </w:p>
    <w:p w14:paraId="40F81F29" w14:textId="77777777" w:rsidR="00352A8F" w:rsidRPr="00850A3D" w:rsidRDefault="00352A8F" w:rsidP="00352A8F">
      <w:pPr>
        <w:pStyle w:val="Heading2"/>
        <w:jc w:val="center"/>
        <w:rPr>
          <w:rFonts w:ascii="Times New Roman" w:hAnsi="Times New Roman" w:cs="Times New Roman"/>
          <w:b/>
          <w:bCs/>
          <w:i/>
          <w:iCs/>
          <w:color w:val="auto"/>
          <w:sz w:val="20"/>
          <w:szCs w:val="20"/>
          <w:lang w:val="en-US"/>
        </w:rPr>
      </w:pPr>
      <w:bookmarkStart w:id="0" w:name="_Toc158207696"/>
      <w:r w:rsidRPr="00850A3D">
        <w:rPr>
          <w:rFonts w:ascii="Times New Roman" w:hAnsi="Times New Roman" w:cs="Times New Roman"/>
          <w:b/>
          <w:bCs/>
          <w:i/>
          <w:iCs/>
          <w:color w:val="auto"/>
          <w:sz w:val="20"/>
          <w:szCs w:val="20"/>
          <w:lang w:val="en-US"/>
        </w:rPr>
        <w:lastRenderedPageBreak/>
        <w:t>DECLARATION</w:t>
      </w:r>
      <w:bookmarkEnd w:id="0"/>
    </w:p>
    <w:p w14:paraId="09D02FE7" w14:textId="77777777" w:rsidR="00352A8F" w:rsidRPr="00896321" w:rsidRDefault="00352A8F" w:rsidP="00352A8F">
      <w:pPr>
        <w:rPr>
          <w:lang w:val="en-US"/>
        </w:rPr>
      </w:pPr>
    </w:p>
    <w:p w14:paraId="12CA79C0" w14:textId="77777777" w:rsidR="00352A8F" w:rsidRPr="00896321" w:rsidRDefault="00352A8F" w:rsidP="00352A8F">
      <w:pPr>
        <w:spacing w:line="360" w:lineRule="auto"/>
        <w:jc w:val="both"/>
        <w:rPr>
          <w:rFonts w:ascii="Times New Roman" w:hAnsi="Times New Roman" w:cs="Times New Roman"/>
          <w:i/>
          <w:iCs/>
          <w:sz w:val="24"/>
          <w:szCs w:val="24"/>
          <w:lang w:val="en-US"/>
        </w:rPr>
      </w:pPr>
      <w:r w:rsidRPr="00896321">
        <w:rPr>
          <w:rFonts w:ascii="Times New Roman" w:hAnsi="Times New Roman" w:cs="Times New Roman"/>
          <w:i/>
          <w:iCs/>
          <w:sz w:val="24"/>
          <w:szCs w:val="24"/>
          <w:lang w:val="en-US"/>
        </w:rPr>
        <w:t>I hereby declare that, with effect from the date on which this dissertation is deposited in the library or other department / school / faculty of the Ulster University, I permit the dissertation to be copied in whole or in parts without reference to myself, in the understanding that such authority applies to single copies made for studying purposes and which are not published. An additional condition is that acknowledgement is credited to the actual source.</w:t>
      </w:r>
    </w:p>
    <w:p w14:paraId="7CAD8381" w14:textId="77777777" w:rsidR="00352A8F" w:rsidRPr="00896321" w:rsidRDefault="00352A8F" w:rsidP="00352A8F">
      <w:pPr>
        <w:spacing w:line="360" w:lineRule="auto"/>
        <w:jc w:val="both"/>
        <w:rPr>
          <w:rFonts w:ascii="Times New Roman" w:hAnsi="Times New Roman" w:cs="Times New Roman"/>
          <w:i/>
          <w:iCs/>
          <w:sz w:val="24"/>
          <w:szCs w:val="24"/>
          <w:lang w:val="en-US"/>
        </w:rPr>
      </w:pPr>
      <w:r w:rsidRPr="00896321">
        <w:rPr>
          <w:rFonts w:ascii="Times New Roman" w:hAnsi="Times New Roman" w:cs="Times New Roman"/>
          <w:i/>
          <w:iCs/>
          <w:sz w:val="24"/>
          <w:szCs w:val="24"/>
          <w:lang w:val="en-US"/>
        </w:rPr>
        <w:t>This restriction does not apply to the copying or publication of the title, abstract or introduction to this dissertation. It is a condition that anyone who consults this dissertation must recognize that the copyright rests with the author and no quotation from the dissertation or information derived from it may be published unless the source is properly acknowledged.</w:t>
      </w:r>
    </w:p>
    <w:p w14:paraId="279AD404" w14:textId="77777777" w:rsidR="00352A8F" w:rsidRPr="00896321" w:rsidRDefault="00352A8F" w:rsidP="00352A8F">
      <w:pPr>
        <w:spacing w:line="360" w:lineRule="auto"/>
        <w:jc w:val="both"/>
        <w:rPr>
          <w:rFonts w:ascii="Times New Roman" w:hAnsi="Times New Roman" w:cs="Times New Roman"/>
          <w:sz w:val="24"/>
          <w:szCs w:val="24"/>
          <w:lang w:val="en-US"/>
        </w:rPr>
      </w:pPr>
    </w:p>
    <w:p w14:paraId="79C46382" w14:textId="77777777" w:rsidR="00352A8F" w:rsidRPr="00896321" w:rsidRDefault="00352A8F" w:rsidP="00352A8F">
      <w:pPr>
        <w:spacing w:line="360" w:lineRule="auto"/>
        <w:jc w:val="both"/>
        <w:rPr>
          <w:rFonts w:ascii="Times New Roman" w:hAnsi="Times New Roman" w:cs="Times New Roman"/>
          <w:sz w:val="24"/>
          <w:szCs w:val="24"/>
          <w:lang w:val="en-US"/>
        </w:rPr>
      </w:pPr>
    </w:p>
    <w:p w14:paraId="7E2A6C0E" w14:textId="77777777" w:rsidR="00352A8F" w:rsidRPr="00896321" w:rsidRDefault="00352A8F" w:rsidP="00352A8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96321">
        <w:rPr>
          <w:rFonts w:ascii="Times New Roman" w:hAnsi="Times New Roman" w:cs="Times New Roman"/>
          <w:sz w:val="24"/>
          <w:szCs w:val="24"/>
          <w:lang w:val="en-US"/>
        </w:rPr>
        <w:t>Signed</w:t>
      </w:r>
      <w:r>
        <w:rPr>
          <w:rFonts w:ascii="Times New Roman" w:hAnsi="Times New Roman" w:cs="Times New Roman"/>
          <w:sz w:val="24"/>
          <w:szCs w:val="24"/>
          <w:lang w:val="en-US"/>
        </w:rPr>
        <w:t>: Ejikeme Justine Ekwem……</w:t>
      </w:r>
    </w:p>
    <w:p w14:paraId="3C8062C7" w14:textId="77777777" w:rsidR="00352A8F" w:rsidRPr="00896321" w:rsidRDefault="00352A8F" w:rsidP="00352A8F">
      <w:pPr>
        <w:spacing w:line="360" w:lineRule="auto"/>
        <w:jc w:val="center"/>
        <w:rPr>
          <w:rFonts w:ascii="Times New Roman" w:hAnsi="Times New Roman" w:cs="Times New Roman"/>
          <w:sz w:val="24"/>
          <w:szCs w:val="24"/>
          <w:lang w:val="en-US"/>
        </w:rPr>
      </w:pPr>
      <w:r w:rsidRPr="008963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96321">
        <w:rPr>
          <w:rFonts w:ascii="Times New Roman" w:hAnsi="Times New Roman" w:cs="Times New Roman"/>
          <w:sz w:val="24"/>
          <w:szCs w:val="24"/>
          <w:lang w:val="en-US"/>
        </w:rPr>
        <w:t>Date</w:t>
      </w:r>
      <w:r>
        <w:rPr>
          <w:rFonts w:ascii="Times New Roman" w:hAnsi="Times New Roman" w:cs="Times New Roman"/>
          <w:sz w:val="24"/>
          <w:szCs w:val="24"/>
          <w:lang w:val="en-US"/>
        </w:rPr>
        <w:t>: 13</w:t>
      </w:r>
      <w:r w:rsidRPr="006A2CF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February 2024……</w:t>
      </w:r>
    </w:p>
    <w:p w14:paraId="1DBA605B" w14:textId="77777777" w:rsidR="00AB505B" w:rsidRDefault="00AB505B">
      <w:pPr>
        <w:spacing w:line="360" w:lineRule="auto"/>
        <w:jc w:val="center"/>
        <w:rPr>
          <w:rFonts w:ascii="Times New Roman" w:hAnsi="Times New Roman" w:cs="Times New Roman"/>
          <w:sz w:val="24"/>
          <w:szCs w:val="24"/>
          <w:lang w:val="en-US"/>
        </w:rPr>
      </w:pPr>
    </w:p>
    <w:p w14:paraId="7C9C30CE" w14:textId="77777777" w:rsidR="00352A8F" w:rsidRDefault="00352A8F">
      <w:pPr>
        <w:spacing w:line="360" w:lineRule="auto"/>
        <w:jc w:val="center"/>
        <w:rPr>
          <w:rFonts w:ascii="Times New Roman" w:hAnsi="Times New Roman" w:cs="Times New Roman"/>
          <w:sz w:val="24"/>
          <w:szCs w:val="24"/>
          <w:lang w:val="en-US"/>
        </w:rPr>
      </w:pPr>
    </w:p>
    <w:p w14:paraId="74E4B076" w14:textId="77777777" w:rsidR="00352A8F" w:rsidRDefault="00352A8F">
      <w:pPr>
        <w:spacing w:line="360" w:lineRule="auto"/>
        <w:jc w:val="center"/>
        <w:rPr>
          <w:rFonts w:ascii="Times New Roman" w:hAnsi="Times New Roman" w:cs="Times New Roman"/>
          <w:sz w:val="24"/>
          <w:szCs w:val="24"/>
          <w:lang w:val="en-US"/>
        </w:rPr>
      </w:pPr>
    </w:p>
    <w:p w14:paraId="1CF02C67" w14:textId="77777777" w:rsidR="00352A8F" w:rsidRDefault="00352A8F">
      <w:pPr>
        <w:spacing w:line="360" w:lineRule="auto"/>
        <w:jc w:val="center"/>
        <w:rPr>
          <w:rFonts w:ascii="Times New Roman" w:hAnsi="Times New Roman" w:cs="Times New Roman"/>
          <w:sz w:val="24"/>
          <w:szCs w:val="24"/>
          <w:lang w:val="en-US"/>
        </w:rPr>
      </w:pPr>
    </w:p>
    <w:p w14:paraId="462BE63D" w14:textId="77777777" w:rsidR="00352A8F" w:rsidRDefault="00352A8F">
      <w:pPr>
        <w:spacing w:line="360" w:lineRule="auto"/>
        <w:jc w:val="center"/>
        <w:rPr>
          <w:rFonts w:ascii="Times New Roman" w:hAnsi="Times New Roman" w:cs="Times New Roman"/>
          <w:sz w:val="24"/>
          <w:szCs w:val="24"/>
          <w:lang w:val="en-US"/>
        </w:rPr>
      </w:pPr>
    </w:p>
    <w:p w14:paraId="50A1F211" w14:textId="77777777" w:rsidR="00352A8F" w:rsidRDefault="00352A8F">
      <w:pPr>
        <w:spacing w:line="360" w:lineRule="auto"/>
        <w:jc w:val="center"/>
        <w:rPr>
          <w:rFonts w:ascii="Times New Roman" w:hAnsi="Times New Roman" w:cs="Times New Roman"/>
          <w:sz w:val="24"/>
          <w:szCs w:val="24"/>
          <w:lang w:val="en-US"/>
        </w:rPr>
      </w:pPr>
    </w:p>
    <w:p w14:paraId="76B802EC" w14:textId="77777777" w:rsidR="00352A8F" w:rsidRDefault="00352A8F">
      <w:pPr>
        <w:spacing w:line="360" w:lineRule="auto"/>
        <w:jc w:val="center"/>
        <w:rPr>
          <w:rFonts w:ascii="Times New Roman" w:hAnsi="Times New Roman" w:cs="Times New Roman"/>
          <w:sz w:val="24"/>
          <w:szCs w:val="24"/>
          <w:lang w:val="en-US"/>
        </w:rPr>
      </w:pPr>
    </w:p>
    <w:p w14:paraId="6CA642A0" w14:textId="77777777" w:rsidR="00352A8F" w:rsidRDefault="00352A8F">
      <w:pPr>
        <w:spacing w:line="360" w:lineRule="auto"/>
        <w:jc w:val="center"/>
        <w:rPr>
          <w:rFonts w:ascii="Times New Roman" w:hAnsi="Times New Roman" w:cs="Times New Roman"/>
          <w:sz w:val="24"/>
          <w:szCs w:val="24"/>
          <w:lang w:val="en-US"/>
        </w:rPr>
      </w:pPr>
    </w:p>
    <w:p w14:paraId="101B200F" w14:textId="77777777" w:rsidR="00352A8F" w:rsidRDefault="00352A8F">
      <w:pPr>
        <w:spacing w:line="360" w:lineRule="auto"/>
        <w:jc w:val="center"/>
        <w:rPr>
          <w:rFonts w:ascii="Times New Roman" w:hAnsi="Times New Roman" w:cs="Times New Roman"/>
          <w:sz w:val="24"/>
          <w:szCs w:val="24"/>
          <w:lang w:val="en-US"/>
        </w:rPr>
      </w:pPr>
    </w:p>
    <w:p w14:paraId="2BBE8DC8" w14:textId="77777777" w:rsidR="00352A8F" w:rsidRDefault="00352A8F">
      <w:pPr>
        <w:spacing w:line="360" w:lineRule="auto"/>
        <w:jc w:val="center"/>
        <w:rPr>
          <w:rFonts w:ascii="Times New Roman" w:hAnsi="Times New Roman" w:cs="Times New Roman"/>
          <w:sz w:val="24"/>
          <w:szCs w:val="24"/>
          <w:lang w:val="en-US"/>
        </w:rPr>
      </w:pPr>
    </w:p>
    <w:p w14:paraId="051764AF" w14:textId="77777777" w:rsidR="00352A8F" w:rsidRDefault="00352A8F">
      <w:pPr>
        <w:spacing w:line="360" w:lineRule="auto"/>
        <w:jc w:val="center"/>
        <w:rPr>
          <w:rFonts w:ascii="Times New Roman" w:hAnsi="Times New Roman" w:cs="Times New Roman"/>
          <w:sz w:val="24"/>
          <w:szCs w:val="24"/>
          <w:lang w:val="en-US"/>
        </w:rPr>
      </w:pPr>
    </w:p>
    <w:p w14:paraId="120F4479" w14:textId="77777777" w:rsidR="00AB505B" w:rsidRDefault="00000000">
      <w:pPr>
        <w:pStyle w:val="Heading2"/>
        <w:jc w:val="center"/>
        <w:rPr>
          <w:rFonts w:ascii="Times New Roman" w:hAnsi="Times New Roman" w:cs="Times New Roman"/>
          <w:b/>
          <w:bCs/>
          <w:color w:val="auto"/>
          <w:sz w:val="24"/>
          <w:szCs w:val="24"/>
          <w:lang w:val="en-US"/>
        </w:rPr>
      </w:pPr>
      <w:bookmarkStart w:id="1" w:name="_Toc158207697"/>
      <w:r>
        <w:rPr>
          <w:rFonts w:ascii="Times New Roman" w:hAnsi="Times New Roman" w:cs="Times New Roman"/>
          <w:b/>
          <w:bCs/>
          <w:color w:val="auto"/>
          <w:sz w:val="24"/>
          <w:szCs w:val="24"/>
          <w:lang w:val="en-US"/>
        </w:rPr>
        <w:t>Acknowledgement</w:t>
      </w:r>
      <w:bookmarkEnd w:id="1"/>
    </w:p>
    <w:p w14:paraId="7F8DABAE" w14:textId="77777777" w:rsidR="005677E2" w:rsidRPr="00CA2E2C" w:rsidRDefault="005677E2" w:rsidP="005677E2">
      <w:pPr>
        <w:rPr>
          <w:lang w:val="en-US"/>
        </w:rPr>
      </w:pPr>
    </w:p>
    <w:p w14:paraId="3C304E0D" w14:textId="36B29DD5" w:rsidR="00AB505B" w:rsidRDefault="005677E2" w:rsidP="005677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w:t>
      </w:r>
      <w:r w:rsidRPr="005121C8">
        <w:rPr>
          <w:rFonts w:ascii="Times New Roman" w:hAnsi="Times New Roman" w:cs="Times New Roman"/>
          <w:sz w:val="24"/>
          <w:szCs w:val="24"/>
          <w:lang w:val="en-US"/>
        </w:rPr>
        <w:t xml:space="preserve"> profound grat</w:t>
      </w:r>
      <w:r>
        <w:rPr>
          <w:rFonts w:ascii="Times New Roman" w:hAnsi="Times New Roman" w:cs="Times New Roman"/>
          <w:sz w:val="24"/>
          <w:szCs w:val="24"/>
          <w:lang w:val="en-US"/>
        </w:rPr>
        <w:t xml:space="preserve">itude goes </w:t>
      </w:r>
      <w:r w:rsidRPr="005121C8">
        <w:rPr>
          <w:rFonts w:ascii="Times New Roman" w:hAnsi="Times New Roman" w:cs="Times New Roman"/>
          <w:sz w:val="24"/>
          <w:szCs w:val="24"/>
          <w:lang w:val="en-US"/>
        </w:rPr>
        <w:t xml:space="preserve">to </w:t>
      </w:r>
      <w:r>
        <w:rPr>
          <w:rFonts w:ascii="Times New Roman" w:hAnsi="Times New Roman" w:cs="Times New Roman"/>
          <w:sz w:val="24"/>
          <w:szCs w:val="24"/>
          <w:lang w:val="en-US"/>
        </w:rPr>
        <w:t>the almighty God</w:t>
      </w:r>
      <w:r w:rsidRPr="005121C8">
        <w:rPr>
          <w:rFonts w:ascii="Times New Roman" w:hAnsi="Times New Roman" w:cs="Times New Roman"/>
          <w:sz w:val="24"/>
          <w:szCs w:val="24"/>
          <w:lang w:val="en-US"/>
        </w:rPr>
        <w:t xml:space="preserve"> for granting me the strength</w:t>
      </w:r>
      <w:r>
        <w:rPr>
          <w:rFonts w:ascii="Times New Roman" w:hAnsi="Times New Roman" w:cs="Times New Roman"/>
          <w:sz w:val="24"/>
          <w:szCs w:val="24"/>
          <w:lang w:val="en-US"/>
        </w:rPr>
        <w:t xml:space="preserve"> </w:t>
      </w:r>
      <w:r w:rsidR="00352A8F">
        <w:rPr>
          <w:rFonts w:ascii="Times New Roman" w:hAnsi="Times New Roman" w:cs="Times New Roman"/>
          <w:sz w:val="24"/>
          <w:szCs w:val="24"/>
          <w:lang w:val="en-US"/>
        </w:rPr>
        <w:t xml:space="preserve">to </w:t>
      </w:r>
      <w:r w:rsidRPr="005121C8">
        <w:rPr>
          <w:rFonts w:ascii="Times New Roman" w:hAnsi="Times New Roman" w:cs="Times New Roman"/>
          <w:sz w:val="24"/>
          <w:szCs w:val="24"/>
          <w:lang w:val="en-US"/>
        </w:rPr>
        <w:t>complete my studies and this dissertation.</w:t>
      </w:r>
      <w:r w:rsidRPr="005677E2">
        <w:rPr>
          <w:rFonts w:ascii="Times New Roman" w:hAnsi="Times New Roman" w:cs="Times New Roman"/>
          <w:sz w:val="24"/>
          <w:szCs w:val="24"/>
          <w:lang w:val="en-US"/>
        </w:rPr>
        <w:t xml:space="preserve"> </w:t>
      </w:r>
      <w:r w:rsidRPr="005121C8">
        <w:rPr>
          <w:rFonts w:ascii="Times New Roman" w:hAnsi="Times New Roman" w:cs="Times New Roman"/>
          <w:sz w:val="24"/>
          <w:szCs w:val="24"/>
          <w:lang w:val="en-US"/>
        </w:rPr>
        <w:t xml:space="preserve">I extend heartfelt appreciation to my </w:t>
      </w:r>
      <w:r>
        <w:rPr>
          <w:rFonts w:ascii="Times New Roman" w:hAnsi="Times New Roman" w:cs="Times New Roman"/>
          <w:sz w:val="24"/>
          <w:szCs w:val="24"/>
          <w:lang w:val="en-US"/>
        </w:rPr>
        <w:t xml:space="preserve">project </w:t>
      </w:r>
      <w:r w:rsidRPr="005121C8">
        <w:rPr>
          <w:rFonts w:ascii="Times New Roman" w:hAnsi="Times New Roman" w:cs="Times New Roman"/>
          <w:sz w:val="24"/>
          <w:szCs w:val="24"/>
          <w:lang w:val="en-US"/>
        </w:rPr>
        <w:t xml:space="preserve">supervisor for his academic support </w:t>
      </w:r>
      <w:r>
        <w:rPr>
          <w:rFonts w:ascii="Times New Roman" w:hAnsi="Times New Roman" w:cs="Times New Roman"/>
          <w:sz w:val="24"/>
          <w:szCs w:val="24"/>
          <w:lang w:val="en-US"/>
        </w:rPr>
        <w:t>and guidance.</w:t>
      </w:r>
      <w:r w:rsidRPr="005677E2">
        <w:rPr>
          <w:rFonts w:ascii="Times New Roman" w:hAnsi="Times New Roman" w:cs="Times New Roman"/>
          <w:sz w:val="24"/>
          <w:szCs w:val="24"/>
          <w:lang w:val="en-US"/>
        </w:rPr>
        <w:t xml:space="preserve"> </w:t>
      </w:r>
      <w:r w:rsidRPr="005121C8">
        <w:rPr>
          <w:rFonts w:ascii="Times New Roman" w:hAnsi="Times New Roman" w:cs="Times New Roman"/>
          <w:sz w:val="24"/>
          <w:szCs w:val="24"/>
          <w:lang w:val="en-US"/>
        </w:rPr>
        <w:t>Special thanks t</w:t>
      </w:r>
      <w:r>
        <w:rPr>
          <w:rFonts w:ascii="Times New Roman" w:hAnsi="Times New Roman" w:cs="Times New Roman"/>
          <w:sz w:val="24"/>
          <w:szCs w:val="24"/>
          <w:lang w:val="en-US"/>
        </w:rPr>
        <w:t xml:space="preserve">o </w:t>
      </w:r>
      <w:r w:rsidRPr="005121C8">
        <w:rPr>
          <w:rFonts w:ascii="Times New Roman" w:hAnsi="Times New Roman" w:cs="Times New Roman"/>
          <w:sz w:val="24"/>
          <w:szCs w:val="24"/>
          <w:lang w:val="en-US"/>
        </w:rPr>
        <w:t xml:space="preserve">Anthonia Ekwem, for </w:t>
      </w:r>
      <w:r>
        <w:rPr>
          <w:rFonts w:ascii="Times New Roman" w:hAnsi="Times New Roman" w:cs="Times New Roman"/>
          <w:sz w:val="24"/>
          <w:szCs w:val="24"/>
          <w:lang w:val="en-US"/>
        </w:rPr>
        <w:t>her</w:t>
      </w:r>
      <w:r w:rsidRPr="005121C8">
        <w:rPr>
          <w:rFonts w:ascii="Times New Roman" w:hAnsi="Times New Roman" w:cs="Times New Roman"/>
          <w:sz w:val="24"/>
          <w:szCs w:val="24"/>
          <w:lang w:val="en-US"/>
        </w:rPr>
        <w:t xml:space="preserve"> steadfast support. Additionally, I thank the management of the company where I conducted my research and the participants who generously contributed their insights.</w:t>
      </w:r>
      <w:r>
        <w:rPr>
          <w:rFonts w:ascii="Times New Roman" w:hAnsi="Times New Roman" w:cs="Times New Roman"/>
          <w:sz w:val="24"/>
          <w:szCs w:val="24"/>
          <w:lang w:val="en-US"/>
        </w:rPr>
        <w:t xml:space="preserve"> </w:t>
      </w:r>
    </w:p>
    <w:p w14:paraId="431A08AA" w14:textId="43E0BFA0" w:rsidR="005677E2" w:rsidRDefault="005677E2" w:rsidP="005677E2">
      <w:pPr>
        <w:spacing w:line="360" w:lineRule="auto"/>
        <w:jc w:val="both"/>
        <w:rPr>
          <w:rFonts w:ascii="Times New Roman" w:hAnsi="Times New Roman" w:cs="Times New Roman"/>
          <w:sz w:val="24"/>
          <w:szCs w:val="24"/>
          <w:lang w:val="en-US"/>
        </w:rPr>
      </w:pPr>
      <w:r w:rsidRPr="005121C8">
        <w:rPr>
          <w:rFonts w:ascii="Times New Roman" w:hAnsi="Times New Roman" w:cs="Times New Roman"/>
          <w:sz w:val="24"/>
          <w:szCs w:val="24"/>
          <w:lang w:val="en-US"/>
        </w:rPr>
        <w:t xml:space="preserve">I dedicate this </w:t>
      </w:r>
      <w:r w:rsidR="00EB6F5C">
        <w:rPr>
          <w:rFonts w:ascii="Times New Roman" w:hAnsi="Times New Roman" w:cs="Times New Roman"/>
          <w:sz w:val="24"/>
          <w:szCs w:val="24"/>
          <w:lang w:val="en-US"/>
        </w:rPr>
        <w:t>feat</w:t>
      </w:r>
      <w:r w:rsidRPr="005121C8">
        <w:rPr>
          <w:rFonts w:ascii="Times New Roman" w:hAnsi="Times New Roman" w:cs="Times New Roman"/>
          <w:sz w:val="24"/>
          <w:szCs w:val="24"/>
          <w:lang w:val="en-US"/>
        </w:rPr>
        <w:t xml:space="preserve"> to the memory of my late parents, Theodore and Juliana Ekwem.</w:t>
      </w:r>
    </w:p>
    <w:p w14:paraId="310FB831" w14:textId="6C35B84A" w:rsidR="005677E2" w:rsidRDefault="005677E2" w:rsidP="005677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42F1454" w14:textId="77777777" w:rsidR="00AB505B" w:rsidRDefault="00AB505B">
      <w:pPr>
        <w:spacing w:line="360" w:lineRule="auto"/>
        <w:jc w:val="both"/>
        <w:rPr>
          <w:rFonts w:ascii="Times New Roman" w:hAnsi="Times New Roman" w:cs="Times New Roman"/>
          <w:sz w:val="24"/>
          <w:szCs w:val="24"/>
          <w:lang w:val="en-US"/>
        </w:rPr>
      </w:pPr>
    </w:p>
    <w:p w14:paraId="3D2B988F" w14:textId="77777777" w:rsidR="00AB505B" w:rsidRDefault="00AB505B">
      <w:pPr>
        <w:spacing w:line="360" w:lineRule="auto"/>
        <w:jc w:val="both"/>
        <w:rPr>
          <w:rFonts w:ascii="Times New Roman" w:hAnsi="Times New Roman" w:cs="Times New Roman"/>
          <w:sz w:val="24"/>
          <w:szCs w:val="24"/>
          <w:lang w:val="en-US"/>
        </w:rPr>
      </w:pPr>
    </w:p>
    <w:p w14:paraId="4C8868B6" w14:textId="77777777" w:rsidR="00AB505B" w:rsidRDefault="00AB505B">
      <w:pPr>
        <w:spacing w:line="360" w:lineRule="auto"/>
        <w:jc w:val="both"/>
        <w:rPr>
          <w:rFonts w:ascii="Times New Roman" w:hAnsi="Times New Roman" w:cs="Times New Roman"/>
          <w:sz w:val="24"/>
          <w:szCs w:val="24"/>
          <w:lang w:val="en-US"/>
        </w:rPr>
      </w:pPr>
    </w:p>
    <w:p w14:paraId="2825E1E4" w14:textId="77777777" w:rsidR="00AB505B" w:rsidRDefault="00AB505B">
      <w:pPr>
        <w:spacing w:line="360" w:lineRule="auto"/>
        <w:jc w:val="both"/>
        <w:rPr>
          <w:rFonts w:ascii="Times New Roman" w:hAnsi="Times New Roman" w:cs="Times New Roman"/>
          <w:sz w:val="24"/>
          <w:szCs w:val="24"/>
          <w:lang w:val="en-US"/>
        </w:rPr>
      </w:pPr>
    </w:p>
    <w:p w14:paraId="50579E27" w14:textId="77777777" w:rsidR="00AB505B" w:rsidRDefault="00AB505B">
      <w:pPr>
        <w:spacing w:line="360" w:lineRule="auto"/>
        <w:jc w:val="both"/>
        <w:rPr>
          <w:rFonts w:ascii="Times New Roman" w:hAnsi="Times New Roman" w:cs="Times New Roman"/>
          <w:sz w:val="24"/>
          <w:szCs w:val="24"/>
          <w:lang w:val="en-US"/>
        </w:rPr>
      </w:pPr>
    </w:p>
    <w:p w14:paraId="4C5B0C18" w14:textId="77777777" w:rsidR="00AB505B" w:rsidRDefault="00AB505B">
      <w:pPr>
        <w:spacing w:line="360" w:lineRule="auto"/>
        <w:jc w:val="both"/>
        <w:rPr>
          <w:rFonts w:ascii="Times New Roman" w:hAnsi="Times New Roman" w:cs="Times New Roman"/>
          <w:sz w:val="24"/>
          <w:szCs w:val="24"/>
          <w:lang w:val="en-US"/>
        </w:rPr>
      </w:pPr>
    </w:p>
    <w:p w14:paraId="5BEBCAF6" w14:textId="77777777" w:rsidR="00AB505B" w:rsidRDefault="00AB505B">
      <w:pPr>
        <w:spacing w:line="360" w:lineRule="auto"/>
        <w:jc w:val="both"/>
        <w:rPr>
          <w:rFonts w:ascii="Times New Roman" w:hAnsi="Times New Roman" w:cs="Times New Roman"/>
          <w:sz w:val="24"/>
          <w:szCs w:val="24"/>
          <w:lang w:val="en-US"/>
        </w:rPr>
      </w:pPr>
    </w:p>
    <w:p w14:paraId="7FD61BD3" w14:textId="77777777" w:rsidR="00AB505B" w:rsidRDefault="00AB505B">
      <w:pPr>
        <w:spacing w:line="360" w:lineRule="auto"/>
        <w:jc w:val="both"/>
        <w:rPr>
          <w:rFonts w:ascii="Times New Roman" w:hAnsi="Times New Roman" w:cs="Times New Roman"/>
          <w:sz w:val="24"/>
          <w:szCs w:val="24"/>
          <w:lang w:val="en-US"/>
        </w:rPr>
      </w:pPr>
    </w:p>
    <w:p w14:paraId="53F67366" w14:textId="77777777" w:rsidR="00AB505B" w:rsidRDefault="00AB505B">
      <w:pPr>
        <w:spacing w:line="360" w:lineRule="auto"/>
        <w:jc w:val="both"/>
        <w:rPr>
          <w:rFonts w:ascii="Times New Roman" w:hAnsi="Times New Roman" w:cs="Times New Roman"/>
          <w:sz w:val="24"/>
          <w:szCs w:val="24"/>
          <w:lang w:val="en-US"/>
        </w:rPr>
      </w:pPr>
    </w:p>
    <w:p w14:paraId="30B5F2BD" w14:textId="77777777" w:rsidR="00AB505B" w:rsidRDefault="00AB505B">
      <w:pPr>
        <w:spacing w:line="360" w:lineRule="auto"/>
        <w:jc w:val="both"/>
        <w:rPr>
          <w:rFonts w:ascii="Times New Roman" w:hAnsi="Times New Roman" w:cs="Times New Roman"/>
          <w:sz w:val="24"/>
          <w:szCs w:val="24"/>
          <w:lang w:val="en-US"/>
        </w:rPr>
      </w:pPr>
    </w:p>
    <w:p w14:paraId="4F2DF89A" w14:textId="77777777" w:rsidR="00AB505B" w:rsidRDefault="00AB505B">
      <w:pPr>
        <w:spacing w:line="360" w:lineRule="auto"/>
        <w:jc w:val="both"/>
        <w:rPr>
          <w:rFonts w:ascii="Times New Roman" w:hAnsi="Times New Roman" w:cs="Times New Roman"/>
          <w:sz w:val="24"/>
          <w:szCs w:val="24"/>
          <w:lang w:val="en-US"/>
        </w:rPr>
      </w:pPr>
    </w:p>
    <w:p w14:paraId="31A711C6" w14:textId="77777777" w:rsidR="00AB505B" w:rsidRDefault="00AB505B">
      <w:pPr>
        <w:spacing w:line="360" w:lineRule="auto"/>
        <w:jc w:val="both"/>
        <w:rPr>
          <w:rFonts w:ascii="Times New Roman" w:hAnsi="Times New Roman" w:cs="Times New Roman"/>
          <w:sz w:val="24"/>
          <w:szCs w:val="24"/>
          <w:lang w:val="en-US"/>
        </w:rPr>
      </w:pPr>
    </w:p>
    <w:p w14:paraId="7161ACFF" w14:textId="77777777" w:rsidR="00AB505B" w:rsidRDefault="00AB505B">
      <w:pPr>
        <w:spacing w:line="360" w:lineRule="auto"/>
        <w:jc w:val="both"/>
        <w:rPr>
          <w:rFonts w:ascii="Times New Roman" w:hAnsi="Times New Roman" w:cs="Times New Roman"/>
          <w:sz w:val="24"/>
          <w:szCs w:val="24"/>
          <w:lang w:val="en-US"/>
        </w:rPr>
      </w:pPr>
    </w:p>
    <w:p w14:paraId="797BA2DA" w14:textId="77777777" w:rsidR="009424AB" w:rsidRDefault="009424AB">
      <w:pPr>
        <w:spacing w:line="360" w:lineRule="auto"/>
        <w:jc w:val="both"/>
        <w:rPr>
          <w:rFonts w:ascii="Times New Roman" w:hAnsi="Times New Roman" w:cs="Times New Roman"/>
          <w:sz w:val="24"/>
          <w:szCs w:val="24"/>
          <w:lang w:val="en-US"/>
        </w:rPr>
      </w:pPr>
    </w:p>
    <w:p w14:paraId="4B36AB32" w14:textId="77777777" w:rsidR="00AB505B" w:rsidRDefault="00AB505B">
      <w:pPr>
        <w:spacing w:line="360" w:lineRule="auto"/>
        <w:jc w:val="both"/>
        <w:rPr>
          <w:rFonts w:ascii="Times New Roman" w:hAnsi="Times New Roman" w:cs="Times New Roman"/>
          <w:sz w:val="24"/>
          <w:szCs w:val="24"/>
          <w:lang w:val="en-US"/>
        </w:rPr>
      </w:pPr>
    </w:p>
    <w:p w14:paraId="0B52810C"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2" w:name="_Toc158207698"/>
      <w:r>
        <w:rPr>
          <w:rFonts w:ascii="Times New Roman" w:hAnsi="Times New Roman" w:cs="Times New Roman"/>
          <w:b/>
          <w:bCs/>
          <w:color w:val="auto"/>
          <w:sz w:val="24"/>
          <w:szCs w:val="24"/>
          <w:lang w:val="en-US"/>
        </w:rPr>
        <w:t>Abstract</w:t>
      </w:r>
      <w:bookmarkEnd w:id="2"/>
    </w:p>
    <w:p w14:paraId="3DF3E23E" w14:textId="77777777" w:rsidR="002D4D4D" w:rsidRPr="002D4D4D" w:rsidRDefault="002D4D4D" w:rsidP="002D4D4D">
      <w:pPr>
        <w:rPr>
          <w:lang w:val="en-US"/>
        </w:rPr>
      </w:pPr>
    </w:p>
    <w:p w14:paraId="772D61B4" w14:textId="5996C95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This study aims to examine the prospects of integrati</w:t>
      </w:r>
      <w:r w:rsidR="00A04F06">
        <w:rPr>
          <w:rFonts w:ascii="Times New Roman" w:hAnsi="Times New Roman" w:cs="Times New Roman"/>
          <w:sz w:val="24"/>
          <w:szCs w:val="24"/>
          <w:lang w:val="en-US"/>
        </w:rPr>
        <w:t>ng</w:t>
      </w:r>
      <w:r>
        <w:rPr>
          <w:rFonts w:ascii="Times New Roman" w:hAnsi="Times New Roman" w:cs="Times New Roman"/>
          <w:sz w:val="24"/>
          <w:szCs w:val="24"/>
          <w:lang w:val="en-US"/>
        </w:rPr>
        <w:t xml:space="preserve"> digital transformation </w:t>
      </w:r>
      <w:r w:rsidR="00A04F06">
        <w:rPr>
          <w:rFonts w:ascii="Times New Roman" w:hAnsi="Times New Roman" w:cs="Times New Roman"/>
          <w:sz w:val="24"/>
          <w:szCs w:val="24"/>
          <w:lang w:val="en-US"/>
        </w:rPr>
        <w:t>into</w:t>
      </w:r>
      <w:r>
        <w:rPr>
          <w:rFonts w:ascii="Times New Roman" w:hAnsi="Times New Roman" w:cs="Times New Roman"/>
          <w:sz w:val="24"/>
          <w:szCs w:val="24"/>
          <w:lang w:val="en-US"/>
        </w:rPr>
        <w:t xml:space="preserve"> Small and Medium-sized Enterprises (SMEs),</w:t>
      </w:r>
      <w:r w:rsidR="00A04F06">
        <w:rPr>
          <w:rFonts w:ascii="Times New Roman" w:hAnsi="Times New Roman" w:cs="Times New Roman"/>
          <w:sz w:val="24"/>
          <w:szCs w:val="24"/>
          <w:lang w:val="en-US"/>
        </w:rPr>
        <w:t xml:space="preserve"> in Nigeria</w:t>
      </w:r>
      <w:r>
        <w:rPr>
          <w:rFonts w:ascii="Times New Roman" w:hAnsi="Times New Roman" w:cs="Times New Roman"/>
          <w:sz w:val="24"/>
          <w:szCs w:val="24"/>
          <w:lang w:val="en-US"/>
        </w:rPr>
        <w:t xml:space="preserve">, with a focus on identifying challenges, opportunities, and key drivers. While digitalization is increasingly prevalent, many SMEs still face barriers to adoption. The research examines these challenges, explores opportunities, and identifies crucial factors driving digital transformation. REIM Orange </w:t>
      </w:r>
      <w:r w:rsidR="00D54B25">
        <w:rPr>
          <w:rFonts w:ascii="Times New Roman" w:hAnsi="Times New Roman" w:cs="Times New Roman"/>
          <w:sz w:val="24"/>
          <w:szCs w:val="24"/>
          <w:lang w:val="en-US"/>
        </w:rPr>
        <w:t xml:space="preserve">Global </w:t>
      </w:r>
      <w:r w:rsidR="00A67024">
        <w:rPr>
          <w:rFonts w:ascii="Times New Roman" w:hAnsi="Times New Roman" w:cs="Times New Roman"/>
          <w:sz w:val="24"/>
          <w:szCs w:val="24"/>
          <w:lang w:val="en-US"/>
        </w:rPr>
        <w:t xml:space="preserve">Limited </w:t>
      </w:r>
      <w:r w:rsidR="00D54B25">
        <w:rPr>
          <w:rFonts w:ascii="Times New Roman" w:hAnsi="Times New Roman" w:cs="Times New Roman"/>
          <w:sz w:val="24"/>
          <w:szCs w:val="24"/>
          <w:lang w:val="en-US"/>
        </w:rPr>
        <w:t>was</w:t>
      </w:r>
      <w:r>
        <w:rPr>
          <w:rFonts w:ascii="Times New Roman" w:hAnsi="Times New Roman" w:cs="Times New Roman"/>
          <w:sz w:val="24"/>
          <w:szCs w:val="24"/>
          <w:lang w:val="en-US"/>
        </w:rPr>
        <w:t xml:space="preserve"> used for the study due to its diverse business operations reliant on technology. </w:t>
      </w:r>
      <w:r w:rsidR="00A04F06">
        <w:rPr>
          <w:rFonts w:ascii="Times New Roman" w:hAnsi="Times New Roman" w:cs="Times New Roman"/>
          <w:sz w:val="24"/>
          <w:szCs w:val="24"/>
          <w:lang w:val="en-US"/>
        </w:rPr>
        <w:t>Q</w:t>
      </w:r>
      <w:r>
        <w:rPr>
          <w:rFonts w:ascii="Times New Roman" w:hAnsi="Times New Roman" w:cs="Times New Roman"/>
          <w:sz w:val="24"/>
          <w:szCs w:val="24"/>
          <w:lang w:val="en-US"/>
        </w:rPr>
        <w:t xml:space="preserve">uantitative research </w:t>
      </w:r>
      <w:r w:rsidR="00A04F06">
        <w:rPr>
          <w:rFonts w:ascii="Times New Roman" w:hAnsi="Times New Roman" w:cs="Times New Roman"/>
          <w:sz w:val="24"/>
          <w:szCs w:val="24"/>
          <w:lang w:val="en-US"/>
        </w:rPr>
        <w:t xml:space="preserve">was used in the study which </w:t>
      </w:r>
      <w:r w:rsidR="00247B2C">
        <w:rPr>
          <w:rFonts w:ascii="Times New Roman" w:hAnsi="Times New Roman" w:cs="Times New Roman"/>
          <w:sz w:val="24"/>
          <w:szCs w:val="24"/>
          <w:lang w:val="en-US"/>
        </w:rPr>
        <w:t>involves</w:t>
      </w:r>
      <w:r w:rsidR="00A04F06">
        <w:rPr>
          <w:rFonts w:ascii="Times New Roman" w:hAnsi="Times New Roman" w:cs="Times New Roman"/>
          <w:sz w:val="24"/>
          <w:szCs w:val="24"/>
          <w:lang w:val="en-US"/>
        </w:rPr>
        <w:t xml:space="preserve"> </w:t>
      </w:r>
      <w:r w:rsidR="00D54B25">
        <w:rPr>
          <w:rFonts w:ascii="Times New Roman" w:hAnsi="Times New Roman" w:cs="Times New Roman"/>
          <w:sz w:val="24"/>
          <w:szCs w:val="24"/>
          <w:lang w:val="en-US"/>
        </w:rPr>
        <w:t>administration</w:t>
      </w:r>
      <w:r>
        <w:rPr>
          <w:rFonts w:ascii="Times New Roman" w:hAnsi="Times New Roman" w:cs="Times New Roman"/>
          <w:sz w:val="24"/>
          <w:szCs w:val="24"/>
          <w:lang w:val="en-US"/>
        </w:rPr>
        <w:t xml:space="preserve"> of questionnaires </w:t>
      </w:r>
      <w:r w:rsidR="00A04F06">
        <w:rPr>
          <w:rFonts w:ascii="Times New Roman" w:hAnsi="Times New Roman" w:cs="Times New Roman"/>
          <w:sz w:val="24"/>
          <w:szCs w:val="24"/>
          <w:lang w:val="en-US"/>
        </w:rPr>
        <w:t xml:space="preserve">to participants </w:t>
      </w:r>
      <w:r>
        <w:rPr>
          <w:rFonts w:ascii="Times New Roman" w:hAnsi="Times New Roman" w:cs="Times New Roman"/>
          <w:sz w:val="24"/>
          <w:szCs w:val="24"/>
          <w:lang w:val="en-US"/>
        </w:rPr>
        <w:t xml:space="preserve">as the </w:t>
      </w:r>
      <w:r w:rsidR="00A04F06">
        <w:rPr>
          <w:rFonts w:ascii="Times New Roman" w:hAnsi="Times New Roman" w:cs="Times New Roman"/>
          <w:sz w:val="24"/>
          <w:szCs w:val="24"/>
          <w:lang w:val="en-US"/>
        </w:rPr>
        <w:t>principal</w:t>
      </w:r>
      <w:r>
        <w:rPr>
          <w:rFonts w:ascii="Times New Roman" w:hAnsi="Times New Roman" w:cs="Times New Roman"/>
          <w:sz w:val="24"/>
          <w:szCs w:val="24"/>
          <w:lang w:val="en-US"/>
        </w:rPr>
        <w:t xml:space="preserve"> </w:t>
      </w:r>
      <w:r w:rsidR="00D54B25">
        <w:rPr>
          <w:rFonts w:ascii="Times New Roman" w:hAnsi="Times New Roman" w:cs="Times New Roman"/>
          <w:sz w:val="24"/>
          <w:szCs w:val="24"/>
          <w:lang w:val="en-US"/>
        </w:rPr>
        <w:t>means</w:t>
      </w:r>
      <w:r>
        <w:rPr>
          <w:rFonts w:ascii="Times New Roman" w:hAnsi="Times New Roman" w:cs="Times New Roman"/>
          <w:sz w:val="24"/>
          <w:szCs w:val="24"/>
          <w:lang w:val="en-US"/>
        </w:rPr>
        <w:t xml:space="preserve"> of data collection </w:t>
      </w:r>
      <w:r w:rsidR="00A04F06">
        <w:rPr>
          <w:rFonts w:ascii="Times New Roman" w:hAnsi="Times New Roman" w:cs="Times New Roman"/>
          <w:sz w:val="24"/>
          <w:szCs w:val="24"/>
          <w:lang w:val="en-US"/>
        </w:rPr>
        <w:t>technique</w:t>
      </w:r>
      <w:r>
        <w:rPr>
          <w:rFonts w:ascii="Times New Roman" w:hAnsi="Times New Roman" w:cs="Times New Roman"/>
          <w:sz w:val="24"/>
          <w:szCs w:val="24"/>
          <w:lang w:val="en-US"/>
        </w:rPr>
        <w:t xml:space="preserve"> for the research. </w:t>
      </w:r>
      <w:r w:rsidR="00247B2C">
        <w:rPr>
          <w:rFonts w:ascii="Times New Roman" w:hAnsi="Times New Roman" w:cs="Times New Roman"/>
          <w:sz w:val="24"/>
          <w:szCs w:val="24"/>
          <w:lang w:val="en-US"/>
        </w:rPr>
        <w:t>The total number of questionnaires administered</w:t>
      </w:r>
      <w:r>
        <w:rPr>
          <w:rFonts w:ascii="Times New Roman" w:hAnsi="Times New Roman" w:cs="Times New Roman"/>
          <w:sz w:val="24"/>
          <w:szCs w:val="24"/>
          <w:lang w:val="en-US"/>
        </w:rPr>
        <w:t xml:space="preserve"> to the participants</w:t>
      </w:r>
      <w:r w:rsidR="00247B2C">
        <w:rPr>
          <w:rFonts w:ascii="Times New Roman" w:hAnsi="Times New Roman" w:cs="Times New Roman"/>
          <w:sz w:val="24"/>
          <w:szCs w:val="24"/>
          <w:lang w:val="en-US"/>
        </w:rPr>
        <w:t xml:space="preserve"> was 60</w:t>
      </w:r>
      <w:r>
        <w:rPr>
          <w:rFonts w:ascii="Times New Roman" w:hAnsi="Times New Roman" w:cs="Times New Roman"/>
          <w:sz w:val="24"/>
          <w:szCs w:val="24"/>
          <w:lang w:val="en-US"/>
        </w:rPr>
        <w:t xml:space="preserve">, </w:t>
      </w:r>
      <w:r w:rsidR="00247B2C">
        <w:rPr>
          <w:rFonts w:ascii="Times New Roman" w:hAnsi="Times New Roman" w:cs="Times New Roman"/>
          <w:sz w:val="24"/>
          <w:szCs w:val="24"/>
          <w:lang w:val="en-US"/>
        </w:rPr>
        <w:t>however 50</w:t>
      </w:r>
      <w:r>
        <w:rPr>
          <w:rFonts w:ascii="Times New Roman" w:hAnsi="Times New Roman" w:cs="Times New Roman"/>
          <w:sz w:val="24"/>
          <w:szCs w:val="24"/>
          <w:lang w:val="en-US"/>
        </w:rPr>
        <w:t xml:space="preserve"> questionnaires </w:t>
      </w:r>
      <w:r w:rsidR="00D54B25">
        <w:rPr>
          <w:rFonts w:ascii="Times New Roman" w:hAnsi="Times New Roman" w:cs="Times New Roman"/>
          <w:sz w:val="24"/>
          <w:szCs w:val="24"/>
          <w:lang w:val="en-US"/>
        </w:rPr>
        <w:t>were retrieved</w:t>
      </w:r>
      <w:r>
        <w:rPr>
          <w:rFonts w:ascii="Times New Roman" w:hAnsi="Times New Roman" w:cs="Times New Roman"/>
          <w:sz w:val="24"/>
          <w:szCs w:val="24"/>
          <w:lang w:val="en-US"/>
        </w:rPr>
        <w:t xml:space="preserve">. The collated data was analysed using charts and tables in Microsoft excel application. The research findings indicate that </w:t>
      </w:r>
      <w:r w:rsidR="00310327">
        <w:rPr>
          <w:rFonts w:ascii="Times New Roman" w:hAnsi="Times New Roman" w:cs="Times New Roman"/>
          <w:sz w:val="24"/>
          <w:szCs w:val="24"/>
        </w:rPr>
        <w:t>financial</w:t>
      </w:r>
      <w:r>
        <w:rPr>
          <w:rFonts w:ascii="Times New Roman" w:hAnsi="Times New Roman" w:cs="Times New Roman"/>
          <w:sz w:val="24"/>
          <w:szCs w:val="24"/>
        </w:rPr>
        <w:t xml:space="preserve"> </w:t>
      </w:r>
      <w:r w:rsidR="00310327">
        <w:rPr>
          <w:rFonts w:ascii="Times New Roman" w:hAnsi="Times New Roman" w:cs="Times New Roman"/>
          <w:sz w:val="24"/>
          <w:szCs w:val="24"/>
        </w:rPr>
        <w:t>resources</w:t>
      </w:r>
      <w:r>
        <w:rPr>
          <w:rFonts w:ascii="Times New Roman" w:hAnsi="Times New Roman" w:cs="Times New Roman"/>
          <w:sz w:val="24"/>
          <w:szCs w:val="24"/>
        </w:rPr>
        <w:t xml:space="preserve"> emerge as a crucial factor, as companies require funding to integrate technology into their operations. Government policy and technological infrastructure also plays a </w:t>
      </w:r>
      <w:r w:rsidR="00247B2C">
        <w:rPr>
          <w:rFonts w:ascii="Times New Roman" w:hAnsi="Times New Roman" w:cs="Times New Roman"/>
          <w:sz w:val="24"/>
          <w:szCs w:val="24"/>
        </w:rPr>
        <w:t>critical</w:t>
      </w:r>
      <w:r>
        <w:rPr>
          <w:rFonts w:ascii="Times New Roman" w:hAnsi="Times New Roman" w:cs="Times New Roman"/>
          <w:sz w:val="24"/>
          <w:szCs w:val="24"/>
        </w:rPr>
        <w:t xml:space="preserve"> role in integrating digital transformation into SMEs. The findings also highlight some challenges confronting digital</w:t>
      </w:r>
      <w:r w:rsidR="00310327">
        <w:rPr>
          <w:rFonts w:ascii="Times New Roman" w:hAnsi="Times New Roman" w:cs="Times New Roman"/>
          <w:sz w:val="24"/>
          <w:szCs w:val="24"/>
        </w:rPr>
        <w:t>ization</w:t>
      </w:r>
      <w:r>
        <w:rPr>
          <w:rFonts w:ascii="Times New Roman" w:hAnsi="Times New Roman" w:cs="Times New Roman"/>
          <w:sz w:val="24"/>
          <w:szCs w:val="24"/>
        </w:rPr>
        <w:t>.</w:t>
      </w:r>
      <w:r>
        <w:rPr>
          <w:rFonts w:ascii="Times New Roman" w:hAnsi="Times New Roman" w:cs="Times New Roman"/>
          <w:sz w:val="24"/>
          <w:szCs w:val="24"/>
          <w:lang w:val="en-US"/>
        </w:rPr>
        <w:t xml:space="preserve"> Cyber-crime and data security emerge as major concerns as well as the tediousness of the process and lack of the necessary strategies and skills for implementation. Some of the opportunities highlighted in the findings are increase in operational efficiency and data security, business expansion through e-commerce platforms. The study recommends improvement in staff training and integration in digital transformation process for SMEs. This suggestion</w:t>
      </w:r>
      <w:r>
        <w:rPr>
          <w:rFonts w:ascii="Times New Roman" w:hAnsi="Times New Roman" w:cs="Times New Roman"/>
          <w:sz w:val="24"/>
          <w:szCs w:val="24"/>
        </w:rPr>
        <w:t xml:space="preserve"> is paramount for the successful implementation of digital initiatives within firms, especially SMEs. </w:t>
      </w:r>
    </w:p>
    <w:p w14:paraId="230A2703" w14:textId="77777777" w:rsidR="00AB505B" w:rsidRDefault="00AB505B">
      <w:pPr>
        <w:spacing w:line="360" w:lineRule="auto"/>
        <w:jc w:val="both"/>
        <w:rPr>
          <w:rFonts w:ascii="Times New Roman" w:hAnsi="Times New Roman" w:cs="Times New Roman"/>
          <w:sz w:val="24"/>
          <w:szCs w:val="24"/>
        </w:rPr>
      </w:pPr>
    </w:p>
    <w:p w14:paraId="578751DD" w14:textId="77777777" w:rsidR="00AB505B" w:rsidRDefault="00AB505B">
      <w:pPr>
        <w:spacing w:line="360" w:lineRule="auto"/>
        <w:jc w:val="both"/>
        <w:rPr>
          <w:rFonts w:ascii="Times New Roman" w:hAnsi="Times New Roman" w:cs="Times New Roman"/>
          <w:sz w:val="24"/>
          <w:szCs w:val="24"/>
        </w:rPr>
      </w:pPr>
    </w:p>
    <w:p w14:paraId="2383497E" w14:textId="77777777" w:rsidR="002D4D4D" w:rsidRDefault="002D4D4D">
      <w:pPr>
        <w:spacing w:line="360" w:lineRule="auto"/>
        <w:jc w:val="both"/>
        <w:rPr>
          <w:rFonts w:ascii="Times New Roman" w:hAnsi="Times New Roman" w:cs="Times New Roman"/>
          <w:sz w:val="24"/>
          <w:szCs w:val="24"/>
        </w:rPr>
      </w:pPr>
    </w:p>
    <w:p w14:paraId="6E41BCEA" w14:textId="77777777" w:rsidR="002D4D4D" w:rsidRDefault="002D4D4D">
      <w:pPr>
        <w:spacing w:line="360" w:lineRule="auto"/>
        <w:jc w:val="both"/>
        <w:rPr>
          <w:rFonts w:ascii="Times New Roman" w:hAnsi="Times New Roman" w:cs="Times New Roman"/>
          <w:sz w:val="24"/>
          <w:szCs w:val="24"/>
        </w:rPr>
      </w:pPr>
    </w:p>
    <w:p w14:paraId="7BE12DB4" w14:textId="77777777" w:rsidR="002D4D4D" w:rsidRDefault="002D4D4D">
      <w:pPr>
        <w:spacing w:line="360" w:lineRule="auto"/>
        <w:jc w:val="both"/>
        <w:rPr>
          <w:rFonts w:ascii="Times New Roman" w:hAnsi="Times New Roman" w:cs="Times New Roman"/>
          <w:sz w:val="24"/>
          <w:szCs w:val="24"/>
        </w:rPr>
      </w:pPr>
    </w:p>
    <w:p w14:paraId="7E64CECA" w14:textId="77777777" w:rsidR="002D4D4D" w:rsidRDefault="002D4D4D">
      <w:pPr>
        <w:spacing w:line="360" w:lineRule="auto"/>
        <w:jc w:val="both"/>
        <w:rPr>
          <w:rFonts w:ascii="Times New Roman" w:hAnsi="Times New Roman" w:cs="Times New Roman"/>
          <w:sz w:val="24"/>
          <w:szCs w:val="24"/>
        </w:rPr>
      </w:pPr>
    </w:p>
    <w:p w14:paraId="7D5C78D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sdt>
      <w:sdtPr>
        <w:rPr>
          <w:rFonts w:ascii="Times New Roman" w:eastAsiaTheme="minorHAnsi" w:hAnsi="Times New Roman" w:cs="Times New Roman"/>
          <w:color w:val="auto"/>
          <w:sz w:val="24"/>
          <w:szCs w:val="24"/>
          <w:lang w:val="en-GB"/>
        </w:rPr>
        <w:id w:val="1939800346"/>
        <w:docPartObj>
          <w:docPartGallery w:val="Table of Contents"/>
          <w:docPartUnique/>
        </w:docPartObj>
      </w:sdtPr>
      <w:sdtEndPr>
        <w:rPr>
          <w:rFonts w:eastAsia="Calibri"/>
          <w:b/>
          <w:bCs/>
          <w:noProof/>
        </w:rPr>
      </w:sdtEndPr>
      <w:sdtContent>
        <w:p w14:paraId="44A518C2" w14:textId="77777777" w:rsidR="002D4D4D" w:rsidRDefault="002D4D4D" w:rsidP="002D4D4D">
          <w:pPr>
            <w:pStyle w:val="TOCHeading"/>
            <w:spacing w:line="360" w:lineRule="auto"/>
            <w:jc w:val="both"/>
            <w:rPr>
              <w:rFonts w:ascii="Times New Roman" w:hAnsi="Times New Roman" w:cs="Times New Roman"/>
              <w:sz w:val="24"/>
              <w:szCs w:val="24"/>
            </w:rPr>
          </w:pPr>
          <w:r w:rsidRPr="00992C02">
            <w:rPr>
              <w:rFonts w:ascii="Times New Roman" w:hAnsi="Times New Roman" w:cs="Times New Roman"/>
              <w:sz w:val="24"/>
              <w:szCs w:val="24"/>
            </w:rPr>
            <w:t>Table of Contents</w:t>
          </w:r>
        </w:p>
        <w:p w14:paraId="0CB3A405" w14:textId="77777777" w:rsidR="002D4D4D" w:rsidRPr="006A2CF1" w:rsidRDefault="002D4D4D" w:rsidP="002D4D4D">
          <w:pPr>
            <w:rPr>
              <w:lang w:val="en-US"/>
            </w:rPr>
          </w:pPr>
          <w:r>
            <w:rPr>
              <w:lang w:val="en-US"/>
            </w:rPr>
            <w:t xml:space="preserve">    </w:t>
          </w:r>
          <w:r w:rsidRPr="006A2CF1">
            <w:rPr>
              <w:b/>
              <w:bCs/>
              <w:lang w:val="en-US"/>
            </w:rPr>
            <w:t>Title page</w:t>
          </w:r>
          <w:r>
            <w:rPr>
              <w:lang w:val="en-US"/>
            </w:rPr>
            <w:t>-------------------------------------------------------------------------------------------------------------------------1</w:t>
          </w:r>
        </w:p>
        <w:p w14:paraId="62A8099D" w14:textId="77777777" w:rsidR="002D4D4D" w:rsidRDefault="002D4D4D" w:rsidP="002D4D4D">
          <w:pPr>
            <w:pStyle w:val="TOC2"/>
            <w:tabs>
              <w:tab w:val="right" w:leader="dot" w:pos="9350"/>
            </w:tabs>
            <w:rPr>
              <w:rFonts w:eastAsiaTheme="minorEastAsia"/>
              <w:noProof/>
              <w:lang w:val="en-US"/>
            </w:rPr>
          </w:pPr>
          <w:r w:rsidRPr="00992C02">
            <w:rPr>
              <w:rFonts w:ascii="Times New Roman" w:hAnsi="Times New Roman" w:cs="Times New Roman"/>
              <w:sz w:val="24"/>
              <w:szCs w:val="24"/>
            </w:rPr>
            <w:fldChar w:fldCharType="begin"/>
          </w:r>
          <w:r w:rsidRPr="00992C02">
            <w:rPr>
              <w:rFonts w:ascii="Times New Roman" w:hAnsi="Times New Roman" w:cs="Times New Roman"/>
              <w:sz w:val="24"/>
              <w:szCs w:val="24"/>
            </w:rPr>
            <w:instrText xml:space="preserve"> TOC \o "1-3" \h \z \u </w:instrText>
          </w:r>
          <w:r w:rsidRPr="00992C02">
            <w:rPr>
              <w:rFonts w:ascii="Times New Roman" w:hAnsi="Times New Roman" w:cs="Times New Roman"/>
              <w:sz w:val="24"/>
              <w:szCs w:val="24"/>
            </w:rPr>
            <w:fldChar w:fldCharType="separate"/>
          </w:r>
          <w:hyperlink w:anchor="_Toc158207696" w:history="1">
            <w:r w:rsidRPr="00284320">
              <w:rPr>
                <w:rStyle w:val="Hyperlink"/>
                <w:b/>
                <w:bCs/>
                <w:noProof/>
                <w:lang w:val="en-US"/>
              </w:rPr>
              <w:t>D</w:t>
            </w:r>
            <w:r>
              <w:rPr>
                <w:rStyle w:val="Hyperlink"/>
                <w:b/>
                <w:bCs/>
                <w:noProof/>
                <w:lang w:val="en-US"/>
              </w:rPr>
              <w:t>eclaration</w:t>
            </w:r>
            <w:r>
              <w:rPr>
                <w:noProof/>
                <w:webHidden/>
              </w:rPr>
              <w:tab/>
            </w:r>
            <w:r>
              <w:rPr>
                <w:noProof/>
                <w:webHidden/>
              </w:rPr>
              <w:fldChar w:fldCharType="begin"/>
            </w:r>
            <w:r>
              <w:rPr>
                <w:noProof/>
                <w:webHidden/>
              </w:rPr>
              <w:instrText xml:space="preserve"> PAGEREF _Toc158207696 \h </w:instrText>
            </w:r>
            <w:r>
              <w:rPr>
                <w:noProof/>
                <w:webHidden/>
              </w:rPr>
            </w:r>
            <w:r>
              <w:rPr>
                <w:noProof/>
                <w:webHidden/>
              </w:rPr>
              <w:fldChar w:fldCharType="separate"/>
            </w:r>
            <w:r>
              <w:rPr>
                <w:noProof/>
                <w:webHidden/>
              </w:rPr>
              <w:t>2</w:t>
            </w:r>
            <w:r>
              <w:rPr>
                <w:noProof/>
                <w:webHidden/>
              </w:rPr>
              <w:fldChar w:fldCharType="end"/>
            </w:r>
          </w:hyperlink>
        </w:p>
        <w:p w14:paraId="6385B5E8" w14:textId="77777777" w:rsidR="002D4D4D" w:rsidRDefault="00000000" w:rsidP="002D4D4D">
          <w:pPr>
            <w:pStyle w:val="TOC2"/>
            <w:tabs>
              <w:tab w:val="right" w:leader="dot" w:pos="9350"/>
            </w:tabs>
            <w:rPr>
              <w:rFonts w:eastAsiaTheme="minorEastAsia"/>
              <w:noProof/>
              <w:lang w:val="en-US"/>
            </w:rPr>
          </w:pPr>
          <w:hyperlink w:anchor="_Toc158207697" w:history="1">
            <w:r w:rsidR="002D4D4D" w:rsidRPr="00284320">
              <w:rPr>
                <w:rStyle w:val="Hyperlink"/>
                <w:b/>
                <w:bCs/>
                <w:noProof/>
                <w:lang w:val="en-US"/>
              </w:rPr>
              <w:t>Acknowledgement</w:t>
            </w:r>
            <w:r w:rsidR="002D4D4D">
              <w:rPr>
                <w:noProof/>
                <w:webHidden/>
              </w:rPr>
              <w:tab/>
            </w:r>
            <w:r w:rsidR="002D4D4D">
              <w:rPr>
                <w:noProof/>
                <w:webHidden/>
              </w:rPr>
              <w:fldChar w:fldCharType="begin"/>
            </w:r>
            <w:r w:rsidR="002D4D4D">
              <w:rPr>
                <w:noProof/>
                <w:webHidden/>
              </w:rPr>
              <w:instrText xml:space="preserve"> PAGEREF _Toc158207697 \h </w:instrText>
            </w:r>
            <w:r w:rsidR="002D4D4D">
              <w:rPr>
                <w:noProof/>
                <w:webHidden/>
              </w:rPr>
            </w:r>
            <w:r w:rsidR="002D4D4D">
              <w:rPr>
                <w:noProof/>
                <w:webHidden/>
              </w:rPr>
              <w:fldChar w:fldCharType="separate"/>
            </w:r>
            <w:r w:rsidR="002D4D4D">
              <w:rPr>
                <w:noProof/>
                <w:webHidden/>
              </w:rPr>
              <w:t>3</w:t>
            </w:r>
            <w:r w:rsidR="002D4D4D">
              <w:rPr>
                <w:noProof/>
                <w:webHidden/>
              </w:rPr>
              <w:fldChar w:fldCharType="end"/>
            </w:r>
          </w:hyperlink>
        </w:p>
        <w:p w14:paraId="1BA07860" w14:textId="77777777" w:rsidR="002D4D4D" w:rsidRDefault="00000000" w:rsidP="002D4D4D">
          <w:pPr>
            <w:pStyle w:val="TOC2"/>
            <w:tabs>
              <w:tab w:val="right" w:leader="dot" w:pos="9350"/>
            </w:tabs>
            <w:rPr>
              <w:rFonts w:eastAsiaTheme="minorEastAsia"/>
              <w:noProof/>
              <w:lang w:val="en-US"/>
            </w:rPr>
          </w:pPr>
          <w:hyperlink w:anchor="_Toc158207698" w:history="1">
            <w:r w:rsidR="002D4D4D" w:rsidRPr="00284320">
              <w:rPr>
                <w:rStyle w:val="Hyperlink"/>
                <w:rFonts w:ascii="Times New Roman" w:hAnsi="Times New Roman" w:cs="Times New Roman"/>
                <w:b/>
                <w:bCs/>
                <w:noProof/>
                <w:lang w:val="en-US"/>
              </w:rPr>
              <w:t>Abstract</w:t>
            </w:r>
            <w:r w:rsidR="002D4D4D">
              <w:rPr>
                <w:noProof/>
                <w:webHidden/>
              </w:rPr>
              <w:tab/>
            </w:r>
            <w:r w:rsidR="002D4D4D">
              <w:rPr>
                <w:noProof/>
                <w:webHidden/>
              </w:rPr>
              <w:fldChar w:fldCharType="begin"/>
            </w:r>
            <w:r w:rsidR="002D4D4D">
              <w:rPr>
                <w:noProof/>
                <w:webHidden/>
              </w:rPr>
              <w:instrText xml:space="preserve"> PAGEREF _Toc158207698 \h </w:instrText>
            </w:r>
            <w:r w:rsidR="002D4D4D">
              <w:rPr>
                <w:noProof/>
                <w:webHidden/>
              </w:rPr>
            </w:r>
            <w:r w:rsidR="002D4D4D">
              <w:rPr>
                <w:noProof/>
                <w:webHidden/>
              </w:rPr>
              <w:fldChar w:fldCharType="separate"/>
            </w:r>
            <w:r w:rsidR="002D4D4D">
              <w:rPr>
                <w:noProof/>
                <w:webHidden/>
              </w:rPr>
              <w:t>4</w:t>
            </w:r>
            <w:r w:rsidR="002D4D4D">
              <w:rPr>
                <w:noProof/>
                <w:webHidden/>
              </w:rPr>
              <w:fldChar w:fldCharType="end"/>
            </w:r>
          </w:hyperlink>
        </w:p>
        <w:p w14:paraId="7636AE59" w14:textId="77777777" w:rsidR="002D4D4D" w:rsidRDefault="00000000" w:rsidP="002D4D4D">
          <w:pPr>
            <w:pStyle w:val="TOC2"/>
            <w:tabs>
              <w:tab w:val="right" w:leader="dot" w:pos="9350"/>
            </w:tabs>
            <w:rPr>
              <w:rFonts w:eastAsiaTheme="minorEastAsia"/>
              <w:noProof/>
              <w:lang w:val="en-US"/>
            </w:rPr>
          </w:pPr>
          <w:hyperlink w:anchor="_Toc158207699" w:history="1">
            <w:r w:rsidR="002D4D4D" w:rsidRPr="00284320">
              <w:rPr>
                <w:rStyle w:val="Hyperlink"/>
                <w:b/>
                <w:bCs/>
                <w:noProof/>
                <w:lang w:val="en-US"/>
              </w:rPr>
              <w:t>List of figures</w:t>
            </w:r>
            <w:r w:rsidR="002D4D4D">
              <w:rPr>
                <w:noProof/>
                <w:webHidden/>
              </w:rPr>
              <w:tab/>
            </w:r>
            <w:r w:rsidR="002D4D4D">
              <w:rPr>
                <w:noProof/>
                <w:webHidden/>
              </w:rPr>
              <w:fldChar w:fldCharType="begin"/>
            </w:r>
            <w:r w:rsidR="002D4D4D">
              <w:rPr>
                <w:noProof/>
                <w:webHidden/>
              </w:rPr>
              <w:instrText xml:space="preserve"> PAGEREF _Toc158207699 \h </w:instrText>
            </w:r>
            <w:r w:rsidR="002D4D4D">
              <w:rPr>
                <w:noProof/>
                <w:webHidden/>
              </w:rPr>
            </w:r>
            <w:r w:rsidR="002D4D4D">
              <w:rPr>
                <w:noProof/>
                <w:webHidden/>
              </w:rPr>
              <w:fldChar w:fldCharType="separate"/>
            </w:r>
            <w:r w:rsidR="002D4D4D">
              <w:rPr>
                <w:noProof/>
                <w:webHidden/>
              </w:rPr>
              <w:t>7</w:t>
            </w:r>
            <w:r w:rsidR="002D4D4D">
              <w:rPr>
                <w:noProof/>
                <w:webHidden/>
              </w:rPr>
              <w:fldChar w:fldCharType="end"/>
            </w:r>
          </w:hyperlink>
        </w:p>
        <w:p w14:paraId="2ACB845E" w14:textId="77777777" w:rsidR="002D4D4D" w:rsidRDefault="00000000" w:rsidP="002D4D4D">
          <w:pPr>
            <w:pStyle w:val="TOC2"/>
            <w:tabs>
              <w:tab w:val="right" w:leader="dot" w:pos="9350"/>
            </w:tabs>
            <w:rPr>
              <w:rFonts w:eastAsiaTheme="minorEastAsia"/>
              <w:noProof/>
              <w:lang w:val="en-US"/>
            </w:rPr>
          </w:pPr>
          <w:hyperlink w:anchor="_Toc158207700" w:history="1">
            <w:r w:rsidR="002D4D4D" w:rsidRPr="00284320">
              <w:rPr>
                <w:rStyle w:val="Hyperlink"/>
                <w:b/>
                <w:bCs/>
                <w:noProof/>
                <w:lang w:val="en-US"/>
              </w:rPr>
              <w:t>List of tables</w:t>
            </w:r>
            <w:r w:rsidR="002D4D4D">
              <w:rPr>
                <w:noProof/>
                <w:webHidden/>
              </w:rPr>
              <w:tab/>
            </w:r>
            <w:r w:rsidR="002D4D4D">
              <w:rPr>
                <w:noProof/>
                <w:webHidden/>
              </w:rPr>
              <w:fldChar w:fldCharType="begin"/>
            </w:r>
            <w:r w:rsidR="002D4D4D">
              <w:rPr>
                <w:noProof/>
                <w:webHidden/>
              </w:rPr>
              <w:instrText xml:space="preserve"> PAGEREF _Toc158207700 \h </w:instrText>
            </w:r>
            <w:r w:rsidR="002D4D4D">
              <w:rPr>
                <w:noProof/>
                <w:webHidden/>
              </w:rPr>
            </w:r>
            <w:r w:rsidR="002D4D4D">
              <w:rPr>
                <w:noProof/>
                <w:webHidden/>
              </w:rPr>
              <w:fldChar w:fldCharType="separate"/>
            </w:r>
            <w:r w:rsidR="002D4D4D">
              <w:rPr>
                <w:noProof/>
                <w:webHidden/>
              </w:rPr>
              <w:t>8</w:t>
            </w:r>
            <w:r w:rsidR="002D4D4D">
              <w:rPr>
                <w:noProof/>
                <w:webHidden/>
              </w:rPr>
              <w:fldChar w:fldCharType="end"/>
            </w:r>
          </w:hyperlink>
        </w:p>
        <w:p w14:paraId="5CA1E3B0" w14:textId="77777777" w:rsidR="002D4D4D" w:rsidRDefault="00000000" w:rsidP="002D4D4D">
          <w:pPr>
            <w:pStyle w:val="TOC2"/>
            <w:tabs>
              <w:tab w:val="right" w:leader="dot" w:pos="9350"/>
            </w:tabs>
            <w:rPr>
              <w:rFonts w:eastAsiaTheme="minorEastAsia"/>
              <w:noProof/>
              <w:lang w:val="en-US"/>
            </w:rPr>
          </w:pPr>
          <w:hyperlink w:anchor="_Toc158207701" w:history="1">
            <w:r w:rsidR="002D4D4D" w:rsidRPr="00284320">
              <w:rPr>
                <w:rStyle w:val="Hyperlink"/>
                <w:rFonts w:ascii="Times New Roman" w:hAnsi="Times New Roman" w:cs="Times New Roman"/>
                <w:b/>
                <w:bCs/>
                <w:noProof/>
                <w:lang w:val="en-US"/>
              </w:rPr>
              <w:t>Chapter One</w:t>
            </w:r>
            <w:r w:rsidR="002D4D4D">
              <w:rPr>
                <w:noProof/>
                <w:webHidden/>
              </w:rPr>
              <w:tab/>
            </w:r>
            <w:r w:rsidR="002D4D4D">
              <w:rPr>
                <w:noProof/>
                <w:webHidden/>
              </w:rPr>
              <w:fldChar w:fldCharType="begin"/>
            </w:r>
            <w:r w:rsidR="002D4D4D">
              <w:rPr>
                <w:noProof/>
                <w:webHidden/>
              </w:rPr>
              <w:instrText xml:space="preserve"> PAGEREF _Toc158207701 \h </w:instrText>
            </w:r>
            <w:r w:rsidR="002D4D4D">
              <w:rPr>
                <w:noProof/>
                <w:webHidden/>
              </w:rPr>
            </w:r>
            <w:r w:rsidR="002D4D4D">
              <w:rPr>
                <w:noProof/>
                <w:webHidden/>
              </w:rPr>
              <w:fldChar w:fldCharType="separate"/>
            </w:r>
            <w:r w:rsidR="002D4D4D">
              <w:rPr>
                <w:noProof/>
                <w:webHidden/>
              </w:rPr>
              <w:t>9</w:t>
            </w:r>
            <w:r w:rsidR="002D4D4D">
              <w:rPr>
                <w:noProof/>
                <w:webHidden/>
              </w:rPr>
              <w:fldChar w:fldCharType="end"/>
            </w:r>
          </w:hyperlink>
        </w:p>
        <w:p w14:paraId="49A8B319" w14:textId="77777777" w:rsidR="002D4D4D" w:rsidRDefault="00000000" w:rsidP="002D4D4D">
          <w:pPr>
            <w:pStyle w:val="TOC2"/>
            <w:tabs>
              <w:tab w:val="left" w:pos="880"/>
              <w:tab w:val="right" w:leader="dot" w:pos="9350"/>
            </w:tabs>
            <w:rPr>
              <w:rFonts w:eastAsiaTheme="minorEastAsia"/>
              <w:noProof/>
              <w:lang w:val="en-US"/>
            </w:rPr>
          </w:pPr>
          <w:hyperlink w:anchor="_Toc158207702" w:history="1">
            <w:r w:rsidR="002D4D4D" w:rsidRPr="00284320">
              <w:rPr>
                <w:rStyle w:val="Hyperlink"/>
                <w:rFonts w:ascii="Times New Roman" w:hAnsi="Times New Roman" w:cs="Times New Roman"/>
                <w:b/>
                <w:bCs/>
                <w:noProof/>
                <w:lang w:val="en-US"/>
              </w:rPr>
              <w:t>1.0.</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Introduction</w:t>
            </w:r>
            <w:r w:rsidR="002D4D4D">
              <w:rPr>
                <w:noProof/>
                <w:webHidden/>
              </w:rPr>
              <w:tab/>
            </w:r>
            <w:r w:rsidR="002D4D4D">
              <w:rPr>
                <w:noProof/>
                <w:webHidden/>
              </w:rPr>
              <w:fldChar w:fldCharType="begin"/>
            </w:r>
            <w:r w:rsidR="002D4D4D">
              <w:rPr>
                <w:noProof/>
                <w:webHidden/>
              </w:rPr>
              <w:instrText xml:space="preserve"> PAGEREF _Toc158207702 \h </w:instrText>
            </w:r>
            <w:r w:rsidR="002D4D4D">
              <w:rPr>
                <w:noProof/>
                <w:webHidden/>
              </w:rPr>
            </w:r>
            <w:r w:rsidR="002D4D4D">
              <w:rPr>
                <w:noProof/>
                <w:webHidden/>
              </w:rPr>
              <w:fldChar w:fldCharType="separate"/>
            </w:r>
            <w:r w:rsidR="002D4D4D">
              <w:rPr>
                <w:noProof/>
                <w:webHidden/>
              </w:rPr>
              <w:t>9</w:t>
            </w:r>
            <w:r w:rsidR="002D4D4D">
              <w:rPr>
                <w:noProof/>
                <w:webHidden/>
              </w:rPr>
              <w:fldChar w:fldCharType="end"/>
            </w:r>
          </w:hyperlink>
        </w:p>
        <w:p w14:paraId="67EBAFF4" w14:textId="77777777" w:rsidR="002D4D4D" w:rsidRDefault="00000000" w:rsidP="002D4D4D">
          <w:pPr>
            <w:pStyle w:val="TOC2"/>
            <w:tabs>
              <w:tab w:val="right" w:leader="dot" w:pos="9350"/>
            </w:tabs>
            <w:rPr>
              <w:rFonts w:eastAsiaTheme="minorEastAsia"/>
              <w:noProof/>
              <w:lang w:val="en-US"/>
            </w:rPr>
          </w:pPr>
          <w:hyperlink w:anchor="_Toc158207703" w:history="1">
            <w:r w:rsidR="002D4D4D" w:rsidRPr="00284320">
              <w:rPr>
                <w:rStyle w:val="Hyperlink"/>
                <w:rFonts w:ascii="Times New Roman" w:hAnsi="Times New Roman" w:cs="Times New Roman"/>
                <w:b/>
                <w:bCs/>
                <w:noProof/>
                <w:lang w:val="en-US"/>
              </w:rPr>
              <w:t>1.1. Background of the study</w:t>
            </w:r>
            <w:r w:rsidR="002D4D4D">
              <w:rPr>
                <w:noProof/>
                <w:webHidden/>
              </w:rPr>
              <w:tab/>
            </w:r>
            <w:r w:rsidR="002D4D4D">
              <w:rPr>
                <w:noProof/>
                <w:webHidden/>
              </w:rPr>
              <w:fldChar w:fldCharType="begin"/>
            </w:r>
            <w:r w:rsidR="002D4D4D">
              <w:rPr>
                <w:noProof/>
                <w:webHidden/>
              </w:rPr>
              <w:instrText xml:space="preserve"> PAGEREF _Toc158207703 \h </w:instrText>
            </w:r>
            <w:r w:rsidR="002D4D4D">
              <w:rPr>
                <w:noProof/>
                <w:webHidden/>
              </w:rPr>
            </w:r>
            <w:r w:rsidR="002D4D4D">
              <w:rPr>
                <w:noProof/>
                <w:webHidden/>
              </w:rPr>
              <w:fldChar w:fldCharType="separate"/>
            </w:r>
            <w:r w:rsidR="002D4D4D">
              <w:rPr>
                <w:noProof/>
                <w:webHidden/>
              </w:rPr>
              <w:t>10</w:t>
            </w:r>
            <w:r w:rsidR="002D4D4D">
              <w:rPr>
                <w:noProof/>
                <w:webHidden/>
              </w:rPr>
              <w:fldChar w:fldCharType="end"/>
            </w:r>
          </w:hyperlink>
        </w:p>
        <w:p w14:paraId="57CA16BB" w14:textId="77777777" w:rsidR="002D4D4D" w:rsidRDefault="00000000" w:rsidP="002D4D4D">
          <w:pPr>
            <w:pStyle w:val="TOC2"/>
            <w:tabs>
              <w:tab w:val="right" w:leader="dot" w:pos="9350"/>
            </w:tabs>
            <w:rPr>
              <w:rFonts w:eastAsiaTheme="minorEastAsia"/>
              <w:noProof/>
              <w:lang w:val="en-US"/>
            </w:rPr>
          </w:pPr>
          <w:hyperlink w:anchor="_Toc158207704" w:history="1">
            <w:r w:rsidR="002D4D4D" w:rsidRPr="00284320">
              <w:rPr>
                <w:rStyle w:val="Hyperlink"/>
                <w:rFonts w:ascii="Times New Roman" w:hAnsi="Times New Roman" w:cs="Times New Roman"/>
                <w:b/>
                <w:bCs/>
                <w:noProof/>
                <w:lang w:val="en-US"/>
              </w:rPr>
              <w:t>1.2. Problem statement</w:t>
            </w:r>
            <w:r w:rsidR="002D4D4D">
              <w:rPr>
                <w:noProof/>
                <w:webHidden/>
              </w:rPr>
              <w:tab/>
            </w:r>
            <w:r w:rsidR="002D4D4D">
              <w:rPr>
                <w:noProof/>
                <w:webHidden/>
              </w:rPr>
              <w:fldChar w:fldCharType="begin"/>
            </w:r>
            <w:r w:rsidR="002D4D4D">
              <w:rPr>
                <w:noProof/>
                <w:webHidden/>
              </w:rPr>
              <w:instrText xml:space="preserve"> PAGEREF _Toc158207704 \h </w:instrText>
            </w:r>
            <w:r w:rsidR="002D4D4D">
              <w:rPr>
                <w:noProof/>
                <w:webHidden/>
              </w:rPr>
            </w:r>
            <w:r w:rsidR="002D4D4D">
              <w:rPr>
                <w:noProof/>
                <w:webHidden/>
              </w:rPr>
              <w:fldChar w:fldCharType="separate"/>
            </w:r>
            <w:r w:rsidR="002D4D4D">
              <w:rPr>
                <w:noProof/>
                <w:webHidden/>
              </w:rPr>
              <w:t>11</w:t>
            </w:r>
            <w:r w:rsidR="002D4D4D">
              <w:rPr>
                <w:noProof/>
                <w:webHidden/>
              </w:rPr>
              <w:fldChar w:fldCharType="end"/>
            </w:r>
          </w:hyperlink>
        </w:p>
        <w:p w14:paraId="7ED6DDC5" w14:textId="77777777" w:rsidR="002D4D4D" w:rsidRDefault="00000000" w:rsidP="002D4D4D">
          <w:pPr>
            <w:pStyle w:val="TOC2"/>
            <w:tabs>
              <w:tab w:val="left" w:pos="880"/>
              <w:tab w:val="right" w:leader="dot" w:pos="9350"/>
            </w:tabs>
            <w:rPr>
              <w:rFonts w:eastAsiaTheme="minorEastAsia"/>
              <w:noProof/>
              <w:lang w:val="en-US"/>
            </w:rPr>
          </w:pPr>
          <w:hyperlink w:anchor="_Toc158207705" w:history="1">
            <w:r w:rsidR="002D4D4D" w:rsidRPr="00284320">
              <w:rPr>
                <w:rStyle w:val="Hyperlink"/>
                <w:rFonts w:ascii="Times New Roman" w:hAnsi="Times New Roman" w:cs="Times New Roman"/>
                <w:b/>
                <w:bCs/>
                <w:noProof/>
                <w:lang w:val="en-US"/>
              </w:rPr>
              <w:t>1.3.</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Scope of the study</w:t>
            </w:r>
            <w:r w:rsidR="002D4D4D">
              <w:rPr>
                <w:noProof/>
                <w:webHidden/>
              </w:rPr>
              <w:tab/>
            </w:r>
            <w:r w:rsidR="002D4D4D">
              <w:rPr>
                <w:noProof/>
                <w:webHidden/>
              </w:rPr>
              <w:fldChar w:fldCharType="begin"/>
            </w:r>
            <w:r w:rsidR="002D4D4D">
              <w:rPr>
                <w:noProof/>
                <w:webHidden/>
              </w:rPr>
              <w:instrText xml:space="preserve"> PAGEREF _Toc158207705 \h </w:instrText>
            </w:r>
            <w:r w:rsidR="002D4D4D">
              <w:rPr>
                <w:noProof/>
                <w:webHidden/>
              </w:rPr>
            </w:r>
            <w:r w:rsidR="002D4D4D">
              <w:rPr>
                <w:noProof/>
                <w:webHidden/>
              </w:rPr>
              <w:fldChar w:fldCharType="separate"/>
            </w:r>
            <w:r w:rsidR="002D4D4D">
              <w:rPr>
                <w:noProof/>
                <w:webHidden/>
              </w:rPr>
              <w:t>12</w:t>
            </w:r>
            <w:r w:rsidR="002D4D4D">
              <w:rPr>
                <w:noProof/>
                <w:webHidden/>
              </w:rPr>
              <w:fldChar w:fldCharType="end"/>
            </w:r>
          </w:hyperlink>
        </w:p>
        <w:p w14:paraId="1406C69B" w14:textId="77777777" w:rsidR="002D4D4D" w:rsidRDefault="00000000" w:rsidP="002D4D4D">
          <w:pPr>
            <w:pStyle w:val="TOC2"/>
            <w:tabs>
              <w:tab w:val="left" w:pos="1100"/>
              <w:tab w:val="right" w:leader="dot" w:pos="9350"/>
            </w:tabs>
            <w:rPr>
              <w:rFonts w:eastAsiaTheme="minorEastAsia"/>
              <w:noProof/>
              <w:lang w:val="en-US"/>
            </w:rPr>
          </w:pPr>
          <w:hyperlink w:anchor="_Toc158207706" w:history="1">
            <w:r w:rsidR="002D4D4D" w:rsidRPr="00284320">
              <w:rPr>
                <w:rStyle w:val="Hyperlink"/>
                <w:rFonts w:ascii="Times New Roman" w:hAnsi="Times New Roman" w:cs="Times New Roman"/>
                <w:b/>
                <w:bCs/>
                <w:noProof/>
                <w:lang w:val="en-US"/>
              </w:rPr>
              <w:t>1.3.1.</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Research Aim</w:t>
            </w:r>
            <w:r w:rsidR="002D4D4D">
              <w:rPr>
                <w:noProof/>
                <w:webHidden/>
              </w:rPr>
              <w:tab/>
            </w:r>
            <w:r w:rsidR="002D4D4D">
              <w:rPr>
                <w:noProof/>
                <w:webHidden/>
              </w:rPr>
              <w:fldChar w:fldCharType="begin"/>
            </w:r>
            <w:r w:rsidR="002D4D4D">
              <w:rPr>
                <w:noProof/>
                <w:webHidden/>
              </w:rPr>
              <w:instrText xml:space="preserve"> PAGEREF _Toc158207706 \h </w:instrText>
            </w:r>
            <w:r w:rsidR="002D4D4D">
              <w:rPr>
                <w:noProof/>
                <w:webHidden/>
              </w:rPr>
            </w:r>
            <w:r w:rsidR="002D4D4D">
              <w:rPr>
                <w:noProof/>
                <w:webHidden/>
              </w:rPr>
              <w:fldChar w:fldCharType="separate"/>
            </w:r>
            <w:r w:rsidR="002D4D4D">
              <w:rPr>
                <w:noProof/>
                <w:webHidden/>
              </w:rPr>
              <w:t>12</w:t>
            </w:r>
            <w:r w:rsidR="002D4D4D">
              <w:rPr>
                <w:noProof/>
                <w:webHidden/>
              </w:rPr>
              <w:fldChar w:fldCharType="end"/>
            </w:r>
          </w:hyperlink>
        </w:p>
        <w:p w14:paraId="62FDDB7C" w14:textId="77777777" w:rsidR="002D4D4D" w:rsidRDefault="00000000" w:rsidP="002D4D4D">
          <w:pPr>
            <w:pStyle w:val="TOC2"/>
            <w:tabs>
              <w:tab w:val="left" w:pos="1100"/>
              <w:tab w:val="right" w:leader="dot" w:pos="9350"/>
            </w:tabs>
            <w:rPr>
              <w:rFonts w:eastAsiaTheme="minorEastAsia"/>
              <w:noProof/>
              <w:lang w:val="en-US"/>
            </w:rPr>
          </w:pPr>
          <w:hyperlink w:anchor="_Toc158207707" w:history="1">
            <w:r w:rsidR="002D4D4D" w:rsidRPr="00284320">
              <w:rPr>
                <w:rStyle w:val="Hyperlink"/>
                <w:rFonts w:ascii="Times New Roman" w:hAnsi="Times New Roman" w:cs="Times New Roman"/>
                <w:b/>
                <w:bCs/>
                <w:noProof/>
                <w:lang w:val="en-US"/>
              </w:rPr>
              <w:t>1.3.2.</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Research Questions</w:t>
            </w:r>
            <w:r w:rsidR="002D4D4D">
              <w:rPr>
                <w:noProof/>
                <w:webHidden/>
              </w:rPr>
              <w:tab/>
            </w:r>
            <w:r w:rsidR="002D4D4D">
              <w:rPr>
                <w:noProof/>
                <w:webHidden/>
              </w:rPr>
              <w:fldChar w:fldCharType="begin"/>
            </w:r>
            <w:r w:rsidR="002D4D4D">
              <w:rPr>
                <w:noProof/>
                <w:webHidden/>
              </w:rPr>
              <w:instrText xml:space="preserve"> PAGEREF _Toc158207707 \h </w:instrText>
            </w:r>
            <w:r w:rsidR="002D4D4D">
              <w:rPr>
                <w:noProof/>
                <w:webHidden/>
              </w:rPr>
            </w:r>
            <w:r w:rsidR="002D4D4D">
              <w:rPr>
                <w:noProof/>
                <w:webHidden/>
              </w:rPr>
              <w:fldChar w:fldCharType="separate"/>
            </w:r>
            <w:r w:rsidR="002D4D4D">
              <w:rPr>
                <w:noProof/>
                <w:webHidden/>
              </w:rPr>
              <w:t>12</w:t>
            </w:r>
            <w:r w:rsidR="002D4D4D">
              <w:rPr>
                <w:noProof/>
                <w:webHidden/>
              </w:rPr>
              <w:fldChar w:fldCharType="end"/>
            </w:r>
          </w:hyperlink>
        </w:p>
        <w:p w14:paraId="3FDA0036" w14:textId="77777777" w:rsidR="002D4D4D" w:rsidRDefault="00000000" w:rsidP="002D4D4D">
          <w:pPr>
            <w:pStyle w:val="TOC2"/>
            <w:tabs>
              <w:tab w:val="left" w:pos="1100"/>
              <w:tab w:val="right" w:leader="dot" w:pos="9350"/>
            </w:tabs>
            <w:rPr>
              <w:rFonts w:eastAsiaTheme="minorEastAsia"/>
              <w:noProof/>
              <w:lang w:val="en-US"/>
            </w:rPr>
          </w:pPr>
          <w:hyperlink w:anchor="_Toc158207708" w:history="1">
            <w:r w:rsidR="002D4D4D" w:rsidRPr="00284320">
              <w:rPr>
                <w:rStyle w:val="Hyperlink"/>
                <w:rFonts w:ascii="Times New Roman" w:hAnsi="Times New Roman" w:cs="Times New Roman"/>
                <w:b/>
                <w:bCs/>
                <w:noProof/>
                <w:lang w:val="en-US"/>
              </w:rPr>
              <w:t>1.3.3.</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Research objectives.</w:t>
            </w:r>
            <w:r w:rsidR="002D4D4D">
              <w:rPr>
                <w:noProof/>
                <w:webHidden/>
              </w:rPr>
              <w:tab/>
            </w:r>
            <w:r w:rsidR="002D4D4D">
              <w:rPr>
                <w:noProof/>
                <w:webHidden/>
              </w:rPr>
              <w:fldChar w:fldCharType="begin"/>
            </w:r>
            <w:r w:rsidR="002D4D4D">
              <w:rPr>
                <w:noProof/>
                <w:webHidden/>
              </w:rPr>
              <w:instrText xml:space="preserve"> PAGEREF _Toc158207708 \h </w:instrText>
            </w:r>
            <w:r w:rsidR="002D4D4D">
              <w:rPr>
                <w:noProof/>
                <w:webHidden/>
              </w:rPr>
            </w:r>
            <w:r w:rsidR="002D4D4D">
              <w:rPr>
                <w:noProof/>
                <w:webHidden/>
              </w:rPr>
              <w:fldChar w:fldCharType="separate"/>
            </w:r>
            <w:r w:rsidR="002D4D4D">
              <w:rPr>
                <w:noProof/>
                <w:webHidden/>
              </w:rPr>
              <w:t>12</w:t>
            </w:r>
            <w:r w:rsidR="002D4D4D">
              <w:rPr>
                <w:noProof/>
                <w:webHidden/>
              </w:rPr>
              <w:fldChar w:fldCharType="end"/>
            </w:r>
          </w:hyperlink>
        </w:p>
        <w:p w14:paraId="2946DB21" w14:textId="77777777" w:rsidR="002D4D4D" w:rsidRDefault="00000000" w:rsidP="002D4D4D">
          <w:pPr>
            <w:pStyle w:val="TOC2"/>
            <w:tabs>
              <w:tab w:val="left" w:pos="880"/>
              <w:tab w:val="right" w:leader="dot" w:pos="9350"/>
            </w:tabs>
            <w:rPr>
              <w:rFonts w:eastAsiaTheme="minorEastAsia"/>
              <w:noProof/>
              <w:lang w:val="en-US"/>
            </w:rPr>
          </w:pPr>
          <w:hyperlink w:anchor="_Toc158207709" w:history="1">
            <w:r w:rsidR="002D4D4D" w:rsidRPr="00284320">
              <w:rPr>
                <w:rStyle w:val="Hyperlink"/>
                <w:rFonts w:ascii="Times New Roman" w:hAnsi="Times New Roman" w:cs="Times New Roman"/>
                <w:b/>
                <w:bCs/>
                <w:noProof/>
                <w:lang w:val="en-US"/>
              </w:rPr>
              <w:t>1.4.</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Deliverables</w:t>
            </w:r>
            <w:r w:rsidR="002D4D4D">
              <w:rPr>
                <w:noProof/>
                <w:webHidden/>
              </w:rPr>
              <w:tab/>
            </w:r>
            <w:r w:rsidR="002D4D4D">
              <w:rPr>
                <w:noProof/>
                <w:webHidden/>
              </w:rPr>
              <w:fldChar w:fldCharType="begin"/>
            </w:r>
            <w:r w:rsidR="002D4D4D">
              <w:rPr>
                <w:noProof/>
                <w:webHidden/>
              </w:rPr>
              <w:instrText xml:space="preserve"> PAGEREF _Toc158207709 \h </w:instrText>
            </w:r>
            <w:r w:rsidR="002D4D4D">
              <w:rPr>
                <w:noProof/>
                <w:webHidden/>
              </w:rPr>
            </w:r>
            <w:r w:rsidR="002D4D4D">
              <w:rPr>
                <w:noProof/>
                <w:webHidden/>
              </w:rPr>
              <w:fldChar w:fldCharType="separate"/>
            </w:r>
            <w:r w:rsidR="002D4D4D">
              <w:rPr>
                <w:noProof/>
                <w:webHidden/>
              </w:rPr>
              <w:t>13</w:t>
            </w:r>
            <w:r w:rsidR="002D4D4D">
              <w:rPr>
                <w:noProof/>
                <w:webHidden/>
              </w:rPr>
              <w:fldChar w:fldCharType="end"/>
            </w:r>
          </w:hyperlink>
        </w:p>
        <w:p w14:paraId="1E514DB8" w14:textId="77777777" w:rsidR="002D4D4D" w:rsidRDefault="00000000" w:rsidP="002D4D4D">
          <w:pPr>
            <w:pStyle w:val="TOC2"/>
            <w:tabs>
              <w:tab w:val="left" w:pos="880"/>
              <w:tab w:val="right" w:leader="dot" w:pos="9350"/>
            </w:tabs>
            <w:rPr>
              <w:rFonts w:eastAsiaTheme="minorEastAsia"/>
              <w:noProof/>
              <w:lang w:val="en-US"/>
            </w:rPr>
          </w:pPr>
          <w:hyperlink w:anchor="_Toc158207710" w:history="1">
            <w:r w:rsidR="002D4D4D" w:rsidRPr="00284320">
              <w:rPr>
                <w:rStyle w:val="Hyperlink"/>
                <w:rFonts w:ascii="Times New Roman" w:hAnsi="Times New Roman" w:cs="Times New Roman"/>
                <w:b/>
                <w:bCs/>
                <w:noProof/>
                <w:lang w:val="en-US"/>
              </w:rPr>
              <w:t>1.5.</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Outline of the methodology</w:t>
            </w:r>
            <w:r w:rsidR="002D4D4D">
              <w:rPr>
                <w:noProof/>
                <w:webHidden/>
              </w:rPr>
              <w:tab/>
            </w:r>
            <w:r w:rsidR="002D4D4D">
              <w:rPr>
                <w:noProof/>
                <w:webHidden/>
              </w:rPr>
              <w:fldChar w:fldCharType="begin"/>
            </w:r>
            <w:r w:rsidR="002D4D4D">
              <w:rPr>
                <w:noProof/>
                <w:webHidden/>
              </w:rPr>
              <w:instrText xml:space="preserve"> PAGEREF _Toc158207710 \h </w:instrText>
            </w:r>
            <w:r w:rsidR="002D4D4D">
              <w:rPr>
                <w:noProof/>
                <w:webHidden/>
              </w:rPr>
            </w:r>
            <w:r w:rsidR="002D4D4D">
              <w:rPr>
                <w:noProof/>
                <w:webHidden/>
              </w:rPr>
              <w:fldChar w:fldCharType="separate"/>
            </w:r>
            <w:r w:rsidR="002D4D4D">
              <w:rPr>
                <w:noProof/>
                <w:webHidden/>
              </w:rPr>
              <w:t>13</w:t>
            </w:r>
            <w:r w:rsidR="002D4D4D">
              <w:rPr>
                <w:noProof/>
                <w:webHidden/>
              </w:rPr>
              <w:fldChar w:fldCharType="end"/>
            </w:r>
          </w:hyperlink>
        </w:p>
        <w:p w14:paraId="301F3F52" w14:textId="77777777" w:rsidR="002D4D4D" w:rsidRDefault="00000000" w:rsidP="002D4D4D">
          <w:pPr>
            <w:pStyle w:val="TOC2"/>
            <w:tabs>
              <w:tab w:val="left" w:pos="880"/>
              <w:tab w:val="right" w:leader="dot" w:pos="9350"/>
            </w:tabs>
            <w:rPr>
              <w:rFonts w:eastAsiaTheme="minorEastAsia"/>
              <w:noProof/>
              <w:lang w:val="en-US"/>
            </w:rPr>
          </w:pPr>
          <w:hyperlink w:anchor="_Toc158207711" w:history="1">
            <w:r w:rsidR="002D4D4D" w:rsidRPr="00284320">
              <w:rPr>
                <w:rStyle w:val="Hyperlink"/>
                <w:rFonts w:ascii="Times New Roman" w:hAnsi="Times New Roman" w:cs="Times New Roman"/>
                <w:b/>
                <w:bCs/>
                <w:noProof/>
                <w:lang w:val="en-US"/>
              </w:rPr>
              <w:t>1.6.</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Significance of the research</w:t>
            </w:r>
            <w:r w:rsidR="002D4D4D">
              <w:rPr>
                <w:noProof/>
                <w:webHidden/>
              </w:rPr>
              <w:tab/>
            </w:r>
            <w:r w:rsidR="002D4D4D">
              <w:rPr>
                <w:noProof/>
                <w:webHidden/>
              </w:rPr>
              <w:fldChar w:fldCharType="begin"/>
            </w:r>
            <w:r w:rsidR="002D4D4D">
              <w:rPr>
                <w:noProof/>
                <w:webHidden/>
              </w:rPr>
              <w:instrText xml:space="preserve"> PAGEREF _Toc158207711 \h </w:instrText>
            </w:r>
            <w:r w:rsidR="002D4D4D">
              <w:rPr>
                <w:noProof/>
                <w:webHidden/>
              </w:rPr>
            </w:r>
            <w:r w:rsidR="002D4D4D">
              <w:rPr>
                <w:noProof/>
                <w:webHidden/>
              </w:rPr>
              <w:fldChar w:fldCharType="separate"/>
            </w:r>
            <w:r w:rsidR="002D4D4D">
              <w:rPr>
                <w:noProof/>
                <w:webHidden/>
              </w:rPr>
              <w:t>13</w:t>
            </w:r>
            <w:r w:rsidR="002D4D4D">
              <w:rPr>
                <w:noProof/>
                <w:webHidden/>
              </w:rPr>
              <w:fldChar w:fldCharType="end"/>
            </w:r>
          </w:hyperlink>
        </w:p>
        <w:p w14:paraId="39CCFE76" w14:textId="77777777" w:rsidR="002D4D4D" w:rsidRDefault="00000000" w:rsidP="002D4D4D">
          <w:pPr>
            <w:pStyle w:val="TOC2"/>
            <w:tabs>
              <w:tab w:val="left" w:pos="880"/>
              <w:tab w:val="right" w:leader="dot" w:pos="9350"/>
            </w:tabs>
            <w:rPr>
              <w:rFonts w:eastAsiaTheme="minorEastAsia"/>
              <w:noProof/>
              <w:lang w:val="en-US"/>
            </w:rPr>
          </w:pPr>
          <w:hyperlink w:anchor="_Toc158207712" w:history="1">
            <w:r w:rsidR="002D4D4D" w:rsidRPr="00284320">
              <w:rPr>
                <w:rStyle w:val="Hyperlink"/>
                <w:rFonts w:ascii="Times New Roman" w:hAnsi="Times New Roman" w:cs="Times New Roman"/>
                <w:b/>
                <w:bCs/>
                <w:noProof/>
                <w:lang w:val="en-US"/>
              </w:rPr>
              <w:t>1.7.</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Structure of the research</w:t>
            </w:r>
            <w:r w:rsidR="002D4D4D">
              <w:rPr>
                <w:noProof/>
                <w:webHidden/>
              </w:rPr>
              <w:tab/>
            </w:r>
            <w:r w:rsidR="002D4D4D">
              <w:rPr>
                <w:noProof/>
                <w:webHidden/>
              </w:rPr>
              <w:fldChar w:fldCharType="begin"/>
            </w:r>
            <w:r w:rsidR="002D4D4D">
              <w:rPr>
                <w:noProof/>
                <w:webHidden/>
              </w:rPr>
              <w:instrText xml:space="preserve"> PAGEREF _Toc158207712 \h </w:instrText>
            </w:r>
            <w:r w:rsidR="002D4D4D">
              <w:rPr>
                <w:noProof/>
                <w:webHidden/>
              </w:rPr>
            </w:r>
            <w:r w:rsidR="002D4D4D">
              <w:rPr>
                <w:noProof/>
                <w:webHidden/>
              </w:rPr>
              <w:fldChar w:fldCharType="separate"/>
            </w:r>
            <w:r w:rsidR="002D4D4D">
              <w:rPr>
                <w:noProof/>
                <w:webHidden/>
              </w:rPr>
              <w:t>14</w:t>
            </w:r>
            <w:r w:rsidR="002D4D4D">
              <w:rPr>
                <w:noProof/>
                <w:webHidden/>
              </w:rPr>
              <w:fldChar w:fldCharType="end"/>
            </w:r>
          </w:hyperlink>
        </w:p>
        <w:p w14:paraId="084ACE43" w14:textId="77777777" w:rsidR="002D4D4D" w:rsidRDefault="00000000" w:rsidP="002D4D4D">
          <w:pPr>
            <w:pStyle w:val="TOC2"/>
            <w:tabs>
              <w:tab w:val="right" w:leader="dot" w:pos="9350"/>
            </w:tabs>
            <w:rPr>
              <w:rFonts w:eastAsiaTheme="minorEastAsia"/>
              <w:noProof/>
              <w:lang w:val="en-US"/>
            </w:rPr>
          </w:pPr>
          <w:hyperlink w:anchor="_Toc158207713" w:history="1">
            <w:r w:rsidR="002D4D4D" w:rsidRPr="00284320">
              <w:rPr>
                <w:rStyle w:val="Hyperlink"/>
                <w:rFonts w:ascii="Times New Roman" w:hAnsi="Times New Roman" w:cs="Times New Roman"/>
                <w:b/>
                <w:bCs/>
                <w:noProof/>
                <w:lang w:val="en-US"/>
              </w:rPr>
              <w:t>2.0. Chapter 2- Literature Review</w:t>
            </w:r>
            <w:r w:rsidR="002D4D4D">
              <w:rPr>
                <w:noProof/>
                <w:webHidden/>
              </w:rPr>
              <w:tab/>
            </w:r>
            <w:r w:rsidR="002D4D4D">
              <w:rPr>
                <w:noProof/>
                <w:webHidden/>
              </w:rPr>
              <w:fldChar w:fldCharType="begin"/>
            </w:r>
            <w:r w:rsidR="002D4D4D">
              <w:rPr>
                <w:noProof/>
                <w:webHidden/>
              </w:rPr>
              <w:instrText xml:space="preserve"> PAGEREF _Toc158207713 \h </w:instrText>
            </w:r>
            <w:r w:rsidR="002D4D4D">
              <w:rPr>
                <w:noProof/>
                <w:webHidden/>
              </w:rPr>
            </w:r>
            <w:r w:rsidR="002D4D4D">
              <w:rPr>
                <w:noProof/>
                <w:webHidden/>
              </w:rPr>
              <w:fldChar w:fldCharType="separate"/>
            </w:r>
            <w:r w:rsidR="002D4D4D">
              <w:rPr>
                <w:noProof/>
                <w:webHidden/>
              </w:rPr>
              <w:t>15</w:t>
            </w:r>
            <w:r w:rsidR="002D4D4D">
              <w:rPr>
                <w:noProof/>
                <w:webHidden/>
              </w:rPr>
              <w:fldChar w:fldCharType="end"/>
            </w:r>
          </w:hyperlink>
        </w:p>
        <w:p w14:paraId="38D78834" w14:textId="77777777" w:rsidR="002D4D4D" w:rsidRDefault="00000000" w:rsidP="002D4D4D">
          <w:pPr>
            <w:pStyle w:val="TOC2"/>
            <w:tabs>
              <w:tab w:val="right" w:leader="dot" w:pos="9350"/>
            </w:tabs>
            <w:rPr>
              <w:rFonts w:eastAsiaTheme="minorEastAsia"/>
              <w:noProof/>
              <w:lang w:val="en-US"/>
            </w:rPr>
          </w:pPr>
          <w:hyperlink w:anchor="_Toc158207714" w:history="1">
            <w:r w:rsidR="002D4D4D" w:rsidRPr="00284320">
              <w:rPr>
                <w:rStyle w:val="Hyperlink"/>
                <w:rFonts w:ascii="Times New Roman" w:hAnsi="Times New Roman" w:cs="Times New Roman"/>
                <w:b/>
                <w:bCs/>
                <w:noProof/>
                <w:lang w:val="en-US"/>
              </w:rPr>
              <w:t>2.1. Introduction</w:t>
            </w:r>
            <w:r w:rsidR="002D4D4D">
              <w:rPr>
                <w:noProof/>
                <w:webHidden/>
              </w:rPr>
              <w:tab/>
            </w:r>
            <w:r w:rsidR="002D4D4D">
              <w:rPr>
                <w:noProof/>
                <w:webHidden/>
              </w:rPr>
              <w:fldChar w:fldCharType="begin"/>
            </w:r>
            <w:r w:rsidR="002D4D4D">
              <w:rPr>
                <w:noProof/>
                <w:webHidden/>
              </w:rPr>
              <w:instrText xml:space="preserve"> PAGEREF _Toc158207714 \h </w:instrText>
            </w:r>
            <w:r w:rsidR="002D4D4D">
              <w:rPr>
                <w:noProof/>
                <w:webHidden/>
              </w:rPr>
            </w:r>
            <w:r w:rsidR="002D4D4D">
              <w:rPr>
                <w:noProof/>
                <w:webHidden/>
              </w:rPr>
              <w:fldChar w:fldCharType="separate"/>
            </w:r>
            <w:r w:rsidR="002D4D4D">
              <w:rPr>
                <w:noProof/>
                <w:webHidden/>
              </w:rPr>
              <w:t>15</w:t>
            </w:r>
            <w:r w:rsidR="002D4D4D">
              <w:rPr>
                <w:noProof/>
                <w:webHidden/>
              </w:rPr>
              <w:fldChar w:fldCharType="end"/>
            </w:r>
          </w:hyperlink>
        </w:p>
        <w:p w14:paraId="3F90FEA5" w14:textId="77777777" w:rsidR="002D4D4D" w:rsidRDefault="00000000" w:rsidP="002D4D4D">
          <w:pPr>
            <w:pStyle w:val="TOC2"/>
            <w:tabs>
              <w:tab w:val="right" w:leader="dot" w:pos="9350"/>
            </w:tabs>
            <w:rPr>
              <w:rFonts w:eastAsiaTheme="minorEastAsia"/>
              <w:noProof/>
              <w:lang w:val="en-US"/>
            </w:rPr>
          </w:pPr>
          <w:hyperlink w:anchor="_Toc158207715" w:history="1">
            <w:r w:rsidR="002D4D4D" w:rsidRPr="00284320">
              <w:rPr>
                <w:rStyle w:val="Hyperlink"/>
                <w:rFonts w:ascii="Times New Roman" w:hAnsi="Times New Roman" w:cs="Times New Roman"/>
                <w:b/>
                <w:bCs/>
                <w:noProof/>
                <w:lang w:val="en-US"/>
              </w:rPr>
              <w:t>2.2. Digital transformation</w:t>
            </w:r>
            <w:r w:rsidR="002D4D4D">
              <w:rPr>
                <w:noProof/>
                <w:webHidden/>
              </w:rPr>
              <w:tab/>
            </w:r>
            <w:r w:rsidR="002D4D4D">
              <w:rPr>
                <w:noProof/>
                <w:webHidden/>
              </w:rPr>
              <w:fldChar w:fldCharType="begin"/>
            </w:r>
            <w:r w:rsidR="002D4D4D">
              <w:rPr>
                <w:noProof/>
                <w:webHidden/>
              </w:rPr>
              <w:instrText xml:space="preserve"> PAGEREF _Toc158207715 \h </w:instrText>
            </w:r>
            <w:r w:rsidR="002D4D4D">
              <w:rPr>
                <w:noProof/>
                <w:webHidden/>
              </w:rPr>
            </w:r>
            <w:r w:rsidR="002D4D4D">
              <w:rPr>
                <w:noProof/>
                <w:webHidden/>
              </w:rPr>
              <w:fldChar w:fldCharType="separate"/>
            </w:r>
            <w:r w:rsidR="002D4D4D">
              <w:rPr>
                <w:noProof/>
                <w:webHidden/>
              </w:rPr>
              <w:t>15</w:t>
            </w:r>
            <w:r w:rsidR="002D4D4D">
              <w:rPr>
                <w:noProof/>
                <w:webHidden/>
              </w:rPr>
              <w:fldChar w:fldCharType="end"/>
            </w:r>
          </w:hyperlink>
        </w:p>
        <w:p w14:paraId="3885CBEB" w14:textId="77777777" w:rsidR="002D4D4D" w:rsidRDefault="00000000" w:rsidP="002D4D4D">
          <w:pPr>
            <w:pStyle w:val="TOC2"/>
            <w:tabs>
              <w:tab w:val="right" w:leader="dot" w:pos="9350"/>
            </w:tabs>
            <w:rPr>
              <w:rFonts w:eastAsiaTheme="minorEastAsia"/>
              <w:noProof/>
              <w:lang w:val="en-US"/>
            </w:rPr>
          </w:pPr>
          <w:hyperlink w:anchor="_Toc158207716" w:history="1">
            <w:r w:rsidR="002D4D4D" w:rsidRPr="00284320">
              <w:rPr>
                <w:rStyle w:val="Hyperlink"/>
                <w:rFonts w:ascii="Times New Roman" w:hAnsi="Times New Roman" w:cs="Times New Roman"/>
                <w:b/>
                <w:bCs/>
                <w:noProof/>
                <w:lang w:val="en-US"/>
              </w:rPr>
              <w:t>2.3. Drivers for digital transformation</w:t>
            </w:r>
            <w:r w:rsidR="002D4D4D">
              <w:rPr>
                <w:noProof/>
                <w:webHidden/>
              </w:rPr>
              <w:tab/>
            </w:r>
            <w:r w:rsidR="002D4D4D">
              <w:rPr>
                <w:noProof/>
                <w:webHidden/>
              </w:rPr>
              <w:fldChar w:fldCharType="begin"/>
            </w:r>
            <w:r w:rsidR="002D4D4D">
              <w:rPr>
                <w:noProof/>
                <w:webHidden/>
              </w:rPr>
              <w:instrText xml:space="preserve"> PAGEREF _Toc158207716 \h </w:instrText>
            </w:r>
            <w:r w:rsidR="002D4D4D">
              <w:rPr>
                <w:noProof/>
                <w:webHidden/>
              </w:rPr>
            </w:r>
            <w:r w:rsidR="002D4D4D">
              <w:rPr>
                <w:noProof/>
                <w:webHidden/>
              </w:rPr>
              <w:fldChar w:fldCharType="separate"/>
            </w:r>
            <w:r w:rsidR="002D4D4D">
              <w:rPr>
                <w:noProof/>
                <w:webHidden/>
              </w:rPr>
              <w:t>15</w:t>
            </w:r>
            <w:r w:rsidR="002D4D4D">
              <w:rPr>
                <w:noProof/>
                <w:webHidden/>
              </w:rPr>
              <w:fldChar w:fldCharType="end"/>
            </w:r>
          </w:hyperlink>
        </w:p>
        <w:p w14:paraId="7FECD740" w14:textId="77777777" w:rsidR="002D4D4D" w:rsidRDefault="00000000" w:rsidP="002D4D4D">
          <w:pPr>
            <w:pStyle w:val="TOC2"/>
            <w:tabs>
              <w:tab w:val="right" w:leader="dot" w:pos="9350"/>
            </w:tabs>
            <w:rPr>
              <w:rFonts w:eastAsiaTheme="minorEastAsia"/>
              <w:noProof/>
              <w:lang w:val="en-US"/>
            </w:rPr>
          </w:pPr>
          <w:hyperlink w:anchor="_Toc158207717" w:history="1">
            <w:r w:rsidR="002D4D4D" w:rsidRPr="00284320">
              <w:rPr>
                <w:rStyle w:val="Hyperlink"/>
                <w:rFonts w:ascii="Times New Roman" w:hAnsi="Times New Roman" w:cs="Times New Roman"/>
                <w:b/>
                <w:bCs/>
                <w:noProof/>
                <w:lang w:val="en-US"/>
              </w:rPr>
              <w:t>2.4. Opportunities in digital transformation</w:t>
            </w:r>
            <w:r w:rsidR="002D4D4D">
              <w:rPr>
                <w:noProof/>
                <w:webHidden/>
              </w:rPr>
              <w:tab/>
            </w:r>
            <w:r w:rsidR="002D4D4D">
              <w:rPr>
                <w:noProof/>
                <w:webHidden/>
              </w:rPr>
              <w:fldChar w:fldCharType="begin"/>
            </w:r>
            <w:r w:rsidR="002D4D4D">
              <w:rPr>
                <w:noProof/>
                <w:webHidden/>
              </w:rPr>
              <w:instrText xml:space="preserve"> PAGEREF _Toc158207717 \h </w:instrText>
            </w:r>
            <w:r w:rsidR="002D4D4D">
              <w:rPr>
                <w:noProof/>
                <w:webHidden/>
              </w:rPr>
            </w:r>
            <w:r w:rsidR="002D4D4D">
              <w:rPr>
                <w:noProof/>
                <w:webHidden/>
              </w:rPr>
              <w:fldChar w:fldCharType="separate"/>
            </w:r>
            <w:r w:rsidR="002D4D4D">
              <w:rPr>
                <w:noProof/>
                <w:webHidden/>
              </w:rPr>
              <w:t>16</w:t>
            </w:r>
            <w:r w:rsidR="002D4D4D">
              <w:rPr>
                <w:noProof/>
                <w:webHidden/>
              </w:rPr>
              <w:fldChar w:fldCharType="end"/>
            </w:r>
          </w:hyperlink>
        </w:p>
        <w:p w14:paraId="3C0AAD22" w14:textId="77777777" w:rsidR="002D4D4D" w:rsidRDefault="00000000" w:rsidP="002D4D4D">
          <w:pPr>
            <w:pStyle w:val="TOC2"/>
            <w:tabs>
              <w:tab w:val="right" w:leader="dot" w:pos="9350"/>
            </w:tabs>
            <w:rPr>
              <w:rFonts w:eastAsiaTheme="minorEastAsia"/>
              <w:noProof/>
              <w:lang w:val="en-US"/>
            </w:rPr>
          </w:pPr>
          <w:hyperlink w:anchor="_Toc158207718" w:history="1">
            <w:r w:rsidR="002D4D4D" w:rsidRPr="00284320">
              <w:rPr>
                <w:rStyle w:val="Hyperlink"/>
                <w:rFonts w:ascii="Times New Roman" w:hAnsi="Times New Roman" w:cs="Times New Roman"/>
                <w:b/>
                <w:bCs/>
                <w:noProof/>
                <w:lang w:val="en-US"/>
              </w:rPr>
              <w:t>2.5. Challenges of digital transformation</w:t>
            </w:r>
            <w:r w:rsidR="002D4D4D">
              <w:rPr>
                <w:noProof/>
                <w:webHidden/>
              </w:rPr>
              <w:tab/>
            </w:r>
            <w:r w:rsidR="002D4D4D">
              <w:rPr>
                <w:noProof/>
                <w:webHidden/>
              </w:rPr>
              <w:fldChar w:fldCharType="begin"/>
            </w:r>
            <w:r w:rsidR="002D4D4D">
              <w:rPr>
                <w:noProof/>
                <w:webHidden/>
              </w:rPr>
              <w:instrText xml:space="preserve"> PAGEREF _Toc158207718 \h </w:instrText>
            </w:r>
            <w:r w:rsidR="002D4D4D">
              <w:rPr>
                <w:noProof/>
                <w:webHidden/>
              </w:rPr>
            </w:r>
            <w:r w:rsidR="002D4D4D">
              <w:rPr>
                <w:noProof/>
                <w:webHidden/>
              </w:rPr>
              <w:fldChar w:fldCharType="separate"/>
            </w:r>
            <w:r w:rsidR="002D4D4D">
              <w:rPr>
                <w:noProof/>
                <w:webHidden/>
              </w:rPr>
              <w:t>16</w:t>
            </w:r>
            <w:r w:rsidR="002D4D4D">
              <w:rPr>
                <w:noProof/>
                <w:webHidden/>
              </w:rPr>
              <w:fldChar w:fldCharType="end"/>
            </w:r>
          </w:hyperlink>
        </w:p>
        <w:p w14:paraId="00A0C700" w14:textId="77777777" w:rsidR="002D4D4D" w:rsidRDefault="00000000" w:rsidP="002D4D4D">
          <w:pPr>
            <w:pStyle w:val="TOC2"/>
            <w:tabs>
              <w:tab w:val="right" w:leader="dot" w:pos="9350"/>
            </w:tabs>
            <w:rPr>
              <w:rFonts w:eastAsiaTheme="minorEastAsia"/>
              <w:noProof/>
              <w:lang w:val="en-US"/>
            </w:rPr>
          </w:pPr>
          <w:hyperlink w:anchor="_Toc158207719" w:history="1">
            <w:r w:rsidR="002D4D4D" w:rsidRPr="00284320">
              <w:rPr>
                <w:rStyle w:val="Hyperlink"/>
                <w:rFonts w:ascii="Times New Roman" w:hAnsi="Times New Roman" w:cs="Times New Roman"/>
                <w:b/>
                <w:bCs/>
                <w:noProof/>
                <w:lang w:val="en-US"/>
              </w:rPr>
              <w:t>2.6. Digitalization</w:t>
            </w:r>
            <w:r w:rsidR="002D4D4D">
              <w:rPr>
                <w:noProof/>
                <w:webHidden/>
              </w:rPr>
              <w:tab/>
            </w:r>
            <w:r w:rsidR="002D4D4D">
              <w:rPr>
                <w:noProof/>
                <w:webHidden/>
              </w:rPr>
              <w:fldChar w:fldCharType="begin"/>
            </w:r>
            <w:r w:rsidR="002D4D4D">
              <w:rPr>
                <w:noProof/>
                <w:webHidden/>
              </w:rPr>
              <w:instrText xml:space="preserve"> PAGEREF _Toc158207719 \h </w:instrText>
            </w:r>
            <w:r w:rsidR="002D4D4D">
              <w:rPr>
                <w:noProof/>
                <w:webHidden/>
              </w:rPr>
            </w:r>
            <w:r w:rsidR="002D4D4D">
              <w:rPr>
                <w:noProof/>
                <w:webHidden/>
              </w:rPr>
              <w:fldChar w:fldCharType="separate"/>
            </w:r>
            <w:r w:rsidR="002D4D4D">
              <w:rPr>
                <w:noProof/>
                <w:webHidden/>
              </w:rPr>
              <w:t>17</w:t>
            </w:r>
            <w:r w:rsidR="002D4D4D">
              <w:rPr>
                <w:noProof/>
                <w:webHidden/>
              </w:rPr>
              <w:fldChar w:fldCharType="end"/>
            </w:r>
          </w:hyperlink>
        </w:p>
        <w:p w14:paraId="32FEEFB7" w14:textId="77777777" w:rsidR="002D4D4D" w:rsidRDefault="00000000" w:rsidP="002D4D4D">
          <w:pPr>
            <w:pStyle w:val="TOC2"/>
            <w:tabs>
              <w:tab w:val="right" w:leader="dot" w:pos="9350"/>
            </w:tabs>
            <w:rPr>
              <w:rFonts w:eastAsiaTheme="minorEastAsia"/>
              <w:noProof/>
              <w:lang w:val="en-US"/>
            </w:rPr>
          </w:pPr>
          <w:hyperlink w:anchor="_Toc158207720" w:history="1">
            <w:r w:rsidR="002D4D4D" w:rsidRPr="00284320">
              <w:rPr>
                <w:rStyle w:val="Hyperlink"/>
                <w:rFonts w:ascii="Times New Roman" w:hAnsi="Times New Roman" w:cs="Times New Roman"/>
                <w:b/>
                <w:bCs/>
                <w:noProof/>
                <w:lang w:val="en-US"/>
              </w:rPr>
              <w:t>2.7. Digital strategy construct</w:t>
            </w:r>
            <w:r w:rsidR="002D4D4D">
              <w:rPr>
                <w:noProof/>
                <w:webHidden/>
              </w:rPr>
              <w:tab/>
            </w:r>
            <w:r w:rsidR="002D4D4D">
              <w:rPr>
                <w:noProof/>
                <w:webHidden/>
              </w:rPr>
              <w:fldChar w:fldCharType="begin"/>
            </w:r>
            <w:r w:rsidR="002D4D4D">
              <w:rPr>
                <w:noProof/>
                <w:webHidden/>
              </w:rPr>
              <w:instrText xml:space="preserve"> PAGEREF _Toc158207720 \h </w:instrText>
            </w:r>
            <w:r w:rsidR="002D4D4D">
              <w:rPr>
                <w:noProof/>
                <w:webHidden/>
              </w:rPr>
            </w:r>
            <w:r w:rsidR="002D4D4D">
              <w:rPr>
                <w:noProof/>
                <w:webHidden/>
              </w:rPr>
              <w:fldChar w:fldCharType="separate"/>
            </w:r>
            <w:r w:rsidR="002D4D4D">
              <w:rPr>
                <w:noProof/>
                <w:webHidden/>
              </w:rPr>
              <w:t>20</w:t>
            </w:r>
            <w:r w:rsidR="002D4D4D">
              <w:rPr>
                <w:noProof/>
                <w:webHidden/>
              </w:rPr>
              <w:fldChar w:fldCharType="end"/>
            </w:r>
          </w:hyperlink>
        </w:p>
        <w:p w14:paraId="793F1978" w14:textId="77777777" w:rsidR="002D4D4D" w:rsidRDefault="00000000" w:rsidP="002D4D4D">
          <w:pPr>
            <w:pStyle w:val="TOC2"/>
            <w:tabs>
              <w:tab w:val="right" w:leader="dot" w:pos="9350"/>
            </w:tabs>
            <w:rPr>
              <w:rFonts w:eastAsiaTheme="minorEastAsia"/>
              <w:noProof/>
              <w:lang w:val="en-US"/>
            </w:rPr>
          </w:pPr>
          <w:hyperlink w:anchor="_Toc158207721" w:history="1">
            <w:r w:rsidR="002D4D4D" w:rsidRPr="00284320">
              <w:rPr>
                <w:rStyle w:val="Hyperlink"/>
                <w:rFonts w:ascii="Times New Roman" w:hAnsi="Times New Roman" w:cs="Times New Roman"/>
                <w:b/>
                <w:bCs/>
                <w:noProof/>
                <w:lang w:val="en-US"/>
              </w:rPr>
              <w:t>2.8. The role of digital strategy in business management and transformation</w:t>
            </w:r>
            <w:r w:rsidR="002D4D4D">
              <w:rPr>
                <w:noProof/>
                <w:webHidden/>
              </w:rPr>
              <w:tab/>
            </w:r>
            <w:r w:rsidR="002D4D4D">
              <w:rPr>
                <w:noProof/>
                <w:webHidden/>
              </w:rPr>
              <w:fldChar w:fldCharType="begin"/>
            </w:r>
            <w:r w:rsidR="002D4D4D">
              <w:rPr>
                <w:noProof/>
                <w:webHidden/>
              </w:rPr>
              <w:instrText xml:space="preserve"> PAGEREF _Toc158207721 \h </w:instrText>
            </w:r>
            <w:r w:rsidR="002D4D4D">
              <w:rPr>
                <w:noProof/>
                <w:webHidden/>
              </w:rPr>
            </w:r>
            <w:r w:rsidR="002D4D4D">
              <w:rPr>
                <w:noProof/>
                <w:webHidden/>
              </w:rPr>
              <w:fldChar w:fldCharType="separate"/>
            </w:r>
            <w:r w:rsidR="002D4D4D">
              <w:rPr>
                <w:noProof/>
                <w:webHidden/>
              </w:rPr>
              <w:t>21</w:t>
            </w:r>
            <w:r w:rsidR="002D4D4D">
              <w:rPr>
                <w:noProof/>
                <w:webHidden/>
              </w:rPr>
              <w:fldChar w:fldCharType="end"/>
            </w:r>
          </w:hyperlink>
        </w:p>
        <w:p w14:paraId="04C0FBB5" w14:textId="77777777" w:rsidR="002D4D4D" w:rsidRDefault="00000000" w:rsidP="002D4D4D">
          <w:pPr>
            <w:pStyle w:val="TOC2"/>
            <w:tabs>
              <w:tab w:val="right" w:leader="dot" w:pos="9350"/>
            </w:tabs>
            <w:rPr>
              <w:rFonts w:eastAsiaTheme="minorEastAsia"/>
              <w:noProof/>
              <w:lang w:val="en-US"/>
            </w:rPr>
          </w:pPr>
          <w:hyperlink w:anchor="_Toc158207722" w:history="1">
            <w:r w:rsidR="002D4D4D" w:rsidRPr="00284320">
              <w:rPr>
                <w:rStyle w:val="Hyperlink"/>
                <w:rFonts w:ascii="Times New Roman" w:hAnsi="Times New Roman" w:cs="Times New Roman"/>
                <w:b/>
                <w:bCs/>
                <w:noProof/>
                <w:lang w:val="en-US"/>
              </w:rPr>
              <w:t>2.9. Theoretical framework</w:t>
            </w:r>
            <w:r w:rsidR="002D4D4D">
              <w:rPr>
                <w:noProof/>
                <w:webHidden/>
              </w:rPr>
              <w:tab/>
            </w:r>
            <w:r w:rsidR="002D4D4D">
              <w:rPr>
                <w:noProof/>
                <w:webHidden/>
              </w:rPr>
              <w:fldChar w:fldCharType="begin"/>
            </w:r>
            <w:r w:rsidR="002D4D4D">
              <w:rPr>
                <w:noProof/>
                <w:webHidden/>
              </w:rPr>
              <w:instrText xml:space="preserve"> PAGEREF _Toc158207722 \h </w:instrText>
            </w:r>
            <w:r w:rsidR="002D4D4D">
              <w:rPr>
                <w:noProof/>
                <w:webHidden/>
              </w:rPr>
            </w:r>
            <w:r w:rsidR="002D4D4D">
              <w:rPr>
                <w:noProof/>
                <w:webHidden/>
              </w:rPr>
              <w:fldChar w:fldCharType="separate"/>
            </w:r>
            <w:r w:rsidR="002D4D4D">
              <w:rPr>
                <w:noProof/>
                <w:webHidden/>
              </w:rPr>
              <w:t>21</w:t>
            </w:r>
            <w:r w:rsidR="002D4D4D">
              <w:rPr>
                <w:noProof/>
                <w:webHidden/>
              </w:rPr>
              <w:fldChar w:fldCharType="end"/>
            </w:r>
          </w:hyperlink>
        </w:p>
        <w:p w14:paraId="7A850838" w14:textId="77777777" w:rsidR="002D4D4D" w:rsidRDefault="00000000" w:rsidP="002D4D4D">
          <w:pPr>
            <w:pStyle w:val="TOC2"/>
            <w:tabs>
              <w:tab w:val="right" w:leader="dot" w:pos="9350"/>
            </w:tabs>
            <w:rPr>
              <w:rFonts w:eastAsiaTheme="minorEastAsia"/>
              <w:noProof/>
              <w:lang w:val="en-US"/>
            </w:rPr>
          </w:pPr>
          <w:hyperlink w:anchor="_Toc158207723" w:history="1">
            <w:r w:rsidR="002D4D4D" w:rsidRPr="00284320">
              <w:rPr>
                <w:rStyle w:val="Hyperlink"/>
                <w:rFonts w:ascii="Times New Roman" w:hAnsi="Times New Roman" w:cs="Times New Roman"/>
                <w:b/>
                <w:bCs/>
                <w:noProof/>
                <w:lang w:val="en-US"/>
              </w:rPr>
              <w:t>2.10. Literature Gap</w:t>
            </w:r>
            <w:r w:rsidR="002D4D4D">
              <w:rPr>
                <w:noProof/>
                <w:webHidden/>
              </w:rPr>
              <w:tab/>
            </w:r>
            <w:r w:rsidR="002D4D4D">
              <w:rPr>
                <w:noProof/>
                <w:webHidden/>
              </w:rPr>
              <w:fldChar w:fldCharType="begin"/>
            </w:r>
            <w:r w:rsidR="002D4D4D">
              <w:rPr>
                <w:noProof/>
                <w:webHidden/>
              </w:rPr>
              <w:instrText xml:space="preserve"> PAGEREF _Toc158207723 \h </w:instrText>
            </w:r>
            <w:r w:rsidR="002D4D4D">
              <w:rPr>
                <w:noProof/>
                <w:webHidden/>
              </w:rPr>
            </w:r>
            <w:r w:rsidR="002D4D4D">
              <w:rPr>
                <w:noProof/>
                <w:webHidden/>
              </w:rPr>
              <w:fldChar w:fldCharType="separate"/>
            </w:r>
            <w:r w:rsidR="002D4D4D">
              <w:rPr>
                <w:noProof/>
                <w:webHidden/>
              </w:rPr>
              <w:t>23</w:t>
            </w:r>
            <w:r w:rsidR="002D4D4D">
              <w:rPr>
                <w:noProof/>
                <w:webHidden/>
              </w:rPr>
              <w:fldChar w:fldCharType="end"/>
            </w:r>
          </w:hyperlink>
        </w:p>
        <w:p w14:paraId="5C9958C2" w14:textId="77777777" w:rsidR="002D4D4D" w:rsidRDefault="00000000" w:rsidP="002D4D4D">
          <w:pPr>
            <w:pStyle w:val="TOC2"/>
            <w:tabs>
              <w:tab w:val="right" w:leader="dot" w:pos="9350"/>
            </w:tabs>
            <w:rPr>
              <w:rFonts w:eastAsiaTheme="minorEastAsia"/>
              <w:noProof/>
              <w:lang w:val="en-US"/>
            </w:rPr>
          </w:pPr>
          <w:hyperlink w:anchor="_Toc158207724" w:history="1">
            <w:r w:rsidR="002D4D4D" w:rsidRPr="00284320">
              <w:rPr>
                <w:rStyle w:val="Hyperlink"/>
                <w:rFonts w:ascii="Times New Roman" w:hAnsi="Times New Roman" w:cs="Times New Roman"/>
                <w:b/>
                <w:bCs/>
                <w:noProof/>
                <w:lang w:val="en-US"/>
              </w:rPr>
              <w:t>2.11. Conceptual frameworks</w:t>
            </w:r>
            <w:r w:rsidR="002D4D4D">
              <w:rPr>
                <w:noProof/>
                <w:webHidden/>
              </w:rPr>
              <w:tab/>
            </w:r>
            <w:r w:rsidR="002D4D4D">
              <w:rPr>
                <w:noProof/>
                <w:webHidden/>
              </w:rPr>
              <w:fldChar w:fldCharType="begin"/>
            </w:r>
            <w:r w:rsidR="002D4D4D">
              <w:rPr>
                <w:noProof/>
                <w:webHidden/>
              </w:rPr>
              <w:instrText xml:space="preserve"> PAGEREF _Toc158207724 \h </w:instrText>
            </w:r>
            <w:r w:rsidR="002D4D4D">
              <w:rPr>
                <w:noProof/>
                <w:webHidden/>
              </w:rPr>
            </w:r>
            <w:r w:rsidR="002D4D4D">
              <w:rPr>
                <w:noProof/>
                <w:webHidden/>
              </w:rPr>
              <w:fldChar w:fldCharType="separate"/>
            </w:r>
            <w:r w:rsidR="002D4D4D">
              <w:rPr>
                <w:noProof/>
                <w:webHidden/>
              </w:rPr>
              <w:t>24</w:t>
            </w:r>
            <w:r w:rsidR="002D4D4D">
              <w:rPr>
                <w:noProof/>
                <w:webHidden/>
              </w:rPr>
              <w:fldChar w:fldCharType="end"/>
            </w:r>
          </w:hyperlink>
        </w:p>
        <w:p w14:paraId="01EEF39B" w14:textId="77777777" w:rsidR="002D4D4D" w:rsidRDefault="00000000" w:rsidP="002D4D4D">
          <w:pPr>
            <w:pStyle w:val="TOC2"/>
            <w:tabs>
              <w:tab w:val="right" w:leader="dot" w:pos="9350"/>
            </w:tabs>
            <w:rPr>
              <w:rFonts w:eastAsiaTheme="minorEastAsia"/>
              <w:noProof/>
              <w:lang w:val="en-US"/>
            </w:rPr>
          </w:pPr>
          <w:hyperlink w:anchor="_Toc158207725" w:history="1">
            <w:r w:rsidR="002D4D4D" w:rsidRPr="00284320">
              <w:rPr>
                <w:rStyle w:val="Hyperlink"/>
                <w:rFonts w:ascii="Times New Roman" w:hAnsi="Times New Roman" w:cs="Times New Roman"/>
                <w:b/>
                <w:bCs/>
                <w:noProof/>
                <w:lang w:val="en-US"/>
              </w:rPr>
              <w:t>2.12. Summary of Chapter</w:t>
            </w:r>
            <w:r w:rsidR="002D4D4D">
              <w:rPr>
                <w:noProof/>
                <w:webHidden/>
              </w:rPr>
              <w:tab/>
            </w:r>
            <w:r w:rsidR="002D4D4D">
              <w:rPr>
                <w:noProof/>
                <w:webHidden/>
              </w:rPr>
              <w:fldChar w:fldCharType="begin"/>
            </w:r>
            <w:r w:rsidR="002D4D4D">
              <w:rPr>
                <w:noProof/>
                <w:webHidden/>
              </w:rPr>
              <w:instrText xml:space="preserve"> PAGEREF _Toc158207725 \h </w:instrText>
            </w:r>
            <w:r w:rsidR="002D4D4D">
              <w:rPr>
                <w:noProof/>
                <w:webHidden/>
              </w:rPr>
            </w:r>
            <w:r w:rsidR="002D4D4D">
              <w:rPr>
                <w:noProof/>
                <w:webHidden/>
              </w:rPr>
              <w:fldChar w:fldCharType="separate"/>
            </w:r>
            <w:r w:rsidR="002D4D4D">
              <w:rPr>
                <w:noProof/>
                <w:webHidden/>
              </w:rPr>
              <w:t>25</w:t>
            </w:r>
            <w:r w:rsidR="002D4D4D">
              <w:rPr>
                <w:noProof/>
                <w:webHidden/>
              </w:rPr>
              <w:fldChar w:fldCharType="end"/>
            </w:r>
          </w:hyperlink>
        </w:p>
        <w:p w14:paraId="47042EB7" w14:textId="77777777" w:rsidR="002D4D4D" w:rsidRDefault="00000000" w:rsidP="002D4D4D">
          <w:pPr>
            <w:pStyle w:val="TOC2"/>
            <w:tabs>
              <w:tab w:val="right" w:leader="dot" w:pos="9350"/>
            </w:tabs>
            <w:rPr>
              <w:rFonts w:eastAsiaTheme="minorEastAsia"/>
              <w:noProof/>
              <w:lang w:val="en-US"/>
            </w:rPr>
          </w:pPr>
          <w:hyperlink w:anchor="_Toc158207726" w:history="1">
            <w:r w:rsidR="002D4D4D" w:rsidRPr="00284320">
              <w:rPr>
                <w:rStyle w:val="Hyperlink"/>
                <w:rFonts w:ascii="Times New Roman" w:hAnsi="Times New Roman" w:cs="Times New Roman"/>
                <w:b/>
                <w:bCs/>
                <w:noProof/>
                <w:lang w:val="en-US"/>
              </w:rPr>
              <w:t>3.0. Chapter Three – Research Methodology</w:t>
            </w:r>
            <w:r w:rsidR="002D4D4D">
              <w:rPr>
                <w:noProof/>
                <w:webHidden/>
              </w:rPr>
              <w:tab/>
            </w:r>
            <w:r w:rsidR="002D4D4D">
              <w:rPr>
                <w:noProof/>
                <w:webHidden/>
              </w:rPr>
              <w:fldChar w:fldCharType="begin"/>
            </w:r>
            <w:r w:rsidR="002D4D4D">
              <w:rPr>
                <w:noProof/>
                <w:webHidden/>
              </w:rPr>
              <w:instrText xml:space="preserve"> PAGEREF _Toc158207726 \h </w:instrText>
            </w:r>
            <w:r w:rsidR="002D4D4D">
              <w:rPr>
                <w:noProof/>
                <w:webHidden/>
              </w:rPr>
            </w:r>
            <w:r w:rsidR="002D4D4D">
              <w:rPr>
                <w:noProof/>
                <w:webHidden/>
              </w:rPr>
              <w:fldChar w:fldCharType="separate"/>
            </w:r>
            <w:r w:rsidR="002D4D4D">
              <w:rPr>
                <w:noProof/>
                <w:webHidden/>
              </w:rPr>
              <w:t>26</w:t>
            </w:r>
            <w:r w:rsidR="002D4D4D">
              <w:rPr>
                <w:noProof/>
                <w:webHidden/>
              </w:rPr>
              <w:fldChar w:fldCharType="end"/>
            </w:r>
          </w:hyperlink>
        </w:p>
        <w:p w14:paraId="0680FF2C" w14:textId="77777777" w:rsidR="002D4D4D" w:rsidRDefault="00000000" w:rsidP="002D4D4D">
          <w:pPr>
            <w:pStyle w:val="TOC2"/>
            <w:tabs>
              <w:tab w:val="right" w:leader="dot" w:pos="9350"/>
            </w:tabs>
            <w:rPr>
              <w:rFonts w:eastAsiaTheme="minorEastAsia"/>
              <w:noProof/>
              <w:lang w:val="en-US"/>
            </w:rPr>
          </w:pPr>
          <w:hyperlink w:anchor="_Toc158207727" w:history="1">
            <w:r w:rsidR="002D4D4D" w:rsidRPr="00284320">
              <w:rPr>
                <w:rStyle w:val="Hyperlink"/>
                <w:rFonts w:ascii="Times New Roman" w:hAnsi="Times New Roman" w:cs="Times New Roman"/>
                <w:b/>
                <w:bCs/>
                <w:noProof/>
                <w:lang w:val="en-US"/>
              </w:rPr>
              <w:t>3.1. Introduction</w:t>
            </w:r>
            <w:r w:rsidR="002D4D4D">
              <w:rPr>
                <w:noProof/>
                <w:webHidden/>
              </w:rPr>
              <w:tab/>
            </w:r>
            <w:r w:rsidR="002D4D4D">
              <w:rPr>
                <w:noProof/>
                <w:webHidden/>
              </w:rPr>
              <w:fldChar w:fldCharType="begin"/>
            </w:r>
            <w:r w:rsidR="002D4D4D">
              <w:rPr>
                <w:noProof/>
                <w:webHidden/>
              </w:rPr>
              <w:instrText xml:space="preserve"> PAGEREF _Toc158207727 \h </w:instrText>
            </w:r>
            <w:r w:rsidR="002D4D4D">
              <w:rPr>
                <w:noProof/>
                <w:webHidden/>
              </w:rPr>
            </w:r>
            <w:r w:rsidR="002D4D4D">
              <w:rPr>
                <w:noProof/>
                <w:webHidden/>
              </w:rPr>
              <w:fldChar w:fldCharType="separate"/>
            </w:r>
            <w:r w:rsidR="002D4D4D">
              <w:rPr>
                <w:noProof/>
                <w:webHidden/>
              </w:rPr>
              <w:t>26</w:t>
            </w:r>
            <w:r w:rsidR="002D4D4D">
              <w:rPr>
                <w:noProof/>
                <w:webHidden/>
              </w:rPr>
              <w:fldChar w:fldCharType="end"/>
            </w:r>
          </w:hyperlink>
        </w:p>
        <w:p w14:paraId="1DC9F98D" w14:textId="77777777" w:rsidR="002D4D4D" w:rsidRDefault="00000000" w:rsidP="002D4D4D">
          <w:pPr>
            <w:pStyle w:val="TOC2"/>
            <w:tabs>
              <w:tab w:val="right" w:leader="dot" w:pos="9350"/>
            </w:tabs>
            <w:rPr>
              <w:rFonts w:eastAsiaTheme="minorEastAsia"/>
              <w:noProof/>
              <w:lang w:val="en-US"/>
            </w:rPr>
          </w:pPr>
          <w:hyperlink w:anchor="_Toc158207728" w:history="1">
            <w:r w:rsidR="002D4D4D" w:rsidRPr="00284320">
              <w:rPr>
                <w:rStyle w:val="Hyperlink"/>
                <w:rFonts w:ascii="Times New Roman" w:hAnsi="Times New Roman" w:cs="Times New Roman"/>
                <w:b/>
                <w:bCs/>
                <w:noProof/>
                <w:lang w:val="en-US"/>
              </w:rPr>
              <w:t>3.2. Research method</w:t>
            </w:r>
            <w:r w:rsidR="002D4D4D">
              <w:rPr>
                <w:noProof/>
                <w:webHidden/>
              </w:rPr>
              <w:tab/>
            </w:r>
            <w:r w:rsidR="002D4D4D">
              <w:rPr>
                <w:noProof/>
                <w:webHidden/>
              </w:rPr>
              <w:fldChar w:fldCharType="begin"/>
            </w:r>
            <w:r w:rsidR="002D4D4D">
              <w:rPr>
                <w:noProof/>
                <w:webHidden/>
              </w:rPr>
              <w:instrText xml:space="preserve"> PAGEREF _Toc158207728 \h </w:instrText>
            </w:r>
            <w:r w:rsidR="002D4D4D">
              <w:rPr>
                <w:noProof/>
                <w:webHidden/>
              </w:rPr>
            </w:r>
            <w:r w:rsidR="002D4D4D">
              <w:rPr>
                <w:noProof/>
                <w:webHidden/>
              </w:rPr>
              <w:fldChar w:fldCharType="separate"/>
            </w:r>
            <w:r w:rsidR="002D4D4D">
              <w:rPr>
                <w:noProof/>
                <w:webHidden/>
              </w:rPr>
              <w:t>26</w:t>
            </w:r>
            <w:r w:rsidR="002D4D4D">
              <w:rPr>
                <w:noProof/>
                <w:webHidden/>
              </w:rPr>
              <w:fldChar w:fldCharType="end"/>
            </w:r>
          </w:hyperlink>
        </w:p>
        <w:p w14:paraId="68776366" w14:textId="77777777" w:rsidR="002D4D4D" w:rsidRDefault="00000000" w:rsidP="002D4D4D">
          <w:pPr>
            <w:pStyle w:val="TOC2"/>
            <w:tabs>
              <w:tab w:val="right" w:leader="dot" w:pos="9350"/>
            </w:tabs>
            <w:rPr>
              <w:rFonts w:eastAsiaTheme="minorEastAsia"/>
              <w:noProof/>
              <w:lang w:val="en-US"/>
            </w:rPr>
          </w:pPr>
          <w:hyperlink w:anchor="_Toc158207729" w:history="1">
            <w:r w:rsidR="002D4D4D" w:rsidRPr="00284320">
              <w:rPr>
                <w:rStyle w:val="Hyperlink"/>
                <w:rFonts w:ascii="Times New Roman" w:hAnsi="Times New Roman" w:cs="Times New Roman"/>
                <w:b/>
                <w:bCs/>
                <w:noProof/>
                <w:lang w:val="en-US"/>
              </w:rPr>
              <w:t>3.3. Research Philosophy</w:t>
            </w:r>
            <w:r w:rsidR="002D4D4D">
              <w:rPr>
                <w:noProof/>
                <w:webHidden/>
              </w:rPr>
              <w:tab/>
            </w:r>
            <w:r w:rsidR="002D4D4D">
              <w:rPr>
                <w:noProof/>
                <w:webHidden/>
              </w:rPr>
              <w:fldChar w:fldCharType="begin"/>
            </w:r>
            <w:r w:rsidR="002D4D4D">
              <w:rPr>
                <w:noProof/>
                <w:webHidden/>
              </w:rPr>
              <w:instrText xml:space="preserve"> PAGEREF _Toc158207729 \h </w:instrText>
            </w:r>
            <w:r w:rsidR="002D4D4D">
              <w:rPr>
                <w:noProof/>
                <w:webHidden/>
              </w:rPr>
            </w:r>
            <w:r w:rsidR="002D4D4D">
              <w:rPr>
                <w:noProof/>
                <w:webHidden/>
              </w:rPr>
              <w:fldChar w:fldCharType="separate"/>
            </w:r>
            <w:r w:rsidR="002D4D4D">
              <w:rPr>
                <w:noProof/>
                <w:webHidden/>
              </w:rPr>
              <w:t>27</w:t>
            </w:r>
            <w:r w:rsidR="002D4D4D">
              <w:rPr>
                <w:noProof/>
                <w:webHidden/>
              </w:rPr>
              <w:fldChar w:fldCharType="end"/>
            </w:r>
          </w:hyperlink>
        </w:p>
        <w:p w14:paraId="472D1D57" w14:textId="77777777" w:rsidR="002D4D4D" w:rsidRDefault="00000000" w:rsidP="002D4D4D">
          <w:pPr>
            <w:pStyle w:val="TOC2"/>
            <w:tabs>
              <w:tab w:val="left" w:pos="1100"/>
              <w:tab w:val="right" w:leader="dot" w:pos="9350"/>
            </w:tabs>
            <w:rPr>
              <w:rFonts w:eastAsiaTheme="minorEastAsia"/>
              <w:noProof/>
              <w:lang w:val="en-US"/>
            </w:rPr>
          </w:pPr>
          <w:hyperlink w:anchor="_Toc158207730" w:history="1">
            <w:r w:rsidR="002D4D4D" w:rsidRPr="00284320">
              <w:rPr>
                <w:rStyle w:val="Hyperlink"/>
                <w:rFonts w:ascii="Times New Roman" w:hAnsi="Times New Roman" w:cs="Times New Roman"/>
                <w:b/>
                <w:bCs/>
                <w:noProof/>
                <w:lang w:val="en-US"/>
              </w:rPr>
              <w:t>3.3.3.</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Positivism</w:t>
            </w:r>
            <w:r w:rsidR="002D4D4D">
              <w:rPr>
                <w:noProof/>
                <w:webHidden/>
              </w:rPr>
              <w:tab/>
            </w:r>
            <w:r w:rsidR="002D4D4D">
              <w:rPr>
                <w:noProof/>
                <w:webHidden/>
              </w:rPr>
              <w:fldChar w:fldCharType="begin"/>
            </w:r>
            <w:r w:rsidR="002D4D4D">
              <w:rPr>
                <w:noProof/>
                <w:webHidden/>
              </w:rPr>
              <w:instrText xml:space="preserve"> PAGEREF _Toc158207730 \h </w:instrText>
            </w:r>
            <w:r w:rsidR="002D4D4D">
              <w:rPr>
                <w:noProof/>
                <w:webHidden/>
              </w:rPr>
            </w:r>
            <w:r w:rsidR="002D4D4D">
              <w:rPr>
                <w:noProof/>
                <w:webHidden/>
              </w:rPr>
              <w:fldChar w:fldCharType="separate"/>
            </w:r>
            <w:r w:rsidR="002D4D4D">
              <w:rPr>
                <w:noProof/>
                <w:webHidden/>
              </w:rPr>
              <w:t>28</w:t>
            </w:r>
            <w:r w:rsidR="002D4D4D">
              <w:rPr>
                <w:noProof/>
                <w:webHidden/>
              </w:rPr>
              <w:fldChar w:fldCharType="end"/>
            </w:r>
          </w:hyperlink>
        </w:p>
        <w:p w14:paraId="28CB71EA" w14:textId="77777777" w:rsidR="002D4D4D" w:rsidRDefault="00000000" w:rsidP="002D4D4D">
          <w:pPr>
            <w:pStyle w:val="TOC2"/>
            <w:tabs>
              <w:tab w:val="right" w:leader="dot" w:pos="9350"/>
            </w:tabs>
            <w:rPr>
              <w:rFonts w:eastAsiaTheme="minorEastAsia"/>
              <w:noProof/>
              <w:lang w:val="en-US"/>
            </w:rPr>
          </w:pPr>
          <w:hyperlink w:anchor="_Toc158207731" w:history="1">
            <w:r w:rsidR="002D4D4D" w:rsidRPr="00284320">
              <w:rPr>
                <w:rStyle w:val="Hyperlink"/>
                <w:rFonts w:ascii="Times New Roman" w:hAnsi="Times New Roman" w:cs="Times New Roman"/>
                <w:b/>
                <w:bCs/>
                <w:noProof/>
                <w:lang w:val="en-US"/>
              </w:rPr>
              <w:t>3.4. Research approach</w:t>
            </w:r>
            <w:r w:rsidR="002D4D4D">
              <w:rPr>
                <w:noProof/>
                <w:webHidden/>
              </w:rPr>
              <w:tab/>
            </w:r>
            <w:r w:rsidR="002D4D4D">
              <w:rPr>
                <w:noProof/>
                <w:webHidden/>
              </w:rPr>
              <w:fldChar w:fldCharType="begin"/>
            </w:r>
            <w:r w:rsidR="002D4D4D">
              <w:rPr>
                <w:noProof/>
                <w:webHidden/>
              </w:rPr>
              <w:instrText xml:space="preserve"> PAGEREF _Toc158207731 \h </w:instrText>
            </w:r>
            <w:r w:rsidR="002D4D4D">
              <w:rPr>
                <w:noProof/>
                <w:webHidden/>
              </w:rPr>
            </w:r>
            <w:r w:rsidR="002D4D4D">
              <w:rPr>
                <w:noProof/>
                <w:webHidden/>
              </w:rPr>
              <w:fldChar w:fldCharType="separate"/>
            </w:r>
            <w:r w:rsidR="002D4D4D">
              <w:rPr>
                <w:noProof/>
                <w:webHidden/>
              </w:rPr>
              <w:t>29</w:t>
            </w:r>
            <w:r w:rsidR="002D4D4D">
              <w:rPr>
                <w:noProof/>
                <w:webHidden/>
              </w:rPr>
              <w:fldChar w:fldCharType="end"/>
            </w:r>
          </w:hyperlink>
        </w:p>
        <w:p w14:paraId="1FDDF9A6" w14:textId="77777777" w:rsidR="002D4D4D" w:rsidRDefault="00000000" w:rsidP="002D4D4D">
          <w:pPr>
            <w:pStyle w:val="TOC2"/>
            <w:tabs>
              <w:tab w:val="right" w:leader="dot" w:pos="9350"/>
            </w:tabs>
            <w:rPr>
              <w:rFonts w:eastAsiaTheme="minorEastAsia"/>
              <w:noProof/>
              <w:lang w:val="en-US"/>
            </w:rPr>
          </w:pPr>
          <w:hyperlink w:anchor="_Toc158207732" w:history="1">
            <w:r w:rsidR="002D4D4D" w:rsidRPr="00284320">
              <w:rPr>
                <w:rStyle w:val="Hyperlink"/>
                <w:rFonts w:ascii="Times New Roman" w:hAnsi="Times New Roman" w:cs="Times New Roman"/>
                <w:b/>
                <w:bCs/>
                <w:noProof/>
                <w:lang w:val="en-US"/>
              </w:rPr>
              <w:t>3.4.1. Deductive approach</w:t>
            </w:r>
            <w:r w:rsidR="002D4D4D">
              <w:rPr>
                <w:noProof/>
                <w:webHidden/>
              </w:rPr>
              <w:tab/>
            </w:r>
            <w:r w:rsidR="002D4D4D">
              <w:rPr>
                <w:noProof/>
                <w:webHidden/>
              </w:rPr>
              <w:fldChar w:fldCharType="begin"/>
            </w:r>
            <w:r w:rsidR="002D4D4D">
              <w:rPr>
                <w:noProof/>
                <w:webHidden/>
              </w:rPr>
              <w:instrText xml:space="preserve"> PAGEREF _Toc158207732 \h </w:instrText>
            </w:r>
            <w:r w:rsidR="002D4D4D">
              <w:rPr>
                <w:noProof/>
                <w:webHidden/>
              </w:rPr>
            </w:r>
            <w:r w:rsidR="002D4D4D">
              <w:rPr>
                <w:noProof/>
                <w:webHidden/>
              </w:rPr>
              <w:fldChar w:fldCharType="separate"/>
            </w:r>
            <w:r w:rsidR="002D4D4D">
              <w:rPr>
                <w:noProof/>
                <w:webHidden/>
              </w:rPr>
              <w:t>29</w:t>
            </w:r>
            <w:r w:rsidR="002D4D4D">
              <w:rPr>
                <w:noProof/>
                <w:webHidden/>
              </w:rPr>
              <w:fldChar w:fldCharType="end"/>
            </w:r>
          </w:hyperlink>
        </w:p>
        <w:p w14:paraId="21BF0E67" w14:textId="77777777" w:rsidR="002D4D4D" w:rsidRDefault="00000000" w:rsidP="002D4D4D">
          <w:pPr>
            <w:pStyle w:val="TOC2"/>
            <w:tabs>
              <w:tab w:val="left" w:pos="1100"/>
              <w:tab w:val="right" w:leader="dot" w:pos="9350"/>
            </w:tabs>
            <w:rPr>
              <w:rFonts w:eastAsiaTheme="minorEastAsia"/>
              <w:noProof/>
              <w:lang w:val="en-US"/>
            </w:rPr>
          </w:pPr>
          <w:hyperlink w:anchor="_Toc158207733" w:history="1">
            <w:r w:rsidR="002D4D4D" w:rsidRPr="00284320">
              <w:rPr>
                <w:rStyle w:val="Hyperlink"/>
                <w:rFonts w:ascii="Times New Roman" w:hAnsi="Times New Roman" w:cs="Times New Roman"/>
                <w:b/>
                <w:bCs/>
                <w:noProof/>
                <w:lang w:val="en-US"/>
              </w:rPr>
              <w:t>3.4.2.</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Inductive approach</w:t>
            </w:r>
            <w:r w:rsidR="002D4D4D">
              <w:rPr>
                <w:noProof/>
                <w:webHidden/>
              </w:rPr>
              <w:tab/>
            </w:r>
            <w:r w:rsidR="002D4D4D">
              <w:rPr>
                <w:noProof/>
                <w:webHidden/>
              </w:rPr>
              <w:fldChar w:fldCharType="begin"/>
            </w:r>
            <w:r w:rsidR="002D4D4D">
              <w:rPr>
                <w:noProof/>
                <w:webHidden/>
              </w:rPr>
              <w:instrText xml:space="preserve"> PAGEREF _Toc158207733 \h </w:instrText>
            </w:r>
            <w:r w:rsidR="002D4D4D">
              <w:rPr>
                <w:noProof/>
                <w:webHidden/>
              </w:rPr>
            </w:r>
            <w:r w:rsidR="002D4D4D">
              <w:rPr>
                <w:noProof/>
                <w:webHidden/>
              </w:rPr>
              <w:fldChar w:fldCharType="separate"/>
            </w:r>
            <w:r w:rsidR="002D4D4D">
              <w:rPr>
                <w:noProof/>
                <w:webHidden/>
              </w:rPr>
              <w:t>29</w:t>
            </w:r>
            <w:r w:rsidR="002D4D4D">
              <w:rPr>
                <w:noProof/>
                <w:webHidden/>
              </w:rPr>
              <w:fldChar w:fldCharType="end"/>
            </w:r>
          </w:hyperlink>
        </w:p>
        <w:p w14:paraId="399848A1" w14:textId="77777777" w:rsidR="002D4D4D" w:rsidRDefault="00000000" w:rsidP="002D4D4D">
          <w:pPr>
            <w:pStyle w:val="TOC2"/>
            <w:tabs>
              <w:tab w:val="left" w:pos="1100"/>
              <w:tab w:val="right" w:leader="dot" w:pos="9350"/>
            </w:tabs>
            <w:rPr>
              <w:rFonts w:eastAsiaTheme="minorEastAsia"/>
              <w:noProof/>
              <w:lang w:val="en-US"/>
            </w:rPr>
          </w:pPr>
          <w:hyperlink w:anchor="_Toc158207734" w:history="1">
            <w:r w:rsidR="002D4D4D" w:rsidRPr="00284320">
              <w:rPr>
                <w:rStyle w:val="Hyperlink"/>
                <w:rFonts w:ascii="Times New Roman" w:hAnsi="Times New Roman" w:cs="Times New Roman"/>
                <w:b/>
                <w:bCs/>
                <w:noProof/>
                <w:lang w:val="en-US"/>
              </w:rPr>
              <w:t>3.4.3.</w:t>
            </w:r>
            <w:r w:rsidR="002D4D4D">
              <w:rPr>
                <w:rFonts w:eastAsiaTheme="minorEastAsia"/>
                <w:noProof/>
                <w:lang w:val="en-US"/>
              </w:rPr>
              <w:t xml:space="preserve"> </w:t>
            </w:r>
            <w:r w:rsidR="002D4D4D" w:rsidRPr="00284320">
              <w:rPr>
                <w:rStyle w:val="Hyperlink"/>
                <w:rFonts w:ascii="Times New Roman" w:hAnsi="Times New Roman" w:cs="Times New Roman"/>
                <w:b/>
                <w:bCs/>
                <w:noProof/>
                <w:lang w:val="en-US"/>
              </w:rPr>
              <w:t>Abductive approach</w:t>
            </w:r>
            <w:r w:rsidR="002D4D4D">
              <w:rPr>
                <w:noProof/>
                <w:webHidden/>
              </w:rPr>
              <w:tab/>
            </w:r>
            <w:r w:rsidR="002D4D4D">
              <w:rPr>
                <w:noProof/>
                <w:webHidden/>
              </w:rPr>
              <w:fldChar w:fldCharType="begin"/>
            </w:r>
            <w:r w:rsidR="002D4D4D">
              <w:rPr>
                <w:noProof/>
                <w:webHidden/>
              </w:rPr>
              <w:instrText xml:space="preserve"> PAGEREF _Toc158207734 \h </w:instrText>
            </w:r>
            <w:r w:rsidR="002D4D4D">
              <w:rPr>
                <w:noProof/>
                <w:webHidden/>
              </w:rPr>
            </w:r>
            <w:r w:rsidR="002D4D4D">
              <w:rPr>
                <w:noProof/>
                <w:webHidden/>
              </w:rPr>
              <w:fldChar w:fldCharType="separate"/>
            </w:r>
            <w:r w:rsidR="002D4D4D">
              <w:rPr>
                <w:noProof/>
                <w:webHidden/>
              </w:rPr>
              <w:t>29</w:t>
            </w:r>
            <w:r w:rsidR="002D4D4D">
              <w:rPr>
                <w:noProof/>
                <w:webHidden/>
              </w:rPr>
              <w:fldChar w:fldCharType="end"/>
            </w:r>
          </w:hyperlink>
        </w:p>
        <w:p w14:paraId="22271FB5" w14:textId="77777777" w:rsidR="002D4D4D" w:rsidRDefault="00000000" w:rsidP="002D4D4D">
          <w:pPr>
            <w:pStyle w:val="TOC2"/>
            <w:tabs>
              <w:tab w:val="right" w:leader="dot" w:pos="9350"/>
            </w:tabs>
            <w:rPr>
              <w:rFonts w:eastAsiaTheme="minorEastAsia"/>
              <w:noProof/>
              <w:lang w:val="en-US"/>
            </w:rPr>
          </w:pPr>
          <w:hyperlink w:anchor="_Toc158207735" w:history="1">
            <w:r w:rsidR="002D4D4D" w:rsidRPr="00284320">
              <w:rPr>
                <w:rStyle w:val="Hyperlink"/>
                <w:rFonts w:ascii="Times New Roman" w:hAnsi="Times New Roman" w:cs="Times New Roman"/>
                <w:b/>
                <w:bCs/>
                <w:noProof/>
                <w:lang w:val="en-US"/>
              </w:rPr>
              <w:t>3.4.4. Research strategy.</w:t>
            </w:r>
            <w:r w:rsidR="002D4D4D">
              <w:rPr>
                <w:noProof/>
                <w:webHidden/>
              </w:rPr>
              <w:tab/>
            </w:r>
            <w:r w:rsidR="002D4D4D">
              <w:rPr>
                <w:noProof/>
                <w:webHidden/>
              </w:rPr>
              <w:fldChar w:fldCharType="begin"/>
            </w:r>
            <w:r w:rsidR="002D4D4D">
              <w:rPr>
                <w:noProof/>
                <w:webHidden/>
              </w:rPr>
              <w:instrText xml:space="preserve"> PAGEREF _Toc158207735 \h </w:instrText>
            </w:r>
            <w:r w:rsidR="002D4D4D">
              <w:rPr>
                <w:noProof/>
                <w:webHidden/>
              </w:rPr>
            </w:r>
            <w:r w:rsidR="002D4D4D">
              <w:rPr>
                <w:noProof/>
                <w:webHidden/>
              </w:rPr>
              <w:fldChar w:fldCharType="separate"/>
            </w:r>
            <w:r w:rsidR="002D4D4D">
              <w:rPr>
                <w:noProof/>
                <w:webHidden/>
              </w:rPr>
              <w:t>30</w:t>
            </w:r>
            <w:r w:rsidR="002D4D4D">
              <w:rPr>
                <w:noProof/>
                <w:webHidden/>
              </w:rPr>
              <w:fldChar w:fldCharType="end"/>
            </w:r>
          </w:hyperlink>
        </w:p>
        <w:p w14:paraId="51F826B7" w14:textId="77777777" w:rsidR="002D4D4D" w:rsidRDefault="00000000" w:rsidP="002D4D4D">
          <w:pPr>
            <w:pStyle w:val="TOC2"/>
            <w:tabs>
              <w:tab w:val="right" w:leader="dot" w:pos="9350"/>
            </w:tabs>
            <w:rPr>
              <w:rFonts w:eastAsiaTheme="minorEastAsia"/>
              <w:noProof/>
              <w:lang w:val="en-US"/>
            </w:rPr>
          </w:pPr>
          <w:hyperlink w:anchor="_Toc158207736" w:history="1">
            <w:r w:rsidR="002D4D4D" w:rsidRPr="00284320">
              <w:rPr>
                <w:rStyle w:val="Hyperlink"/>
                <w:rFonts w:ascii="Times New Roman" w:hAnsi="Times New Roman" w:cs="Times New Roman"/>
                <w:b/>
                <w:bCs/>
                <w:noProof/>
                <w:lang w:val="en-US"/>
              </w:rPr>
              <w:t>3.6. Research method choice</w:t>
            </w:r>
            <w:r w:rsidR="002D4D4D">
              <w:rPr>
                <w:noProof/>
                <w:webHidden/>
              </w:rPr>
              <w:tab/>
            </w:r>
            <w:r w:rsidR="002D4D4D">
              <w:rPr>
                <w:noProof/>
                <w:webHidden/>
              </w:rPr>
              <w:fldChar w:fldCharType="begin"/>
            </w:r>
            <w:r w:rsidR="002D4D4D">
              <w:rPr>
                <w:noProof/>
                <w:webHidden/>
              </w:rPr>
              <w:instrText xml:space="preserve"> PAGEREF _Toc158207736 \h </w:instrText>
            </w:r>
            <w:r w:rsidR="002D4D4D">
              <w:rPr>
                <w:noProof/>
                <w:webHidden/>
              </w:rPr>
            </w:r>
            <w:r w:rsidR="002D4D4D">
              <w:rPr>
                <w:noProof/>
                <w:webHidden/>
              </w:rPr>
              <w:fldChar w:fldCharType="separate"/>
            </w:r>
            <w:r w:rsidR="002D4D4D">
              <w:rPr>
                <w:noProof/>
                <w:webHidden/>
              </w:rPr>
              <w:t>31</w:t>
            </w:r>
            <w:r w:rsidR="002D4D4D">
              <w:rPr>
                <w:noProof/>
                <w:webHidden/>
              </w:rPr>
              <w:fldChar w:fldCharType="end"/>
            </w:r>
          </w:hyperlink>
        </w:p>
        <w:p w14:paraId="37F20AA8" w14:textId="77777777" w:rsidR="002D4D4D" w:rsidRDefault="00000000" w:rsidP="002D4D4D">
          <w:pPr>
            <w:pStyle w:val="TOC2"/>
            <w:tabs>
              <w:tab w:val="right" w:leader="dot" w:pos="9350"/>
            </w:tabs>
            <w:rPr>
              <w:rFonts w:eastAsiaTheme="minorEastAsia"/>
              <w:noProof/>
              <w:lang w:val="en-US"/>
            </w:rPr>
          </w:pPr>
          <w:hyperlink w:anchor="_Toc158207737" w:history="1">
            <w:r w:rsidR="002D4D4D" w:rsidRPr="00284320">
              <w:rPr>
                <w:rStyle w:val="Hyperlink"/>
                <w:rFonts w:ascii="Times New Roman" w:hAnsi="Times New Roman" w:cs="Times New Roman"/>
                <w:b/>
                <w:bCs/>
                <w:noProof/>
                <w:lang w:val="en-US"/>
              </w:rPr>
              <w:t>3.7. Research time horizon</w:t>
            </w:r>
            <w:r w:rsidR="002D4D4D">
              <w:rPr>
                <w:noProof/>
                <w:webHidden/>
              </w:rPr>
              <w:tab/>
            </w:r>
            <w:r w:rsidR="002D4D4D">
              <w:rPr>
                <w:noProof/>
                <w:webHidden/>
              </w:rPr>
              <w:fldChar w:fldCharType="begin"/>
            </w:r>
            <w:r w:rsidR="002D4D4D">
              <w:rPr>
                <w:noProof/>
                <w:webHidden/>
              </w:rPr>
              <w:instrText xml:space="preserve"> PAGEREF _Toc158207737 \h </w:instrText>
            </w:r>
            <w:r w:rsidR="002D4D4D">
              <w:rPr>
                <w:noProof/>
                <w:webHidden/>
              </w:rPr>
            </w:r>
            <w:r w:rsidR="002D4D4D">
              <w:rPr>
                <w:noProof/>
                <w:webHidden/>
              </w:rPr>
              <w:fldChar w:fldCharType="separate"/>
            </w:r>
            <w:r w:rsidR="002D4D4D">
              <w:rPr>
                <w:noProof/>
                <w:webHidden/>
              </w:rPr>
              <w:t>32</w:t>
            </w:r>
            <w:r w:rsidR="002D4D4D">
              <w:rPr>
                <w:noProof/>
                <w:webHidden/>
              </w:rPr>
              <w:fldChar w:fldCharType="end"/>
            </w:r>
          </w:hyperlink>
        </w:p>
        <w:p w14:paraId="5B8F9025" w14:textId="77777777" w:rsidR="002D4D4D" w:rsidRDefault="00000000" w:rsidP="002D4D4D">
          <w:pPr>
            <w:pStyle w:val="TOC2"/>
            <w:tabs>
              <w:tab w:val="right" w:leader="dot" w:pos="9350"/>
            </w:tabs>
            <w:rPr>
              <w:rFonts w:eastAsiaTheme="minorEastAsia"/>
              <w:noProof/>
              <w:lang w:val="en-US"/>
            </w:rPr>
          </w:pPr>
          <w:hyperlink w:anchor="_Toc158207738" w:history="1">
            <w:r w:rsidR="002D4D4D" w:rsidRPr="00284320">
              <w:rPr>
                <w:rStyle w:val="Hyperlink"/>
                <w:rFonts w:ascii="Times New Roman" w:hAnsi="Times New Roman" w:cs="Times New Roman"/>
                <w:b/>
                <w:bCs/>
                <w:noProof/>
                <w:lang w:val="en-US"/>
              </w:rPr>
              <w:t>3.8. Research techniques and procedures</w:t>
            </w:r>
            <w:r w:rsidR="002D4D4D">
              <w:rPr>
                <w:noProof/>
                <w:webHidden/>
              </w:rPr>
              <w:tab/>
            </w:r>
            <w:r w:rsidR="002D4D4D">
              <w:rPr>
                <w:noProof/>
                <w:webHidden/>
              </w:rPr>
              <w:fldChar w:fldCharType="begin"/>
            </w:r>
            <w:r w:rsidR="002D4D4D">
              <w:rPr>
                <w:noProof/>
                <w:webHidden/>
              </w:rPr>
              <w:instrText xml:space="preserve"> PAGEREF _Toc158207738 \h </w:instrText>
            </w:r>
            <w:r w:rsidR="002D4D4D">
              <w:rPr>
                <w:noProof/>
                <w:webHidden/>
              </w:rPr>
            </w:r>
            <w:r w:rsidR="002D4D4D">
              <w:rPr>
                <w:noProof/>
                <w:webHidden/>
              </w:rPr>
              <w:fldChar w:fldCharType="separate"/>
            </w:r>
            <w:r w:rsidR="002D4D4D">
              <w:rPr>
                <w:noProof/>
                <w:webHidden/>
              </w:rPr>
              <w:t>32</w:t>
            </w:r>
            <w:r w:rsidR="002D4D4D">
              <w:rPr>
                <w:noProof/>
                <w:webHidden/>
              </w:rPr>
              <w:fldChar w:fldCharType="end"/>
            </w:r>
          </w:hyperlink>
        </w:p>
        <w:p w14:paraId="2D99AF5D" w14:textId="77777777" w:rsidR="002D4D4D" w:rsidRDefault="00000000" w:rsidP="002D4D4D">
          <w:pPr>
            <w:pStyle w:val="TOC2"/>
            <w:tabs>
              <w:tab w:val="right" w:leader="dot" w:pos="9350"/>
            </w:tabs>
            <w:rPr>
              <w:rFonts w:eastAsiaTheme="minorEastAsia"/>
              <w:noProof/>
              <w:lang w:val="en-US"/>
            </w:rPr>
          </w:pPr>
          <w:hyperlink w:anchor="_Toc158207739" w:history="1">
            <w:r w:rsidR="002D4D4D" w:rsidRPr="00284320">
              <w:rPr>
                <w:rStyle w:val="Hyperlink"/>
                <w:rFonts w:ascii="Times New Roman" w:hAnsi="Times New Roman" w:cs="Times New Roman"/>
                <w:b/>
                <w:bCs/>
                <w:noProof/>
                <w:lang w:val="en-US"/>
              </w:rPr>
              <w:t>3.8.1. Data collection method</w:t>
            </w:r>
            <w:r w:rsidR="002D4D4D">
              <w:rPr>
                <w:noProof/>
                <w:webHidden/>
              </w:rPr>
              <w:tab/>
            </w:r>
            <w:r w:rsidR="002D4D4D">
              <w:rPr>
                <w:noProof/>
                <w:webHidden/>
              </w:rPr>
              <w:fldChar w:fldCharType="begin"/>
            </w:r>
            <w:r w:rsidR="002D4D4D">
              <w:rPr>
                <w:noProof/>
                <w:webHidden/>
              </w:rPr>
              <w:instrText xml:space="preserve"> PAGEREF _Toc158207739 \h </w:instrText>
            </w:r>
            <w:r w:rsidR="002D4D4D">
              <w:rPr>
                <w:noProof/>
                <w:webHidden/>
              </w:rPr>
            </w:r>
            <w:r w:rsidR="002D4D4D">
              <w:rPr>
                <w:noProof/>
                <w:webHidden/>
              </w:rPr>
              <w:fldChar w:fldCharType="separate"/>
            </w:r>
            <w:r w:rsidR="002D4D4D">
              <w:rPr>
                <w:noProof/>
                <w:webHidden/>
              </w:rPr>
              <w:t>33</w:t>
            </w:r>
            <w:r w:rsidR="002D4D4D">
              <w:rPr>
                <w:noProof/>
                <w:webHidden/>
              </w:rPr>
              <w:fldChar w:fldCharType="end"/>
            </w:r>
          </w:hyperlink>
        </w:p>
        <w:p w14:paraId="7BE9470B" w14:textId="77777777" w:rsidR="002D4D4D" w:rsidRDefault="00000000" w:rsidP="002D4D4D">
          <w:pPr>
            <w:pStyle w:val="TOC2"/>
            <w:tabs>
              <w:tab w:val="right" w:leader="dot" w:pos="9350"/>
            </w:tabs>
            <w:rPr>
              <w:rFonts w:eastAsiaTheme="minorEastAsia"/>
              <w:noProof/>
              <w:lang w:val="en-US"/>
            </w:rPr>
          </w:pPr>
          <w:hyperlink w:anchor="_Toc158207740" w:history="1">
            <w:r w:rsidR="002D4D4D" w:rsidRPr="00284320">
              <w:rPr>
                <w:rStyle w:val="Hyperlink"/>
                <w:rFonts w:ascii="Times New Roman" w:hAnsi="Times New Roman" w:cs="Times New Roman"/>
                <w:b/>
                <w:bCs/>
                <w:noProof/>
                <w:lang w:val="en-US"/>
              </w:rPr>
              <w:t>3.8.2. Data analysis methods</w:t>
            </w:r>
            <w:r w:rsidR="002D4D4D">
              <w:rPr>
                <w:noProof/>
                <w:webHidden/>
              </w:rPr>
              <w:tab/>
            </w:r>
            <w:r w:rsidR="002D4D4D">
              <w:rPr>
                <w:noProof/>
                <w:webHidden/>
              </w:rPr>
              <w:fldChar w:fldCharType="begin"/>
            </w:r>
            <w:r w:rsidR="002D4D4D">
              <w:rPr>
                <w:noProof/>
                <w:webHidden/>
              </w:rPr>
              <w:instrText xml:space="preserve"> PAGEREF _Toc158207740 \h </w:instrText>
            </w:r>
            <w:r w:rsidR="002D4D4D">
              <w:rPr>
                <w:noProof/>
                <w:webHidden/>
              </w:rPr>
            </w:r>
            <w:r w:rsidR="002D4D4D">
              <w:rPr>
                <w:noProof/>
                <w:webHidden/>
              </w:rPr>
              <w:fldChar w:fldCharType="separate"/>
            </w:r>
            <w:r w:rsidR="002D4D4D">
              <w:rPr>
                <w:noProof/>
                <w:webHidden/>
              </w:rPr>
              <w:t>33</w:t>
            </w:r>
            <w:r w:rsidR="002D4D4D">
              <w:rPr>
                <w:noProof/>
                <w:webHidden/>
              </w:rPr>
              <w:fldChar w:fldCharType="end"/>
            </w:r>
          </w:hyperlink>
        </w:p>
        <w:p w14:paraId="3F575D0B" w14:textId="77777777" w:rsidR="002D4D4D" w:rsidRDefault="00000000" w:rsidP="002D4D4D">
          <w:pPr>
            <w:pStyle w:val="TOC2"/>
            <w:tabs>
              <w:tab w:val="right" w:leader="dot" w:pos="9350"/>
            </w:tabs>
            <w:rPr>
              <w:rFonts w:eastAsiaTheme="minorEastAsia"/>
              <w:noProof/>
              <w:lang w:val="en-US"/>
            </w:rPr>
          </w:pPr>
          <w:hyperlink w:anchor="_Toc158207741" w:history="1">
            <w:r w:rsidR="002D4D4D" w:rsidRPr="00284320">
              <w:rPr>
                <w:rStyle w:val="Hyperlink"/>
                <w:rFonts w:ascii="Times New Roman" w:hAnsi="Times New Roman" w:cs="Times New Roman"/>
                <w:b/>
                <w:bCs/>
                <w:noProof/>
                <w:lang w:val="en-US"/>
              </w:rPr>
              <w:t>3.9. Ethical consideration</w:t>
            </w:r>
            <w:r w:rsidR="002D4D4D">
              <w:rPr>
                <w:noProof/>
                <w:webHidden/>
              </w:rPr>
              <w:tab/>
            </w:r>
            <w:r w:rsidR="002D4D4D">
              <w:rPr>
                <w:noProof/>
                <w:webHidden/>
              </w:rPr>
              <w:fldChar w:fldCharType="begin"/>
            </w:r>
            <w:r w:rsidR="002D4D4D">
              <w:rPr>
                <w:noProof/>
                <w:webHidden/>
              </w:rPr>
              <w:instrText xml:space="preserve"> PAGEREF _Toc158207741 \h </w:instrText>
            </w:r>
            <w:r w:rsidR="002D4D4D">
              <w:rPr>
                <w:noProof/>
                <w:webHidden/>
              </w:rPr>
            </w:r>
            <w:r w:rsidR="002D4D4D">
              <w:rPr>
                <w:noProof/>
                <w:webHidden/>
              </w:rPr>
              <w:fldChar w:fldCharType="separate"/>
            </w:r>
            <w:r w:rsidR="002D4D4D">
              <w:rPr>
                <w:noProof/>
                <w:webHidden/>
              </w:rPr>
              <w:t>33</w:t>
            </w:r>
            <w:r w:rsidR="002D4D4D">
              <w:rPr>
                <w:noProof/>
                <w:webHidden/>
              </w:rPr>
              <w:fldChar w:fldCharType="end"/>
            </w:r>
          </w:hyperlink>
        </w:p>
        <w:p w14:paraId="15994624" w14:textId="77777777" w:rsidR="002D4D4D" w:rsidRDefault="00000000" w:rsidP="002D4D4D">
          <w:pPr>
            <w:pStyle w:val="TOC2"/>
            <w:tabs>
              <w:tab w:val="right" w:leader="dot" w:pos="9350"/>
            </w:tabs>
            <w:rPr>
              <w:rFonts w:eastAsiaTheme="minorEastAsia"/>
              <w:noProof/>
              <w:lang w:val="en-US"/>
            </w:rPr>
          </w:pPr>
          <w:hyperlink w:anchor="_Toc158207742" w:history="1">
            <w:r w:rsidR="002D4D4D" w:rsidRPr="00284320">
              <w:rPr>
                <w:rStyle w:val="Hyperlink"/>
                <w:rFonts w:ascii="Times New Roman" w:hAnsi="Times New Roman" w:cs="Times New Roman"/>
                <w:b/>
                <w:bCs/>
                <w:noProof/>
                <w:lang w:val="en-US"/>
              </w:rPr>
              <w:t>3.10. Summary of Chapter</w:t>
            </w:r>
            <w:r w:rsidR="002D4D4D">
              <w:rPr>
                <w:noProof/>
                <w:webHidden/>
              </w:rPr>
              <w:tab/>
            </w:r>
            <w:r w:rsidR="002D4D4D">
              <w:rPr>
                <w:noProof/>
                <w:webHidden/>
              </w:rPr>
              <w:fldChar w:fldCharType="begin"/>
            </w:r>
            <w:r w:rsidR="002D4D4D">
              <w:rPr>
                <w:noProof/>
                <w:webHidden/>
              </w:rPr>
              <w:instrText xml:space="preserve"> PAGEREF _Toc158207742 \h </w:instrText>
            </w:r>
            <w:r w:rsidR="002D4D4D">
              <w:rPr>
                <w:noProof/>
                <w:webHidden/>
              </w:rPr>
            </w:r>
            <w:r w:rsidR="002D4D4D">
              <w:rPr>
                <w:noProof/>
                <w:webHidden/>
              </w:rPr>
              <w:fldChar w:fldCharType="separate"/>
            </w:r>
            <w:r w:rsidR="002D4D4D">
              <w:rPr>
                <w:noProof/>
                <w:webHidden/>
              </w:rPr>
              <w:t>34</w:t>
            </w:r>
            <w:r w:rsidR="002D4D4D">
              <w:rPr>
                <w:noProof/>
                <w:webHidden/>
              </w:rPr>
              <w:fldChar w:fldCharType="end"/>
            </w:r>
          </w:hyperlink>
        </w:p>
        <w:p w14:paraId="34249012" w14:textId="77777777" w:rsidR="002D4D4D" w:rsidRDefault="00000000" w:rsidP="002D4D4D">
          <w:pPr>
            <w:pStyle w:val="TOC2"/>
            <w:tabs>
              <w:tab w:val="right" w:leader="dot" w:pos="9350"/>
            </w:tabs>
            <w:rPr>
              <w:rFonts w:eastAsiaTheme="minorEastAsia"/>
              <w:noProof/>
              <w:lang w:val="en-US"/>
            </w:rPr>
          </w:pPr>
          <w:hyperlink w:anchor="_Toc158207743" w:history="1">
            <w:r w:rsidR="002D4D4D" w:rsidRPr="00284320">
              <w:rPr>
                <w:rStyle w:val="Hyperlink"/>
                <w:rFonts w:ascii="Times New Roman" w:hAnsi="Times New Roman" w:cs="Times New Roman"/>
                <w:b/>
                <w:bCs/>
                <w:noProof/>
                <w:lang w:val="en-US"/>
              </w:rPr>
              <w:t>4.0. Chapter Four – Findings, Analysis, and Discussion</w:t>
            </w:r>
            <w:r w:rsidR="002D4D4D">
              <w:rPr>
                <w:noProof/>
                <w:webHidden/>
              </w:rPr>
              <w:tab/>
            </w:r>
            <w:r w:rsidR="002D4D4D">
              <w:rPr>
                <w:noProof/>
                <w:webHidden/>
              </w:rPr>
              <w:fldChar w:fldCharType="begin"/>
            </w:r>
            <w:r w:rsidR="002D4D4D">
              <w:rPr>
                <w:noProof/>
                <w:webHidden/>
              </w:rPr>
              <w:instrText xml:space="preserve"> PAGEREF _Toc158207743 \h </w:instrText>
            </w:r>
            <w:r w:rsidR="002D4D4D">
              <w:rPr>
                <w:noProof/>
                <w:webHidden/>
              </w:rPr>
            </w:r>
            <w:r w:rsidR="002D4D4D">
              <w:rPr>
                <w:noProof/>
                <w:webHidden/>
              </w:rPr>
              <w:fldChar w:fldCharType="separate"/>
            </w:r>
            <w:r w:rsidR="002D4D4D">
              <w:rPr>
                <w:noProof/>
                <w:webHidden/>
              </w:rPr>
              <w:t>34</w:t>
            </w:r>
            <w:r w:rsidR="002D4D4D">
              <w:rPr>
                <w:noProof/>
                <w:webHidden/>
              </w:rPr>
              <w:fldChar w:fldCharType="end"/>
            </w:r>
          </w:hyperlink>
        </w:p>
        <w:p w14:paraId="79B7D6D5" w14:textId="77777777" w:rsidR="002D4D4D" w:rsidRDefault="00000000" w:rsidP="002D4D4D">
          <w:pPr>
            <w:pStyle w:val="TOC2"/>
            <w:tabs>
              <w:tab w:val="right" w:leader="dot" w:pos="9350"/>
            </w:tabs>
            <w:rPr>
              <w:rFonts w:eastAsiaTheme="minorEastAsia"/>
              <w:noProof/>
              <w:lang w:val="en-US"/>
            </w:rPr>
          </w:pPr>
          <w:hyperlink w:anchor="_Toc158207744" w:history="1">
            <w:r w:rsidR="002D4D4D" w:rsidRPr="00284320">
              <w:rPr>
                <w:rStyle w:val="Hyperlink"/>
                <w:rFonts w:ascii="Times New Roman" w:hAnsi="Times New Roman" w:cs="Times New Roman"/>
                <w:b/>
                <w:bCs/>
                <w:noProof/>
                <w:lang w:val="en-US"/>
              </w:rPr>
              <w:t>4.1. Introduction</w:t>
            </w:r>
            <w:r w:rsidR="002D4D4D">
              <w:rPr>
                <w:noProof/>
                <w:webHidden/>
              </w:rPr>
              <w:tab/>
            </w:r>
            <w:r w:rsidR="002D4D4D">
              <w:rPr>
                <w:noProof/>
                <w:webHidden/>
              </w:rPr>
              <w:fldChar w:fldCharType="begin"/>
            </w:r>
            <w:r w:rsidR="002D4D4D">
              <w:rPr>
                <w:noProof/>
                <w:webHidden/>
              </w:rPr>
              <w:instrText xml:space="preserve"> PAGEREF _Toc158207744 \h </w:instrText>
            </w:r>
            <w:r w:rsidR="002D4D4D">
              <w:rPr>
                <w:noProof/>
                <w:webHidden/>
              </w:rPr>
            </w:r>
            <w:r w:rsidR="002D4D4D">
              <w:rPr>
                <w:noProof/>
                <w:webHidden/>
              </w:rPr>
              <w:fldChar w:fldCharType="separate"/>
            </w:r>
            <w:r w:rsidR="002D4D4D">
              <w:rPr>
                <w:noProof/>
                <w:webHidden/>
              </w:rPr>
              <w:t>34</w:t>
            </w:r>
            <w:r w:rsidR="002D4D4D">
              <w:rPr>
                <w:noProof/>
                <w:webHidden/>
              </w:rPr>
              <w:fldChar w:fldCharType="end"/>
            </w:r>
          </w:hyperlink>
        </w:p>
        <w:p w14:paraId="1CB9907C" w14:textId="77777777" w:rsidR="002D4D4D" w:rsidRDefault="00000000" w:rsidP="002D4D4D">
          <w:pPr>
            <w:pStyle w:val="TOC2"/>
            <w:tabs>
              <w:tab w:val="right" w:leader="dot" w:pos="9350"/>
            </w:tabs>
            <w:rPr>
              <w:rFonts w:eastAsiaTheme="minorEastAsia"/>
              <w:noProof/>
              <w:lang w:val="en-US"/>
            </w:rPr>
          </w:pPr>
          <w:hyperlink w:anchor="_Toc158207745" w:history="1">
            <w:r w:rsidR="002D4D4D" w:rsidRPr="00284320">
              <w:rPr>
                <w:rStyle w:val="Hyperlink"/>
                <w:rFonts w:ascii="Times New Roman" w:hAnsi="Times New Roman" w:cs="Times New Roman"/>
                <w:b/>
                <w:bCs/>
                <w:noProof/>
                <w:lang w:val="en-US"/>
              </w:rPr>
              <w:t>4.2. Overview of the company used in the study.</w:t>
            </w:r>
            <w:r w:rsidR="002D4D4D">
              <w:rPr>
                <w:noProof/>
                <w:webHidden/>
              </w:rPr>
              <w:tab/>
            </w:r>
            <w:r w:rsidR="002D4D4D">
              <w:rPr>
                <w:noProof/>
                <w:webHidden/>
              </w:rPr>
              <w:fldChar w:fldCharType="begin"/>
            </w:r>
            <w:r w:rsidR="002D4D4D">
              <w:rPr>
                <w:noProof/>
                <w:webHidden/>
              </w:rPr>
              <w:instrText xml:space="preserve"> PAGEREF _Toc158207745 \h </w:instrText>
            </w:r>
            <w:r w:rsidR="002D4D4D">
              <w:rPr>
                <w:noProof/>
                <w:webHidden/>
              </w:rPr>
            </w:r>
            <w:r w:rsidR="002D4D4D">
              <w:rPr>
                <w:noProof/>
                <w:webHidden/>
              </w:rPr>
              <w:fldChar w:fldCharType="separate"/>
            </w:r>
            <w:r w:rsidR="002D4D4D">
              <w:rPr>
                <w:noProof/>
                <w:webHidden/>
              </w:rPr>
              <w:t>34</w:t>
            </w:r>
            <w:r w:rsidR="002D4D4D">
              <w:rPr>
                <w:noProof/>
                <w:webHidden/>
              </w:rPr>
              <w:fldChar w:fldCharType="end"/>
            </w:r>
          </w:hyperlink>
        </w:p>
        <w:p w14:paraId="15E89621" w14:textId="77777777" w:rsidR="002D4D4D" w:rsidRDefault="00000000" w:rsidP="002D4D4D">
          <w:pPr>
            <w:pStyle w:val="TOC2"/>
            <w:tabs>
              <w:tab w:val="right" w:leader="dot" w:pos="9350"/>
            </w:tabs>
            <w:rPr>
              <w:rFonts w:eastAsiaTheme="minorEastAsia"/>
              <w:noProof/>
              <w:lang w:val="en-US"/>
            </w:rPr>
          </w:pPr>
          <w:hyperlink w:anchor="_Toc158207746" w:history="1">
            <w:r w:rsidR="002D4D4D" w:rsidRPr="00284320">
              <w:rPr>
                <w:rStyle w:val="Hyperlink"/>
                <w:rFonts w:ascii="Times New Roman" w:hAnsi="Times New Roman" w:cs="Times New Roman"/>
                <w:b/>
                <w:bCs/>
                <w:noProof/>
                <w:lang w:val="en-US"/>
              </w:rPr>
              <w:t>4.3. Findings and Analysis.</w:t>
            </w:r>
            <w:r w:rsidR="002D4D4D">
              <w:rPr>
                <w:noProof/>
                <w:webHidden/>
              </w:rPr>
              <w:tab/>
            </w:r>
            <w:r w:rsidR="002D4D4D">
              <w:rPr>
                <w:noProof/>
                <w:webHidden/>
              </w:rPr>
              <w:fldChar w:fldCharType="begin"/>
            </w:r>
            <w:r w:rsidR="002D4D4D">
              <w:rPr>
                <w:noProof/>
                <w:webHidden/>
              </w:rPr>
              <w:instrText xml:space="preserve"> PAGEREF _Toc158207746 \h </w:instrText>
            </w:r>
            <w:r w:rsidR="002D4D4D">
              <w:rPr>
                <w:noProof/>
                <w:webHidden/>
              </w:rPr>
            </w:r>
            <w:r w:rsidR="002D4D4D">
              <w:rPr>
                <w:noProof/>
                <w:webHidden/>
              </w:rPr>
              <w:fldChar w:fldCharType="separate"/>
            </w:r>
            <w:r w:rsidR="002D4D4D">
              <w:rPr>
                <w:noProof/>
                <w:webHidden/>
              </w:rPr>
              <w:t>34</w:t>
            </w:r>
            <w:r w:rsidR="002D4D4D">
              <w:rPr>
                <w:noProof/>
                <w:webHidden/>
              </w:rPr>
              <w:fldChar w:fldCharType="end"/>
            </w:r>
          </w:hyperlink>
        </w:p>
        <w:p w14:paraId="16D4227E" w14:textId="77777777" w:rsidR="002D4D4D" w:rsidRDefault="00000000" w:rsidP="002D4D4D">
          <w:pPr>
            <w:pStyle w:val="TOC2"/>
            <w:tabs>
              <w:tab w:val="right" w:leader="dot" w:pos="9350"/>
            </w:tabs>
            <w:rPr>
              <w:rFonts w:eastAsiaTheme="minorEastAsia"/>
              <w:noProof/>
              <w:lang w:val="en-US"/>
            </w:rPr>
          </w:pPr>
          <w:hyperlink w:anchor="_Toc158207747" w:history="1">
            <w:r w:rsidR="002D4D4D" w:rsidRPr="00284320">
              <w:rPr>
                <w:rStyle w:val="Hyperlink"/>
                <w:rFonts w:ascii="Times New Roman" w:hAnsi="Times New Roman" w:cs="Times New Roman"/>
                <w:b/>
                <w:bCs/>
                <w:noProof/>
                <w:lang w:val="en-US"/>
              </w:rPr>
              <w:t>4.4. Discussion of the research findings</w:t>
            </w:r>
            <w:r w:rsidR="002D4D4D">
              <w:rPr>
                <w:noProof/>
                <w:webHidden/>
              </w:rPr>
              <w:tab/>
            </w:r>
            <w:r w:rsidR="002D4D4D">
              <w:rPr>
                <w:noProof/>
                <w:webHidden/>
              </w:rPr>
              <w:fldChar w:fldCharType="begin"/>
            </w:r>
            <w:r w:rsidR="002D4D4D">
              <w:rPr>
                <w:noProof/>
                <w:webHidden/>
              </w:rPr>
              <w:instrText xml:space="preserve"> PAGEREF _Toc158207747 \h </w:instrText>
            </w:r>
            <w:r w:rsidR="002D4D4D">
              <w:rPr>
                <w:noProof/>
                <w:webHidden/>
              </w:rPr>
            </w:r>
            <w:r w:rsidR="002D4D4D">
              <w:rPr>
                <w:noProof/>
                <w:webHidden/>
              </w:rPr>
              <w:fldChar w:fldCharType="separate"/>
            </w:r>
            <w:r w:rsidR="002D4D4D">
              <w:rPr>
                <w:noProof/>
                <w:webHidden/>
              </w:rPr>
              <w:t>52</w:t>
            </w:r>
            <w:r w:rsidR="002D4D4D">
              <w:rPr>
                <w:noProof/>
                <w:webHidden/>
              </w:rPr>
              <w:fldChar w:fldCharType="end"/>
            </w:r>
          </w:hyperlink>
        </w:p>
        <w:p w14:paraId="633BFF95" w14:textId="77777777" w:rsidR="002D4D4D" w:rsidRDefault="00000000" w:rsidP="002D4D4D">
          <w:pPr>
            <w:pStyle w:val="TOC2"/>
            <w:tabs>
              <w:tab w:val="right" w:leader="dot" w:pos="9350"/>
            </w:tabs>
            <w:rPr>
              <w:rFonts w:eastAsiaTheme="minorEastAsia"/>
              <w:noProof/>
              <w:lang w:val="en-US"/>
            </w:rPr>
          </w:pPr>
          <w:hyperlink w:anchor="_Toc158207748" w:history="1">
            <w:r w:rsidR="002D4D4D" w:rsidRPr="00284320">
              <w:rPr>
                <w:rStyle w:val="Hyperlink"/>
                <w:rFonts w:ascii="Times New Roman" w:hAnsi="Times New Roman" w:cs="Times New Roman"/>
                <w:b/>
                <w:bCs/>
                <w:noProof/>
                <w:lang w:val="en-US"/>
              </w:rPr>
              <w:t>4.5. Linking findings with literature review</w:t>
            </w:r>
            <w:r w:rsidR="002D4D4D">
              <w:rPr>
                <w:noProof/>
                <w:webHidden/>
              </w:rPr>
              <w:tab/>
            </w:r>
            <w:r w:rsidR="002D4D4D">
              <w:rPr>
                <w:noProof/>
                <w:webHidden/>
              </w:rPr>
              <w:fldChar w:fldCharType="begin"/>
            </w:r>
            <w:r w:rsidR="002D4D4D">
              <w:rPr>
                <w:noProof/>
                <w:webHidden/>
              </w:rPr>
              <w:instrText xml:space="preserve"> PAGEREF _Toc158207748 \h </w:instrText>
            </w:r>
            <w:r w:rsidR="002D4D4D">
              <w:rPr>
                <w:noProof/>
                <w:webHidden/>
              </w:rPr>
            </w:r>
            <w:r w:rsidR="002D4D4D">
              <w:rPr>
                <w:noProof/>
                <w:webHidden/>
              </w:rPr>
              <w:fldChar w:fldCharType="separate"/>
            </w:r>
            <w:r w:rsidR="002D4D4D">
              <w:rPr>
                <w:noProof/>
                <w:webHidden/>
              </w:rPr>
              <w:t>54</w:t>
            </w:r>
            <w:r w:rsidR="002D4D4D">
              <w:rPr>
                <w:noProof/>
                <w:webHidden/>
              </w:rPr>
              <w:fldChar w:fldCharType="end"/>
            </w:r>
          </w:hyperlink>
        </w:p>
        <w:p w14:paraId="0FC8DFBB" w14:textId="77777777" w:rsidR="002D4D4D" w:rsidRDefault="00000000" w:rsidP="002D4D4D">
          <w:pPr>
            <w:pStyle w:val="TOC2"/>
            <w:tabs>
              <w:tab w:val="right" w:leader="dot" w:pos="9350"/>
            </w:tabs>
            <w:rPr>
              <w:rFonts w:eastAsiaTheme="minorEastAsia"/>
              <w:noProof/>
              <w:lang w:val="en-US"/>
            </w:rPr>
          </w:pPr>
          <w:hyperlink w:anchor="_Toc158207750" w:history="1">
            <w:r w:rsidR="002D4D4D" w:rsidRPr="00284320">
              <w:rPr>
                <w:rStyle w:val="Hyperlink"/>
                <w:rFonts w:ascii="Times New Roman" w:hAnsi="Times New Roman" w:cs="Times New Roman"/>
                <w:b/>
                <w:bCs/>
                <w:noProof/>
                <w:lang w:val="en-US"/>
              </w:rPr>
              <w:t>4.6. Summary of chapter</w:t>
            </w:r>
            <w:r w:rsidR="002D4D4D">
              <w:rPr>
                <w:noProof/>
                <w:webHidden/>
              </w:rPr>
              <w:tab/>
            </w:r>
            <w:r w:rsidR="002D4D4D">
              <w:rPr>
                <w:noProof/>
                <w:webHidden/>
              </w:rPr>
              <w:fldChar w:fldCharType="begin"/>
            </w:r>
            <w:r w:rsidR="002D4D4D">
              <w:rPr>
                <w:noProof/>
                <w:webHidden/>
              </w:rPr>
              <w:instrText xml:space="preserve"> PAGEREF _Toc158207750 \h </w:instrText>
            </w:r>
            <w:r w:rsidR="002D4D4D">
              <w:rPr>
                <w:noProof/>
                <w:webHidden/>
              </w:rPr>
            </w:r>
            <w:r w:rsidR="002D4D4D">
              <w:rPr>
                <w:noProof/>
                <w:webHidden/>
              </w:rPr>
              <w:fldChar w:fldCharType="separate"/>
            </w:r>
            <w:r w:rsidR="002D4D4D">
              <w:rPr>
                <w:noProof/>
                <w:webHidden/>
              </w:rPr>
              <w:t>55</w:t>
            </w:r>
            <w:r w:rsidR="002D4D4D">
              <w:rPr>
                <w:noProof/>
                <w:webHidden/>
              </w:rPr>
              <w:fldChar w:fldCharType="end"/>
            </w:r>
          </w:hyperlink>
        </w:p>
        <w:p w14:paraId="283BD24A" w14:textId="77777777" w:rsidR="002D4D4D" w:rsidRDefault="00000000" w:rsidP="002D4D4D">
          <w:pPr>
            <w:pStyle w:val="TOC2"/>
            <w:tabs>
              <w:tab w:val="right" w:leader="dot" w:pos="9350"/>
            </w:tabs>
            <w:rPr>
              <w:rFonts w:eastAsiaTheme="minorEastAsia"/>
              <w:noProof/>
              <w:lang w:val="en-US"/>
            </w:rPr>
          </w:pPr>
          <w:hyperlink w:anchor="_Toc158207751" w:history="1">
            <w:r w:rsidR="002D4D4D" w:rsidRPr="00284320">
              <w:rPr>
                <w:rStyle w:val="Hyperlink"/>
                <w:rFonts w:ascii="Times New Roman" w:hAnsi="Times New Roman" w:cs="Times New Roman"/>
                <w:b/>
                <w:bCs/>
                <w:noProof/>
                <w:lang w:val="en-US"/>
              </w:rPr>
              <w:t>5.0. Chapter Five – Conclusion and Recommendations</w:t>
            </w:r>
            <w:r w:rsidR="002D4D4D">
              <w:rPr>
                <w:noProof/>
                <w:webHidden/>
              </w:rPr>
              <w:tab/>
            </w:r>
            <w:r w:rsidR="002D4D4D">
              <w:rPr>
                <w:noProof/>
                <w:webHidden/>
              </w:rPr>
              <w:fldChar w:fldCharType="begin"/>
            </w:r>
            <w:r w:rsidR="002D4D4D">
              <w:rPr>
                <w:noProof/>
                <w:webHidden/>
              </w:rPr>
              <w:instrText xml:space="preserve"> PAGEREF _Toc158207751 \h </w:instrText>
            </w:r>
            <w:r w:rsidR="002D4D4D">
              <w:rPr>
                <w:noProof/>
                <w:webHidden/>
              </w:rPr>
            </w:r>
            <w:r w:rsidR="002D4D4D">
              <w:rPr>
                <w:noProof/>
                <w:webHidden/>
              </w:rPr>
              <w:fldChar w:fldCharType="separate"/>
            </w:r>
            <w:r w:rsidR="002D4D4D">
              <w:rPr>
                <w:noProof/>
                <w:webHidden/>
              </w:rPr>
              <w:t>56</w:t>
            </w:r>
            <w:r w:rsidR="002D4D4D">
              <w:rPr>
                <w:noProof/>
                <w:webHidden/>
              </w:rPr>
              <w:fldChar w:fldCharType="end"/>
            </w:r>
          </w:hyperlink>
        </w:p>
        <w:p w14:paraId="19FF340E" w14:textId="77777777" w:rsidR="002D4D4D" w:rsidRDefault="00000000" w:rsidP="002D4D4D">
          <w:pPr>
            <w:pStyle w:val="TOC2"/>
            <w:tabs>
              <w:tab w:val="right" w:leader="dot" w:pos="9350"/>
            </w:tabs>
            <w:rPr>
              <w:rFonts w:eastAsiaTheme="minorEastAsia"/>
              <w:noProof/>
              <w:lang w:val="en-US"/>
            </w:rPr>
          </w:pPr>
          <w:hyperlink w:anchor="_Toc158207752" w:history="1">
            <w:r w:rsidR="002D4D4D" w:rsidRPr="00284320">
              <w:rPr>
                <w:rStyle w:val="Hyperlink"/>
                <w:rFonts w:ascii="Times New Roman" w:hAnsi="Times New Roman" w:cs="Times New Roman"/>
                <w:b/>
                <w:bCs/>
                <w:noProof/>
                <w:lang w:val="en-US"/>
              </w:rPr>
              <w:t>5.1. Summary</w:t>
            </w:r>
            <w:r w:rsidR="002D4D4D">
              <w:rPr>
                <w:noProof/>
                <w:webHidden/>
              </w:rPr>
              <w:tab/>
            </w:r>
            <w:r w:rsidR="002D4D4D">
              <w:rPr>
                <w:noProof/>
                <w:webHidden/>
              </w:rPr>
              <w:fldChar w:fldCharType="begin"/>
            </w:r>
            <w:r w:rsidR="002D4D4D">
              <w:rPr>
                <w:noProof/>
                <w:webHidden/>
              </w:rPr>
              <w:instrText xml:space="preserve"> PAGEREF _Toc158207752 \h </w:instrText>
            </w:r>
            <w:r w:rsidR="002D4D4D">
              <w:rPr>
                <w:noProof/>
                <w:webHidden/>
              </w:rPr>
            </w:r>
            <w:r w:rsidR="002D4D4D">
              <w:rPr>
                <w:noProof/>
                <w:webHidden/>
              </w:rPr>
              <w:fldChar w:fldCharType="separate"/>
            </w:r>
            <w:r w:rsidR="002D4D4D">
              <w:rPr>
                <w:noProof/>
                <w:webHidden/>
              </w:rPr>
              <w:t>56</w:t>
            </w:r>
            <w:r w:rsidR="002D4D4D">
              <w:rPr>
                <w:noProof/>
                <w:webHidden/>
              </w:rPr>
              <w:fldChar w:fldCharType="end"/>
            </w:r>
          </w:hyperlink>
        </w:p>
        <w:p w14:paraId="6E7CC863" w14:textId="77777777" w:rsidR="002D4D4D" w:rsidRDefault="00000000" w:rsidP="002D4D4D">
          <w:pPr>
            <w:pStyle w:val="TOC2"/>
            <w:tabs>
              <w:tab w:val="right" w:leader="dot" w:pos="9350"/>
            </w:tabs>
            <w:rPr>
              <w:rFonts w:eastAsiaTheme="minorEastAsia"/>
              <w:noProof/>
              <w:lang w:val="en-US"/>
            </w:rPr>
          </w:pPr>
          <w:hyperlink w:anchor="_Toc158207753" w:history="1">
            <w:r w:rsidR="002D4D4D" w:rsidRPr="00284320">
              <w:rPr>
                <w:rStyle w:val="Hyperlink"/>
                <w:rFonts w:ascii="Times New Roman" w:hAnsi="Times New Roman" w:cs="Times New Roman"/>
                <w:b/>
                <w:bCs/>
                <w:noProof/>
                <w:lang w:val="en-US"/>
              </w:rPr>
              <w:t>5.2. Conclusion</w:t>
            </w:r>
            <w:r w:rsidR="002D4D4D">
              <w:rPr>
                <w:noProof/>
                <w:webHidden/>
              </w:rPr>
              <w:tab/>
            </w:r>
            <w:r w:rsidR="002D4D4D">
              <w:rPr>
                <w:noProof/>
                <w:webHidden/>
              </w:rPr>
              <w:fldChar w:fldCharType="begin"/>
            </w:r>
            <w:r w:rsidR="002D4D4D">
              <w:rPr>
                <w:noProof/>
                <w:webHidden/>
              </w:rPr>
              <w:instrText xml:space="preserve"> PAGEREF _Toc158207753 \h </w:instrText>
            </w:r>
            <w:r w:rsidR="002D4D4D">
              <w:rPr>
                <w:noProof/>
                <w:webHidden/>
              </w:rPr>
            </w:r>
            <w:r w:rsidR="002D4D4D">
              <w:rPr>
                <w:noProof/>
                <w:webHidden/>
              </w:rPr>
              <w:fldChar w:fldCharType="separate"/>
            </w:r>
            <w:r w:rsidR="002D4D4D">
              <w:rPr>
                <w:noProof/>
                <w:webHidden/>
              </w:rPr>
              <w:t>58</w:t>
            </w:r>
            <w:r w:rsidR="002D4D4D">
              <w:rPr>
                <w:noProof/>
                <w:webHidden/>
              </w:rPr>
              <w:fldChar w:fldCharType="end"/>
            </w:r>
          </w:hyperlink>
        </w:p>
        <w:p w14:paraId="44206CDC" w14:textId="77777777" w:rsidR="002D4D4D" w:rsidRDefault="00000000" w:rsidP="002D4D4D">
          <w:pPr>
            <w:pStyle w:val="TOC2"/>
            <w:tabs>
              <w:tab w:val="right" w:leader="dot" w:pos="9350"/>
            </w:tabs>
            <w:rPr>
              <w:rFonts w:eastAsiaTheme="minorEastAsia"/>
              <w:noProof/>
              <w:lang w:val="en-US"/>
            </w:rPr>
          </w:pPr>
          <w:hyperlink w:anchor="_Toc158207758" w:history="1">
            <w:r w:rsidR="002D4D4D" w:rsidRPr="00284320">
              <w:rPr>
                <w:rStyle w:val="Hyperlink"/>
                <w:rFonts w:ascii="Times New Roman" w:hAnsi="Times New Roman" w:cs="Times New Roman"/>
                <w:b/>
                <w:bCs/>
                <w:noProof/>
                <w:lang w:val="en-US"/>
              </w:rPr>
              <w:t>5.3. Recommendations</w:t>
            </w:r>
            <w:r w:rsidR="002D4D4D">
              <w:rPr>
                <w:noProof/>
                <w:webHidden/>
              </w:rPr>
              <w:tab/>
            </w:r>
            <w:r w:rsidR="002D4D4D">
              <w:rPr>
                <w:noProof/>
                <w:webHidden/>
              </w:rPr>
              <w:fldChar w:fldCharType="begin"/>
            </w:r>
            <w:r w:rsidR="002D4D4D">
              <w:rPr>
                <w:noProof/>
                <w:webHidden/>
              </w:rPr>
              <w:instrText xml:space="preserve"> PAGEREF _Toc158207758 \h </w:instrText>
            </w:r>
            <w:r w:rsidR="002D4D4D">
              <w:rPr>
                <w:noProof/>
                <w:webHidden/>
              </w:rPr>
            </w:r>
            <w:r w:rsidR="002D4D4D">
              <w:rPr>
                <w:noProof/>
                <w:webHidden/>
              </w:rPr>
              <w:fldChar w:fldCharType="separate"/>
            </w:r>
            <w:r w:rsidR="002D4D4D">
              <w:rPr>
                <w:noProof/>
                <w:webHidden/>
              </w:rPr>
              <w:t>58</w:t>
            </w:r>
            <w:r w:rsidR="002D4D4D">
              <w:rPr>
                <w:noProof/>
                <w:webHidden/>
              </w:rPr>
              <w:fldChar w:fldCharType="end"/>
            </w:r>
          </w:hyperlink>
        </w:p>
        <w:p w14:paraId="2AFD072B" w14:textId="77777777" w:rsidR="002D4D4D" w:rsidRDefault="00000000" w:rsidP="002D4D4D">
          <w:pPr>
            <w:pStyle w:val="TOC2"/>
            <w:tabs>
              <w:tab w:val="right" w:leader="dot" w:pos="9350"/>
            </w:tabs>
            <w:rPr>
              <w:rFonts w:eastAsiaTheme="minorEastAsia"/>
              <w:noProof/>
              <w:lang w:val="en-US"/>
            </w:rPr>
          </w:pPr>
          <w:hyperlink w:anchor="_Toc158207759" w:history="1">
            <w:r w:rsidR="002D4D4D" w:rsidRPr="00284320">
              <w:rPr>
                <w:rStyle w:val="Hyperlink"/>
                <w:b/>
                <w:bCs/>
                <w:noProof/>
                <w:lang w:val="en-US"/>
              </w:rPr>
              <w:t>5.4. Limitations</w:t>
            </w:r>
            <w:r w:rsidR="002D4D4D">
              <w:rPr>
                <w:noProof/>
                <w:webHidden/>
              </w:rPr>
              <w:tab/>
            </w:r>
            <w:r w:rsidR="002D4D4D">
              <w:rPr>
                <w:noProof/>
                <w:webHidden/>
              </w:rPr>
              <w:fldChar w:fldCharType="begin"/>
            </w:r>
            <w:r w:rsidR="002D4D4D">
              <w:rPr>
                <w:noProof/>
                <w:webHidden/>
              </w:rPr>
              <w:instrText xml:space="preserve"> PAGEREF _Toc158207759 \h </w:instrText>
            </w:r>
            <w:r w:rsidR="002D4D4D">
              <w:rPr>
                <w:noProof/>
                <w:webHidden/>
              </w:rPr>
            </w:r>
            <w:r w:rsidR="002D4D4D">
              <w:rPr>
                <w:noProof/>
                <w:webHidden/>
              </w:rPr>
              <w:fldChar w:fldCharType="separate"/>
            </w:r>
            <w:r w:rsidR="002D4D4D">
              <w:rPr>
                <w:noProof/>
                <w:webHidden/>
              </w:rPr>
              <w:t>59</w:t>
            </w:r>
            <w:r w:rsidR="002D4D4D">
              <w:rPr>
                <w:noProof/>
                <w:webHidden/>
              </w:rPr>
              <w:fldChar w:fldCharType="end"/>
            </w:r>
          </w:hyperlink>
        </w:p>
        <w:p w14:paraId="4808CEE4" w14:textId="77777777" w:rsidR="002D4D4D" w:rsidRDefault="00000000" w:rsidP="002D4D4D">
          <w:pPr>
            <w:pStyle w:val="TOC2"/>
            <w:tabs>
              <w:tab w:val="right" w:leader="dot" w:pos="9350"/>
            </w:tabs>
            <w:rPr>
              <w:rFonts w:eastAsiaTheme="minorEastAsia"/>
              <w:noProof/>
              <w:lang w:val="en-US"/>
            </w:rPr>
          </w:pPr>
          <w:hyperlink w:anchor="_Toc158207760" w:history="1">
            <w:r w:rsidR="002D4D4D" w:rsidRPr="00284320">
              <w:rPr>
                <w:rStyle w:val="Hyperlink"/>
                <w:rFonts w:ascii="Times New Roman" w:hAnsi="Times New Roman" w:cs="Times New Roman"/>
                <w:b/>
                <w:bCs/>
                <w:noProof/>
                <w:lang w:val="en-US"/>
              </w:rPr>
              <w:t>5.5. Future works</w:t>
            </w:r>
            <w:r w:rsidR="002D4D4D">
              <w:rPr>
                <w:noProof/>
                <w:webHidden/>
              </w:rPr>
              <w:tab/>
            </w:r>
            <w:r w:rsidR="002D4D4D">
              <w:rPr>
                <w:noProof/>
                <w:webHidden/>
              </w:rPr>
              <w:fldChar w:fldCharType="begin"/>
            </w:r>
            <w:r w:rsidR="002D4D4D">
              <w:rPr>
                <w:noProof/>
                <w:webHidden/>
              </w:rPr>
              <w:instrText xml:space="preserve"> PAGEREF _Toc158207760 \h </w:instrText>
            </w:r>
            <w:r w:rsidR="002D4D4D">
              <w:rPr>
                <w:noProof/>
                <w:webHidden/>
              </w:rPr>
            </w:r>
            <w:r w:rsidR="002D4D4D">
              <w:rPr>
                <w:noProof/>
                <w:webHidden/>
              </w:rPr>
              <w:fldChar w:fldCharType="separate"/>
            </w:r>
            <w:r w:rsidR="002D4D4D">
              <w:rPr>
                <w:noProof/>
                <w:webHidden/>
              </w:rPr>
              <w:t>60</w:t>
            </w:r>
            <w:r w:rsidR="002D4D4D">
              <w:rPr>
                <w:noProof/>
                <w:webHidden/>
              </w:rPr>
              <w:fldChar w:fldCharType="end"/>
            </w:r>
          </w:hyperlink>
        </w:p>
        <w:p w14:paraId="14F5EB9B" w14:textId="77777777" w:rsidR="002D4D4D" w:rsidRDefault="00000000" w:rsidP="002D4D4D">
          <w:pPr>
            <w:pStyle w:val="TOC2"/>
            <w:tabs>
              <w:tab w:val="right" w:leader="dot" w:pos="9350"/>
            </w:tabs>
            <w:rPr>
              <w:rFonts w:eastAsiaTheme="minorEastAsia"/>
              <w:noProof/>
              <w:lang w:val="en-US"/>
            </w:rPr>
          </w:pPr>
          <w:hyperlink w:anchor="_Toc158207761" w:history="1">
            <w:r w:rsidR="002D4D4D" w:rsidRPr="00284320">
              <w:rPr>
                <w:rStyle w:val="Hyperlink"/>
                <w:rFonts w:ascii="Times New Roman" w:hAnsi="Times New Roman" w:cs="Times New Roman"/>
                <w:b/>
                <w:bCs/>
                <w:noProof/>
                <w:lang w:val="en-US"/>
              </w:rPr>
              <w:t>6.0. References</w:t>
            </w:r>
            <w:r w:rsidR="002D4D4D">
              <w:rPr>
                <w:noProof/>
                <w:webHidden/>
              </w:rPr>
              <w:tab/>
            </w:r>
            <w:r w:rsidR="002D4D4D">
              <w:rPr>
                <w:noProof/>
                <w:webHidden/>
              </w:rPr>
              <w:fldChar w:fldCharType="begin"/>
            </w:r>
            <w:r w:rsidR="002D4D4D">
              <w:rPr>
                <w:noProof/>
                <w:webHidden/>
              </w:rPr>
              <w:instrText xml:space="preserve"> PAGEREF _Toc158207761 \h </w:instrText>
            </w:r>
            <w:r w:rsidR="002D4D4D">
              <w:rPr>
                <w:noProof/>
                <w:webHidden/>
              </w:rPr>
            </w:r>
            <w:r w:rsidR="002D4D4D">
              <w:rPr>
                <w:noProof/>
                <w:webHidden/>
              </w:rPr>
              <w:fldChar w:fldCharType="separate"/>
            </w:r>
            <w:r w:rsidR="002D4D4D">
              <w:rPr>
                <w:noProof/>
                <w:webHidden/>
              </w:rPr>
              <w:t>61</w:t>
            </w:r>
            <w:r w:rsidR="002D4D4D">
              <w:rPr>
                <w:noProof/>
                <w:webHidden/>
              </w:rPr>
              <w:fldChar w:fldCharType="end"/>
            </w:r>
          </w:hyperlink>
        </w:p>
        <w:p w14:paraId="395C4691" w14:textId="77777777" w:rsidR="002D4D4D" w:rsidRDefault="00000000" w:rsidP="002D4D4D">
          <w:pPr>
            <w:pStyle w:val="TOC2"/>
            <w:tabs>
              <w:tab w:val="right" w:leader="dot" w:pos="9350"/>
            </w:tabs>
            <w:rPr>
              <w:rFonts w:eastAsiaTheme="minorEastAsia"/>
              <w:noProof/>
              <w:lang w:val="en-US"/>
            </w:rPr>
          </w:pPr>
          <w:hyperlink w:anchor="_Toc158207762" w:history="1">
            <w:r w:rsidR="002D4D4D" w:rsidRPr="00284320">
              <w:rPr>
                <w:rStyle w:val="Hyperlink"/>
                <w:b/>
                <w:bCs/>
                <w:noProof/>
              </w:rPr>
              <w:t>Appendix</w:t>
            </w:r>
            <w:r w:rsidR="002D4D4D">
              <w:rPr>
                <w:noProof/>
                <w:webHidden/>
              </w:rPr>
              <w:tab/>
            </w:r>
            <w:r w:rsidR="002D4D4D">
              <w:rPr>
                <w:noProof/>
                <w:webHidden/>
              </w:rPr>
              <w:fldChar w:fldCharType="begin"/>
            </w:r>
            <w:r w:rsidR="002D4D4D">
              <w:rPr>
                <w:noProof/>
                <w:webHidden/>
              </w:rPr>
              <w:instrText xml:space="preserve"> PAGEREF _Toc158207762 \h </w:instrText>
            </w:r>
            <w:r w:rsidR="002D4D4D">
              <w:rPr>
                <w:noProof/>
                <w:webHidden/>
              </w:rPr>
            </w:r>
            <w:r w:rsidR="002D4D4D">
              <w:rPr>
                <w:noProof/>
                <w:webHidden/>
              </w:rPr>
              <w:fldChar w:fldCharType="separate"/>
            </w:r>
            <w:r w:rsidR="002D4D4D">
              <w:rPr>
                <w:noProof/>
                <w:webHidden/>
              </w:rPr>
              <w:t>73</w:t>
            </w:r>
            <w:r w:rsidR="002D4D4D">
              <w:rPr>
                <w:noProof/>
                <w:webHidden/>
              </w:rPr>
              <w:fldChar w:fldCharType="end"/>
            </w:r>
          </w:hyperlink>
        </w:p>
        <w:p w14:paraId="240BF76D" w14:textId="77777777" w:rsidR="002D4D4D" w:rsidRDefault="00000000" w:rsidP="002D4D4D">
          <w:pPr>
            <w:pStyle w:val="TOC2"/>
            <w:tabs>
              <w:tab w:val="right" w:leader="dot" w:pos="9350"/>
            </w:tabs>
            <w:rPr>
              <w:rFonts w:eastAsiaTheme="minorEastAsia"/>
              <w:noProof/>
              <w:lang w:val="en-US"/>
            </w:rPr>
          </w:pPr>
          <w:hyperlink w:anchor="_Toc158207763" w:history="1">
            <w:r w:rsidR="002D4D4D" w:rsidRPr="00284320">
              <w:rPr>
                <w:rStyle w:val="Hyperlink"/>
                <w:b/>
                <w:bCs/>
                <w:noProof/>
              </w:rPr>
              <w:t>Ethical form</w:t>
            </w:r>
            <w:r w:rsidR="002D4D4D">
              <w:rPr>
                <w:noProof/>
                <w:webHidden/>
              </w:rPr>
              <w:tab/>
            </w:r>
            <w:r w:rsidR="002D4D4D">
              <w:rPr>
                <w:noProof/>
                <w:webHidden/>
              </w:rPr>
              <w:fldChar w:fldCharType="begin"/>
            </w:r>
            <w:r w:rsidR="002D4D4D">
              <w:rPr>
                <w:noProof/>
                <w:webHidden/>
              </w:rPr>
              <w:instrText xml:space="preserve"> PAGEREF _Toc158207763 \h </w:instrText>
            </w:r>
            <w:r w:rsidR="002D4D4D">
              <w:rPr>
                <w:noProof/>
                <w:webHidden/>
              </w:rPr>
            </w:r>
            <w:r w:rsidR="002D4D4D">
              <w:rPr>
                <w:noProof/>
                <w:webHidden/>
              </w:rPr>
              <w:fldChar w:fldCharType="separate"/>
            </w:r>
            <w:r w:rsidR="002D4D4D">
              <w:rPr>
                <w:noProof/>
                <w:webHidden/>
              </w:rPr>
              <w:t>73</w:t>
            </w:r>
            <w:r w:rsidR="002D4D4D">
              <w:rPr>
                <w:noProof/>
                <w:webHidden/>
              </w:rPr>
              <w:fldChar w:fldCharType="end"/>
            </w:r>
          </w:hyperlink>
        </w:p>
        <w:p w14:paraId="7A1FE6C3" w14:textId="77777777" w:rsidR="002D4D4D" w:rsidRDefault="00000000" w:rsidP="002D4D4D">
          <w:pPr>
            <w:pStyle w:val="TOC2"/>
            <w:tabs>
              <w:tab w:val="right" w:leader="dot" w:pos="9350"/>
            </w:tabs>
            <w:rPr>
              <w:rFonts w:eastAsiaTheme="minorEastAsia"/>
              <w:noProof/>
              <w:lang w:val="en-US"/>
            </w:rPr>
          </w:pPr>
          <w:hyperlink w:anchor="_Toc158207764" w:history="1">
            <w:r w:rsidR="002D4D4D" w:rsidRPr="00284320">
              <w:rPr>
                <w:rStyle w:val="Hyperlink"/>
                <w:rFonts w:ascii="Times New Roman" w:hAnsi="Times New Roman" w:cs="Times New Roman"/>
                <w:b/>
                <w:bCs/>
                <w:noProof/>
              </w:rPr>
              <w:t>Questionnaire</w:t>
            </w:r>
            <w:r w:rsidR="002D4D4D">
              <w:rPr>
                <w:noProof/>
                <w:webHidden/>
              </w:rPr>
              <w:tab/>
            </w:r>
            <w:r w:rsidR="002D4D4D">
              <w:rPr>
                <w:noProof/>
                <w:webHidden/>
              </w:rPr>
              <w:fldChar w:fldCharType="begin"/>
            </w:r>
            <w:r w:rsidR="002D4D4D">
              <w:rPr>
                <w:noProof/>
                <w:webHidden/>
              </w:rPr>
              <w:instrText xml:space="preserve"> PAGEREF _Toc158207764 \h </w:instrText>
            </w:r>
            <w:r w:rsidR="002D4D4D">
              <w:rPr>
                <w:noProof/>
                <w:webHidden/>
              </w:rPr>
            </w:r>
            <w:r w:rsidR="002D4D4D">
              <w:rPr>
                <w:noProof/>
                <w:webHidden/>
              </w:rPr>
              <w:fldChar w:fldCharType="separate"/>
            </w:r>
            <w:r w:rsidR="002D4D4D">
              <w:rPr>
                <w:noProof/>
                <w:webHidden/>
              </w:rPr>
              <w:t>75</w:t>
            </w:r>
            <w:r w:rsidR="002D4D4D">
              <w:rPr>
                <w:noProof/>
                <w:webHidden/>
              </w:rPr>
              <w:fldChar w:fldCharType="end"/>
            </w:r>
          </w:hyperlink>
        </w:p>
        <w:p w14:paraId="34E4C2B3" w14:textId="77777777" w:rsidR="002D4D4D" w:rsidRDefault="00000000" w:rsidP="002D4D4D">
          <w:pPr>
            <w:pStyle w:val="TOC2"/>
            <w:tabs>
              <w:tab w:val="right" w:leader="dot" w:pos="9350"/>
            </w:tabs>
            <w:rPr>
              <w:rFonts w:eastAsiaTheme="minorEastAsia"/>
              <w:noProof/>
              <w:lang w:val="en-US"/>
            </w:rPr>
          </w:pPr>
          <w:hyperlink w:anchor="_Toc158207765" w:history="1">
            <w:r w:rsidR="002D4D4D" w:rsidRPr="00284320">
              <w:rPr>
                <w:rStyle w:val="Hyperlink"/>
                <w:b/>
                <w:noProof/>
              </w:rPr>
              <w:t>Consent Form</w:t>
            </w:r>
            <w:r w:rsidR="002D4D4D">
              <w:rPr>
                <w:noProof/>
                <w:webHidden/>
              </w:rPr>
              <w:tab/>
            </w:r>
            <w:r w:rsidR="002D4D4D">
              <w:rPr>
                <w:noProof/>
                <w:webHidden/>
              </w:rPr>
              <w:fldChar w:fldCharType="begin"/>
            </w:r>
            <w:r w:rsidR="002D4D4D">
              <w:rPr>
                <w:noProof/>
                <w:webHidden/>
              </w:rPr>
              <w:instrText xml:space="preserve"> PAGEREF _Toc158207765 \h </w:instrText>
            </w:r>
            <w:r w:rsidR="002D4D4D">
              <w:rPr>
                <w:noProof/>
                <w:webHidden/>
              </w:rPr>
            </w:r>
            <w:r w:rsidR="002D4D4D">
              <w:rPr>
                <w:noProof/>
                <w:webHidden/>
              </w:rPr>
              <w:fldChar w:fldCharType="separate"/>
            </w:r>
            <w:r w:rsidR="002D4D4D">
              <w:rPr>
                <w:noProof/>
                <w:webHidden/>
              </w:rPr>
              <w:t>80</w:t>
            </w:r>
            <w:r w:rsidR="002D4D4D">
              <w:rPr>
                <w:noProof/>
                <w:webHidden/>
              </w:rPr>
              <w:fldChar w:fldCharType="end"/>
            </w:r>
          </w:hyperlink>
        </w:p>
        <w:p w14:paraId="470E0A3E" w14:textId="77777777" w:rsidR="002D4D4D" w:rsidRPr="008D2C94" w:rsidRDefault="002D4D4D" w:rsidP="002D4D4D">
          <w:pPr>
            <w:spacing w:line="360" w:lineRule="auto"/>
            <w:jc w:val="both"/>
            <w:rPr>
              <w:rFonts w:ascii="Times New Roman" w:hAnsi="Times New Roman" w:cs="Times New Roman"/>
              <w:sz w:val="24"/>
              <w:szCs w:val="24"/>
            </w:rPr>
          </w:pPr>
          <w:r w:rsidRPr="00992C02">
            <w:rPr>
              <w:rFonts w:ascii="Times New Roman" w:hAnsi="Times New Roman" w:cs="Times New Roman"/>
              <w:b/>
              <w:bCs/>
              <w:noProof/>
              <w:sz w:val="24"/>
              <w:szCs w:val="24"/>
            </w:rPr>
            <w:fldChar w:fldCharType="end"/>
          </w:r>
        </w:p>
      </w:sdtContent>
    </w:sdt>
    <w:p w14:paraId="00ABD5BA" w14:textId="77777777" w:rsidR="002D4D4D" w:rsidRDefault="002D4D4D" w:rsidP="002D4D4D">
      <w:pPr>
        <w:pStyle w:val="Heading2"/>
        <w:rPr>
          <w:b/>
          <w:bCs/>
          <w:color w:val="auto"/>
          <w:lang w:val="en-US"/>
        </w:rPr>
      </w:pPr>
    </w:p>
    <w:p w14:paraId="5B32F4F2" w14:textId="77777777" w:rsidR="002D4D4D" w:rsidRPr="00AB1284" w:rsidRDefault="002D4D4D" w:rsidP="002D4D4D">
      <w:pPr>
        <w:pStyle w:val="Heading2"/>
        <w:rPr>
          <w:b/>
          <w:bCs/>
          <w:color w:val="auto"/>
          <w:lang w:val="en-US"/>
        </w:rPr>
      </w:pPr>
      <w:bookmarkStart w:id="3" w:name="_Toc158207699"/>
      <w:r w:rsidRPr="00AB1284">
        <w:rPr>
          <w:b/>
          <w:bCs/>
          <w:color w:val="auto"/>
          <w:lang w:val="en-US"/>
        </w:rPr>
        <w:t>List of figures</w:t>
      </w:r>
      <w:bookmarkEnd w:id="3"/>
      <w:r w:rsidRPr="00AB1284">
        <w:rPr>
          <w:b/>
          <w:bCs/>
          <w:color w:val="auto"/>
          <w:lang w:val="en-US"/>
        </w:rPr>
        <w:t xml:space="preserve"> </w:t>
      </w:r>
    </w:p>
    <w:p w14:paraId="4CEBC07B"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2.0. Digital economy</w:t>
      </w:r>
    </w:p>
    <w:p w14:paraId="0B440874"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2.1. Industry 4.0.</w:t>
      </w:r>
    </w:p>
    <w:p w14:paraId="4C04EE7B"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 xml:space="preserve">Figure 2.2. </w:t>
      </w:r>
      <w:r>
        <w:rPr>
          <w:rFonts w:ascii="Times New Roman" w:hAnsi="Times New Roman" w:cs="Times New Roman"/>
          <w:sz w:val="24"/>
          <w:szCs w:val="24"/>
          <w:lang w:val="en-US"/>
        </w:rPr>
        <w:t>C</w:t>
      </w:r>
      <w:r w:rsidRPr="00B202AD">
        <w:rPr>
          <w:rFonts w:ascii="Times New Roman" w:hAnsi="Times New Roman" w:cs="Times New Roman"/>
          <w:sz w:val="24"/>
          <w:szCs w:val="24"/>
          <w:lang w:val="en-US"/>
        </w:rPr>
        <w:t>onceptual framework of digital business transformation</w:t>
      </w:r>
    </w:p>
    <w:p w14:paraId="743DC231"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 xml:space="preserve">Figure 3.0. Research Onions </w:t>
      </w:r>
    </w:p>
    <w:p w14:paraId="004FC605"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3.1. Gantt Chart</w:t>
      </w:r>
    </w:p>
    <w:p w14:paraId="0F6C56CE"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4.0. Gender of the population sample</w:t>
      </w:r>
    </w:p>
    <w:p w14:paraId="4A4ADE06"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4.1</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Age frequency and percentage of participants</w:t>
      </w:r>
    </w:p>
    <w:p w14:paraId="35347570"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4.2. Marital status of participants</w:t>
      </w:r>
    </w:p>
    <w:p w14:paraId="388A0CE6"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4.3</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Qualification of participants</w:t>
      </w:r>
    </w:p>
    <w:p w14:paraId="231DAAC6"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4.6. Training on digital transformation</w:t>
      </w:r>
    </w:p>
    <w:p w14:paraId="442D31E4"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 xml:space="preserve">Figure 4.7. </w:t>
      </w:r>
      <w:r>
        <w:rPr>
          <w:rFonts w:ascii="Times New Roman" w:hAnsi="Times New Roman" w:cs="Times New Roman"/>
          <w:sz w:val="24"/>
          <w:szCs w:val="24"/>
          <w:lang w:val="en-US"/>
        </w:rPr>
        <w:t>C</w:t>
      </w:r>
      <w:r w:rsidRPr="00B202AD">
        <w:rPr>
          <w:rFonts w:ascii="Times New Roman" w:hAnsi="Times New Roman" w:cs="Times New Roman"/>
          <w:sz w:val="24"/>
          <w:szCs w:val="24"/>
          <w:lang w:val="en-US"/>
        </w:rPr>
        <w:t>hallenges faced by SMEs.</w:t>
      </w:r>
    </w:p>
    <w:p w14:paraId="14DFC801"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4.8. Implementation of digital technologies</w:t>
      </w:r>
    </w:p>
    <w:p w14:paraId="68088F79"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4.9</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Financial resources an important driver in digital transformation</w:t>
      </w:r>
    </w:p>
    <w:p w14:paraId="2B750F3E"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4.10. Trainings and skills</w:t>
      </w:r>
    </w:p>
    <w:p w14:paraId="44D681C8"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4.11</w:t>
      </w:r>
      <w:r>
        <w:rPr>
          <w:rFonts w:ascii="Times New Roman" w:hAnsi="Times New Roman" w:cs="Times New Roman"/>
          <w:sz w:val="24"/>
          <w:szCs w:val="24"/>
          <w:lang w:val="en-US"/>
        </w:rPr>
        <w:t>. Cybercrimes</w:t>
      </w:r>
      <w:r w:rsidRPr="00B202AD">
        <w:rPr>
          <w:rFonts w:ascii="Times New Roman" w:hAnsi="Times New Roman" w:cs="Times New Roman"/>
          <w:sz w:val="24"/>
          <w:szCs w:val="24"/>
          <w:lang w:val="en-US"/>
        </w:rPr>
        <w:t xml:space="preserve"> and data security</w:t>
      </w:r>
    </w:p>
    <w:p w14:paraId="743DC1B3"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4.12</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SME owners resist change.</w:t>
      </w:r>
    </w:p>
    <w:p w14:paraId="003CED63"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4.13. integration of digital technologies</w:t>
      </w:r>
    </w:p>
    <w:p w14:paraId="3C6B9E18"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4.14. Lack of clear digital strategies</w:t>
      </w:r>
    </w:p>
    <w:p w14:paraId="079CE23B"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lastRenderedPageBreak/>
        <w:t>Figure 4.15. Lack of awareness and limited understanding</w:t>
      </w:r>
    </w:p>
    <w:p w14:paraId="289F9553"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Figure 4.16. Automation and optimization of business operations</w:t>
      </w:r>
    </w:p>
    <w:p w14:paraId="0D306B38" w14:textId="77777777" w:rsidR="002D4D4D" w:rsidRPr="00B202AD" w:rsidRDefault="002D4D4D" w:rsidP="002D4D4D">
      <w:pPr>
        <w:spacing w:line="360" w:lineRule="auto"/>
        <w:jc w:val="both"/>
        <w:rPr>
          <w:rFonts w:ascii="Times New Roman" w:hAnsi="Times New Roman" w:cs="Times New Roman"/>
          <w:sz w:val="24"/>
          <w:szCs w:val="24"/>
          <w:lang w:val="en-US"/>
        </w:rPr>
      </w:pPr>
    </w:p>
    <w:p w14:paraId="158E038F" w14:textId="77777777" w:rsidR="002D4D4D" w:rsidRPr="00B202AD" w:rsidRDefault="002D4D4D" w:rsidP="002D4D4D">
      <w:pPr>
        <w:spacing w:line="360" w:lineRule="auto"/>
        <w:jc w:val="both"/>
        <w:rPr>
          <w:rFonts w:ascii="Times New Roman" w:hAnsi="Times New Roman" w:cs="Times New Roman"/>
          <w:sz w:val="24"/>
          <w:szCs w:val="24"/>
          <w:lang w:val="en-US"/>
        </w:rPr>
      </w:pPr>
    </w:p>
    <w:p w14:paraId="042B51FB" w14:textId="77777777" w:rsidR="002D4D4D" w:rsidRPr="00AB1284" w:rsidRDefault="002D4D4D" w:rsidP="002D4D4D">
      <w:pPr>
        <w:pStyle w:val="Heading2"/>
        <w:rPr>
          <w:b/>
          <w:bCs/>
          <w:color w:val="auto"/>
          <w:lang w:val="en-US"/>
        </w:rPr>
      </w:pPr>
      <w:bookmarkStart w:id="4" w:name="_Toc158207700"/>
      <w:r w:rsidRPr="00AB1284">
        <w:rPr>
          <w:b/>
          <w:bCs/>
          <w:color w:val="auto"/>
          <w:lang w:val="en-US"/>
        </w:rPr>
        <w:t>List of tables</w:t>
      </w:r>
      <w:bookmarkEnd w:id="4"/>
      <w:r w:rsidRPr="00AB1284">
        <w:rPr>
          <w:b/>
          <w:bCs/>
          <w:color w:val="auto"/>
          <w:lang w:val="en-US"/>
        </w:rPr>
        <w:t xml:space="preserve"> </w:t>
      </w:r>
    </w:p>
    <w:p w14:paraId="0CF4B32C"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4.0.</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Gender of participants</w:t>
      </w:r>
    </w:p>
    <w:p w14:paraId="228A602D"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4.1.</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Age frequency</w:t>
      </w:r>
    </w:p>
    <w:p w14:paraId="319852E0"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4.2</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 xml:space="preserve"> Marital status</w:t>
      </w:r>
    </w:p>
    <w:p w14:paraId="3BB01B84"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4.3</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Qualification of participants</w:t>
      </w:r>
    </w:p>
    <w:p w14:paraId="6E1C5D02"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4.4</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 xml:space="preserve">Frequency of </w:t>
      </w:r>
      <w:r>
        <w:rPr>
          <w:rFonts w:ascii="Times New Roman" w:hAnsi="Times New Roman" w:cs="Times New Roman"/>
          <w:sz w:val="24"/>
          <w:szCs w:val="24"/>
          <w:lang w:val="en-US"/>
        </w:rPr>
        <w:t>individuals</w:t>
      </w:r>
      <w:r w:rsidRPr="00B202AD">
        <w:rPr>
          <w:rFonts w:ascii="Times New Roman" w:hAnsi="Times New Roman" w:cs="Times New Roman"/>
          <w:sz w:val="24"/>
          <w:szCs w:val="24"/>
          <w:lang w:val="en-US"/>
        </w:rPr>
        <w:t xml:space="preserve"> that have heard about digital transformation.</w:t>
      </w:r>
    </w:p>
    <w:p w14:paraId="51290F8F"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4.</w:t>
      </w:r>
      <w:r>
        <w:rPr>
          <w:rFonts w:ascii="Times New Roman" w:hAnsi="Times New Roman" w:cs="Times New Roman"/>
          <w:sz w:val="24"/>
          <w:szCs w:val="24"/>
          <w:lang w:val="en-US"/>
        </w:rPr>
        <w:t xml:space="preserve">5. </w:t>
      </w:r>
      <w:r w:rsidRPr="00B202AD">
        <w:rPr>
          <w:rFonts w:ascii="Times New Roman" w:hAnsi="Times New Roman" w:cs="Times New Roman"/>
          <w:sz w:val="24"/>
          <w:szCs w:val="24"/>
          <w:lang w:val="en-US"/>
        </w:rPr>
        <w:t xml:space="preserve">Frequency of </w:t>
      </w:r>
      <w:r>
        <w:rPr>
          <w:rFonts w:ascii="Times New Roman" w:hAnsi="Times New Roman" w:cs="Times New Roman"/>
          <w:sz w:val="24"/>
          <w:szCs w:val="24"/>
          <w:lang w:val="en-US"/>
        </w:rPr>
        <w:t>individuals</w:t>
      </w:r>
      <w:r w:rsidRPr="00B202AD">
        <w:rPr>
          <w:rFonts w:ascii="Times New Roman" w:hAnsi="Times New Roman" w:cs="Times New Roman"/>
          <w:sz w:val="24"/>
          <w:szCs w:val="24"/>
          <w:lang w:val="en-US"/>
        </w:rPr>
        <w:t xml:space="preserve"> aware of the potential benefits of integrating digital transformation</w:t>
      </w:r>
    </w:p>
    <w:p w14:paraId="2F46C847"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4.6</w:t>
      </w:r>
      <w:r>
        <w:rPr>
          <w:rFonts w:ascii="Times New Roman" w:hAnsi="Times New Roman" w:cs="Times New Roman"/>
          <w:sz w:val="24"/>
          <w:szCs w:val="24"/>
          <w:lang w:val="en-US"/>
        </w:rPr>
        <w:t>.</w:t>
      </w:r>
      <w:r w:rsidRPr="00B202AD">
        <w:rPr>
          <w:rFonts w:ascii="Times New Roman" w:hAnsi="Times New Roman" w:cs="Times New Roman"/>
          <w:sz w:val="24"/>
          <w:szCs w:val="24"/>
          <w:lang w:val="en-US"/>
        </w:rPr>
        <w:t xml:space="preserve"> Frequency of participants who have been trained on digital transformation.</w:t>
      </w:r>
    </w:p>
    <w:p w14:paraId="497E11C7"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w:t>
      </w:r>
      <w:r>
        <w:rPr>
          <w:rFonts w:ascii="Times New Roman" w:hAnsi="Times New Roman" w:cs="Times New Roman"/>
          <w:sz w:val="24"/>
          <w:szCs w:val="24"/>
          <w:lang w:val="en-US"/>
        </w:rPr>
        <w:t xml:space="preserve"> </w:t>
      </w:r>
      <w:r w:rsidRPr="00B202AD">
        <w:rPr>
          <w:rFonts w:ascii="Times New Roman" w:hAnsi="Times New Roman" w:cs="Times New Roman"/>
          <w:sz w:val="24"/>
          <w:szCs w:val="24"/>
          <w:lang w:val="en-US"/>
        </w:rPr>
        <w:t>4.7</w:t>
      </w:r>
      <w:r>
        <w:rPr>
          <w:rFonts w:ascii="Times New Roman" w:hAnsi="Times New Roman" w:cs="Times New Roman"/>
          <w:sz w:val="24"/>
          <w:szCs w:val="24"/>
          <w:lang w:val="en-US"/>
        </w:rPr>
        <w:t>.</w:t>
      </w:r>
      <w:r w:rsidRPr="00B202AD">
        <w:rPr>
          <w:rFonts w:ascii="Times New Roman" w:hAnsi="Times New Roman" w:cs="Times New Roman"/>
          <w:sz w:val="24"/>
          <w:szCs w:val="24"/>
          <w:lang w:val="en-US"/>
        </w:rPr>
        <w:t xml:space="preserve"> Frequency of participants aware of challenges faced by SMEs in digital transformation.</w:t>
      </w:r>
    </w:p>
    <w:p w14:paraId="047CCBCC"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4.8</w:t>
      </w:r>
      <w:r>
        <w:rPr>
          <w:rFonts w:ascii="Times New Roman" w:hAnsi="Times New Roman" w:cs="Times New Roman"/>
          <w:sz w:val="24"/>
          <w:szCs w:val="24"/>
          <w:lang w:val="en-US"/>
        </w:rPr>
        <w:t>.</w:t>
      </w:r>
      <w:r w:rsidRPr="00B202AD">
        <w:rPr>
          <w:rFonts w:ascii="Times New Roman" w:hAnsi="Times New Roman" w:cs="Times New Roman"/>
          <w:sz w:val="24"/>
          <w:szCs w:val="24"/>
          <w:lang w:val="en-US"/>
        </w:rPr>
        <w:t xml:space="preserve"> Implementation of digital technologies</w:t>
      </w:r>
    </w:p>
    <w:p w14:paraId="42A3160B"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4.9</w:t>
      </w:r>
      <w:r>
        <w:rPr>
          <w:rFonts w:ascii="Times New Roman" w:hAnsi="Times New Roman" w:cs="Times New Roman"/>
          <w:sz w:val="24"/>
          <w:szCs w:val="24"/>
          <w:lang w:val="en-US"/>
        </w:rPr>
        <w:t>.</w:t>
      </w:r>
      <w:r w:rsidRPr="00B202AD">
        <w:rPr>
          <w:rFonts w:ascii="Times New Roman" w:hAnsi="Times New Roman" w:cs="Times New Roman"/>
          <w:sz w:val="24"/>
          <w:szCs w:val="24"/>
          <w:lang w:val="en-US"/>
        </w:rPr>
        <w:t xml:space="preserve"> Key drivers of digital transformation into SMEs in Nigeria</w:t>
      </w:r>
    </w:p>
    <w:p w14:paraId="05918209"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4.10</w:t>
      </w:r>
      <w:r>
        <w:rPr>
          <w:rFonts w:ascii="Times New Roman" w:hAnsi="Times New Roman" w:cs="Times New Roman"/>
          <w:sz w:val="24"/>
          <w:szCs w:val="24"/>
          <w:lang w:val="en-US"/>
        </w:rPr>
        <w:t>.</w:t>
      </w:r>
      <w:r w:rsidRPr="00B202AD">
        <w:rPr>
          <w:rFonts w:ascii="Times New Roman" w:hAnsi="Times New Roman" w:cs="Times New Roman"/>
          <w:sz w:val="24"/>
          <w:szCs w:val="24"/>
          <w:lang w:val="en-US"/>
        </w:rPr>
        <w:t xml:space="preserve"> Challenges faced by SMEs while transitioning to digitalization.</w:t>
      </w:r>
    </w:p>
    <w:p w14:paraId="3A36452C" w14:textId="77777777" w:rsidR="002D4D4D" w:rsidRPr="00B202AD" w:rsidRDefault="002D4D4D" w:rsidP="002D4D4D">
      <w:pPr>
        <w:spacing w:line="360" w:lineRule="auto"/>
        <w:jc w:val="both"/>
        <w:rPr>
          <w:rFonts w:ascii="Times New Roman" w:hAnsi="Times New Roman" w:cs="Times New Roman"/>
          <w:sz w:val="24"/>
          <w:szCs w:val="24"/>
          <w:lang w:val="en-US"/>
        </w:rPr>
      </w:pPr>
      <w:r w:rsidRPr="00B202AD">
        <w:rPr>
          <w:rFonts w:ascii="Times New Roman" w:hAnsi="Times New Roman" w:cs="Times New Roman"/>
          <w:sz w:val="24"/>
          <w:szCs w:val="24"/>
          <w:lang w:val="en-US"/>
        </w:rPr>
        <w:t>Table 4.11</w:t>
      </w:r>
      <w:r>
        <w:rPr>
          <w:rFonts w:ascii="Times New Roman" w:hAnsi="Times New Roman" w:cs="Times New Roman"/>
          <w:sz w:val="24"/>
          <w:szCs w:val="24"/>
          <w:lang w:val="en-US"/>
        </w:rPr>
        <w:t>.</w:t>
      </w:r>
      <w:r w:rsidRPr="00B202AD">
        <w:rPr>
          <w:rFonts w:ascii="Times New Roman" w:hAnsi="Times New Roman" w:cs="Times New Roman"/>
          <w:sz w:val="24"/>
          <w:szCs w:val="24"/>
          <w:lang w:val="en-US"/>
        </w:rPr>
        <w:t xml:space="preserve"> Opportunities that come with integrating digital transformation into SMEs.</w:t>
      </w:r>
    </w:p>
    <w:p w14:paraId="4F0881C6" w14:textId="77777777" w:rsidR="002D4D4D" w:rsidRPr="00B202AD" w:rsidRDefault="002D4D4D" w:rsidP="002D4D4D">
      <w:pPr>
        <w:spacing w:line="360" w:lineRule="auto"/>
        <w:jc w:val="both"/>
        <w:rPr>
          <w:rFonts w:ascii="Times New Roman" w:hAnsi="Times New Roman" w:cs="Times New Roman"/>
          <w:sz w:val="24"/>
          <w:szCs w:val="24"/>
          <w:lang w:val="en-US"/>
        </w:rPr>
      </w:pPr>
    </w:p>
    <w:p w14:paraId="14676C23" w14:textId="77777777" w:rsidR="002D4D4D" w:rsidRPr="00992C02" w:rsidRDefault="002D4D4D" w:rsidP="002D4D4D">
      <w:pPr>
        <w:spacing w:line="360" w:lineRule="auto"/>
        <w:jc w:val="both"/>
        <w:rPr>
          <w:rFonts w:ascii="Times New Roman" w:hAnsi="Times New Roman" w:cs="Times New Roman"/>
          <w:sz w:val="24"/>
          <w:szCs w:val="24"/>
          <w:lang w:val="en-US"/>
        </w:rPr>
      </w:pPr>
    </w:p>
    <w:p w14:paraId="5F944C48" w14:textId="77777777" w:rsidR="00AB505B" w:rsidRDefault="00AB505B">
      <w:pPr>
        <w:spacing w:line="360" w:lineRule="auto"/>
        <w:jc w:val="both"/>
        <w:rPr>
          <w:rFonts w:ascii="Times New Roman" w:hAnsi="Times New Roman" w:cs="Times New Roman"/>
          <w:sz w:val="24"/>
          <w:szCs w:val="24"/>
          <w:lang w:val="en-US"/>
        </w:rPr>
      </w:pPr>
    </w:p>
    <w:p w14:paraId="573F5C51" w14:textId="77777777" w:rsidR="00AB505B" w:rsidRDefault="00AB505B">
      <w:pPr>
        <w:spacing w:line="360" w:lineRule="auto"/>
        <w:jc w:val="both"/>
        <w:rPr>
          <w:rFonts w:ascii="Times New Roman" w:hAnsi="Times New Roman" w:cs="Times New Roman"/>
          <w:sz w:val="24"/>
          <w:szCs w:val="24"/>
          <w:lang w:val="en-US"/>
        </w:rPr>
      </w:pPr>
    </w:p>
    <w:p w14:paraId="34C57A6D" w14:textId="77777777" w:rsidR="00AB505B" w:rsidRDefault="00AB505B">
      <w:pPr>
        <w:spacing w:line="360" w:lineRule="auto"/>
        <w:jc w:val="both"/>
        <w:rPr>
          <w:rFonts w:ascii="Times New Roman" w:hAnsi="Times New Roman" w:cs="Times New Roman"/>
          <w:sz w:val="24"/>
          <w:szCs w:val="24"/>
          <w:lang w:val="en-US"/>
        </w:rPr>
      </w:pPr>
    </w:p>
    <w:p w14:paraId="411D854C" w14:textId="77777777" w:rsidR="00AB505B" w:rsidRDefault="00AB505B">
      <w:pPr>
        <w:spacing w:line="360" w:lineRule="auto"/>
        <w:jc w:val="both"/>
        <w:rPr>
          <w:rFonts w:ascii="Times New Roman" w:hAnsi="Times New Roman" w:cs="Times New Roman"/>
          <w:sz w:val="24"/>
          <w:szCs w:val="24"/>
          <w:lang w:val="en-US"/>
        </w:rPr>
      </w:pPr>
    </w:p>
    <w:p w14:paraId="248F8A7B" w14:textId="77777777" w:rsidR="00AB505B" w:rsidRDefault="00AB505B">
      <w:pPr>
        <w:spacing w:line="360" w:lineRule="auto"/>
        <w:jc w:val="both"/>
        <w:rPr>
          <w:rFonts w:ascii="Times New Roman" w:hAnsi="Times New Roman" w:cs="Times New Roman"/>
          <w:sz w:val="24"/>
          <w:szCs w:val="24"/>
          <w:lang w:val="en-US"/>
        </w:rPr>
        <w:sectPr w:rsidR="00AB505B" w:rsidSect="00A67AD8">
          <w:footerReference w:type="default" r:id="rId10"/>
          <w:pgSz w:w="12240" w:h="15840"/>
          <w:pgMar w:top="1440" w:right="1440" w:bottom="1440" w:left="1440" w:header="720" w:footer="720" w:gutter="0"/>
          <w:pgNumType w:fmt="lowerRoman"/>
          <w:cols w:space="720"/>
          <w:docGrid w:linePitch="360"/>
        </w:sectPr>
      </w:pPr>
      <w:bookmarkStart w:id="5" w:name="_Toc155388579"/>
    </w:p>
    <w:p w14:paraId="31C04A4E" w14:textId="77777777" w:rsidR="00AB505B" w:rsidRDefault="00AB505B">
      <w:pPr>
        <w:spacing w:line="360" w:lineRule="auto"/>
        <w:jc w:val="both"/>
        <w:rPr>
          <w:rFonts w:ascii="Times New Roman" w:hAnsi="Times New Roman" w:cs="Times New Roman"/>
          <w:sz w:val="24"/>
          <w:szCs w:val="24"/>
          <w:lang w:val="en-US"/>
        </w:rPr>
      </w:pPr>
    </w:p>
    <w:p w14:paraId="38EF5FF6" w14:textId="77777777" w:rsidR="00AB505B" w:rsidRDefault="00AB505B">
      <w:pPr>
        <w:spacing w:line="360" w:lineRule="auto"/>
        <w:jc w:val="both"/>
        <w:rPr>
          <w:rFonts w:ascii="Times New Roman" w:hAnsi="Times New Roman" w:cs="Times New Roman"/>
          <w:sz w:val="24"/>
          <w:szCs w:val="24"/>
          <w:lang w:val="en-US"/>
        </w:rPr>
      </w:pPr>
    </w:p>
    <w:p w14:paraId="52414119"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6" w:name="_Toc158207701"/>
      <w:r>
        <w:rPr>
          <w:rFonts w:ascii="Times New Roman" w:hAnsi="Times New Roman" w:cs="Times New Roman"/>
          <w:b/>
          <w:bCs/>
          <w:color w:val="auto"/>
          <w:sz w:val="24"/>
          <w:szCs w:val="24"/>
          <w:lang w:val="en-US"/>
        </w:rPr>
        <w:t>Chapter One</w:t>
      </w:r>
      <w:bookmarkEnd w:id="5"/>
      <w:bookmarkEnd w:id="6"/>
    </w:p>
    <w:p w14:paraId="2C6B4907" w14:textId="77777777" w:rsidR="00AB505B" w:rsidRDefault="00AB505B">
      <w:pPr>
        <w:rPr>
          <w:lang w:val="en-US"/>
        </w:rPr>
      </w:pPr>
    </w:p>
    <w:p w14:paraId="2ADD6F6E" w14:textId="77777777" w:rsidR="00AB505B" w:rsidRDefault="00000000">
      <w:pPr>
        <w:pStyle w:val="Heading2"/>
        <w:numPr>
          <w:ilvl w:val="0"/>
          <w:numId w:val="1"/>
        </w:numPr>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7" w:name="_Toc155388580"/>
      <w:bookmarkStart w:id="8" w:name="_Toc158207702"/>
      <w:r>
        <w:rPr>
          <w:rFonts w:ascii="Times New Roman" w:hAnsi="Times New Roman" w:cs="Times New Roman"/>
          <w:b/>
          <w:bCs/>
          <w:color w:val="auto"/>
          <w:sz w:val="24"/>
          <w:szCs w:val="24"/>
          <w:lang w:val="en-US"/>
        </w:rPr>
        <w:t>Introduction</w:t>
      </w:r>
      <w:bookmarkEnd w:id="7"/>
      <w:bookmarkEnd w:id="8"/>
      <w:r>
        <w:rPr>
          <w:rFonts w:ascii="Times New Roman" w:hAnsi="Times New Roman" w:cs="Times New Roman"/>
          <w:b/>
          <w:bCs/>
          <w:color w:val="auto"/>
          <w:sz w:val="24"/>
          <w:szCs w:val="24"/>
          <w:lang w:val="en-US"/>
        </w:rPr>
        <w:t xml:space="preserve"> </w:t>
      </w:r>
    </w:p>
    <w:p w14:paraId="40ED8CEA" w14:textId="65E98872" w:rsidR="00AB505B" w:rsidRPr="00E172AF" w:rsidRDefault="00000000" w:rsidP="00E172AF">
      <w:pPr>
        <w:spacing w:line="360" w:lineRule="auto"/>
        <w:rPr>
          <w:rFonts w:ascii="Times New Roman" w:hAnsi="Times New Roman" w:cs="Times New Roman"/>
          <w:sz w:val="24"/>
          <w:szCs w:val="24"/>
          <w:lang w:val="en-US"/>
        </w:rPr>
      </w:pPr>
      <w:r>
        <w:rPr>
          <w:sz w:val="24"/>
          <w:szCs w:val="24"/>
        </w:rPr>
        <w:t xml:space="preserve">This chapter presents an overview of the research topic, which explores the potential for digital </w:t>
      </w:r>
      <w:r w:rsidR="00513DAA">
        <w:rPr>
          <w:sz w:val="24"/>
          <w:szCs w:val="24"/>
        </w:rPr>
        <w:t>transformation into</w:t>
      </w:r>
      <w:r>
        <w:rPr>
          <w:sz w:val="24"/>
          <w:szCs w:val="24"/>
        </w:rPr>
        <w:t xml:space="preserve"> small and medium</w:t>
      </w:r>
      <w:r w:rsidR="00513DAA">
        <w:rPr>
          <w:sz w:val="24"/>
          <w:szCs w:val="24"/>
        </w:rPr>
        <w:t xml:space="preserve"> scale business </w:t>
      </w:r>
      <w:r>
        <w:rPr>
          <w:sz w:val="24"/>
          <w:szCs w:val="24"/>
        </w:rPr>
        <w:t xml:space="preserve">in Nigeria. The section will detail the research aim, objectives, questions and deliverables. Moreover, it will provide a succinct summary of </w:t>
      </w:r>
      <w:r w:rsidR="00513DAA">
        <w:rPr>
          <w:sz w:val="24"/>
          <w:szCs w:val="24"/>
        </w:rPr>
        <w:t xml:space="preserve">the research </w:t>
      </w:r>
      <w:r>
        <w:rPr>
          <w:sz w:val="24"/>
          <w:szCs w:val="24"/>
        </w:rPr>
        <w:t>philosophy, methodology and significance in addition to outlining the structure of the dissertation.</w:t>
      </w:r>
      <w:bookmarkStart w:id="9" w:name="_Toc155388581"/>
      <w:bookmarkStart w:id="10" w:name="_Toc158207703"/>
    </w:p>
    <w:p w14:paraId="7443CF76"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 Background of the study</w:t>
      </w:r>
      <w:bookmarkEnd w:id="9"/>
      <w:bookmarkEnd w:id="10"/>
    </w:p>
    <w:p w14:paraId="687AD5A1" w14:textId="4A1761B3"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times, there has been notable success in digitalisation, which has resulted in the emergence of digitalization within both industry and society (Savastano et al., 2019). Depending on whether they are associated with traditional IT or innovative delivery models, digital technologies can be categorised as primary or secondary or emerging technologies (Gong &amp; Ribiere, 2021). SMEs need to incorporate a range of </w:t>
      </w:r>
      <w:r w:rsidR="006138B1">
        <w:rPr>
          <w:rFonts w:ascii="Times New Roman" w:hAnsi="Times New Roman" w:cs="Times New Roman"/>
          <w:sz w:val="24"/>
          <w:szCs w:val="24"/>
          <w:lang w:val="en-US"/>
        </w:rPr>
        <w:t>progressive</w:t>
      </w:r>
      <w:r>
        <w:rPr>
          <w:rFonts w:ascii="Times New Roman" w:hAnsi="Times New Roman" w:cs="Times New Roman"/>
          <w:sz w:val="24"/>
          <w:szCs w:val="24"/>
          <w:lang w:val="en-US"/>
        </w:rPr>
        <w:t xml:space="preserve"> to </w:t>
      </w:r>
      <w:r w:rsidR="006138B1">
        <w:rPr>
          <w:rFonts w:ascii="Times New Roman" w:hAnsi="Times New Roman" w:cs="Times New Roman"/>
          <w:sz w:val="24"/>
          <w:szCs w:val="24"/>
          <w:lang w:val="en-US"/>
        </w:rPr>
        <w:t>extreme</w:t>
      </w:r>
      <w:r>
        <w:rPr>
          <w:rFonts w:ascii="Times New Roman" w:hAnsi="Times New Roman" w:cs="Times New Roman"/>
          <w:sz w:val="24"/>
          <w:szCs w:val="24"/>
          <w:lang w:val="en-US"/>
        </w:rPr>
        <w:t xml:space="preserve"> and digital transformation to </w:t>
      </w:r>
      <w:r w:rsidR="006138B1">
        <w:rPr>
          <w:rFonts w:ascii="Times New Roman" w:hAnsi="Times New Roman" w:cs="Times New Roman"/>
          <w:sz w:val="24"/>
          <w:szCs w:val="24"/>
          <w:lang w:val="en-US"/>
        </w:rPr>
        <w:t xml:space="preserve">continue to </w:t>
      </w:r>
      <w:r>
        <w:rPr>
          <w:rFonts w:ascii="Times New Roman" w:hAnsi="Times New Roman" w:cs="Times New Roman"/>
          <w:sz w:val="24"/>
          <w:szCs w:val="24"/>
          <w:lang w:val="en-US"/>
        </w:rPr>
        <w:t>compet</w:t>
      </w:r>
      <w:r w:rsidR="006138B1">
        <w:rPr>
          <w:rFonts w:ascii="Times New Roman" w:hAnsi="Times New Roman" w:cs="Times New Roman"/>
          <w:sz w:val="24"/>
          <w:szCs w:val="24"/>
          <w:lang w:val="en-US"/>
        </w:rPr>
        <w:t>e</w:t>
      </w:r>
      <w:r>
        <w:rPr>
          <w:rFonts w:ascii="Times New Roman" w:hAnsi="Times New Roman" w:cs="Times New Roman"/>
          <w:sz w:val="24"/>
          <w:szCs w:val="24"/>
          <w:lang w:val="en-US"/>
        </w:rPr>
        <w:t xml:space="preserve"> in the market (El Hilali et al., 2020). Digitalization, defined as "the process of employing digital technologies and information to transform business operations," is one instance of these shifts (Bloomberg, 2018, p. 14).</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A customer-driven </w:t>
      </w:r>
      <w:r w:rsidR="006138B1">
        <w:rPr>
          <w:rFonts w:ascii="Times New Roman" w:hAnsi="Times New Roman" w:cs="Times New Roman"/>
          <w:sz w:val="24"/>
          <w:szCs w:val="24"/>
          <w:lang w:val="en-US"/>
        </w:rPr>
        <w:t>premeditated</w:t>
      </w:r>
      <w:r>
        <w:rPr>
          <w:rFonts w:ascii="Times New Roman" w:hAnsi="Times New Roman" w:cs="Times New Roman"/>
          <w:sz w:val="24"/>
          <w:szCs w:val="24"/>
          <w:lang w:val="en-US"/>
        </w:rPr>
        <w:t xml:space="preserve"> business </w:t>
      </w:r>
      <w:r w:rsidR="006138B1">
        <w:rPr>
          <w:rFonts w:ascii="Times New Roman" w:hAnsi="Times New Roman" w:cs="Times New Roman"/>
          <w:sz w:val="24"/>
          <w:szCs w:val="24"/>
          <w:lang w:val="en-US"/>
        </w:rPr>
        <w:t>revolution</w:t>
      </w:r>
      <w:r>
        <w:rPr>
          <w:rFonts w:ascii="Times New Roman" w:hAnsi="Times New Roman" w:cs="Times New Roman"/>
          <w:sz w:val="24"/>
          <w:szCs w:val="24"/>
          <w:lang w:val="en-US"/>
        </w:rPr>
        <w:t xml:space="preserve">, also called digital transformation, can also lead to a significant change in an organisation's </w:t>
      </w:r>
      <w:r w:rsidR="006138B1">
        <w:rPr>
          <w:rFonts w:ascii="Times New Roman" w:hAnsi="Times New Roman" w:cs="Times New Roman"/>
          <w:sz w:val="24"/>
          <w:szCs w:val="24"/>
          <w:lang w:val="en-US"/>
        </w:rPr>
        <w:t>features</w:t>
      </w:r>
      <w:r>
        <w:rPr>
          <w:rFonts w:ascii="Times New Roman" w:hAnsi="Times New Roman" w:cs="Times New Roman"/>
          <w:sz w:val="24"/>
          <w:szCs w:val="24"/>
          <w:lang w:val="en-US"/>
        </w:rPr>
        <w:t xml:space="preserve"> by </w:t>
      </w:r>
      <w:r w:rsidR="006138B1">
        <w:rPr>
          <w:rFonts w:ascii="Times New Roman" w:hAnsi="Times New Roman" w:cs="Times New Roman"/>
          <w:sz w:val="24"/>
          <w:szCs w:val="24"/>
          <w:lang w:val="en-US"/>
        </w:rPr>
        <w:t>merging</w:t>
      </w:r>
      <w:r>
        <w:rPr>
          <w:rFonts w:ascii="Times New Roman" w:hAnsi="Times New Roman" w:cs="Times New Roman"/>
          <w:sz w:val="24"/>
          <w:szCs w:val="24"/>
          <w:lang w:val="en-US"/>
        </w:rPr>
        <w:t xml:space="preserve"> information, computer, </w:t>
      </w:r>
      <w:r w:rsidR="006138B1">
        <w:rPr>
          <w:rFonts w:ascii="Times New Roman" w:hAnsi="Times New Roman" w:cs="Times New Roman"/>
          <w:sz w:val="24"/>
          <w:szCs w:val="24"/>
          <w:lang w:val="en-US"/>
        </w:rPr>
        <w:t>communiqué</w:t>
      </w:r>
      <w:r>
        <w:rPr>
          <w:rFonts w:ascii="Times New Roman" w:hAnsi="Times New Roman" w:cs="Times New Roman"/>
          <w:sz w:val="24"/>
          <w:szCs w:val="24"/>
          <w:lang w:val="en-US"/>
        </w:rPr>
        <w:t xml:space="preserve">, and connectivity </w:t>
      </w:r>
      <w:r w:rsidR="006138B1">
        <w:rPr>
          <w:rFonts w:ascii="Times New Roman" w:hAnsi="Times New Roman" w:cs="Times New Roman"/>
          <w:sz w:val="24"/>
          <w:szCs w:val="24"/>
          <w:lang w:val="en-US"/>
        </w:rPr>
        <w:t>skills</w:t>
      </w:r>
      <w:r>
        <w:rPr>
          <w:rFonts w:ascii="Times New Roman" w:hAnsi="Times New Roman" w:cs="Times New Roman"/>
          <w:sz w:val="24"/>
          <w:szCs w:val="24"/>
          <w:lang w:val="en-US"/>
        </w:rPr>
        <w:t xml:space="preserve"> (Bloomberg, 2018; Vial, 2019).</w:t>
      </w:r>
    </w:p>
    <w:p w14:paraId="4B6273C1" w14:textId="44A9234A"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Digital Transformation stands as a pivotal element in the new business paradigm, with varying definitions from different researchers. Henriette et al. (2016) conceptualizes the concept as a process involving either drastic or incremental change. In the business sector, the notions of digitalization and digitization, as defined by Schallmo &amp; Williams (2018), </w:t>
      </w:r>
      <w:r w:rsidR="00E876A8">
        <w:rPr>
          <w:rFonts w:ascii="Times New Roman" w:hAnsi="Times New Roman" w:cs="Times New Roman"/>
          <w:sz w:val="24"/>
          <w:szCs w:val="24"/>
          <w:lang w:val="en-US"/>
        </w:rPr>
        <w:t>has contributed</w:t>
      </w:r>
      <w:r>
        <w:rPr>
          <w:rFonts w:ascii="Times New Roman" w:hAnsi="Times New Roman" w:cs="Times New Roman"/>
          <w:sz w:val="24"/>
          <w:szCs w:val="24"/>
          <w:lang w:val="en-US"/>
        </w:rPr>
        <w:t xml:space="preserve"> to the comprehension of digital </w:t>
      </w:r>
      <w:r w:rsidR="006138B1">
        <w:rPr>
          <w:rFonts w:ascii="Times New Roman" w:hAnsi="Times New Roman" w:cs="Times New Roman"/>
          <w:sz w:val="24"/>
          <w:szCs w:val="24"/>
          <w:lang w:val="en-US"/>
        </w:rPr>
        <w:t>conversion's</w:t>
      </w:r>
      <w:r>
        <w:rPr>
          <w:rFonts w:ascii="Times New Roman" w:hAnsi="Times New Roman" w:cs="Times New Roman"/>
          <w:sz w:val="24"/>
          <w:szCs w:val="24"/>
          <w:lang w:val="en-US"/>
        </w:rPr>
        <w:t xml:space="preserve"> progression in the digital age.</w:t>
      </w:r>
      <w:bookmarkStart w:id="11" w:name="_Hlk158908133"/>
      <w:r>
        <w:rPr>
          <w:rFonts w:ascii="Times New Roman" w:hAnsi="Times New Roman" w:cs="Times New Roman"/>
          <w:sz w:val="24"/>
          <w:szCs w:val="24"/>
          <w:lang w:val="en-US"/>
        </w:rPr>
        <w:t xml:space="preserve"> </w:t>
      </w:r>
      <w:bookmarkEnd w:id="11"/>
      <w:r>
        <w:rPr>
          <w:rFonts w:ascii="Times New Roman" w:hAnsi="Times New Roman" w:cs="Times New Roman"/>
          <w:sz w:val="24"/>
          <w:szCs w:val="24"/>
          <w:lang w:val="en-US"/>
        </w:rPr>
        <w:t>Digitization</w:t>
      </w:r>
      <w:r w:rsidR="00147820">
        <w:rPr>
          <w:rFonts w:ascii="Times New Roman" w:hAnsi="Times New Roman" w:cs="Times New Roman"/>
          <w:sz w:val="24"/>
          <w:szCs w:val="24"/>
          <w:lang w:val="en-US"/>
        </w:rPr>
        <w:t xml:space="preserve"> as </w:t>
      </w:r>
      <w:r>
        <w:rPr>
          <w:rFonts w:ascii="Times New Roman" w:hAnsi="Times New Roman" w:cs="Times New Roman"/>
          <w:sz w:val="24"/>
          <w:szCs w:val="24"/>
          <w:lang w:val="en-US"/>
        </w:rPr>
        <w:t xml:space="preserve">described by </w:t>
      </w:r>
      <w:r>
        <w:rPr>
          <w:rFonts w:ascii="Times New Roman" w:hAnsi="Times New Roman" w:cs="Times New Roman"/>
          <w:sz w:val="24"/>
          <w:szCs w:val="24"/>
          <w:lang w:val="en-US"/>
        </w:rPr>
        <w:lastRenderedPageBreak/>
        <w:t xml:space="preserve">Brennen &amp; Kreiss (2016) </w:t>
      </w:r>
      <w:r w:rsidR="00147820">
        <w:rPr>
          <w:rFonts w:ascii="Times New Roman" w:hAnsi="Times New Roman" w:cs="Times New Roman"/>
          <w:sz w:val="24"/>
          <w:szCs w:val="24"/>
          <w:lang w:val="en-US"/>
        </w:rPr>
        <w:t xml:space="preserve">is </w:t>
      </w:r>
      <w:r>
        <w:rPr>
          <w:rFonts w:ascii="Times New Roman" w:hAnsi="Times New Roman" w:cs="Times New Roman"/>
          <w:sz w:val="24"/>
          <w:szCs w:val="24"/>
          <w:lang w:val="en-US"/>
        </w:rPr>
        <w:t>the process of converting analogue streams of information into digital bits</w:t>
      </w:r>
      <w:r w:rsidR="002C2CD0">
        <w:rPr>
          <w:rFonts w:ascii="Times New Roman" w:hAnsi="Times New Roman" w:cs="Times New Roman"/>
          <w:sz w:val="24"/>
          <w:szCs w:val="24"/>
          <w:lang w:val="en-US"/>
        </w:rPr>
        <w:t xml:space="preserve"> for specific</w:t>
      </w:r>
      <w:r>
        <w:rPr>
          <w:rFonts w:ascii="Times New Roman" w:hAnsi="Times New Roman" w:cs="Times New Roman"/>
          <w:sz w:val="24"/>
          <w:szCs w:val="24"/>
          <w:lang w:val="en-US"/>
        </w:rPr>
        <w:t xml:space="preserve"> digitalization</w:t>
      </w:r>
      <w:r w:rsidR="002C2CD0">
        <w:rPr>
          <w:rFonts w:ascii="Times New Roman" w:hAnsi="Times New Roman" w:cs="Times New Roman"/>
          <w:sz w:val="24"/>
          <w:szCs w:val="24"/>
          <w:lang w:val="en-US"/>
        </w:rPr>
        <w:t xml:space="preserve"> purposes.</w:t>
      </w:r>
    </w:p>
    <w:p w14:paraId="1AFF8D08" w14:textId="0521E1BE"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digital technology </w:t>
      </w:r>
      <w:r w:rsidR="008B2579">
        <w:rPr>
          <w:rFonts w:ascii="Times New Roman" w:hAnsi="Times New Roman" w:cs="Times New Roman"/>
          <w:sz w:val="24"/>
          <w:szCs w:val="24"/>
          <w:lang w:val="en-US"/>
        </w:rPr>
        <w:t xml:space="preserve">and its significance in business operations </w:t>
      </w:r>
      <w:r>
        <w:rPr>
          <w:rFonts w:ascii="Times New Roman" w:hAnsi="Times New Roman" w:cs="Times New Roman"/>
          <w:sz w:val="24"/>
          <w:szCs w:val="24"/>
          <w:lang w:val="en-US"/>
        </w:rPr>
        <w:t xml:space="preserve">is </w:t>
      </w:r>
      <w:r w:rsidR="006A4494">
        <w:rPr>
          <w:rFonts w:ascii="Times New Roman" w:hAnsi="Times New Roman" w:cs="Times New Roman"/>
          <w:sz w:val="24"/>
          <w:szCs w:val="24"/>
          <w:lang w:val="en-US"/>
        </w:rPr>
        <w:t>well acknowledged and</w:t>
      </w:r>
      <w:r w:rsidR="008B2579">
        <w:rPr>
          <w:rFonts w:ascii="Times New Roman" w:hAnsi="Times New Roman" w:cs="Times New Roman"/>
          <w:sz w:val="24"/>
          <w:szCs w:val="24"/>
          <w:lang w:val="en-US"/>
        </w:rPr>
        <w:t xml:space="preserve"> recognized globally, however,</w:t>
      </w:r>
      <w:r>
        <w:rPr>
          <w:rFonts w:ascii="Times New Roman" w:hAnsi="Times New Roman" w:cs="Times New Roman"/>
          <w:sz w:val="24"/>
          <w:szCs w:val="24"/>
          <w:lang w:val="en-US"/>
        </w:rPr>
        <w:t xml:space="preserve"> there is a scarcity of studies examining its effects on small </w:t>
      </w:r>
      <w:r w:rsidR="00ED2322">
        <w:rPr>
          <w:rFonts w:ascii="Times New Roman" w:hAnsi="Times New Roman" w:cs="Times New Roman"/>
          <w:sz w:val="24"/>
          <w:szCs w:val="24"/>
          <w:lang w:val="en-US"/>
        </w:rPr>
        <w:t xml:space="preserve">business </w:t>
      </w:r>
      <w:r w:rsidR="006505FB">
        <w:rPr>
          <w:rFonts w:ascii="Times New Roman" w:hAnsi="Times New Roman" w:cs="Times New Roman"/>
          <w:sz w:val="24"/>
          <w:szCs w:val="24"/>
          <w:lang w:val="en-US"/>
        </w:rPr>
        <w:t>organizations</w:t>
      </w:r>
      <w:r>
        <w:rPr>
          <w:rFonts w:ascii="Times New Roman" w:hAnsi="Times New Roman" w:cs="Times New Roman"/>
          <w:sz w:val="24"/>
          <w:szCs w:val="24"/>
          <w:lang w:val="en-US"/>
        </w:rPr>
        <w:t xml:space="preserve">, as </w:t>
      </w:r>
      <w:r w:rsidR="0012167A">
        <w:rPr>
          <w:rFonts w:ascii="Times New Roman" w:hAnsi="Times New Roman" w:cs="Times New Roman"/>
          <w:sz w:val="24"/>
          <w:szCs w:val="24"/>
          <w:lang w:val="en-US"/>
        </w:rPr>
        <w:t>most of the</w:t>
      </w:r>
      <w:r>
        <w:rPr>
          <w:rFonts w:ascii="Times New Roman" w:hAnsi="Times New Roman" w:cs="Times New Roman"/>
          <w:sz w:val="24"/>
          <w:szCs w:val="24"/>
          <w:lang w:val="en-US"/>
        </w:rPr>
        <w:t xml:space="preserve"> research has focused on larger corporations. Apulu &amp; Ige (2011) contend that digitalization has transformed the business landscape for SMEs in Nigeria, presenting unique challenges for entrepreneurs. Agwu &amp; Murray (2015) emphasize the distinct nature of SMEs, suggesting that strategies effective in large firms may not yield the same results in SMEs. Notably, SMEs play a crucial economic role, contributing to 75% of jobs in numerous nations.</w:t>
      </w:r>
    </w:p>
    <w:p w14:paraId="58D21E2F" w14:textId="7E547DBF"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Expanding upon these observations, the incorporation of digital transformations into</w:t>
      </w:r>
      <w:r w:rsidR="008B2579">
        <w:rPr>
          <w:rFonts w:ascii="Times New Roman" w:hAnsi="Times New Roman" w:cs="Times New Roman"/>
          <w:sz w:val="24"/>
          <w:szCs w:val="24"/>
          <w:lang w:val="en-US"/>
        </w:rPr>
        <w:t xml:space="preserve"> small business organizations</w:t>
      </w:r>
      <w:r>
        <w:rPr>
          <w:rFonts w:ascii="Times New Roman" w:hAnsi="Times New Roman" w:cs="Times New Roman"/>
          <w:sz w:val="24"/>
          <w:szCs w:val="24"/>
          <w:lang w:val="en-US"/>
        </w:rPr>
        <w:t xml:space="preserve"> is investigated, encompassing </w:t>
      </w:r>
      <w:r w:rsidR="00ED2322">
        <w:rPr>
          <w:rFonts w:ascii="Times New Roman" w:hAnsi="Times New Roman" w:cs="Times New Roman"/>
          <w:sz w:val="24"/>
          <w:szCs w:val="24"/>
          <w:lang w:val="en-US"/>
        </w:rPr>
        <w:t xml:space="preserve">digital technology </w:t>
      </w:r>
      <w:r w:rsidR="006138B1">
        <w:rPr>
          <w:rFonts w:ascii="Times New Roman" w:hAnsi="Times New Roman" w:cs="Times New Roman"/>
          <w:sz w:val="24"/>
          <w:szCs w:val="24"/>
          <w:lang w:val="en-US"/>
        </w:rPr>
        <w:t>know-hows</w:t>
      </w:r>
      <w:r>
        <w:rPr>
          <w:rFonts w:ascii="Times New Roman" w:hAnsi="Times New Roman" w:cs="Times New Roman"/>
          <w:sz w:val="24"/>
          <w:szCs w:val="24"/>
          <w:lang w:val="en-US"/>
        </w:rPr>
        <w:t xml:space="preserve"> such as cloud computing, robotics, big data, Internet of Things (IoT), simulation, cybersecurity, and additive manufacturing. Recognizing that most large organizations have already adopted these technologies, the thesis aims to discuss how these digital advancements can be effectively integrated into SMEs to enhance sustainability in production systems (Dalmarco et al., 2019).</w:t>
      </w:r>
    </w:p>
    <w:p w14:paraId="0FDCC659"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12" w:name="_Toc155388582"/>
      <w:bookmarkStart w:id="13" w:name="_Toc158207704"/>
      <w:r>
        <w:rPr>
          <w:rFonts w:ascii="Times New Roman" w:hAnsi="Times New Roman" w:cs="Times New Roman"/>
          <w:b/>
          <w:bCs/>
          <w:color w:val="auto"/>
          <w:sz w:val="24"/>
          <w:szCs w:val="24"/>
          <w:lang w:val="en-US"/>
        </w:rPr>
        <w:t>1.2. Problem statement</w:t>
      </w:r>
      <w:bookmarkEnd w:id="12"/>
      <w:bookmarkEnd w:id="13"/>
    </w:p>
    <w:p w14:paraId="23B1EC92" w14:textId="507F5E34"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Abdulquadri et al. (2020) report that Nigeria, with </w:t>
      </w:r>
      <w:r w:rsidR="006A4494">
        <w:rPr>
          <w:rFonts w:ascii="Times New Roman" w:hAnsi="Times New Roman" w:cs="Times New Roman"/>
          <w:sz w:val="24"/>
          <w:szCs w:val="24"/>
          <w:lang w:val="en-US"/>
        </w:rPr>
        <w:t>huge populace</w:t>
      </w:r>
      <w:r>
        <w:rPr>
          <w:rFonts w:ascii="Times New Roman" w:hAnsi="Times New Roman" w:cs="Times New Roman"/>
          <w:sz w:val="24"/>
          <w:szCs w:val="24"/>
          <w:lang w:val="en-US"/>
        </w:rPr>
        <w:t xml:space="preserve"> accounts for approximately 16% of Africa's total population, making it the continent's most populous nation. Despite this, </w:t>
      </w:r>
      <w:r w:rsidR="00ED2322">
        <w:rPr>
          <w:rFonts w:ascii="Times New Roman" w:hAnsi="Times New Roman" w:cs="Times New Roman"/>
          <w:sz w:val="24"/>
          <w:szCs w:val="24"/>
          <w:lang w:val="en-US"/>
        </w:rPr>
        <w:t>Agwu,</w:t>
      </w:r>
      <w:r>
        <w:rPr>
          <w:rFonts w:ascii="Times New Roman" w:hAnsi="Times New Roman" w:cs="Times New Roman"/>
          <w:sz w:val="24"/>
          <w:szCs w:val="24"/>
          <w:lang w:val="en-US"/>
        </w:rPr>
        <w:t xml:space="preserve"> and Murray (2015) find that </w:t>
      </w:r>
      <w:r w:rsidR="006A4494">
        <w:rPr>
          <w:rFonts w:ascii="Times New Roman" w:hAnsi="Times New Roman" w:cs="Times New Roman"/>
          <w:sz w:val="24"/>
          <w:szCs w:val="24"/>
          <w:lang w:val="en-US"/>
        </w:rPr>
        <w:t>small firms</w:t>
      </w:r>
      <w:r>
        <w:rPr>
          <w:rFonts w:ascii="Times New Roman" w:hAnsi="Times New Roman" w:cs="Times New Roman"/>
          <w:sz w:val="24"/>
          <w:szCs w:val="24"/>
          <w:lang w:val="en-US"/>
        </w:rPr>
        <w:t xml:space="preserve"> play a </w:t>
      </w:r>
      <w:r w:rsidR="00ED2322">
        <w:rPr>
          <w:rFonts w:ascii="Times New Roman" w:hAnsi="Times New Roman" w:cs="Times New Roman"/>
          <w:sz w:val="24"/>
          <w:szCs w:val="24"/>
          <w:lang w:val="en-US"/>
        </w:rPr>
        <w:t>critical</w:t>
      </w:r>
      <w:r>
        <w:rPr>
          <w:rFonts w:ascii="Times New Roman" w:hAnsi="Times New Roman" w:cs="Times New Roman"/>
          <w:sz w:val="24"/>
          <w:szCs w:val="24"/>
          <w:lang w:val="en-US"/>
        </w:rPr>
        <w:t xml:space="preserve"> </w:t>
      </w:r>
      <w:r w:rsidR="00ED2322">
        <w:rPr>
          <w:rFonts w:ascii="Times New Roman" w:hAnsi="Times New Roman" w:cs="Times New Roman"/>
          <w:sz w:val="24"/>
          <w:szCs w:val="24"/>
          <w:lang w:val="en-US"/>
        </w:rPr>
        <w:t>function</w:t>
      </w:r>
      <w:r>
        <w:rPr>
          <w:rFonts w:ascii="Times New Roman" w:hAnsi="Times New Roman" w:cs="Times New Roman"/>
          <w:sz w:val="24"/>
          <w:szCs w:val="24"/>
          <w:lang w:val="en-US"/>
        </w:rPr>
        <w:t xml:space="preserve"> in the Nigerian economy, contributing to over 64% of all jobs, excluding the banking, oil, and telecoms sectors. Partner (2022) further reveals that SMEs contribute 48% to Nigeria's GDP, with 90% of the manufacturing sector and over half of all industrial jobs held by SMEs. Moreover, Partner (2022) highlights that SMEs led by technology-using CEOs have expanded and reduced costs, with higher worker productivity being a key factor, mirroring trends seen in Nigeria. However, Agwu &amp; Murray (2015) caution that Nigerian SMEs face substantial obstacles in implementing digital technologies due to factors such as low ICT skills, education levels, resources, and high costs associated with computers and maintenance. Therefore, understanding how to navigate a successful digital transformation journey is crucial for SME managers in Nigeria. Shettima &amp; Sharma (2019) emphasize that a lack of ICT and managerial expertise within the management team can impede a company's growth and development, hindering some SMEs from embracing </w:t>
      </w:r>
      <w:r w:rsidR="003B1E1A">
        <w:rPr>
          <w:rFonts w:ascii="Times New Roman" w:hAnsi="Times New Roman" w:cs="Times New Roman"/>
          <w:sz w:val="24"/>
          <w:szCs w:val="24"/>
          <w:lang w:val="en-US"/>
        </w:rPr>
        <w:t xml:space="preserve">digitalization in their </w:t>
      </w:r>
      <w:r w:rsidR="003B1E1A">
        <w:rPr>
          <w:rFonts w:ascii="Times New Roman" w:hAnsi="Times New Roman" w:cs="Times New Roman"/>
          <w:sz w:val="24"/>
          <w:szCs w:val="24"/>
          <w:lang w:val="en-US"/>
        </w:rPr>
        <w:lastRenderedPageBreak/>
        <w:t>business operations</w:t>
      </w:r>
      <w:r w:rsidR="001B5798">
        <w:rPr>
          <w:rFonts w:ascii="Times New Roman" w:hAnsi="Times New Roman" w:cs="Times New Roman"/>
          <w:sz w:val="24"/>
          <w:szCs w:val="24"/>
          <w:lang w:val="en-US"/>
        </w:rPr>
        <w:t>. The</w:t>
      </w:r>
      <w:r>
        <w:rPr>
          <w:rFonts w:ascii="Times New Roman" w:hAnsi="Times New Roman" w:cs="Times New Roman"/>
          <w:sz w:val="24"/>
          <w:szCs w:val="24"/>
          <w:lang w:val="en-US"/>
        </w:rPr>
        <w:t xml:space="preserve"> study </w:t>
      </w:r>
      <w:r w:rsidR="006A4494">
        <w:rPr>
          <w:rFonts w:ascii="Times New Roman" w:hAnsi="Times New Roman" w:cs="Times New Roman"/>
          <w:sz w:val="24"/>
          <w:szCs w:val="24"/>
          <w:lang w:val="en-US"/>
        </w:rPr>
        <w:t xml:space="preserve">therefore </w:t>
      </w:r>
      <w:r w:rsidR="001B5798">
        <w:rPr>
          <w:rFonts w:ascii="Times New Roman" w:hAnsi="Times New Roman" w:cs="Times New Roman"/>
          <w:sz w:val="24"/>
          <w:szCs w:val="24"/>
          <w:lang w:val="en-US"/>
        </w:rPr>
        <w:t>aims</w:t>
      </w:r>
      <w:r>
        <w:rPr>
          <w:rFonts w:ascii="Times New Roman" w:hAnsi="Times New Roman" w:cs="Times New Roman"/>
          <w:sz w:val="24"/>
          <w:szCs w:val="24"/>
          <w:lang w:val="en-US"/>
        </w:rPr>
        <w:t xml:space="preserve"> to explore the potential for integrating digital transformation into SMEs in Nigeria, analyzing both the benefits and challenges associated with this transformative process.</w:t>
      </w:r>
    </w:p>
    <w:p w14:paraId="7BCD6544" w14:textId="77777777" w:rsidR="00AB505B" w:rsidRDefault="00000000">
      <w:pPr>
        <w:pStyle w:val="Heading2"/>
        <w:numPr>
          <w:ilvl w:val="1"/>
          <w:numId w:val="6"/>
        </w:numPr>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14" w:name="_Toc155388583"/>
      <w:bookmarkStart w:id="15" w:name="_Toc158207705"/>
      <w:r>
        <w:rPr>
          <w:rFonts w:ascii="Times New Roman" w:hAnsi="Times New Roman" w:cs="Times New Roman"/>
          <w:b/>
          <w:bCs/>
          <w:color w:val="auto"/>
          <w:sz w:val="24"/>
          <w:szCs w:val="24"/>
          <w:lang w:val="en-US"/>
        </w:rPr>
        <w:t>Scope of the study</w:t>
      </w:r>
      <w:bookmarkEnd w:id="14"/>
      <w:bookmarkEnd w:id="15"/>
    </w:p>
    <w:p w14:paraId="11B2E5CE" w14:textId="77777777" w:rsidR="00AB505B" w:rsidRDefault="00000000">
      <w:pPr>
        <w:pStyle w:val="Heading2"/>
        <w:numPr>
          <w:ilvl w:val="2"/>
          <w:numId w:val="6"/>
        </w:numPr>
        <w:spacing w:line="360" w:lineRule="auto"/>
        <w:jc w:val="both"/>
        <w:rPr>
          <w:rFonts w:ascii="Times New Roman" w:hAnsi="Times New Roman" w:cs="Times New Roman"/>
          <w:b/>
          <w:bCs/>
          <w:color w:val="auto"/>
          <w:sz w:val="24"/>
          <w:szCs w:val="24"/>
          <w:lang w:val="en-US"/>
        </w:rPr>
      </w:pPr>
      <w:bookmarkStart w:id="16" w:name="_Toc155388584"/>
      <w:bookmarkStart w:id="17" w:name="_Toc158207706"/>
      <w:r>
        <w:rPr>
          <w:rFonts w:ascii="Times New Roman" w:hAnsi="Times New Roman" w:cs="Times New Roman"/>
          <w:b/>
          <w:bCs/>
          <w:color w:val="auto"/>
          <w:sz w:val="24"/>
          <w:szCs w:val="24"/>
          <w:lang w:val="en-US"/>
        </w:rPr>
        <w:t>Research Aim</w:t>
      </w:r>
      <w:bookmarkEnd w:id="16"/>
      <w:bookmarkEnd w:id="17"/>
      <w:r>
        <w:rPr>
          <w:rFonts w:ascii="Times New Roman" w:hAnsi="Times New Roman" w:cs="Times New Roman"/>
          <w:b/>
          <w:bCs/>
          <w:color w:val="auto"/>
          <w:sz w:val="24"/>
          <w:szCs w:val="24"/>
          <w:lang w:val="en-US"/>
        </w:rPr>
        <w:t xml:space="preserve"> </w:t>
      </w:r>
    </w:p>
    <w:p w14:paraId="1726CC4E" w14:textId="7F0E90DB"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research aims to assess the incorporation of digital transformation into Nigerian </w:t>
      </w:r>
      <w:r w:rsidR="001B5798">
        <w:rPr>
          <w:rFonts w:ascii="Times New Roman" w:hAnsi="Times New Roman" w:cs="Times New Roman"/>
          <w:sz w:val="24"/>
          <w:szCs w:val="24"/>
          <w:lang w:val="en-US"/>
        </w:rPr>
        <w:t>s</w:t>
      </w:r>
      <w:r>
        <w:rPr>
          <w:rFonts w:ascii="Times New Roman" w:hAnsi="Times New Roman" w:cs="Times New Roman"/>
          <w:sz w:val="24"/>
          <w:szCs w:val="24"/>
          <w:lang w:val="en-US"/>
        </w:rPr>
        <w:t xml:space="preserve">mall and </w:t>
      </w:r>
      <w:r w:rsidR="001B5798">
        <w:rPr>
          <w:rFonts w:ascii="Times New Roman" w:hAnsi="Times New Roman" w:cs="Times New Roman"/>
          <w:sz w:val="24"/>
          <w:szCs w:val="24"/>
          <w:lang w:val="en-US"/>
        </w:rPr>
        <w:t>m</w:t>
      </w:r>
      <w:r>
        <w:rPr>
          <w:rFonts w:ascii="Times New Roman" w:hAnsi="Times New Roman" w:cs="Times New Roman"/>
          <w:sz w:val="24"/>
          <w:szCs w:val="24"/>
          <w:lang w:val="en-US"/>
        </w:rPr>
        <w:t>edium</w:t>
      </w:r>
      <w:r w:rsidR="001B5798">
        <w:rPr>
          <w:rFonts w:ascii="Times New Roman" w:hAnsi="Times New Roman" w:cs="Times New Roman"/>
          <w:sz w:val="24"/>
          <w:szCs w:val="24"/>
          <w:lang w:val="en-US"/>
        </w:rPr>
        <w:t xml:space="preserve"> scale business to</w:t>
      </w:r>
      <w:r>
        <w:rPr>
          <w:rFonts w:ascii="Times New Roman" w:hAnsi="Times New Roman" w:cs="Times New Roman"/>
          <w:sz w:val="24"/>
          <w:szCs w:val="24"/>
          <w:lang w:val="en-US"/>
        </w:rPr>
        <w:t xml:space="preserve"> pinpoint critical factors, obstacles, and strategic prospects for resilience, competitiveness, and sustainable expansion. Its objective is to offer valuable insights for stakeholders, policymakers, and practitioners to shape the digital trajectory of SMEs and foster global innovation and adaptability.</w:t>
      </w:r>
    </w:p>
    <w:p w14:paraId="46789637" w14:textId="77777777" w:rsidR="00AB505B" w:rsidRDefault="00000000">
      <w:pPr>
        <w:pStyle w:val="Heading2"/>
        <w:numPr>
          <w:ilvl w:val="2"/>
          <w:numId w:val="6"/>
        </w:numPr>
        <w:spacing w:line="360" w:lineRule="auto"/>
        <w:jc w:val="both"/>
        <w:rPr>
          <w:rFonts w:ascii="Times New Roman" w:hAnsi="Times New Roman" w:cs="Times New Roman"/>
          <w:b/>
          <w:bCs/>
          <w:color w:val="auto"/>
          <w:sz w:val="24"/>
          <w:szCs w:val="24"/>
          <w:lang w:val="en-US"/>
        </w:rPr>
      </w:pPr>
      <w:bookmarkStart w:id="18" w:name="_Toc155388585"/>
      <w:bookmarkStart w:id="19" w:name="_Toc158207707"/>
      <w:r>
        <w:rPr>
          <w:rFonts w:ascii="Times New Roman" w:hAnsi="Times New Roman" w:cs="Times New Roman"/>
          <w:b/>
          <w:bCs/>
          <w:color w:val="auto"/>
          <w:sz w:val="24"/>
          <w:szCs w:val="24"/>
          <w:lang w:val="en-US"/>
        </w:rPr>
        <w:t>Research Questions</w:t>
      </w:r>
      <w:bookmarkEnd w:id="18"/>
      <w:bookmarkEnd w:id="19"/>
      <w:r>
        <w:rPr>
          <w:rFonts w:ascii="Times New Roman" w:hAnsi="Times New Roman" w:cs="Times New Roman"/>
          <w:b/>
          <w:bCs/>
          <w:color w:val="auto"/>
          <w:sz w:val="24"/>
          <w:szCs w:val="24"/>
          <w:lang w:val="en-US"/>
        </w:rPr>
        <w:t xml:space="preserve"> </w:t>
      </w:r>
    </w:p>
    <w:p w14:paraId="1B27999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will endeavor to tackle the following research questions alongside its overarching goal and objectives.</w:t>
      </w:r>
    </w:p>
    <w:p w14:paraId="593B247E" w14:textId="77777777" w:rsidR="00AB505B" w:rsidRDefault="00000000">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are the key drivers of digital transformation in SMEs in Nigeria?</w:t>
      </w:r>
    </w:p>
    <w:p w14:paraId="4CF3E74A" w14:textId="77777777" w:rsidR="00AB505B" w:rsidRDefault="00000000">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are the challenges faced by SMEs while transitioning into digitalization?</w:t>
      </w:r>
    </w:p>
    <w:p w14:paraId="43FCE2D7" w14:textId="77777777" w:rsidR="00AB505B" w:rsidRDefault="00000000">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are the opportunities that come with the integration of digital transformation in SMEs?</w:t>
      </w:r>
    </w:p>
    <w:p w14:paraId="57972D98" w14:textId="77777777" w:rsidR="00AB505B" w:rsidRDefault="00000000">
      <w:pPr>
        <w:pStyle w:val="Heading2"/>
        <w:numPr>
          <w:ilvl w:val="2"/>
          <w:numId w:val="6"/>
        </w:numPr>
        <w:spacing w:line="360" w:lineRule="auto"/>
        <w:jc w:val="both"/>
        <w:rPr>
          <w:rFonts w:ascii="Times New Roman" w:hAnsi="Times New Roman" w:cs="Times New Roman"/>
          <w:b/>
          <w:bCs/>
          <w:color w:val="auto"/>
          <w:sz w:val="24"/>
          <w:szCs w:val="24"/>
          <w:lang w:val="en-US"/>
        </w:rPr>
      </w:pPr>
      <w:bookmarkStart w:id="20" w:name="_Toc155388586"/>
      <w:bookmarkStart w:id="21" w:name="_Toc158207708"/>
      <w:r>
        <w:rPr>
          <w:rFonts w:ascii="Times New Roman" w:hAnsi="Times New Roman" w:cs="Times New Roman"/>
          <w:b/>
          <w:bCs/>
          <w:color w:val="auto"/>
          <w:sz w:val="24"/>
          <w:szCs w:val="24"/>
          <w:lang w:val="en-US"/>
        </w:rPr>
        <w:t xml:space="preserve">Research </w:t>
      </w:r>
      <w:bookmarkEnd w:id="20"/>
      <w:r>
        <w:rPr>
          <w:rFonts w:ascii="Times New Roman" w:hAnsi="Times New Roman" w:cs="Times New Roman"/>
          <w:b/>
          <w:bCs/>
          <w:color w:val="auto"/>
          <w:sz w:val="24"/>
          <w:szCs w:val="24"/>
          <w:lang w:val="en-US"/>
        </w:rPr>
        <w:t>objectives.</w:t>
      </w:r>
      <w:bookmarkEnd w:id="21"/>
    </w:p>
    <w:p w14:paraId="5DBCF1B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research will further meet the following objectives.</w:t>
      </w:r>
    </w:p>
    <w:p w14:paraId="3492D17A" w14:textId="77777777" w:rsidR="00AB505B" w:rsidRDefault="0000000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identify the key drivers of digital transformation in SMEs in Nigeria.</w:t>
      </w:r>
    </w:p>
    <w:p w14:paraId="7F7B0BC9" w14:textId="77777777" w:rsidR="00AB505B" w:rsidRDefault="0000000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identify the challenges faced by SMEs during the transition process into digital integration.</w:t>
      </w:r>
    </w:p>
    <w:p w14:paraId="2E800F63" w14:textId="77777777" w:rsidR="00AB505B" w:rsidRDefault="0000000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identify the opportunities that come with the integration of digital transformation and in SMEs.</w:t>
      </w:r>
    </w:p>
    <w:p w14:paraId="01DB1C10" w14:textId="77777777" w:rsidR="00AB505B" w:rsidRDefault="00000000">
      <w:pPr>
        <w:pStyle w:val="Heading2"/>
        <w:numPr>
          <w:ilvl w:val="1"/>
          <w:numId w:val="6"/>
        </w:numPr>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22" w:name="_Toc155388587"/>
      <w:bookmarkStart w:id="23" w:name="_Toc158207709"/>
      <w:r>
        <w:rPr>
          <w:rFonts w:ascii="Times New Roman" w:hAnsi="Times New Roman" w:cs="Times New Roman"/>
          <w:b/>
          <w:bCs/>
          <w:color w:val="auto"/>
          <w:sz w:val="24"/>
          <w:szCs w:val="24"/>
          <w:lang w:val="en-US"/>
        </w:rPr>
        <w:t>Deliverables</w:t>
      </w:r>
      <w:bookmarkEnd w:id="22"/>
      <w:bookmarkEnd w:id="23"/>
      <w:r>
        <w:rPr>
          <w:rFonts w:ascii="Times New Roman" w:hAnsi="Times New Roman" w:cs="Times New Roman"/>
          <w:b/>
          <w:bCs/>
          <w:color w:val="auto"/>
          <w:sz w:val="24"/>
          <w:szCs w:val="24"/>
          <w:lang w:val="en-US"/>
        </w:rPr>
        <w:t xml:space="preserve"> </w:t>
      </w:r>
    </w:p>
    <w:p w14:paraId="4DD05626" w14:textId="261DE85D" w:rsidR="00AB505B" w:rsidRDefault="00000000">
      <w:pPr>
        <w:spacing w:line="360" w:lineRule="auto"/>
        <w:jc w:val="both"/>
        <w:rPr>
          <w:rFonts w:ascii="Times New Roman" w:hAnsi="Times New Roman" w:cs="Times New Roman"/>
          <w:color w:val="0F0F0F"/>
          <w:sz w:val="24"/>
          <w:szCs w:val="24"/>
        </w:rPr>
      </w:pPr>
      <w:r>
        <w:rPr>
          <w:rFonts w:ascii="Times New Roman" w:hAnsi="Times New Roman" w:cs="Times New Roman"/>
          <w:color w:val="0F0F0F"/>
          <w:sz w:val="24"/>
          <w:szCs w:val="24"/>
        </w:rPr>
        <w:t xml:space="preserve">The </w:t>
      </w:r>
      <w:r w:rsidR="003B1E1A">
        <w:rPr>
          <w:rFonts w:ascii="Times New Roman" w:hAnsi="Times New Roman" w:cs="Times New Roman"/>
          <w:color w:val="0F0F0F"/>
          <w:sz w:val="24"/>
          <w:szCs w:val="24"/>
        </w:rPr>
        <w:t>purpose of the research</w:t>
      </w:r>
      <w:r>
        <w:rPr>
          <w:rFonts w:ascii="Times New Roman" w:hAnsi="Times New Roman" w:cs="Times New Roman"/>
          <w:color w:val="0F0F0F"/>
          <w:sz w:val="24"/>
          <w:szCs w:val="24"/>
        </w:rPr>
        <w:t xml:space="preserve"> </w:t>
      </w:r>
      <w:r w:rsidR="003B1E1A">
        <w:rPr>
          <w:rFonts w:ascii="Times New Roman" w:hAnsi="Times New Roman" w:cs="Times New Roman"/>
          <w:color w:val="0F0F0F"/>
          <w:sz w:val="24"/>
          <w:szCs w:val="24"/>
        </w:rPr>
        <w:t>is</w:t>
      </w:r>
      <w:r>
        <w:rPr>
          <w:rFonts w:ascii="Times New Roman" w:hAnsi="Times New Roman" w:cs="Times New Roman"/>
          <w:color w:val="0F0F0F"/>
          <w:sz w:val="24"/>
          <w:szCs w:val="24"/>
        </w:rPr>
        <w:t xml:space="preserve"> to deliver a comprehensive understanding of digital transformation in Nigeria SMEs </w:t>
      </w:r>
      <w:r w:rsidR="0012167A">
        <w:rPr>
          <w:rFonts w:ascii="Times New Roman" w:hAnsi="Times New Roman" w:cs="Times New Roman"/>
          <w:color w:val="0F0F0F"/>
          <w:sz w:val="24"/>
          <w:szCs w:val="24"/>
        </w:rPr>
        <w:t>by analysing</w:t>
      </w:r>
      <w:r>
        <w:rPr>
          <w:rFonts w:ascii="Times New Roman" w:hAnsi="Times New Roman" w:cs="Times New Roman"/>
          <w:color w:val="0F0F0F"/>
          <w:sz w:val="24"/>
          <w:szCs w:val="24"/>
        </w:rPr>
        <w:t xml:space="preserve"> </w:t>
      </w:r>
      <w:r w:rsidR="001B5798">
        <w:rPr>
          <w:rFonts w:ascii="Times New Roman" w:hAnsi="Times New Roman" w:cs="Times New Roman"/>
          <w:color w:val="0F0F0F"/>
          <w:sz w:val="24"/>
          <w:szCs w:val="24"/>
        </w:rPr>
        <w:t xml:space="preserve">the </w:t>
      </w:r>
      <w:r w:rsidR="0012167A">
        <w:rPr>
          <w:rFonts w:ascii="Times New Roman" w:hAnsi="Times New Roman" w:cs="Times New Roman"/>
          <w:color w:val="0F0F0F"/>
          <w:sz w:val="24"/>
          <w:szCs w:val="24"/>
        </w:rPr>
        <w:t>key drivers</w:t>
      </w:r>
      <w:r>
        <w:rPr>
          <w:rFonts w:ascii="Times New Roman" w:hAnsi="Times New Roman" w:cs="Times New Roman"/>
          <w:color w:val="0F0F0F"/>
          <w:sz w:val="24"/>
          <w:szCs w:val="24"/>
        </w:rPr>
        <w:t xml:space="preserve">, exploring motivations for embracing digital technologies, and providing insights into challenges faced during the transition. The analysis includes a thorough examination of specific obstacles hindering successful digital integration. </w:t>
      </w:r>
      <w:r>
        <w:rPr>
          <w:rFonts w:ascii="Times New Roman" w:hAnsi="Times New Roman" w:cs="Times New Roman"/>
          <w:color w:val="0F0F0F"/>
          <w:sz w:val="24"/>
          <w:szCs w:val="24"/>
        </w:rPr>
        <w:lastRenderedPageBreak/>
        <w:t>Additionally, the study assesses potential benefits stemming from digital transformation, elucidating how the uptake of digital technologies can facilitate growth, innovation, and increased competitiveness within the SME sector.</w:t>
      </w:r>
    </w:p>
    <w:p w14:paraId="4C85BC75"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bookmarkStart w:id="24" w:name="_Toc155388588"/>
      <w:bookmarkStart w:id="25" w:name="_Toc158207710"/>
      <w:r>
        <w:rPr>
          <w:rFonts w:ascii="Times New Roman" w:hAnsi="Times New Roman" w:cs="Times New Roman"/>
          <w:b/>
          <w:bCs/>
          <w:sz w:val="24"/>
          <w:szCs w:val="24"/>
          <w:lang w:val="en-US"/>
        </w:rPr>
        <w:t>Outline of the methodology</w:t>
      </w:r>
      <w:bookmarkEnd w:id="24"/>
      <w:bookmarkEnd w:id="25"/>
    </w:p>
    <w:p w14:paraId="419BBE61" w14:textId="77777777" w:rsidR="00AB505B" w:rsidRDefault="00000000">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research will adopt a quantitative research methodology, leveraging primary sources for data acquisition. Information will be drawn from various credible outlets, including journals, articles, websites, and previously conducted academic research. Additionally, participants will be involved through the dissemination of meticulously crafted questionnaires. To uphold ethical standards, the researcher will obtain consent from participants before delivering the questionnaires via email. The data obtained from the questionnaires will undergo a descriptive analysis, with charts employed to visually depict the response rates for each question.</w:t>
      </w:r>
    </w:p>
    <w:p w14:paraId="0EE35BF8" w14:textId="77777777" w:rsidR="00AB505B" w:rsidRDefault="00000000">
      <w:pPr>
        <w:pStyle w:val="Heading2"/>
        <w:numPr>
          <w:ilvl w:val="1"/>
          <w:numId w:val="6"/>
        </w:numPr>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26" w:name="_Toc155388589"/>
      <w:bookmarkStart w:id="27" w:name="_Toc158207711"/>
      <w:r>
        <w:rPr>
          <w:rFonts w:ascii="Times New Roman" w:hAnsi="Times New Roman" w:cs="Times New Roman"/>
          <w:b/>
          <w:bCs/>
          <w:color w:val="auto"/>
          <w:sz w:val="24"/>
          <w:szCs w:val="24"/>
          <w:lang w:val="en-US"/>
        </w:rPr>
        <w:t>Significance of the research</w:t>
      </w:r>
      <w:bookmarkEnd w:id="26"/>
      <w:bookmarkEnd w:id="27"/>
    </w:p>
    <w:p w14:paraId="434BEC92" w14:textId="5886C51B"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theoretical contributions of this study aim to bridge the </w:t>
      </w:r>
      <w:r w:rsidR="006138B1">
        <w:rPr>
          <w:rFonts w:ascii="Times New Roman" w:hAnsi="Times New Roman" w:cs="Times New Roman"/>
          <w:sz w:val="24"/>
          <w:szCs w:val="24"/>
          <w:lang w:val="en-US"/>
        </w:rPr>
        <w:t>prevailing</w:t>
      </w:r>
      <w:r>
        <w:rPr>
          <w:rFonts w:ascii="Times New Roman" w:hAnsi="Times New Roman" w:cs="Times New Roman"/>
          <w:sz w:val="24"/>
          <w:szCs w:val="24"/>
          <w:lang w:val="en-US"/>
        </w:rPr>
        <w:t xml:space="preserve"> gap in </w:t>
      </w:r>
      <w:r w:rsidR="006138B1">
        <w:rPr>
          <w:rFonts w:ascii="Times New Roman" w:hAnsi="Times New Roman" w:cs="Times New Roman"/>
          <w:sz w:val="24"/>
          <w:szCs w:val="24"/>
          <w:lang w:val="en-US"/>
        </w:rPr>
        <w:t>awareness</w:t>
      </w:r>
      <w:r>
        <w:rPr>
          <w:rFonts w:ascii="Times New Roman" w:hAnsi="Times New Roman" w:cs="Times New Roman"/>
          <w:sz w:val="24"/>
          <w:szCs w:val="24"/>
          <w:lang w:val="en-US"/>
        </w:rPr>
        <w:t xml:space="preserve"> regarding the incorporation of digitalization in SMEs. By </w:t>
      </w:r>
      <w:r w:rsidR="006138B1">
        <w:rPr>
          <w:rFonts w:ascii="Times New Roman" w:hAnsi="Times New Roman" w:cs="Times New Roman"/>
          <w:sz w:val="24"/>
          <w:szCs w:val="24"/>
          <w:lang w:val="en-US"/>
        </w:rPr>
        <w:t>directing</w:t>
      </w:r>
      <w:r>
        <w:rPr>
          <w:rFonts w:ascii="Times New Roman" w:hAnsi="Times New Roman" w:cs="Times New Roman"/>
          <w:sz w:val="24"/>
          <w:szCs w:val="24"/>
          <w:lang w:val="en-US"/>
        </w:rPr>
        <w:t xml:space="preserve"> the </w:t>
      </w:r>
      <w:r w:rsidR="006138B1">
        <w:rPr>
          <w:rFonts w:ascii="Times New Roman" w:hAnsi="Times New Roman" w:cs="Times New Roman"/>
          <w:sz w:val="24"/>
          <w:szCs w:val="24"/>
          <w:lang w:val="en-US"/>
        </w:rPr>
        <w:t>inadequate</w:t>
      </w:r>
      <w:r>
        <w:rPr>
          <w:rFonts w:ascii="Times New Roman" w:hAnsi="Times New Roman" w:cs="Times New Roman"/>
          <w:sz w:val="24"/>
          <w:szCs w:val="24"/>
          <w:lang w:val="en-US"/>
        </w:rPr>
        <w:t xml:space="preserve"> </w:t>
      </w:r>
      <w:r w:rsidR="006138B1">
        <w:rPr>
          <w:rFonts w:ascii="Times New Roman" w:hAnsi="Times New Roman" w:cs="Times New Roman"/>
          <w:sz w:val="24"/>
          <w:szCs w:val="24"/>
          <w:lang w:val="en-US"/>
        </w:rPr>
        <w:t>intellectual</w:t>
      </w:r>
      <w:r>
        <w:rPr>
          <w:rFonts w:ascii="Times New Roman" w:hAnsi="Times New Roman" w:cs="Times New Roman"/>
          <w:sz w:val="24"/>
          <w:szCs w:val="24"/>
          <w:lang w:val="en-US"/>
        </w:rPr>
        <w:t xml:space="preserve"> discourse on their interconnections, the study initially introduces the concept of digitalization and digitization as a unified research objective. Moreover, through a comprehensive literature analysis that identifies and categorizes topic areas, the study highlights the disparity between theory and practical implementation. By amalgamating prior studies and expanding on existing conceptual frameworks, it lays the groundwork for future research and offers potential benefits to SMEs by aiding them in realizing the advantages of digital integration. Additionally, the study provides theoretical insights into the </w:t>
      </w:r>
      <w:r w:rsidR="003B1E1A">
        <w:rPr>
          <w:rFonts w:ascii="Times New Roman" w:hAnsi="Times New Roman" w:cs="Times New Roman"/>
          <w:sz w:val="24"/>
          <w:szCs w:val="24"/>
          <w:lang w:val="en-US"/>
        </w:rPr>
        <w:t>present</w:t>
      </w:r>
      <w:r>
        <w:rPr>
          <w:rFonts w:ascii="Times New Roman" w:hAnsi="Times New Roman" w:cs="Times New Roman"/>
          <w:sz w:val="24"/>
          <w:szCs w:val="24"/>
          <w:lang w:val="en-US"/>
        </w:rPr>
        <w:t xml:space="preserve"> literature on digital</w:t>
      </w:r>
      <w:r w:rsidR="003B1E1A">
        <w:rPr>
          <w:rFonts w:ascii="Times New Roman" w:hAnsi="Times New Roman" w:cs="Times New Roman"/>
          <w:sz w:val="24"/>
          <w:szCs w:val="24"/>
          <w:lang w:val="en-US"/>
        </w:rPr>
        <w:t>ization</w:t>
      </w:r>
      <w:r>
        <w:rPr>
          <w:rFonts w:ascii="Times New Roman" w:hAnsi="Times New Roman" w:cs="Times New Roman"/>
          <w:sz w:val="24"/>
          <w:szCs w:val="24"/>
          <w:lang w:val="en-US"/>
        </w:rPr>
        <w:t xml:space="preserve">, particularly focusing on the utilization of these strategies by small and </w:t>
      </w:r>
      <w:r w:rsidR="0079138F">
        <w:rPr>
          <w:rFonts w:ascii="Times New Roman" w:hAnsi="Times New Roman" w:cs="Times New Roman"/>
          <w:sz w:val="24"/>
          <w:szCs w:val="24"/>
          <w:lang w:val="en-US"/>
        </w:rPr>
        <w:t>medium scale businesses</w:t>
      </w:r>
      <w:r>
        <w:rPr>
          <w:rFonts w:ascii="Times New Roman" w:hAnsi="Times New Roman" w:cs="Times New Roman"/>
          <w:sz w:val="24"/>
          <w:szCs w:val="24"/>
          <w:lang w:val="en-US"/>
        </w:rPr>
        <w:t xml:space="preserve">. Furthermore, the findings </w:t>
      </w:r>
      <w:r w:rsidR="0079138F">
        <w:rPr>
          <w:rFonts w:ascii="Times New Roman" w:hAnsi="Times New Roman" w:cs="Times New Roman"/>
          <w:sz w:val="24"/>
          <w:szCs w:val="24"/>
          <w:lang w:val="en-US"/>
        </w:rPr>
        <w:t>in the</w:t>
      </w:r>
      <w:r>
        <w:rPr>
          <w:rFonts w:ascii="Times New Roman" w:hAnsi="Times New Roman" w:cs="Times New Roman"/>
          <w:sz w:val="24"/>
          <w:szCs w:val="24"/>
          <w:lang w:val="en-US"/>
        </w:rPr>
        <w:t xml:space="preserve"> study may assist smaller businesses across various industries, including the manufacturing sector, in making strategic decisions regarding digital transformation. Lastly, the study is valuable to students, researchers, and SME owners as it enhances their understanding o</w:t>
      </w:r>
      <w:r w:rsidR="00977DCD">
        <w:rPr>
          <w:rFonts w:ascii="Times New Roman" w:hAnsi="Times New Roman" w:cs="Times New Roman"/>
          <w:sz w:val="24"/>
          <w:szCs w:val="24"/>
          <w:lang w:val="en-US"/>
        </w:rPr>
        <w:t xml:space="preserve">n </w:t>
      </w:r>
      <w:r>
        <w:rPr>
          <w:rFonts w:ascii="Times New Roman" w:hAnsi="Times New Roman" w:cs="Times New Roman"/>
          <w:sz w:val="24"/>
          <w:szCs w:val="24"/>
          <w:lang w:val="en-US"/>
        </w:rPr>
        <w:t>integration of digital transformation into the business sector.</w:t>
      </w:r>
    </w:p>
    <w:p w14:paraId="52BF6EB6" w14:textId="2416AAB3" w:rsidR="00AB505B" w:rsidRDefault="00000000">
      <w:pPr>
        <w:pStyle w:val="Heading2"/>
        <w:numPr>
          <w:ilvl w:val="1"/>
          <w:numId w:val="6"/>
        </w:numPr>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28" w:name="_Toc155388590"/>
      <w:bookmarkStart w:id="29" w:name="_Toc158207712"/>
      <w:r w:rsidR="002466FB">
        <w:rPr>
          <w:rFonts w:ascii="Times New Roman" w:hAnsi="Times New Roman" w:cs="Times New Roman"/>
          <w:b/>
          <w:bCs/>
          <w:color w:val="auto"/>
          <w:sz w:val="24"/>
          <w:szCs w:val="24"/>
          <w:lang w:val="en-US"/>
        </w:rPr>
        <w:t xml:space="preserve">Research </w:t>
      </w:r>
      <w:r>
        <w:rPr>
          <w:rFonts w:ascii="Times New Roman" w:hAnsi="Times New Roman" w:cs="Times New Roman"/>
          <w:b/>
          <w:bCs/>
          <w:color w:val="auto"/>
          <w:sz w:val="24"/>
          <w:szCs w:val="24"/>
          <w:lang w:val="en-US"/>
        </w:rPr>
        <w:t xml:space="preserve">Structure </w:t>
      </w:r>
      <w:bookmarkEnd w:id="28"/>
      <w:bookmarkEnd w:id="29"/>
    </w:p>
    <w:p w14:paraId="15071582" w14:textId="476505AA"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Chapter One (Introduction) - This chapter pr</w:t>
      </w:r>
      <w:r w:rsidR="003B1E1A">
        <w:rPr>
          <w:rFonts w:ascii="Times New Roman" w:hAnsi="Times New Roman" w:cs="Times New Roman"/>
          <w:sz w:val="24"/>
          <w:szCs w:val="24"/>
          <w:lang w:val="en-US"/>
        </w:rPr>
        <w:t>esents</w:t>
      </w:r>
      <w:r w:rsidR="00977DCD">
        <w:rPr>
          <w:rFonts w:ascii="Times New Roman" w:hAnsi="Times New Roman" w:cs="Times New Roman"/>
          <w:sz w:val="24"/>
          <w:szCs w:val="24"/>
          <w:lang w:val="en-US"/>
        </w:rPr>
        <w:t xml:space="preserve"> a synopsis</w:t>
      </w:r>
      <w:r>
        <w:rPr>
          <w:rFonts w:ascii="Times New Roman" w:hAnsi="Times New Roman" w:cs="Times New Roman"/>
          <w:sz w:val="24"/>
          <w:szCs w:val="24"/>
          <w:lang w:val="en-US"/>
        </w:rPr>
        <w:t xml:space="preserve"> of </w:t>
      </w:r>
      <w:r w:rsidR="006505FB">
        <w:rPr>
          <w:rFonts w:ascii="Times New Roman" w:hAnsi="Times New Roman" w:cs="Times New Roman"/>
          <w:sz w:val="24"/>
          <w:szCs w:val="24"/>
          <w:lang w:val="en-US"/>
        </w:rPr>
        <w:t>study,</w:t>
      </w:r>
      <w:r>
        <w:rPr>
          <w:rFonts w:ascii="Times New Roman" w:hAnsi="Times New Roman" w:cs="Times New Roman"/>
          <w:sz w:val="24"/>
          <w:szCs w:val="24"/>
          <w:lang w:val="en-US"/>
        </w:rPr>
        <w:t xml:space="preserve"> including the statement</w:t>
      </w:r>
      <w:r w:rsidR="003B1E1A">
        <w:rPr>
          <w:rFonts w:ascii="Times New Roman" w:hAnsi="Times New Roman" w:cs="Times New Roman"/>
          <w:sz w:val="24"/>
          <w:szCs w:val="24"/>
          <w:lang w:val="en-US"/>
        </w:rPr>
        <w:t xml:space="preserve"> challenge</w:t>
      </w:r>
      <w:r>
        <w:rPr>
          <w:rFonts w:ascii="Times New Roman" w:hAnsi="Times New Roman" w:cs="Times New Roman"/>
          <w:sz w:val="24"/>
          <w:szCs w:val="24"/>
          <w:lang w:val="en-US"/>
        </w:rPr>
        <w:t>, scope, and significance. It also outlines the research aims, objectives, and methodology.</w:t>
      </w:r>
    </w:p>
    <w:p w14:paraId="4BD0EA74" w14:textId="19A59BC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Chapter Two (Literature Review) - This chapter reviews relevant literature related to the study's topic, covering key </w:t>
      </w:r>
      <w:r w:rsidR="0012167A">
        <w:rPr>
          <w:rFonts w:ascii="Times New Roman" w:hAnsi="Times New Roman" w:cs="Times New Roman"/>
          <w:sz w:val="24"/>
          <w:szCs w:val="24"/>
          <w:lang w:val="en-US"/>
        </w:rPr>
        <w:t xml:space="preserve">concepts, theories, </w:t>
      </w:r>
      <w:r>
        <w:rPr>
          <w:rFonts w:ascii="Times New Roman" w:hAnsi="Times New Roman" w:cs="Times New Roman"/>
          <w:sz w:val="24"/>
          <w:szCs w:val="24"/>
          <w:lang w:val="en-US"/>
        </w:rPr>
        <w:t>and objectives.</w:t>
      </w:r>
    </w:p>
    <w:p w14:paraId="28BF2FE5" w14:textId="0E6668B2"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Chapter Three (Methodology) - This chapter explains the research methods employed to gather data for the </w:t>
      </w:r>
      <w:r w:rsidR="0012167A">
        <w:rPr>
          <w:rFonts w:ascii="Times New Roman" w:hAnsi="Times New Roman" w:cs="Times New Roman"/>
          <w:sz w:val="24"/>
          <w:szCs w:val="24"/>
          <w:lang w:val="en-US"/>
        </w:rPr>
        <w:t>study. It also explains the approach used in the research in answering the questions in chapter one.</w:t>
      </w:r>
    </w:p>
    <w:p w14:paraId="499D302B" w14:textId="2830F5EE"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Chapter Four (Findings and Discussions) - This chapter analyzes the data collected in chapter</w:t>
      </w:r>
      <w:r w:rsidR="002466FB">
        <w:rPr>
          <w:rFonts w:ascii="Times New Roman" w:hAnsi="Times New Roman" w:cs="Times New Roman"/>
          <w:sz w:val="24"/>
          <w:szCs w:val="24"/>
          <w:lang w:val="en-US"/>
        </w:rPr>
        <w:t xml:space="preserve"> three</w:t>
      </w:r>
      <w:r>
        <w:rPr>
          <w:rFonts w:ascii="Times New Roman" w:hAnsi="Times New Roman" w:cs="Times New Roman"/>
          <w:sz w:val="24"/>
          <w:szCs w:val="24"/>
          <w:lang w:val="en-US"/>
        </w:rPr>
        <w:t xml:space="preserve"> and discusses the results obtained</w:t>
      </w:r>
      <w:r w:rsidR="0012167A">
        <w:rPr>
          <w:rFonts w:ascii="Times New Roman" w:hAnsi="Times New Roman" w:cs="Times New Roman"/>
          <w:sz w:val="24"/>
          <w:szCs w:val="24"/>
          <w:lang w:val="en-US"/>
        </w:rPr>
        <w:t xml:space="preserve"> in view of the questions and objectives posed in chapter one.</w:t>
      </w:r>
    </w:p>
    <w:p w14:paraId="2E4DC281" w14:textId="5122D206"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Chapter Five (Conclusions and Recommendations) - This chapter concludes the research and offers </w:t>
      </w:r>
      <w:r w:rsidR="0012167A">
        <w:rPr>
          <w:rFonts w:ascii="Times New Roman" w:hAnsi="Times New Roman" w:cs="Times New Roman"/>
          <w:sz w:val="24"/>
          <w:szCs w:val="24"/>
          <w:lang w:val="en-US"/>
        </w:rPr>
        <w:t xml:space="preserve">conclusions and </w:t>
      </w:r>
      <w:r>
        <w:rPr>
          <w:rFonts w:ascii="Times New Roman" w:hAnsi="Times New Roman" w:cs="Times New Roman"/>
          <w:sz w:val="24"/>
          <w:szCs w:val="24"/>
          <w:lang w:val="en-US"/>
        </w:rPr>
        <w:t xml:space="preserve">recommendations </w:t>
      </w:r>
      <w:r w:rsidR="00032CF8">
        <w:rPr>
          <w:rFonts w:ascii="Times New Roman" w:hAnsi="Times New Roman" w:cs="Times New Roman"/>
          <w:sz w:val="24"/>
          <w:szCs w:val="24"/>
          <w:lang w:val="en-US"/>
        </w:rPr>
        <w:t xml:space="preserve">in view </w:t>
      </w:r>
      <w:r w:rsidR="006505FB">
        <w:rPr>
          <w:rFonts w:ascii="Times New Roman" w:hAnsi="Times New Roman" w:cs="Times New Roman"/>
          <w:sz w:val="24"/>
          <w:szCs w:val="24"/>
          <w:lang w:val="en-US"/>
        </w:rPr>
        <w:t>of the</w:t>
      </w:r>
      <w:r>
        <w:rPr>
          <w:rFonts w:ascii="Times New Roman" w:hAnsi="Times New Roman" w:cs="Times New Roman"/>
          <w:sz w:val="24"/>
          <w:szCs w:val="24"/>
          <w:lang w:val="en-US"/>
        </w:rPr>
        <w:t xml:space="preserve"> findings</w:t>
      </w:r>
      <w:r w:rsidR="00032CF8">
        <w:rPr>
          <w:rFonts w:ascii="Times New Roman" w:hAnsi="Times New Roman" w:cs="Times New Roman"/>
          <w:sz w:val="24"/>
          <w:szCs w:val="24"/>
          <w:lang w:val="en-US"/>
        </w:rPr>
        <w:t xml:space="preserve"> in the study.</w:t>
      </w:r>
    </w:p>
    <w:p w14:paraId="782BA361"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3D27BC3F"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386D880A"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5D08C897"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35042458"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7AF3157D"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5A8C4E3A" w14:textId="77777777" w:rsidR="00AB505B" w:rsidRDefault="00AB505B">
      <w:pPr>
        <w:rPr>
          <w:lang w:val="en-US"/>
        </w:rPr>
      </w:pPr>
    </w:p>
    <w:p w14:paraId="53A1DD9D" w14:textId="77777777" w:rsidR="00AB505B" w:rsidRDefault="00AB505B">
      <w:pPr>
        <w:rPr>
          <w:lang w:val="en-US"/>
        </w:rPr>
      </w:pPr>
    </w:p>
    <w:p w14:paraId="03BFA203" w14:textId="77777777" w:rsidR="00AB505B" w:rsidRDefault="00AB505B">
      <w:pPr>
        <w:rPr>
          <w:lang w:val="en-US"/>
        </w:rPr>
      </w:pPr>
    </w:p>
    <w:p w14:paraId="69B6F5A0" w14:textId="77777777" w:rsidR="00AB505B" w:rsidRDefault="00AB505B">
      <w:pPr>
        <w:rPr>
          <w:lang w:val="en-US"/>
        </w:rPr>
      </w:pPr>
    </w:p>
    <w:p w14:paraId="2AF9DF3B" w14:textId="77777777" w:rsidR="00AB505B" w:rsidRDefault="00AB505B">
      <w:pPr>
        <w:rPr>
          <w:lang w:val="en-US"/>
        </w:rPr>
      </w:pPr>
    </w:p>
    <w:p w14:paraId="4EF5A7AF" w14:textId="77777777" w:rsidR="00AB505B" w:rsidRDefault="00AB505B">
      <w:pPr>
        <w:spacing w:line="360" w:lineRule="auto"/>
        <w:jc w:val="both"/>
        <w:rPr>
          <w:rFonts w:ascii="Times New Roman" w:hAnsi="Times New Roman" w:cs="Times New Roman"/>
          <w:sz w:val="24"/>
          <w:szCs w:val="24"/>
          <w:lang w:val="en-US"/>
        </w:rPr>
      </w:pPr>
    </w:p>
    <w:p w14:paraId="412EC8D4" w14:textId="77777777" w:rsidR="00AB505B" w:rsidRDefault="00AB505B">
      <w:pPr>
        <w:pStyle w:val="Heading2"/>
        <w:spacing w:line="360" w:lineRule="auto"/>
        <w:jc w:val="both"/>
        <w:rPr>
          <w:rFonts w:ascii="Times New Roman" w:hAnsi="Times New Roman" w:cs="Times New Roman"/>
          <w:b/>
          <w:bCs/>
          <w:color w:val="auto"/>
          <w:sz w:val="24"/>
          <w:szCs w:val="24"/>
          <w:lang w:val="en-US"/>
        </w:rPr>
      </w:pPr>
      <w:bookmarkStart w:id="30" w:name="_Toc155388591"/>
      <w:bookmarkStart w:id="31" w:name="_Toc158207713"/>
    </w:p>
    <w:p w14:paraId="5794D67B" w14:textId="77777777" w:rsidR="006138B1" w:rsidRDefault="006138B1" w:rsidP="006138B1">
      <w:pPr>
        <w:rPr>
          <w:lang w:val="en-US"/>
        </w:rPr>
      </w:pPr>
    </w:p>
    <w:p w14:paraId="6D10316E" w14:textId="77777777" w:rsidR="006138B1" w:rsidRDefault="006138B1" w:rsidP="006138B1">
      <w:pPr>
        <w:rPr>
          <w:lang w:val="en-US"/>
        </w:rPr>
      </w:pPr>
    </w:p>
    <w:p w14:paraId="10C31CCA" w14:textId="77777777" w:rsidR="006138B1" w:rsidRDefault="006138B1" w:rsidP="006138B1">
      <w:pPr>
        <w:rPr>
          <w:lang w:val="en-US"/>
        </w:rPr>
      </w:pPr>
    </w:p>
    <w:p w14:paraId="750C2B5B" w14:textId="77777777" w:rsidR="006138B1" w:rsidRPr="006138B1" w:rsidRDefault="006138B1" w:rsidP="006138B1">
      <w:pPr>
        <w:rPr>
          <w:lang w:val="en-US"/>
        </w:rPr>
      </w:pPr>
    </w:p>
    <w:p w14:paraId="3ADB4834"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32" w:name="_Hlk158971561"/>
      <w:r>
        <w:rPr>
          <w:rFonts w:ascii="Times New Roman" w:hAnsi="Times New Roman" w:cs="Times New Roman"/>
          <w:b/>
          <w:bCs/>
          <w:color w:val="auto"/>
          <w:sz w:val="24"/>
          <w:szCs w:val="24"/>
          <w:lang w:val="en-US"/>
        </w:rPr>
        <w:lastRenderedPageBreak/>
        <w:t>2.0. Chapter 2- Literature Review</w:t>
      </w:r>
      <w:bookmarkEnd w:id="30"/>
      <w:bookmarkEnd w:id="31"/>
    </w:p>
    <w:p w14:paraId="096DCEE8"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54A74FDB"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33" w:name="_Toc155388592"/>
      <w:bookmarkStart w:id="34" w:name="_Toc158207714"/>
      <w:r>
        <w:rPr>
          <w:rFonts w:ascii="Times New Roman" w:hAnsi="Times New Roman" w:cs="Times New Roman"/>
          <w:b/>
          <w:bCs/>
          <w:color w:val="auto"/>
          <w:sz w:val="24"/>
          <w:szCs w:val="24"/>
          <w:lang w:val="en-US"/>
        </w:rPr>
        <w:t>2.1. Introduction</w:t>
      </w:r>
      <w:bookmarkEnd w:id="33"/>
      <w:bookmarkEnd w:id="34"/>
      <w:r>
        <w:rPr>
          <w:rFonts w:ascii="Times New Roman" w:hAnsi="Times New Roman" w:cs="Times New Roman"/>
          <w:b/>
          <w:bCs/>
          <w:color w:val="auto"/>
          <w:sz w:val="24"/>
          <w:szCs w:val="24"/>
          <w:lang w:val="en-US"/>
        </w:rPr>
        <w:t xml:space="preserve"> </w:t>
      </w:r>
    </w:p>
    <w:p w14:paraId="31AF5987"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delve into an extensive exploration of existing literature related to the core aspects of our research focus. Within the subsequent sections, we meticulously examine and distil the wealth of knowledge surrounding the primary phenomena central to our research inquiry. These conceptual frameworks and theories hold profound significance for our study, given the versatile applications of digitalization that can align with diverse research perspectives. We meticulously curate insights, particularly from a business and governance standpoint, aligning seamlessly with the overarching approach of our research endeavour.</w:t>
      </w:r>
    </w:p>
    <w:p w14:paraId="2F0A6922"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35" w:name="_Toc155388593"/>
      <w:bookmarkStart w:id="36" w:name="_Toc158207715"/>
      <w:r>
        <w:rPr>
          <w:rFonts w:ascii="Times New Roman" w:hAnsi="Times New Roman" w:cs="Times New Roman"/>
          <w:b/>
          <w:bCs/>
          <w:color w:val="auto"/>
          <w:sz w:val="24"/>
          <w:szCs w:val="24"/>
          <w:lang w:val="en-US"/>
        </w:rPr>
        <w:t>2.2. Digital transformation</w:t>
      </w:r>
      <w:bookmarkEnd w:id="35"/>
      <w:bookmarkEnd w:id="36"/>
      <w:r>
        <w:rPr>
          <w:rFonts w:ascii="Times New Roman" w:hAnsi="Times New Roman" w:cs="Times New Roman"/>
          <w:b/>
          <w:bCs/>
          <w:color w:val="auto"/>
          <w:sz w:val="24"/>
          <w:szCs w:val="24"/>
          <w:lang w:val="en-US"/>
        </w:rPr>
        <w:t xml:space="preserve"> </w:t>
      </w:r>
    </w:p>
    <w:p w14:paraId="3D701611" w14:textId="41B1C1F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term "digital transformation" is currently </w:t>
      </w:r>
      <w:r w:rsidR="006138B1">
        <w:rPr>
          <w:rFonts w:ascii="Times New Roman" w:hAnsi="Times New Roman" w:cs="Times New Roman"/>
          <w:sz w:val="24"/>
          <w:szCs w:val="24"/>
          <w:lang w:val="en-US"/>
        </w:rPr>
        <w:t>portrayed</w:t>
      </w:r>
      <w:r>
        <w:rPr>
          <w:rFonts w:ascii="Times New Roman" w:hAnsi="Times New Roman" w:cs="Times New Roman"/>
          <w:sz w:val="24"/>
          <w:szCs w:val="24"/>
          <w:lang w:val="en-US"/>
        </w:rPr>
        <w:t xml:space="preserve"> by a lack of consensus, as demonstrated by Vial's (2019) extensive review of 282 scholarly works, which uncovered 23 distinct definitions. Among these definitions, Vial refines a theoretical definition: "A process that aims to improve an entity by triggering significant changes to its properties through combinations of information, computing, communication, and connectivity technologies". Various perspectives emerge, with some authors focusing on optimizing existing technology to enhance output and delivery value (Westerman et al., 2014b</w:t>
      </w:r>
      <w:r w:rsidR="00E76B94">
        <w:rPr>
          <w:rFonts w:ascii="Times New Roman" w:hAnsi="Times New Roman" w:cs="Times New Roman"/>
          <w:sz w:val="24"/>
          <w:szCs w:val="24"/>
          <w:lang w:val="en-US"/>
        </w:rPr>
        <w:t>). However, a more comprehensive definition</w:t>
      </w:r>
      <w:r>
        <w:rPr>
          <w:rFonts w:ascii="Times New Roman" w:hAnsi="Times New Roman" w:cs="Times New Roman"/>
          <w:sz w:val="24"/>
          <w:szCs w:val="24"/>
          <w:lang w:val="en-US"/>
        </w:rPr>
        <w:t xml:space="preserve"> </w:t>
      </w:r>
      <w:r w:rsidR="00E76B94">
        <w:rPr>
          <w:rFonts w:ascii="Times New Roman" w:hAnsi="Times New Roman" w:cs="Times New Roman"/>
          <w:sz w:val="24"/>
          <w:szCs w:val="24"/>
          <w:lang w:val="en-US"/>
        </w:rPr>
        <w:t>of the subject is the one by (Kane et al.,2017) which</w:t>
      </w:r>
      <w:r w:rsidR="00D95B4A">
        <w:rPr>
          <w:rFonts w:ascii="Times New Roman" w:hAnsi="Times New Roman" w:cs="Times New Roman"/>
          <w:sz w:val="24"/>
          <w:szCs w:val="24"/>
          <w:lang w:val="en-US"/>
        </w:rPr>
        <w:t xml:space="preserve"> </w:t>
      </w:r>
      <w:r w:rsidR="00E76B94">
        <w:rPr>
          <w:rFonts w:ascii="Times New Roman" w:hAnsi="Times New Roman" w:cs="Times New Roman"/>
          <w:sz w:val="24"/>
          <w:szCs w:val="24"/>
          <w:lang w:val="en-US"/>
        </w:rPr>
        <w:t>de</w:t>
      </w:r>
      <w:r w:rsidR="00032CF8">
        <w:rPr>
          <w:rFonts w:ascii="Times New Roman" w:hAnsi="Times New Roman" w:cs="Times New Roman"/>
          <w:sz w:val="24"/>
          <w:szCs w:val="24"/>
          <w:lang w:val="en-US"/>
        </w:rPr>
        <w:t>scribe</w:t>
      </w:r>
      <w:r w:rsidR="00E76B94">
        <w:rPr>
          <w:rFonts w:ascii="Times New Roman" w:hAnsi="Times New Roman" w:cs="Times New Roman"/>
          <w:sz w:val="24"/>
          <w:szCs w:val="24"/>
          <w:lang w:val="en-US"/>
        </w:rPr>
        <w:t xml:space="preserve"> digital transformation </w:t>
      </w:r>
      <w:r>
        <w:rPr>
          <w:rFonts w:ascii="Times New Roman" w:hAnsi="Times New Roman" w:cs="Times New Roman"/>
          <w:sz w:val="24"/>
          <w:szCs w:val="24"/>
          <w:lang w:val="en-US"/>
        </w:rPr>
        <w:t>as</w:t>
      </w:r>
      <w:r w:rsidR="00E76B94">
        <w:rPr>
          <w:rFonts w:ascii="Times New Roman" w:hAnsi="Times New Roman" w:cs="Times New Roman"/>
          <w:sz w:val="24"/>
          <w:szCs w:val="24"/>
          <w:lang w:val="en-US"/>
        </w:rPr>
        <w:t xml:space="preserve"> </w:t>
      </w:r>
      <w:r w:rsidR="00032CF8">
        <w:rPr>
          <w:rFonts w:ascii="Times New Roman" w:hAnsi="Times New Roman" w:cs="Times New Roman"/>
          <w:sz w:val="24"/>
          <w:szCs w:val="24"/>
          <w:lang w:val="en-US"/>
        </w:rPr>
        <w:t>a</w:t>
      </w:r>
      <w:r w:rsidR="00E76B94">
        <w:rPr>
          <w:rFonts w:ascii="Times New Roman" w:hAnsi="Times New Roman" w:cs="Times New Roman"/>
          <w:sz w:val="24"/>
          <w:szCs w:val="24"/>
          <w:lang w:val="en-US"/>
        </w:rPr>
        <w:t xml:space="preserve"> process of</w:t>
      </w:r>
      <w:r>
        <w:rPr>
          <w:rFonts w:ascii="Times New Roman" w:hAnsi="Times New Roman" w:cs="Times New Roman"/>
          <w:sz w:val="24"/>
          <w:szCs w:val="24"/>
          <w:lang w:val="en-US"/>
        </w:rPr>
        <w:t xml:space="preserve"> incorporating </w:t>
      </w:r>
      <w:r w:rsidR="00032CF8">
        <w:rPr>
          <w:rFonts w:ascii="Times New Roman" w:hAnsi="Times New Roman" w:cs="Times New Roman"/>
          <w:sz w:val="24"/>
          <w:szCs w:val="24"/>
          <w:lang w:val="en-US"/>
        </w:rPr>
        <w:t>digitalization</w:t>
      </w:r>
      <w:r>
        <w:rPr>
          <w:rFonts w:ascii="Times New Roman" w:hAnsi="Times New Roman" w:cs="Times New Roman"/>
          <w:sz w:val="24"/>
          <w:szCs w:val="24"/>
          <w:lang w:val="en-US"/>
        </w:rPr>
        <w:t xml:space="preserve"> into </w:t>
      </w:r>
      <w:r w:rsidR="00D95B4A">
        <w:rPr>
          <w:rFonts w:ascii="Times New Roman" w:hAnsi="Times New Roman" w:cs="Times New Roman"/>
          <w:sz w:val="24"/>
          <w:szCs w:val="24"/>
          <w:lang w:val="en-US"/>
        </w:rPr>
        <w:t>the operation of a</w:t>
      </w:r>
      <w:r w:rsidR="00032CF8">
        <w:rPr>
          <w:rFonts w:ascii="Times New Roman" w:hAnsi="Times New Roman" w:cs="Times New Roman"/>
          <w:sz w:val="24"/>
          <w:szCs w:val="24"/>
          <w:lang w:val="en-US"/>
        </w:rPr>
        <w:t xml:space="preserve"> business </w:t>
      </w:r>
      <w:r w:rsidR="00D95B4A">
        <w:rPr>
          <w:rFonts w:ascii="Times New Roman" w:hAnsi="Times New Roman" w:cs="Times New Roman"/>
          <w:sz w:val="24"/>
          <w:szCs w:val="24"/>
          <w:lang w:val="en-US"/>
        </w:rPr>
        <w:t xml:space="preserve">organization </w:t>
      </w:r>
      <w:r>
        <w:rPr>
          <w:rFonts w:ascii="Times New Roman" w:hAnsi="Times New Roman" w:cs="Times New Roman"/>
          <w:sz w:val="24"/>
          <w:szCs w:val="24"/>
          <w:lang w:val="en-US"/>
        </w:rPr>
        <w:t>as well as improv</w:t>
      </w:r>
      <w:r w:rsidR="00D95B4A">
        <w:rPr>
          <w:rFonts w:ascii="Times New Roman" w:hAnsi="Times New Roman" w:cs="Times New Roman"/>
          <w:sz w:val="24"/>
          <w:szCs w:val="24"/>
          <w:lang w:val="en-US"/>
        </w:rPr>
        <w:t>ing</w:t>
      </w:r>
      <w:r>
        <w:rPr>
          <w:rFonts w:ascii="Times New Roman" w:hAnsi="Times New Roman" w:cs="Times New Roman"/>
          <w:sz w:val="24"/>
          <w:szCs w:val="24"/>
          <w:lang w:val="en-US"/>
        </w:rPr>
        <w:t xml:space="preserve"> </w:t>
      </w:r>
      <w:r w:rsidR="00D95B4A">
        <w:rPr>
          <w:rFonts w:ascii="Times New Roman" w:hAnsi="Times New Roman" w:cs="Times New Roman"/>
          <w:sz w:val="24"/>
          <w:szCs w:val="24"/>
          <w:lang w:val="en-US"/>
        </w:rPr>
        <w:t>its</w:t>
      </w:r>
      <w:r>
        <w:rPr>
          <w:rFonts w:ascii="Times New Roman" w:hAnsi="Times New Roman" w:cs="Times New Roman"/>
          <w:sz w:val="24"/>
          <w:szCs w:val="24"/>
          <w:lang w:val="en-US"/>
        </w:rPr>
        <w:t xml:space="preserve"> products </w:t>
      </w:r>
      <w:r w:rsidR="00D95B4A">
        <w:rPr>
          <w:rFonts w:ascii="Times New Roman" w:hAnsi="Times New Roman" w:cs="Times New Roman"/>
          <w:sz w:val="24"/>
          <w:szCs w:val="24"/>
          <w:lang w:val="en-US"/>
        </w:rPr>
        <w:t xml:space="preserve">and service </w:t>
      </w:r>
      <w:r>
        <w:rPr>
          <w:rFonts w:ascii="Times New Roman" w:hAnsi="Times New Roman" w:cs="Times New Roman"/>
          <w:sz w:val="24"/>
          <w:szCs w:val="24"/>
          <w:lang w:val="en-US"/>
        </w:rPr>
        <w:t xml:space="preserve">technologically to enhance customer value, boost </w:t>
      </w:r>
      <w:r w:rsidR="00D95B4A">
        <w:rPr>
          <w:rFonts w:ascii="Times New Roman" w:hAnsi="Times New Roman" w:cs="Times New Roman"/>
          <w:sz w:val="24"/>
          <w:szCs w:val="24"/>
          <w:lang w:val="en-US"/>
        </w:rPr>
        <w:t>its</w:t>
      </w:r>
      <w:r>
        <w:rPr>
          <w:rFonts w:ascii="Times New Roman" w:hAnsi="Times New Roman" w:cs="Times New Roman"/>
          <w:sz w:val="24"/>
          <w:szCs w:val="24"/>
          <w:lang w:val="en-US"/>
        </w:rPr>
        <w:t xml:space="preserve"> productivity and </w:t>
      </w:r>
      <w:r w:rsidR="00D95B4A">
        <w:rPr>
          <w:rFonts w:ascii="Times New Roman" w:hAnsi="Times New Roman" w:cs="Times New Roman"/>
          <w:sz w:val="24"/>
          <w:szCs w:val="24"/>
          <w:lang w:val="en-US"/>
        </w:rPr>
        <w:t>discover</w:t>
      </w:r>
      <w:r>
        <w:rPr>
          <w:rFonts w:ascii="Times New Roman" w:hAnsi="Times New Roman" w:cs="Times New Roman"/>
          <w:sz w:val="24"/>
          <w:szCs w:val="24"/>
          <w:lang w:val="en-US"/>
        </w:rPr>
        <w:t xml:space="preserve"> innovative income streams. This research project navigates these nuanced conceptualizations to illuminate the complicated nature of digital transformation.</w:t>
      </w:r>
    </w:p>
    <w:p w14:paraId="100B666A"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37" w:name="_Toc155388594"/>
      <w:bookmarkStart w:id="38" w:name="_Toc158207716"/>
      <w:r>
        <w:rPr>
          <w:rFonts w:ascii="Times New Roman" w:hAnsi="Times New Roman" w:cs="Times New Roman"/>
          <w:b/>
          <w:bCs/>
          <w:color w:val="auto"/>
          <w:sz w:val="24"/>
          <w:szCs w:val="24"/>
          <w:lang w:val="en-US"/>
        </w:rPr>
        <w:t>2.3. Drivers for digital transformation</w:t>
      </w:r>
      <w:bookmarkEnd w:id="37"/>
      <w:bookmarkEnd w:id="38"/>
      <w:r>
        <w:rPr>
          <w:rFonts w:ascii="Times New Roman" w:hAnsi="Times New Roman" w:cs="Times New Roman"/>
          <w:b/>
          <w:bCs/>
          <w:color w:val="auto"/>
          <w:sz w:val="24"/>
          <w:szCs w:val="24"/>
          <w:lang w:val="en-US"/>
        </w:rPr>
        <w:t xml:space="preserve"> </w:t>
      </w:r>
    </w:p>
    <w:p w14:paraId="2064BAF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enthusiasms or forces prompting digital transformation can vary across industries. While the term "digital transformation" may initially conjure images of high-tech companies due to their inherent reliance on digital technology (Rogers, 2016; Westerman et al., 2014), it is essential to note that digitalisation has also significantly impacted other sectors. For instance, in the manufacturing industry, numerous organisation have decided to adopt digitalisation into their business to maintain its competitive advantage, address the demands of customers that continues </w:t>
      </w:r>
      <w:r>
        <w:rPr>
          <w:rFonts w:ascii="Times New Roman" w:hAnsi="Times New Roman" w:cs="Times New Roman"/>
          <w:sz w:val="24"/>
          <w:szCs w:val="24"/>
          <w:lang w:val="en-US"/>
        </w:rPr>
        <w:lastRenderedPageBreak/>
        <w:t>to change, as well as remaining viable (Berman, 2012; Fitzgerald et al., 2014). Given that digital technologies are continuously pervasive in society and everyday life, they represent a catalyst for change (Bounfour, 2015). By examining the factors driving digital transformation in small and medium-sized manufacturing enterprises through the lens of organizational change theories, valuable insights can be gleaned.</w:t>
      </w:r>
    </w:p>
    <w:p w14:paraId="53664484"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39" w:name="_Toc155388595"/>
      <w:bookmarkStart w:id="40" w:name="_Toc158207717"/>
      <w:r>
        <w:rPr>
          <w:rFonts w:ascii="Times New Roman" w:hAnsi="Times New Roman" w:cs="Times New Roman"/>
          <w:b/>
          <w:bCs/>
          <w:color w:val="auto"/>
          <w:sz w:val="24"/>
          <w:szCs w:val="24"/>
          <w:lang w:val="en-US"/>
        </w:rPr>
        <w:t>2.4. Opportunities in digital transformation</w:t>
      </w:r>
      <w:bookmarkEnd w:id="39"/>
      <w:bookmarkEnd w:id="40"/>
    </w:p>
    <w:p w14:paraId="155F562B" w14:textId="4F76E28D"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array of technologies capable of influencing nearly every aspect of a company, from partnerships to products, and opening new avenues for innovation and expansion, is what defines an organization as digital. </w:t>
      </w:r>
      <w:r w:rsidR="00D95B4A">
        <w:rPr>
          <w:rFonts w:ascii="Times New Roman" w:hAnsi="Times New Roman" w:cs="Times New Roman"/>
          <w:sz w:val="24"/>
          <w:szCs w:val="24"/>
          <w:lang w:val="en-US"/>
        </w:rPr>
        <w:t xml:space="preserve">However, in the past </w:t>
      </w:r>
      <w:r w:rsidR="00EB37E3">
        <w:rPr>
          <w:rFonts w:ascii="Times New Roman" w:hAnsi="Times New Roman" w:cs="Times New Roman"/>
          <w:sz w:val="24"/>
          <w:szCs w:val="24"/>
          <w:lang w:val="en-US"/>
        </w:rPr>
        <w:t>decades</w:t>
      </w:r>
      <w:r>
        <w:rPr>
          <w:rFonts w:ascii="Times New Roman" w:hAnsi="Times New Roman" w:cs="Times New Roman"/>
          <w:sz w:val="24"/>
          <w:szCs w:val="24"/>
          <w:lang w:val="en-US"/>
        </w:rPr>
        <w:t>, efficiency was the primary objective across most industries, with firms focusing on automating processes and reducing costs (Mackenzie, Cohn, &amp; Gann, 2014). By introducing new value propositions, the objective of digital transformation evolved to enhance customer interactions and elevate customer satisfaction (Berman et al., 2016; Bounfour, 2015). Investments in digital technology also began to yield increasingly transformative outcomes as the focus shifted from efficiency to generating commercial value (Collin et al., 2015).</w:t>
      </w:r>
    </w:p>
    <w:p w14:paraId="05797DC6"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41" w:name="_Toc155388596"/>
      <w:bookmarkStart w:id="42" w:name="_Toc158207718"/>
      <w:r>
        <w:rPr>
          <w:rFonts w:ascii="Times New Roman" w:hAnsi="Times New Roman" w:cs="Times New Roman"/>
          <w:b/>
          <w:bCs/>
          <w:color w:val="auto"/>
          <w:sz w:val="24"/>
          <w:szCs w:val="24"/>
          <w:lang w:val="en-US"/>
        </w:rPr>
        <w:t>2.5. Challenges of digital transformation</w:t>
      </w:r>
      <w:bookmarkEnd w:id="41"/>
      <w:bookmarkEnd w:id="42"/>
    </w:p>
    <w:p w14:paraId="20DAD9B7" w14:textId="755EE1E2"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explores the hurdles associated with digital transformation, emphasizing organizational, cultural, and strategic challenges, such as building competencies and securing resources for a successful transition (Bounfour, 2015; Collin et al., 2015).</w:t>
      </w:r>
      <w:r>
        <w:t xml:space="preserve"> </w:t>
      </w:r>
      <w:r>
        <w:rPr>
          <w:rFonts w:ascii="Times New Roman" w:hAnsi="Times New Roman" w:cs="Times New Roman"/>
          <w:sz w:val="24"/>
          <w:szCs w:val="24"/>
        </w:rPr>
        <w:t>While these challenges are acknowledged across different scales of businesses, attention is particularly drawn to the specific hurdles encountered by SMEs</w:t>
      </w:r>
      <w:r>
        <w:rPr>
          <w:rFonts w:ascii="Times New Roman" w:hAnsi="Times New Roman" w:cs="Times New Roman"/>
          <w:sz w:val="24"/>
          <w:szCs w:val="24"/>
          <w:lang w:val="en-US"/>
        </w:rPr>
        <w:t>,</w:t>
      </w:r>
      <w:r>
        <w:rPr>
          <w:rFonts w:ascii="Times New Roman" w:hAnsi="Times New Roman" w:cs="Times New Roman"/>
          <w:sz w:val="24"/>
          <w:szCs w:val="24"/>
        </w:rPr>
        <w:t xml:space="preserve"> which have received comparatively less attention in existing research. SMEs, characterized by resource constraints in finance, management, and labour (Ghobadian &amp; Gallear, 1997), exhibit a distinctive blend of flexibility and quick decision-making in adopting new technologies (Dangayach &amp; Deshmukh, 2006). The study delves into the dynamic and reactive nature of SME strategies, often taking an informal approach, and the challenges they encounter in formulating effective strategies (Singh, Garg, &amp; Deshmukh, 2008). </w:t>
      </w:r>
      <w:bookmarkStart w:id="43" w:name="_Toc155388597"/>
      <w:bookmarkStart w:id="44" w:name="_Toc158207719"/>
      <w:r>
        <w:rPr>
          <w:rFonts w:ascii="Times New Roman" w:hAnsi="Times New Roman" w:cs="Times New Roman"/>
          <w:sz w:val="24"/>
          <w:szCs w:val="24"/>
        </w:rPr>
        <w:t>By examining these aspects closely, the</w:t>
      </w:r>
      <w:r w:rsidR="009C31EF">
        <w:rPr>
          <w:rFonts w:ascii="Times New Roman" w:hAnsi="Times New Roman" w:cs="Times New Roman"/>
          <w:sz w:val="24"/>
          <w:szCs w:val="24"/>
        </w:rPr>
        <w:t xml:space="preserve"> exploration of the research further seeks the visualize</w:t>
      </w:r>
      <w:r w:rsidR="00EB37E3">
        <w:rPr>
          <w:rFonts w:ascii="Times New Roman" w:hAnsi="Times New Roman" w:cs="Times New Roman"/>
          <w:sz w:val="24"/>
          <w:szCs w:val="24"/>
        </w:rPr>
        <w:t xml:space="preserve"> </w:t>
      </w:r>
      <w:r w:rsidR="009C31EF">
        <w:rPr>
          <w:rFonts w:ascii="Times New Roman" w:hAnsi="Times New Roman" w:cs="Times New Roman"/>
          <w:sz w:val="24"/>
          <w:szCs w:val="24"/>
        </w:rPr>
        <w:t xml:space="preserve">of </w:t>
      </w:r>
      <w:r w:rsidR="00EB37E3">
        <w:rPr>
          <w:rFonts w:ascii="Times New Roman" w:hAnsi="Times New Roman" w:cs="Times New Roman"/>
          <w:sz w:val="24"/>
          <w:szCs w:val="24"/>
        </w:rPr>
        <w:t>the</w:t>
      </w:r>
      <w:r>
        <w:rPr>
          <w:rFonts w:ascii="Times New Roman" w:hAnsi="Times New Roman" w:cs="Times New Roman"/>
          <w:sz w:val="24"/>
          <w:szCs w:val="24"/>
        </w:rPr>
        <w:t xml:space="preserve"> dynamics of digital transformation within the realm of SMEs.</w:t>
      </w:r>
    </w:p>
    <w:p w14:paraId="06DF1195"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2.6. Digitalization</w:t>
      </w:r>
      <w:bookmarkEnd w:id="43"/>
      <w:bookmarkEnd w:id="44"/>
      <w:r>
        <w:rPr>
          <w:rFonts w:ascii="Times New Roman" w:hAnsi="Times New Roman" w:cs="Times New Roman"/>
          <w:b/>
          <w:bCs/>
          <w:sz w:val="24"/>
          <w:szCs w:val="24"/>
          <w:lang w:val="en-US"/>
        </w:rPr>
        <w:t xml:space="preserve"> </w:t>
      </w:r>
    </w:p>
    <w:p w14:paraId="36B23B46" w14:textId="708F1C7F"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terms "digitalization" and "digitization," often used interchangeably, have been defined in various ways in the literature (Frenzel et al., 2021). Legner et al. (2017</w:t>
      </w:r>
      <w:r w:rsidR="000B0D77">
        <w:rPr>
          <w:rFonts w:ascii="Times New Roman" w:hAnsi="Times New Roman" w:cs="Times New Roman"/>
          <w:sz w:val="24"/>
          <w:szCs w:val="24"/>
          <w:lang w:val="en-US"/>
        </w:rPr>
        <w:t>) defined</w:t>
      </w:r>
      <w:r>
        <w:rPr>
          <w:rFonts w:ascii="Times New Roman" w:hAnsi="Times New Roman" w:cs="Times New Roman"/>
          <w:sz w:val="24"/>
          <w:szCs w:val="24"/>
          <w:lang w:val="en-US"/>
        </w:rPr>
        <w:t xml:space="preserve"> "digitization" as the </w:t>
      </w:r>
      <w:r w:rsidR="006138B1">
        <w:rPr>
          <w:rFonts w:ascii="Times New Roman" w:hAnsi="Times New Roman" w:cs="Times New Roman"/>
          <w:sz w:val="24"/>
          <w:szCs w:val="24"/>
          <w:lang w:val="en-US"/>
        </w:rPr>
        <w:t>practical</w:t>
      </w:r>
      <w:r>
        <w:rPr>
          <w:rFonts w:ascii="Times New Roman" w:hAnsi="Times New Roman" w:cs="Times New Roman"/>
          <w:sz w:val="24"/>
          <w:szCs w:val="24"/>
          <w:lang w:val="en-US"/>
        </w:rPr>
        <w:t xml:space="preserve"> </w:t>
      </w:r>
      <w:r w:rsidR="006138B1">
        <w:rPr>
          <w:rFonts w:ascii="Times New Roman" w:hAnsi="Times New Roman" w:cs="Times New Roman"/>
          <w:sz w:val="24"/>
          <w:szCs w:val="24"/>
          <w:lang w:val="en-US"/>
        </w:rPr>
        <w:t>alteration</w:t>
      </w:r>
      <w:r>
        <w:rPr>
          <w:rFonts w:ascii="Times New Roman" w:hAnsi="Times New Roman" w:cs="Times New Roman"/>
          <w:sz w:val="24"/>
          <w:szCs w:val="24"/>
          <w:lang w:val="en-US"/>
        </w:rPr>
        <w:t xml:space="preserve"> of </w:t>
      </w:r>
      <w:r w:rsidR="006138B1">
        <w:rPr>
          <w:rFonts w:ascii="Times New Roman" w:hAnsi="Times New Roman" w:cs="Times New Roman"/>
          <w:sz w:val="24"/>
          <w:szCs w:val="24"/>
          <w:lang w:val="en-US"/>
        </w:rPr>
        <w:t>equivalent</w:t>
      </w:r>
      <w:r>
        <w:rPr>
          <w:rFonts w:ascii="Times New Roman" w:hAnsi="Times New Roman" w:cs="Times New Roman"/>
          <w:sz w:val="24"/>
          <w:szCs w:val="24"/>
          <w:lang w:val="en-US"/>
        </w:rPr>
        <w:t xml:space="preserve"> signals into digital format, emphasizing digital technologies. </w:t>
      </w:r>
    </w:p>
    <w:p w14:paraId="6E98C47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Regarding the implications of digitization for businesses, Parviainen et al. (2017) identify it as a significant industry disruptor, requiring substantial adjustments for organizations embracing a digitalized business model. The socio-technical shift induced by digitalization affects organisational models and operating procedures (Legner et al., 2017). Despite these challenges, the research underscores the numerous advantages of going digital, including increased productivity and profitability, as well as a reduction in human errors (Parida et al., 2019).</w:t>
      </w:r>
    </w:p>
    <w:p w14:paraId="75B619D7" w14:textId="3A50F735"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Furthermore, the study delves into the digital economy, which comprehends both the basic digital </w:t>
      </w:r>
      <w:r w:rsidR="00460C35">
        <w:rPr>
          <w:rFonts w:ascii="Times New Roman" w:hAnsi="Times New Roman" w:cs="Times New Roman"/>
          <w:sz w:val="24"/>
          <w:szCs w:val="24"/>
          <w:lang w:val="en-US"/>
        </w:rPr>
        <w:t>segment</w:t>
      </w:r>
      <w:r>
        <w:rPr>
          <w:rFonts w:ascii="Times New Roman" w:hAnsi="Times New Roman" w:cs="Times New Roman"/>
          <w:sz w:val="24"/>
          <w:szCs w:val="24"/>
          <w:lang w:val="en-US"/>
        </w:rPr>
        <w:t xml:space="preserve"> and a wider </w:t>
      </w:r>
      <w:r w:rsidR="00460C35">
        <w:rPr>
          <w:rFonts w:ascii="Times New Roman" w:hAnsi="Times New Roman" w:cs="Times New Roman"/>
          <w:sz w:val="24"/>
          <w:szCs w:val="24"/>
          <w:lang w:val="en-US"/>
        </w:rPr>
        <w:t>scope</w:t>
      </w:r>
      <w:r>
        <w:rPr>
          <w:rFonts w:ascii="Times New Roman" w:hAnsi="Times New Roman" w:cs="Times New Roman"/>
          <w:sz w:val="24"/>
          <w:szCs w:val="24"/>
          <w:lang w:val="en-US"/>
        </w:rPr>
        <w:t xml:space="preserve"> of </w:t>
      </w:r>
      <w:r w:rsidR="00460C35">
        <w:rPr>
          <w:rFonts w:ascii="Times New Roman" w:hAnsi="Times New Roman" w:cs="Times New Roman"/>
          <w:sz w:val="24"/>
          <w:szCs w:val="24"/>
          <w:lang w:val="en-US"/>
        </w:rPr>
        <w:t>broad</w:t>
      </w:r>
      <w:r>
        <w:rPr>
          <w:rFonts w:ascii="Times New Roman" w:hAnsi="Times New Roman" w:cs="Times New Roman"/>
          <w:sz w:val="24"/>
          <w:szCs w:val="24"/>
          <w:lang w:val="en-US"/>
        </w:rPr>
        <w:t xml:space="preserve"> digital activities. Drawing on Bukht and Heeks (2017), the research emphasizes that not all </w:t>
      </w:r>
      <w:r w:rsidR="00460C35">
        <w:rPr>
          <w:rFonts w:ascii="Times New Roman" w:hAnsi="Times New Roman" w:cs="Times New Roman"/>
          <w:sz w:val="24"/>
          <w:szCs w:val="24"/>
          <w:lang w:val="en-US"/>
        </w:rPr>
        <w:t>digitalized</w:t>
      </w:r>
      <w:r>
        <w:rPr>
          <w:rFonts w:ascii="Times New Roman" w:hAnsi="Times New Roman" w:cs="Times New Roman"/>
          <w:sz w:val="24"/>
          <w:szCs w:val="24"/>
          <w:lang w:val="en-US"/>
        </w:rPr>
        <w:t xml:space="preserve"> </w:t>
      </w:r>
      <w:r w:rsidR="000B0D77">
        <w:rPr>
          <w:rFonts w:ascii="Times New Roman" w:hAnsi="Times New Roman" w:cs="Times New Roman"/>
          <w:sz w:val="24"/>
          <w:szCs w:val="24"/>
          <w:lang w:val="en-US"/>
        </w:rPr>
        <w:t>engagements</w:t>
      </w:r>
      <w:r>
        <w:rPr>
          <w:rFonts w:ascii="Times New Roman" w:hAnsi="Times New Roman" w:cs="Times New Roman"/>
          <w:sz w:val="24"/>
          <w:szCs w:val="24"/>
          <w:lang w:val="en-US"/>
        </w:rPr>
        <w:t xml:space="preserve"> </w:t>
      </w:r>
      <w:r w:rsidR="000B0D77">
        <w:rPr>
          <w:rFonts w:ascii="Times New Roman" w:hAnsi="Times New Roman" w:cs="Times New Roman"/>
          <w:sz w:val="24"/>
          <w:szCs w:val="24"/>
          <w:lang w:val="en-US"/>
        </w:rPr>
        <w:t>are</w:t>
      </w:r>
      <w:r>
        <w:rPr>
          <w:rFonts w:ascii="Times New Roman" w:hAnsi="Times New Roman" w:cs="Times New Roman"/>
          <w:sz w:val="24"/>
          <w:szCs w:val="24"/>
          <w:lang w:val="en-US"/>
        </w:rPr>
        <w:t xml:space="preserve"> necess</w:t>
      </w:r>
      <w:r w:rsidR="000B0D77">
        <w:rPr>
          <w:rFonts w:ascii="Times New Roman" w:hAnsi="Times New Roman" w:cs="Times New Roman"/>
          <w:sz w:val="24"/>
          <w:szCs w:val="24"/>
          <w:lang w:val="en-US"/>
        </w:rPr>
        <w:t>arily included as segment</w:t>
      </w:r>
      <w:r>
        <w:rPr>
          <w:rFonts w:ascii="Times New Roman" w:hAnsi="Times New Roman" w:cs="Times New Roman"/>
          <w:sz w:val="24"/>
          <w:szCs w:val="24"/>
          <w:lang w:val="en-US"/>
        </w:rPr>
        <w:t xml:space="preserve"> of the digital economy. This multifaceted examination strives to augment our understanding of the intricate dynamics and impacts of digitalization and digitization within various contexts.</w:t>
      </w:r>
    </w:p>
    <w:bookmarkEnd w:id="32"/>
    <w:p w14:paraId="660A3CD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9077FA2" wp14:editId="7A936605">
            <wp:extent cx="5238750" cy="2857500"/>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cstate="print"/>
                    <a:srcRect/>
                    <a:stretch/>
                  </pic:blipFill>
                  <pic:spPr>
                    <a:xfrm>
                      <a:off x="0" y="0"/>
                      <a:ext cx="5238750" cy="2857500"/>
                    </a:xfrm>
                    <a:prstGeom prst="rect">
                      <a:avLst/>
                    </a:prstGeom>
                  </pic:spPr>
                </pic:pic>
              </a:graphicData>
            </a:graphic>
          </wp:inline>
        </w:drawing>
      </w:r>
    </w:p>
    <w:p w14:paraId="31CC3DE6" w14:textId="77777777" w:rsidR="00AB505B" w:rsidRDefault="00000000">
      <w:pPr>
        <w:spacing w:line="360" w:lineRule="auto"/>
        <w:jc w:val="both"/>
        <w:rPr>
          <w:rFonts w:ascii="Times New Roman" w:hAnsi="Times New Roman" w:cs="Times New Roman"/>
          <w:sz w:val="24"/>
          <w:szCs w:val="24"/>
          <w:lang w:val="en-US"/>
        </w:rPr>
      </w:pPr>
      <w:bookmarkStart w:id="45" w:name="_Hlk158104218"/>
      <w:bookmarkStart w:id="46" w:name="_Hlk158971586"/>
      <w:r>
        <w:rPr>
          <w:rFonts w:ascii="Times New Roman" w:hAnsi="Times New Roman" w:cs="Times New Roman"/>
          <w:sz w:val="24"/>
          <w:szCs w:val="24"/>
          <w:lang w:val="en-US"/>
        </w:rPr>
        <w:t>Figure 2.0. Digital economy</w:t>
      </w:r>
    </w:p>
    <w:bookmarkEnd w:id="45"/>
    <w:p w14:paraId="036F72D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Image source: Bukht and Heeks (2017)</w:t>
      </w:r>
    </w:p>
    <w:p w14:paraId="6594F36C"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Key concepts of digitalization </w:t>
      </w:r>
    </w:p>
    <w:p w14:paraId="1E4B7038" w14:textId="00E10140"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Industry 4.0, also referred to as the Fourth Industrial Revolution, builds upon the advancements of previous eras driven by electricity, mechanization, and information technology (IT</w:t>
      </w:r>
      <w:r w:rsidR="003F2BE4">
        <w:rPr>
          <w:rFonts w:ascii="Times New Roman" w:hAnsi="Times New Roman" w:cs="Times New Roman"/>
          <w:sz w:val="24"/>
          <w:szCs w:val="24"/>
          <w:lang w:val="en-US"/>
        </w:rPr>
        <w:t xml:space="preserve">). </w:t>
      </w:r>
      <w:r w:rsidR="006505FB">
        <w:rPr>
          <w:rFonts w:ascii="Times New Roman" w:hAnsi="Times New Roman" w:cs="Times New Roman"/>
          <w:sz w:val="24"/>
          <w:szCs w:val="24"/>
          <w:lang w:val="en-US"/>
        </w:rPr>
        <w:t>Furthermore, digital</w:t>
      </w:r>
      <w:r w:rsidR="003F2BE4">
        <w:rPr>
          <w:rFonts w:ascii="Times New Roman" w:hAnsi="Times New Roman" w:cs="Times New Roman"/>
          <w:sz w:val="24"/>
          <w:szCs w:val="24"/>
          <w:lang w:val="en-US"/>
        </w:rPr>
        <w:t xml:space="preserve"> technology</w:t>
      </w:r>
      <w:r w:rsidR="009C31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increasingly integrated into production environments, </w:t>
      </w:r>
      <w:proofErr w:type="gramStart"/>
      <w:r>
        <w:rPr>
          <w:rFonts w:ascii="Times New Roman" w:hAnsi="Times New Roman" w:cs="Times New Roman"/>
          <w:sz w:val="24"/>
          <w:szCs w:val="24"/>
          <w:lang w:val="en-US"/>
        </w:rPr>
        <w:t>serve</w:t>
      </w:r>
      <w:proofErr w:type="gramEnd"/>
      <w:r>
        <w:rPr>
          <w:rFonts w:ascii="Times New Roman" w:hAnsi="Times New Roman" w:cs="Times New Roman"/>
          <w:sz w:val="24"/>
          <w:szCs w:val="24"/>
          <w:lang w:val="en-US"/>
        </w:rPr>
        <w:t xml:space="preserve"> as the key drivers behind Industry 4.0</w:t>
      </w:r>
      <w:r w:rsidR="003F2BE4">
        <w:rPr>
          <w:rFonts w:ascii="Times New Roman" w:hAnsi="Times New Roman" w:cs="Times New Roman"/>
          <w:sz w:val="24"/>
          <w:szCs w:val="24"/>
          <w:lang w:val="en-US"/>
        </w:rPr>
        <w:t xml:space="preserve"> (</w:t>
      </w:r>
      <w:r w:rsidR="003F2BE4" w:rsidRPr="00EC7E87">
        <w:rPr>
          <w:rFonts w:ascii="Times New Roman" w:hAnsi="Times New Roman" w:cs="Times New Roman"/>
          <w:sz w:val="24"/>
          <w:szCs w:val="24"/>
          <w:lang w:val="en-US"/>
        </w:rPr>
        <w:t>Gilchrist</w:t>
      </w:r>
      <w:r w:rsidR="003F2BE4">
        <w:rPr>
          <w:rFonts w:ascii="Times New Roman" w:hAnsi="Times New Roman" w:cs="Times New Roman"/>
          <w:sz w:val="24"/>
          <w:szCs w:val="24"/>
          <w:lang w:val="en-US"/>
        </w:rPr>
        <w:t>,</w:t>
      </w:r>
      <w:r w:rsidR="003F2BE4" w:rsidRPr="00EC7E87">
        <w:rPr>
          <w:rFonts w:ascii="Times New Roman" w:hAnsi="Times New Roman" w:cs="Times New Roman"/>
          <w:sz w:val="24"/>
          <w:szCs w:val="24"/>
          <w:lang w:val="en-US"/>
        </w:rPr>
        <w:t>2016</w:t>
      </w:r>
      <w:r w:rsidR="003F2BE4">
        <w:rPr>
          <w:rFonts w:ascii="Times New Roman" w:hAnsi="Times New Roman" w:cs="Times New Roman"/>
          <w:sz w:val="24"/>
          <w:szCs w:val="24"/>
          <w:lang w:val="en-US"/>
        </w:rPr>
        <w:t>)</w:t>
      </w:r>
      <w:r>
        <w:rPr>
          <w:rFonts w:ascii="Times New Roman" w:hAnsi="Times New Roman" w:cs="Times New Roman"/>
          <w:sz w:val="24"/>
          <w:szCs w:val="24"/>
          <w:lang w:val="en-US"/>
        </w:rPr>
        <w:t>. This concept encompasses a broad spectrum of topics within management studies, including competitiveness, data management, manufacturing process efficiency, and more. Moreover, Industry 4.0 represents more than just a transition to fully automated and digitalized processes; it signifies a convergence of the digital and physical realms (Gilchrist, 2016).</w:t>
      </w:r>
    </w:p>
    <w:bookmarkEnd w:id="46"/>
    <w:p w14:paraId="4F1CE31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0C0C50" wp14:editId="6F413A8B">
            <wp:extent cx="4629150" cy="3676650"/>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2" cstate="print"/>
                    <a:srcRect/>
                    <a:stretch/>
                  </pic:blipFill>
                  <pic:spPr>
                    <a:xfrm>
                      <a:off x="0" y="0"/>
                      <a:ext cx="4629150" cy="3676650"/>
                    </a:xfrm>
                    <a:prstGeom prst="rect">
                      <a:avLst/>
                    </a:prstGeom>
                  </pic:spPr>
                </pic:pic>
              </a:graphicData>
            </a:graphic>
          </wp:inline>
        </w:drawing>
      </w:r>
    </w:p>
    <w:p w14:paraId="2240E5E3" w14:textId="77777777" w:rsidR="00AB505B" w:rsidRDefault="00000000">
      <w:pPr>
        <w:spacing w:line="360" w:lineRule="auto"/>
        <w:jc w:val="both"/>
        <w:rPr>
          <w:rFonts w:ascii="Times New Roman" w:hAnsi="Times New Roman" w:cs="Times New Roman"/>
          <w:sz w:val="24"/>
          <w:szCs w:val="24"/>
          <w:lang w:val="en-US"/>
        </w:rPr>
      </w:pPr>
      <w:bookmarkStart w:id="47" w:name="_Hlk158104200"/>
      <w:bookmarkStart w:id="48" w:name="_Hlk158971699"/>
      <w:bookmarkStart w:id="49" w:name="_Hlk158973667"/>
      <w:r>
        <w:rPr>
          <w:rFonts w:ascii="Times New Roman" w:hAnsi="Times New Roman" w:cs="Times New Roman"/>
          <w:sz w:val="24"/>
          <w:szCs w:val="24"/>
          <w:lang w:val="en-US"/>
        </w:rPr>
        <w:t>Figure 2.1. Industry 4.0.</w:t>
      </w:r>
    </w:p>
    <w:bookmarkEnd w:id="47"/>
    <w:p w14:paraId="2EC00AF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Image source: Von Scheel (2020)</w:t>
      </w:r>
    </w:p>
    <w:p w14:paraId="18713C83" w14:textId="43CCCC0F"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Big Data, and Data Economy - The OECD (2006) defines data as "characteristics or information, usually numerical, that are collected through observation." This definition applies to data, big data, and the data economy.</w:t>
      </w:r>
    </w:p>
    <w:p w14:paraId="51E24C5D" w14:textId="22BD361D"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Algorithm - An algorithm, is "a procedure for solving a mathematical problem in a finite number of steps that frequently involves repetition of an operation." Algorithms serve as tools for </w:t>
      </w:r>
      <w:r>
        <w:rPr>
          <w:rFonts w:ascii="Times New Roman" w:hAnsi="Times New Roman" w:cs="Times New Roman"/>
          <w:sz w:val="24"/>
          <w:szCs w:val="24"/>
          <w:lang w:val="en-US"/>
        </w:rPr>
        <w:lastRenderedPageBreak/>
        <w:t>automated reasoning, decision-making, data processing, and calculation in digitalization. According to Osburg (2017), this technical term has evolved into "a crucial gatekeeper," with an increasing number of decision-making processes now guided by algorithms.</w:t>
      </w:r>
    </w:p>
    <w:p w14:paraId="719863F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BOT - A bot, or robot is a tool or computer program that "automatically performs complicated, often repetitive tasks." Nowadays, machines and bots are frequently replacing humans in various tasks, and opinions in the literature about the benefits or drawbacks of this development are mixed (Osburg, 2017).</w:t>
      </w:r>
    </w:p>
    <w:p w14:paraId="01D65DE9" w14:textId="6A756D02" w:rsidR="00AB505B" w:rsidRDefault="009C31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Internet of Things - Wortmann and Fluchter (2015) argue that a consensus definition or understanding of the true scope </w:t>
      </w:r>
      <w:r w:rsidR="00302DDB">
        <w:rPr>
          <w:rFonts w:ascii="Times New Roman" w:hAnsi="Times New Roman" w:cs="Times New Roman"/>
          <w:sz w:val="24"/>
          <w:szCs w:val="24"/>
          <w:lang w:val="en-US"/>
        </w:rPr>
        <w:t>of IoT</w:t>
      </w:r>
      <w:r>
        <w:rPr>
          <w:rFonts w:ascii="Times New Roman" w:hAnsi="Times New Roman" w:cs="Times New Roman"/>
          <w:sz w:val="24"/>
          <w:szCs w:val="24"/>
          <w:lang w:val="en-US"/>
        </w:rPr>
        <w:t xml:space="preserve"> </w:t>
      </w:r>
      <w:r w:rsidR="00302DDB">
        <w:rPr>
          <w:rFonts w:ascii="Times New Roman" w:hAnsi="Times New Roman" w:cs="Times New Roman"/>
          <w:sz w:val="24"/>
          <w:szCs w:val="24"/>
          <w:lang w:val="en-US"/>
        </w:rPr>
        <w:t xml:space="preserve">into the business world </w:t>
      </w:r>
      <w:r>
        <w:rPr>
          <w:rFonts w:ascii="Times New Roman" w:hAnsi="Times New Roman" w:cs="Times New Roman"/>
          <w:sz w:val="24"/>
          <w:szCs w:val="24"/>
          <w:lang w:val="en-US"/>
        </w:rPr>
        <w:t>is still lacking.</w:t>
      </w:r>
      <w:r w:rsidR="00302D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International Telecommunication Union (2012) </w:t>
      </w:r>
      <w:r w:rsidR="00302DDB">
        <w:rPr>
          <w:rFonts w:ascii="Times New Roman" w:hAnsi="Times New Roman" w:cs="Times New Roman"/>
          <w:sz w:val="24"/>
          <w:szCs w:val="24"/>
          <w:lang w:val="en-US"/>
        </w:rPr>
        <w:t>describe the digital concept</w:t>
      </w:r>
      <w:r>
        <w:rPr>
          <w:rFonts w:ascii="Times New Roman" w:hAnsi="Times New Roman" w:cs="Times New Roman"/>
          <w:sz w:val="24"/>
          <w:szCs w:val="24"/>
          <w:lang w:val="en-US"/>
        </w:rPr>
        <w:t xml:space="preserve"> as "a global infrastructure for the information society, enabling advanced services by interconnecting (physical and virtual) things based on existing and evolving interoperable information and communication technologies." The proliferation of IoT technology and solutions has raised several concerns about the associated hazards, particularly regarding privacy and security (Singh et al., 2016).</w:t>
      </w:r>
      <w:bookmarkStart w:id="50" w:name="_Toc155388598"/>
      <w:bookmarkStart w:id="51" w:name="_Toc158207720"/>
    </w:p>
    <w:p w14:paraId="17DD5358"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2.7. Digital strategy construct</w:t>
      </w:r>
      <w:bookmarkStart w:id="52" w:name="_Toc155388599"/>
      <w:bookmarkStart w:id="53" w:name="_Toc158207721"/>
      <w:bookmarkEnd w:id="50"/>
      <w:bookmarkEnd w:id="51"/>
    </w:p>
    <w:p w14:paraId="20D30415" w14:textId="23403433"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various interpretations of digital strategy. According to some </w:t>
      </w:r>
      <w:r w:rsidR="00460C35">
        <w:rPr>
          <w:rFonts w:ascii="Times New Roman" w:hAnsi="Times New Roman" w:cs="Times New Roman"/>
          <w:sz w:val="24"/>
          <w:szCs w:val="24"/>
          <w:lang w:val="en-US"/>
        </w:rPr>
        <w:t>intellectuals</w:t>
      </w:r>
      <w:r>
        <w:rPr>
          <w:rFonts w:ascii="Times New Roman" w:hAnsi="Times New Roman" w:cs="Times New Roman"/>
          <w:sz w:val="24"/>
          <w:szCs w:val="24"/>
          <w:lang w:val="en-US"/>
        </w:rPr>
        <w:t xml:space="preserve">, digital </w:t>
      </w:r>
      <w:r w:rsidR="00460C35">
        <w:rPr>
          <w:rFonts w:ascii="Times New Roman" w:hAnsi="Times New Roman" w:cs="Times New Roman"/>
          <w:sz w:val="24"/>
          <w:szCs w:val="24"/>
          <w:lang w:val="en-US"/>
        </w:rPr>
        <w:t>plan</w:t>
      </w:r>
      <w:r>
        <w:rPr>
          <w:rFonts w:ascii="Times New Roman" w:hAnsi="Times New Roman" w:cs="Times New Roman"/>
          <w:sz w:val="24"/>
          <w:szCs w:val="24"/>
          <w:lang w:val="en-US"/>
        </w:rPr>
        <w:t xml:space="preserve"> refers to a business plan that leverages high-performing, readily available technologies to deliver distinctive, integrated business functions adaptable to organizational goals (Becker &amp; Schmid, 2020</w:t>
      </w:r>
      <w:r w:rsidR="00464E52">
        <w:rPr>
          <w:rFonts w:ascii="Times New Roman" w:hAnsi="Times New Roman" w:cs="Times New Roman"/>
          <w:sz w:val="24"/>
          <w:szCs w:val="24"/>
          <w:lang w:val="en-US"/>
        </w:rPr>
        <w:t>)</w:t>
      </w:r>
      <w:r>
        <w:rPr>
          <w:rFonts w:ascii="Times New Roman" w:hAnsi="Times New Roman" w:cs="Times New Roman"/>
          <w:sz w:val="24"/>
          <w:szCs w:val="24"/>
          <w:lang w:val="en-US"/>
        </w:rPr>
        <w:t xml:space="preserve">. Sebastian et al. (2020) propose that digital strategy involves conducting business differently by embracing technology to create an integrated business function capable of adapting to market and business environment changes. Hence, digital strategy strategically drives commercial success by combining technology tools with well-conceived business ideas. Nwaiwu (2018) suggests that value-generating opportunities emerge from employing digital strategies to transform business processes. </w:t>
      </w:r>
    </w:p>
    <w:p w14:paraId="5A504B15" w14:textId="5CABD557" w:rsidR="00AB505B" w:rsidRDefault="00000000">
      <w:pPr>
        <w:pStyle w:val="Heading2"/>
        <w:spacing w:line="360" w:lineRule="auto"/>
        <w:jc w:val="both"/>
        <w:rPr>
          <w:rFonts w:ascii="Times New Roman" w:eastAsia="Calibri" w:hAnsi="Times New Roman" w:cs="Times New Roman"/>
          <w:color w:val="auto"/>
          <w:sz w:val="24"/>
          <w:szCs w:val="24"/>
          <w:lang w:val="en-US"/>
        </w:rPr>
      </w:pPr>
      <w:r>
        <w:rPr>
          <w:rFonts w:ascii="Times New Roman" w:eastAsia="Calibri" w:hAnsi="Times New Roman" w:cs="Times New Roman"/>
          <w:color w:val="auto"/>
          <w:sz w:val="24"/>
          <w:szCs w:val="24"/>
          <w:lang w:val="en-US"/>
        </w:rPr>
        <w:lastRenderedPageBreak/>
        <w:t xml:space="preserve">Rachinger et al. (2019) emphasize that implementing digital technologies and strategies is crucial for corporate success, leading to optimized resource utilization, cost reduction, improved employee productivity, and enhanced work efficiency. </w:t>
      </w:r>
    </w:p>
    <w:p w14:paraId="555D39F9"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2.8. The role of digital strategy in business management and transformation</w:t>
      </w:r>
      <w:bookmarkEnd w:id="52"/>
      <w:bookmarkEnd w:id="53"/>
      <w:r>
        <w:rPr>
          <w:rFonts w:ascii="Times New Roman" w:hAnsi="Times New Roman" w:cs="Times New Roman"/>
          <w:b/>
          <w:bCs/>
          <w:color w:val="auto"/>
          <w:sz w:val="24"/>
          <w:szCs w:val="24"/>
          <w:lang w:val="en-US"/>
        </w:rPr>
        <w:t xml:space="preserve"> </w:t>
      </w:r>
    </w:p>
    <w:p w14:paraId="7485DB06" w14:textId="2C1938FA"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Utilizing digital strategies in the workplace offers </w:t>
      </w:r>
      <w:r w:rsidR="00C6091D">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00460C35">
        <w:rPr>
          <w:rFonts w:ascii="Times New Roman" w:hAnsi="Times New Roman" w:cs="Times New Roman"/>
          <w:sz w:val="24"/>
          <w:szCs w:val="24"/>
          <w:lang w:val="en-US"/>
        </w:rPr>
        <w:t>array</w:t>
      </w:r>
      <w:r>
        <w:rPr>
          <w:rFonts w:ascii="Times New Roman" w:hAnsi="Times New Roman" w:cs="Times New Roman"/>
          <w:sz w:val="24"/>
          <w:szCs w:val="24"/>
          <w:lang w:val="en-US"/>
        </w:rPr>
        <w:t xml:space="preserve"> of </w:t>
      </w:r>
      <w:r w:rsidR="00460C35">
        <w:rPr>
          <w:rFonts w:ascii="Times New Roman" w:hAnsi="Times New Roman" w:cs="Times New Roman"/>
          <w:sz w:val="24"/>
          <w:szCs w:val="24"/>
          <w:lang w:val="en-US"/>
        </w:rPr>
        <w:t>novel</w:t>
      </w:r>
      <w:r>
        <w:rPr>
          <w:rFonts w:ascii="Times New Roman" w:hAnsi="Times New Roman" w:cs="Times New Roman"/>
          <w:sz w:val="24"/>
          <w:szCs w:val="24"/>
          <w:lang w:val="en-US"/>
        </w:rPr>
        <w:t xml:space="preserve"> approaches for modernizing and managing businesses (Goerzig &amp; Bauernhansl, 2018). Automated control and risk profiling facilitated by the digitization of corporate processes enable corporate risk optimization. Digitizing business processes can </w:t>
      </w:r>
      <w:r w:rsidR="00460C35">
        <w:rPr>
          <w:rFonts w:ascii="Times New Roman" w:hAnsi="Times New Roman" w:cs="Times New Roman"/>
          <w:sz w:val="24"/>
          <w:szCs w:val="24"/>
          <w:lang w:val="en-US"/>
        </w:rPr>
        <w:t>augment</w:t>
      </w:r>
      <w:r>
        <w:rPr>
          <w:rFonts w:ascii="Times New Roman" w:hAnsi="Times New Roman" w:cs="Times New Roman"/>
          <w:sz w:val="24"/>
          <w:szCs w:val="24"/>
          <w:lang w:val="en-US"/>
        </w:rPr>
        <w:t xml:space="preserve"> decision-making processes and control over operations by automating information flow systems, thus improving time management and information systems (Olanrewaju &amp; Willmott, 2013). According to Agboola et al. (2019), digital strategy fosters good changes in service delivery, ensures that economies of scale is achieved, transforms businesses, as well as improving the efficacy of performance. Similarly, Vaska et al. (2021) demonstrated how transforming businesses digitally impacts an organisation's value creation in a positive way and lays emphasis on business executives strategizing digitally to enable them identify development prospects for creativity, competitiveness, and sustainability. Digital transformation presents opportunities for company evolution (Sebastian et al., 2017).</w:t>
      </w:r>
    </w:p>
    <w:p w14:paraId="4E305FA7" w14:textId="3498E575"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Given the significance of digital tactics </w:t>
      </w:r>
      <w:r w:rsidR="000F1B40">
        <w:rPr>
          <w:rFonts w:ascii="Times New Roman" w:hAnsi="Times New Roman" w:cs="Times New Roman"/>
          <w:sz w:val="24"/>
          <w:szCs w:val="24"/>
          <w:lang w:val="en-US"/>
        </w:rPr>
        <w:t xml:space="preserve">in business management and </w:t>
      </w:r>
      <w:r>
        <w:rPr>
          <w:rFonts w:ascii="Times New Roman" w:hAnsi="Times New Roman" w:cs="Times New Roman"/>
          <w:sz w:val="24"/>
          <w:szCs w:val="24"/>
          <w:lang w:val="en-US"/>
        </w:rPr>
        <w:t>transformation, company leaders must explore digital techniques t</w:t>
      </w:r>
      <w:r w:rsidR="000F1B40">
        <w:rPr>
          <w:rFonts w:ascii="Times New Roman" w:hAnsi="Times New Roman" w:cs="Times New Roman"/>
          <w:sz w:val="24"/>
          <w:szCs w:val="24"/>
          <w:lang w:val="en-US"/>
        </w:rPr>
        <w:t xml:space="preserve">o </w:t>
      </w:r>
      <w:r>
        <w:rPr>
          <w:rFonts w:ascii="Times New Roman" w:hAnsi="Times New Roman" w:cs="Times New Roman"/>
          <w:sz w:val="24"/>
          <w:szCs w:val="24"/>
          <w:lang w:val="en-US"/>
        </w:rPr>
        <w:t>enhance company operations, as well as transform their organizations. By employing digital strategies, business executives can develop digital competencies, reassess, and rejuvenate their customer experience</w:t>
      </w:r>
      <w:r w:rsidR="000F1B40">
        <w:rPr>
          <w:rFonts w:ascii="Times New Roman" w:hAnsi="Times New Roman" w:cs="Times New Roman"/>
          <w:sz w:val="24"/>
          <w:szCs w:val="24"/>
          <w:lang w:val="en-US"/>
        </w:rPr>
        <w:t xml:space="preserve"> </w:t>
      </w:r>
      <w:r>
        <w:rPr>
          <w:rFonts w:ascii="Times New Roman" w:hAnsi="Times New Roman" w:cs="Times New Roman"/>
          <w:sz w:val="24"/>
          <w:szCs w:val="24"/>
          <w:lang w:val="en-US"/>
        </w:rPr>
        <w:t>and processes (Becker &amp; Schmid, 2020).</w:t>
      </w:r>
      <w:r w:rsidR="00BB2D50" w:rsidRPr="00BB2D50">
        <w:rPr>
          <w:rFonts w:ascii="Times New Roman" w:hAnsi="Times New Roman" w:cs="Times New Roman"/>
          <w:sz w:val="24"/>
          <w:szCs w:val="24"/>
        </w:rPr>
        <w:t xml:space="preserve"> </w:t>
      </w:r>
      <w:r w:rsidR="00C6091D" w:rsidRPr="00C6091D">
        <w:rPr>
          <w:rFonts w:ascii="Times New Roman" w:hAnsi="Times New Roman" w:cs="Times New Roman"/>
          <w:sz w:val="24"/>
          <w:szCs w:val="24"/>
        </w:rPr>
        <w:t>This proactive approach to digitalization not only fosters organizational growth and resilience but also equips businesses to</w:t>
      </w:r>
      <w:r w:rsidR="00C6091D">
        <w:rPr>
          <w:rFonts w:ascii="Times New Roman" w:hAnsi="Times New Roman" w:cs="Times New Roman"/>
          <w:sz w:val="24"/>
          <w:szCs w:val="24"/>
        </w:rPr>
        <w:t xml:space="preserve"> adapt,</w:t>
      </w:r>
      <w:r w:rsidR="00C6091D" w:rsidRPr="00C6091D">
        <w:rPr>
          <w:rFonts w:ascii="Times New Roman" w:hAnsi="Times New Roman" w:cs="Times New Roman"/>
          <w:sz w:val="24"/>
          <w:szCs w:val="24"/>
        </w:rPr>
        <w:t xml:space="preserve"> remain competitive and responsive in an ever-</w:t>
      </w:r>
      <w:r w:rsidR="00C6091D">
        <w:rPr>
          <w:rFonts w:ascii="Times New Roman" w:hAnsi="Times New Roman" w:cs="Times New Roman"/>
          <w:sz w:val="24"/>
          <w:szCs w:val="24"/>
        </w:rPr>
        <w:t xml:space="preserve">growing </w:t>
      </w:r>
      <w:r w:rsidR="00C6091D" w:rsidRPr="00C6091D">
        <w:rPr>
          <w:rFonts w:ascii="Times New Roman" w:hAnsi="Times New Roman" w:cs="Times New Roman"/>
          <w:sz w:val="24"/>
          <w:szCs w:val="24"/>
        </w:rPr>
        <w:t xml:space="preserve">digital </w:t>
      </w:r>
      <w:r w:rsidR="00C6091D">
        <w:rPr>
          <w:rFonts w:ascii="Times New Roman" w:hAnsi="Times New Roman" w:cs="Times New Roman"/>
          <w:sz w:val="24"/>
          <w:szCs w:val="24"/>
        </w:rPr>
        <w:t>landscape</w:t>
      </w:r>
      <w:r w:rsidR="00C6091D" w:rsidRPr="00C6091D">
        <w:rPr>
          <w:rFonts w:ascii="Times New Roman" w:hAnsi="Times New Roman" w:cs="Times New Roman"/>
          <w:sz w:val="24"/>
          <w:szCs w:val="24"/>
        </w:rPr>
        <w:t>. By embracing digital transformation, companies can position themselves at the forefront of innovation, capitalize on emerging opportunities, and adapt swiftly to changing market dynamics, ultimately ensuring long-term success and sustainability in today's digital-driven business environment.</w:t>
      </w:r>
      <w:r w:rsidR="00BB2D50">
        <w:rPr>
          <w:rFonts w:ascii="Times New Roman" w:hAnsi="Times New Roman" w:cs="Times New Roman"/>
          <w:sz w:val="24"/>
          <w:szCs w:val="24"/>
        </w:rPr>
        <w:t xml:space="preserve"> </w:t>
      </w:r>
    </w:p>
    <w:p w14:paraId="30D267DB"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54" w:name="_Toc155388600"/>
      <w:bookmarkStart w:id="55" w:name="_Toc158207722"/>
      <w:r>
        <w:rPr>
          <w:rFonts w:ascii="Times New Roman" w:hAnsi="Times New Roman" w:cs="Times New Roman"/>
          <w:b/>
          <w:bCs/>
          <w:color w:val="auto"/>
          <w:sz w:val="24"/>
          <w:szCs w:val="24"/>
          <w:lang w:val="en-US"/>
        </w:rPr>
        <w:t>2.9. Theoretical framework</w:t>
      </w:r>
      <w:bookmarkEnd w:id="54"/>
      <w:bookmarkEnd w:id="55"/>
    </w:p>
    <w:p w14:paraId="6A49C51F" w14:textId="4317375A" w:rsidR="001244E6" w:rsidRPr="00E172AF" w:rsidRDefault="00BB2D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lot of models as well as frameworks have been used in assessing and analyzing the adaptation of technologies in a business setting.</w:t>
      </w:r>
      <w:r w:rsidRPr="001244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frameworks have been developed and employed to investigate factors and motivations influencing technology adoption as evidenced by research </w:t>
      </w:r>
      <w:r>
        <w:rPr>
          <w:rFonts w:ascii="Times New Roman" w:hAnsi="Times New Roman" w:cs="Times New Roman"/>
          <w:sz w:val="24"/>
          <w:szCs w:val="24"/>
          <w:lang w:val="en-US"/>
        </w:rPr>
        <w:lastRenderedPageBreak/>
        <w:t xml:space="preserve">conducted by Oliveira &amp; Martins (2011) and Van Dyk &amp; Van Belle </w:t>
      </w:r>
      <w:r w:rsidRPr="00E55CFE">
        <w:rPr>
          <w:rFonts w:ascii="Times New Roman" w:hAnsi="Times New Roman" w:cs="Times New Roman"/>
          <w:sz w:val="24"/>
          <w:szCs w:val="24"/>
          <w:lang w:val="en-US"/>
        </w:rPr>
        <w:t xml:space="preserve">(2019). </w:t>
      </w:r>
      <w:r w:rsidRPr="00E55CFE">
        <w:rPr>
          <w:rFonts w:ascii="Times New Roman" w:hAnsi="Times New Roman" w:cs="Times New Roman"/>
          <w:color w:val="0D0D0D"/>
          <w:sz w:val="24"/>
          <w:szCs w:val="24"/>
          <w:shd w:val="clear" w:color="auto" w:fill="FFFFFF"/>
        </w:rPr>
        <w:t xml:space="preserve">Within this </w:t>
      </w:r>
      <w:r w:rsidR="00A76349">
        <w:rPr>
          <w:rFonts w:ascii="Times New Roman" w:hAnsi="Times New Roman" w:cs="Times New Roman"/>
          <w:color w:val="0D0D0D"/>
          <w:sz w:val="24"/>
          <w:szCs w:val="24"/>
          <w:shd w:val="clear" w:color="auto" w:fill="FFFFFF"/>
        </w:rPr>
        <w:t>eclipse</w:t>
      </w:r>
      <w:r w:rsidRPr="00E55CFE">
        <w:rPr>
          <w:rFonts w:ascii="Times New Roman" w:hAnsi="Times New Roman" w:cs="Times New Roman"/>
          <w:color w:val="0D0D0D"/>
          <w:sz w:val="24"/>
          <w:szCs w:val="24"/>
          <w:shd w:val="clear" w:color="auto" w:fill="FFFFFF"/>
        </w:rPr>
        <w:t xml:space="preserve">, several notable frameworks have emerged, each </w:t>
      </w:r>
      <w:r w:rsidR="00A76349">
        <w:rPr>
          <w:rFonts w:ascii="Times New Roman" w:hAnsi="Times New Roman" w:cs="Times New Roman"/>
          <w:color w:val="0D0D0D"/>
          <w:sz w:val="24"/>
          <w:szCs w:val="24"/>
          <w:shd w:val="clear" w:color="auto" w:fill="FFFFFF"/>
        </w:rPr>
        <w:t>presenting</w:t>
      </w:r>
      <w:r w:rsidRPr="00E55CFE">
        <w:rPr>
          <w:rFonts w:ascii="Times New Roman" w:hAnsi="Times New Roman" w:cs="Times New Roman"/>
          <w:color w:val="0D0D0D"/>
          <w:sz w:val="24"/>
          <w:szCs w:val="24"/>
          <w:shd w:val="clear" w:color="auto" w:fill="FFFFFF"/>
        </w:rPr>
        <w:t xml:space="preserve"> </w:t>
      </w:r>
      <w:r w:rsidR="00A76349">
        <w:rPr>
          <w:rFonts w:ascii="Times New Roman" w:hAnsi="Times New Roman" w:cs="Times New Roman"/>
          <w:color w:val="0D0D0D"/>
          <w:sz w:val="24"/>
          <w:szCs w:val="24"/>
          <w:shd w:val="clear" w:color="auto" w:fill="FFFFFF"/>
        </w:rPr>
        <w:t>distinct</w:t>
      </w:r>
      <w:r w:rsidRPr="00E55CFE">
        <w:rPr>
          <w:rFonts w:ascii="Times New Roman" w:hAnsi="Times New Roman" w:cs="Times New Roman"/>
          <w:color w:val="0D0D0D"/>
          <w:sz w:val="24"/>
          <w:szCs w:val="24"/>
          <w:shd w:val="clear" w:color="auto" w:fill="FFFFFF"/>
        </w:rPr>
        <w:t xml:space="preserve"> perspectives and methodologies for understanding technology adoption processes. One such framework is the Technology Acceptance Model (TAM), which explores the attitudes and perceptions of individuals toward new technologies, thereby shedding light on the factors that </w:t>
      </w:r>
      <w:r w:rsidR="00A76349">
        <w:rPr>
          <w:rFonts w:ascii="Times New Roman" w:hAnsi="Times New Roman" w:cs="Times New Roman"/>
          <w:color w:val="0D0D0D"/>
          <w:sz w:val="24"/>
          <w:szCs w:val="24"/>
          <w:shd w:val="clear" w:color="auto" w:fill="FFFFFF"/>
        </w:rPr>
        <w:t>shape</w:t>
      </w:r>
      <w:r w:rsidRPr="00E55CFE">
        <w:rPr>
          <w:rFonts w:ascii="Times New Roman" w:hAnsi="Times New Roman" w:cs="Times New Roman"/>
          <w:color w:val="0D0D0D"/>
          <w:sz w:val="24"/>
          <w:szCs w:val="24"/>
          <w:shd w:val="clear" w:color="auto" w:fill="FFFFFF"/>
        </w:rPr>
        <w:t xml:space="preserve"> their adoption decisions. Similarly, the Unified Theory of Acceptance and Use of Technology (UTAUT) offers a comprehensive framework that </w:t>
      </w:r>
      <w:r w:rsidR="00A76349">
        <w:rPr>
          <w:rFonts w:ascii="Times New Roman" w:hAnsi="Times New Roman" w:cs="Times New Roman"/>
          <w:color w:val="0D0D0D"/>
          <w:sz w:val="24"/>
          <w:szCs w:val="24"/>
          <w:shd w:val="clear" w:color="auto" w:fill="FFFFFF"/>
        </w:rPr>
        <w:t>integrates</w:t>
      </w:r>
      <w:r w:rsidRPr="00E55CFE">
        <w:rPr>
          <w:rFonts w:ascii="Times New Roman" w:hAnsi="Times New Roman" w:cs="Times New Roman"/>
          <w:color w:val="0D0D0D"/>
          <w:sz w:val="24"/>
          <w:szCs w:val="24"/>
          <w:shd w:val="clear" w:color="auto" w:fill="FFFFFF"/>
        </w:rPr>
        <w:t xml:space="preserve"> various determinants, such as performance expectancy, effort expectancy, social influence, and facilitating conditions, to predict user intentions and behaviours regarding technology adoption. Additionally, the Innovation Diffusion Theory (IDT) provides insights into the spread and adoption of innovations within social systems, emphasizing the roles of communication channels, social networks, and perceived attributes of innovations in </w:t>
      </w:r>
      <w:r w:rsidR="00C6091D">
        <w:rPr>
          <w:rFonts w:ascii="Times New Roman" w:hAnsi="Times New Roman" w:cs="Times New Roman"/>
          <w:color w:val="0D0D0D"/>
          <w:sz w:val="24"/>
          <w:szCs w:val="24"/>
          <w:shd w:val="clear" w:color="auto" w:fill="FFFFFF"/>
        </w:rPr>
        <w:t>directing</w:t>
      </w:r>
      <w:r w:rsidRPr="00E55CFE">
        <w:rPr>
          <w:rFonts w:ascii="Times New Roman" w:hAnsi="Times New Roman" w:cs="Times New Roman"/>
          <w:color w:val="0D0D0D"/>
          <w:sz w:val="24"/>
          <w:szCs w:val="24"/>
          <w:shd w:val="clear" w:color="auto" w:fill="FFFFFF"/>
        </w:rPr>
        <w:t xml:space="preserve"> adoption </w:t>
      </w:r>
      <w:r w:rsidR="00C6091D">
        <w:rPr>
          <w:rFonts w:ascii="Times New Roman" w:hAnsi="Times New Roman" w:cs="Times New Roman"/>
          <w:color w:val="0D0D0D"/>
          <w:sz w:val="24"/>
          <w:szCs w:val="24"/>
          <w:shd w:val="clear" w:color="auto" w:fill="FFFFFF"/>
        </w:rPr>
        <w:t>mechanism</w:t>
      </w:r>
      <w:r w:rsidRPr="00E55CFE">
        <w:rPr>
          <w:rFonts w:ascii="Times New Roman" w:hAnsi="Times New Roman" w:cs="Times New Roman"/>
          <w:color w:val="0D0D0D"/>
          <w:sz w:val="24"/>
          <w:szCs w:val="24"/>
          <w:shd w:val="clear" w:color="auto" w:fill="FFFFFF"/>
        </w:rPr>
        <w:t xml:space="preserve">. By employing and examining </w:t>
      </w:r>
      <w:r w:rsidR="00C6091D" w:rsidRPr="00E55CFE">
        <w:rPr>
          <w:rFonts w:ascii="Times New Roman" w:hAnsi="Times New Roman" w:cs="Times New Roman"/>
          <w:color w:val="0D0D0D"/>
          <w:sz w:val="24"/>
          <w:szCs w:val="24"/>
          <w:shd w:val="clear" w:color="auto" w:fill="FFFFFF"/>
        </w:rPr>
        <w:t>these frameworks</w:t>
      </w:r>
      <w:r w:rsidRPr="00E55CFE">
        <w:rPr>
          <w:rFonts w:ascii="Times New Roman" w:hAnsi="Times New Roman" w:cs="Times New Roman"/>
          <w:color w:val="0D0D0D"/>
          <w:sz w:val="24"/>
          <w:szCs w:val="24"/>
          <w:shd w:val="clear" w:color="auto" w:fill="FFFFFF"/>
        </w:rPr>
        <w:t xml:space="preserve">, researchers and practitioners can gain valuable insights into the complex processes underlying technology adoption, thereby informing strategic decision-making, and facilitating successful implementation efforts within business settings. However, </w:t>
      </w:r>
      <w:r w:rsidRPr="00E55CFE">
        <w:rPr>
          <w:rFonts w:ascii="Times New Roman" w:hAnsi="Times New Roman" w:cs="Times New Roman"/>
          <w:sz w:val="24"/>
          <w:szCs w:val="24"/>
          <w:lang w:val="en-US"/>
        </w:rPr>
        <w:t xml:space="preserve">some of these frameworks </w:t>
      </w:r>
      <w:r w:rsidR="00C6091D">
        <w:rPr>
          <w:rFonts w:ascii="Times New Roman" w:hAnsi="Times New Roman" w:cs="Times New Roman"/>
          <w:sz w:val="24"/>
          <w:szCs w:val="24"/>
          <w:lang w:val="en-US"/>
        </w:rPr>
        <w:t xml:space="preserve">and their perspective </w:t>
      </w:r>
      <w:r w:rsidRPr="00E55CFE">
        <w:rPr>
          <w:rFonts w:ascii="Times New Roman" w:hAnsi="Times New Roman" w:cs="Times New Roman"/>
          <w:sz w:val="24"/>
          <w:szCs w:val="24"/>
          <w:lang w:val="en-US"/>
        </w:rPr>
        <w:t xml:space="preserve">are discussed </w:t>
      </w:r>
      <w:r w:rsidR="00C6091D">
        <w:rPr>
          <w:rFonts w:ascii="Times New Roman" w:hAnsi="Times New Roman" w:cs="Times New Roman"/>
          <w:sz w:val="24"/>
          <w:szCs w:val="24"/>
          <w:lang w:val="en-US"/>
        </w:rPr>
        <w:t xml:space="preserve">in </w:t>
      </w:r>
      <w:r w:rsidR="00583AAA">
        <w:rPr>
          <w:rFonts w:ascii="Times New Roman" w:hAnsi="Times New Roman" w:cs="Times New Roman"/>
          <w:sz w:val="24"/>
          <w:szCs w:val="24"/>
          <w:lang w:val="en-US"/>
        </w:rPr>
        <w:t>detail</w:t>
      </w:r>
      <w:r w:rsidR="00C6091D">
        <w:rPr>
          <w:rFonts w:ascii="Times New Roman" w:hAnsi="Times New Roman" w:cs="Times New Roman"/>
          <w:sz w:val="24"/>
          <w:szCs w:val="24"/>
          <w:lang w:val="en-US"/>
        </w:rPr>
        <w:t xml:space="preserve"> </w:t>
      </w:r>
      <w:r w:rsidRPr="00E55CFE">
        <w:rPr>
          <w:rFonts w:ascii="Times New Roman" w:hAnsi="Times New Roman" w:cs="Times New Roman"/>
          <w:sz w:val="24"/>
          <w:szCs w:val="24"/>
          <w:lang w:val="en-US"/>
        </w:rPr>
        <w:t>below</w:t>
      </w:r>
      <w:r w:rsidR="00C6091D">
        <w:rPr>
          <w:rFonts w:ascii="Times New Roman" w:hAnsi="Times New Roman" w:cs="Times New Roman"/>
          <w:sz w:val="24"/>
          <w:szCs w:val="24"/>
          <w:lang w:val="en-US"/>
        </w:rPr>
        <w:t>.</w:t>
      </w:r>
    </w:p>
    <w:p w14:paraId="426DA59A" w14:textId="2EE03479"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The United Theory of Acceptance and Use of Technology </w:t>
      </w:r>
    </w:p>
    <w:p w14:paraId="0376E8E7" w14:textId="65280CA1" w:rsidR="00AB505B" w:rsidRDefault="001017D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UTAUT framework was introduced by (Venkatesh et al., 2003</w:t>
      </w:r>
      <w:r w:rsidR="00EA0573">
        <w:rPr>
          <w:rFonts w:ascii="Times New Roman" w:hAnsi="Times New Roman" w:cs="Times New Roman"/>
          <w:sz w:val="24"/>
          <w:szCs w:val="24"/>
          <w:lang w:val="en-US"/>
        </w:rPr>
        <w:t>) to</w:t>
      </w:r>
      <w:r>
        <w:rPr>
          <w:rFonts w:ascii="Times New Roman" w:hAnsi="Times New Roman" w:cs="Times New Roman"/>
          <w:sz w:val="24"/>
          <w:szCs w:val="24"/>
          <w:lang w:val="en-US"/>
        </w:rPr>
        <w:t xml:space="preserve"> </w:t>
      </w:r>
      <w:r w:rsidR="00EA0573">
        <w:rPr>
          <w:rFonts w:ascii="Times New Roman" w:hAnsi="Times New Roman" w:cs="Times New Roman"/>
          <w:sz w:val="24"/>
          <w:szCs w:val="24"/>
          <w:lang w:val="en-US"/>
        </w:rPr>
        <w:t>assess</w:t>
      </w:r>
      <w:r w:rsidR="00A76349">
        <w:rPr>
          <w:rFonts w:ascii="Times New Roman" w:hAnsi="Times New Roman" w:cs="Times New Roman"/>
          <w:sz w:val="24"/>
          <w:szCs w:val="24"/>
          <w:lang w:val="en-US"/>
        </w:rPr>
        <w:t xml:space="preserve"> </w:t>
      </w:r>
      <w:r w:rsidR="00EA0573">
        <w:rPr>
          <w:rFonts w:ascii="Times New Roman" w:hAnsi="Times New Roman" w:cs="Times New Roman"/>
          <w:sz w:val="24"/>
          <w:szCs w:val="24"/>
          <w:lang w:val="en-US"/>
        </w:rPr>
        <w:t>the</w:t>
      </w:r>
      <w:r>
        <w:rPr>
          <w:rFonts w:ascii="Times New Roman" w:hAnsi="Times New Roman" w:cs="Times New Roman"/>
          <w:sz w:val="24"/>
          <w:szCs w:val="24"/>
          <w:lang w:val="en-US"/>
        </w:rPr>
        <w:t xml:space="preserve"> human factors associated with the adoption of new information technologies. By integrating Davis's (1989) TAM framework, this framework explores the </w:t>
      </w:r>
      <w:r w:rsidR="00EA0573">
        <w:rPr>
          <w:rFonts w:ascii="Times New Roman" w:hAnsi="Times New Roman" w:cs="Times New Roman"/>
          <w:sz w:val="24"/>
          <w:szCs w:val="24"/>
          <w:lang w:val="en-US"/>
        </w:rPr>
        <w:t>sway</w:t>
      </w:r>
      <w:r>
        <w:rPr>
          <w:rFonts w:ascii="Times New Roman" w:hAnsi="Times New Roman" w:cs="Times New Roman"/>
          <w:sz w:val="24"/>
          <w:szCs w:val="24"/>
          <w:lang w:val="en-US"/>
        </w:rPr>
        <w:t xml:space="preserve"> of cultural factors on technology adoption. The UTAUT framework examines four major drivers when it comes to acceptability by users and behaviour and they include the expectant of performance, social influence, efforts, as well as conditions that facilitates. Its objective is to recognize and comprehend the factors influencing the acceptance of </w:t>
      </w:r>
      <w:r w:rsidR="00460C35">
        <w:rPr>
          <w:rFonts w:ascii="Times New Roman" w:hAnsi="Times New Roman" w:cs="Times New Roman"/>
          <w:sz w:val="24"/>
          <w:szCs w:val="24"/>
          <w:lang w:val="en-US"/>
        </w:rPr>
        <w:t>innovative</w:t>
      </w:r>
      <w:r>
        <w:rPr>
          <w:rFonts w:ascii="Times New Roman" w:hAnsi="Times New Roman" w:cs="Times New Roman"/>
          <w:sz w:val="24"/>
          <w:szCs w:val="24"/>
          <w:lang w:val="en-US"/>
        </w:rPr>
        <w:t xml:space="preserve"> technology and the </w:t>
      </w:r>
      <w:r w:rsidR="00460C35">
        <w:rPr>
          <w:rFonts w:ascii="Times New Roman" w:hAnsi="Times New Roman" w:cs="Times New Roman"/>
          <w:sz w:val="24"/>
          <w:szCs w:val="24"/>
          <w:lang w:val="en-US"/>
        </w:rPr>
        <w:t>chances</w:t>
      </w:r>
      <w:r>
        <w:rPr>
          <w:rFonts w:ascii="Times New Roman" w:hAnsi="Times New Roman" w:cs="Times New Roman"/>
          <w:sz w:val="24"/>
          <w:szCs w:val="24"/>
          <w:lang w:val="en-US"/>
        </w:rPr>
        <w:t xml:space="preserve"> of successful implementation. Despite its application and testing, as demonstrated by studies like West (2004), Gallivan (2000) asserts that the model may not be suitable for understanding complex technology adoption decisions, as these decisions are influenced by additional factors such as senior management commitment.</w:t>
      </w:r>
    </w:p>
    <w:p w14:paraId="03D1A53D"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Technology, Organization, and Environment Model </w:t>
      </w:r>
    </w:p>
    <w:p w14:paraId="0E75E8E7" w14:textId="252D4B50" w:rsidR="00AB505B" w:rsidRDefault="00E22A8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Among prominent frameworks for evaluating technology adoption across various contexts is the Technology Adoption Framework (TOE model; DePietro et al., 1990). This framework suggests </w:t>
      </w:r>
      <w:r>
        <w:rPr>
          <w:rFonts w:ascii="Times New Roman" w:hAnsi="Times New Roman" w:cs="Times New Roman"/>
          <w:sz w:val="24"/>
          <w:szCs w:val="24"/>
          <w:lang w:val="en-US"/>
        </w:rPr>
        <w:lastRenderedPageBreak/>
        <w:t xml:space="preserve">that the adoption of technologies is </w:t>
      </w:r>
      <w:r w:rsidR="006613BE">
        <w:rPr>
          <w:rFonts w:ascii="Times New Roman" w:hAnsi="Times New Roman" w:cs="Times New Roman"/>
          <w:sz w:val="24"/>
          <w:szCs w:val="24"/>
          <w:lang w:val="en-US"/>
        </w:rPr>
        <w:t>configured</w:t>
      </w:r>
      <w:r>
        <w:rPr>
          <w:rFonts w:ascii="Times New Roman" w:hAnsi="Times New Roman" w:cs="Times New Roman"/>
          <w:sz w:val="24"/>
          <w:szCs w:val="24"/>
          <w:lang w:val="en-US"/>
        </w:rPr>
        <w:t xml:space="preserve"> by three </w:t>
      </w:r>
      <w:r w:rsidR="006613BE">
        <w:rPr>
          <w:rFonts w:ascii="Times New Roman" w:hAnsi="Times New Roman" w:cs="Times New Roman"/>
          <w:sz w:val="24"/>
          <w:szCs w:val="24"/>
          <w:lang w:val="en-US"/>
        </w:rPr>
        <w:t>main factors</w:t>
      </w:r>
      <w:r>
        <w:rPr>
          <w:rFonts w:ascii="Times New Roman" w:hAnsi="Times New Roman" w:cs="Times New Roman"/>
          <w:sz w:val="24"/>
          <w:szCs w:val="24"/>
          <w:lang w:val="en-US"/>
        </w:rPr>
        <w:t xml:space="preserve">: technological considerations, organizational factors, and external </w:t>
      </w:r>
      <w:r w:rsidR="006613BE">
        <w:rPr>
          <w:rFonts w:ascii="Times New Roman" w:hAnsi="Times New Roman" w:cs="Times New Roman"/>
          <w:sz w:val="24"/>
          <w:szCs w:val="24"/>
          <w:lang w:val="en-US"/>
        </w:rPr>
        <w:t>environmental.</w:t>
      </w:r>
      <w:r>
        <w:rPr>
          <w:rFonts w:ascii="Times New Roman" w:hAnsi="Times New Roman" w:cs="Times New Roman"/>
          <w:sz w:val="24"/>
          <w:szCs w:val="24"/>
          <w:lang w:val="en-US"/>
        </w:rPr>
        <w:t xml:space="preserve"> The adoption of new technologies is believed to be heavily influenced by the availability of relevant technologies, </w:t>
      </w:r>
      <w:r w:rsidR="006613BE">
        <w:rPr>
          <w:rFonts w:ascii="Times New Roman" w:hAnsi="Times New Roman" w:cs="Times New Roman"/>
          <w:sz w:val="24"/>
          <w:szCs w:val="24"/>
          <w:lang w:val="en-US"/>
        </w:rPr>
        <w:t>organizational</w:t>
      </w:r>
      <w:r>
        <w:rPr>
          <w:rFonts w:ascii="Times New Roman" w:hAnsi="Times New Roman" w:cs="Times New Roman"/>
          <w:sz w:val="24"/>
          <w:szCs w:val="24"/>
          <w:lang w:val="en-US"/>
        </w:rPr>
        <w:t xml:space="preserve"> resources</w:t>
      </w:r>
      <w:r w:rsidR="006613BE">
        <w:rPr>
          <w:rFonts w:ascii="Times New Roman" w:hAnsi="Times New Roman" w:cs="Times New Roman"/>
          <w:sz w:val="24"/>
          <w:szCs w:val="24"/>
          <w:lang w:val="en-US"/>
        </w:rPr>
        <w:t xml:space="preserve"> and structure, and the relevant external environmental factors.</w:t>
      </w:r>
      <w:r w:rsidR="0023444D" w:rsidRPr="00C329CB">
        <w:rPr>
          <w:rFonts w:ascii="Times New Roman" w:hAnsi="Times New Roman" w:cs="Times New Roman"/>
          <w:sz w:val="24"/>
          <w:szCs w:val="24"/>
          <w:lang w:val="en-US"/>
        </w:rPr>
        <w:t xml:space="preserve"> Van Dyk and Van Belle (2019) applied the TOE framework to assess digital transformation in South African retail businesses, while </w:t>
      </w:r>
      <w:proofErr w:type="spellStart"/>
      <w:r w:rsidR="0023444D" w:rsidRPr="00C329CB">
        <w:rPr>
          <w:rFonts w:ascii="Times New Roman" w:hAnsi="Times New Roman" w:cs="Times New Roman"/>
          <w:sz w:val="24"/>
          <w:szCs w:val="24"/>
          <w:lang w:val="en-US"/>
        </w:rPr>
        <w:t>Faloye</w:t>
      </w:r>
      <w:proofErr w:type="spellEnd"/>
      <w:r w:rsidR="0023444D" w:rsidRPr="00C329CB">
        <w:rPr>
          <w:rFonts w:ascii="Times New Roman" w:hAnsi="Times New Roman" w:cs="Times New Roman"/>
          <w:sz w:val="24"/>
          <w:szCs w:val="24"/>
          <w:lang w:val="en-US"/>
        </w:rPr>
        <w:t xml:space="preserve"> (2014) used the same framework to appraise e-business in Nigerian enterprises. Th</w:t>
      </w:r>
      <w:r w:rsidR="0023444D">
        <w:rPr>
          <w:rFonts w:ascii="Times New Roman" w:hAnsi="Times New Roman" w:cs="Times New Roman"/>
          <w:sz w:val="24"/>
          <w:szCs w:val="24"/>
          <w:lang w:val="en-US"/>
        </w:rPr>
        <w:t>is shows the extent</w:t>
      </w:r>
      <w:r w:rsidR="00A76349">
        <w:rPr>
          <w:rFonts w:ascii="Times New Roman" w:hAnsi="Times New Roman" w:cs="Times New Roman"/>
          <w:sz w:val="24"/>
          <w:szCs w:val="24"/>
          <w:lang w:val="en-US"/>
        </w:rPr>
        <w:t xml:space="preserve"> the</w:t>
      </w:r>
      <w:r w:rsidR="0023444D">
        <w:rPr>
          <w:rFonts w:ascii="Times New Roman" w:hAnsi="Times New Roman" w:cs="Times New Roman"/>
          <w:sz w:val="24"/>
          <w:szCs w:val="24"/>
          <w:lang w:val="en-US"/>
        </w:rPr>
        <w:t xml:space="preserve"> framework is used across nations.</w:t>
      </w:r>
      <w:r>
        <w:rPr>
          <w:rFonts w:ascii="Times New Roman" w:hAnsi="Times New Roman" w:cs="Times New Roman"/>
          <w:sz w:val="24"/>
          <w:szCs w:val="24"/>
          <w:lang w:val="en-US"/>
        </w:rPr>
        <w:t xml:space="preserve"> </w:t>
      </w:r>
    </w:p>
    <w:p w14:paraId="5C74A29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However, it is necessary to note that while the TOE framework identifies factors influencing adoption, it does not delve into the extent to which these factors are implemented across different divisions within an organisation.</w:t>
      </w:r>
    </w:p>
    <w:p w14:paraId="018F1976"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Benefits, challenges, and continuous improvement </w:t>
      </w:r>
    </w:p>
    <w:p w14:paraId="69D06EB9" w14:textId="3BA0EC0C"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22A83">
        <w:rPr>
          <w:rFonts w:ascii="Times New Roman" w:hAnsi="Times New Roman" w:cs="Times New Roman"/>
          <w:sz w:val="24"/>
          <w:szCs w:val="24"/>
        </w:rPr>
        <w:t>study</w:t>
      </w:r>
      <w:r>
        <w:rPr>
          <w:rFonts w:ascii="Times New Roman" w:hAnsi="Times New Roman" w:cs="Times New Roman"/>
          <w:sz w:val="24"/>
          <w:szCs w:val="24"/>
        </w:rPr>
        <w:t xml:space="preserve"> </w:t>
      </w:r>
      <w:r w:rsidR="00E22A83">
        <w:rPr>
          <w:rFonts w:ascii="Times New Roman" w:hAnsi="Times New Roman" w:cs="Times New Roman"/>
          <w:sz w:val="24"/>
          <w:szCs w:val="24"/>
        </w:rPr>
        <w:t>explores</w:t>
      </w:r>
      <w:r>
        <w:rPr>
          <w:rFonts w:ascii="Times New Roman" w:hAnsi="Times New Roman" w:cs="Times New Roman"/>
          <w:sz w:val="24"/>
          <w:szCs w:val="24"/>
        </w:rPr>
        <w:t xml:space="preserve"> the uptake of digital technology, </w:t>
      </w:r>
      <w:r w:rsidR="006A05BA">
        <w:rPr>
          <w:rFonts w:ascii="Times New Roman" w:hAnsi="Times New Roman" w:cs="Times New Roman"/>
          <w:sz w:val="24"/>
          <w:szCs w:val="24"/>
        </w:rPr>
        <w:t xml:space="preserve">while emphasising on the gains </w:t>
      </w:r>
      <w:r>
        <w:rPr>
          <w:rFonts w:ascii="Times New Roman" w:hAnsi="Times New Roman" w:cs="Times New Roman"/>
          <w:sz w:val="24"/>
          <w:szCs w:val="24"/>
        </w:rPr>
        <w:t xml:space="preserve">and obstacles </w:t>
      </w:r>
      <w:r w:rsidR="004D433D">
        <w:rPr>
          <w:rFonts w:ascii="Times New Roman" w:hAnsi="Times New Roman" w:cs="Times New Roman"/>
          <w:sz w:val="24"/>
          <w:szCs w:val="24"/>
        </w:rPr>
        <w:t>confronting</w:t>
      </w:r>
      <w:r>
        <w:rPr>
          <w:rFonts w:ascii="Times New Roman" w:hAnsi="Times New Roman" w:cs="Times New Roman"/>
          <w:sz w:val="24"/>
          <w:szCs w:val="24"/>
        </w:rPr>
        <w:t xml:space="preserve"> </w:t>
      </w:r>
      <w:r w:rsidR="004D433D">
        <w:rPr>
          <w:rFonts w:ascii="Times New Roman" w:hAnsi="Times New Roman" w:cs="Times New Roman"/>
          <w:sz w:val="24"/>
          <w:szCs w:val="24"/>
        </w:rPr>
        <w:t>s</w:t>
      </w:r>
      <w:r>
        <w:rPr>
          <w:rFonts w:ascii="Times New Roman" w:hAnsi="Times New Roman" w:cs="Times New Roman"/>
          <w:sz w:val="24"/>
          <w:szCs w:val="24"/>
        </w:rPr>
        <w:t>mall</w:t>
      </w:r>
      <w:r w:rsidR="004D433D">
        <w:rPr>
          <w:rFonts w:ascii="Times New Roman" w:hAnsi="Times New Roman" w:cs="Times New Roman"/>
          <w:sz w:val="24"/>
          <w:szCs w:val="24"/>
        </w:rPr>
        <w:t xml:space="preserve"> business</w:t>
      </w:r>
      <w:r w:rsidR="00E22A83">
        <w:rPr>
          <w:rFonts w:ascii="Times New Roman" w:hAnsi="Times New Roman" w:cs="Times New Roman"/>
          <w:sz w:val="24"/>
          <w:szCs w:val="24"/>
        </w:rPr>
        <w:t xml:space="preserve"> organisations</w:t>
      </w:r>
      <w:r>
        <w:rPr>
          <w:rFonts w:ascii="Times New Roman" w:hAnsi="Times New Roman" w:cs="Times New Roman"/>
          <w:sz w:val="24"/>
          <w:szCs w:val="24"/>
        </w:rPr>
        <w:t xml:space="preserve"> in</w:t>
      </w:r>
      <w:r w:rsidR="004559FC">
        <w:rPr>
          <w:rFonts w:ascii="Times New Roman" w:hAnsi="Times New Roman" w:cs="Times New Roman"/>
          <w:sz w:val="24"/>
          <w:szCs w:val="24"/>
        </w:rPr>
        <w:t xml:space="preserve"> </w:t>
      </w:r>
      <w:r w:rsidR="004D433D">
        <w:rPr>
          <w:rFonts w:ascii="Times New Roman" w:hAnsi="Times New Roman" w:cs="Times New Roman"/>
          <w:sz w:val="24"/>
          <w:szCs w:val="24"/>
        </w:rPr>
        <w:t>non-developed countries</w:t>
      </w:r>
      <w:r>
        <w:rPr>
          <w:rFonts w:ascii="Times New Roman" w:hAnsi="Times New Roman" w:cs="Times New Roman"/>
          <w:sz w:val="24"/>
          <w:szCs w:val="24"/>
        </w:rPr>
        <w:t xml:space="preserve"> like Nigeria. </w:t>
      </w:r>
      <w:r w:rsidR="00E22A83">
        <w:rPr>
          <w:rFonts w:ascii="Times New Roman" w:hAnsi="Times New Roman" w:cs="Times New Roman"/>
          <w:sz w:val="24"/>
          <w:szCs w:val="24"/>
        </w:rPr>
        <w:t>Employing (</w:t>
      </w:r>
      <w:r>
        <w:rPr>
          <w:rFonts w:ascii="Times New Roman" w:hAnsi="Times New Roman" w:cs="Times New Roman"/>
          <w:sz w:val="24"/>
          <w:szCs w:val="24"/>
        </w:rPr>
        <w:t>TOE) framework, the study underscores the importance of perceived benefits as a primary motivator for technology adoption</w:t>
      </w:r>
      <w:r w:rsidR="00E22A83">
        <w:rPr>
          <w:rFonts w:ascii="Times New Roman" w:hAnsi="Times New Roman" w:cs="Times New Roman"/>
          <w:sz w:val="24"/>
          <w:szCs w:val="24"/>
        </w:rPr>
        <w:t xml:space="preserve"> in the digitalization process </w:t>
      </w:r>
      <w:r w:rsidR="004559FC">
        <w:rPr>
          <w:rFonts w:ascii="Times New Roman" w:hAnsi="Times New Roman" w:cs="Times New Roman"/>
          <w:sz w:val="24"/>
          <w:szCs w:val="24"/>
        </w:rPr>
        <w:t>in SMEs</w:t>
      </w:r>
      <w:r>
        <w:rPr>
          <w:rFonts w:ascii="Times New Roman" w:hAnsi="Times New Roman" w:cs="Times New Roman"/>
          <w:sz w:val="24"/>
          <w:szCs w:val="24"/>
        </w:rPr>
        <w:t>. Scholars like Ramdani et al. (2013) underscore the role of perceived benefits in SMEs' adoption of enterprise applications.</w:t>
      </w:r>
    </w:p>
    <w:p w14:paraId="7C34AB83"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Pre-adoption challenges are examined, with a focus on factors like cost, staff literacy, and internet access. The responses of companies to these obstacles vary, considering alternatives like renting or adopting cloud-based solutions to mitigate financial barriers (Nguyen &amp; Waring, 2013). The study also acknowledges post-adoption barriers, including maintenance costs, staff training expenses, and the retention of skilled IT experts.</w:t>
      </w:r>
    </w:p>
    <w:p w14:paraId="0BA4B302"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Recognizing the dynamic nature of business environments, the dissertation emphasizes the continuous need for organizations to seek new technologies for process improvement. This approach aligns with the concept of continuous improvement explored in various fields and commercial frameworks like the Information Technology Infrastructure Library (ITIL). The study concludes that, despite the evolving nature of business strategies, processes, and digital technologies, organizations must remain vigilant in adopting and adapting to technological advancements to enhance their operations and competitiveness.</w:t>
      </w:r>
    </w:p>
    <w:p w14:paraId="4874154A"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56" w:name="_Toc155388601"/>
      <w:bookmarkStart w:id="57" w:name="_Toc158207723"/>
      <w:r>
        <w:rPr>
          <w:rFonts w:ascii="Times New Roman" w:hAnsi="Times New Roman" w:cs="Times New Roman"/>
          <w:b/>
          <w:bCs/>
          <w:color w:val="auto"/>
          <w:sz w:val="24"/>
          <w:szCs w:val="24"/>
          <w:lang w:val="en-US"/>
        </w:rPr>
        <w:lastRenderedPageBreak/>
        <w:t>2.10. Literature Gap</w:t>
      </w:r>
      <w:bookmarkEnd w:id="56"/>
      <w:bookmarkEnd w:id="57"/>
    </w:p>
    <w:p w14:paraId="28618F40" w14:textId="4920B2AF"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identifies a </w:t>
      </w:r>
      <w:r w:rsidR="00E22A83">
        <w:rPr>
          <w:rFonts w:ascii="Times New Roman" w:hAnsi="Times New Roman" w:cs="Times New Roman"/>
          <w:sz w:val="24"/>
          <w:szCs w:val="24"/>
        </w:rPr>
        <w:t>deficiency</w:t>
      </w:r>
      <w:r>
        <w:rPr>
          <w:rFonts w:ascii="Times New Roman" w:hAnsi="Times New Roman" w:cs="Times New Roman"/>
          <w:sz w:val="24"/>
          <w:szCs w:val="24"/>
        </w:rPr>
        <w:t xml:space="preserve"> in the</w:t>
      </w:r>
      <w:r w:rsidR="0007016C">
        <w:rPr>
          <w:rFonts w:ascii="Times New Roman" w:hAnsi="Times New Roman" w:cs="Times New Roman"/>
          <w:sz w:val="24"/>
          <w:szCs w:val="24"/>
        </w:rPr>
        <w:t xml:space="preserve"> existing</w:t>
      </w:r>
      <w:r>
        <w:rPr>
          <w:rFonts w:ascii="Times New Roman" w:hAnsi="Times New Roman" w:cs="Times New Roman"/>
          <w:sz w:val="24"/>
          <w:szCs w:val="24"/>
        </w:rPr>
        <w:t xml:space="preserve"> literature </w:t>
      </w:r>
      <w:r w:rsidR="00460C35">
        <w:rPr>
          <w:rFonts w:ascii="Times New Roman" w:hAnsi="Times New Roman" w:cs="Times New Roman"/>
          <w:sz w:val="24"/>
          <w:szCs w:val="24"/>
        </w:rPr>
        <w:t>concerning</w:t>
      </w:r>
      <w:r>
        <w:rPr>
          <w:rFonts w:ascii="Times New Roman" w:hAnsi="Times New Roman" w:cs="Times New Roman"/>
          <w:sz w:val="24"/>
          <w:szCs w:val="24"/>
        </w:rPr>
        <w:t xml:space="preserve"> the integration of digital transformation into</w:t>
      </w:r>
      <w:r w:rsidR="00460C35">
        <w:rPr>
          <w:rFonts w:ascii="Times New Roman" w:hAnsi="Times New Roman" w:cs="Times New Roman"/>
          <w:sz w:val="24"/>
          <w:szCs w:val="24"/>
        </w:rPr>
        <w:t xml:space="preserve"> </w:t>
      </w:r>
      <w:r>
        <w:rPr>
          <w:rFonts w:ascii="Times New Roman" w:hAnsi="Times New Roman" w:cs="Times New Roman"/>
          <w:sz w:val="24"/>
          <w:szCs w:val="24"/>
        </w:rPr>
        <w:t xml:space="preserve">SMEs in Nigeria, </w:t>
      </w:r>
      <w:r w:rsidR="00460C35">
        <w:rPr>
          <w:rFonts w:ascii="Times New Roman" w:hAnsi="Times New Roman" w:cs="Times New Roman"/>
          <w:sz w:val="24"/>
          <w:szCs w:val="24"/>
        </w:rPr>
        <w:t>regardless of</w:t>
      </w:r>
      <w:r>
        <w:rPr>
          <w:rFonts w:ascii="Times New Roman" w:hAnsi="Times New Roman" w:cs="Times New Roman"/>
          <w:sz w:val="24"/>
          <w:szCs w:val="24"/>
        </w:rPr>
        <w:t xml:space="preserve"> the </w:t>
      </w:r>
      <w:r w:rsidR="00460C35">
        <w:rPr>
          <w:rFonts w:ascii="Times New Roman" w:hAnsi="Times New Roman" w:cs="Times New Roman"/>
          <w:sz w:val="24"/>
          <w:szCs w:val="24"/>
        </w:rPr>
        <w:t>cumulative</w:t>
      </w:r>
      <w:r>
        <w:rPr>
          <w:rFonts w:ascii="Times New Roman" w:hAnsi="Times New Roman" w:cs="Times New Roman"/>
          <w:sz w:val="24"/>
          <w:szCs w:val="24"/>
        </w:rPr>
        <w:t xml:space="preserve"> emphasis on digitalization. Many SMEs in Nigeria face challenges in adopting digital transformation, and existing research lacks comprehensive frameworks and guidelines for effectively implementing digital strategies within these organizations. To address this gap, the research </w:t>
      </w:r>
      <w:r w:rsidR="0007016C">
        <w:rPr>
          <w:rFonts w:ascii="Times New Roman" w:hAnsi="Times New Roman" w:cs="Times New Roman"/>
          <w:sz w:val="24"/>
          <w:szCs w:val="24"/>
        </w:rPr>
        <w:t>endeavours to pinpoint</w:t>
      </w:r>
      <w:r>
        <w:rPr>
          <w:rFonts w:ascii="Times New Roman" w:hAnsi="Times New Roman" w:cs="Times New Roman"/>
          <w:sz w:val="24"/>
          <w:szCs w:val="24"/>
        </w:rPr>
        <w:t xml:space="preserve"> success factors, opportunities, and best practices for digitalization implementation, specifically focusing on strategies that have proven effective within Nigerian businesses. Through this investigation, the study intends to offer </w:t>
      </w:r>
      <w:r w:rsidR="00460C35">
        <w:rPr>
          <w:rFonts w:ascii="Times New Roman" w:hAnsi="Times New Roman" w:cs="Times New Roman"/>
          <w:sz w:val="24"/>
          <w:szCs w:val="24"/>
        </w:rPr>
        <w:t>constructive</w:t>
      </w:r>
      <w:r>
        <w:rPr>
          <w:rFonts w:ascii="Times New Roman" w:hAnsi="Times New Roman" w:cs="Times New Roman"/>
          <w:sz w:val="24"/>
          <w:szCs w:val="24"/>
        </w:rPr>
        <w:t xml:space="preserve"> </w:t>
      </w:r>
      <w:r w:rsidR="00460C35">
        <w:rPr>
          <w:rFonts w:ascii="Times New Roman" w:hAnsi="Times New Roman" w:cs="Times New Roman"/>
          <w:sz w:val="24"/>
          <w:szCs w:val="24"/>
        </w:rPr>
        <w:t>perceptions</w:t>
      </w:r>
      <w:r>
        <w:rPr>
          <w:rFonts w:ascii="Times New Roman" w:hAnsi="Times New Roman" w:cs="Times New Roman"/>
          <w:sz w:val="24"/>
          <w:szCs w:val="24"/>
        </w:rPr>
        <w:t xml:space="preserve"> </w:t>
      </w:r>
      <w:r w:rsidR="00460C35">
        <w:rPr>
          <w:rFonts w:ascii="Times New Roman" w:hAnsi="Times New Roman" w:cs="Times New Roman"/>
          <w:sz w:val="24"/>
          <w:szCs w:val="24"/>
        </w:rPr>
        <w:t>plus</w:t>
      </w:r>
      <w:r>
        <w:rPr>
          <w:rFonts w:ascii="Times New Roman" w:hAnsi="Times New Roman" w:cs="Times New Roman"/>
          <w:sz w:val="24"/>
          <w:szCs w:val="24"/>
        </w:rPr>
        <w:t xml:space="preserve"> </w:t>
      </w:r>
      <w:r w:rsidR="00460C35">
        <w:rPr>
          <w:rFonts w:ascii="Times New Roman" w:hAnsi="Times New Roman" w:cs="Times New Roman"/>
          <w:sz w:val="24"/>
          <w:szCs w:val="24"/>
        </w:rPr>
        <w:t>applied</w:t>
      </w:r>
      <w:r>
        <w:rPr>
          <w:rFonts w:ascii="Times New Roman" w:hAnsi="Times New Roman" w:cs="Times New Roman"/>
          <w:sz w:val="24"/>
          <w:szCs w:val="24"/>
        </w:rPr>
        <w:t xml:space="preserve"> </w:t>
      </w:r>
      <w:r w:rsidR="00460C35">
        <w:rPr>
          <w:rFonts w:ascii="Times New Roman" w:hAnsi="Times New Roman" w:cs="Times New Roman"/>
          <w:sz w:val="24"/>
          <w:szCs w:val="24"/>
        </w:rPr>
        <w:t>suggestions</w:t>
      </w:r>
      <w:r>
        <w:rPr>
          <w:rFonts w:ascii="Times New Roman" w:hAnsi="Times New Roman" w:cs="Times New Roman"/>
          <w:sz w:val="24"/>
          <w:szCs w:val="24"/>
        </w:rPr>
        <w:t xml:space="preserve"> to facilitate the smooth integration of digital transformation into SMEs within the Nigerian context.</w:t>
      </w:r>
      <w:r>
        <w:rPr>
          <w:rFonts w:ascii="Times New Roman" w:hAnsi="Times New Roman" w:cs="Times New Roman"/>
          <w:vanish/>
          <w:sz w:val="24"/>
          <w:szCs w:val="24"/>
        </w:rPr>
        <w:t>Top of Form</w:t>
      </w:r>
    </w:p>
    <w:p w14:paraId="41C15C26" w14:textId="77777777" w:rsidR="00AB505B" w:rsidRDefault="00AB505B">
      <w:pPr>
        <w:spacing w:line="360" w:lineRule="auto"/>
        <w:jc w:val="both"/>
        <w:rPr>
          <w:rFonts w:ascii="Times New Roman" w:hAnsi="Times New Roman" w:cs="Times New Roman"/>
          <w:vanish/>
          <w:sz w:val="24"/>
          <w:szCs w:val="24"/>
        </w:rPr>
      </w:pPr>
    </w:p>
    <w:p w14:paraId="31F8E5BD"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58" w:name="_Toc155388602"/>
      <w:bookmarkStart w:id="59" w:name="_Toc158207724"/>
      <w:r>
        <w:rPr>
          <w:rFonts w:ascii="Times New Roman" w:hAnsi="Times New Roman" w:cs="Times New Roman"/>
          <w:b/>
          <w:bCs/>
          <w:color w:val="auto"/>
          <w:sz w:val="24"/>
          <w:szCs w:val="24"/>
          <w:lang w:val="en-US"/>
        </w:rPr>
        <w:t>2.11. Conceptual frameworks</w:t>
      </w:r>
      <w:bookmarkEnd w:id="58"/>
      <w:bookmarkEnd w:id="59"/>
    </w:p>
    <w:p w14:paraId="09E0A214" w14:textId="19958446" w:rsidR="00DE39A0" w:rsidRPr="00DE39A0" w:rsidRDefault="00000000" w:rsidP="00DE39A0">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w:t>
      </w:r>
      <w:r w:rsidR="00460C35">
        <w:rPr>
          <w:rFonts w:ascii="Times New Roman" w:hAnsi="Times New Roman" w:cs="Times New Roman"/>
          <w:sz w:val="24"/>
          <w:szCs w:val="24"/>
          <w:lang w:val="en-US"/>
        </w:rPr>
        <w:t>abstract</w:t>
      </w:r>
      <w:r>
        <w:rPr>
          <w:rFonts w:ascii="Times New Roman" w:hAnsi="Times New Roman" w:cs="Times New Roman"/>
          <w:sz w:val="24"/>
          <w:szCs w:val="24"/>
          <w:lang w:val="en-US"/>
        </w:rPr>
        <w:t xml:space="preserve"> basis for this study includes Wade's (2015) concept of digital business transformation (DBT), which focuses on the reasons, objectives, and methods for leveraging digital technology to enhance business performance. Wade (2015) defines DBT as "change facilitated by digital technologies and business models aimed at improving performance</w:t>
      </w:r>
      <w:r w:rsidR="00474685">
        <w:rPr>
          <w:rFonts w:ascii="Times New Roman" w:hAnsi="Times New Roman" w:cs="Times New Roman"/>
          <w:sz w:val="24"/>
          <w:szCs w:val="24"/>
          <w:lang w:val="en-US"/>
        </w:rPr>
        <w:t>. Likewise, technology’s</w:t>
      </w:r>
      <w:r>
        <w:rPr>
          <w:rFonts w:ascii="Times New Roman" w:hAnsi="Times New Roman" w:cs="Times New Roman"/>
          <w:sz w:val="24"/>
          <w:szCs w:val="24"/>
          <w:lang w:val="en-US"/>
        </w:rPr>
        <w:t xml:space="preserve"> value lies in its strategic integration with other components to support the goals of digital transformation</w:t>
      </w:r>
      <w:r w:rsidR="00474685" w:rsidRPr="00474685">
        <w:rPr>
          <w:rFonts w:ascii="Times New Roman" w:hAnsi="Times New Roman" w:cs="Times New Roman"/>
          <w:sz w:val="24"/>
          <w:szCs w:val="24"/>
          <w:lang w:val="en-US"/>
        </w:rPr>
        <w:t xml:space="preserve"> </w:t>
      </w:r>
      <w:r w:rsidR="00474685">
        <w:rPr>
          <w:rFonts w:ascii="Times New Roman" w:hAnsi="Times New Roman" w:cs="Times New Roman"/>
          <w:sz w:val="24"/>
          <w:szCs w:val="24"/>
          <w:lang w:val="en-US"/>
        </w:rPr>
        <w:t>(Kane et al.,2015)</w:t>
      </w:r>
      <w:r>
        <w:rPr>
          <w:rFonts w:ascii="Times New Roman" w:hAnsi="Times New Roman" w:cs="Times New Roman"/>
          <w:sz w:val="24"/>
          <w:szCs w:val="24"/>
          <w:lang w:val="en-US"/>
        </w:rPr>
        <w:t xml:space="preserve">. Drawing on Wade's DBT concept and Kane et al.'s perspective, this study proposes </w:t>
      </w:r>
      <w:r w:rsidR="00474685">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460C35">
        <w:rPr>
          <w:rFonts w:ascii="Times New Roman" w:hAnsi="Times New Roman" w:cs="Times New Roman"/>
          <w:sz w:val="24"/>
          <w:szCs w:val="24"/>
          <w:lang w:val="en-US"/>
        </w:rPr>
        <w:t>Unified</w:t>
      </w:r>
      <w:r>
        <w:rPr>
          <w:rFonts w:ascii="Times New Roman" w:hAnsi="Times New Roman" w:cs="Times New Roman"/>
          <w:sz w:val="24"/>
          <w:szCs w:val="24"/>
          <w:lang w:val="en-US"/>
        </w:rPr>
        <w:t xml:space="preserve"> Digital Business Transformation Process (IDBTP) </w:t>
      </w:r>
      <w:r w:rsidRPr="00DE39A0">
        <w:rPr>
          <w:rFonts w:ascii="Times New Roman" w:hAnsi="Times New Roman" w:cs="Times New Roman"/>
          <w:sz w:val="24"/>
          <w:szCs w:val="24"/>
          <w:lang w:val="en-US"/>
        </w:rPr>
        <w:t>framework</w:t>
      </w:r>
      <w:r w:rsidR="00DE39A0" w:rsidRPr="00DE39A0">
        <w:rPr>
          <w:rFonts w:ascii="Times New Roman" w:hAnsi="Times New Roman" w:cs="Times New Roman"/>
          <w:sz w:val="24"/>
          <w:szCs w:val="24"/>
          <w:lang w:val="en-US"/>
        </w:rPr>
        <w:t>.</w:t>
      </w:r>
      <w:bookmarkEnd w:id="48"/>
      <w:r w:rsidR="00DE39A0" w:rsidRPr="00DE39A0">
        <w:rPr>
          <w:rFonts w:ascii="Times New Roman" w:eastAsia="Times New Roman" w:hAnsi="Times New Roman" w:cs="Times New Roman"/>
          <w:color w:val="0D0D0D"/>
          <w:sz w:val="24"/>
          <w:szCs w:val="24"/>
          <w:lang w:eastAsia="en-GB"/>
        </w:rPr>
        <w:t xml:space="preserve"> </w:t>
      </w:r>
      <w:r w:rsidR="00DE39A0" w:rsidRPr="00DE39A0">
        <w:rPr>
          <w:rFonts w:ascii="Times New Roman" w:hAnsi="Times New Roman" w:cs="Times New Roman"/>
          <w:sz w:val="24"/>
          <w:szCs w:val="24"/>
        </w:rPr>
        <w:t xml:space="preserve">The IDBTP framework </w:t>
      </w:r>
      <w:r w:rsidR="00DE39A0">
        <w:rPr>
          <w:rFonts w:ascii="Times New Roman" w:hAnsi="Times New Roman" w:cs="Times New Roman"/>
          <w:sz w:val="24"/>
          <w:szCs w:val="24"/>
        </w:rPr>
        <w:t>act</w:t>
      </w:r>
      <w:r w:rsidR="00DE39A0" w:rsidRPr="00DE39A0">
        <w:rPr>
          <w:rFonts w:ascii="Times New Roman" w:hAnsi="Times New Roman" w:cs="Times New Roman"/>
          <w:sz w:val="24"/>
          <w:szCs w:val="24"/>
        </w:rPr>
        <w:t xml:space="preserve"> as </w:t>
      </w:r>
      <w:r w:rsidR="00A76349" w:rsidRPr="00DE39A0">
        <w:rPr>
          <w:rFonts w:ascii="Times New Roman" w:hAnsi="Times New Roman" w:cs="Times New Roman"/>
          <w:sz w:val="24"/>
          <w:szCs w:val="24"/>
        </w:rPr>
        <w:t>a blueprint</w:t>
      </w:r>
      <w:r w:rsidR="00DE39A0" w:rsidRPr="00DE39A0">
        <w:rPr>
          <w:rFonts w:ascii="Times New Roman" w:hAnsi="Times New Roman" w:cs="Times New Roman"/>
          <w:sz w:val="24"/>
          <w:szCs w:val="24"/>
        </w:rPr>
        <w:t xml:space="preserve"> for organizations </w:t>
      </w:r>
      <w:r w:rsidR="00DE39A0">
        <w:rPr>
          <w:rFonts w:ascii="Times New Roman" w:hAnsi="Times New Roman" w:cs="Times New Roman"/>
          <w:sz w:val="24"/>
          <w:szCs w:val="24"/>
        </w:rPr>
        <w:t>contemplating</w:t>
      </w:r>
      <w:r w:rsidR="00DE39A0" w:rsidRPr="00DE39A0">
        <w:rPr>
          <w:rFonts w:ascii="Times New Roman" w:hAnsi="Times New Roman" w:cs="Times New Roman"/>
          <w:sz w:val="24"/>
          <w:szCs w:val="24"/>
        </w:rPr>
        <w:t xml:space="preserve"> on digital</w:t>
      </w:r>
      <w:r w:rsidR="00DE39A0">
        <w:rPr>
          <w:rFonts w:ascii="Times New Roman" w:hAnsi="Times New Roman" w:cs="Times New Roman"/>
          <w:sz w:val="24"/>
          <w:szCs w:val="24"/>
        </w:rPr>
        <w:t>ization</w:t>
      </w:r>
      <w:r w:rsidR="00DE39A0" w:rsidRPr="00DE39A0">
        <w:rPr>
          <w:rFonts w:ascii="Times New Roman" w:hAnsi="Times New Roman" w:cs="Times New Roman"/>
          <w:sz w:val="24"/>
          <w:szCs w:val="24"/>
        </w:rPr>
        <w:t xml:space="preserve">. It </w:t>
      </w:r>
      <w:r w:rsidR="00DE39A0">
        <w:rPr>
          <w:rFonts w:ascii="Times New Roman" w:hAnsi="Times New Roman" w:cs="Times New Roman"/>
          <w:sz w:val="24"/>
          <w:szCs w:val="24"/>
        </w:rPr>
        <w:t>consists</w:t>
      </w:r>
      <w:r w:rsidR="00DE39A0" w:rsidRPr="00DE39A0">
        <w:rPr>
          <w:rFonts w:ascii="Times New Roman" w:hAnsi="Times New Roman" w:cs="Times New Roman"/>
          <w:sz w:val="24"/>
          <w:szCs w:val="24"/>
        </w:rPr>
        <w:t xml:space="preserve"> various stages, from initial assessment and planning to implementation and ongoing optimization, thereby providing a structured </w:t>
      </w:r>
      <w:r w:rsidR="00DE39A0">
        <w:rPr>
          <w:rFonts w:ascii="Times New Roman" w:hAnsi="Times New Roman" w:cs="Times New Roman"/>
          <w:sz w:val="24"/>
          <w:szCs w:val="24"/>
        </w:rPr>
        <w:t>system</w:t>
      </w:r>
      <w:r w:rsidR="00DE39A0" w:rsidRPr="00DE39A0">
        <w:rPr>
          <w:rFonts w:ascii="Times New Roman" w:hAnsi="Times New Roman" w:cs="Times New Roman"/>
          <w:sz w:val="24"/>
          <w:szCs w:val="24"/>
        </w:rPr>
        <w:t xml:space="preserve"> to </w:t>
      </w:r>
      <w:r w:rsidR="00DE39A0">
        <w:rPr>
          <w:rFonts w:ascii="Times New Roman" w:hAnsi="Times New Roman" w:cs="Times New Roman"/>
          <w:sz w:val="24"/>
          <w:szCs w:val="24"/>
        </w:rPr>
        <w:t>steer</w:t>
      </w:r>
      <w:r w:rsidR="00DE39A0" w:rsidRPr="00DE39A0">
        <w:rPr>
          <w:rFonts w:ascii="Times New Roman" w:hAnsi="Times New Roman" w:cs="Times New Roman"/>
          <w:sz w:val="24"/>
          <w:szCs w:val="24"/>
        </w:rPr>
        <w:t xml:space="preserve"> the complexities of digital</w:t>
      </w:r>
      <w:r w:rsidR="00DE39A0">
        <w:rPr>
          <w:rFonts w:ascii="Times New Roman" w:hAnsi="Times New Roman" w:cs="Times New Roman"/>
          <w:sz w:val="24"/>
          <w:szCs w:val="24"/>
        </w:rPr>
        <w:t>ization</w:t>
      </w:r>
      <w:r w:rsidR="00DE39A0" w:rsidRPr="00DE39A0">
        <w:rPr>
          <w:rFonts w:ascii="Times New Roman" w:hAnsi="Times New Roman" w:cs="Times New Roman"/>
          <w:sz w:val="24"/>
          <w:szCs w:val="24"/>
        </w:rPr>
        <w:t>.</w:t>
      </w:r>
    </w:p>
    <w:p w14:paraId="09B69044" w14:textId="48444DE1" w:rsidR="00DE39A0" w:rsidRPr="00DE39A0" w:rsidRDefault="00A76349" w:rsidP="00DE39A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DE39A0" w:rsidRPr="00DE39A0">
        <w:rPr>
          <w:rFonts w:ascii="Times New Roman" w:hAnsi="Times New Roman" w:cs="Times New Roman"/>
          <w:sz w:val="24"/>
          <w:szCs w:val="24"/>
        </w:rPr>
        <w:t>nsights</w:t>
      </w:r>
      <w:r>
        <w:rPr>
          <w:rFonts w:ascii="Times New Roman" w:hAnsi="Times New Roman" w:cs="Times New Roman"/>
          <w:sz w:val="24"/>
          <w:szCs w:val="24"/>
        </w:rPr>
        <w:t xml:space="preserve"> achieved</w:t>
      </w:r>
      <w:r w:rsidR="00DE39A0" w:rsidRPr="00DE39A0">
        <w:rPr>
          <w:rFonts w:ascii="Times New Roman" w:hAnsi="Times New Roman" w:cs="Times New Roman"/>
          <w:sz w:val="24"/>
          <w:szCs w:val="24"/>
        </w:rPr>
        <w:t xml:space="preserve"> from Wade's DBT concept and Kane et al.'s perspective, the IDBTP </w:t>
      </w:r>
      <w:r>
        <w:rPr>
          <w:rFonts w:ascii="Times New Roman" w:hAnsi="Times New Roman" w:cs="Times New Roman"/>
          <w:sz w:val="24"/>
          <w:szCs w:val="24"/>
        </w:rPr>
        <w:t>model</w:t>
      </w:r>
      <w:r w:rsidR="00DE39A0" w:rsidRPr="00DE39A0">
        <w:rPr>
          <w:rFonts w:ascii="Times New Roman" w:hAnsi="Times New Roman" w:cs="Times New Roman"/>
          <w:sz w:val="24"/>
          <w:szCs w:val="24"/>
        </w:rPr>
        <w:t xml:space="preserve"> </w:t>
      </w:r>
      <w:r>
        <w:rPr>
          <w:rFonts w:ascii="Times New Roman" w:hAnsi="Times New Roman" w:cs="Times New Roman"/>
          <w:sz w:val="24"/>
          <w:szCs w:val="24"/>
        </w:rPr>
        <w:t>presents</w:t>
      </w:r>
      <w:r w:rsidR="00DE39A0" w:rsidRPr="00DE39A0">
        <w:rPr>
          <w:rFonts w:ascii="Times New Roman" w:hAnsi="Times New Roman" w:cs="Times New Roman"/>
          <w:sz w:val="24"/>
          <w:szCs w:val="24"/>
        </w:rPr>
        <w:t xml:space="preserve"> a unified and systematic </w:t>
      </w:r>
      <w:r>
        <w:rPr>
          <w:rFonts w:ascii="Times New Roman" w:hAnsi="Times New Roman" w:cs="Times New Roman"/>
          <w:sz w:val="24"/>
          <w:szCs w:val="24"/>
        </w:rPr>
        <w:t>approach</w:t>
      </w:r>
      <w:r w:rsidR="00DE39A0" w:rsidRPr="00DE39A0">
        <w:rPr>
          <w:rFonts w:ascii="Times New Roman" w:hAnsi="Times New Roman" w:cs="Times New Roman"/>
          <w:sz w:val="24"/>
          <w:szCs w:val="24"/>
        </w:rPr>
        <w:t xml:space="preserve"> for organizations to effectively leverage digital technologies and business </w:t>
      </w:r>
      <w:r>
        <w:rPr>
          <w:rFonts w:ascii="Times New Roman" w:hAnsi="Times New Roman" w:cs="Times New Roman"/>
          <w:sz w:val="24"/>
          <w:szCs w:val="24"/>
        </w:rPr>
        <w:t>blueprint</w:t>
      </w:r>
      <w:r w:rsidR="00DE39A0" w:rsidRPr="00DE39A0">
        <w:rPr>
          <w:rFonts w:ascii="Times New Roman" w:hAnsi="Times New Roman" w:cs="Times New Roman"/>
          <w:sz w:val="24"/>
          <w:szCs w:val="24"/>
        </w:rPr>
        <w:t xml:space="preserve"> to drive meaningful change and </w:t>
      </w:r>
      <w:r>
        <w:rPr>
          <w:rFonts w:ascii="Times New Roman" w:hAnsi="Times New Roman" w:cs="Times New Roman"/>
          <w:sz w:val="24"/>
          <w:szCs w:val="24"/>
        </w:rPr>
        <w:t>increase</w:t>
      </w:r>
      <w:r w:rsidRPr="00DE39A0">
        <w:rPr>
          <w:rFonts w:ascii="Times New Roman" w:hAnsi="Times New Roman" w:cs="Times New Roman"/>
          <w:sz w:val="24"/>
          <w:szCs w:val="24"/>
        </w:rPr>
        <w:t xml:space="preserve"> performance</w:t>
      </w:r>
      <w:r w:rsidR="00DE39A0" w:rsidRPr="00DE39A0">
        <w:rPr>
          <w:rFonts w:ascii="Times New Roman" w:hAnsi="Times New Roman" w:cs="Times New Roman"/>
          <w:sz w:val="24"/>
          <w:szCs w:val="24"/>
        </w:rPr>
        <w:t>. This framework serves as a</w:t>
      </w:r>
      <w:r>
        <w:rPr>
          <w:rFonts w:ascii="Times New Roman" w:hAnsi="Times New Roman" w:cs="Times New Roman"/>
          <w:sz w:val="24"/>
          <w:szCs w:val="24"/>
        </w:rPr>
        <w:t xml:space="preserve">n important </w:t>
      </w:r>
      <w:r w:rsidRPr="00DE39A0">
        <w:rPr>
          <w:rFonts w:ascii="Times New Roman" w:hAnsi="Times New Roman" w:cs="Times New Roman"/>
          <w:sz w:val="24"/>
          <w:szCs w:val="24"/>
        </w:rPr>
        <w:t>technique</w:t>
      </w:r>
      <w:r>
        <w:rPr>
          <w:rFonts w:ascii="Times New Roman" w:hAnsi="Times New Roman" w:cs="Times New Roman"/>
          <w:sz w:val="24"/>
          <w:szCs w:val="24"/>
        </w:rPr>
        <w:t xml:space="preserve"> </w:t>
      </w:r>
      <w:r w:rsidR="00DE39A0" w:rsidRPr="00DE39A0">
        <w:rPr>
          <w:rFonts w:ascii="Times New Roman" w:hAnsi="Times New Roman" w:cs="Times New Roman"/>
          <w:sz w:val="24"/>
          <w:szCs w:val="24"/>
        </w:rPr>
        <w:t xml:space="preserve">for guiding strategic decision-making and </w:t>
      </w:r>
      <w:r>
        <w:rPr>
          <w:rFonts w:ascii="Times New Roman" w:hAnsi="Times New Roman" w:cs="Times New Roman"/>
          <w:sz w:val="24"/>
          <w:szCs w:val="24"/>
        </w:rPr>
        <w:t>implementation</w:t>
      </w:r>
      <w:r w:rsidR="00DE39A0" w:rsidRPr="00DE39A0">
        <w:rPr>
          <w:rFonts w:ascii="Times New Roman" w:hAnsi="Times New Roman" w:cs="Times New Roman"/>
          <w:sz w:val="24"/>
          <w:szCs w:val="24"/>
        </w:rPr>
        <w:t xml:space="preserve"> throughout the digital transformation process, ultimately enabling organizations to adapt, innovate, and thrive in today's increasingly digitized business landscape.</w:t>
      </w:r>
    </w:p>
    <w:bookmarkEnd w:id="49"/>
    <w:p w14:paraId="6A81F28E" w14:textId="3BC9409E" w:rsidR="00AB505B" w:rsidRDefault="00AB505B">
      <w:pPr>
        <w:spacing w:line="360" w:lineRule="auto"/>
        <w:jc w:val="both"/>
        <w:rPr>
          <w:rFonts w:ascii="Times New Roman" w:hAnsi="Times New Roman" w:cs="Times New Roman"/>
          <w:sz w:val="24"/>
          <w:szCs w:val="24"/>
          <w:lang w:val="en-US"/>
        </w:rPr>
      </w:pPr>
    </w:p>
    <w:p w14:paraId="1643195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46FCC66" wp14:editId="40014018">
            <wp:extent cx="3838574" cy="3571875"/>
            <wp:effectExtent l="0" t="0" r="9525" b="9525"/>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3" cstate="print"/>
                    <a:srcRect/>
                    <a:stretch/>
                  </pic:blipFill>
                  <pic:spPr>
                    <a:xfrm>
                      <a:off x="0" y="0"/>
                      <a:ext cx="3838574" cy="3571875"/>
                    </a:xfrm>
                    <a:prstGeom prst="rect">
                      <a:avLst/>
                    </a:prstGeom>
                    <a:ln>
                      <a:noFill/>
                    </a:ln>
                  </pic:spPr>
                </pic:pic>
              </a:graphicData>
            </a:graphic>
          </wp:inline>
        </w:drawing>
      </w:r>
    </w:p>
    <w:p w14:paraId="2730CE37" w14:textId="77777777" w:rsidR="00AB505B" w:rsidRDefault="00000000">
      <w:pPr>
        <w:spacing w:line="360" w:lineRule="auto"/>
        <w:jc w:val="both"/>
        <w:rPr>
          <w:rFonts w:ascii="Times New Roman" w:hAnsi="Times New Roman" w:cs="Times New Roman"/>
          <w:sz w:val="24"/>
          <w:szCs w:val="24"/>
          <w:lang w:val="en-US"/>
        </w:rPr>
      </w:pPr>
      <w:bookmarkStart w:id="60" w:name="_Hlk158103867"/>
      <w:bookmarkStart w:id="61" w:name="_Hlk158971731"/>
      <w:r>
        <w:rPr>
          <w:rFonts w:ascii="Times New Roman" w:hAnsi="Times New Roman" w:cs="Times New Roman"/>
          <w:sz w:val="24"/>
          <w:szCs w:val="24"/>
          <w:lang w:val="en-US"/>
        </w:rPr>
        <w:t>Figure 2.2. conceptual framework of digital business transformation</w:t>
      </w:r>
    </w:p>
    <w:bookmarkEnd w:id="60"/>
    <w:p w14:paraId="1663EE1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Image source: Wade (2015)</w:t>
      </w:r>
    </w:p>
    <w:p w14:paraId="12B2E272"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62" w:name="_Toc155388603"/>
      <w:bookmarkStart w:id="63" w:name="_Toc158207725"/>
      <w:r>
        <w:rPr>
          <w:rFonts w:ascii="Times New Roman" w:hAnsi="Times New Roman" w:cs="Times New Roman"/>
          <w:b/>
          <w:bCs/>
          <w:color w:val="auto"/>
          <w:sz w:val="24"/>
          <w:szCs w:val="24"/>
          <w:lang w:val="en-US"/>
        </w:rPr>
        <w:t>2.12. Summary of Chapter</w:t>
      </w:r>
      <w:bookmarkEnd w:id="62"/>
      <w:bookmarkEnd w:id="63"/>
      <w:r>
        <w:rPr>
          <w:rFonts w:ascii="Times New Roman" w:hAnsi="Times New Roman" w:cs="Times New Roman"/>
          <w:b/>
          <w:bCs/>
          <w:color w:val="auto"/>
          <w:sz w:val="24"/>
          <w:szCs w:val="24"/>
          <w:lang w:val="en-US"/>
        </w:rPr>
        <w:t xml:space="preserve"> </w:t>
      </w:r>
    </w:p>
    <w:p w14:paraId="73A5F851" w14:textId="555FD7AA"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literature review thoroughly explores</w:t>
      </w:r>
      <w:r w:rsidR="00772C2E">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772C2E">
        <w:rPr>
          <w:rFonts w:ascii="Times New Roman" w:hAnsi="Times New Roman" w:cs="Times New Roman"/>
          <w:sz w:val="24"/>
          <w:szCs w:val="24"/>
        </w:rPr>
        <w:t>subject of the study</w:t>
      </w:r>
      <w:r>
        <w:rPr>
          <w:rFonts w:ascii="Times New Roman" w:hAnsi="Times New Roman" w:cs="Times New Roman"/>
          <w:sz w:val="24"/>
          <w:szCs w:val="24"/>
        </w:rPr>
        <w:t xml:space="preserve"> from the </w:t>
      </w:r>
      <w:r w:rsidR="00460C35">
        <w:rPr>
          <w:rFonts w:ascii="Times New Roman" w:hAnsi="Times New Roman" w:cs="Times New Roman"/>
          <w:sz w:val="24"/>
          <w:szCs w:val="24"/>
        </w:rPr>
        <w:t>viewpoint</w:t>
      </w:r>
      <w:r>
        <w:rPr>
          <w:rFonts w:ascii="Times New Roman" w:hAnsi="Times New Roman" w:cs="Times New Roman"/>
          <w:sz w:val="24"/>
          <w:szCs w:val="24"/>
        </w:rPr>
        <w:t xml:space="preserve"> of organi</w:t>
      </w:r>
      <w:r w:rsidR="00460C35">
        <w:rPr>
          <w:rFonts w:ascii="Times New Roman" w:hAnsi="Times New Roman" w:cs="Times New Roman"/>
          <w:sz w:val="24"/>
          <w:szCs w:val="24"/>
        </w:rPr>
        <w:t>s</w:t>
      </w:r>
      <w:r>
        <w:rPr>
          <w:rFonts w:ascii="Times New Roman" w:hAnsi="Times New Roman" w:cs="Times New Roman"/>
          <w:sz w:val="24"/>
          <w:szCs w:val="24"/>
        </w:rPr>
        <w:t xml:space="preserve">ational change, drawing on established theories by Dawson (1994, 1996) and Pettigrew (1985, 1987). It examines the drivers, opportunities, and challenges of digital transformation, providing a nuanced understanding that aligns well with the research questions. This approach not only contextualizes the study but also enhances comprehension of digital transformation strategies in </w:t>
      </w:r>
      <w:r w:rsidR="00772C2E">
        <w:rPr>
          <w:rFonts w:ascii="Times New Roman" w:hAnsi="Times New Roman" w:cs="Times New Roman"/>
          <w:sz w:val="24"/>
          <w:szCs w:val="24"/>
        </w:rPr>
        <w:t>SMEs</w:t>
      </w:r>
      <w:r>
        <w:rPr>
          <w:rFonts w:ascii="Times New Roman" w:hAnsi="Times New Roman" w:cs="Times New Roman"/>
          <w:sz w:val="24"/>
          <w:szCs w:val="24"/>
        </w:rPr>
        <w:t>. The upcoming chapter will delve into the research methodology.</w:t>
      </w:r>
    </w:p>
    <w:bookmarkEnd w:id="61"/>
    <w:p w14:paraId="401D933E" w14:textId="77777777" w:rsidR="006261CB" w:rsidRDefault="006261CB">
      <w:pPr>
        <w:spacing w:line="360" w:lineRule="auto"/>
        <w:jc w:val="both"/>
        <w:rPr>
          <w:rFonts w:ascii="Times New Roman" w:hAnsi="Times New Roman" w:cs="Times New Roman"/>
          <w:sz w:val="24"/>
          <w:szCs w:val="24"/>
        </w:rPr>
      </w:pPr>
    </w:p>
    <w:p w14:paraId="28E5B038" w14:textId="77777777" w:rsidR="00CE5D2C" w:rsidRDefault="00CE5D2C">
      <w:pPr>
        <w:spacing w:line="360" w:lineRule="auto"/>
        <w:jc w:val="both"/>
        <w:rPr>
          <w:rFonts w:ascii="Times New Roman" w:hAnsi="Times New Roman" w:cs="Times New Roman"/>
          <w:sz w:val="24"/>
          <w:szCs w:val="24"/>
          <w:lang w:val="en-US"/>
        </w:rPr>
      </w:pPr>
    </w:p>
    <w:p w14:paraId="198E95B5" w14:textId="77777777" w:rsidR="00E172AF" w:rsidRDefault="00E172AF">
      <w:pPr>
        <w:spacing w:line="360" w:lineRule="auto"/>
        <w:jc w:val="both"/>
        <w:rPr>
          <w:rFonts w:ascii="Times New Roman" w:hAnsi="Times New Roman" w:cs="Times New Roman"/>
          <w:sz w:val="24"/>
          <w:szCs w:val="24"/>
          <w:lang w:val="en-US"/>
        </w:rPr>
      </w:pPr>
    </w:p>
    <w:p w14:paraId="64710EF8" w14:textId="77777777" w:rsidR="00E172AF" w:rsidRDefault="00E172AF">
      <w:pPr>
        <w:spacing w:line="360" w:lineRule="auto"/>
        <w:jc w:val="both"/>
        <w:rPr>
          <w:rFonts w:ascii="Times New Roman" w:hAnsi="Times New Roman" w:cs="Times New Roman"/>
          <w:sz w:val="24"/>
          <w:szCs w:val="24"/>
          <w:lang w:val="en-US"/>
        </w:rPr>
      </w:pPr>
    </w:p>
    <w:p w14:paraId="738348D3" w14:textId="77777777" w:rsidR="00E172AF" w:rsidRDefault="00E172AF">
      <w:pPr>
        <w:spacing w:line="360" w:lineRule="auto"/>
        <w:jc w:val="both"/>
        <w:rPr>
          <w:rFonts w:ascii="Times New Roman" w:hAnsi="Times New Roman" w:cs="Times New Roman"/>
          <w:sz w:val="24"/>
          <w:szCs w:val="24"/>
          <w:lang w:val="en-US"/>
        </w:rPr>
      </w:pPr>
    </w:p>
    <w:p w14:paraId="124C2258" w14:textId="77777777" w:rsidR="006261CB" w:rsidRDefault="006261CB">
      <w:pPr>
        <w:spacing w:line="360" w:lineRule="auto"/>
        <w:jc w:val="both"/>
        <w:rPr>
          <w:rFonts w:ascii="Times New Roman" w:hAnsi="Times New Roman" w:cs="Times New Roman"/>
          <w:sz w:val="24"/>
          <w:szCs w:val="24"/>
          <w:lang w:val="en-US"/>
        </w:rPr>
      </w:pPr>
    </w:p>
    <w:p w14:paraId="49D68116"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3.0. </w:t>
      </w:r>
      <w:bookmarkStart w:id="64" w:name="_Toc155388604"/>
      <w:bookmarkStart w:id="65" w:name="_Toc158207726"/>
      <w:r>
        <w:rPr>
          <w:rFonts w:ascii="Times New Roman" w:hAnsi="Times New Roman" w:cs="Times New Roman"/>
          <w:b/>
          <w:bCs/>
          <w:color w:val="auto"/>
          <w:sz w:val="24"/>
          <w:szCs w:val="24"/>
          <w:lang w:val="en-US"/>
        </w:rPr>
        <w:t>Chapter Three – Methodology</w:t>
      </w:r>
      <w:bookmarkEnd w:id="64"/>
      <w:bookmarkEnd w:id="65"/>
    </w:p>
    <w:p w14:paraId="4522F98A" w14:textId="77777777" w:rsidR="00AB505B" w:rsidRDefault="00AB505B">
      <w:pPr>
        <w:rPr>
          <w:lang w:val="en-US"/>
        </w:rPr>
      </w:pPr>
    </w:p>
    <w:p w14:paraId="69CC0716"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66" w:name="_Toc155388605"/>
      <w:bookmarkStart w:id="67" w:name="_Toc158207727"/>
      <w:r>
        <w:rPr>
          <w:rFonts w:ascii="Times New Roman" w:hAnsi="Times New Roman" w:cs="Times New Roman"/>
          <w:b/>
          <w:bCs/>
          <w:color w:val="auto"/>
          <w:sz w:val="24"/>
          <w:szCs w:val="24"/>
          <w:lang w:val="en-US"/>
        </w:rPr>
        <w:t>3.1. Introduction</w:t>
      </w:r>
      <w:bookmarkEnd w:id="66"/>
      <w:bookmarkEnd w:id="67"/>
      <w:r>
        <w:rPr>
          <w:rFonts w:ascii="Times New Roman" w:hAnsi="Times New Roman" w:cs="Times New Roman"/>
          <w:b/>
          <w:bCs/>
          <w:color w:val="auto"/>
          <w:sz w:val="24"/>
          <w:szCs w:val="24"/>
          <w:lang w:val="en-US"/>
        </w:rPr>
        <w:t xml:space="preserve"> </w:t>
      </w:r>
    </w:p>
    <w:p w14:paraId="5338BCAB" w14:textId="12D9B052" w:rsidR="00AB505B" w:rsidRDefault="00000000">
      <w:pPr>
        <w:pStyle w:val="Heading2"/>
        <w:spacing w:line="360" w:lineRule="auto"/>
        <w:jc w:val="both"/>
        <w:rPr>
          <w:rFonts w:ascii="Times New Roman" w:eastAsia="Calibri" w:hAnsi="Times New Roman" w:cs="Times New Roman"/>
          <w:color w:val="000000"/>
          <w:sz w:val="24"/>
          <w:szCs w:val="24"/>
        </w:rPr>
      </w:pPr>
      <w:bookmarkStart w:id="68" w:name="_Toc155388606"/>
      <w:bookmarkStart w:id="69" w:name="_Toc158207728"/>
      <w:r>
        <w:rPr>
          <w:rFonts w:ascii="Times New Roman" w:eastAsia="Calibri" w:hAnsi="Times New Roman" w:cs="Times New Roman"/>
          <w:color w:val="000000"/>
          <w:sz w:val="24"/>
          <w:szCs w:val="24"/>
        </w:rPr>
        <w:t xml:space="preserve">Chapter </w:t>
      </w:r>
      <w:r w:rsidR="000945BF">
        <w:rPr>
          <w:rFonts w:ascii="Times New Roman" w:eastAsia="Calibri" w:hAnsi="Times New Roman" w:cs="Times New Roman"/>
          <w:color w:val="000000"/>
          <w:sz w:val="24"/>
          <w:szCs w:val="24"/>
        </w:rPr>
        <w:t>t</w:t>
      </w:r>
      <w:r>
        <w:rPr>
          <w:rFonts w:ascii="Times New Roman" w:eastAsia="Calibri" w:hAnsi="Times New Roman" w:cs="Times New Roman"/>
          <w:color w:val="000000"/>
          <w:sz w:val="24"/>
          <w:szCs w:val="24"/>
        </w:rPr>
        <w:t xml:space="preserve">hree establishes the research methodology, extending from the groundwork laid in the literature review. It pledges a thorough investigation of the research design, encompassing aspects such as the target population, sample size, sampling technique, and measurement </w:t>
      </w:r>
      <w:r w:rsidR="004559FC">
        <w:rPr>
          <w:rFonts w:ascii="Times New Roman" w:eastAsia="Calibri" w:hAnsi="Times New Roman" w:cs="Times New Roman"/>
          <w:color w:val="000000"/>
          <w:sz w:val="24"/>
          <w:szCs w:val="24"/>
        </w:rPr>
        <w:t>instruments. In addition,</w:t>
      </w:r>
      <w:r>
        <w:rPr>
          <w:rFonts w:ascii="Times New Roman" w:eastAsia="Calibri" w:hAnsi="Times New Roman" w:cs="Times New Roman"/>
          <w:color w:val="000000"/>
          <w:sz w:val="24"/>
          <w:szCs w:val="24"/>
        </w:rPr>
        <w:t xml:space="preserve"> chapter</w:t>
      </w:r>
      <w:r w:rsidR="004559FC">
        <w:rPr>
          <w:rFonts w:ascii="Times New Roman" w:eastAsia="Calibri" w:hAnsi="Times New Roman" w:cs="Times New Roman"/>
          <w:color w:val="000000"/>
          <w:sz w:val="24"/>
          <w:szCs w:val="24"/>
        </w:rPr>
        <w:t xml:space="preserve"> three discusses how the</w:t>
      </w:r>
      <w:r>
        <w:rPr>
          <w:rFonts w:ascii="Times New Roman" w:eastAsia="Calibri" w:hAnsi="Times New Roman" w:cs="Times New Roman"/>
          <w:color w:val="000000"/>
          <w:sz w:val="24"/>
          <w:szCs w:val="24"/>
        </w:rPr>
        <w:t xml:space="preserve"> data </w:t>
      </w:r>
      <w:r w:rsidR="004559FC">
        <w:rPr>
          <w:rFonts w:ascii="Times New Roman" w:eastAsia="Calibri" w:hAnsi="Times New Roman" w:cs="Times New Roman"/>
          <w:color w:val="000000"/>
          <w:sz w:val="24"/>
          <w:szCs w:val="24"/>
        </w:rPr>
        <w:t xml:space="preserve">will be </w:t>
      </w:r>
      <w:r>
        <w:rPr>
          <w:rFonts w:ascii="Times New Roman" w:eastAsia="Calibri" w:hAnsi="Times New Roman" w:cs="Times New Roman"/>
          <w:color w:val="000000"/>
          <w:sz w:val="24"/>
          <w:szCs w:val="24"/>
        </w:rPr>
        <w:t>collect</w:t>
      </w:r>
      <w:r w:rsidR="004559FC">
        <w:rPr>
          <w:rFonts w:ascii="Times New Roman" w:eastAsia="Calibri" w:hAnsi="Times New Roman" w:cs="Times New Roman"/>
          <w:color w:val="000000"/>
          <w:sz w:val="24"/>
          <w:szCs w:val="24"/>
        </w:rPr>
        <w:t>ed and</w:t>
      </w:r>
      <w:r>
        <w:rPr>
          <w:rFonts w:ascii="Times New Roman" w:eastAsia="Calibri" w:hAnsi="Times New Roman" w:cs="Times New Roman"/>
          <w:color w:val="000000"/>
          <w:sz w:val="24"/>
          <w:szCs w:val="24"/>
        </w:rPr>
        <w:t xml:space="preserve"> </w:t>
      </w:r>
      <w:r w:rsidR="006505FB">
        <w:rPr>
          <w:rFonts w:ascii="Times New Roman" w:eastAsia="Calibri" w:hAnsi="Times New Roman" w:cs="Times New Roman"/>
          <w:color w:val="000000"/>
          <w:sz w:val="24"/>
          <w:szCs w:val="24"/>
        </w:rPr>
        <w:t>analysed accordingly,</w:t>
      </w:r>
      <w:r w:rsidR="004559FC">
        <w:rPr>
          <w:rFonts w:ascii="Times New Roman" w:eastAsia="Calibri" w:hAnsi="Times New Roman" w:cs="Times New Roman"/>
          <w:color w:val="000000"/>
          <w:sz w:val="24"/>
          <w:szCs w:val="24"/>
        </w:rPr>
        <w:t xml:space="preserve"> alongside </w:t>
      </w:r>
      <w:r w:rsidR="006505FB">
        <w:rPr>
          <w:rFonts w:ascii="Times New Roman" w:eastAsia="Calibri" w:hAnsi="Times New Roman" w:cs="Times New Roman"/>
          <w:color w:val="000000"/>
          <w:sz w:val="24"/>
          <w:szCs w:val="24"/>
        </w:rPr>
        <w:t>the</w:t>
      </w:r>
      <w:r w:rsidR="004559FC">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validity, reliability, confidentiality, anonymity, secrecy, and ethical con</w:t>
      </w:r>
      <w:r w:rsidR="00514DA5">
        <w:rPr>
          <w:rFonts w:ascii="Times New Roman" w:eastAsia="Calibri" w:hAnsi="Times New Roman" w:cs="Times New Roman"/>
          <w:color w:val="000000"/>
          <w:sz w:val="24"/>
          <w:szCs w:val="24"/>
        </w:rPr>
        <w:t>cerns</w:t>
      </w:r>
      <w:r>
        <w:rPr>
          <w:rFonts w:ascii="Times New Roman" w:eastAsia="Calibri" w:hAnsi="Times New Roman" w:cs="Times New Roman"/>
          <w:color w:val="000000"/>
          <w:sz w:val="24"/>
          <w:szCs w:val="24"/>
        </w:rPr>
        <w:t>.</w:t>
      </w:r>
    </w:p>
    <w:p w14:paraId="42AAD89E"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3.2. Research </w:t>
      </w:r>
      <w:bookmarkEnd w:id="68"/>
      <w:bookmarkEnd w:id="69"/>
      <w:r>
        <w:rPr>
          <w:rFonts w:ascii="Times New Roman" w:hAnsi="Times New Roman" w:cs="Times New Roman"/>
          <w:b/>
          <w:bCs/>
          <w:color w:val="auto"/>
          <w:sz w:val="24"/>
          <w:szCs w:val="24"/>
          <w:lang w:val="en-US"/>
        </w:rPr>
        <w:t>method.</w:t>
      </w:r>
    </w:p>
    <w:p w14:paraId="2F44FFD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Collins et al. (2004), research methodology refers to the systematic approach or process a researcher employs to achieve research objectives. It involves the underlying strategy or plan of action connecting the method's selection and application to a specific outcome. Additionally, Easterby-Smith et al. (2008) emphasize the importance of researchers being familiar with the philosophical underpinnings and capable of clearly articulating and defending their viewpoint when choosing a research approach. Research methodology also offers context to the study and validates the researcher's work.</w:t>
      </w:r>
    </w:p>
    <w:p w14:paraId="051797CD" w14:textId="277D0C2B"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selecting the appropriate methodology is crucial to any research plan, Saunders (2009) proposed the "research onion" </w:t>
      </w:r>
      <w:r w:rsidR="006261CB">
        <w:rPr>
          <w:rFonts w:ascii="Times New Roman" w:hAnsi="Times New Roman" w:cs="Times New Roman"/>
          <w:sz w:val="24"/>
          <w:szCs w:val="24"/>
          <w:lang w:val="en-US"/>
        </w:rPr>
        <w:t>procedure</w:t>
      </w:r>
      <w:r>
        <w:rPr>
          <w:rFonts w:ascii="Times New Roman" w:hAnsi="Times New Roman" w:cs="Times New Roman"/>
          <w:sz w:val="24"/>
          <w:szCs w:val="24"/>
          <w:lang w:val="en-US"/>
        </w:rPr>
        <w:t xml:space="preserve"> as the </w:t>
      </w:r>
      <w:r w:rsidR="006261CB">
        <w:rPr>
          <w:rFonts w:ascii="Times New Roman" w:hAnsi="Times New Roman" w:cs="Times New Roman"/>
          <w:sz w:val="24"/>
          <w:szCs w:val="24"/>
          <w:lang w:val="en-US"/>
        </w:rPr>
        <w:t>ideal</w:t>
      </w:r>
      <w:r>
        <w:rPr>
          <w:rFonts w:ascii="Times New Roman" w:hAnsi="Times New Roman" w:cs="Times New Roman"/>
          <w:sz w:val="24"/>
          <w:szCs w:val="24"/>
          <w:lang w:val="en-US"/>
        </w:rPr>
        <w:t xml:space="preserve"> model for methodology design in this study. This process assists in grounding the research in data generation methods aligned with the best approach for addressing the research objectives. </w:t>
      </w:r>
      <w:r w:rsidR="0023197F">
        <w:rPr>
          <w:rFonts w:ascii="Times New Roman" w:hAnsi="Times New Roman" w:cs="Times New Roman"/>
          <w:sz w:val="24"/>
          <w:szCs w:val="24"/>
          <w:lang w:val="en-US"/>
        </w:rPr>
        <w:t xml:space="preserve">Furthermore, the model established a </w:t>
      </w:r>
      <w:r w:rsidR="00E172AF">
        <w:rPr>
          <w:rFonts w:ascii="Times New Roman" w:hAnsi="Times New Roman" w:cs="Times New Roman"/>
          <w:sz w:val="24"/>
          <w:szCs w:val="24"/>
          <w:lang w:val="en-US"/>
        </w:rPr>
        <w:t>structure that</w:t>
      </w:r>
      <w:r>
        <w:rPr>
          <w:rFonts w:ascii="Times New Roman" w:hAnsi="Times New Roman" w:cs="Times New Roman"/>
          <w:sz w:val="24"/>
          <w:szCs w:val="24"/>
          <w:lang w:val="en-US"/>
        </w:rPr>
        <w:t xml:space="preserve"> outlines the research philosophy, providing direction and coherence to the methods and strategies used in the investigation. The hierarchical elements of the research onion model are illustrated in Figure 3.0.</w:t>
      </w:r>
    </w:p>
    <w:p w14:paraId="75274BE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B04A6CC" wp14:editId="4C7F9DED">
            <wp:extent cx="4438650" cy="2600325"/>
            <wp:effectExtent l="0" t="0" r="0" b="9525"/>
            <wp:docPr id="1031" name="Picture 1" descr="Saunders et al.'s Research Onion [30].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4" cstate="print"/>
                    <a:srcRect/>
                    <a:stretch/>
                  </pic:blipFill>
                  <pic:spPr>
                    <a:xfrm>
                      <a:off x="0" y="0"/>
                      <a:ext cx="4438650" cy="2600325"/>
                    </a:xfrm>
                    <a:prstGeom prst="rect">
                      <a:avLst/>
                    </a:prstGeom>
                    <a:ln>
                      <a:noFill/>
                    </a:ln>
                  </pic:spPr>
                </pic:pic>
              </a:graphicData>
            </a:graphic>
          </wp:inline>
        </w:drawing>
      </w:r>
    </w:p>
    <w:p w14:paraId="7F976169" w14:textId="77777777" w:rsidR="00AB505B" w:rsidRDefault="00000000">
      <w:pPr>
        <w:spacing w:line="360" w:lineRule="auto"/>
        <w:jc w:val="both"/>
        <w:rPr>
          <w:rFonts w:ascii="Times New Roman" w:hAnsi="Times New Roman" w:cs="Times New Roman"/>
          <w:sz w:val="24"/>
          <w:szCs w:val="24"/>
          <w:lang w:val="en-US"/>
        </w:rPr>
      </w:pPr>
      <w:bookmarkStart w:id="70" w:name="_Hlk158103824"/>
      <w:bookmarkStart w:id="71" w:name="_Hlk158712291"/>
      <w:bookmarkStart w:id="72" w:name="_Hlk158973826"/>
      <w:r>
        <w:rPr>
          <w:rFonts w:ascii="Times New Roman" w:hAnsi="Times New Roman" w:cs="Times New Roman"/>
          <w:sz w:val="24"/>
          <w:szCs w:val="24"/>
          <w:lang w:val="en-US"/>
        </w:rPr>
        <w:t xml:space="preserve">Figure 3.0. Research Onions </w:t>
      </w:r>
    </w:p>
    <w:bookmarkEnd w:id="70"/>
    <w:p w14:paraId="6D80F57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Image source: Saunders et al., 2008</w:t>
      </w:r>
    </w:p>
    <w:p w14:paraId="075523CF"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73" w:name="_Toc155388607"/>
      <w:bookmarkStart w:id="74" w:name="_Toc158207729"/>
      <w:r>
        <w:rPr>
          <w:rFonts w:ascii="Times New Roman" w:hAnsi="Times New Roman" w:cs="Times New Roman"/>
          <w:b/>
          <w:bCs/>
          <w:color w:val="auto"/>
          <w:sz w:val="24"/>
          <w:szCs w:val="24"/>
          <w:lang w:val="en-US"/>
        </w:rPr>
        <w:t>3.3. Research Philosophy</w:t>
      </w:r>
      <w:bookmarkEnd w:id="73"/>
      <w:bookmarkEnd w:id="74"/>
    </w:p>
    <w:p w14:paraId="684B6662" w14:textId="77777777" w:rsidR="00AB505B" w:rsidRDefault="00000000">
      <w:pPr>
        <w:spacing w:line="360" w:lineRule="auto"/>
        <w:jc w:val="both"/>
        <w:rPr>
          <w:rFonts w:ascii="Times New Roman" w:hAnsi="Times New Roman" w:cs="Times New Roman"/>
          <w:sz w:val="24"/>
          <w:szCs w:val="24"/>
        </w:rPr>
      </w:pPr>
      <w:bookmarkStart w:id="75" w:name="_Toc155388609"/>
      <w:r>
        <w:rPr>
          <w:rFonts w:ascii="Times New Roman" w:hAnsi="Times New Roman" w:cs="Times New Roman"/>
          <w:sz w:val="24"/>
          <w:szCs w:val="24"/>
        </w:rPr>
        <w:t xml:space="preserve">In the context of research, philosophy, as defined by Saunders (2012), encompasses a set of ideas that shape the nature and progression of knowledge. This term is often used interchangeably with research paradigms, epistemologies, ontologies, and philosophical worldviews, as noted by Creswell (2009). While Creswell does not delve into methodologies for handling matters of belief, Saunders and Lewis (2012) acknowledge research philosophy as a belief system that guides the acquisition, assessment, and utilization of evidence regarding a phenomenon. </w:t>
      </w:r>
    </w:p>
    <w:p w14:paraId="2FA3A18F"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project, we adopt Saunders' (2008) framework of research philosophy, which identifies five distinct types: positivism, interpretivism, critical realism, postmodernism, and pragmatism. This classification serves as a robust framework guiding our approach and ensuring a comprehensive exploration of the research objectives.</w:t>
      </w:r>
    </w:p>
    <w:p w14:paraId="3379AA44"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3.3.1. Realism</w:t>
      </w:r>
      <w:bookmarkEnd w:id="75"/>
    </w:p>
    <w:p w14:paraId="5D85B8D6" w14:textId="489752E5"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Realism, according to Easterby-Smith et al. (2008) suggests that </w:t>
      </w:r>
      <w:r w:rsidR="00786C0F">
        <w:rPr>
          <w:rFonts w:ascii="Times New Roman" w:hAnsi="Times New Roman" w:cs="Times New Roman"/>
          <w:sz w:val="24"/>
          <w:szCs w:val="24"/>
          <w:lang w:val="en-US"/>
        </w:rPr>
        <w:t xml:space="preserve">societies </w:t>
      </w:r>
      <w:r>
        <w:rPr>
          <w:rFonts w:ascii="Times New Roman" w:hAnsi="Times New Roman" w:cs="Times New Roman"/>
          <w:sz w:val="24"/>
          <w:szCs w:val="24"/>
          <w:lang w:val="en-US"/>
        </w:rPr>
        <w:t xml:space="preserve">exist independently of </w:t>
      </w:r>
      <w:r w:rsidR="00786C0F">
        <w:rPr>
          <w:rFonts w:ascii="Times New Roman" w:hAnsi="Times New Roman" w:cs="Times New Roman"/>
          <w:sz w:val="24"/>
          <w:szCs w:val="24"/>
          <w:lang w:val="en-US"/>
        </w:rPr>
        <w:t>individuals</w:t>
      </w:r>
      <w:r>
        <w:rPr>
          <w:rFonts w:ascii="Times New Roman" w:hAnsi="Times New Roman" w:cs="Times New Roman"/>
          <w:sz w:val="24"/>
          <w:szCs w:val="24"/>
          <w:lang w:val="en-US"/>
        </w:rPr>
        <w:t xml:space="preserve">. Cheney et al. (2010) provide a practical example of this concept in management, where they argue that management is an objective entity. This perspective is based on focused research within a specific business context, highlighting the separation between social entities and </w:t>
      </w:r>
      <w:r>
        <w:rPr>
          <w:rFonts w:ascii="Times New Roman" w:hAnsi="Times New Roman" w:cs="Times New Roman"/>
          <w:sz w:val="24"/>
          <w:szCs w:val="24"/>
          <w:lang w:val="en-US"/>
        </w:rPr>
        <w:lastRenderedPageBreak/>
        <w:t>the individuals involved. It enhances our understanding of the objective nature of management within the larger social framework.</w:t>
      </w:r>
    </w:p>
    <w:p w14:paraId="6E10C42E"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3.3.2. Interpretivism</w:t>
      </w:r>
    </w:p>
    <w:p w14:paraId="1442FBC5" w14:textId="036B9ADC"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Interpretivists contend that a </w:t>
      </w:r>
      <w:r w:rsidR="006261CB">
        <w:rPr>
          <w:rFonts w:ascii="Times New Roman" w:hAnsi="Times New Roman" w:cs="Times New Roman"/>
          <w:sz w:val="24"/>
          <w:szCs w:val="24"/>
          <w:lang w:val="en-US"/>
        </w:rPr>
        <w:t>comprehensive</w:t>
      </w:r>
      <w:r w:rsidR="00786C0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6261CB">
        <w:rPr>
          <w:rFonts w:ascii="Times New Roman" w:hAnsi="Times New Roman" w:cs="Times New Roman"/>
          <w:sz w:val="24"/>
          <w:szCs w:val="24"/>
          <w:lang w:val="en-US"/>
        </w:rPr>
        <w:t>thoughtful</w:t>
      </w:r>
      <w:r>
        <w:rPr>
          <w:rFonts w:ascii="Times New Roman" w:hAnsi="Times New Roman" w:cs="Times New Roman"/>
          <w:sz w:val="24"/>
          <w:szCs w:val="24"/>
          <w:lang w:val="en-US"/>
        </w:rPr>
        <w:t xml:space="preserve"> </w:t>
      </w:r>
      <w:r w:rsidR="0024638B">
        <w:rPr>
          <w:rFonts w:ascii="Times New Roman" w:hAnsi="Times New Roman" w:cs="Times New Roman"/>
          <w:sz w:val="24"/>
          <w:szCs w:val="24"/>
          <w:lang w:val="en-US"/>
        </w:rPr>
        <w:t>reality</w:t>
      </w:r>
      <w:r>
        <w:rPr>
          <w:rFonts w:ascii="Times New Roman" w:hAnsi="Times New Roman" w:cs="Times New Roman"/>
          <w:sz w:val="24"/>
          <w:szCs w:val="24"/>
          <w:lang w:val="en-US"/>
        </w:rPr>
        <w:t xml:space="preserve"> can only be </w:t>
      </w:r>
      <w:r w:rsidR="006261CB">
        <w:rPr>
          <w:rFonts w:ascii="Times New Roman" w:hAnsi="Times New Roman" w:cs="Times New Roman"/>
          <w:sz w:val="24"/>
          <w:szCs w:val="24"/>
          <w:lang w:val="en-US"/>
        </w:rPr>
        <w:t>attained</w:t>
      </w:r>
      <w:r>
        <w:rPr>
          <w:rFonts w:ascii="Times New Roman" w:hAnsi="Times New Roman" w:cs="Times New Roman"/>
          <w:sz w:val="24"/>
          <w:szCs w:val="24"/>
          <w:lang w:val="en-US"/>
        </w:rPr>
        <w:t xml:space="preserve"> through subjective interpretation and engagement with it. This philosophical stance emphasizes studying phenomena within their natural contexts and acknowledges that researchers inevitably influence the phenomena they study. While recognizing the diverse ways reality can be perceived, interpretivists assert that these perspectives are crucial to comprehending the science under investigation. The interpretivist tradition is as longstanding and esteemed as that of positivism.</w:t>
      </w:r>
    </w:p>
    <w:p w14:paraId="68C16D23" w14:textId="77777777" w:rsidR="00AB505B" w:rsidRDefault="00000000">
      <w:pPr>
        <w:pStyle w:val="Heading2"/>
        <w:numPr>
          <w:ilvl w:val="2"/>
          <w:numId w:val="7"/>
        </w:numPr>
        <w:spacing w:line="360" w:lineRule="auto"/>
        <w:jc w:val="both"/>
        <w:rPr>
          <w:rFonts w:ascii="Times New Roman" w:hAnsi="Times New Roman" w:cs="Times New Roman"/>
          <w:b/>
          <w:bCs/>
          <w:color w:val="auto"/>
          <w:sz w:val="24"/>
          <w:szCs w:val="24"/>
          <w:lang w:val="en-US"/>
        </w:rPr>
      </w:pPr>
      <w:bookmarkStart w:id="76" w:name="_Toc155388610"/>
      <w:bookmarkStart w:id="77" w:name="_Toc158207730"/>
      <w:r>
        <w:rPr>
          <w:rFonts w:ascii="Times New Roman" w:hAnsi="Times New Roman" w:cs="Times New Roman"/>
          <w:b/>
          <w:bCs/>
          <w:color w:val="auto"/>
          <w:sz w:val="24"/>
          <w:szCs w:val="24"/>
          <w:lang w:val="en-US"/>
        </w:rPr>
        <w:t>Positivism</w:t>
      </w:r>
      <w:bookmarkEnd w:id="76"/>
      <w:bookmarkEnd w:id="77"/>
      <w:r>
        <w:rPr>
          <w:rFonts w:ascii="Times New Roman" w:hAnsi="Times New Roman" w:cs="Times New Roman"/>
          <w:b/>
          <w:bCs/>
          <w:color w:val="auto"/>
          <w:sz w:val="24"/>
          <w:szCs w:val="24"/>
          <w:lang w:val="en-US"/>
        </w:rPr>
        <w:t xml:space="preserve"> </w:t>
      </w:r>
    </w:p>
    <w:p w14:paraId="5F84B6D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Positivism, as embraced in this research, asserts that reality is stable and can be objectively observed without bias (Levin, 1988). Positivists emphasize the reproducibility of observations and the need to separate phenomena. The approach entails altering reality, typically by changing one independent variable, to discern patterns and establish connections within the social context. This research aligns with the positivism philosophy, emphasizing an impartial and systematic exploration of the components of the social environment to discern patterns and relationships.</w:t>
      </w:r>
    </w:p>
    <w:p w14:paraId="01687D14"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Justification for choosing positivism.</w:t>
      </w:r>
    </w:p>
    <w:p w14:paraId="2093299B" w14:textId="3F71626B"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rationale for adopting positivism as the research paradigm lies in its emphasis on objectivity, observation, and measurement </w:t>
      </w:r>
      <w:r w:rsidR="004559FC">
        <w:rPr>
          <w:rFonts w:ascii="Times New Roman" w:hAnsi="Times New Roman" w:cs="Times New Roman"/>
          <w:sz w:val="24"/>
          <w:szCs w:val="24"/>
          <w:lang w:val="en-US"/>
        </w:rPr>
        <w:t>in the study</w:t>
      </w:r>
      <w:r>
        <w:rPr>
          <w:rFonts w:ascii="Times New Roman" w:hAnsi="Times New Roman" w:cs="Times New Roman"/>
          <w:sz w:val="24"/>
          <w:szCs w:val="24"/>
          <w:lang w:val="en-US"/>
        </w:rPr>
        <w:t xml:space="preserve">. Positivism is congruent with the utilization of quantitative research </w:t>
      </w:r>
      <w:r w:rsidR="0024638B">
        <w:rPr>
          <w:rFonts w:ascii="Times New Roman" w:hAnsi="Times New Roman" w:cs="Times New Roman"/>
          <w:sz w:val="24"/>
          <w:szCs w:val="24"/>
          <w:lang w:val="en-US"/>
        </w:rPr>
        <w:t>design</w:t>
      </w:r>
      <w:r>
        <w:rPr>
          <w:rFonts w:ascii="Times New Roman" w:hAnsi="Times New Roman" w:cs="Times New Roman"/>
          <w:sz w:val="24"/>
          <w:szCs w:val="24"/>
          <w:lang w:val="en-US"/>
        </w:rPr>
        <w:t xml:space="preserve">, which </w:t>
      </w:r>
      <w:r w:rsidR="0024638B">
        <w:rPr>
          <w:rFonts w:ascii="Times New Roman" w:hAnsi="Times New Roman" w:cs="Times New Roman"/>
          <w:sz w:val="24"/>
          <w:szCs w:val="24"/>
          <w:lang w:val="en-US"/>
        </w:rPr>
        <w:t>prioritizes</w:t>
      </w:r>
      <w:r>
        <w:rPr>
          <w:rFonts w:ascii="Times New Roman" w:hAnsi="Times New Roman" w:cs="Times New Roman"/>
          <w:sz w:val="24"/>
          <w:szCs w:val="24"/>
          <w:lang w:val="en-US"/>
        </w:rPr>
        <w:t xml:space="preserve"> the systematic collection of primary data through observation and measurement. Given </w:t>
      </w:r>
      <w:r w:rsidR="00E10EE1">
        <w:rPr>
          <w:rFonts w:ascii="Times New Roman" w:hAnsi="Times New Roman" w:cs="Times New Roman"/>
          <w:sz w:val="24"/>
          <w:szCs w:val="24"/>
          <w:lang w:val="en-US"/>
        </w:rPr>
        <w:t xml:space="preserve">the background </w:t>
      </w:r>
      <w:r>
        <w:rPr>
          <w:rFonts w:ascii="Times New Roman" w:hAnsi="Times New Roman" w:cs="Times New Roman"/>
          <w:sz w:val="24"/>
          <w:szCs w:val="24"/>
          <w:lang w:val="en-US"/>
        </w:rPr>
        <w:t xml:space="preserve">of the project on examining the implementation of digital transformation in SMEs, the positivist approach proves apt for objectively evaluating both the challenges and benefits involved. Employing quantitative methods facilitates the acquisition of empirical </w:t>
      </w:r>
      <w:r w:rsidR="00E6483D">
        <w:rPr>
          <w:rFonts w:ascii="Times New Roman" w:hAnsi="Times New Roman" w:cs="Times New Roman"/>
          <w:sz w:val="24"/>
          <w:szCs w:val="24"/>
          <w:lang w:val="en-US"/>
        </w:rPr>
        <w:t>data</w:t>
      </w:r>
      <w:r w:rsidR="006505FB">
        <w:rPr>
          <w:rFonts w:ascii="Times New Roman" w:hAnsi="Times New Roman" w:cs="Times New Roman"/>
          <w:sz w:val="24"/>
          <w:szCs w:val="24"/>
          <w:lang w:val="en-US"/>
        </w:rPr>
        <w:t xml:space="preserve">, </w:t>
      </w:r>
      <w:r>
        <w:rPr>
          <w:rFonts w:ascii="Times New Roman" w:hAnsi="Times New Roman" w:cs="Times New Roman"/>
          <w:sz w:val="24"/>
          <w:szCs w:val="24"/>
          <w:lang w:val="en-US"/>
        </w:rPr>
        <w:t>enabling</w:t>
      </w:r>
      <w:r w:rsidR="00E10EE1">
        <w:rPr>
          <w:rFonts w:ascii="Times New Roman" w:hAnsi="Times New Roman" w:cs="Times New Roman"/>
          <w:sz w:val="24"/>
          <w:szCs w:val="24"/>
          <w:lang w:val="en-US"/>
        </w:rPr>
        <w:t xml:space="preserve"> the elaborate </w:t>
      </w:r>
      <w:r>
        <w:rPr>
          <w:rFonts w:ascii="Times New Roman" w:hAnsi="Times New Roman" w:cs="Times New Roman"/>
          <w:sz w:val="24"/>
          <w:szCs w:val="24"/>
          <w:lang w:val="en-US"/>
        </w:rPr>
        <w:t>analysis of the</w:t>
      </w:r>
      <w:r w:rsidR="00E10EE1">
        <w:rPr>
          <w:rFonts w:ascii="Times New Roman" w:hAnsi="Times New Roman" w:cs="Times New Roman"/>
          <w:sz w:val="24"/>
          <w:szCs w:val="24"/>
          <w:lang w:val="en-US"/>
        </w:rPr>
        <w:t xml:space="preserve"> outcome</w:t>
      </w:r>
      <w:r>
        <w:rPr>
          <w:rFonts w:ascii="Times New Roman" w:hAnsi="Times New Roman" w:cs="Times New Roman"/>
          <w:sz w:val="24"/>
          <w:szCs w:val="24"/>
          <w:lang w:val="en-US"/>
        </w:rPr>
        <w:t xml:space="preserve"> of digital transformation on SMEs. By prioritizing objectivity and measurement, positivism furnishes a structured framework for investigating and validating the intricacies associated with digital transformation in a manner consistent with the project's objectives.</w:t>
      </w:r>
    </w:p>
    <w:p w14:paraId="48AFE1C5"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78" w:name="_Toc155388613"/>
      <w:bookmarkStart w:id="79" w:name="_Toc158207731"/>
      <w:r>
        <w:rPr>
          <w:rFonts w:ascii="Times New Roman" w:hAnsi="Times New Roman" w:cs="Times New Roman"/>
          <w:b/>
          <w:bCs/>
          <w:color w:val="auto"/>
          <w:sz w:val="24"/>
          <w:szCs w:val="24"/>
          <w:lang w:val="en-US"/>
        </w:rPr>
        <w:lastRenderedPageBreak/>
        <w:t xml:space="preserve">3.4. Research </w:t>
      </w:r>
      <w:bookmarkEnd w:id="78"/>
      <w:bookmarkEnd w:id="79"/>
      <w:r>
        <w:rPr>
          <w:rFonts w:ascii="Times New Roman" w:hAnsi="Times New Roman" w:cs="Times New Roman"/>
          <w:b/>
          <w:bCs/>
          <w:color w:val="auto"/>
          <w:sz w:val="24"/>
          <w:szCs w:val="24"/>
          <w:lang w:val="en-US"/>
        </w:rPr>
        <w:t>approach.</w:t>
      </w:r>
    </w:p>
    <w:p w14:paraId="1E752C54" w14:textId="7282CFC7" w:rsidR="00AB505B" w:rsidRDefault="00000000">
      <w:pPr>
        <w:pStyle w:val="Heading2"/>
        <w:spacing w:line="360" w:lineRule="auto"/>
        <w:jc w:val="both"/>
        <w:rPr>
          <w:rFonts w:ascii="Times New Roman" w:eastAsia="Calibri" w:hAnsi="Times New Roman" w:cs="Times New Roman"/>
          <w:color w:val="auto"/>
          <w:sz w:val="24"/>
          <w:szCs w:val="24"/>
          <w:lang w:val="en-US"/>
        </w:rPr>
      </w:pPr>
      <w:bookmarkStart w:id="80" w:name="_Toc155388614"/>
      <w:bookmarkStart w:id="81" w:name="_Toc158207732"/>
      <w:r>
        <w:rPr>
          <w:rFonts w:ascii="Times New Roman" w:eastAsia="Calibri" w:hAnsi="Times New Roman" w:cs="Times New Roman"/>
          <w:color w:val="auto"/>
          <w:sz w:val="24"/>
          <w:szCs w:val="24"/>
          <w:lang w:val="en-US"/>
        </w:rPr>
        <w:t xml:space="preserve">Researchers utilize research approaches, which are systematic and structured methodologies for conducting their studies, differing in their underlying rationale and investigative techniques (Muhammad, 2023). The framework of this study also considers potential research logics, which may be deductive, inductive, or abductive. Inductive reasoning involves deriving a general law from a specific instance, while deductive reasoning infers specific instances from a general law (Teddlie &amp; Tashakkori, 2009). Abduction, on the other hand, prompts researchers to provisionally accept a hypothesis to guide their subsequent actions, as it is a practical matter requiring action. </w:t>
      </w:r>
      <w:r w:rsidR="003223A9">
        <w:rPr>
          <w:rFonts w:ascii="Times New Roman" w:eastAsia="Calibri" w:hAnsi="Times New Roman" w:cs="Times New Roman"/>
          <w:color w:val="auto"/>
          <w:sz w:val="24"/>
          <w:szCs w:val="24"/>
          <w:lang w:val="en-US"/>
        </w:rPr>
        <w:t>The research</w:t>
      </w:r>
      <w:r>
        <w:rPr>
          <w:rFonts w:ascii="Times New Roman" w:eastAsia="Calibri" w:hAnsi="Times New Roman" w:cs="Times New Roman"/>
          <w:color w:val="auto"/>
          <w:sz w:val="24"/>
          <w:szCs w:val="24"/>
          <w:lang w:val="en-US"/>
        </w:rPr>
        <w:t xml:space="preserve"> approach can be categorized into </w:t>
      </w:r>
      <w:r w:rsidR="00C6222E">
        <w:rPr>
          <w:rFonts w:ascii="Times New Roman" w:eastAsia="Calibri" w:hAnsi="Times New Roman" w:cs="Times New Roman"/>
          <w:color w:val="auto"/>
          <w:sz w:val="24"/>
          <w:szCs w:val="24"/>
          <w:lang w:val="en-US"/>
        </w:rPr>
        <w:t>three groups</w:t>
      </w:r>
      <w:r w:rsidR="00E10EE1">
        <w:rPr>
          <w:rFonts w:ascii="Times New Roman" w:eastAsia="Calibri" w:hAnsi="Times New Roman" w:cs="Times New Roman"/>
          <w:color w:val="auto"/>
          <w:sz w:val="24"/>
          <w:szCs w:val="24"/>
          <w:lang w:val="en-US"/>
        </w:rPr>
        <w:t xml:space="preserve"> listed above, which are further </w:t>
      </w:r>
      <w:r w:rsidR="00C6222E">
        <w:rPr>
          <w:rFonts w:ascii="Times New Roman" w:eastAsia="Calibri" w:hAnsi="Times New Roman" w:cs="Times New Roman"/>
          <w:color w:val="auto"/>
          <w:sz w:val="24"/>
          <w:szCs w:val="24"/>
          <w:lang w:val="en-US"/>
        </w:rPr>
        <w:t xml:space="preserve">discussed </w:t>
      </w:r>
      <w:r w:rsidR="00E10EE1">
        <w:rPr>
          <w:rFonts w:ascii="Times New Roman" w:eastAsia="Calibri" w:hAnsi="Times New Roman" w:cs="Times New Roman"/>
          <w:color w:val="auto"/>
          <w:sz w:val="24"/>
          <w:szCs w:val="24"/>
          <w:lang w:val="en-US"/>
        </w:rPr>
        <w:t xml:space="preserve">in </w:t>
      </w:r>
      <w:r w:rsidR="00E6483D">
        <w:rPr>
          <w:rFonts w:ascii="Times New Roman" w:eastAsia="Calibri" w:hAnsi="Times New Roman" w:cs="Times New Roman"/>
          <w:color w:val="auto"/>
          <w:sz w:val="24"/>
          <w:szCs w:val="24"/>
          <w:lang w:val="en-US"/>
        </w:rPr>
        <w:t>detail</w:t>
      </w:r>
      <w:r w:rsidR="00E10EE1">
        <w:rPr>
          <w:rFonts w:ascii="Times New Roman" w:eastAsia="Calibri" w:hAnsi="Times New Roman" w:cs="Times New Roman"/>
          <w:color w:val="auto"/>
          <w:sz w:val="24"/>
          <w:szCs w:val="24"/>
          <w:lang w:val="en-US"/>
        </w:rPr>
        <w:t xml:space="preserve"> </w:t>
      </w:r>
      <w:r w:rsidR="00C6222E">
        <w:rPr>
          <w:rFonts w:ascii="Times New Roman" w:eastAsia="Calibri" w:hAnsi="Times New Roman" w:cs="Times New Roman"/>
          <w:color w:val="auto"/>
          <w:sz w:val="24"/>
          <w:szCs w:val="24"/>
          <w:lang w:val="en-US"/>
        </w:rPr>
        <w:t>below.</w:t>
      </w:r>
    </w:p>
    <w:p w14:paraId="103267F0"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3.4.1. Deductive approach</w:t>
      </w:r>
      <w:bookmarkEnd w:id="80"/>
      <w:bookmarkEnd w:id="81"/>
    </w:p>
    <w:p w14:paraId="78CA185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deductive approach starts with a theory which can later be tested by a researcher through the collation and analysis of data. As regards the theory, the researcher creates a research design and techniques that will be used to collate data. This method wants to either support or refute the theory. </w:t>
      </w:r>
    </w:p>
    <w:p w14:paraId="7C1567C5" w14:textId="77777777" w:rsidR="00AB505B" w:rsidRDefault="00000000">
      <w:pPr>
        <w:pStyle w:val="Heading2"/>
        <w:numPr>
          <w:ilvl w:val="2"/>
          <w:numId w:val="9"/>
        </w:numPr>
        <w:spacing w:line="360" w:lineRule="auto"/>
        <w:jc w:val="both"/>
        <w:rPr>
          <w:rFonts w:ascii="Times New Roman" w:hAnsi="Times New Roman" w:cs="Times New Roman"/>
          <w:b/>
          <w:bCs/>
          <w:color w:val="auto"/>
          <w:sz w:val="24"/>
          <w:szCs w:val="24"/>
          <w:lang w:val="en-US"/>
        </w:rPr>
      </w:pPr>
      <w:bookmarkStart w:id="82" w:name="_Toc155388615"/>
      <w:bookmarkStart w:id="83" w:name="_Toc158207733"/>
      <w:r>
        <w:rPr>
          <w:rFonts w:ascii="Times New Roman" w:hAnsi="Times New Roman" w:cs="Times New Roman"/>
          <w:b/>
          <w:bCs/>
          <w:color w:val="auto"/>
          <w:sz w:val="24"/>
          <w:szCs w:val="24"/>
          <w:lang w:val="en-US"/>
        </w:rPr>
        <w:t>Inductive approach</w:t>
      </w:r>
      <w:bookmarkEnd w:id="82"/>
      <w:bookmarkEnd w:id="83"/>
      <w:r>
        <w:rPr>
          <w:rFonts w:ascii="Times New Roman" w:hAnsi="Times New Roman" w:cs="Times New Roman"/>
          <w:b/>
          <w:bCs/>
          <w:color w:val="auto"/>
          <w:sz w:val="24"/>
          <w:szCs w:val="24"/>
          <w:lang w:val="en-US"/>
        </w:rPr>
        <w:t xml:space="preserve"> </w:t>
      </w:r>
    </w:p>
    <w:p w14:paraId="5C3AF590"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Collation of data as well as its analysis is the first step when it comes to inductive approach. As regards the trends as well as themes that reveals itself in the data, the researcher creates a theory or an explanation. This method seeks to either develop innovative theories or improve the theories that exists already.</w:t>
      </w:r>
    </w:p>
    <w:p w14:paraId="5CEB7F09" w14:textId="77777777" w:rsidR="00AB505B" w:rsidRDefault="00000000">
      <w:pPr>
        <w:pStyle w:val="Heading2"/>
        <w:numPr>
          <w:ilvl w:val="2"/>
          <w:numId w:val="9"/>
        </w:numPr>
        <w:spacing w:line="360" w:lineRule="auto"/>
        <w:jc w:val="both"/>
        <w:rPr>
          <w:rFonts w:ascii="Times New Roman" w:hAnsi="Times New Roman" w:cs="Times New Roman"/>
          <w:b/>
          <w:bCs/>
          <w:color w:val="auto"/>
          <w:sz w:val="24"/>
          <w:szCs w:val="24"/>
          <w:lang w:val="en-US"/>
        </w:rPr>
      </w:pPr>
      <w:bookmarkStart w:id="84" w:name="_Toc155388616"/>
      <w:bookmarkStart w:id="85" w:name="_Toc158207734"/>
      <w:r>
        <w:rPr>
          <w:rFonts w:ascii="Times New Roman" w:hAnsi="Times New Roman" w:cs="Times New Roman"/>
          <w:b/>
          <w:bCs/>
          <w:color w:val="auto"/>
          <w:sz w:val="24"/>
          <w:szCs w:val="24"/>
          <w:lang w:val="en-US"/>
        </w:rPr>
        <w:t>Abductive approach</w:t>
      </w:r>
      <w:bookmarkEnd w:id="84"/>
      <w:bookmarkEnd w:id="85"/>
      <w:r>
        <w:rPr>
          <w:rFonts w:ascii="Times New Roman" w:hAnsi="Times New Roman" w:cs="Times New Roman"/>
          <w:b/>
          <w:bCs/>
          <w:color w:val="auto"/>
          <w:sz w:val="24"/>
          <w:szCs w:val="24"/>
          <w:lang w:val="en-US"/>
        </w:rPr>
        <w:t xml:space="preserve"> </w:t>
      </w:r>
    </w:p>
    <w:p w14:paraId="5175616C" w14:textId="57573BB0"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Abductive is a </w:t>
      </w:r>
      <w:r w:rsidR="00C6222E">
        <w:rPr>
          <w:rFonts w:ascii="Times New Roman" w:hAnsi="Times New Roman" w:cs="Times New Roman"/>
          <w:sz w:val="24"/>
          <w:szCs w:val="24"/>
          <w:lang w:val="en-US"/>
        </w:rPr>
        <w:t>blend</w:t>
      </w:r>
      <w:r>
        <w:rPr>
          <w:rFonts w:ascii="Times New Roman" w:hAnsi="Times New Roman" w:cs="Times New Roman"/>
          <w:sz w:val="24"/>
          <w:szCs w:val="24"/>
          <w:lang w:val="en-US"/>
        </w:rPr>
        <w:t xml:space="preserve"> of both the deductive and inductive approach. Its starting point is a topic or occurrence that is incomplete and well understood and the researcher will construct an hypothesis to explain the evidence. This method produces a tenable theory or explanation that might be developed or examined further. </w:t>
      </w:r>
    </w:p>
    <w:p w14:paraId="1F274E51"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Justification for choosing deductive approach.</w:t>
      </w:r>
    </w:p>
    <w:p w14:paraId="41F44A5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deductive approach is chosen for this study to establish novel insights about the research topic, employing questionnaires as a tool for data collection. The study aims to analyze the gathered data systematically to generate fresh perspectives on digital transformation in SMEs in Nigeria. </w:t>
      </w:r>
      <w:bookmarkStart w:id="86" w:name="_Toc158207735"/>
      <w:r>
        <w:rPr>
          <w:rFonts w:ascii="Times New Roman" w:hAnsi="Times New Roman" w:cs="Times New Roman"/>
          <w:sz w:val="24"/>
          <w:szCs w:val="24"/>
          <w:lang w:val="en-US"/>
        </w:rPr>
        <w:t xml:space="preserve">By </w:t>
      </w:r>
      <w:r>
        <w:rPr>
          <w:rFonts w:ascii="Times New Roman" w:hAnsi="Times New Roman" w:cs="Times New Roman"/>
          <w:sz w:val="24"/>
          <w:szCs w:val="24"/>
          <w:lang w:val="en-US"/>
        </w:rPr>
        <w:lastRenderedPageBreak/>
        <w:t>employing this deductive approach, the study aims to offer detailed insights into public perceptions and attitudes toward digitalization, thereby deepening our comprehension of how digital transformation affects SMEs within the Nigerian context.</w:t>
      </w:r>
    </w:p>
    <w:p w14:paraId="53D518C4"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3.4.4. </w:t>
      </w:r>
      <w:bookmarkStart w:id="87" w:name="_Toc155388617"/>
      <w:r>
        <w:rPr>
          <w:rFonts w:ascii="Times New Roman" w:hAnsi="Times New Roman" w:cs="Times New Roman"/>
          <w:b/>
          <w:bCs/>
          <w:sz w:val="24"/>
          <w:szCs w:val="24"/>
          <w:lang w:val="en-US"/>
        </w:rPr>
        <w:t xml:space="preserve">Research </w:t>
      </w:r>
      <w:bookmarkEnd w:id="87"/>
      <w:r>
        <w:rPr>
          <w:rFonts w:ascii="Times New Roman" w:hAnsi="Times New Roman" w:cs="Times New Roman"/>
          <w:b/>
          <w:bCs/>
          <w:sz w:val="24"/>
          <w:szCs w:val="24"/>
          <w:lang w:val="en-US"/>
        </w:rPr>
        <w:t>strategy.</w:t>
      </w:r>
      <w:bookmarkEnd w:id="86"/>
    </w:p>
    <w:p w14:paraId="3123E847" w14:textId="06E8AADB"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B3C2D">
        <w:rPr>
          <w:rFonts w:ascii="Times New Roman" w:hAnsi="Times New Roman" w:cs="Times New Roman"/>
          <w:sz w:val="24"/>
          <w:szCs w:val="24"/>
        </w:rPr>
        <w:t>decision</w:t>
      </w:r>
      <w:r>
        <w:rPr>
          <w:rFonts w:ascii="Times New Roman" w:hAnsi="Times New Roman" w:cs="Times New Roman"/>
          <w:sz w:val="24"/>
          <w:szCs w:val="24"/>
        </w:rPr>
        <w:t xml:space="preserve"> o</w:t>
      </w:r>
      <w:r w:rsidR="001B3C2D">
        <w:rPr>
          <w:rFonts w:ascii="Times New Roman" w:hAnsi="Times New Roman" w:cs="Times New Roman"/>
          <w:sz w:val="24"/>
          <w:szCs w:val="24"/>
        </w:rPr>
        <w:t>n</w:t>
      </w:r>
      <w:r>
        <w:rPr>
          <w:rFonts w:ascii="Times New Roman" w:hAnsi="Times New Roman" w:cs="Times New Roman"/>
          <w:sz w:val="24"/>
          <w:szCs w:val="24"/>
        </w:rPr>
        <w:t xml:space="preserve"> </w:t>
      </w:r>
      <w:r w:rsidR="001B3C2D">
        <w:rPr>
          <w:rFonts w:ascii="Times New Roman" w:hAnsi="Times New Roman" w:cs="Times New Roman"/>
          <w:sz w:val="24"/>
          <w:szCs w:val="24"/>
        </w:rPr>
        <w:t>the type of</w:t>
      </w:r>
      <w:r>
        <w:rPr>
          <w:rFonts w:ascii="Times New Roman" w:hAnsi="Times New Roman" w:cs="Times New Roman"/>
          <w:sz w:val="24"/>
          <w:szCs w:val="24"/>
        </w:rPr>
        <w:t xml:space="preserve"> strategy</w:t>
      </w:r>
      <w:r w:rsidR="001B3C2D">
        <w:rPr>
          <w:rFonts w:ascii="Times New Roman" w:hAnsi="Times New Roman" w:cs="Times New Roman"/>
          <w:sz w:val="24"/>
          <w:szCs w:val="24"/>
        </w:rPr>
        <w:t xml:space="preserve"> to employ</w:t>
      </w:r>
      <w:r>
        <w:rPr>
          <w:rFonts w:ascii="Times New Roman" w:hAnsi="Times New Roman" w:cs="Times New Roman"/>
          <w:sz w:val="24"/>
          <w:szCs w:val="24"/>
        </w:rPr>
        <w:t xml:space="preserve"> </w:t>
      </w:r>
      <w:r w:rsidR="001B3C2D">
        <w:rPr>
          <w:rFonts w:ascii="Times New Roman" w:hAnsi="Times New Roman" w:cs="Times New Roman"/>
          <w:sz w:val="24"/>
          <w:szCs w:val="24"/>
        </w:rPr>
        <w:t xml:space="preserve">in the research </w:t>
      </w:r>
      <w:r>
        <w:rPr>
          <w:rFonts w:ascii="Times New Roman" w:hAnsi="Times New Roman" w:cs="Times New Roman"/>
          <w:sz w:val="24"/>
          <w:szCs w:val="24"/>
        </w:rPr>
        <w:t>is pivotal within the study, constituting a foundational element of the methodology</w:t>
      </w:r>
      <w:r w:rsidR="001B3C2D">
        <w:rPr>
          <w:rFonts w:ascii="Times New Roman" w:hAnsi="Times New Roman" w:cs="Times New Roman"/>
          <w:sz w:val="24"/>
          <w:szCs w:val="24"/>
        </w:rPr>
        <w:t>. While</w:t>
      </w:r>
      <w:r>
        <w:rPr>
          <w:rFonts w:ascii="Times New Roman" w:hAnsi="Times New Roman" w:cs="Times New Roman"/>
          <w:sz w:val="24"/>
          <w:szCs w:val="24"/>
        </w:rPr>
        <w:t xml:space="preserve"> there may be variations in study approaches, they typically follow a sequential progression, making the choice of the most suitable strategy paramount. Common research strategies in management and business include questionnaires or surveys, experiments, action research, and case studies (Wedawatta, Ingirige, and Amaratunga, 2011, p. 4). For this research, the researcher opts to employ questionnaires for data collection purposes.</w:t>
      </w:r>
    </w:p>
    <w:p w14:paraId="4992B3CC" w14:textId="63C9EFF1" w:rsidR="00AB505B" w:rsidRDefault="00000000">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lang w:val="en-US"/>
        </w:rPr>
        <w:t>Questionnaires or surveys</w:t>
      </w:r>
      <w:r>
        <w:rPr>
          <w:rFonts w:ascii="Times New Roman" w:hAnsi="Times New Roman" w:cs="Times New Roman"/>
          <w:sz w:val="24"/>
          <w:szCs w:val="24"/>
          <w:lang w:val="en-US"/>
        </w:rPr>
        <w:t xml:space="preserve"> - </w:t>
      </w:r>
      <w:r>
        <w:rPr>
          <w:rFonts w:ascii="Times New Roman" w:hAnsi="Times New Roman" w:cs="Times New Roman"/>
          <w:color w:val="000000"/>
          <w:sz w:val="24"/>
          <w:szCs w:val="24"/>
          <w:lang w:val="en-US"/>
        </w:rPr>
        <w:t>Surveys provide valuable insights into research decisions concerning topics, questions, and sample selection, offering an efficient method for gathering extensive data from diverse sources. They consider a wide range of characteristics and demographic details</w:t>
      </w:r>
      <w:r w:rsidR="00620852">
        <w:rPr>
          <w:rFonts w:ascii="Times New Roman" w:hAnsi="Times New Roman" w:cs="Times New Roman"/>
          <w:color w:val="000000"/>
          <w:sz w:val="24"/>
          <w:szCs w:val="24"/>
          <w:lang w:val="en-US"/>
        </w:rPr>
        <w:t xml:space="preserve"> like age, sex</w:t>
      </w:r>
      <w:r>
        <w:rPr>
          <w:rFonts w:ascii="Times New Roman" w:hAnsi="Times New Roman" w:cs="Times New Roman"/>
          <w:color w:val="000000"/>
          <w:sz w:val="24"/>
          <w:szCs w:val="24"/>
          <w:lang w:val="en-US"/>
        </w:rPr>
        <w:t>,</w:t>
      </w:r>
      <w:r w:rsidR="003223A9">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which are typically the starting point of survey inquiries</w:t>
      </w:r>
      <w:r w:rsidR="003223A9">
        <w:rPr>
          <w:rFonts w:ascii="Times New Roman" w:hAnsi="Times New Roman" w:cs="Times New Roman"/>
          <w:color w:val="000000"/>
          <w:sz w:val="24"/>
          <w:szCs w:val="24"/>
          <w:lang w:val="en-US"/>
        </w:rPr>
        <w:t xml:space="preserve"> in the administratio</w:t>
      </w:r>
      <w:r w:rsidR="00C333FF">
        <w:rPr>
          <w:rFonts w:ascii="Times New Roman" w:hAnsi="Times New Roman" w:cs="Times New Roman"/>
          <w:color w:val="000000"/>
          <w:sz w:val="24"/>
          <w:szCs w:val="24"/>
          <w:lang w:val="en-US"/>
        </w:rPr>
        <w:t>n</w:t>
      </w:r>
      <w:r w:rsidR="003223A9">
        <w:rPr>
          <w:rFonts w:ascii="Times New Roman" w:hAnsi="Times New Roman" w:cs="Times New Roman"/>
          <w:color w:val="000000"/>
          <w:sz w:val="24"/>
          <w:szCs w:val="24"/>
          <w:lang w:val="en-US"/>
        </w:rPr>
        <w:t xml:space="preserve"> </w:t>
      </w:r>
      <w:r w:rsidR="00C333FF">
        <w:rPr>
          <w:rFonts w:ascii="Times New Roman" w:hAnsi="Times New Roman" w:cs="Times New Roman"/>
          <w:color w:val="000000"/>
          <w:sz w:val="24"/>
          <w:szCs w:val="24"/>
          <w:lang w:val="en-US"/>
        </w:rPr>
        <w:t xml:space="preserve">of </w:t>
      </w:r>
      <w:r w:rsidR="003223A9">
        <w:rPr>
          <w:rFonts w:ascii="Times New Roman" w:hAnsi="Times New Roman" w:cs="Times New Roman"/>
          <w:color w:val="000000"/>
          <w:sz w:val="24"/>
          <w:szCs w:val="24"/>
          <w:lang w:val="en-US"/>
        </w:rPr>
        <w:t>questionnaires to participants</w:t>
      </w:r>
      <w:r w:rsidR="00C333FF">
        <w:rPr>
          <w:rFonts w:ascii="Times New Roman" w:hAnsi="Times New Roman" w:cs="Times New Roman"/>
          <w:color w:val="000000"/>
          <w:sz w:val="24"/>
          <w:szCs w:val="24"/>
          <w:lang w:val="en-US"/>
        </w:rPr>
        <w:t>, alongside other key metrics in the main research of the study.</w:t>
      </w:r>
    </w:p>
    <w:p w14:paraId="1C08884E"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Justification for the research strategy chosen.</w:t>
      </w:r>
      <w:bookmarkStart w:id="88" w:name="_Toc155388618"/>
      <w:bookmarkStart w:id="89" w:name="_Toc158207736"/>
    </w:p>
    <w:p w14:paraId="0E61E11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The rationale for adopting the questionnaire method in this research stems from its effectiveness in gathering direct insights from individuals regarding both the favourable and unfavourable effects of digital transformation on their businesses. Questionnaires are considered the most appropriate approach as they are aligned with the research goals and objectives, enabling a thorough investigation of the topic, and offering a standardized method for acquiring quantitative data, thereby adequately addressing the research inquiries.</w:t>
      </w:r>
    </w:p>
    <w:p w14:paraId="5C051781"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3.6. Research method </w:t>
      </w:r>
      <w:bookmarkEnd w:id="88"/>
      <w:bookmarkEnd w:id="89"/>
      <w:r>
        <w:rPr>
          <w:rFonts w:ascii="Times New Roman" w:hAnsi="Times New Roman" w:cs="Times New Roman"/>
          <w:b/>
          <w:bCs/>
          <w:color w:val="auto"/>
          <w:sz w:val="24"/>
          <w:szCs w:val="24"/>
          <w:lang w:val="en-US"/>
        </w:rPr>
        <w:t>choice.</w:t>
      </w:r>
    </w:p>
    <w:p w14:paraId="4A639C22"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must strategically select a research approach that aligns with the study's goals and objectives for a conclusive outcome. The two primary approaches are qualitative and quantitative research methodologies.</w:t>
      </w:r>
    </w:p>
    <w:p w14:paraId="6A69B03F"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Macdonald and Headlam (2008), research methods can be broadly categorized based on the need for counting objects or interacting with individuals. Quantitative inquiry, as outlined by Saunders and Lewis (2012), focuses on quantifying phenomena, employing questions such as "how long," "how many," and "to what degree." It involves counting data and extrapolating findings from a sample of the relevant population. </w:t>
      </w:r>
    </w:p>
    <w:p w14:paraId="739B504D"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On the other hand, qualitative research, according to Saunders and Lewis (2012), emphasizes data accuracy and endeavours to comprehend underlying causes and motives of behaviour. It seeks to understand how individuals interpret their experiences and environment.</w:t>
      </w:r>
    </w:p>
    <w:p w14:paraId="28649E00"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For the current study, a quantitative technique is chosen to validate and address research objectives. This strategy, in line with a pragmatic viewpoint as advocated by Creswell (2009), ensures a practical and comprehensive exploration of the research issue at hand.</w:t>
      </w:r>
    </w:p>
    <w:p w14:paraId="370E1B93"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90" w:name="_Toc155388619"/>
      <w:bookmarkStart w:id="91" w:name="_Toc158207737"/>
      <w:r>
        <w:rPr>
          <w:rFonts w:ascii="Times New Roman" w:hAnsi="Times New Roman" w:cs="Times New Roman"/>
          <w:b/>
          <w:bCs/>
          <w:color w:val="auto"/>
          <w:sz w:val="24"/>
          <w:szCs w:val="24"/>
          <w:lang w:val="en-US"/>
        </w:rPr>
        <w:t xml:space="preserve">3.7. Research time </w:t>
      </w:r>
      <w:bookmarkEnd w:id="90"/>
      <w:bookmarkEnd w:id="91"/>
      <w:r>
        <w:rPr>
          <w:rFonts w:ascii="Times New Roman" w:hAnsi="Times New Roman" w:cs="Times New Roman"/>
          <w:b/>
          <w:bCs/>
          <w:color w:val="auto"/>
          <w:sz w:val="24"/>
          <w:szCs w:val="24"/>
          <w:lang w:val="en-US"/>
        </w:rPr>
        <w:t xml:space="preserve">horizon. </w:t>
      </w:r>
    </w:p>
    <w:p w14:paraId="3663A079" w14:textId="18339D6D"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time frame illustrated in the Gantt chart represents the entire span from the beginning to the end of the research endeavor. It initiated with the choice of the research subject, proceeded with the introduction, and then progressed through the subsequent chapters. The Gantt chart visually captures the timeline of these milestones, providing a comprehensive overview of the research journey from initiation to </w:t>
      </w:r>
      <w:bookmarkEnd w:id="71"/>
      <w:bookmarkEnd w:id="72"/>
      <w:r w:rsidR="0013200E">
        <w:rPr>
          <w:rFonts w:ascii="Times New Roman" w:hAnsi="Times New Roman" w:cs="Times New Roman"/>
          <w:sz w:val="24"/>
          <w:szCs w:val="24"/>
          <w:lang w:val="en-US"/>
        </w:rPr>
        <w:t>completion.</w:t>
      </w:r>
    </w:p>
    <w:tbl>
      <w:tblPr>
        <w:tblW w:w="11194" w:type="dxa"/>
        <w:tblInd w:w="-720" w:type="dxa"/>
        <w:tblLook w:val="04A0" w:firstRow="1" w:lastRow="0" w:firstColumn="1" w:lastColumn="0" w:noHBand="0" w:noVBand="1"/>
      </w:tblPr>
      <w:tblGrid>
        <w:gridCol w:w="2970"/>
        <w:gridCol w:w="590"/>
        <w:gridCol w:w="630"/>
        <w:gridCol w:w="630"/>
        <w:gridCol w:w="630"/>
        <w:gridCol w:w="590"/>
        <w:gridCol w:w="630"/>
        <w:gridCol w:w="630"/>
        <w:gridCol w:w="590"/>
        <w:gridCol w:w="630"/>
        <w:gridCol w:w="720"/>
        <w:gridCol w:w="630"/>
        <w:gridCol w:w="630"/>
        <w:gridCol w:w="694"/>
      </w:tblGrid>
      <w:tr w:rsidR="00AB505B" w14:paraId="405DF1C5" w14:textId="77777777">
        <w:trPr>
          <w:trHeight w:val="315"/>
        </w:trPr>
        <w:tc>
          <w:tcPr>
            <w:tcW w:w="2970" w:type="dxa"/>
            <w:tcBorders>
              <w:top w:val="nil"/>
              <w:left w:val="nil"/>
              <w:bottom w:val="nil"/>
              <w:right w:val="nil"/>
            </w:tcBorders>
            <w:shd w:val="clear" w:color="000000" w:fill="D9E1F2"/>
            <w:noWrap/>
            <w:vAlign w:val="bottom"/>
            <w:hideMark/>
          </w:tcPr>
          <w:p w14:paraId="271025D7"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noProof/>
                <w:color w:val="000000"/>
                <w:sz w:val="24"/>
                <w:szCs w:val="24"/>
                <w:lang w:val="en-US"/>
              </w:rPr>
              <mc:AlternateContent>
                <mc:Choice Requires="wps">
                  <w:drawing>
                    <wp:anchor distT="0" distB="0" distL="0" distR="0" simplePos="0" relativeHeight="3" behindDoc="0" locked="0" layoutInCell="1" allowOverlap="1" wp14:anchorId="56DA6151" wp14:editId="12D44090">
                      <wp:simplePos x="0" y="0"/>
                      <wp:positionH relativeFrom="column">
                        <wp:posOffset>450166</wp:posOffset>
                      </wp:positionH>
                      <wp:positionV relativeFrom="paragraph">
                        <wp:posOffset>20124</wp:posOffset>
                      </wp:positionV>
                      <wp:extent cx="0" cy="1987061"/>
                      <wp:effectExtent l="0" t="0" r="38100" b="32385"/>
                      <wp:wrapNone/>
                      <wp:docPr id="103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7061"/>
                              </a:xfrm>
                              <a:prstGeom prst="line">
                                <a:avLst/>
                              </a:prstGeom>
                              <a:ln w="6350" cap="flat" cmpd="sng">
                                <a:solidFill>
                                  <a:srgbClr val="4472C4"/>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1032" filled="f" stroked="t" from="35.44614pt,1.5845668pt" to="35.44614pt,158.04607pt" style="position:absolute;z-index:3;mso-position-horizontal-relative:text;mso-position-vertical-relative:text;mso-width-relative:page;mso-height-relative:page;mso-wrap-distance-left:0.0pt;mso-wrap-distance-right:0.0pt;visibility:visible;">
                      <v:stroke joinstyle="miter" color="#4472c4" weight="0.5pt"/>
                      <v:fill/>
                    </v:line>
                  </w:pict>
                </mc:Fallback>
              </mc:AlternateContent>
            </w:r>
            <w:r>
              <w:rPr>
                <w:rFonts w:ascii="Times New Roman" w:eastAsia="Times New Roman" w:hAnsi="Times New Roman" w:cs="Times New Roman"/>
                <w:b/>
                <w:bCs/>
                <w:color w:val="000000"/>
                <w:sz w:val="24"/>
                <w:szCs w:val="24"/>
                <w:lang w:eastAsia="en-GB"/>
              </w:rPr>
              <w:t xml:space="preserve">            Research Activities </w:t>
            </w:r>
          </w:p>
        </w:tc>
        <w:tc>
          <w:tcPr>
            <w:tcW w:w="590" w:type="dxa"/>
            <w:tcBorders>
              <w:top w:val="nil"/>
              <w:left w:val="nil"/>
              <w:bottom w:val="nil"/>
              <w:right w:val="nil"/>
            </w:tcBorders>
            <w:shd w:val="clear" w:color="000000" w:fill="D9E1F2"/>
            <w:noWrap/>
            <w:vAlign w:val="bottom"/>
            <w:hideMark/>
          </w:tcPr>
          <w:p w14:paraId="31886174"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1</w:t>
            </w:r>
          </w:p>
        </w:tc>
        <w:tc>
          <w:tcPr>
            <w:tcW w:w="630" w:type="dxa"/>
            <w:tcBorders>
              <w:top w:val="nil"/>
              <w:left w:val="nil"/>
              <w:bottom w:val="nil"/>
              <w:right w:val="nil"/>
            </w:tcBorders>
            <w:shd w:val="clear" w:color="000000" w:fill="D9E1F2"/>
            <w:noWrap/>
            <w:vAlign w:val="bottom"/>
            <w:hideMark/>
          </w:tcPr>
          <w:p w14:paraId="580F6965"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2</w:t>
            </w:r>
          </w:p>
        </w:tc>
        <w:tc>
          <w:tcPr>
            <w:tcW w:w="630" w:type="dxa"/>
            <w:tcBorders>
              <w:top w:val="nil"/>
              <w:left w:val="nil"/>
              <w:bottom w:val="nil"/>
              <w:right w:val="nil"/>
            </w:tcBorders>
            <w:shd w:val="clear" w:color="000000" w:fill="D9E1F2"/>
            <w:noWrap/>
            <w:vAlign w:val="bottom"/>
            <w:hideMark/>
          </w:tcPr>
          <w:p w14:paraId="624B21C1"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3</w:t>
            </w:r>
          </w:p>
        </w:tc>
        <w:tc>
          <w:tcPr>
            <w:tcW w:w="630" w:type="dxa"/>
            <w:tcBorders>
              <w:top w:val="nil"/>
              <w:left w:val="nil"/>
              <w:bottom w:val="nil"/>
              <w:right w:val="nil"/>
            </w:tcBorders>
            <w:shd w:val="clear" w:color="000000" w:fill="D9E1F2"/>
            <w:noWrap/>
            <w:vAlign w:val="bottom"/>
            <w:hideMark/>
          </w:tcPr>
          <w:p w14:paraId="775ACFB0"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4</w:t>
            </w:r>
          </w:p>
        </w:tc>
        <w:tc>
          <w:tcPr>
            <w:tcW w:w="590" w:type="dxa"/>
            <w:tcBorders>
              <w:top w:val="nil"/>
              <w:left w:val="nil"/>
              <w:bottom w:val="nil"/>
              <w:right w:val="nil"/>
            </w:tcBorders>
            <w:shd w:val="clear" w:color="000000" w:fill="D9E1F2"/>
            <w:noWrap/>
            <w:vAlign w:val="bottom"/>
            <w:hideMark/>
          </w:tcPr>
          <w:p w14:paraId="71DE8653"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5</w:t>
            </w:r>
          </w:p>
        </w:tc>
        <w:tc>
          <w:tcPr>
            <w:tcW w:w="630" w:type="dxa"/>
            <w:tcBorders>
              <w:top w:val="nil"/>
              <w:left w:val="nil"/>
              <w:bottom w:val="nil"/>
              <w:right w:val="nil"/>
            </w:tcBorders>
            <w:shd w:val="clear" w:color="000000" w:fill="D9E1F2"/>
            <w:noWrap/>
            <w:vAlign w:val="bottom"/>
            <w:hideMark/>
          </w:tcPr>
          <w:p w14:paraId="00D413DE"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6</w:t>
            </w:r>
          </w:p>
        </w:tc>
        <w:tc>
          <w:tcPr>
            <w:tcW w:w="630" w:type="dxa"/>
            <w:tcBorders>
              <w:top w:val="nil"/>
              <w:left w:val="nil"/>
              <w:bottom w:val="nil"/>
              <w:right w:val="nil"/>
            </w:tcBorders>
            <w:shd w:val="clear" w:color="000000" w:fill="D9E1F2"/>
            <w:noWrap/>
            <w:vAlign w:val="bottom"/>
            <w:hideMark/>
          </w:tcPr>
          <w:p w14:paraId="630AECE9"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7</w:t>
            </w:r>
          </w:p>
        </w:tc>
        <w:tc>
          <w:tcPr>
            <w:tcW w:w="590" w:type="dxa"/>
            <w:tcBorders>
              <w:top w:val="nil"/>
              <w:left w:val="nil"/>
              <w:bottom w:val="nil"/>
              <w:right w:val="nil"/>
            </w:tcBorders>
            <w:shd w:val="clear" w:color="000000" w:fill="D9E1F2"/>
            <w:noWrap/>
            <w:vAlign w:val="bottom"/>
            <w:hideMark/>
          </w:tcPr>
          <w:p w14:paraId="352F8881"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8</w:t>
            </w:r>
          </w:p>
        </w:tc>
        <w:tc>
          <w:tcPr>
            <w:tcW w:w="630" w:type="dxa"/>
            <w:tcBorders>
              <w:top w:val="nil"/>
              <w:left w:val="nil"/>
              <w:bottom w:val="nil"/>
              <w:right w:val="nil"/>
            </w:tcBorders>
            <w:shd w:val="clear" w:color="000000" w:fill="D9E1F2"/>
            <w:noWrap/>
            <w:vAlign w:val="bottom"/>
            <w:hideMark/>
          </w:tcPr>
          <w:p w14:paraId="7B948457"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9</w:t>
            </w:r>
          </w:p>
        </w:tc>
        <w:tc>
          <w:tcPr>
            <w:tcW w:w="720" w:type="dxa"/>
            <w:tcBorders>
              <w:top w:val="nil"/>
              <w:left w:val="nil"/>
              <w:bottom w:val="nil"/>
              <w:right w:val="nil"/>
            </w:tcBorders>
            <w:shd w:val="clear" w:color="000000" w:fill="D9E1F2"/>
            <w:noWrap/>
            <w:vAlign w:val="bottom"/>
            <w:hideMark/>
          </w:tcPr>
          <w:p w14:paraId="0BA608C0"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10</w:t>
            </w:r>
          </w:p>
        </w:tc>
        <w:tc>
          <w:tcPr>
            <w:tcW w:w="630" w:type="dxa"/>
            <w:tcBorders>
              <w:top w:val="nil"/>
              <w:left w:val="nil"/>
              <w:bottom w:val="nil"/>
              <w:right w:val="nil"/>
            </w:tcBorders>
            <w:shd w:val="clear" w:color="000000" w:fill="D9E1F2"/>
            <w:noWrap/>
            <w:vAlign w:val="bottom"/>
            <w:hideMark/>
          </w:tcPr>
          <w:p w14:paraId="7BAA6D10"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11</w:t>
            </w:r>
          </w:p>
        </w:tc>
        <w:tc>
          <w:tcPr>
            <w:tcW w:w="630" w:type="dxa"/>
            <w:tcBorders>
              <w:top w:val="nil"/>
              <w:left w:val="nil"/>
              <w:bottom w:val="nil"/>
              <w:right w:val="nil"/>
            </w:tcBorders>
            <w:shd w:val="clear" w:color="000000" w:fill="D9E1F2"/>
            <w:noWrap/>
            <w:vAlign w:val="bottom"/>
            <w:hideMark/>
          </w:tcPr>
          <w:p w14:paraId="5426EB4F"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Wk 12</w:t>
            </w:r>
          </w:p>
        </w:tc>
        <w:tc>
          <w:tcPr>
            <w:tcW w:w="694" w:type="dxa"/>
            <w:tcBorders>
              <w:top w:val="nil"/>
              <w:left w:val="nil"/>
              <w:bottom w:val="nil"/>
              <w:right w:val="nil"/>
            </w:tcBorders>
            <w:shd w:val="clear" w:color="000000" w:fill="D9E1F2"/>
            <w:noWrap/>
            <w:vAlign w:val="bottom"/>
            <w:hideMark/>
          </w:tcPr>
          <w:p w14:paraId="741E1023" w14:textId="77777777" w:rsidR="00AB505B" w:rsidRDefault="00000000">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noProof/>
                <w:color w:val="000000"/>
                <w:sz w:val="24"/>
                <w:szCs w:val="24"/>
                <w:lang w:val="en-US"/>
              </w:rPr>
              <mc:AlternateContent>
                <mc:Choice Requires="wps">
                  <w:drawing>
                    <wp:anchor distT="0" distB="0" distL="0" distR="0" simplePos="0" relativeHeight="4" behindDoc="0" locked="0" layoutInCell="1" allowOverlap="1" wp14:anchorId="73BD8982" wp14:editId="49513F14">
                      <wp:simplePos x="0" y="0"/>
                      <wp:positionH relativeFrom="column">
                        <wp:posOffset>359312</wp:posOffset>
                      </wp:positionH>
                      <wp:positionV relativeFrom="paragraph">
                        <wp:posOffset>55293</wp:posOffset>
                      </wp:positionV>
                      <wp:extent cx="0" cy="1916723"/>
                      <wp:effectExtent l="0" t="0" r="38100" b="26669"/>
                      <wp:wrapNone/>
                      <wp:docPr id="10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16723"/>
                              </a:xfrm>
                              <a:prstGeom prst="line">
                                <a:avLst/>
                              </a:prstGeom>
                              <a:ln w="6350" cap="flat" cmpd="sng">
                                <a:solidFill>
                                  <a:srgbClr val="4472C4"/>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1033" filled="f" stroked="t" from="28.292284pt,4.35378pt" to="28.292284pt,155.27684pt" style="position:absolute;z-index:4;mso-position-horizontal-relative:text;mso-position-vertical-relative:text;mso-width-relative:page;mso-height-relative:page;mso-wrap-distance-left:0.0pt;mso-wrap-distance-right:0.0pt;visibility:visible;">
                      <v:stroke joinstyle="miter" color="#4472c4" weight="0.5pt"/>
                      <v:fill/>
                    </v:line>
                  </w:pict>
                </mc:Fallback>
              </mc:AlternateContent>
            </w:r>
            <w:r>
              <w:rPr>
                <w:rFonts w:ascii="Times New Roman" w:eastAsia="Times New Roman" w:hAnsi="Times New Roman" w:cs="Times New Roman"/>
                <w:b/>
                <w:bCs/>
                <w:color w:val="000000"/>
                <w:sz w:val="24"/>
                <w:szCs w:val="24"/>
                <w:lang w:eastAsia="en-GB"/>
              </w:rPr>
              <w:t>Wk 13</w:t>
            </w:r>
          </w:p>
        </w:tc>
      </w:tr>
      <w:tr w:rsidR="00AB505B" w14:paraId="340DB8D1" w14:textId="77777777">
        <w:trPr>
          <w:trHeight w:val="315"/>
        </w:trPr>
        <w:tc>
          <w:tcPr>
            <w:tcW w:w="2970" w:type="dxa"/>
            <w:tcBorders>
              <w:top w:val="nil"/>
              <w:left w:val="nil"/>
              <w:bottom w:val="nil"/>
              <w:right w:val="nil"/>
            </w:tcBorders>
            <w:shd w:val="clear" w:color="auto" w:fill="auto"/>
            <w:noWrap/>
            <w:vAlign w:val="bottom"/>
            <w:hideMark/>
          </w:tcPr>
          <w:p w14:paraId="6F10F17F"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Research Topic</w:t>
            </w:r>
          </w:p>
        </w:tc>
        <w:tc>
          <w:tcPr>
            <w:tcW w:w="590" w:type="dxa"/>
            <w:tcBorders>
              <w:top w:val="nil"/>
              <w:left w:val="nil"/>
              <w:bottom w:val="nil"/>
              <w:right w:val="nil"/>
            </w:tcBorders>
            <w:shd w:val="clear" w:color="000000" w:fill="FFFF00"/>
            <w:noWrap/>
            <w:vAlign w:val="bottom"/>
            <w:hideMark/>
          </w:tcPr>
          <w:p w14:paraId="780D9AA8"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30" w:type="dxa"/>
            <w:tcBorders>
              <w:top w:val="nil"/>
              <w:left w:val="nil"/>
              <w:bottom w:val="nil"/>
              <w:right w:val="nil"/>
            </w:tcBorders>
            <w:shd w:val="clear" w:color="auto" w:fill="auto"/>
            <w:noWrap/>
            <w:vAlign w:val="bottom"/>
            <w:hideMark/>
          </w:tcPr>
          <w:p w14:paraId="3CF3133F"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5436273C"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3C8C1059"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645C0138"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38A7A7D9"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12DEF5E5"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0E8BFF4D"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2BCDEDCA"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720" w:type="dxa"/>
            <w:tcBorders>
              <w:top w:val="nil"/>
              <w:left w:val="nil"/>
              <w:bottom w:val="nil"/>
              <w:right w:val="nil"/>
            </w:tcBorders>
            <w:shd w:val="clear" w:color="auto" w:fill="auto"/>
            <w:noWrap/>
            <w:vAlign w:val="bottom"/>
            <w:hideMark/>
          </w:tcPr>
          <w:p w14:paraId="1628166F"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1AF14EB5"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366539F1"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94" w:type="dxa"/>
            <w:tcBorders>
              <w:top w:val="nil"/>
              <w:left w:val="nil"/>
              <w:bottom w:val="nil"/>
              <w:right w:val="nil"/>
            </w:tcBorders>
            <w:shd w:val="clear" w:color="auto" w:fill="auto"/>
            <w:noWrap/>
            <w:vAlign w:val="bottom"/>
            <w:hideMark/>
          </w:tcPr>
          <w:p w14:paraId="646C9144" w14:textId="77777777" w:rsidR="00AB505B" w:rsidRDefault="00AB505B">
            <w:pPr>
              <w:spacing w:after="0" w:line="360" w:lineRule="auto"/>
              <w:jc w:val="both"/>
              <w:rPr>
                <w:rFonts w:ascii="Times New Roman" w:eastAsia="Times New Roman" w:hAnsi="Times New Roman" w:cs="Times New Roman"/>
                <w:sz w:val="24"/>
                <w:szCs w:val="24"/>
                <w:lang w:eastAsia="en-GB"/>
              </w:rPr>
            </w:pPr>
          </w:p>
        </w:tc>
      </w:tr>
      <w:tr w:rsidR="00AB505B" w14:paraId="756404AC" w14:textId="77777777">
        <w:trPr>
          <w:trHeight w:val="315"/>
        </w:trPr>
        <w:tc>
          <w:tcPr>
            <w:tcW w:w="2970" w:type="dxa"/>
            <w:tcBorders>
              <w:top w:val="nil"/>
              <w:left w:val="nil"/>
              <w:bottom w:val="nil"/>
              <w:right w:val="nil"/>
            </w:tcBorders>
            <w:shd w:val="clear" w:color="auto" w:fill="auto"/>
            <w:noWrap/>
            <w:vAlign w:val="bottom"/>
            <w:hideMark/>
          </w:tcPr>
          <w:p w14:paraId="0D77FEF9"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Introduction </w:t>
            </w:r>
          </w:p>
        </w:tc>
        <w:tc>
          <w:tcPr>
            <w:tcW w:w="590" w:type="dxa"/>
            <w:tcBorders>
              <w:top w:val="nil"/>
              <w:left w:val="nil"/>
              <w:bottom w:val="nil"/>
              <w:right w:val="nil"/>
            </w:tcBorders>
            <w:shd w:val="clear" w:color="auto" w:fill="auto"/>
            <w:noWrap/>
            <w:vAlign w:val="bottom"/>
            <w:hideMark/>
          </w:tcPr>
          <w:p w14:paraId="4F7D5027"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000000" w:fill="8EA9DB"/>
            <w:noWrap/>
            <w:vAlign w:val="bottom"/>
            <w:hideMark/>
          </w:tcPr>
          <w:p w14:paraId="1578BCC4"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30" w:type="dxa"/>
            <w:tcBorders>
              <w:top w:val="nil"/>
              <w:left w:val="nil"/>
              <w:bottom w:val="nil"/>
              <w:right w:val="nil"/>
            </w:tcBorders>
            <w:shd w:val="clear" w:color="000000" w:fill="8EA9DB"/>
            <w:noWrap/>
            <w:vAlign w:val="bottom"/>
            <w:hideMark/>
          </w:tcPr>
          <w:p w14:paraId="53EE6173"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30" w:type="dxa"/>
            <w:tcBorders>
              <w:top w:val="nil"/>
              <w:left w:val="nil"/>
              <w:bottom w:val="nil"/>
              <w:right w:val="nil"/>
            </w:tcBorders>
            <w:shd w:val="clear" w:color="auto" w:fill="auto"/>
            <w:noWrap/>
            <w:vAlign w:val="bottom"/>
            <w:hideMark/>
          </w:tcPr>
          <w:p w14:paraId="7B1D6618"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590" w:type="dxa"/>
            <w:tcBorders>
              <w:top w:val="nil"/>
              <w:left w:val="nil"/>
              <w:bottom w:val="nil"/>
              <w:right w:val="nil"/>
            </w:tcBorders>
            <w:shd w:val="clear" w:color="auto" w:fill="auto"/>
            <w:noWrap/>
            <w:vAlign w:val="bottom"/>
            <w:hideMark/>
          </w:tcPr>
          <w:p w14:paraId="31E2A772"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5F3E9CA6"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000C7D27"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7A29E368"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34060D5C"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720" w:type="dxa"/>
            <w:tcBorders>
              <w:top w:val="nil"/>
              <w:left w:val="nil"/>
              <w:bottom w:val="nil"/>
              <w:right w:val="nil"/>
            </w:tcBorders>
            <w:shd w:val="clear" w:color="auto" w:fill="auto"/>
            <w:noWrap/>
            <w:vAlign w:val="bottom"/>
            <w:hideMark/>
          </w:tcPr>
          <w:p w14:paraId="673B5E5B"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6B9FC463"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6B3E096A"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94" w:type="dxa"/>
            <w:tcBorders>
              <w:top w:val="nil"/>
              <w:left w:val="nil"/>
              <w:bottom w:val="nil"/>
              <w:right w:val="nil"/>
            </w:tcBorders>
            <w:shd w:val="clear" w:color="auto" w:fill="auto"/>
            <w:noWrap/>
            <w:vAlign w:val="bottom"/>
            <w:hideMark/>
          </w:tcPr>
          <w:p w14:paraId="45FC26A9" w14:textId="77777777" w:rsidR="00AB505B" w:rsidRDefault="00AB505B">
            <w:pPr>
              <w:spacing w:after="0" w:line="360" w:lineRule="auto"/>
              <w:jc w:val="both"/>
              <w:rPr>
                <w:rFonts w:ascii="Times New Roman" w:eastAsia="Times New Roman" w:hAnsi="Times New Roman" w:cs="Times New Roman"/>
                <w:sz w:val="24"/>
                <w:szCs w:val="24"/>
                <w:lang w:eastAsia="en-GB"/>
              </w:rPr>
            </w:pPr>
          </w:p>
        </w:tc>
      </w:tr>
      <w:tr w:rsidR="00AB505B" w14:paraId="361E2706" w14:textId="77777777">
        <w:trPr>
          <w:trHeight w:val="315"/>
        </w:trPr>
        <w:tc>
          <w:tcPr>
            <w:tcW w:w="2970" w:type="dxa"/>
            <w:tcBorders>
              <w:top w:val="nil"/>
              <w:left w:val="nil"/>
              <w:bottom w:val="nil"/>
              <w:right w:val="nil"/>
            </w:tcBorders>
            <w:shd w:val="clear" w:color="auto" w:fill="auto"/>
            <w:noWrap/>
            <w:vAlign w:val="bottom"/>
            <w:hideMark/>
          </w:tcPr>
          <w:p w14:paraId="19142E2D"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Literature Review</w:t>
            </w:r>
          </w:p>
        </w:tc>
        <w:tc>
          <w:tcPr>
            <w:tcW w:w="590" w:type="dxa"/>
            <w:tcBorders>
              <w:top w:val="nil"/>
              <w:left w:val="nil"/>
              <w:bottom w:val="nil"/>
              <w:right w:val="nil"/>
            </w:tcBorders>
            <w:shd w:val="clear" w:color="auto" w:fill="auto"/>
            <w:noWrap/>
            <w:vAlign w:val="bottom"/>
            <w:hideMark/>
          </w:tcPr>
          <w:p w14:paraId="363C3935"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3F6B7D52"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19B38F2E"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000000" w:fill="FF0000"/>
            <w:noWrap/>
            <w:vAlign w:val="bottom"/>
            <w:hideMark/>
          </w:tcPr>
          <w:p w14:paraId="188889C4"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590" w:type="dxa"/>
            <w:tcBorders>
              <w:top w:val="nil"/>
              <w:left w:val="nil"/>
              <w:bottom w:val="nil"/>
              <w:right w:val="nil"/>
            </w:tcBorders>
            <w:shd w:val="clear" w:color="000000" w:fill="FF0000"/>
            <w:noWrap/>
            <w:vAlign w:val="bottom"/>
            <w:hideMark/>
          </w:tcPr>
          <w:p w14:paraId="4919E491"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30" w:type="dxa"/>
            <w:tcBorders>
              <w:top w:val="nil"/>
              <w:left w:val="nil"/>
              <w:bottom w:val="nil"/>
              <w:right w:val="nil"/>
            </w:tcBorders>
            <w:shd w:val="clear" w:color="auto" w:fill="auto"/>
            <w:noWrap/>
            <w:vAlign w:val="bottom"/>
            <w:hideMark/>
          </w:tcPr>
          <w:p w14:paraId="016269A5"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377B7FB0"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17DE44E1"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450524AF"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720" w:type="dxa"/>
            <w:tcBorders>
              <w:top w:val="nil"/>
              <w:left w:val="nil"/>
              <w:bottom w:val="nil"/>
              <w:right w:val="nil"/>
            </w:tcBorders>
            <w:shd w:val="clear" w:color="auto" w:fill="auto"/>
            <w:noWrap/>
            <w:vAlign w:val="bottom"/>
            <w:hideMark/>
          </w:tcPr>
          <w:p w14:paraId="715D2935"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1E02DC14"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6EC1AEA0"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94" w:type="dxa"/>
            <w:tcBorders>
              <w:top w:val="nil"/>
              <w:left w:val="nil"/>
              <w:bottom w:val="nil"/>
              <w:right w:val="nil"/>
            </w:tcBorders>
            <w:shd w:val="clear" w:color="auto" w:fill="auto"/>
            <w:noWrap/>
            <w:vAlign w:val="bottom"/>
            <w:hideMark/>
          </w:tcPr>
          <w:p w14:paraId="17551548" w14:textId="77777777" w:rsidR="00AB505B" w:rsidRDefault="00AB505B">
            <w:pPr>
              <w:spacing w:after="0" w:line="360" w:lineRule="auto"/>
              <w:jc w:val="both"/>
              <w:rPr>
                <w:rFonts w:ascii="Times New Roman" w:eastAsia="Times New Roman" w:hAnsi="Times New Roman" w:cs="Times New Roman"/>
                <w:sz w:val="24"/>
                <w:szCs w:val="24"/>
                <w:lang w:eastAsia="en-GB"/>
              </w:rPr>
            </w:pPr>
          </w:p>
        </w:tc>
      </w:tr>
      <w:tr w:rsidR="00AB505B" w14:paraId="627F919D" w14:textId="77777777">
        <w:trPr>
          <w:trHeight w:val="315"/>
        </w:trPr>
        <w:tc>
          <w:tcPr>
            <w:tcW w:w="3560" w:type="dxa"/>
            <w:gridSpan w:val="2"/>
            <w:tcBorders>
              <w:top w:val="nil"/>
              <w:left w:val="nil"/>
              <w:bottom w:val="nil"/>
              <w:right w:val="nil"/>
            </w:tcBorders>
            <w:shd w:val="clear" w:color="auto" w:fill="auto"/>
            <w:noWrap/>
            <w:vAlign w:val="bottom"/>
            <w:hideMark/>
          </w:tcPr>
          <w:p w14:paraId="3DCBF00A"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Research Methodology</w:t>
            </w:r>
          </w:p>
        </w:tc>
        <w:tc>
          <w:tcPr>
            <w:tcW w:w="630" w:type="dxa"/>
            <w:tcBorders>
              <w:top w:val="nil"/>
              <w:left w:val="nil"/>
              <w:bottom w:val="nil"/>
              <w:right w:val="nil"/>
            </w:tcBorders>
            <w:shd w:val="clear" w:color="auto" w:fill="auto"/>
            <w:noWrap/>
            <w:vAlign w:val="bottom"/>
            <w:hideMark/>
          </w:tcPr>
          <w:p w14:paraId="53C487D3"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359B7B7A"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28DCB849"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36968E81"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000000" w:fill="ED7D31"/>
            <w:noWrap/>
            <w:vAlign w:val="bottom"/>
            <w:hideMark/>
          </w:tcPr>
          <w:p w14:paraId="48E5B75D"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30" w:type="dxa"/>
            <w:tcBorders>
              <w:top w:val="nil"/>
              <w:left w:val="nil"/>
              <w:bottom w:val="nil"/>
              <w:right w:val="nil"/>
            </w:tcBorders>
            <w:shd w:val="clear" w:color="000000" w:fill="ED7D31"/>
            <w:noWrap/>
            <w:vAlign w:val="bottom"/>
            <w:hideMark/>
          </w:tcPr>
          <w:p w14:paraId="2FB85615"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590" w:type="dxa"/>
            <w:tcBorders>
              <w:top w:val="nil"/>
              <w:left w:val="nil"/>
              <w:bottom w:val="nil"/>
              <w:right w:val="nil"/>
            </w:tcBorders>
            <w:shd w:val="clear" w:color="auto" w:fill="auto"/>
            <w:noWrap/>
            <w:vAlign w:val="bottom"/>
            <w:hideMark/>
          </w:tcPr>
          <w:p w14:paraId="4DCB41AA"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09A2EF07"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720" w:type="dxa"/>
            <w:tcBorders>
              <w:top w:val="nil"/>
              <w:left w:val="nil"/>
              <w:bottom w:val="nil"/>
              <w:right w:val="nil"/>
            </w:tcBorders>
            <w:shd w:val="clear" w:color="auto" w:fill="auto"/>
            <w:noWrap/>
            <w:vAlign w:val="bottom"/>
            <w:hideMark/>
          </w:tcPr>
          <w:p w14:paraId="4AB891F8"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25C4BA4D"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072BE256"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94" w:type="dxa"/>
            <w:tcBorders>
              <w:top w:val="nil"/>
              <w:left w:val="nil"/>
              <w:bottom w:val="nil"/>
              <w:right w:val="nil"/>
            </w:tcBorders>
            <w:shd w:val="clear" w:color="auto" w:fill="auto"/>
            <w:noWrap/>
            <w:vAlign w:val="bottom"/>
            <w:hideMark/>
          </w:tcPr>
          <w:p w14:paraId="39969FDC" w14:textId="77777777" w:rsidR="00AB505B" w:rsidRDefault="00AB505B">
            <w:pPr>
              <w:spacing w:after="0" w:line="360" w:lineRule="auto"/>
              <w:jc w:val="both"/>
              <w:rPr>
                <w:rFonts w:ascii="Times New Roman" w:eastAsia="Times New Roman" w:hAnsi="Times New Roman" w:cs="Times New Roman"/>
                <w:sz w:val="24"/>
                <w:szCs w:val="24"/>
                <w:lang w:eastAsia="en-GB"/>
              </w:rPr>
            </w:pPr>
          </w:p>
        </w:tc>
      </w:tr>
      <w:tr w:rsidR="00AB505B" w14:paraId="7AD70678" w14:textId="77777777">
        <w:trPr>
          <w:trHeight w:val="315"/>
        </w:trPr>
        <w:tc>
          <w:tcPr>
            <w:tcW w:w="2970" w:type="dxa"/>
            <w:tcBorders>
              <w:top w:val="nil"/>
              <w:left w:val="nil"/>
              <w:bottom w:val="nil"/>
              <w:right w:val="nil"/>
            </w:tcBorders>
            <w:shd w:val="clear" w:color="auto" w:fill="auto"/>
            <w:noWrap/>
            <w:vAlign w:val="bottom"/>
            <w:hideMark/>
          </w:tcPr>
          <w:p w14:paraId="530213F1"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Data collection</w:t>
            </w:r>
          </w:p>
        </w:tc>
        <w:tc>
          <w:tcPr>
            <w:tcW w:w="590" w:type="dxa"/>
            <w:tcBorders>
              <w:top w:val="nil"/>
              <w:left w:val="nil"/>
              <w:bottom w:val="nil"/>
              <w:right w:val="nil"/>
            </w:tcBorders>
            <w:shd w:val="clear" w:color="auto" w:fill="auto"/>
            <w:noWrap/>
            <w:vAlign w:val="bottom"/>
            <w:hideMark/>
          </w:tcPr>
          <w:p w14:paraId="11C3F193"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251752E5"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0AD3E167"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7D7AE775"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6F0E78CC"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193D2FB6"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5B5C077F"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000000" w:fill="FFD966"/>
            <w:noWrap/>
            <w:vAlign w:val="bottom"/>
            <w:hideMark/>
          </w:tcPr>
          <w:p w14:paraId="74987DAF"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30" w:type="dxa"/>
            <w:tcBorders>
              <w:top w:val="nil"/>
              <w:left w:val="nil"/>
              <w:bottom w:val="nil"/>
              <w:right w:val="nil"/>
            </w:tcBorders>
            <w:shd w:val="clear" w:color="auto" w:fill="auto"/>
            <w:noWrap/>
            <w:vAlign w:val="bottom"/>
            <w:hideMark/>
          </w:tcPr>
          <w:p w14:paraId="191A87A8"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720" w:type="dxa"/>
            <w:tcBorders>
              <w:top w:val="nil"/>
              <w:left w:val="nil"/>
              <w:bottom w:val="nil"/>
              <w:right w:val="nil"/>
            </w:tcBorders>
            <w:shd w:val="clear" w:color="auto" w:fill="auto"/>
            <w:noWrap/>
            <w:vAlign w:val="bottom"/>
            <w:hideMark/>
          </w:tcPr>
          <w:p w14:paraId="29D2ECDB"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1BD56993"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653FE1F9"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94" w:type="dxa"/>
            <w:tcBorders>
              <w:top w:val="nil"/>
              <w:left w:val="nil"/>
              <w:bottom w:val="nil"/>
              <w:right w:val="nil"/>
            </w:tcBorders>
            <w:shd w:val="clear" w:color="auto" w:fill="auto"/>
            <w:noWrap/>
            <w:vAlign w:val="bottom"/>
            <w:hideMark/>
          </w:tcPr>
          <w:p w14:paraId="5ECD08CA" w14:textId="77777777" w:rsidR="00AB505B" w:rsidRDefault="00AB505B">
            <w:pPr>
              <w:spacing w:after="0" w:line="360" w:lineRule="auto"/>
              <w:jc w:val="both"/>
              <w:rPr>
                <w:rFonts w:ascii="Times New Roman" w:eastAsia="Times New Roman" w:hAnsi="Times New Roman" w:cs="Times New Roman"/>
                <w:sz w:val="24"/>
                <w:szCs w:val="24"/>
                <w:lang w:eastAsia="en-GB"/>
              </w:rPr>
            </w:pPr>
          </w:p>
        </w:tc>
      </w:tr>
      <w:tr w:rsidR="00AB505B" w14:paraId="42E5E824" w14:textId="77777777">
        <w:trPr>
          <w:trHeight w:val="315"/>
        </w:trPr>
        <w:tc>
          <w:tcPr>
            <w:tcW w:w="2970" w:type="dxa"/>
            <w:tcBorders>
              <w:top w:val="nil"/>
              <w:left w:val="nil"/>
              <w:bottom w:val="nil"/>
              <w:right w:val="nil"/>
            </w:tcBorders>
            <w:shd w:val="clear" w:color="auto" w:fill="auto"/>
            <w:noWrap/>
            <w:vAlign w:val="bottom"/>
            <w:hideMark/>
          </w:tcPr>
          <w:p w14:paraId="262028AD"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Data collection</w:t>
            </w:r>
          </w:p>
        </w:tc>
        <w:tc>
          <w:tcPr>
            <w:tcW w:w="590" w:type="dxa"/>
            <w:tcBorders>
              <w:top w:val="nil"/>
              <w:left w:val="nil"/>
              <w:bottom w:val="nil"/>
              <w:right w:val="nil"/>
            </w:tcBorders>
            <w:shd w:val="clear" w:color="auto" w:fill="auto"/>
            <w:noWrap/>
            <w:vAlign w:val="bottom"/>
            <w:hideMark/>
          </w:tcPr>
          <w:p w14:paraId="3AC52AB9"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3904C5B0"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0720B98C"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0D7AE3B7"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3E7E8B45"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17B19ADA"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138E6D4C"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5A03B6C1"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000000" w:fill="FFD966"/>
            <w:noWrap/>
            <w:vAlign w:val="bottom"/>
            <w:hideMark/>
          </w:tcPr>
          <w:p w14:paraId="5B86E227"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720" w:type="dxa"/>
            <w:tcBorders>
              <w:top w:val="nil"/>
              <w:left w:val="nil"/>
              <w:bottom w:val="nil"/>
              <w:right w:val="nil"/>
            </w:tcBorders>
            <w:shd w:val="clear" w:color="auto" w:fill="auto"/>
            <w:noWrap/>
            <w:vAlign w:val="bottom"/>
            <w:hideMark/>
          </w:tcPr>
          <w:p w14:paraId="609EDC6A"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497ABE13"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04DACA81"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94" w:type="dxa"/>
            <w:tcBorders>
              <w:top w:val="nil"/>
              <w:left w:val="nil"/>
              <w:bottom w:val="nil"/>
              <w:right w:val="nil"/>
            </w:tcBorders>
            <w:shd w:val="clear" w:color="auto" w:fill="auto"/>
            <w:noWrap/>
            <w:vAlign w:val="bottom"/>
            <w:hideMark/>
          </w:tcPr>
          <w:p w14:paraId="5897640B" w14:textId="77777777" w:rsidR="00AB505B" w:rsidRDefault="00AB505B">
            <w:pPr>
              <w:spacing w:after="0" w:line="360" w:lineRule="auto"/>
              <w:jc w:val="both"/>
              <w:rPr>
                <w:rFonts w:ascii="Times New Roman" w:eastAsia="Times New Roman" w:hAnsi="Times New Roman" w:cs="Times New Roman"/>
                <w:sz w:val="24"/>
                <w:szCs w:val="24"/>
                <w:lang w:eastAsia="en-GB"/>
              </w:rPr>
            </w:pPr>
          </w:p>
        </w:tc>
      </w:tr>
      <w:tr w:rsidR="00AB505B" w14:paraId="5A805F3F" w14:textId="77777777">
        <w:trPr>
          <w:trHeight w:val="315"/>
        </w:trPr>
        <w:tc>
          <w:tcPr>
            <w:tcW w:w="2970" w:type="dxa"/>
            <w:tcBorders>
              <w:top w:val="nil"/>
              <w:left w:val="nil"/>
              <w:bottom w:val="nil"/>
              <w:right w:val="nil"/>
            </w:tcBorders>
            <w:shd w:val="clear" w:color="auto" w:fill="auto"/>
            <w:noWrap/>
            <w:vAlign w:val="bottom"/>
            <w:hideMark/>
          </w:tcPr>
          <w:p w14:paraId="0907875F"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Data Analysis</w:t>
            </w:r>
          </w:p>
        </w:tc>
        <w:tc>
          <w:tcPr>
            <w:tcW w:w="590" w:type="dxa"/>
            <w:tcBorders>
              <w:top w:val="nil"/>
              <w:left w:val="nil"/>
              <w:bottom w:val="nil"/>
              <w:right w:val="nil"/>
            </w:tcBorders>
            <w:shd w:val="clear" w:color="auto" w:fill="auto"/>
            <w:noWrap/>
            <w:vAlign w:val="bottom"/>
            <w:hideMark/>
          </w:tcPr>
          <w:p w14:paraId="00E0F645"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515475BB"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30355769"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0967193C"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533FCE37"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51D6EF64"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3DAAC03F"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5A9E0076"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7A8484F5"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720" w:type="dxa"/>
            <w:tcBorders>
              <w:top w:val="nil"/>
              <w:left w:val="nil"/>
              <w:bottom w:val="nil"/>
              <w:right w:val="nil"/>
            </w:tcBorders>
            <w:shd w:val="clear" w:color="000000" w:fill="92D050"/>
            <w:noWrap/>
            <w:vAlign w:val="bottom"/>
            <w:hideMark/>
          </w:tcPr>
          <w:p w14:paraId="48ED9FE4"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30" w:type="dxa"/>
            <w:tcBorders>
              <w:top w:val="nil"/>
              <w:left w:val="nil"/>
              <w:bottom w:val="nil"/>
              <w:right w:val="nil"/>
            </w:tcBorders>
            <w:shd w:val="clear" w:color="000000" w:fill="92D050"/>
            <w:noWrap/>
            <w:vAlign w:val="bottom"/>
            <w:hideMark/>
          </w:tcPr>
          <w:p w14:paraId="5F1BD574"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30" w:type="dxa"/>
            <w:tcBorders>
              <w:top w:val="nil"/>
              <w:left w:val="nil"/>
              <w:bottom w:val="nil"/>
              <w:right w:val="nil"/>
            </w:tcBorders>
            <w:shd w:val="clear" w:color="auto" w:fill="auto"/>
            <w:noWrap/>
            <w:vAlign w:val="bottom"/>
            <w:hideMark/>
          </w:tcPr>
          <w:p w14:paraId="49D8A4FF"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94" w:type="dxa"/>
            <w:tcBorders>
              <w:top w:val="nil"/>
              <w:left w:val="nil"/>
              <w:bottom w:val="nil"/>
              <w:right w:val="nil"/>
            </w:tcBorders>
            <w:shd w:val="clear" w:color="auto" w:fill="auto"/>
            <w:noWrap/>
            <w:vAlign w:val="bottom"/>
            <w:hideMark/>
          </w:tcPr>
          <w:p w14:paraId="173EAD05" w14:textId="77777777" w:rsidR="00AB505B" w:rsidRDefault="00AB505B">
            <w:pPr>
              <w:spacing w:after="0" w:line="360" w:lineRule="auto"/>
              <w:jc w:val="both"/>
              <w:rPr>
                <w:rFonts w:ascii="Times New Roman" w:eastAsia="Times New Roman" w:hAnsi="Times New Roman" w:cs="Times New Roman"/>
                <w:sz w:val="24"/>
                <w:szCs w:val="24"/>
                <w:lang w:eastAsia="en-GB"/>
              </w:rPr>
            </w:pPr>
          </w:p>
        </w:tc>
      </w:tr>
      <w:tr w:rsidR="00AB505B" w14:paraId="66BA1D6F" w14:textId="77777777">
        <w:trPr>
          <w:trHeight w:val="315"/>
        </w:trPr>
        <w:tc>
          <w:tcPr>
            <w:tcW w:w="4190" w:type="dxa"/>
            <w:gridSpan w:val="3"/>
            <w:tcBorders>
              <w:top w:val="nil"/>
              <w:left w:val="nil"/>
              <w:bottom w:val="nil"/>
              <w:right w:val="nil"/>
            </w:tcBorders>
            <w:shd w:val="clear" w:color="auto" w:fill="auto"/>
            <w:noWrap/>
            <w:vAlign w:val="bottom"/>
            <w:hideMark/>
          </w:tcPr>
          <w:p w14:paraId="09D2EA34"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Report writing and Submission </w:t>
            </w:r>
          </w:p>
        </w:tc>
        <w:tc>
          <w:tcPr>
            <w:tcW w:w="630" w:type="dxa"/>
            <w:tcBorders>
              <w:top w:val="nil"/>
              <w:left w:val="nil"/>
              <w:bottom w:val="nil"/>
              <w:right w:val="nil"/>
            </w:tcBorders>
            <w:shd w:val="clear" w:color="auto" w:fill="auto"/>
            <w:noWrap/>
            <w:vAlign w:val="bottom"/>
            <w:hideMark/>
          </w:tcPr>
          <w:p w14:paraId="7B6F7918" w14:textId="77777777" w:rsidR="00AB505B" w:rsidRDefault="00AB505B">
            <w:pPr>
              <w:spacing w:after="0" w:line="360" w:lineRule="auto"/>
              <w:jc w:val="both"/>
              <w:rPr>
                <w:rFonts w:ascii="Times New Roman" w:eastAsia="Times New Roman" w:hAnsi="Times New Roman" w:cs="Times New Roman"/>
                <w:color w:val="000000"/>
                <w:sz w:val="24"/>
                <w:szCs w:val="24"/>
                <w:lang w:eastAsia="en-GB"/>
              </w:rPr>
            </w:pPr>
          </w:p>
        </w:tc>
        <w:tc>
          <w:tcPr>
            <w:tcW w:w="630" w:type="dxa"/>
            <w:tcBorders>
              <w:top w:val="nil"/>
              <w:left w:val="nil"/>
              <w:bottom w:val="nil"/>
              <w:right w:val="nil"/>
            </w:tcBorders>
            <w:shd w:val="clear" w:color="auto" w:fill="auto"/>
            <w:noWrap/>
            <w:vAlign w:val="bottom"/>
            <w:hideMark/>
          </w:tcPr>
          <w:p w14:paraId="7E85945D"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65999D5B"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5136A9B6"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39199C69"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590" w:type="dxa"/>
            <w:tcBorders>
              <w:top w:val="nil"/>
              <w:left w:val="nil"/>
              <w:bottom w:val="nil"/>
              <w:right w:val="nil"/>
            </w:tcBorders>
            <w:shd w:val="clear" w:color="auto" w:fill="auto"/>
            <w:noWrap/>
            <w:vAlign w:val="bottom"/>
            <w:hideMark/>
          </w:tcPr>
          <w:p w14:paraId="26923433"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51E94A04"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720" w:type="dxa"/>
            <w:tcBorders>
              <w:top w:val="nil"/>
              <w:left w:val="nil"/>
              <w:bottom w:val="nil"/>
              <w:right w:val="nil"/>
            </w:tcBorders>
            <w:shd w:val="clear" w:color="auto" w:fill="auto"/>
            <w:noWrap/>
            <w:vAlign w:val="bottom"/>
            <w:hideMark/>
          </w:tcPr>
          <w:p w14:paraId="7DC94BD9"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auto" w:fill="auto"/>
            <w:noWrap/>
            <w:vAlign w:val="bottom"/>
            <w:hideMark/>
          </w:tcPr>
          <w:p w14:paraId="2E6FC037" w14:textId="77777777" w:rsidR="00AB505B" w:rsidRDefault="00AB505B">
            <w:pPr>
              <w:spacing w:after="0" w:line="360" w:lineRule="auto"/>
              <w:jc w:val="both"/>
              <w:rPr>
                <w:rFonts w:ascii="Times New Roman" w:eastAsia="Times New Roman" w:hAnsi="Times New Roman" w:cs="Times New Roman"/>
                <w:sz w:val="24"/>
                <w:szCs w:val="24"/>
                <w:lang w:eastAsia="en-GB"/>
              </w:rPr>
            </w:pPr>
          </w:p>
        </w:tc>
        <w:tc>
          <w:tcPr>
            <w:tcW w:w="630" w:type="dxa"/>
            <w:tcBorders>
              <w:top w:val="nil"/>
              <w:left w:val="nil"/>
              <w:bottom w:val="nil"/>
              <w:right w:val="nil"/>
            </w:tcBorders>
            <w:shd w:val="clear" w:color="000000" w:fill="00B0F0"/>
            <w:noWrap/>
            <w:vAlign w:val="bottom"/>
            <w:hideMark/>
          </w:tcPr>
          <w:p w14:paraId="102DC58A"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c>
          <w:tcPr>
            <w:tcW w:w="694" w:type="dxa"/>
            <w:tcBorders>
              <w:top w:val="nil"/>
              <w:left w:val="nil"/>
              <w:bottom w:val="nil"/>
              <w:right w:val="nil"/>
            </w:tcBorders>
            <w:shd w:val="clear" w:color="000000" w:fill="00B0F0"/>
            <w:noWrap/>
            <w:vAlign w:val="bottom"/>
            <w:hideMark/>
          </w:tcPr>
          <w:p w14:paraId="47000484" w14:textId="77777777" w:rsidR="00AB505B" w:rsidRDefault="00000000">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w:t>
            </w:r>
          </w:p>
        </w:tc>
      </w:tr>
    </w:tbl>
    <w:p w14:paraId="0D08113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0" distR="0" simplePos="0" relativeHeight="2" behindDoc="0" locked="0" layoutInCell="1" allowOverlap="1" wp14:anchorId="4CEDD009" wp14:editId="5A52C714">
                <wp:simplePos x="0" y="0"/>
                <wp:positionH relativeFrom="column">
                  <wp:posOffset>52753</wp:posOffset>
                </wp:positionH>
                <wp:positionV relativeFrom="paragraph">
                  <wp:posOffset>12505</wp:posOffset>
                </wp:positionV>
                <wp:extent cx="6611815" cy="35169"/>
                <wp:effectExtent l="0" t="0" r="36830" b="22225"/>
                <wp:wrapNone/>
                <wp:docPr id="103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1815" cy="35169"/>
                        </a:xfrm>
                        <a:prstGeom prst="line">
                          <a:avLst/>
                        </a:prstGeom>
                        <a:ln w="6350" cap="flat" cmpd="sng">
                          <a:solidFill>
                            <a:srgbClr val="4472C4"/>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1034" filled="f" stroked="t" from="4.1537795pt,0.9846457pt" to="524.76917pt,3.7538586pt" style="position:absolute;z-index:2;mso-position-horizontal-relative:text;mso-position-vertical-relative:text;mso-width-relative:page;mso-height-relative:page;mso-wrap-distance-left:0.0pt;mso-wrap-distance-right:0.0pt;visibility:visible;flip:y;">
                <v:stroke joinstyle="miter" color="#4472c4" weight="0.5pt"/>
                <v:fill/>
              </v:line>
            </w:pict>
          </mc:Fallback>
        </mc:AlternateContent>
      </w:r>
    </w:p>
    <w:p w14:paraId="0989B91D" w14:textId="77777777" w:rsidR="00AB505B" w:rsidRDefault="00000000">
      <w:pPr>
        <w:spacing w:line="360" w:lineRule="auto"/>
        <w:ind w:left="2880" w:firstLine="720"/>
        <w:jc w:val="both"/>
        <w:rPr>
          <w:rFonts w:ascii="Times New Roman" w:hAnsi="Times New Roman" w:cs="Times New Roman"/>
          <w:sz w:val="24"/>
          <w:szCs w:val="24"/>
          <w:lang w:val="en-US"/>
        </w:rPr>
      </w:pPr>
      <w:bookmarkStart w:id="92" w:name="_Hlk158103786"/>
      <w:r>
        <w:rPr>
          <w:rFonts w:ascii="Times New Roman" w:hAnsi="Times New Roman" w:cs="Times New Roman"/>
          <w:sz w:val="24"/>
          <w:szCs w:val="24"/>
          <w:lang w:val="en-US"/>
        </w:rPr>
        <w:t>Figure 3.7: Gantt Chart</w:t>
      </w:r>
    </w:p>
    <w:bookmarkEnd w:id="92"/>
    <w:p w14:paraId="038F3540"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27FA9611"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93" w:name="_Toc158207738"/>
      <w:bookmarkStart w:id="94" w:name="_Hlk158712322"/>
      <w:bookmarkStart w:id="95" w:name="_Hlk158973854"/>
      <w:r>
        <w:rPr>
          <w:rFonts w:ascii="Times New Roman" w:hAnsi="Times New Roman" w:cs="Times New Roman"/>
          <w:b/>
          <w:bCs/>
          <w:color w:val="auto"/>
          <w:sz w:val="24"/>
          <w:szCs w:val="24"/>
          <w:lang w:val="en-US"/>
        </w:rPr>
        <w:t xml:space="preserve">3.8. </w:t>
      </w:r>
      <w:bookmarkStart w:id="96" w:name="_Toc155388620"/>
      <w:r>
        <w:rPr>
          <w:rFonts w:ascii="Times New Roman" w:hAnsi="Times New Roman" w:cs="Times New Roman"/>
          <w:b/>
          <w:bCs/>
          <w:color w:val="auto"/>
          <w:sz w:val="24"/>
          <w:szCs w:val="24"/>
          <w:lang w:val="en-US"/>
        </w:rPr>
        <w:t xml:space="preserve">Research techniques and </w:t>
      </w:r>
      <w:bookmarkEnd w:id="93"/>
      <w:bookmarkEnd w:id="96"/>
      <w:r>
        <w:rPr>
          <w:rFonts w:ascii="Times New Roman" w:hAnsi="Times New Roman" w:cs="Times New Roman"/>
          <w:b/>
          <w:bCs/>
          <w:color w:val="auto"/>
          <w:sz w:val="24"/>
          <w:szCs w:val="24"/>
          <w:lang w:val="en-US"/>
        </w:rPr>
        <w:t xml:space="preserve">procedures. </w:t>
      </w:r>
    </w:p>
    <w:p w14:paraId="535BDE65" w14:textId="52DD6533"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section discussing research techniques and procedures will delve deeply into the methodologies utilized for collecting data in the </w:t>
      </w:r>
      <w:r w:rsidR="00620852">
        <w:rPr>
          <w:rFonts w:ascii="Times New Roman" w:hAnsi="Times New Roman" w:cs="Times New Roman"/>
          <w:sz w:val="24"/>
          <w:szCs w:val="24"/>
          <w:lang w:val="en-US"/>
        </w:rPr>
        <w:t>study. This</w:t>
      </w:r>
      <w:r>
        <w:rPr>
          <w:rFonts w:ascii="Times New Roman" w:hAnsi="Times New Roman" w:cs="Times New Roman"/>
          <w:sz w:val="24"/>
          <w:szCs w:val="24"/>
          <w:lang w:val="en-US"/>
        </w:rPr>
        <w:t xml:space="preserve"> section plays a pivotal role in elucidating the systematic approach adopted to acquire valuable information and insights throughout the research process, contributing to a comprehensive understanding of the study's methodology.</w:t>
      </w:r>
    </w:p>
    <w:p w14:paraId="066FA8D4"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97" w:name="_Toc155388621"/>
      <w:bookmarkStart w:id="98" w:name="_Toc158207739"/>
      <w:r>
        <w:rPr>
          <w:rFonts w:ascii="Times New Roman" w:hAnsi="Times New Roman" w:cs="Times New Roman"/>
          <w:b/>
          <w:bCs/>
          <w:color w:val="auto"/>
          <w:sz w:val="24"/>
          <w:szCs w:val="24"/>
          <w:lang w:val="en-US"/>
        </w:rPr>
        <w:t>3.8.1. Data collection method</w:t>
      </w:r>
      <w:bookmarkEnd w:id="97"/>
      <w:bookmarkEnd w:id="98"/>
    </w:p>
    <w:p w14:paraId="04AC8238"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Collecting data is an essential element of the research process, allowing researchers to gather opinions, measure variables, develop hypotheses, apply statistical methods, and evaluate outcomes. Two main methods, primary and secondary, are employed for data collection. Primary data involves survey questions, case studies, focus groups, and semi-structured interviews, aiming to obtain firsthand information. Secondary data, gathered from journals, articles, previous research, literature reviews, websites, and libraries, involves analysing existing data.</w:t>
      </w:r>
    </w:p>
    <w:p w14:paraId="557EE27E" w14:textId="77777777" w:rsidR="0013200E" w:rsidRDefault="00000000" w:rsidP="0013200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study, the chosen method is a questionnaire for primary data collection, as the researcher seeks firsthand insights from managers, supervisors, and employees of SMEs in Nigeria undergoing digitalization. The study targets a population of SME professionals, with 60 participants selected. Online research identified three SMEs in Lagos, Nigeria, implementing digitalization but only one company was selected for the research. Contact details were obtained online, and emails were sent requesting consent for survey participation.</w:t>
      </w:r>
      <w:bookmarkStart w:id="99" w:name="_Toc155388622"/>
      <w:bookmarkStart w:id="100" w:name="_Toc158207740"/>
    </w:p>
    <w:p w14:paraId="12FAEAAD" w14:textId="77777777" w:rsidR="0013200E" w:rsidRDefault="00000000" w:rsidP="0013200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3.8.2. Data analysis methods</w:t>
      </w:r>
      <w:bookmarkStart w:id="101" w:name="_Toc155388623"/>
      <w:bookmarkStart w:id="102" w:name="_Toc158207741"/>
      <w:bookmarkEnd w:id="99"/>
      <w:bookmarkEnd w:id="100"/>
    </w:p>
    <w:p w14:paraId="4DA362B9" w14:textId="160683CC" w:rsidR="00AB505B" w:rsidRDefault="00000000" w:rsidP="0013200E">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the data collection phase, the research progressed to analysis, which entailed systematically organizing the information gathered from distributed questionnaires. Drawing from Bogdan via Sugiyono (2012:244), data analysis is described as the methodical examination and arrangement of interview transcripts, field notes, and other materials to deepen understanding and present findings. The researcher collated all completed questionnaires, analysed the data using charts and tables in accordance with the research questions, and then offered descriptive explanations for each chart and table to facilitate understanding.</w:t>
      </w:r>
    </w:p>
    <w:p w14:paraId="100F410E"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lastRenderedPageBreak/>
        <w:t>3.9. Ethical consideration</w:t>
      </w:r>
      <w:bookmarkEnd w:id="101"/>
      <w:bookmarkEnd w:id="102"/>
    </w:p>
    <w:p w14:paraId="343F7481"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Ethical considerations hold a pivotal place in this research, with a dedicated focus on upholding ethical standards during data collection. Participant engagement is entirely voluntary, with no compulsion to participate. The researcher ensured transparency by communicating the research nature and content through email, obtaining consent from each participant before disseminating questionnaires. The study's details, including the information letter, are outlined in the appendix. Importantly, the questionnaire guarantees the exclusion of sensitive participant information, and the confidentiality of all private data is strictly maintained.</w:t>
      </w:r>
    </w:p>
    <w:p w14:paraId="0165381B"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103" w:name="_Toc158207742"/>
      <w:r>
        <w:rPr>
          <w:rFonts w:ascii="Times New Roman" w:hAnsi="Times New Roman" w:cs="Times New Roman"/>
          <w:b/>
          <w:bCs/>
          <w:color w:val="auto"/>
          <w:sz w:val="24"/>
          <w:szCs w:val="24"/>
          <w:lang w:val="en-US"/>
        </w:rPr>
        <w:t>3.</w:t>
      </w:r>
      <w:bookmarkStart w:id="104" w:name="_Toc155388624"/>
      <w:r>
        <w:rPr>
          <w:rFonts w:ascii="Times New Roman" w:hAnsi="Times New Roman" w:cs="Times New Roman"/>
          <w:b/>
          <w:bCs/>
          <w:color w:val="auto"/>
          <w:sz w:val="24"/>
          <w:szCs w:val="24"/>
          <w:lang w:val="en-US"/>
        </w:rPr>
        <w:t>10. Summary</w:t>
      </w:r>
      <w:bookmarkEnd w:id="104"/>
      <w:r>
        <w:rPr>
          <w:rFonts w:ascii="Times New Roman" w:hAnsi="Times New Roman" w:cs="Times New Roman"/>
          <w:b/>
          <w:bCs/>
          <w:color w:val="auto"/>
          <w:sz w:val="24"/>
          <w:szCs w:val="24"/>
          <w:lang w:val="en-US"/>
        </w:rPr>
        <w:t xml:space="preserve"> of Chapter</w:t>
      </w:r>
      <w:bookmarkEnd w:id="103"/>
    </w:p>
    <w:p w14:paraId="1559E65A" w14:textId="5D094976" w:rsidR="00197BA5" w:rsidRPr="00992C02" w:rsidRDefault="00197BA5" w:rsidP="00197BA5">
      <w:pPr>
        <w:spacing w:line="360" w:lineRule="auto"/>
        <w:jc w:val="both"/>
        <w:rPr>
          <w:rFonts w:ascii="Times New Roman" w:hAnsi="Times New Roman" w:cs="Times New Roman"/>
          <w:sz w:val="24"/>
          <w:szCs w:val="24"/>
        </w:rPr>
      </w:pPr>
      <w:bookmarkStart w:id="105" w:name="_Toc158207743"/>
      <w:bookmarkEnd w:id="94"/>
      <w:r w:rsidRPr="0059737F">
        <w:rPr>
          <w:rFonts w:ascii="Times New Roman" w:hAnsi="Times New Roman" w:cs="Times New Roman"/>
          <w:sz w:val="24"/>
          <w:szCs w:val="24"/>
        </w:rPr>
        <w:t xml:space="preserve">Chapter three presents a summary of the methodologies and approaches </w:t>
      </w:r>
      <w:r>
        <w:rPr>
          <w:rFonts w:ascii="Times New Roman" w:hAnsi="Times New Roman" w:cs="Times New Roman"/>
          <w:sz w:val="24"/>
          <w:szCs w:val="24"/>
        </w:rPr>
        <w:t>engaged for data</w:t>
      </w:r>
      <w:r w:rsidRPr="0059737F">
        <w:rPr>
          <w:rFonts w:ascii="Times New Roman" w:hAnsi="Times New Roman" w:cs="Times New Roman"/>
          <w:sz w:val="24"/>
          <w:szCs w:val="24"/>
        </w:rPr>
        <w:t xml:space="preserve"> collection, highlighting the adoption of a quantitative methodology</w:t>
      </w:r>
      <w:r>
        <w:rPr>
          <w:rFonts w:ascii="Times New Roman" w:hAnsi="Times New Roman" w:cs="Times New Roman"/>
          <w:sz w:val="24"/>
          <w:szCs w:val="24"/>
        </w:rPr>
        <w:t xml:space="preserve"> </w:t>
      </w:r>
      <w:r w:rsidR="00B5519B">
        <w:rPr>
          <w:rFonts w:ascii="Times New Roman" w:hAnsi="Times New Roman" w:cs="Times New Roman"/>
          <w:sz w:val="24"/>
          <w:szCs w:val="24"/>
        </w:rPr>
        <w:t xml:space="preserve">which involve </w:t>
      </w:r>
      <w:r w:rsidRPr="0059737F">
        <w:rPr>
          <w:rFonts w:ascii="Times New Roman" w:hAnsi="Times New Roman" w:cs="Times New Roman"/>
          <w:sz w:val="24"/>
          <w:szCs w:val="24"/>
        </w:rPr>
        <w:t>distribution of questionnaires to participants</w:t>
      </w:r>
      <w:r w:rsidR="00B5519B">
        <w:rPr>
          <w:rFonts w:ascii="Times New Roman" w:hAnsi="Times New Roman" w:cs="Times New Roman"/>
          <w:sz w:val="24"/>
          <w:szCs w:val="24"/>
        </w:rPr>
        <w:t xml:space="preserve"> as the main source of collecting data</w:t>
      </w:r>
      <w:r w:rsidRPr="0059737F">
        <w:rPr>
          <w:rFonts w:ascii="Times New Roman" w:hAnsi="Times New Roman" w:cs="Times New Roman"/>
          <w:sz w:val="24"/>
          <w:szCs w:val="24"/>
        </w:rPr>
        <w:t>. The forthcoming chapter will concentrate on analysing the gathered data, offering lucid explanations to enhance comprehension.</w:t>
      </w:r>
    </w:p>
    <w:p w14:paraId="09188905" w14:textId="77777777" w:rsidR="00AB505B" w:rsidRDefault="00AB505B">
      <w:pPr>
        <w:pStyle w:val="Heading2"/>
        <w:spacing w:line="360" w:lineRule="auto"/>
        <w:jc w:val="both"/>
        <w:rPr>
          <w:rFonts w:ascii="Times New Roman" w:hAnsi="Times New Roman" w:cs="Times New Roman"/>
          <w:b/>
          <w:bCs/>
          <w:color w:val="auto"/>
          <w:sz w:val="24"/>
          <w:szCs w:val="24"/>
          <w:lang w:val="en-US"/>
        </w:rPr>
      </w:pPr>
    </w:p>
    <w:p w14:paraId="0D4D4CA3"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106" w:name="_Hlk158974124"/>
      <w:bookmarkEnd w:id="95"/>
      <w:r>
        <w:rPr>
          <w:rFonts w:ascii="Times New Roman" w:hAnsi="Times New Roman" w:cs="Times New Roman"/>
          <w:b/>
          <w:bCs/>
          <w:color w:val="auto"/>
          <w:sz w:val="24"/>
          <w:szCs w:val="24"/>
          <w:lang w:val="en-US"/>
        </w:rPr>
        <w:t>4.0. Chapter Four – Findings and Discussion</w:t>
      </w:r>
      <w:bookmarkEnd w:id="105"/>
    </w:p>
    <w:p w14:paraId="6981D3CE" w14:textId="77777777" w:rsidR="00AB505B" w:rsidRDefault="00AB505B">
      <w:pPr>
        <w:pStyle w:val="Heading2"/>
        <w:spacing w:line="360" w:lineRule="auto"/>
        <w:jc w:val="both"/>
        <w:rPr>
          <w:rFonts w:ascii="Times New Roman" w:hAnsi="Times New Roman" w:cs="Times New Roman"/>
          <w:b/>
          <w:bCs/>
          <w:color w:val="auto"/>
          <w:sz w:val="24"/>
          <w:szCs w:val="24"/>
          <w:lang w:val="en-US"/>
        </w:rPr>
      </w:pPr>
      <w:bookmarkStart w:id="107" w:name="_Toc158207744"/>
    </w:p>
    <w:p w14:paraId="34A76C14"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108" w:name="_Hlk158712555"/>
      <w:r>
        <w:rPr>
          <w:rFonts w:ascii="Times New Roman" w:hAnsi="Times New Roman" w:cs="Times New Roman"/>
          <w:b/>
          <w:bCs/>
          <w:color w:val="auto"/>
          <w:sz w:val="24"/>
          <w:szCs w:val="24"/>
          <w:lang w:val="en-US"/>
        </w:rPr>
        <w:t>4.1. Introduction</w:t>
      </w:r>
      <w:bookmarkEnd w:id="107"/>
    </w:p>
    <w:p w14:paraId="15E9FC28" w14:textId="51E2785D" w:rsidR="00AB505B" w:rsidRDefault="00000000">
      <w:pPr>
        <w:pStyle w:val="Heading2"/>
        <w:spacing w:line="360" w:lineRule="auto"/>
        <w:jc w:val="both"/>
        <w:rPr>
          <w:rFonts w:ascii="Times New Roman" w:eastAsia="Calibri" w:hAnsi="Times New Roman" w:cs="Times New Roman"/>
          <w:color w:val="auto"/>
          <w:sz w:val="24"/>
          <w:szCs w:val="24"/>
        </w:rPr>
      </w:pPr>
      <w:bookmarkStart w:id="109" w:name="_Toc158207745"/>
      <w:r>
        <w:rPr>
          <w:rFonts w:ascii="Times New Roman" w:eastAsia="Calibri" w:hAnsi="Times New Roman" w:cs="Times New Roman"/>
          <w:color w:val="auto"/>
          <w:sz w:val="24"/>
          <w:szCs w:val="24"/>
        </w:rPr>
        <w:t>This chapter examines the data gathered in the study, expanding on the methodology detailed in the preceding chapter. It aims to link the findings with the research questions, objectives, and relevant literature. Data were collected from</w:t>
      </w:r>
      <w:r w:rsidR="00C333FF">
        <w:rPr>
          <w:rFonts w:ascii="Times New Roman" w:eastAsia="Calibri" w:hAnsi="Times New Roman" w:cs="Times New Roman"/>
          <w:color w:val="auto"/>
          <w:sz w:val="24"/>
          <w:szCs w:val="24"/>
        </w:rPr>
        <w:t xml:space="preserve"> </w:t>
      </w:r>
      <w:r w:rsidR="00C333FF">
        <w:rPr>
          <w:rFonts w:ascii="Times New Roman" w:eastAsia="Calibri" w:hAnsi="Times New Roman" w:cs="Times New Roman"/>
          <w:color w:val="auto"/>
          <w:sz w:val="24"/>
          <w:szCs w:val="24"/>
          <w:lang w:val="en-US"/>
        </w:rPr>
        <w:t>REIM Orange Global Limited</w:t>
      </w:r>
      <w:r>
        <w:rPr>
          <w:rFonts w:ascii="Times New Roman" w:eastAsia="Calibri" w:hAnsi="Times New Roman" w:cs="Times New Roman"/>
          <w:color w:val="auto"/>
          <w:sz w:val="24"/>
          <w:szCs w:val="24"/>
        </w:rPr>
        <w:t xml:space="preserve"> </w:t>
      </w:r>
      <w:r w:rsidR="004E6D6A">
        <w:rPr>
          <w:rFonts w:ascii="Times New Roman" w:eastAsia="Calibri" w:hAnsi="Times New Roman" w:cs="Times New Roman"/>
          <w:color w:val="auto"/>
          <w:sz w:val="24"/>
          <w:szCs w:val="24"/>
        </w:rPr>
        <w:t xml:space="preserve">an SME </w:t>
      </w:r>
      <w:r>
        <w:rPr>
          <w:rFonts w:ascii="Times New Roman" w:eastAsia="Calibri" w:hAnsi="Times New Roman" w:cs="Times New Roman"/>
          <w:color w:val="auto"/>
          <w:sz w:val="24"/>
          <w:szCs w:val="24"/>
        </w:rPr>
        <w:t xml:space="preserve">in Lagos, Nigeria, through </w:t>
      </w:r>
      <w:r w:rsidR="00C333FF">
        <w:rPr>
          <w:rFonts w:ascii="Times New Roman" w:eastAsia="Calibri" w:hAnsi="Times New Roman" w:cs="Times New Roman"/>
          <w:color w:val="auto"/>
          <w:sz w:val="24"/>
          <w:szCs w:val="24"/>
        </w:rPr>
        <w:t>the administration of</w:t>
      </w:r>
      <w:r>
        <w:rPr>
          <w:rFonts w:ascii="Times New Roman" w:eastAsia="Calibri" w:hAnsi="Times New Roman" w:cs="Times New Roman"/>
          <w:color w:val="auto"/>
          <w:sz w:val="24"/>
          <w:szCs w:val="24"/>
        </w:rPr>
        <w:t xml:space="preserve"> </w:t>
      </w:r>
      <w:r w:rsidR="004E6D6A">
        <w:rPr>
          <w:rFonts w:ascii="Times New Roman" w:eastAsia="Calibri" w:hAnsi="Times New Roman" w:cs="Times New Roman"/>
          <w:color w:val="auto"/>
          <w:sz w:val="24"/>
          <w:szCs w:val="24"/>
        </w:rPr>
        <w:t xml:space="preserve">a </w:t>
      </w:r>
      <w:r>
        <w:rPr>
          <w:rFonts w:ascii="Times New Roman" w:eastAsia="Calibri" w:hAnsi="Times New Roman" w:cs="Times New Roman"/>
          <w:color w:val="auto"/>
          <w:sz w:val="24"/>
          <w:szCs w:val="24"/>
        </w:rPr>
        <w:t>questionnaire</w:t>
      </w:r>
      <w:r w:rsidR="004E6D6A">
        <w:rPr>
          <w:rFonts w:ascii="Times New Roman" w:eastAsia="Calibri" w:hAnsi="Times New Roman" w:cs="Times New Roman"/>
          <w:color w:val="auto"/>
          <w:sz w:val="24"/>
          <w:szCs w:val="24"/>
        </w:rPr>
        <w:t>.</w:t>
      </w:r>
      <w:r>
        <w:rPr>
          <w:rFonts w:ascii="Times New Roman" w:eastAsia="Calibri" w:hAnsi="Times New Roman" w:cs="Times New Roman"/>
          <w:color w:val="auto"/>
          <w:sz w:val="24"/>
          <w:szCs w:val="24"/>
        </w:rPr>
        <w:t xml:space="preserve"> </w:t>
      </w:r>
      <w:r w:rsidR="004E6D6A">
        <w:rPr>
          <w:rFonts w:ascii="Times New Roman" w:eastAsia="Calibri" w:hAnsi="Times New Roman" w:cs="Times New Roman"/>
          <w:color w:val="auto"/>
          <w:sz w:val="24"/>
          <w:szCs w:val="24"/>
        </w:rPr>
        <w:t>Sixty questionnaires were distributed to participants however, only</w:t>
      </w:r>
      <w:r>
        <w:rPr>
          <w:rFonts w:ascii="Times New Roman" w:eastAsia="Calibri" w:hAnsi="Times New Roman" w:cs="Times New Roman"/>
          <w:color w:val="auto"/>
          <w:sz w:val="24"/>
          <w:szCs w:val="24"/>
        </w:rPr>
        <w:t xml:space="preserve"> </w:t>
      </w:r>
      <w:r w:rsidR="004E6D6A">
        <w:rPr>
          <w:rFonts w:ascii="Times New Roman" w:eastAsia="Calibri" w:hAnsi="Times New Roman" w:cs="Times New Roman"/>
          <w:color w:val="auto"/>
          <w:sz w:val="24"/>
          <w:szCs w:val="24"/>
        </w:rPr>
        <w:t>50 were completed</w:t>
      </w:r>
      <w:r w:rsidR="00E6483D">
        <w:rPr>
          <w:rFonts w:ascii="Times New Roman" w:eastAsia="Calibri" w:hAnsi="Times New Roman" w:cs="Times New Roman"/>
          <w:color w:val="auto"/>
          <w:sz w:val="24"/>
          <w:szCs w:val="24"/>
        </w:rPr>
        <w:t xml:space="preserve"> and</w:t>
      </w:r>
      <w:r w:rsidR="004E6D6A">
        <w:rPr>
          <w:rFonts w:ascii="Times New Roman" w:eastAsia="Calibri" w:hAnsi="Times New Roman" w:cs="Times New Roman"/>
          <w:color w:val="auto"/>
          <w:sz w:val="24"/>
          <w:szCs w:val="24"/>
        </w:rPr>
        <w:t xml:space="preserve"> returned</w:t>
      </w:r>
      <w:r w:rsidR="00E6483D">
        <w:rPr>
          <w:rFonts w:ascii="Times New Roman" w:eastAsia="Calibri" w:hAnsi="Times New Roman" w:cs="Times New Roman"/>
          <w:color w:val="auto"/>
          <w:sz w:val="24"/>
          <w:szCs w:val="24"/>
        </w:rPr>
        <w:t>.</w:t>
      </w:r>
    </w:p>
    <w:p w14:paraId="4C7B498C"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4.2. Overview of the company used in the study.</w:t>
      </w:r>
      <w:bookmarkEnd w:id="109"/>
    </w:p>
    <w:p w14:paraId="30C1507C" w14:textId="6BF73981" w:rsidR="00AB505B" w:rsidRDefault="00000000">
      <w:pPr>
        <w:pStyle w:val="Heading2"/>
        <w:spacing w:line="360" w:lineRule="auto"/>
        <w:jc w:val="both"/>
        <w:rPr>
          <w:rFonts w:ascii="Times New Roman" w:eastAsia="Calibri" w:hAnsi="Times New Roman" w:cs="Times New Roman"/>
          <w:color w:val="auto"/>
          <w:sz w:val="24"/>
          <w:szCs w:val="24"/>
          <w:lang w:val="en-US"/>
        </w:rPr>
      </w:pPr>
      <w:bookmarkStart w:id="110" w:name="_Toc158207746"/>
      <w:r>
        <w:rPr>
          <w:rFonts w:ascii="Times New Roman" w:eastAsia="Calibri" w:hAnsi="Times New Roman" w:cs="Times New Roman"/>
          <w:color w:val="auto"/>
          <w:sz w:val="24"/>
          <w:szCs w:val="24"/>
          <w:lang w:val="en-US"/>
        </w:rPr>
        <w:t>REIM Orange Global Limited stands as a prominent and self-reliant entity within the real estate management sector in Lagos, Nigeria. Established in 2016 by three directors, the company has expanded its reach, establishing branches in other regions like Akwa-Ibom and Asaba, Delta state (REIM, 2024). Beyond mere property sales, REIM Orange Global</w:t>
      </w:r>
      <w:r w:rsidR="00C333FF">
        <w:rPr>
          <w:rFonts w:ascii="Times New Roman" w:eastAsia="Calibri" w:hAnsi="Times New Roman" w:cs="Times New Roman"/>
          <w:color w:val="auto"/>
          <w:sz w:val="24"/>
          <w:szCs w:val="24"/>
          <w:lang w:val="en-US"/>
        </w:rPr>
        <w:t xml:space="preserve"> Limited</w:t>
      </w:r>
      <w:r>
        <w:rPr>
          <w:rFonts w:ascii="Times New Roman" w:eastAsia="Calibri" w:hAnsi="Times New Roman" w:cs="Times New Roman"/>
          <w:color w:val="auto"/>
          <w:sz w:val="24"/>
          <w:szCs w:val="24"/>
          <w:lang w:val="en-US"/>
        </w:rPr>
        <w:t xml:space="preserve"> is engaged in various aspects of real estate, including building construction, sand filling, property management, site clearing, and redesigning.</w:t>
      </w:r>
    </w:p>
    <w:p w14:paraId="0339699C" w14:textId="277B234E" w:rsidR="00AB505B" w:rsidRDefault="00000000">
      <w:pPr>
        <w:pStyle w:val="Heading2"/>
        <w:spacing w:line="360" w:lineRule="auto"/>
        <w:jc w:val="both"/>
        <w:rPr>
          <w:rFonts w:ascii="Times New Roman" w:eastAsia="Calibri" w:hAnsi="Times New Roman" w:cs="Times New Roman"/>
          <w:color w:val="auto"/>
          <w:sz w:val="24"/>
          <w:szCs w:val="24"/>
          <w:lang w:val="en-US"/>
        </w:rPr>
      </w:pPr>
      <w:r>
        <w:rPr>
          <w:rFonts w:ascii="Times New Roman" w:eastAsia="Calibri" w:hAnsi="Times New Roman" w:cs="Times New Roman"/>
          <w:color w:val="auto"/>
          <w:sz w:val="24"/>
          <w:szCs w:val="24"/>
          <w:lang w:val="en-US"/>
        </w:rPr>
        <w:t>With its workforce numbering no more than 100 employees, the company recently embarked on a digitalization journey, aligning it perfectly with the focus of the study. The questionnaire was administered to all levels of the organization, including directors, managers, supervisors, accountants, surveyors, and other staff members. This comprehensive approach ensures insights from diverse perspectives within the company</w:t>
      </w:r>
      <w:r w:rsidR="00E44293">
        <w:rPr>
          <w:rFonts w:ascii="Times New Roman" w:eastAsia="Calibri" w:hAnsi="Times New Roman" w:cs="Times New Roman"/>
          <w:color w:val="auto"/>
          <w:sz w:val="24"/>
          <w:szCs w:val="24"/>
          <w:lang w:val="en-US"/>
        </w:rPr>
        <w:t>.</w:t>
      </w:r>
    </w:p>
    <w:p w14:paraId="4C9540DD"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4.3. Findings and Analysis.</w:t>
      </w:r>
      <w:bookmarkEnd w:id="110"/>
    </w:p>
    <w:p w14:paraId="14E64B29" w14:textId="2195D86F"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This section </w:t>
      </w:r>
      <w:r w:rsidR="00E44293">
        <w:rPr>
          <w:rFonts w:ascii="Times New Roman" w:hAnsi="Times New Roman" w:cs="Times New Roman"/>
          <w:sz w:val="24"/>
          <w:szCs w:val="24"/>
          <w:lang w:val="en-US"/>
        </w:rPr>
        <w:t>presents</w:t>
      </w:r>
      <w:r>
        <w:rPr>
          <w:rFonts w:ascii="Times New Roman" w:hAnsi="Times New Roman" w:cs="Times New Roman"/>
          <w:sz w:val="24"/>
          <w:szCs w:val="24"/>
          <w:lang w:val="en-US"/>
        </w:rPr>
        <w:t xml:space="preserve"> a synopsis of the findings </w:t>
      </w:r>
      <w:r w:rsidR="00904C99">
        <w:rPr>
          <w:rFonts w:ascii="Times New Roman" w:hAnsi="Times New Roman" w:cs="Times New Roman"/>
          <w:sz w:val="24"/>
          <w:szCs w:val="24"/>
          <w:lang w:val="en-US"/>
        </w:rPr>
        <w:t xml:space="preserve">of the research </w:t>
      </w:r>
      <w:r>
        <w:rPr>
          <w:rFonts w:ascii="Times New Roman" w:hAnsi="Times New Roman" w:cs="Times New Roman"/>
          <w:sz w:val="24"/>
          <w:szCs w:val="24"/>
          <w:lang w:val="en-US"/>
        </w:rPr>
        <w:t>and assesses the acquired results. The study employed a questionnaire as its main data-gathering instrument, distributing 60 questionnaires and receiving 50 responses. The data was subsequently analyzed utilizing charts and tables in Microsoft Excel, facilitating a descriptive analysis to enhance comprehension.</w:t>
      </w:r>
    </w:p>
    <w:p w14:paraId="6F464017" w14:textId="77777777" w:rsidR="0013200E" w:rsidRDefault="0013200E">
      <w:pPr>
        <w:spacing w:line="360" w:lineRule="auto"/>
        <w:jc w:val="both"/>
        <w:rPr>
          <w:rFonts w:ascii="Times New Roman" w:hAnsi="Times New Roman" w:cs="Times New Roman"/>
          <w:b/>
          <w:bCs/>
          <w:sz w:val="24"/>
          <w:szCs w:val="24"/>
          <w:lang w:val="en-US"/>
        </w:rPr>
      </w:pPr>
    </w:p>
    <w:p w14:paraId="59C0E887" w14:textId="77777777" w:rsidR="0013200E" w:rsidRDefault="0013200E">
      <w:pPr>
        <w:spacing w:line="360" w:lineRule="auto"/>
        <w:jc w:val="both"/>
        <w:rPr>
          <w:rFonts w:ascii="Times New Roman" w:hAnsi="Times New Roman" w:cs="Times New Roman"/>
          <w:b/>
          <w:bCs/>
          <w:sz w:val="24"/>
          <w:szCs w:val="24"/>
          <w:lang w:val="en-US"/>
        </w:rPr>
      </w:pPr>
    </w:p>
    <w:p w14:paraId="61DE2B73" w14:textId="7515A0A6"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Demographic data </w:t>
      </w:r>
    </w:p>
    <w:p w14:paraId="2335C687"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Gender </w:t>
      </w:r>
    </w:p>
    <w:tbl>
      <w:tblPr>
        <w:tblStyle w:val="TableGrid"/>
        <w:tblW w:w="0" w:type="auto"/>
        <w:tblLook w:val="04A0" w:firstRow="1" w:lastRow="0" w:firstColumn="1" w:lastColumn="0" w:noHBand="0" w:noVBand="1"/>
      </w:tblPr>
      <w:tblGrid>
        <w:gridCol w:w="1255"/>
        <w:gridCol w:w="1170"/>
      </w:tblGrid>
      <w:tr w:rsidR="00AB505B" w14:paraId="55CE1325" w14:textId="77777777">
        <w:tc>
          <w:tcPr>
            <w:tcW w:w="1255" w:type="dxa"/>
          </w:tcPr>
          <w:bookmarkEnd w:id="106"/>
          <w:bookmarkEnd w:id="108"/>
          <w:p w14:paraId="610DE42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Male </w:t>
            </w:r>
          </w:p>
        </w:tc>
        <w:tc>
          <w:tcPr>
            <w:tcW w:w="1170" w:type="dxa"/>
          </w:tcPr>
          <w:p w14:paraId="6CF6DEC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AB505B" w14:paraId="538DDA7B" w14:textId="77777777">
        <w:tc>
          <w:tcPr>
            <w:tcW w:w="1255" w:type="dxa"/>
          </w:tcPr>
          <w:p w14:paraId="5DC166F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Female </w:t>
            </w:r>
          </w:p>
        </w:tc>
        <w:tc>
          <w:tcPr>
            <w:tcW w:w="1170" w:type="dxa"/>
          </w:tcPr>
          <w:p w14:paraId="5F9789C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r>
    </w:tbl>
    <w:p w14:paraId="0403813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4.0. </w:t>
      </w:r>
    </w:p>
    <w:p w14:paraId="15800CD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114300" distR="114300" wp14:anchorId="34AC33FE" wp14:editId="4D535610">
            <wp:extent cx="4572000" cy="2743200"/>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797E5A" w14:textId="77777777" w:rsidR="00AB505B" w:rsidRDefault="00000000">
      <w:pPr>
        <w:spacing w:line="360" w:lineRule="auto"/>
        <w:jc w:val="both"/>
        <w:rPr>
          <w:rFonts w:ascii="Times New Roman" w:hAnsi="Times New Roman" w:cs="Times New Roman"/>
          <w:sz w:val="24"/>
          <w:szCs w:val="24"/>
          <w:lang w:val="en-US"/>
        </w:rPr>
      </w:pPr>
      <w:bookmarkStart w:id="111" w:name="_Hlk158103744"/>
      <w:bookmarkStart w:id="112" w:name="_Hlk158712588"/>
      <w:bookmarkStart w:id="113" w:name="_Hlk158974143"/>
      <w:r>
        <w:rPr>
          <w:rFonts w:ascii="Times New Roman" w:hAnsi="Times New Roman" w:cs="Times New Roman"/>
          <w:sz w:val="24"/>
          <w:szCs w:val="24"/>
          <w:lang w:val="en-US"/>
        </w:rPr>
        <w:t>Figure 4.0. Gender of the population sample</w:t>
      </w:r>
    </w:p>
    <w:bookmarkEnd w:id="111"/>
    <w:p w14:paraId="0BF13244"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The presented chart provides insights into the gender distribution among the surveyed population, indicating a notable skew towards male participants. Specifically, 70% of respondents identified as male, while 30% identified as female.This gender disparity can be attributed to the organizational structure of the selected company, where men predominantly occupy key positions within the workforce. As a result, the gender composition of the study participants reflects this organizational trend.</w:t>
      </w:r>
    </w:p>
    <w:bookmarkEnd w:id="112"/>
    <w:p w14:paraId="3F222003"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Age</w:t>
      </w:r>
    </w:p>
    <w:tbl>
      <w:tblPr>
        <w:tblStyle w:val="TableGrid"/>
        <w:tblW w:w="0" w:type="auto"/>
        <w:tblLook w:val="0000" w:firstRow="0" w:lastRow="0" w:firstColumn="0" w:lastColumn="0" w:noHBand="0" w:noVBand="0"/>
      </w:tblPr>
      <w:tblGrid>
        <w:gridCol w:w="1615"/>
        <w:gridCol w:w="1265"/>
        <w:gridCol w:w="1269"/>
      </w:tblGrid>
      <w:tr w:rsidR="00AB505B" w14:paraId="351E9E13" w14:textId="77777777">
        <w:trPr>
          <w:trHeight w:val="345"/>
        </w:trPr>
        <w:tc>
          <w:tcPr>
            <w:tcW w:w="1615" w:type="dxa"/>
          </w:tcPr>
          <w:bookmarkEnd w:id="113"/>
          <w:p w14:paraId="1B32ED9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Age grade</w:t>
            </w:r>
          </w:p>
        </w:tc>
        <w:tc>
          <w:tcPr>
            <w:tcW w:w="1265" w:type="dxa"/>
          </w:tcPr>
          <w:p w14:paraId="0BD216F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1260" w:type="dxa"/>
          </w:tcPr>
          <w:p w14:paraId="15C802C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Percentage </w:t>
            </w:r>
          </w:p>
        </w:tc>
      </w:tr>
      <w:tr w:rsidR="00AB505B" w14:paraId="04CB0330" w14:textId="77777777">
        <w:tblPrEx>
          <w:tblLook w:val="04A0" w:firstRow="1" w:lastRow="0" w:firstColumn="1" w:lastColumn="0" w:noHBand="0" w:noVBand="1"/>
        </w:tblPrEx>
        <w:tc>
          <w:tcPr>
            <w:tcW w:w="1615" w:type="dxa"/>
          </w:tcPr>
          <w:p w14:paraId="72A3115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 – 24</w:t>
            </w:r>
          </w:p>
        </w:tc>
        <w:tc>
          <w:tcPr>
            <w:tcW w:w="1265" w:type="dxa"/>
          </w:tcPr>
          <w:p w14:paraId="74DC6F7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60" w:type="dxa"/>
          </w:tcPr>
          <w:p w14:paraId="47AE4CF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B505B" w14:paraId="2AEDF1C1" w14:textId="77777777">
        <w:tblPrEx>
          <w:tblLook w:val="04A0" w:firstRow="1" w:lastRow="0" w:firstColumn="1" w:lastColumn="0" w:noHBand="0" w:noVBand="1"/>
        </w:tblPrEx>
        <w:tc>
          <w:tcPr>
            <w:tcW w:w="1615" w:type="dxa"/>
          </w:tcPr>
          <w:p w14:paraId="7B45F40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 – 30</w:t>
            </w:r>
          </w:p>
        </w:tc>
        <w:tc>
          <w:tcPr>
            <w:tcW w:w="1265" w:type="dxa"/>
          </w:tcPr>
          <w:p w14:paraId="45B03F4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60" w:type="dxa"/>
          </w:tcPr>
          <w:p w14:paraId="1577AB2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AB505B" w14:paraId="7D636394" w14:textId="77777777">
        <w:tblPrEx>
          <w:tblLook w:val="04A0" w:firstRow="1" w:lastRow="0" w:firstColumn="1" w:lastColumn="0" w:noHBand="0" w:noVBand="1"/>
        </w:tblPrEx>
        <w:tc>
          <w:tcPr>
            <w:tcW w:w="1615" w:type="dxa"/>
          </w:tcPr>
          <w:p w14:paraId="056032E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31 – 35</w:t>
            </w:r>
          </w:p>
        </w:tc>
        <w:tc>
          <w:tcPr>
            <w:tcW w:w="1265" w:type="dxa"/>
          </w:tcPr>
          <w:p w14:paraId="568CE3A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60" w:type="dxa"/>
          </w:tcPr>
          <w:p w14:paraId="7606C93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AB505B" w14:paraId="0281963A" w14:textId="77777777">
        <w:tblPrEx>
          <w:tblLook w:val="04A0" w:firstRow="1" w:lastRow="0" w:firstColumn="1" w:lastColumn="0" w:noHBand="0" w:noVBand="1"/>
        </w:tblPrEx>
        <w:tc>
          <w:tcPr>
            <w:tcW w:w="1615" w:type="dxa"/>
          </w:tcPr>
          <w:p w14:paraId="68F021F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36 – 40</w:t>
            </w:r>
          </w:p>
        </w:tc>
        <w:tc>
          <w:tcPr>
            <w:tcW w:w="1265" w:type="dxa"/>
          </w:tcPr>
          <w:p w14:paraId="5F54150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260" w:type="dxa"/>
          </w:tcPr>
          <w:p w14:paraId="37B6FFD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w:t>
            </w:r>
          </w:p>
        </w:tc>
      </w:tr>
      <w:tr w:rsidR="00AB505B" w14:paraId="091FF148" w14:textId="77777777">
        <w:tblPrEx>
          <w:tblLook w:val="04A0" w:firstRow="1" w:lastRow="0" w:firstColumn="1" w:lastColumn="0" w:noHBand="0" w:noVBand="1"/>
        </w:tblPrEx>
        <w:tc>
          <w:tcPr>
            <w:tcW w:w="1615" w:type="dxa"/>
          </w:tcPr>
          <w:p w14:paraId="406CEE9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41 – 45</w:t>
            </w:r>
          </w:p>
        </w:tc>
        <w:tc>
          <w:tcPr>
            <w:tcW w:w="1265" w:type="dxa"/>
          </w:tcPr>
          <w:p w14:paraId="2E0AB1B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260" w:type="dxa"/>
          </w:tcPr>
          <w:p w14:paraId="6B507831"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w:t>
            </w:r>
          </w:p>
        </w:tc>
      </w:tr>
    </w:tbl>
    <w:p w14:paraId="297805D7" w14:textId="77777777" w:rsidR="00AB505B" w:rsidRDefault="00000000">
      <w:pPr>
        <w:spacing w:line="360" w:lineRule="auto"/>
        <w:jc w:val="both"/>
        <w:rPr>
          <w:rFonts w:ascii="Times New Roman" w:hAnsi="Times New Roman" w:cs="Times New Roman"/>
          <w:sz w:val="24"/>
          <w:szCs w:val="24"/>
          <w:lang w:val="en-US"/>
        </w:rPr>
      </w:pPr>
      <w:bookmarkStart w:id="114" w:name="_Hlk158103566"/>
      <w:r>
        <w:rPr>
          <w:rFonts w:ascii="Times New Roman" w:hAnsi="Times New Roman" w:cs="Times New Roman"/>
          <w:sz w:val="24"/>
          <w:szCs w:val="24"/>
          <w:lang w:val="en-US"/>
        </w:rPr>
        <w:t>Table 4.1.</w:t>
      </w:r>
    </w:p>
    <w:p w14:paraId="5EBA6FCD" w14:textId="77777777" w:rsidR="0013200E" w:rsidRDefault="0013200E">
      <w:pPr>
        <w:spacing w:line="360" w:lineRule="auto"/>
        <w:jc w:val="both"/>
        <w:rPr>
          <w:rFonts w:ascii="Times New Roman" w:hAnsi="Times New Roman" w:cs="Times New Roman"/>
          <w:sz w:val="24"/>
          <w:szCs w:val="24"/>
          <w:lang w:val="en-US"/>
        </w:rPr>
      </w:pPr>
    </w:p>
    <w:bookmarkEnd w:id="114"/>
    <w:p w14:paraId="7C84C2C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114300" distR="114300" wp14:anchorId="111985E6" wp14:editId="1B32731E">
            <wp:extent cx="4572000" cy="2743200"/>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320712" w14:textId="77777777" w:rsidR="00AB505B" w:rsidRDefault="00000000">
      <w:pPr>
        <w:spacing w:line="360" w:lineRule="auto"/>
        <w:jc w:val="both"/>
        <w:rPr>
          <w:rFonts w:ascii="Times New Roman" w:hAnsi="Times New Roman" w:cs="Times New Roman"/>
          <w:sz w:val="24"/>
          <w:szCs w:val="24"/>
          <w:lang w:val="en-US"/>
        </w:rPr>
      </w:pPr>
      <w:bookmarkStart w:id="115" w:name="_Hlk158103549"/>
      <w:bookmarkStart w:id="116" w:name="_Hlk158712614"/>
      <w:r>
        <w:rPr>
          <w:rFonts w:ascii="Times New Roman" w:hAnsi="Times New Roman" w:cs="Times New Roman"/>
          <w:sz w:val="24"/>
          <w:szCs w:val="24"/>
          <w:lang w:val="en-US"/>
        </w:rPr>
        <w:t xml:space="preserve">Figure 4.1 – Age frequency and percentage of participants </w:t>
      </w:r>
      <w:bookmarkEnd w:id="115"/>
    </w:p>
    <w:p w14:paraId="7645F3DC"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The examination of participant demographics unveils a diverse distribution across various age groups. Notably, the data illustrates that only a small percentage, constituting 6% of the participants, fell within the 18-24 age range, representing a minority within the surveyed population. In contrast, individuals aged 25-30 accounted for 16% of participants, indicating a slightly larger representation in this age bracket. Furthermore, the data highlights a significant presence of participants in older age groups. Specifically, individuals aged 31-35 constituted 20% of the surveyed population, while those in the 36-40 age group represented 30%. Additionally, participants aged 41-45 comprised 28% of the total participants, indicating a substantial proportion of individuals in this age category.</w:t>
      </w:r>
    </w:p>
    <w:p w14:paraId="0069EED6" w14:textId="77777777" w:rsidR="0013200E" w:rsidRDefault="0013200E">
      <w:pPr>
        <w:spacing w:line="360" w:lineRule="auto"/>
        <w:jc w:val="both"/>
        <w:rPr>
          <w:rFonts w:ascii="Times New Roman" w:hAnsi="Times New Roman" w:cs="Times New Roman"/>
          <w:b/>
          <w:bCs/>
          <w:sz w:val="24"/>
          <w:szCs w:val="24"/>
          <w:lang w:val="en-US"/>
        </w:rPr>
      </w:pPr>
    </w:p>
    <w:p w14:paraId="385C11D2" w14:textId="77777777" w:rsidR="0013200E" w:rsidRDefault="0013200E">
      <w:pPr>
        <w:spacing w:line="360" w:lineRule="auto"/>
        <w:jc w:val="both"/>
        <w:rPr>
          <w:rFonts w:ascii="Times New Roman" w:hAnsi="Times New Roman" w:cs="Times New Roman"/>
          <w:b/>
          <w:bCs/>
          <w:sz w:val="24"/>
          <w:szCs w:val="24"/>
          <w:lang w:val="en-US"/>
        </w:rPr>
      </w:pPr>
    </w:p>
    <w:p w14:paraId="74A93335" w14:textId="7AFC33CC"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Marital status </w:t>
      </w:r>
    </w:p>
    <w:bookmarkEnd w:id="116"/>
    <w:tbl>
      <w:tblPr>
        <w:tblStyle w:val="TableGrid"/>
        <w:tblW w:w="0" w:type="auto"/>
        <w:tblLook w:val="04A0" w:firstRow="1" w:lastRow="0" w:firstColumn="1" w:lastColumn="0" w:noHBand="0" w:noVBand="1"/>
      </w:tblPr>
      <w:tblGrid>
        <w:gridCol w:w="1345"/>
        <w:gridCol w:w="1350"/>
        <w:gridCol w:w="1530"/>
      </w:tblGrid>
      <w:tr w:rsidR="00AB505B" w14:paraId="3B475E0B" w14:textId="77777777">
        <w:tc>
          <w:tcPr>
            <w:tcW w:w="1345" w:type="dxa"/>
          </w:tcPr>
          <w:p w14:paraId="1A1E74DD" w14:textId="77777777" w:rsidR="00AB505B" w:rsidRDefault="00AB505B">
            <w:pPr>
              <w:spacing w:line="360" w:lineRule="auto"/>
              <w:jc w:val="both"/>
              <w:rPr>
                <w:rFonts w:ascii="Times New Roman" w:hAnsi="Times New Roman" w:cs="Times New Roman"/>
                <w:sz w:val="24"/>
                <w:szCs w:val="24"/>
                <w:lang w:val="en-US"/>
              </w:rPr>
            </w:pPr>
          </w:p>
        </w:tc>
        <w:tc>
          <w:tcPr>
            <w:tcW w:w="1350" w:type="dxa"/>
          </w:tcPr>
          <w:p w14:paraId="1D75F87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Frequency </w:t>
            </w:r>
          </w:p>
        </w:tc>
        <w:tc>
          <w:tcPr>
            <w:tcW w:w="1530" w:type="dxa"/>
          </w:tcPr>
          <w:p w14:paraId="51C986D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Percentage </w:t>
            </w:r>
          </w:p>
        </w:tc>
      </w:tr>
      <w:tr w:rsidR="00AB505B" w14:paraId="45407E00" w14:textId="77777777">
        <w:tc>
          <w:tcPr>
            <w:tcW w:w="1345" w:type="dxa"/>
          </w:tcPr>
          <w:p w14:paraId="3BEFA7B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Married </w:t>
            </w:r>
          </w:p>
        </w:tc>
        <w:tc>
          <w:tcPr>
            <w:tcW w:w="1350" w:type="dxa"/>
          </w:tcPr>
          <w:p w14:paraId="7401B12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530" w:type="dxa"/>
          </w:tcPr>
          <w:p w14:paraId="7FF7172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w:t>
            </w:r>
          </w:p>
        </w:tc>
      </w:tr>
      <w:tr w:rsidR="00AB505B" w14:paraId="4EDBB3FA" w14:textId="77777777">
        <w:tc>
          <w:tcPr>
            <w:tcW w:w="1345" w:type="dxa"/>
          </w:tcPr>
          <w:p w14:paraId="562E947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Single </w:t>
            </w:r>
          </w:p>
        </w:tc>
        <w:tc>
          <w:tcPr>
            <w:tcW w:w="1350" w:type="dxa"/>
          </w:tcPr>
          <w:p w14:paraId="5401E06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530" w:type="dxa"/>
          </w:tcPr>
          <w:p w14:paraId="670BE84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r>
      <w:tr w:rsidR="00AB505B" w14:paraId="1847F6BC" w14:textId="77777777">
        <w:tc>
          <w:tcPr>
            <w:tcW w:w="1345" w:type="dxa"/>
          </w:tcPr>
          <w:p w14:paraId="5D946E2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Divorced </w:t>
            </w:r>
          </w:p>
        </w:tc>
        <w:tc>
          <w:tcPr>
            <w:tcW w:w="1350" w:type="dxa"/>
          </w:tcPr>
          <w:p w14:paraId="2252194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None </w:t>
            </w:r>
          </w:p>
        </w:tc>
        <w:tc>
          <w:tcPr>
            <w:tcW w:w="1530" w:type="dxa"/>
          </w:tcPr>
          <w:p w14:paraId="42A03CC4" w14:textId="77777777" w:rsidR="00AB505B" w:rsidRDefault="00AB505B">
            <w:pPr>
              <w:spacing w:line="360" w:lineRule="auto"/>
              <w:jc w:val="both"/>
              <w:rPr>
                <w:rFonts w:ascii="Times New Roman" w:hAnsi="Times New Roman" w:cs="Times New Roman"/>
                <w:sz w:val="24"/>
                <w:szCs w:val="24"/>
                <w:lang w:val="en-US"/>
              </w:rPr>
            </w:pPr>
          </w:p>
        </w:tc>
      </w:tr>
    </w:tbl>
    <w:p w14:paraId="1BD1415F" w14:textId="77777777" w:rsidR="00AB505B" w:rsidRDefault="00000000">
      <w:pPr>
        <w:spacing w:line="360" w:lineRule="auto"/>
        <w:jc w:val="both"/>
        <w:rPr>
          <w:rFonts w:ascii="Times New Roman" w:hAnsi="Times New Roman" w:cs="Times New Roman"/>
          <w:sz w:val="24"/>
          <w:szCs w:val="24"/>
          <w:lang w:val="en-US"/>
        </w:rPr>
      </w:pPr>
      <w:bookmarkStart w:id="117" w:name="_Hlk158103485"/>
      <w:r>
        <w:rPr>
          <w:rFonts w:ascii="Times New Roman" w:hAnsi="Times New Roman" w:cs="Times New Roman"/>
          <w:sz w:val="24"/>
          <w:szCs w:val="24"/>
          <w:lang w:val="en-US"/>
        </w:rPr>
        <w:t xml:space="preserve">Table 4.2 </w:t>
      </w:r>
    </w:p>
    <w:bookmarkEnd w:id="117"/>
    <w:p w14:paraId="45C5A06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114300" distR="114300" wp14:anchorId="7976FFF7" wp14:editId="65469E2A">
            <wp:extent cx="4572000" cy="2743200"/>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A71616" w14:textId="77777777" w:rsidR="00AB505B" w:rsidRDefault="00000000">
      <w:pPr>
        <w:spacing w:line="360" w:lineRule="auto"/>
        <w:jc w:val="both"/>
        <w:rPr>
          <w:rFonts w:ascii="Times New Roman" w:hAnsi="Times New Roman" w:cs="Times New Roman"/>
          <w:sz w:val="24"/>
          <w:szCs w:val="24"/>
          <w:lang w:val="en-US"/>
        </w:rPr>
      </w:pPr>
      <w:bookmarkStart w:id="118" w:name="_Hlk158103456"/>
      <w:bookmarkStart w:id="119" w:name="_Hlk158712639"/>
      <w:r>
        <w:rPr>
          <w:rFonts w:ascii="Times New Roman" w:hAnsi="Times New Roman" w:cs="Times New Roman"/>
          <w:sz w:val="24"/>
          <w:szCs w:val="24"/>
          <w:lang w:val="en-US"/>
        </w:rPr>
        <w:t>Figure 4.2. – Marital status of participants</w:t>
      </w:r>
    </w:p>
    <w:bookmarkEnd w:id="118"/>
    <w:p w14:paraId="2A072A34" w14:textId="601FA146"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presented in the figure provides insights into the marital status of the participants. A significant majority, totalling 60%, are married, indicating that a </w:t>
      </w:r>
      <w:r w:rsidR="00E84932">
        <w:rPr>
          <w:rFonts w:ascii="Times New Roman" w:hAnsi="Times New Roman" w:cs="Times New Roman"/>
          <w:sz w:val="24"/>
          <w:szCs w:val="24"/>
        </w:rPr>
        <w:t>significant participant of the surveyed population</w:t>
      </w:r>
      <w:r>
        <w:rPr>
          <w:rFonts w:ascii="Times New Roman" w:hAnsi="Times New Roman" w:cs="Times New Roman"/>
          <w:sz w:val="24"/>
          <w:szCs w:val="24"/>
        </w:rPr>
        <w:t xml:space="preserve"> has a spouse. In contrast, the remaining 40% of participants reported being single, suggesting a significant proportion of unmarried individuals within the surveyed group.</w:t>
      </w:r>
    </w:p>
    <w:p w14:paraId="6FEAC90E" w14:textId="44EF6F4B" w:rsidR="00AB505B" w:rsidRDefault="0013200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Academic qualification</w:t>
      </w:r>
    </w:p>
    <w:bookmarkEnd w:id="119"/>
    <w:tbl>
      <w:tblPr>
        <w:tblStyle w:val="TableGrid"/>
        <w:tblW w:w="0" w:type="auto"/>
        <w:tblLook w:val="04A0" w:firstRow="1" w:lastRow="0" w:firstColumn="1" w:lastColumn="0" w:noHBand="0" w:noVBand="1"/>
      </w:tblPr>
      <w:tblGrid>
        <w:gridCol w:w="2155"/>
        <w:gridCol w:w="1440"/>
        <w:gridCol w:w="1620"/>
      </w:tblGrid>
      <w:tr w:rsidR="00AB505B" w14:paraId="5A8F9806" w14:textId="77777777">
        <w:tc>
          <w:tcPr>
            <w:tcW w:w="2155" w:type="dxa"/>
          </w:tcPr>
          <w:p w14:paraId="1D3018D2" w14:textId="77777777" w:rsidR="00AB505B" w:rsidRDefault="00AB505B">
            <w:pPr>
              <w:spacing w:line="360" w:lineRule="auto"/>
              <w:jc w:val="both"/>
              <w:rPr>
                <w:rFonts w:ascii="Times New Roman" w:hAnsi="Times New Roman" w:cs="Times New Roman"/>
                <w:sz w:val="24"/>
                <w:szCs w:val="24"/>
                <w:lang w:val="en-US"/>
              </w:rPr>
            </w:pPr>
          </w:p>
        </w:tc>
        <w:tc>
          <w:tcPr>
            <w:tcW w:w="1440" w:type="dxa"/>
          </w:tcPr>
          <w:p w14:paraId="5934F82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Frequency </w:t>
            </w:r>
          </w:p>
        </w:tc>
        <w:tc>
          <w:tcPr>
            <w:tcW w:w="1620" w:type="dxa"/>
          </w:tcPr>
          <w:p w14:paraId="602084B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Percentage </w:t>
            </w:r>
          </w:p>
        </w:tc>
      </w:tr>
      <w:tr w:rsidR="00AB505B" w14:paraId="25ECB067" w14:textId="77777777">
        <w:tc>
          <w:tcPr>
            <w:tcW w:w="2155" w:type="dxa"/>
          </w:tcPr>
          <w:p w14:paraId="51C8059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Diploma </w:t>
            </w:r>
          </w:p>
        </w:tc>
        <w:tc>
          <w:tcPr>
            <w:tcW w:w="1440" w:type="dxa"/>
          </w:tcPr>
          <w:p w14:paraId="018AF21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620" w:type="dxa"/>
          </w:tcPr>
          <w:p w14:paraId="4A75D80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24%</w:t>
            </w:r>
          </w:p>
        </w:tc>
      </w:tr>
      <w:tr w:rsidR="00AB505B" w14:paraId="1F124300" w14:textId="77777777">
        <w:tc>
          <w:tcPr>
            <w:tcW w:w="2155" w:type="dxa"/>
          </w:tcPr>
          <w:p w14:paraId="04381F0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Bachelor’s degree</w:t>
            </w:r>
          </w:p>
        </w:tc>
        <w:tc>
          <w:tcPr>
            <w:tcW w:w="1440" w:type="dxa"/>
          </w:tcPr>
          <w:p w14:paraId="780B57E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620" w:type="dxa"/>
          </w:tcPr>
          <w:p w14:paraId="663875F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w:t>
            </w:r>
          </w:p>
        </w:tc>
      </w:tr>
      <w:tr w:rsidR="00AB505B" w14:paraId="266AAA1B" w14:textId="77777777">
        <w:tc>
          <w:tcPr>
            <w:tcW w:w="2155" w:type="dxa"/>
          </w:tcPr>
          <w:p w14:paraId="1AA1084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Master’s degree</w:t>
            </w:r>
          </w:p>
        </w:tc>
        <w:tc>
          <w:tcPr>
            <w:tcW w:w="1440" w:type="dxa"/>
          </w:tcPr>
          <w:p w14:paraId="2EC85FB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620" w:type="dxa"/>
          </w:tcPr>
          <w:p w14:paraId="580DD9D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r>
    </w:tbl>
    <w:p w14:paraId="650C8C99" w14:textId="77777777" w:rsidR="00AB505B" w:rsidRDefault="00000000">
      <w:pPr>
        <w:spacing w:line="360" w:lineRule="auto"/>
        <w:jc w:val="both"/>
        <w:rPr>
          <w:rFonts w:ascii="Times New Roman" w:hAnsi="Times New Roman" w:cs="Times New Roman"/>
          <w:sz w:val="24"/>
          <w:szCs w:val="24"/>
          <w:lang w:val="en-US"/>
        </w:rPr>
      </w:pPr>
      <w:bookmarkStart w:id="120" w:name="_Hlk158103513"/>
      <w:r>
        <w:rPr>
          <w:rFonts w:ascii="Times New Roman" w:hAnsi="Times New Roman" w:cs="Times New Roman"/>
          <w:sz w:val="24"/>
          <w:szCs w:val="24"/>
          <w:lang w:val="en-US"/>
        </w:rPr>
        <w:t>Table 4.3</w:t>
      </w:r>
    </w:p>
    <w:bookmarkEnd w:id="120"/>
    <w:p w14:paraId="2D7AABAA" w14:textId="77777777" w:rsidR="00AB505B" w:rsidRDefault="00AB505B">
      <w:pPr>
        <w:spacing w:line="360" w:lineRule="auto"/>
        <w:jc w:val="both"/>
        <w:rPr>
          <w:rFonts w:ascii="Times New Roman" w:hAnsi="Times New Roman" w:cs="Times New Roman"/>
          <w:sz w:val="24"/>
          <w:szCs w:val="24"/>
          <w:lang w:val="en-US"/>
        </w:rPr>
      </w:pPr>
    </w:p>
    <w:p w14:paraId="561869A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114300" distR="114300" wp14:anchorId="612E9FC6" wp14:editId="54B46C0F">
            <wp:extent cx="4572000" cy="2743200"/>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9B18A6" w14:textId="77777777" w:rsidR="00AB505B" w:rsidRDefault="00000000">
      <w:pPr>
        <w:spacing w:line="360" w:lineRule="auto"/>
        <w:jc w:val="both"/>
        <w:rPr>
          <w:rFonts w:ascii="Times New Roman" w:hAnsi="Times New Roman" w:cs="Times New Roman"/>
          <w:sz w:val="24"/>
          <w:szCs w:val="24"/>
          <w:lang w:val="en-US"/>
        </w:rPr>
      </w:pPr>
      <w:bookmarkStart w:id="121" w:name="_Hlk158103420"/>
      <w:bookmarkStart w:id="122" w:name="_Hlk158712666"/>
      <w:r>
        <w:rPr>
          <w:rFonts w:ascii="Times New Roman" w:hAnsi="Times New Roman" w:cs="Times New Roman"/>
          <w:sz w:val="24"/>
          <w:szCs w:val="24"/>
          <w:lang w:val="en-US"/>
        </w:rPr>
        <w:t>Figure 4.3 – Qualification of participants</w:t>
      </w:r>
    </w:p>
    <w:bookmarkEnd w:id="121"/>
    <w:p w14:paraId="360D4304"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 xml:space="preserve">The provided figure offers insights into the educational qualifications of the participants. A significant majority, comprising 60%, hold Bachelor of Science (BSc) degrees as their highest qualification. In contrast, Master of Science (MSc) degree holders represent the minority, constituting 16% of participants. Additionally, 24% of participants reported having diplomas as their highest qualification. This distribution of educational qualifications among participants provides a snapshot of the diversity within the surveyed population. </w:t>
      </w:r>
    </w:p>
    <w:p w14:paraId="35D0B876" w14:textId="77777777" w:rsidR="00AB505B"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Main research questions:</w:t>
      </w:r>
    </w:p>
    <w:p w14:paraId="23415B2A" w14:textId="77777777" w:rsidR="00AB505B" w:rsidRDefault="00000000">
      <w:pPr>
        <w:spacing w:line="360" w:lineRule="auto"/>
        <w:jc w:val="both"/>
        <w:rPr>
          <w:rFonts w:ascii="Times New Roman" w:hAnsi="Times New Roman" w:cs="Times New Roman"/>
          <w:b/>
          <w:bCs/>
          <w:color w:val="374151"/>
          <w:sz w:val="24"/>
          <w:szCs w:val="24"/>
        </w:rPr>
      </w:pPr>
      <w:r>
        <w:rPr>
          <w:rFonts w:ascii="Times New Roman" w:hAnsi="Times New Roman" w:cs="Times New Roman"/>
          <w:b/>
          <w:bCs/>
          <w:sz w:val="24"/>
          <w:szCs w:val="24"/>
          <w:lang w:val="en-US"/>
        </w:rPr>
        <w:t>Section 1: Assessment of the level of knowledge of the integration of digital transformation</w:t>
      </w:r>
    </w:p>
    <w:p w14:paraId="1D531B00" w14:textId="1C6F28F8"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Have you ever heard about digital transformation in the context of </w:t>
      </w:r>
      <w:r w:rsidR="008A1CEC">
        <w:rPr>
          <w:rFonts w:ascii="Times New Roman" w:hAnsi="Times New Roman" w:cs="Times New Roman"/>
          <w:b/>
          <w:bCs/>
          <w:sz w:val="24"/>
          <w:szCs w:val="24"/>
          <w:lang w:val="en-US"/>
        </w:rPr>
        <w:t>SME</w:t>
      </w:r>
      <w:r>
        <w:rPr>
          <w:rFonts w:ascii="Times New Roman" w:hAnsi="Times New Roman" w:cs="Times New Roman"/>
          <w:b/>
          <w:bCs/>
          <w:sz w:val="24"/>
          <w:szCs w:val="24"/>
          <w:lang w:val="en-US"/>
        </w:rPr>
        <w:t>s?</w:t>
      </w:r>
    </w:p>
    <w:bookmarkEnd w:id="122"/>
    <w:tbl>
      <w:tblPr>
        <w:tblStyle w:val="TableGrid"/>
        <w:tblW w:w="0" w:type="auto"/>
        <w:tblLook w:val="04A0" w:firstRow="1" w:lastRow="0" w:firstColumn="1" w:lastColumn="0" w:noHBand="0" w:noVBand="1"/>
      </w:tblPr>
      <w:tblGrid>
        <w:gridCol w:w="1345"/>
        <w:gridCol w:w="1260"/>
        <w:gridCol w:w="1440"/>
      </w:tblGrid>
      <w:tr w:rsidR="00AB505B" w14:paraId="465E117F" w14:textId="77777777">
        <w:tc>
          <w:tcPr>
            <w:tcW w:w="1345" w:type="dxa"/>
          </w:tcPr>
          <w:p w14:paraId="183F8015" w14:textId="77777777" w:rsidR="00AB505B" w:rsidRDefault="00AB505B">
            <w:pPr>
              <w:spacing w:line="360" w:lineRule="auto"/>
              <w:jc w:val="both"/>
              <w:rPr>
                <w:rFonts w:ascii="Times New Roman" w:hAnsi="Times New Roman" w:cs="Times New Roman"/>
                <w:sz w:val="24"/>
                <w:szCs w:val="24"/>
                <w:lang w:val="en-US"/>
              </w:rPr>
            </w:pPr>
          </w:p>
        </w:tc>
        <w:tc>
          <w:tcPr>
            <w:tcW w:w="1260" w:type="dxa"/>
          </w:tcPr>
          <w:p w14:paraId="57215821"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Frequency </w:t>
            </w:r>
          </w:p>
        </w:tc>
        <w:tc>
          <w:tcPr>
            <w:tcW w:w="1440" w:type="dxa"/>
          </w:tcPr>
          <w:p w14:paraId="353ED42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Percentage </w:t>
            </w:r>
          </w:p>
        </w:tc>
      </w:tr>
      <w:tr w:rsidR="00AB505B" w14:paraId="5573E9E0" w14:textId="77777777">
        <w:tc>
          <w:tcPr>
            <w:tcW w:w="1345" w:type="dxa"/>
          </w:tcPr>
          <w:p w14:paraId="21D1FE7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Yes </w:t>
            </w:r>
          </w:p>
        </w:tc>
        <w:tc>
          <w:tcPr>
            <w:tcW w:w="1260" w:type="dxa"/>
          </w:tcPr>
          <w:p w14:paraId="101CFAF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40" w:type="dxa"/>
          </w:tcPr>
          <w:p w14:paraId="42D3E13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AB505B" w14:paraId="7851F2D4" w14:textId="77777777">
        <w:tc>
          <w:tcPr>
            <w:tcW w:w="1345" w:type="dxa"/>
          </w:tcPr>
          <w:p w14:paraId="5AE0099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w:t>
            </w:r>
          </w:p>
        </w:tc>
        <w:tc>
          <w:tcPr>
            <w:tcW w:w="1260" w:type="dxa"/>
          </w:tcPr>
          <w:p w14:paraId="5FDDEB0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40" w:type="dxa"/>
          </w:tcPr>
          <w:p w14:paraId="5F8E7CA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7ADDA420" w14:textId="77777777" w:rsidR="00AB505B" w:rsidRDefault="00000000">
      <w:pPr>
        <w:spacing w:line="360" w:lineRule="auto"/>
        <w:jc w:val="both"/>
        <w:rPr>
          <w:rFonts w:ascii="Times New Roman" w:hAnsi="Times New Roman" w:cs="Times New Roman"/>
          <w:sz w:val="24"/>
          <w:szCs w:val="24"/>
          <w:lang w:val="en-US"/>
        </w:rPr>
      </w:pPr>
      <w:bookmarkStart w:id="123" w:name="_Hlk158103382"/>
      <w:r>
        <w:rPr>
          <w:rFonts w:ascii="Times New Roman" w:hAnsi="Times New Roman" w:cs="Times New Roman"/>
          <w:sz w:val="24"/>
          <w:szCs w:val="24"/>
          <w:lang w:val="en-US"/>
        </w:rPr>
        <w:t>Table 4.4</w:t>
      </w:r>
    </w:p>
    <w:bookmarkEnd w:id="123"/>
    <w:p w14:paraId="23EE5C3C"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r>
      <w:bookmarkStart w:id="124" w:name="_Hlk158712684"/>
      <w:r>
        <w:rPr>
          <w:rFonts w:ascii="Times New Roman" w:hAnsi="Times New Roman" w:cs="Times New Roman"/>
          <w:sz w:val="24"/>
          <w:szCs w:val="24"/>
        </w:rPr>
        <w:t xml:space="preserve">The table data reveals that all survey participants are cognizant of digital transformation, with each acknowledging their company's ongoing or planned digitalization efforts. This widespread </w:t>
      </w:r>
      <w:r>
        <w:rPr>
          <w:rFonts w:ascii="Times New Roman" w:hAnsi="Times New Roman" w:cs="Times New Roman"/>
          <w:sz w:val="24"/>
          <w:szCs w:val="24"/>
        </w:rPr>
        <w:lastRenderedPageBreak/>
        <w:t>awareness underscores the significance of digital transformation in the contemporary business environment. It emphasizes its essential role for businesses to stay competitive and relevant amidst the pervasive digitization shaping today's market dynamics.</w:t>
      </w:r>
    </w:p>
    <w:p w14:paraId="0A551FF9" w14:textId="0313971D"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Are you aware of the potential benefits of integrating digital transformation into business?</w:t>
      </w:r>
    </w:p>
    <w:bookmarkEnd w:id="124"/>
    <w:tbl>
      <w:tblPr>
        <w:tblStyle w:val="TableGrid"/>
        <w:tblW w:w="0" w:type="auto"/>
        <w:tblLook w:val="04A0" w:firstRow="1" w:lastRow="0" w:firstColumn="1" w:lastColumn="0" w:noHBand="0" w:noVBand="1"/>
      </w:tblPr>
      <w:tblGrid>
        <w:gridCol w:w="1345"/>
        <w:gridCol w:w="1260"/>
        <w:gridCol w:w="1440"/>
      </w:tblGrid>
      <w:tr w:rsidR="00AB505B" w14:paraId="18F98801" w14:textId="77777777">
        <w:tc>
          <w:tcPr>
            <w:tcW w:w="1345" w:type="dxa"/>
          </w:tcPr>
          <w:p w14:paraId="7EB85371" w14:textId="77777777" w:rsidR="00AB505B" w:rsidRDefault="00AB505B">
            <w:pPr>
              <w:spacing w:line="360" w:lineRule="auto"/>
              <w:jc w:val="both"/>
              <w:rPr>
                <w:rFonts w:ascii="Times New Roman" w:hAnsi="Times New Roman" w:cs="Times New Roman"/>
                <w:sz w:val="24"/>
                <w:szCs w:val="24"/>
                <w:lang w:val="en-US"/>
              </w:rPr>
            </w:pPr>
          </w:p>
        </w:tc>
        <w:tc>
          <w:tcPr>
            <w:tcW w:w="1260" w:type="dxa"/>
          </w:tcPr>
          <w:p w14:paraId="00661AE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Frequency </w:t>
            </w:r>
          </w:p>
        </w:tc>
        <w:tc>
          <w:tcPr>
            <w:tcW w:w="1440" w:type="dxa"/>
          </w:tcPr>
          <w:p w14:paraId="6822C55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Percentage </w:t>
            </w:r>
          </w:p>
        </w:tc>
      </w:tr>
      <w:tr w:rsidR="00AB505B" w14:paraId="144DF803" w14:textId="77777777">
        <w:tc>
          <w:tcPr>
            <w:tcW w:w="1345" w:type="dxa"/>
          </w:tcPr>
          <w:p w14:paraId="37E357B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Yes </w:t>
            </w:r>
          </w:p>
        </w:tc>
        <w:tc>
          <w:tcPr>
            <w:tcW w:w="1260" w:type="dxa"/>
          </w:tcPr>
          <w:p w14:paraId="27A9010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40" w:type="dxa"/>
          </w:tcPr>
          <w:p w14:paraId="1998C1C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AB505B" w14:paraId="09472AAB" w14:textId="77777777">
        <w:tc>
          <w:tcPr>
            <w:tcW w:w="1345" w:type="dxa"/>
          </w:tcPr>
          <w:p w14:paraId="0E3037F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w:t>
            </w:r>
          </w:p>
        </w:tc>
        <w:tc>
          <w:tcPr>
            <w:tcW w:w="1260" w:type="dxa"/>
          </w:tcPr>
          <w:p w14:paraId="6AE01DB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40" w:type="dxa"/>
          </w:tcPr>
          <w:p w14:paraId="32E1535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0A3C917B" w14:textId="77777777" w:rsidR="00AB505B" w:rsidRDefault="00000000">
      <w:pPr>
        <w:spacing w:line="360" w:lineRule="auto"/>
        <w:jc w:val="both"/>
        <w:rPr>
          <w:rFonts w:ascii="Times New Roman" w:hAnsi="Times New Roman" w:cs="Times New Roman"/>
          <w:sz w:val="24"/>
          <w:szCs w:val="24"/>
          <w:lang w:val="en-US"/>
        </w:rPr>
      </w:pPr>
      <w:bookmarkStart w:id="125" w:name="_Hlk158103337"/>
      <w:r>
        <w:rPr>
          <w:rFonts w:ascii="Times New Roman" w:hAnsi="Times New Roman" w:cs="Times New Roman"/>
          <w:sz w:val="24"/>
          <w:szCs w:val="24"/>
          <w:lang w:val="en-US"/>
        </w:rPr>
        <w:t>Table 4.5</w:t>
      </w:r>
    </w:p>
    <w:p w14:paraId="50A5C75E" w14:textId="77777777" w:rsidR="00AB505B" w:rsidRDefault="00000000">
      <w:pPr>
        <w:spacing w:line="360" w:lineRule="auto"/>
        <w:jc w:val="both"/>
        <w:rPr>
          <w:rFonts w:ascii="Times New Roman" w:hAnsi="Times New Roman" w:cs="Times New Roman"/>
          <w:sz w:val="24"/>
          <w:szCs w:val="24"/>
        </w:rPr>
      </w:pPr>
      <w:bookmarkStart w:id="126" w:name="_Hlk158712701"/>
      <w:bookmarkEnd w:id="125"/>
      <w:r>
        <w:rPr>
          <w:rFonts w:ascii="Times New Roman" w:hAnsi="Times New Roman" w:cs="Times New Roman"/>
          <w:sz w:val="24"/>
          <w:szCs w:val="24"/>
        </w:rPr>
        <w:t xml:space="preserve">The data from Table 4.5 reveals that each participant in the survey is fully aware of the benefits associated with integrating digital transformation into their business processes. This widespread awareness underscores the recognition among participants of the potential advantages that digitalization can offer, such as increased efficiency, improved decision-making, enhanced customer experience, and expanded market reach. </w:t>
      </w:r>
    </w:p>
    <w:p w14:paraId="02DE3705"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Have you undergone any form of training or education that is specifically related to the implementation of digital transformation in SMEs?</w:t>
      </w:r>
    </w:p>
    <w:bookmarkEnd w:id="126"/>
    <w:tbl>
      <w:tblPr>
        <w:tblStyle w:val="TableGrid"/>
        <w:tblW w:w="0" w:type="auto"/>
        <w:tblLook w:val="04A0" w:firstRow="1" w:lastRow="0" w:firstColumn="1" w:lastColumn="0" w:noHBand="0" w:noVBand="1"/>
      </w:tblPr>
      <w:tblGrid>
        <w:gridCol w:w="1345"/>
        <w:gridCol w:w="1260"/>
        <w:gridCol w:w="1440"/>
      </w:tblGrid>
      <w:tr w:rsidR="00AB505B" w14:paraId="1BC423FE" w14:textId="77777777">
        <w:tc>
          <w:tcPr>
            <w:tcW w:w="1345" w:type="dxa"/>
          </w:tcPr>
          <w:p w14:paraId="21F17470" w14:textId="77777777" w:rsidR="00AB505B" w:rsidRDefault="00AB505B">
            <w:pPr>
              <w:spacing w:line="360" w:lineRule="auto"/>
              <w:jc w:val="both"/>
              <w:rPr>
                <w:rFonts w:ascii="Times New Roman" w:hAnsi="Times New Roman" w:cs="Times New Roman"/>
                <w:sz w:val="24"/>
                <w:szCs w:val="24"/>
                <w:lang w:val="en-US"/>
              </w:rPr>
            </w:pPr>
          </w:p>
        </w:tc>
        <w:tc>
          <w:tcPr>
            <w:tcW w:w="1260" w:type="dxa"/>
          </w:tcPr>
          <w:p w14:paraId="470CBA51"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Frequency </w:t>
            </w:r>
          </w:p>
        </w:tc>
        <w:tc>
          <w:tcPr>
            <w:tcW w:w="1440" w:type="dxa"/>
          </w:tcPr>
          <w:p w14:paraId="4E5486C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Percentage </w:t>
            </w:r>
          </w:p>
        </w:tc>
      </w:tr>
      <w:tr w:rsidR="00AB505B" w14:paraId="29EEFE88" w14:textId="77777777">
        <w:tc>
          <w:tcPr>
            <w:tcW w:w="1345" w:type="dxa"/>
          </w:tcPr>
          <w:p w14:paraId="4EA57F9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Yes </w:t>
            </w:r>
          </w:p>
        </w:tc>
        <w:tc>
          <w:tcPr>
            <w:tcW w:w="1260" w:type="dxa"/>
          </w:tcPr>
          <w:p w14:paraId="3E1DC10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440" w:type="dxa"/>
          </w:tcPr>
          <w:p w14:paraId="1682908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36%</w:t>
            </w:r>
          </w:p>
        </w:tc>
      </w:tr>
      <w:tr w:rsidR="00AB505B" w14:paraId="0D5F6729" w14:textId="77777777">
        <w:tc>
          <w:tcPr>
            <w:tcW w:w="1345" w:type="dxa"/>
          </w:tcPr>
          <w:p w14:paraId="50A7746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w:t>
            </w:r>
          </w:p>
        </w:tc>
        <w:tc>
          <w:tcPr>
            <w:tcW w:w="1260" w:type="dxa"/>
          </w:tcPr>
          <w:p w14:paraId="432A95A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1440" w:type="dxa"/>
          </w:tcPr>
          <w:p w14:paraId="53BCCF0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64%</w:t>
            </w:r>
          </w:p>
        </w:tc>
      </w:tr>
    </w:tbl>
    <w:p w14:paraId="2005500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4.6 </w:t>
      </w:r>
    </w:p>
    <w:p w14:paraId="06DC2F5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114300" distR="114300" wp14:anchorId="28A26254" wp14:editId="78A2F30C">
            <wp:extent cx="4572000" cy="2743200"/>
            <wp:effectExtent l="0" t="0" r="0" b="0"/>
            <wp:docPr id="1044"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107CFC" w14:textId="77777777" w:rsidR="00AB505B" w:rsidRDefault="00000000">
      <w:pPr>
        <w:spacing w:line="360" w:lineRule="auto"/>
        <w:jc w:val="both"/>
        <w:rPr>
          <w:rFonts w:ascii="Times New Roman" w:hAnsi="Times New Roman" w:cs="Times New Roman"/>
          <w:sz w:val="24"/>
          <w:szCs w:val="24"/>
          <w:lang w:val="en-US"/>
        </w:rPr>
      </w:pPr>
      <w:bookmarkStart w:id="127" w:name="_Hlk158103303"/>
      <w:bookmarkStart w:id="128" w:name="_Hlk158712722"/>
      <w:r>
        <w:rPr>
          <w:rFonts w:ascii="Times New Roman" w:hAnsi="Times New Roman" w:cs="Times New Roman"/>
          <w:sz w:val="24"/>
          <w:szCs w:val="24"/>
          <w:lang w:val="en-US"/>
        </w:rPr>
        <w:t>Figure 4.6. Training on digital transformation</w:t>
      </w:r>
    </w:p>
    <w:bookmarkEnd w:id="127"/>
    <w:p w14:paraId="3B97B6B9"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highlights a concerning trend, indicating that only 36% of participants have undergone training in digital transformation integration, while the majority, accounting for 64%, have not received any training. This below-average percentage raises significant concerns regarding a potential gap in preparing employees for digital transformation within the organization.</w:t>
      </w:r>
    </w:p>
    <w:p w14:paraId="4649B59E"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disparity between the number of employees who have undergone training and those who have not suggests an area of improvement for the firm. </w:t>
      </w:r>
      <w:bookmarkStart w:id="129" w:name="_Hlk158566902"/>
    </w:p>
    <w:bookmarkEnd w:id="129"/>
    <w:p w14:paraId="14C94325"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Are you familiar with the challenges faced by SMEs in Nigeria when trying to integrate digital technologies into their operations?</w:t>
      </w:r>
    </w:p>
    <w:bookmarkEnd w:id="128"/>
    <w:tbl>
      <w:tblPr>
        <w:tblStyle w:val="TableGrid"/>
        <w:tblW w:w="0" w:type="auto"/>
        <w:tblLook w:val="04A0" w:firstRow="1" w:lastRow="0" w:firstColumn="1" w:lastColumn="0" w:noHBand="0" w:noVBand="1"/>
      </w:tblPr>
      <w:tblGrid>
        <w:gridCol w:w="1345"/>
        <w:gridCol w:w="1350"/>
        <w:gridCol w:w="1350"/>
      </w:tblGrid>
      <w:tr w:rsidR="00AB505B" w14:paraId="301F9E68" w14:textId="77777777">
        <w:tc>
          <w:tcPr>
            <w:tcW w:w="1345" w:type="dxa"/>
          </w:tcPr>
          <w:p w14:paraId="0821A6A1" w14:textId="77777777" w:rsidR="00AB505B" w:rsidRDefault="00AB505B">
            <w:pPr>
              <w:spacing w:line="360" w:lineRule="auto"/>
              <w:jc w:val="both"/>
              <w:rPr>
                <w:rFonts w:ascii="Times New Roman" w:hAnsi="Times New Roman" w:cs="Times New Roman"/>
                <w:sz w:val="24"/>
                <w:szCs w:val="24"/>
                <w:lang w:val="en-US"/>
              </w:rPr>
            </w:pPr>
          </w:p>
        </w:tc>
        <w:tc>
          <w:tcPr>
            <w:tcW w:w="1350" w:type="dxa"/>
          </w:tcPr>
          <w:p w14:paraId="0E022D3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Frequency </w:t>
            </w:r>
          </w:p>
        </w:tc>
        <w:tc>
          <w:tcPr>
            <w:tcW w:w="1350" w:type="dxa"/>
          </w:tcPr>
          <w:p w14:paraId="048CFF0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Percentage </w:t>
            </w:r>
          </w:p>
        </w:tc>
      </w:tr>
      <w:tr w:rsidR="00AB505B" w14:paraId="5D1CA089" w14:textId="77777777">
        <w:tc>
          <w:tcPr>
            <w:tcW w:w="1345" w:type="dxa"/>
          </w:tcPr>
          <w:p w14:paraId="480CDBD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Yes </w:t>
            </w:r>
          </w:p>
        </w:tc>
        <w:tc>
          <w:tcPr>
            <w:tcW w:w="1350" w:type="dxa"/>
          </w:tcPr>
          <w:p w14:paraId="305A9BB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33</w:t>
            </w:r>
          </w:p>
        </w:tc>
        <w:tc>
          <w:tcPr>
            <w:tcW w:w="1350" w:type="dxa"/>
          </w:tcPr>
          <w:p w14:paraId="1F13FEA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66%</w:t>
            </w:r>
          </w:p>
        </w:tc>
      </w:tr>
      <w:tr w:rsidR="00AB505B" w14:paraId="557ED511" w14:textId="77777777">
        <w:tc>
          <w:tcPr>
            <w:tcW w:w="1345" w:type="dxa"/>
          </w:tcPr>
          <w:p w14:paraId="2E47822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w:t>
            </w:r>
          </w:p>
        </w:tc>
        <w:tc>
          <w:tcPr>
            <w:tcW w:w="1350" w:type="dxa"/>
          </w:tcPr>
          <w:p w14:paraId="08582E71"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350" w:type="dxa"/>
          </w:tcPr>
          <w:p w14:paraId="39FA619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34%</w:t>
            </w:r>
          </w:p>
        </w:tc>
      </w:tr>
    </w:tbl>
    <w:p w14:paraId="7DC0C6A3" w14:textId="77777777" w:rsidR="00AB505B" w:rsidRDefault="00000000">
      <w:pPr>
        <w:spacing w:line="360" w:lineRule="auto"/>
        <w:jc w:val="both"/>
        <w:rPr>
          <w:rFonts w:ascii="Times New Roman" w:hAnsi="Times New Roman" w:cs="Times New Roman"/>
          <w:sz w:val="24"/>
          <w:szCs w:val="24"/>
          <w:lang w:val="en-US"/>
        </w:rPr>
      </w:pPr>
      <w:bookmarkStart w:id="130" w:name="_Hlk158103226"/>
      <w:r>
        <w:rPr>
          <w:rFonts w:ascii="Times New Roman" w:hAnsi="Times New Roman" w:cs="Times New Roman"/>
          <w:sz w:val="24"/>
          <w:szCs w:val="24"/>
          <w:lang w:val="en-US"/>
        </w:rPr>
        <w:t>Table 4.7</w:t>
      </w:r>
    </w:p>
    <w:bookmarkEnd w:id="130"/>
    <w:p w14:paraId="679156C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114300" distR="114300" wp14:anchorId="1E531EF4" wp14:editId="75D73966">
            <wp:extent cx="4572000" cy="2743200"/>
            <wp:effectExtent l="0" t="0" r="0" b="0"/>
            <wp:docPr id="1046"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BAB1A3" w14:textId="77777777" w:rsidR="00AB505B" w:rsidRDefault="00000000">
      <w:pPr>
        <w:spacing w:line="360" w:lineRule="auto"/>
        <w:jc w:val="both"/>
        <w:rPr>
          <w:rFonts w:ascii="Times New Roman" w:hAnsi="Times New Roman" w:cs="Times New Roman"/>
          <w:sz w:val="24"/>
          <w:szCs w:val="24"/>
          <w:lang w:val="en-US"/>
        </w:rPr>
      </w:pPr>
      <w:bookmarkStart w:id="131" w:name="_Hlk158103196"/>
      <w:bookmarkStart w:id="132" w:name="_Hlk158712745"/>
      <w:r>
        <w:rPr>
          <w:rFonts w:ascii="Times New Roman" w:hAnsi="Times New Roman" w:cs="Times New Roman"/>
          <w:sz w:val="24"/>
          <w:szCs w:val="24"/>
          <w:lang w:val="en-US"/>
        </w:rPr>
        <w:t>Figure 4.7. challenges faced by SMEs.</w:t>
      </w:r>
    </w:p>
    <w:bookmarkEnd w:id="131"/>
    <w:p w14:paraId="0E3D8D8A"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The data highlights that a substantial majority, comprising 66% of participants, have affirmed their awareness of the challenges organizations face in integrating digital transformation. This heightened awareness is attributed to the abundance of information available on the internet, which has enabled participants to gain insights into the complexities of digitalization processes.</w:t>
      </w:r>
    </w:p>
    <w:p w14:paraId="6A6B9A02"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 xml:space="preserve">It is noteworthy that although not all respondents have actively participated in the digitalization process within their organizations, they still demonstrate awareness of the associated challenges. This indicates a proactive interest in digital transformation issues, even among those not directly involved in implementation activities. On the contrary, the remaining 34% of participants seem to lack awareness of these challenges, indicating a potential knowledge gap among some respondents. </w:t>
      </w:r>
    </w:p>
    <w:p w14:paraId="3D002561"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Have you been personally involved in the implementation of digital technologies?</w:t>
      </w:r>
    </w:p>
    <w:bookmarkEnd w:id="132"/>
    <w:tbl>
      <w:tblPr>
        <w:tblStyle w:val="TableGrid"/>
        <w:tblW w:w="0" w:type="auto"/>
        <w:tblLook w:val="04A0" w:firstRow="1" w:lastRow="0" w:firstColumn="1" w:lastColumn="0" w:noHBand="0" w:noVBand="1"/>
      </w:tblPr>
      <w:tblGrid>
        <w:gridCol w:w="1345"/>
        <w:gridCol w:w="1350"/>
        <w:gridCol w:w="1710"/>
      </w:tblGrid>
      <w:tr w:rsidR="00AB505B" w14:paraId="575A902D" w14:textId="77777777">
        <w:tc>
          <w:tcPr>
            <w:tcW w:w="1345" w:type="dxa"/>
          </w:tcPr>
          <w:p w14:paraId="49A6CE3C" w14:textId="77777777" w:rsidR="00AB505B" w:rsidRDefault="00AB505B">
            <w:pPr>
              <w:spacing w:line="360" w:lineRule="auto"/>
              <w:jc w:val="both"/>
              <w:rPr>
                <w:rFonts w:ascii="Times New Roman" w:hAnsi="Times New Roman" w:cs="Times New Roman"/>
                <w:sz w:val="24"/>
                <w:szCs w:val="24"/>
                <w:lang w:val="en-US"/>
              </w:rPr>
            </w:pPr>
          </w:p>
        </w:tc>
        <w:tc>
          <w:tcPr>
            <w:tcW w:w="1350" w:type="dxa"/>
          </w:tcPr>
          <w:p w14:paraId="1F429F0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Frequency </w:t>
            </w:r>
          </w:p>
        </w:tc>
        <w:tc>
          <w:tcPr>
            <w:tcW w:w="1710" w:type="dxa"/>
          </w:tcPr>
          <w:p w14:paraId="59DB911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Percentage </w:t>
            </w:r>
          </w:p>
        </w:tc>
      </w:tr>
      <w:tr w:rsidR="00AB505B" w14:paraId="3F4B0F0B" w14:textId="77777777">
        <w:tc>
          <w:tcPr>
            <w:tcW w:w="1345" w:type="dxa"/>
          </w:tcPr>
          <w:p w14:paraId="4859E03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Yes </w:t>
            </w:r>
          </w:p>
        </w:tc>
        <w:tc>
          <w:tcPr>
            <w:tcW w:w="1350" w:type="dxa"/>
          </w:tcPr>
          <w:p w14:paraId="3AFC98D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10" w:type="dxa"/>
          </w:tcPr>
          <w:p w14:paraId="077F722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AB505B" w14:paraId="3B796F7F" w14:textId="77777777">
        <w:tc>
          <w:tcPr>
            <w:tcW w:w="1345" w:type="dxa"/>
          </w:tcPr>
          <w:p w14:paraId="3D8D00C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350" w:type="dxa"/>
          </w:tcPr>
          <w:p w14:paraId="6563755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1710" w:type="dxa"/>
          </w:tcPr>
          <w:p w14:paraId="339A2490"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90%</w:t>
            </w:r>
          </w:p>
        </w:tc>
      </w:tr>
    </w:tbl>
    <w:p w14:paraId="3CB7240B" w14:textId="77777777" w:rsidR="00AB505B" w:rsidRDefault="00000000">
      <w:pPr>
        <w:spacing w:line="360" w:lineRule="auto"/>
        <w:jc w:val="both"/>
        <w:rPr>
          <w:rFonts w:ascii="Times New Roman" w:hAnsi="Times New Roman" w:cs="Times New Roman"/>
          <w:sz w:val="24"/>
          <w:szCs w:val="24"/>
          <w:lang w:val="en-US"/>
        </w:rPr>
      </w:pPr>
      <w:bookmarkStart w:id="133" w:name="_Hlk158103161"/>
      <w:r>
        <w:rPr>
          <w:rFonts w:ascii="Times New Roman" w:hAnsi="Times New Roman" w:cs="Times New Roman"/>
          <w:sz w:val="24"/>
          <w:szCs w:val="24"/>
          <w:lang w:val="en-US"/>
        </w:rPr>
        <w:t xml:space="preserve">Table 4.8 </w:t>
      </w:r>
    </w:p>
    <w:bookmarkEnd w:id="133"/>
    <w:p w14:paraId="58EE89B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114300" distR="114300" wp14:anchorId="5CC1F830" wp14:editId="185B2647">
            <wp:extent cx="4572000" cy="2743200"/>
            <wp:effectExtent l="0" t="0" r="0" b="0"/>
            <wp:docPr id="104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2263BDF" w14:textId="77777777" w:rsidR="00AB505B" w:rsidRDefault="00000000">
      <w:pPr>
        <w:spacing w:line="360" w:lineRule="auto"/>
        <w:jc w:val="both"/>
        <w:rPr>
          <w:rFonts w:ascii="Times New Roman" w:hAnsi="Times New Roman" w:cs="Times New Roman"/>
          <w:sz w:val="24"/>
          <w:szCs w:val="24"/>
          <w:lang w:val="en-US"/>
        </w:rPr>
      </w:pPr>
      <w:bookmarkStart w:id="134" w:name="_Hlk158103140"/>
      <w:bookmarkStart w:id="135" w:name="_Hlk158712769"/>
      <w:r>
        <w:rPr>
          <w:rFonts w:ascii="Times New Roman" w:hAnsi="Times New Roman" w:cs="Times New Roman"/>
          <w:sz w:val="24"/>
          <w:szCs w:val="24"/>
          <w:lang w:val="en-US"/>
        </w:rPr>
        <w:t>Figure 4.8. Implementation of digital technologies</w:t>
      </w:r>
    </w:p>
    <w:bookmarkEnd w:id="134"/>
    <w:p w14:paraId="1FD3C6A9" w14:textId="16B85730"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indicates that not all individuals</w:t>
      </w:r>
      <w:r w:rsidR="004E6D6A">
        <w:rPr>
          <w:rFonts w:ascii="Times New Roman" w:hAnsi="Times New Roman" w:cs="Times New Roman"/>
          <w:sz w:val="24"/>
          <w:szCs w:val="24"/>
        </w:rPr>
        <w:t xml:space="preserve"> in the firm</w:t>
      </w:r>
      <w:r w:rsidR="00C75B00">
        <w:rPr>
          <w:rFonts w:ascii="Times New Roman" w:hAnsi="Times New Roman" w:cs="Times New Roman"/>
          <w:sz w:val="24"/>
          <w:szCs w:val="24"/>
        </w:rPr>
        <w:t xml:space="preserve"> participated</w:t>
      </w:r>
      <w:r>
        <w:rPr>
          <w:rFonts w:ascii="Times New Roman" w:hAnsi="Times New Roman" w:cs="Times New Roman"/>
          <w:sz w:val="24"/>
          <w:szCs w:val="24"/>
        </w:rPr>
        <w:t xml:space="preserve"> in the </w:t>
      </w:r>
      <w:r w:rsidR="00C75B00">
        <w:rPr>
          <w:rFonts w:ascii="Times New Roman" w:hAnsi="Times New Roman" w:cs="Times New Roman"/>
          <w:sz w:val="24"/>
          <w:szCs w:val="24"/>
        </w:rPr>
        <w:t>implementation</w:t>
      </w:r>
      <w:r w:rsidR="004E6D6A">
        <w:rPr>
          <w:rFonts w:ascii="Times New Roman" w:hAnsi="Times New Roman" w:cs="Times New Roman"/>
          <w:sz w:val="24"/>
          <w:szCs w:val="24"/>
        </w:rPr>
        <w:t xml:space="preserve"> process.</w:t>
      </w:r>
      <w:r>
        <w:rPr>
          <w:rFonts w:ascii="Times New Roman" w:hAnsi="Times New Roman" w:cs="Times New Roman"/>
          <w:sz w:val="24"/>
          <w:szCs w:val="24"/>
        </w:rPr>
        <w:t xml:space="preserve"> This observation is validated by the responses, as only a small fraction, comprising 10% of participants, who are directly engaged in business operations, agreed that they are part of the implementation process. In stark contrast, a substantial majority, totalling 90% of participants, disagreed with this statement, indicating a limited involvement in the implementation process among the surveyed individuals.</w:t>
      </w:r>
    </w:p>
    <w:p w14:paraId="1A790369"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disparity in involvement underscores a potential gap in organizational engagement and collaboration regarding digital transformation initiatives. It suggests that while certain individuals may play a pivotal role in driving digitalization efforts, a significant portion of the workforce may not be actively engaged or informed about the implementation process.</w:t>
      </w:r>
    </w:p>
    <w:p w14:paraId="2F848798"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Section 2: Key drivers of digital transformation in SMEs in Nigeria</w:t>
      </w:r>
    </w:p>
    <w:bookmarkEnd w:id="135"/>
    <w:tbl>
      <w:tblPr>
        <w:tblStyle w:val="TableGrid"/>
        <w:tblW w:w="9090" w:type="dxa"/>
        <w:tblInd w:w="-95" w:type="dxa"/>
        <w:tblLook w:val="04A0" w:firstRow="1" w:lastRow="0" w:firstColumn="1" w:lastColumn="0" w:noHBand="0" w:noVBand="1"/>
      </w:tblPr>
      <w:tblGrid>
        <w:gridCol w:w="3929"/>
        <w:gridCol w:w="989"/>
        <w:gridCol w:w="1079"/>
        <w:gridCol w:w="1080"/>
        <w:gridCol w:w="1043"/>
        <w:gridCol w:w="970"/>
      </w:tblGrid>
      <w:tr w:rsidR="00AB505B" w14:paraId="3BA61173" w14:textId="77777777">
        <w:tc>
          <w:tcPr>
            <w:tcW w:w="3929" w:type="dxa"/>
          </w:tcPr>
          <w:p w14:paraId="0A52B1C2" w14:textId="77777777" w:rsidR="00AB505B" w:rsidRDefault="00AB505B">
            <w:pPr>
              <w:spacing w:line="360" w:lineRule="auto"/>
              <w:jc w:val="both"/>
              <w:rPr>
                <w:rFonts w:ascii="Times New Roman" w:hAnsi="Times New Roman" w:cs="Times New Roman"/>
                <w:sz w:val="24"/>
                <w:szCs w:val="24"/>
                <w:lang w:val="en-US"/>
              </w:rPr>
            </w:pPr>
          </w:p>
        </w:tc>
        <w:tc>
          <w:tcPr>
            <w:tcW w:w="989" w:type="dxa"/>
          </w:tcPr>
          <w:p w14:paraId="217A034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Agreed </w:t>
            </w:r>
          </w:p>
        </w:tc>
        <w:tc>
          <w:tcPr>
            <w:tcW w:w="1079" w:type="dxa"/>
          </w:tcPr>
          <w:p w14:paraId="60DD275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Strongly agree</w:t>
            </w:r>
          </w:p>
        </w:tc>
        <w:tc>
          <w:tcPr>
            <w:tcW w:w="1080" w:type="dxa"/>
          </w:tcPr>
          <w:p w14:paraId="1F3B1F4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Disagree</w:t>
            </w:r>
          </w:p>
        </w:tc>
        <w:tc>
          <w:tcPr>
            <w:tcW w:w="1043" w:type="dxa"/>
          </w:tcPr>
          <w:p w14:paraId="3A2CBFF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Strongly disagree</w:t>
            </w:r>
          </w:p>
        </w:tc>
        <w:tc>
          <w:tcPr>
            <w:tcW w:w="970" w:type="dxa"/>
          </w:tcPr>
          <w:p w14:paraId="61CE1FC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Neutral </w:t>
            </w:r>
          </w:p>
        </w:tc>
      </w:tr>
      <w:tr w:rsidR="00AB505B" w14:paraId="47047F58" w14:textId="77777777">
        <w:tc>
          <w:tcPr>
            <w:tcW w:w="3929" w:type="dxa"/>
          </w:tcPr>
          <w:p w14:paraId="6CF841CA"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Access to financial resources is an important driver for the implementation of digital transformation in SMEs in Nigeria</w:t>
            </w:r>
          </w:p>
        </w:tc>
        <w:tc>
          <w:tcPr>
            <w:tcW w:w="989" w:type="dxa"/>
          </w:tcPr>
          <w:p w14:paraId="0B00DA7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9" w:type="dxa"/>
          </w:tcPr>
          <w:p w14:paraId="3ACAF43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080" w:type="dxa"/>
          </w:tcPr>
          <w:p w14:paraId="1707665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043" w:type="dxa"/>
          </w:tcPr>
          <w:p w14:paraId="11ED6C8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70" w:type="dxa"/>
          </w:tcPr>
          <w:p w14:paraId="5C691982" w14:textId="77777777" w:rsidR="00AB505B" w:rsidRDefault="00AB505B">
            <w:pPr>
              <w:spacing w:line="360" w:lineRule="auto"/>
              <w:jc w:val="both"/>
              <w:rPr>
                <w:rFonts w:ascii="Times New Roman" w:hAnsi="Times New Roman" w:cs="Times New Roman"/>
                <w:sz w:val="24"/>
                <w:szCs w:val="24"/>
                <w:lang w:val="en-US"/>
              </w:rPr>
            </w:pPr>
          </w:p>
        </w:tc>
      </w:tr>
      <w:tr w:rsidR="00AB505B" w14:paraId="10EBF5F7" w14:textId="77777777">
        <w:tc>
          <w:tcPr>
            <w:tcW w:w="3929" w:type="dxa"/>
          </w:tcPr>
          <w:p w14:paraId="12963B1F"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availability of technological infrastructure enhances the integration of digital technologies in SMEs.</w:t>
            </w:r>
          </w:p>
        </w:tc>
        <w:tc>
          <w:tcPr>
            <w:tcW w:w="989" w:type="dxa"/>
          </w:tcPr>
          <w:p w14:paraId="2866DA2C" w14:textId="77777777" w:rsidR="00AB505B" w:rsidRDefault="00AB505B">
            <w:pPr>
              <w:spacing w:line="360" w:lineRule="auto"/>
              <w:jc w:val="both"/>
              <w:rPr>
                <w:rFonts w:ascii="Times New Roman" w:hAnsi="Times New Roman" w:cs="Times New Roman"/>
                <w:sz w:val="24"/>
                <w:szCs w:val="24"/>
                <w:lang w:val="en-US"/>
              </w:rPr>
            </w:pPr>
          </w:p>
        </w:tc>
        <w:tc>
          <w:tcPr>
            <w:tcW w:w="1079" w:type="dxa"/>
          </w:tcPr>
          <w:p w14:paraId="0CCC8F8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080" w:type="dxa"/>
          </w:tcPr>
          <w:p w14:paraId="1EAAAA60" w14:textId="77777777" w:rsidR="00AB505B" w:rsidRDefault="00AB505B">
            <w:pPr>
              <w:spacing w:line="360" w:lineRule="auto"/>
              <w:jc w:val="both"/>
              <w:rPr>
                <w:rFonts w:ascii="Times New Roman" w:hAnsi="Times New Roman" w:cs="Times New Roman"/>
                <w:sz w:val="24"/>
                <w:szCs w:val="24"/>
                <w:lang w:val="en-US"/>
              </w:rPr>
            </w:pPr>
          </w:p>
        </w:tc>
        <w:tc>
          <w:tcPr>
            <w:tcW w:w="1043" w:type="dxa"/>
          </w:tcPr>
          <w:p w14:paraId="1456DC2D" w14:textId="77777777" w:rsidR="00AB505B" w:rsidRDefault="00AB505B">
            <w:pPr>
              <w:spacing w:line="360" w:lineRule="auto"/>
              <w:jc w:val="both"/>
              <w:rPr>
                <w:rFonts w:ascii="Times New Roman" w:hAnsi="Times New Roman" w:cs="Times New Roman"/>
                <w:sz w:val="24"/>
                <w:szCs w:val="24"/>
                <w:lang w:val="en-US"/>
              </w:rPr>
            </w:pPr>
          </w:p>
        </w:tc>
        <w:tc>
          <w:tcPr>
            <w:tcW w:w="970" w:type="dxa"/>
          </w:tcPr>
          <w:p w14:paraId="63495FC5" w14:textId="77777777" w:rsidR="00AB505B" w:rsidRDefault="00AB505B">
            <w:pPr>
              <w:spacing w:line="360" w:lineRule="auto"/>
              <w:jc w:val="both"/>
              <w:rPr>
                <w:rFonts w:ascii="Times New Roman" w:hAnsi="Times New Roman" w:cs="Times New Roman"/>
                <w:sz w:val="24"/>
                <w:szCs w:val="24"/>
                <w:lang w:val="en-US"/>
              </w:rPr>
            </w:pPr>
          </w:p>
        </w:tc>
      </w:tr>
      <w:tr w:rsidR="00AB505B" w14:paraId="6B2324DD" w14:textId="77777777">
        <w:tc>
          <w:tcPr>
            <w:tcW w:w="3929" w:type="dxa"/>
          </w:tcPr>
          <w:p w14:paraId="4747BFB3"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employees are skilled and training programs carried out, it influences the integration of digital transformation.</w:t>
            </w:r>
          </w:p>
        </w:tc>
        <w:tc>
          <w:tcPr>
            <w:tcW w:w="989" w:type="dxa"/>
          </w:tcPr>
          <w:p w14:paraId="26920DF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079" w:type="dxa"/>
          </w:tcPr>
          <w:p w14:paraId="4C2FAC8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1080" w:type="dxa"/>
          </w:tcPr>
          <w:p w14:paraId="5BFB90E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043" w:type="dxa"/>
          </w:tcPr>
          <w:p w14:paraId="5CF325DE" w14:textId="77777777" w:rsidR="00AB505B" w:rsidRDefault="00AB505B">
            <w:pPr>
              <w:spacing w:line="360" w:lineRule="auto"/>
              <w:jc w:val="both"/>
              <w:rPr>
                <w:rFonts w:ascii="Times New Roman" w:hAnsi="Times New Roman" w:cs="Times New Roman"/>
                <w:sz w:val="24"/>
                <w:szCs w:val="24"/>
                <w:lang w:val="en-US"/>
              </w:rPr>
            </w:pPr>
          </w:p>
        </w:tc>
        <w:tc>
          <w:tcPr>
            <w:tcW w:w="970" w:type="dxa"/>
          </w:tcPr>
          <w:p w14:paraId="77008CB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AB505B" w14:paraId="01F94695" w14:textId="77777777">
        <w:tc>
          <w:tcPr>
            <w:tcW w:w="3929" w:type="dxa"/>
          </w:tcPr>
          <w:p w14:paraId="3E4A312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Government policies and support are essential in encouraging digital transformation initiatives.</w:t>
            </w:r>
          </w:p>
        </w:tc>
        <w:tc>
          <w:tcPr>
            <w:tcW w:w="989" w:type="dxa"/>
          </w:tcPr>
          <w:p w14:paraId="3F4BF97C" w14:textId="77777777" w:rsidR="00AB505B" w:rsidRDefault="00AB505B">
            <w:pPr>
              <w:spacing w:line="360" w:lineRule="auto"/>
              <w:jc w:val="both"/>
              <w:rPr>
                <w:rFonts w:ascii="Times New Roman" w:hAnsi="Times New Roman" w:cs="Times New Roman"/>
                <w:sz w:val="24"/>
                <w:szCs w:val="24"/>
                <w:lang w:val="en-US"/>
              </w:rPr>
            </w:pPr>
          </w:p>
        </w:tc>
        <w:tc>
          <w:tcPr>
            <w:tcW w:w="1079" w:type="dxa"/>
          </w:tcPr>
          <w:p w14:paraId="60AEE7D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080" w:type="dxa"/>
          </w:tcPr>
          <w:p w14:paraId="3101A649" w14:textId="77777777" w:rsidR="00AB505B" w:rsidRDefault="00AB505B">
            <w:pPr>
              <w:spacing w:line="360" w:lineRule="auto"/>
              <w:jc w:val="both"/>
              <w:rPr>
                <w:rFonts w:ascii="Times New Roman" w:hAnsi="Times New Roman" w:cs="Times New Roman"/>
                <w:sz w:val="24"/>
                <w:szCs w:val="24"/>
                <w:lang w:val="en-US"/>
              </w:rPr>
            </w:pPr>
          </w:p>
        </w:tc>
        <w:tc>
          <w:tcPr>
            <w:tcW w:w="1043" w:type="dxa"/>
          </w:tcPr>
          <w:p w14:paraId="2754FD50" w14:textId="77777777" w:rsidR="00AB505B" w:rsidRDefault="00AB505B">
            <w:pPr>
              <w:spacing w:line="360" w:lineRule="auto"/>
              <w:jc w:val="both"/>
              <w:rPr>
                <w:rFonts w:ascii="Times New Roman" w:hAnsi="Times New Roman" w:cs="Times New Roman"/>
                <w:sz w:val="24"/>
                <w:szCs w:val="24"/>
                <w:lang w:val="en-US"/>
              </w:rPr>
            </w:pPr>
          </w:p>
        </w:tc>
        <w:tc>
          <w:tcPr>
            <w:tcW w:w="970" w:type="dxa"/>
          </w:tcPr>
          <w:p w14:paraId="0286A1C9" w14:textId="77777777" w:rsidR="00AB505B" w:rsidRDefault="00AB505B">
            <w:pPr>
              <w:spacing w:line="360" w:lineRule="auto"/>
              <w:jc w:val="both"/>
              <w:rPr>
                <w:rFonts w:ascii="Times New Roman" w:hAnsi="Times New Roman" w:cs="Times New Roman"/>
                <w:sz w:val="24"/>
                <w:szCs w:val="24"/>
                <w:lang w:val="en-US"/>
              </w:rPr>
            </w:pPr>
          </w:p>
        </w:tc>
      </w:tr>
      <w:tr w:rsidR="00AB505B" w14:paraId="1898D219" w14:textId="77777777">
        <w:tc>
          <w:tcPr>
            <w:tcW w:w="3929" w:type="dxa"/>
          </w:tcPr>
          <w:p w14:paraId="53157C3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SMEs are forced to adopt digital technology into their businesses to meet market demand and stay in the competition.</w:t>
            </w:r>
          </w:p>
        </w:tc>
        <w:tc>
          <w:tcPr>
            <w:tcW w:w="989" w:type="dxa"/>
          </w:tcPr>
          <w:p w14:paraId="7A4A9898" w14:textId="77777777" w:rsidR="00AB505B" w:rsidRDefault="00AB505B">
            <w:pPr>
              <w:spacing w:line="360" w:lineRule="auto"/>
              <w:jc w:val="both"/>
              <w:rPr>
                <w:rFonts w:ascii="Times New Roman" w:hAnsi="Times New Roman" w:cs="Times New Roman"/>
                <w:sz w:val="24"/>
                <w:szCs w:val="24"/>
                <w:lang w:val="en-US"/>
              </w:rPr>
            </w:pPr>
          </w:p>
        </w:tc>
        <w:tc>
          <w:tcPr>
            <w:tcW w:w="1079" w:type="dxa"/>
          </w:tcPr>
          <w:p w14:paraId="1ACD033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080" w:type="dxa"/>
          </w:tcPr>
          <w:p w14:paraId="46023D76" w14:textId="77777777" w:rsidR="00AB505B" w:rsidRDefault="00AB505B">
            <w:pPr>
              <w:spacing w:line="360" w:lineRule="auto"/>
              <w:jc w:val="both"/>
              <w:rPr>
                <w:rFonts w:ascii="Times New Roman" w:hAnsi="Times New Roman" w:cs="Times New Roman"/>
                <w:sz w:val="24"/>
                <w:szCs w:val="24"/>
                <w:lang w:val="en-US"/>
              </w:rPr>
            </w:pPr>
          </w:p>
        </w:tc>
        <w:tc>
          <w:tcPr>
            <w:tcW w:w="1043" w:type="dxa"/>
          </w:tcPr>
          <w:p w14:paraId="5EFCACD6" w14:textId="77777777" w:rsidR="00AB505B" w:rsidRDefault="00AB505B">
            <w:pPr>
              <w:spacing w:line="360" w:lineRule="auto"/>
              <w:jc w:val="both"/>
              <w:rPr>
                <w:rFonts w:ascii="Times New Roman" w:hAnsi="Times New Roman" w:cs="Times New Roman"/>
                <w:sz w:val="24"/>
                <w:szCs w:val="24"/>
                <w:lang w:val="en-US"/>
              </w:rPr>
            </w:pPr>
          </w:p>
        </w:tc>
        <w:tc>
          <w:tcPr>
            <w:tcW w:w="970" w:type="dxa"/>
          </w:tcPr>
          <w:p w14:paraId="1E7F66D6" w14:textId="77777777" w:rsidR="00AB505B" w:rsidRDefault="00AB505B">
            <w:pPr>
              <w:spacing w:line="360" w:lineRule="auto"/>
              <w:jc w:val="both"/>
              <w:rPr>
                <w:rFonts w:ascii="Times New Roman" w:hAnsi="Times New Roman" w:cs="Times New Roman"/>
                <w:sz w:val="24"/>
                <w:szCs w:val="24"/>
                <w:lang w:val="en-US"/>
              </w:rPr>
            </w:pPr>
          </w:p>
        </w:tc>
      </w:tr>
    </w:tbl>
    <w:p w14:paraId="39C0BEF5" w14:textId="77777777" w:rsidR="00AB505B" w:rsidRDefault="00000000">
      <w:pPr>
        <w:spacing w:line="360" w:lineRule="auto"/>
        <w:jc w:val="both"/>
        <w:rPr>
          <w:rFonts w:ascii="Times New Roman" w:hAnsi="Times New Roman" w:cs="Times New Roman"/>
          <w:sz w:val="24"/>
          <w:szCs w:val="24"/>
          <w:lang w:val="en-US"/>
        </w:rPr>
      </w:pPr>
      <w:bookmarkStart w:id="136" w:name="_Hlk158103090"/>
      <w:r>
        <w:rPr>
          <w:rFonts w:ascii="Times New Roman" w:hAnsi="Times New Roman" w:cs="Times New Roman"/>
          <w:sz w:val="24"/>
          <w:szCs w:val="24"/>
          <w:lang w:val="en-US"/>
        </w:rPr>
        <w:t>Table 4.9</w:t>
      </w:r>
    </w:p>
    <w:bookmarkEnd w:id="136"/>
    <w:p w14:paraId="326A877C" w14:textId="77777777" w:rsidR="00AB505B" w:rsidRDefault="00AB505B">
      <w:pPr>
        <w:spacing w:line="360" w:lineRule="auto"/>
        <w:jc w:val="both"/>
        <w:rPr>
          <w:rFonts w:ascii="Times New Roman" w:hAnsi="Times New Roman" w:cs="Times New Roman"/>
          <w:sz w:val="24"/>
          <w:szCs w:val="24"/>
          <w:lang w:val="en-US"/>
        </w:rPr>
      </w:pPr>
    </w:p>
    <w:p w14:paraId="3BDC68A7" w14:textId="690FD757" w:rsidR="00AB505B" w:rsidRDefault="00000000">
      <w:pPr>
        <w:spacing w:line="360" w:lineRule="auto"/>
        <w:jc w:val="both"/>
        <w:rPr>
          <w:rFonts w:ascii="Times New Roman" w:hAnsi="Times New Roman" w:cs="Times New Roman"/>
          <w:b/>
          <w:bCs/>
          <w:sz w:val="24"/>
          <w:szCs w:val="24"/>
          <w:lang w:val="en-US"/>
        </w:rPr>
      </w:pPr>
      <w:bookmarkStart w:id="137" w:name="_Hlk158712802"/>
      <w:r>
        <w:rPr>
          <w:rFonts w:ascii="Times New Roman" w:hAnsi="Times New Roman" w:cs="Times New Roman"/>
          <w:b/>
          <w:bCs/>
          <w:sz w:val="24"/>
          <w:szCs w:val="24"/>
          <w:lang w:val="en-US"/>
        </w:rPr>
        <w:t xml:space="preserve">Access to financial resources is an important </w:t>
      </w:r>
      <w:bookmarkEnd w:id="137"/>
      <w:r w:rsidR="008258E0">
        <w:rPr>
          <w:rFonts w:ascii="Times New Roman" w:hAnsi="Times New Roman" w:cs="Times New Roman"/>
          <w:b/>
          <w:bCs/>
          <w:sz w:val="24"/>
          <w:szCs w:val="24"/>
          <w:lang w:val="en-US"/>
        </w:rPr>
        <w:t>driver.</w:t>
      </w:r>
    </w:p>
    <w:p w14:paraId="11A7A8E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114300" distR="114300" wp14:anchorId="7BD8274A" wp14:editId="2E68363F">
            <wp:extent cx="4572000" cy="2743200"/>
            <wp:effectExtent l="0" t="0" r="0" b="0"/>
            <wp:docPr id="1050"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06B440" w14:textId="77777777" w:rsidR="00AB505B" w:rsidRDefault="00000000">
      <w:pPr>
        <w:spacing w:line="360" w:lineRule="auto"/>
        <w:jc w:val="both"/>
        <w:rPr>
          <w:rFonts w:ascii="Times New Roman" w:hAnsi="Times New Roman" w:cs="Times New Roman"/>
          <w:sz w:val="24"/>
          <w:szCs w:val="24"/>
          <w:lang w:val="en-US"/>
        </w:rPr>
      </w:pPr>
      <w:bookmarkStart w:id="138" w:name="_Hlk158103066"/>
      <w:bookmarkStart w:id="139" w:name="_Hlk158712843"/>
      <w:r>
        <w:rPr>
          <w:rFonts w:ascii="Times New Roman" w:hAnsi="Times New Roman" w:cs="Times New Roman"/>
          <w:sz w:val="24"/>
          <w:szCs w:val="24"/>
          <w:lang w:val="en-US"/>
        </w:rPr>
        <w:t>Figure 4.9 – Financial resources an important driver in digital transformation</w:t>
      </w:r>
    </w:p>
    <w:p w14:paraId="643DE665" w14:textId="77777777" w:rsidR="00AB505B" w:rsidRDefault="00000000">
      <w:pPr>
        <w:spacing w:line="360" w:lineRule="auto"/>
        <w:jc w:val="both"/>
        <w:rPr>
          <w:rFonts w:ascii="Times New Roman" w:hAnsi="Times New Roman" w:cs="Times New Roman"/>
          <w:sz w:val="24"/>
          <w:szCs w:val="24"/>
        </w:rPr>
      </w:pPr>
      <w:bookmarkStart w:id="140" w:name="_Hlk158974539"/>
      <w:bookmarkEnd w:id="138"/>
      <w:r>
        <w:rPr>
          <w:rFonts w:ascii="Times New Roman" w:hAnsi="Times New Roman" w:cs="Times New Roman"/>
          <w:sz w:val="24"/>
          <w:szCs w:val="24"/>
        </w:rPr>
        <w:lastRenderedPageBreak/>
        <w:t>The data presented in Figure 4.9, corresponding to Table 4.9, highlights the crucial role of financial capability in driving the implementation of digital transformation in business operations. A significant majority of respondents, accounting for 80% of participants (comprising 30% in agreement and 50% strongly agreeing), acknowledge the importance of financial resources in facilitating digitalization efforts. This consensus underscores the essential nature of financial resources in overcoming obstacles and empowering organizations to effectively embrace and integrate digital technologies into their workflows.</w:t>
      </w:r>
    </w:p>
    <w:p w14:paraId="35BCA727" w14:textId="1A9ADEC3"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it's worth noting that a minority perspective exists, with 14% of respondents expressing disagreement and 6% strongly disagreeing </w:t>
      </w:r>
      <w:r w:rsidR="00956DE8">
        <w:rPr>
          <w:rFonts w:ascii="Times New Roman" w:hAnsi="Times New Roman" w:cs="Times New Roman"/>
          <w:sz w:val="24"/>
          <w:szCs w:val="24"/>
        </w:rPr>
        <w:t xml:space="preserve">the importance </w:t>
      </w:r>
      <w:r>
        <w:rPr>
          <w:rFonts w:ascii="Times New Roman" w:hAnsi="Times New Roman" w:cs="Times New Roman"/>
          <w:sz w:val="24"/>
          <w:szCs w:val="24"/>
        </w:rPr>
        <w:t>of financial resources in the transformation journey. Exploring the reasons behind these contrasting viewpoints could offer valuable insights into potential hurdles or obstacles encountered by organizations in securing adequate funding for their digitalization endeavours.</w:t>
      </w:r>
    </w:p>
    <w:p w14:paraId="216563AE"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 availability of technological infrastructure enhances the integration of digital technologies in SMEs.</w:t>
      </w:r>
    </w:p>
    <w:p w14:paraId="49ADBBE3"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presented in Table 4.9 indicates unanimous consensus among all 50 participants regarding the crucial importance of technological infrastructure in advancing the integration of digital transformation within SMEs. This consensus underscores the interconnected nature of digitalization and technology, emphasizing that effective digital transformation initiatives heavily rely on robust technological foundations.</w:t>
      </w:r>
    </w:p>
    <w:p w14:paraId="290DDDB7"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unanimous agreement suggests that participants recognize the fundamental importance of technological infrastructure in enabling SMEs to successfully implement digitalization strategies. It implies that without adequate technological support, such as reliable internet connectivity, cybersecurity measures, and digital tools and platforms, SMEs may encounter significant barriers in their digital transformation journey.</w:t>
      </w:r>
    </w:p>
    <w:p w14:paraId="13FF7EB0"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When employees are skilled and training programs carried out, it influences the integration of digital transformation</w:t>
      </w:r>
      <w:r>
        <w:rPr>
          <w:rFonts w:ascii="Times New Roman" w:hAnsi="Times New Roman" w:cs="Times New Roman"/>
          <w:sz w:val="24"/>
          <w:szCs w:val="24"/>
          <w:lang w:val="en-US"/>
        </w:rPr>
        <w:t>.</w:t>
      </w:r>
    </w:p>
    <w:bookmarkEnd w:id="139"/>
    <w:bookmarkEnd w:id="140"/>
    <w:p w14:paraId="4BABEB2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object w:dxaOrig="7201" w:dyaOrig="4411" w14:anchorId="6EF5EC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51" o:spid="_x0000_i1025" type="#_x0000_t75" alt="A graph of a graph of skills&#10;&#10;Description automatically generated with medium confidence" style="width:5in;height:220.5pt;visibility:visible;mso-wrap-distance-left:0;mso-wrap-distance-right:0" o:ole="">
            <v:imagedata r:id="rId23" o:title="" embosscolor="white"/>
          </v:shape>
          <o:OLEObject Type="Embed" ProgID="Excel.Sheet.8" ShapeID="1051" DrawAspect="Content" ObjectID="_1770223060" r:id="rId24"/>
        </w:object>
      </w:r>
    </w:p>
    <w:p w14:paraId="1D69CA88" w14:textId="77777777" w:rsidR="00AB505B" w:rsidRDefault="00000000">
      <w:pPr>
        <w:spacing w:line="360" w:lineRule="auto"/>
        <w:jc w:val="both"/>
        <w:rPr>
          <w:rFonts w:ascii="Times New Roman" w:hAnsi="Times New Roman" w:cs="Times New Roman"/>
          <w:sz w:val="24"/>
          <w:szCs w:val="24"/>
          <w:lang w:val="en-US"/>
        </w:rPr>
      </w:pPr>
      <w:bookmarkStart w:id="141" w:name="_Hlk158103047"/>
      <w:bookmarkStart w:id="142" w:name="_Hlk158712875"/>
      <w:r>
        <w:rPr>
          <w:rFonts w:ascii="Times New Roman" w:hAnsi="Times New Roman" w:cs="Times New Roman"/>
          <w:sz w:val="24"/>
          <w:szCs w:val="24"/>
          <w:lang w:val="en-US"/>
        </w:rPr>
        <w:t>Figure 4.10. Trainings and skills</w:t>
      </w:r>
    </w:p>
    <w:bookmarkEnd w:id="141"/>
    <w:p w14:paraId="7E8B8B2F"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presented in the figure associated with Table 4.9 reveals a prevailing sentiment among participants regarding the importance of having the right training and skills for successful digital transformation. With a significant majority, totalling 80% (56% strongly support + 24% agree), expressing agreement with this viewpoint, it underscores a consensus among respondents on the critical role of proper training and skilled employees in driving digitalization efforts.</w:t>
      </w:r>
    </w:p>
    <w:p w14:paraId="4A678ABA"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16% of participants who remain neutral and the 4% who disagree with this notion represent a minority perspective, suggesting varying degrees of uncertainty or scepticism regarding the correlation between training and skills and successful digital transformation. Exploring the reasons behind these opposing viewpoints could provide valuable insights into the perceived barriers or limitations of training initiatives in facilitating digitalization.</w:t>
      </w:r>
    </w:p>
    <w:p w14:paraId="0141D6C5"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Government policies and support are essential in encouraging digital transformation initiatives.</w:t>
      </w:r>
    </w:p>
    <w:p w14:paraId="55D8E4D5" w14:textId="22CE41FF"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from Table 4.9 indicates a unanimous consensus among all 50 participants regarding the importance of government policies and support in fostering digital initiatives. This viewpoint holds particular significance within the Nigerian context, given its status as a developing nation where businesses often depend on governmental support to drive </w:t>
      </w:r>
      <w:r w:rsidR="00956DE8">
        <w:rPr>
          <w:rFonts w:ascii="Times New Roman" w:hAnsi="Times New Roman" w:cs="Times New Roman"/>
          <w:sz w:val="24"/>
          <w:szCs w:val="24"/>
        </w:rPr>
        <w:t>digital</w:t>
      </w:r>
      <w:r>
        <w:rPr>
          <w:rFonts w:ascii="Times New Roman" w:hAnsi="Times New Roman" w:cs="Times New Roman"/>
          <w:sz w:val="24"/>
          <w:szCs w:val="24"/>
        </w:rPr>
        <w:t xml:space="preserve"> initiatives. The participants </w:t>
      </w:r>
      <w:r>
        <w:rPr>
          <w:rFonts w:ascii="Times New Roman" w:hAnsi="Times New Roman" w:cs="Times New Roman"/>
          <w:sz w:val="24"/>
          <w:szCs w:val="24"/>
        </w:rPr>
        <w:lastRenderedPageBreak/>
        <w:t>emphasize the pivotal role of the government in implementing policies that introduce suitable technologies and drive the transformation process forward.</w:t>
      </w:r>
    </w:p>
    <w:p w14:paraId="7CCFB218"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unanimous agreement suggests that participants perceive government involvement as essential for creating an enabling environment for digitalization to thrive. </w:t>
      </w:r>
    </w:p>
    <w:p w14:paraId="46F02B8B"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SMEs are forced to adopt digital technology into their businesses to meet market demand and stay in the competition.</w:t>
      </w:r>
    </w:p>
    <w:p w14:paraId="06C351D6" w14:textId="66D6C6DC" w:rsidR="00AB505B" w:rsidRDefault="00090ADD">
      <w:pPr>
        <w:spacing w:line="360" w:lineRule="auto"/>
        <w:jc w:val="both"/>
        <w:rPr>
          <w:rFonts w:ascii="Times New Roman" w:hAnsi="Times New Roman" w:cs="Times New Roman"/>
          <w:sz w:val="24"/>
          <w:szCs w:val="24"/>
        </w:rPr>
      </w:pPr>
      <w:r>
        <w:rPr>
          <w:rFonts w:ascii="Times New Roman" w:hAnsi="Times New Roman" w:cs="Times New Roman"/>
          <w:sz w:val="24"/>
          <w:szCs w:val="24"/>
        </w:rPr>
        <w:t>The global trend is rapidly changing business ecosystem, the adoption of digital technology has emerged as a dominant trend, revolutionizing numerous aspects of operations, including data management and customer interactions. The unanimous agreement among all participants in Table 4.9 underscores the</w:t>
      </w:r>
      <w:r w:rsidR="003026BC">
        <w:rPr>
          <w:rFonts w:ascii="Times New Roman" w:hAnsi="Times New Roman" w:cs="Times New Roman"/>
          <w:sz w:val="24"/>
          <w:szCs w:val="24"/>
        </w:rPr>
        <w:t xml:space="preserve"> key</w:t>
      </w:r>
      <w:r>
        <w:rPr>
          <w:rFonts w:ascii="Times New Roman" w:hAnsi="Times New Roman" w:cs="Times New Roman"/>
          <w:sz w:val="24"/>
          <w:szCs w:val="24"/>
        </w:rPr>
        <w:t xml:space="preserve"> </w:t>
      </w:r>
      <w:r w:rsidR="003026BC">
        <w:rPr>
          <w:rFonts w:ascii="Times New Roman" w:hAnsi="Times New Roman" w:cs="Times New Roman"/>
          <w:sz w:val="24"/>
          <w:szCs w:val="24"/>
        </w:rPr>
        <w:t>function</w:t>
      </w:r>
      <w:r>
        <w:rPr>
          <w:rFonts w:ascii="Times New Roman" w:hAnsi="Times New Roman" w:cs="Times New Roman"/>
          <w:sz w:val="24"/>
          <w:szCs w:val="24"/>
        </w:rPr>
        <w:t xml:space="preserve"> digital technology</w:t>
      </w:r>
      <w:r w:rsidR="003026BC">
        <w:rPr>
          <w:rFonts w:ascii="Times New Roman" w:hAnsi="Times New Roman" w:cs="Times New Roman"/>
          <w:sz w:val="24"/>
          <w:szCs w:val="24"/>
        </w:rPr>
        <w:t xml:space="preserve"> carries out in</w:t>
      </w:r>
      <w:r>
        <w:rPr>
          <w:rFonts w:ascii="Times New Roman" w:hAnsi="Times New Roman" w:cs="Times New Roman"/>
          <w:sz w:val="24"/>
          <w:szCs w:val="24"/>
        </w:rPr>
        <w:t xml:space="preserve"> the success and sustainability of SMEs. It signifies a collective recognition among industry stakeholders of the necessity to adopt digitalization as a means of enhancing efficiency, competitiveness, and overall performance in the modern business environment.</w:t>
      </w:r>
    </w:p>
    <w:p w14:paraId="0E272628"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Section 3: Challenges faced by SMEs while transitioning into digitalization?</w:t>
      </w:r>
    </w:p>
    <w:bookmarkEnd w:id="142"/>
    <w:tbl>
      <w:tblPr>
        <w:tblStyle w:val="TableGrid"/>
        <w:tblW w:w="9630" w:type="dxa"/>
        <w:tblInd w:w="-95" w:type="dxa"/>
        <w:tblLook w:val="04A0" w:firstRow="1" w:lastRow="0" w:firstColumn="1" w:lastColumn="0" w:noHBand="0" w:noVBand="1"/>
      </w:tblPr>
      <w:tblGrid>
        <w:gridCol w:w="4410"/>
        <w:gridCol w:w="990"/>
        <w:gridCol w:w="1080"/>
        <w:gridCol w:w="1080"/>
        <w:gridCol w:w="1080"/>
        <w:gridCol w:w="990"/>
      </w:tblGrid>
      <w:tr w:rsidR="00AB505B" w14:paraId="7ACDB33F" w14:textId="77777777">
        <w:tc>
          <w:tcPr>
            <w:tcW w:w="4410" w:type="dxa"/>
          </w:tcPr>
          <w:p w14:paraId="0EEF94D7" w14:textId="77777777" w:rsidR="00AB505B" w:rsidRDefault="00AB505B">
            <w:pPr>
              <w:spacing w:line="360" w:lineRule="auto"/>
              <w:jc w:val="both"/>
              <w:rPr>
                <w:rFonts w:ascii="Times New Roman" w:hAnsi="Times New Roman" w:cs="Times New Roman"/>
                <w:sz w:val="24"/>
                <w:szCs w:val="24"/>
                <w:lang w:val="en-US"/>
              </w:rPr>
            </w:pPr>
          </w:p>
        </w:tc>
        <w:tc>
          <w:tcPr>
            <w:tcW w:w="990" w:type="dxa"/>
          </w:tcPr>
          <w:p w14:paraId="182DBA7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Agreed </w:t>
            </w:r>
          </w:p>
        </w:tc>
        <w:tc>
          <w:tcPr>
            <w:tcW w:w="1080" w:type="dxa"/>
          </w:tcPr>
          <w:p w14:paraId="2D56860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Strongly agree</w:t>
            </w:r>
          </w:p>
        </w:tc>
        <w:tc>
          <w:tcPr>
            <w:tcW w:w="1080" w:type="dxa"/>
          </w:tcPr>
          <w:p w14:paraId="6B61640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Disagree</w:t>
            </w:r>
          </w:p>
        </w:tc>
        <w:tc>
          <w:tcPr>
            <w:tcW w:w="1080" w:type="dxa"/>
          </w:tcPr>
          <w:p w14:paraId="12467EE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Strongly disagree</w:t>
            </w:r>
          </w:p>
        </w:tc>
        <w:tc>
          <w:tcPr>
            <w:tcW w:w="990" w:type="dxa"/>
          </w:tcPr>
          <w:p w14:paraId="357F96E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Neutral </w:t>
            </w:r>
          </w:p>
        </w:tc>
      </w:tr>
      <w:tr w:rsidR="00AB505B" w14:paraId="6DD8C1C1" w14:textId="77777777">
        <w:tc>
          <w:tcPr>
            <w:tcW w:w="4410" w:type="dxa"/>
          </w:tcPr>
          <w:p w14:paraId="40627E15"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Due to cyber-crimes and data security, SMEs are reluctant to adopt digitalization.</w:t>
            </w:r>
          </w:p>
        </w:tc>
        <w:tc>
          <w:tcPr>
            <w:tcW w:w="990" w:type="dxa"/>
          </w:tcPr>
          <w:p w14:paraId="1D8BD1C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080" w:type="dxa"/>
          </w:tcPr>
          <w:p w14:paraId="17FAC90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080" w:type="dxa"/>
          </w:tcPr>
          <w:p w14:paraId="0B00062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080" w:type="dxa"/>
          </w:tcPr>
          <w:p w14:paraId="1AF9383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90" w:type="dxa"/>
          </w:tcPr>
          <w:p w14:paraId="65EDC62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B505B" w14:paraId="5830441E" w14:textId="77777777">
        <w:tc>
          <w:tcPr>
            <w:tcW w:w="4410" w:type="dxa"/>
          </w:tcPr>
          <w:p w14:paraId="2F8DEA4C"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Some SMEs owners and employees resist change and are reluctant to embrace digital technologies.</w:t>
            </w:r>
          </w:p>
        </w:tc>
        <w:tc>
          <w:tcPr>
            <w:tcW w:w="990" w:type="dxa"/>
          </w:tcPr>
          <w:p w14:paraId="72622FB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080" w:type="dxa"/>
          </w:tcPr>
          <w:p w14:paraId="3BCD4B9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33</w:t>
            </w:r>
          </w:p>
        </w:tc>
        <w:tc>
          <w:tcPr>
            <w:tcW w:w="1080" w:type="dxa"/>
          </w:tcPr>
          <w:p w14:paraId="4DDA6821"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080" w:type="dxa"/>
          </w:tcPr>
          <w:p w14:paraId="4ED9864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90" w:type="dxa"/>
          </w:tcPr>
          <w:p w14:paraId="0A00B519" w14:textId="77777777" w:rsidR="00AB505B" w:rsidRDefault="00AB505B">
            <w:pPr>
              <w:spacing w:line="360" w:lineRule="auto"/>
              <w:jc w:val="both"/>
              <w:rPr>
                <w:rFonts w:ascii="Times New Roman" w:hAnsi="Times New Roman" w:cs="Times New Roman"/>
                <w:sz w:val="24"/>
                <w:szCs w:val="24"/>
                <w:lang w:val="en-US"/>
              </w:rPr>
            </w:pPr>
          </w:p>
        </w:tc>
      </w:tr>
      <w:tr w:rsidR="00AB505B" w14:paraId="70D5D124" w14:textId="77777777">
        <w:tc>
          <w:tcPr>
            <w:tcW w:w="4410" w:type="dxa"/>
          </w:tcPr>
          <w:p w14:paraId="4EB20A0A"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integration of digital technologies into existing business processes is another challenge faced by SMEs</w:t>
            </w:r>
          </w:p>
        </w:tc>
        <w:tc>
          <w:tcPr>
            <w:tcW w:w="990" w:type="dxa"/>
          </w:tcPr>
          <w:p w14:paraId="1F3804F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080" w:type="dxa"/>
          </w:tcPr>
          <w:p w14:paraId="4324323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1080" w:type="dxa"/>
          </w:tcPr>
          <w:p w14:paraId="5EA6DBFE" w14:textId="77777777" w:rsidR="00AB505B" w:rsidRDefault="00AB505B">
            <w:pPr>
              <w:spacing w:line="360" w:lineRule="auto"/>
              <w:jc w:val="both"/>
              <w:rPr>
                <w:rFonts w:ascii="Times New Roman" w:hAnsi="Times New Roman" w:cs="Times New Roman"/>
                <w:sz w:val="24"/>
                <w:szCs w:val="24"/>
                <w:lang w:val="en-US"/>
              </w:rPr>
            </w:pPr>
          </w:p>
        </w:tc>
        <w:tc>
          <w:tcPr>
            <w:tcW w:w="1080" w:type="dxa"/>
          </w:tcPr>
          <w:p w14:paraId="425276B7" w14:textId="77777777" w:rsidR="00AB505B" w:rsidRDefault="00AB505B">
            <w:pPr>
              <w:spacing w:line="360" w:lineRule="auto"/>
              <w:jc w:val="both"/>
              <w:rPr>
                <w:rFonts w:ascii="Times New Roman" w:hAnsi="Times New Roman" w:cs="Times New Roman"/>
                <w:sz w:val="24"/>
                <w:szCs w:val="24"/>
                <w:lang w:val="en-US"/>
              </w:rPr>
            </w:pPr>
          </w:p>
        </w:tc>
        <w:tc>
          <w:tcPr>
            <w:tcW w:w="990" w:type="dxa"/>
          </w:tcPr>
          <w:p w14:paraId="70A1235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B505B" w14:paraId="4F4D23AF" w14:textId="77777777">
        <w:tc>
          <w:tcPr>
            <w:tcW w:w="4410" w:type="dxa"/>
          </w:tcPr>
          <w:p w14:paraId="55C53AC0"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Due to lack of clear digital strategies tailored to suit the specific needs of SMEs, confusion during transitioning exists.</w:t>
            </w:r>
          </w:p>
        </w:tc>
        <w:tc>
          <w:tcPr>
            <w:tcW w:w="990" w:type="dxa"/>
          </w:tcPr>
          <w:p w14:paraId="0A6BCE8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080" w:type="dxa"/>
          </w:tcPr>
          <w:p w14:paraId="64DE4D9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80" w:type="dxa"/>
          </w:tcPr>
          <w:p w14:paraId="3F54213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080" w:type="dxa"/>
          </w:tcPr>
          <w:p w14:paraId="198B99D2" w14:textId="77777777" w:rsidR="00AB505B" w:rsidRDefault="00AB505B">
            <w:pPr>
              <w:spacing w:line="360" w:lineRule="auto"/>
              <w:jc w:val="both"/>
              <w:rPr>
                <w:rFonts w:ascii="Times New Roman" w:hAnsi="Times New Roman" w:cs="Times New Roman"/>
                <w:sz w:val="24"/>
                <w:szCs w:val="24"/>
                <w:lang w:val="en-US"/>
              </w:rPr>
            </w:pPr>
          </w:p>
        </w:tc>
        <w:tc>
          <w:tcPr>
            <w:tcW w:w="990" w:type="dxa"/>
          </w:tcPr>
          <w:p w14:paraId="1B98C86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AB505B" w14:paraId="20E8EF12" w14:textId="77777777">
        <w:tc>
          <w:tcPr>
            <w:tcW w:w="4410" w:type="dxa"/>
          </w:tcPr>
          <w:p w14:paraId="5D5ECB9C"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There is limited awareness and lack of understanding of the benefits of integrating digital transformation into businesses.</w:t>
            </w:r>
          </w:p>
        </w:tc>
        <w:tc>
          <w:tcPr>
            <w:tcW w:w="990" w:type="dxa"/>
          </w:tcPr>
          <w:p w14:paraId="18B6141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1080" w:type="dxa"/>
          </w:tcPr>
          <w:p w14:paraId="1C2E5A5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080" w:type="dxa"/>
          </w:tcPr>
          <w:p w14:paraId="394D02E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080" w:type="dxa"/>
          </w:tcPr>
          <w:p w14:paraId="5A75AB2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90" w:type="dxa"/>
          </w:tcPr>
          <w:p w14:paraId="6F335FA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bl>
    <w:p w14:paraId="23284CF3" w14:textId="77777777" w:rsidR="00AB505B" w:rsidRDefault="00000000">
      <w:pPr>
        <w:spacing w:line="360" w:lineRule="auto"/>
        <w:jc w:val="both"/>
        <w:rPr>
          <w:rFonts w:ascii="Times New Roman" w:hAnsi="Times New Roman" w:cs="Times New Roman"/>
          <w:sz w:val="24"/>
          <w:szCs w:val="24"/>
          <w:lang w:val="en-US"/>
        </w:rPr>
      </w:pPr>
      <w:bookmarkStart w:id="143" w:name="_Hlk158102997"/>
      <w:r>
        <w:rPr>
          <w:rFonts w:ascii="Times New Roman" w:hAnsi="Times New Roman" w:cs="Times New Roman"/>
          <w:sz w:val="24"/>
          <w:szCs w:val="24"/>
          <w:lang w:val="en-US"/>
        </w:rPr>
        <w:t>Table 4.10</w:t>
      </w:r>
    </w:p>
    <w:bookmarkEnd w:id="143"/>
    <w:p w14:paraId="5C1CBDB9" w14:textId="77777777" w:rsidR="00AB505B" w:rsidRDefault="00AB505B">
      <w:pPr>
        <w:spacing w:line="360" w:lineRule="auto"/>
        <w:jc w:val="both"/>
        <w:rPr>
          <w:rFonts w:ascii="Times New Roman" w:hAnsi="Times New Roman" w:cs="Times New Roman"/>
          <w:sz w:val="24"/>
          <w:szCs w:val="24"/>
          <w:lang w:val="en-US"/>
        </w:rPr>
      </w:pPr>
    </w:p>
    <w:p w14:paraId="55A74BEE" w14:textId="77777777" w:rsidR="00AB505B" w:rsidRDefault="00000000">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Due to cyber-crimes and data security, SMEs are reluctant to adopt digitalization.</w:t>
      </w:r>
    </w:p>
    <w:p w14:paraId="0E18CE9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114300" distR="114300" wp14:anchorId="6B72334A" wp14:editId="17269FE3">
            <wp:extent cx="4572000" cy="2743200"/>
            <wp:effectExtent l="0" t="0" r="0" b="0"/>
            <wp:docPr id="1054"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BB3F1D" w14:textId="77777777" w:rsidR="00AB505B" w:rsidRDefault="00000000">
      <w:pPr>
        <w:spacing w:line="360" w:lineRule="auto"/>
        <w:jc w:val="both"/>
        <w:rPr>
          <w:rFonts w:ascii="Times New Roman" w:hAnsi="Times New Roman" w:cs="Times New Roman"/>
          <w:sz w:val="24"/>
          <w:szCs w:val="24"/>
          <w:lang w:val="en-US"/>
        </w:rPr>
      </w:pPr>
      <w:bookmarkStart w:id="144" w:name="_Hlk158102965"/>
      <w:bookmarkStart w:id="145" w:name="_Hlk158712913"/>
      <w:r>
        <w:rPr>
          <w:rFonts w:ascii="Times New Roman" w:hAnsi="Times New Roman" w:cs="Times New Roman"/>
          <w:sz w:val="24"/>
          <w:szCs w:val="24"/>
          <w:lang w:val="en-US"/>
        </w:rPr>
        <w:t xml:space="preserve">Figure 4.11 – cybercrimes and data security </w:t>
      </w:r>
      <w:bookmarkEnd w:id="144"/>
    </w:p>
    <w:p w14:paraId="727132D1"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 xml:space="preserve">The data depicted in the chart linked to Table 4.10 highlights cybercrimes and data insecurity as significant challenges for SMEs in their digitalization efforts. A substantial portion of participants, with 40% strongly agreeing and 34% agreeing, expressed concern about the alarming rate of cybercrimes in the country, which acts as a deterrent to businesses adopting digitalization. This widespread acknowledgment underscores the severity of the issue and its impact on SMEs' willingness to embrace digital technologies. The responses also include 6% disagreement, 14% strong disagreement, and 6% neutrality, indicating varying perspectives on the matter. </w:t>
      </w:r>
    </w:p>
    <w:p w14:paraId="7BB782B8"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 xml:space="preserve">The researcher recognizes cybercrime as a formidable challenge, acknowledging that many SMEs struggle with securing customer data and preventing unauthorized access. </w:t>
      </w:r>
    </w:p>
    <w:p w14:paraId="4A1EC45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Some SMEs owners and employees resist change and are reluctant to embrace digital technologies</w:t>
      </w:r>
      <w:r>
        <w:rPr>
          <w:rFonts w:ascii="Times New Roman" w:hAnsi="Times New Roman" w:cs="Times New Roman"/>
          <w:sz w:val="24"/>
          <w:szCs w:val="24"/>
          <w:lang w:val="en-US"/>
        </w:rPr>
        <w:t>.</w:t>
      </w:r>
    </w:p>
    <w:bookmarkEnd w:id="145"/>
    <w:p w14:paraId="195FA61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object w:dxaOrig="7291" w:dyaOrig="4366" w14:anchorId="3FD080A3">
          <v:shape id="1055" o:spid="_x0000_i1026" type="#_x0000_t75" alt="A graph with text and numbers&#10;&#10;Description automatically generated" style="width:364.5pt;height:218.25pt;visibility:visible;mso-wrap-distance-left:0;mso-wrap-distance-right:0" o:ole="">
            <v:imagedata r:id="rId26" o:title="" embosscolor="white"/>
          </v:shape>
          <o:OLEObject Type="Embed" ProgID="Excel.Sheet.8" ShapeID="1055" DrawAspect="Content" ObjectID="_1770223061" r:id="rId27"/>
        </w:object>
      </w:r>
    </w:p>
    <w:p w14:paraId="05744BDA" w14:textId="77777777" w:rsidR="00AB505B" w:rsidRDefault="00000000">
      <w:pPr>
        <w:spacing w:line="360" w:lineRule="auto"/>
        <w:jc w:val="both"/>
        <w:rPr>
          <w:rFonts w:ascii="Times New Roman" w:hAnsi="Times New Roman" w:cs="Times New Roman"/>
          <w:sz w:val="24"/>
          <w:szCs w:val="24"/>
          <w:lang w:val="en-US"/>
        </w:rPr>
      </w:pPr>
      <w:bookmarkStart w:id="146" w:name="_Hlk158102946"/>
      <w:bookmarkStart w:id="147" w:name="_Hlk158712932"/>
      <w:r>
        <w:rPr>
          <w:rFonts w:ascii="Times New Roman" w:hAnsi="Times New Roman" w:cs="Times New Roman"/>
          <w:sz w:val="24"/>
          <w:szCs w:val="24"/>
          <w:lang w:val="en-US"/>
        </w:rPr>
        <w:t>Figure 4.12 – SME owners resist change.</w:t>
      </w:r>
    </w:p>
    <w:bookmarkEnd w:id="146"/>
    <w:p w14:paraId="598EAF34" w14:textId="3EA53C9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 xml:space="preserve">The data from the chart linked to Table 4.10 underscores a notable observation: while change is acknowledged as inevitable, not all individuals within SMEs are receptive to it. A significant majority, comprising 92% of participants (66% strongly agree + 26% agree), recognize that certain SME owners and employees exhibit resistance to change, particularly regarding the adoption of digital technologies. This resistance often stems from apprehensions about unknown outcomes and a strong attachment to traditional methods, highlighting the psychological barriers inherent in embracing innovation. Conversely, the dissenting opinions of 8% (6% disagree + 2% strongly disagree) suggest that a minority view this resistance as less prevalent or significant. Investigating the factors contributing to these contrasting perspectives could offer valuable insights into the intricacies of change management </w:t>
      </w:r>
      <w:r w:rsidR="00AC209D">
        <w:rPr>
          <w:rFonts w:ascii="Times New Roman" w:hAnsi="Times New Roman" w:cs="Times New Roman"/>
          <w:sz w:val="24"/>
          <w:szCs w:val="24"/>
        </w:rPr>
        <w:t>in business firms especially SMEs.</w:t>
      </w:r>
    </w:p>
    <w:p w14:paraId="51E442E5"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 integration of digital technologies into existing business processes is another challenge faced by SMEs.</w:t>
      </w:r>
    </w:p>
    <w:bookmarkEnd w:id="147"/>
    <w:p w14:paraId="3CE71F5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CE3B765" wp14:editId="06FF70CA">
            <wp:extent cx="4591691" cy="2753109"/>
            <wp:effectExtent l="0" t="0" r="0" b="9525"/>
            <wp:docPr id="1057" name="Picture 1" descr="A blue rectangular object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28" cstate="print"/>
                    <a:srcRect/>
                    <a:stretch/>
                  </pic:blipFill>
                  <pic:spPr>
                    <a:xfrm>
                      <a:off x="0" y="0"/>
                      <a:ext cx="4591691" cy="2753109"/>
                    </a:xfrm>
                    <a:prstGeom prst="rect">
                      <a:avLst/>
                    </a:prstGeom>
                  </pic:spPr>
                </pic:pic>
              </a:graphicData>
            </a:graphic>
          </wp:inline>
        </w:drawing>
      </w:r>
    </w:p>
    <w:p w14:paraId="09A9FF69" w14:textId="77777777" w:rsidR="00AB505B" w:rsidRDefault="00000000">
      <w:pPr>
        <w:spacing w:line="360" w:lineRule="auto"/>
        <w:jc w:val="both"/>
        <w:rPr>
          <w:rFonts w:ascii="Times New Roman" w:hAnsi="Times New Roman" w:cs="Times New Roman"/>
          <w:sz w:val="24"/>
          <w:szCs w:val="24"/>
          <w:lang w:val="en-US"/>
        </w:rPr>
      </w:pPr>
      <w:bookmarkStart w:id="148" w:name="_Hlk158102926"/>
      <w:bookmarkStart w:id="149" w:name="_Hlk158974743"/>
      <w:bookmarkStart w:id="150" w:name="_Hlk158712951"/>
      <w:r>
        <w:rPr>
          <w:rFonts w:ascii="Times New Roman" w:hAnsi="Times New Roman" w:cs="Times New Roman"/>
          <w:sz w:val="24"/>
          <w:szCs w:val="24"/>
          <w:lang w:val="en-US"/>
        </w:rPr>
        <w:t>Figure 4.13. integration of digital technologies</w:t>
      </w:r>
    </w:p>
    <w:bookmarkEnd w:id="148"/>
    <w:p w14:paraId="59B81877"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high percentage of participants, totalling 94% (56% strongly agree + 38% agree), who perceive integrating digital technologies into SMEs' business processes as a significant challenge indicates a widespread acknowledgment of the barriers to adoption in this context. This implies that SMEs encounter substantial hurdles when attempting to incorporate digital technologies into their operations, potentially hindering their ability to leverage technological advancements for growth and competitiveness. Additionally, the low percentage of participants (6%) remaining neutral suggests that most respondents have formed clear opinions on this issue, underscoring the importance of addressing these challenges effectively to facilitate successful digital integration in SMEs.</w:t>
      </w:r>
    </w:p>
    <w:p w14:paraId="068F655A"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Due to lack of clear digital strategies tailored to suit the specific needs of SMEs, confusion during transitioning exists.</w:t>
      </w:r>
      <w:bookmarkEnd w:id="149"/>
    </w:p>
    <w:bookmarkEnd w:id="150"/>
    <w:p w14:paraId="462FD22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114300" distR="114300" wp14:anchorId="1096B9B8" wp14:editId="015F9480">
            <wp:extent cx="4572000" cy="2743200"/>
            <wp:effectExtent l="0" t="0" r="0" b="0"/>
            <wp:docPr id="105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39F4086" w14:textId="77777777" w:rsidR="00AB505B" w:rsidRDefault="00000000">
      <w:pPr>
        <w:spacing w:line="360" w:lineRule="auto"/>
        <w:jc w:val="both"/>
        <w:rPr>
          <w:rFonts w:ascii="Times New Roman" w:hAnsi="Times New Roman" w:cs="Times New Roman"/>
          <w:sz w:val="24"/>
          <w:szCs w:val="24"/>
          <w:lang w:val="en-US"/>
        </w:rPr>
      </w:pPr>
      <w:bookmarkStart w:id="151" w:name="_Hlk158102900"/>
      <w:bookmarkStart w:id="152" w:name="_Hlk158712971"/>
      <w:r>
        <w:rPr>
          <w:rFonts w:ascii="Times New Roman" w:hAnsi="Times New Roman" w:cs="Times New Roman"/>
          <w:sz w:val="24"/>
          <w:szCs w:val="24"/>
          <w:lang w:val="en-US"/>
        </w:rPr>
        <w:t>Figure 4.14. Lack of clear digital strategies</w:t>
      </w:r>
    </w:p>
    <w:bookmarkEnd w:id="151"/>
    <w:p w14:paraId="7F7B1A49"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 xml:space="preserve">The data from Table 4.10 highlights a significant concern among participants regarding the absence of clear digital strategies tailored to their business models as a barrier to integrating digital technologies into SMEs. With 70% of participants either agreeing or strongly agreeing with this sentiment, it suggests a widespread recognition of the importance of having well-defined digital strategies in place for successful digital integration. Conversely, the fact that only 10% of participants disagree with this notion indicates that a minority view this as less of a concern. However, the substantial portion of participants (20%) who remain neutral suggests a need for further exploration or clarification on the importance of tailored digital strategies for SMEs. </w:t>
      </w:r>
    </w:p>
    <w:p w14:paraId="30AC58E8"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There is limited awareness and lack of understanding of the benefits of integrating digital transformation into businesses.</w:t>
      </w:r>
      <w:bookmarkEnd w:id="152"/>
    </w:p>
    <w:p w14:paraId="5EDB95D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114300" distR="114300" wp14:anchorId="4AD09F02" wp14:editId="4070E585">
            <wp:extent cx="4572000" cy="2743200"/>
            <wp:effectExtent l="0" t="0" r="0" b="0"/>
            <wp:docPr id="106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90F7574" w14:textId="77777777" w:rsidR="00AB505B" w:rsidRDefault="00000000">
      <w:pPr>
        <w:spacing w:line="360" w:lineRule="auto"/>
        <w:jc w:val="both"/>
        <w:rPr>
          <w:rFonts w:ascii="Times New Roman" w:hAnsi="Times New Roman" w:cs="Times New Roman"/>
          <w:sz w:val="24"/>
          <w:szCs w:val="24"/>
          <w:lang w:val="en-US"/>
        </w:rPr>
      </w:pPr>
      <w:bookmarkStart w:id="153" w:name="_Hlk158102874"/>
      <w:bookmarkStart w:id="154" w:name="_Hlk158713001"/>
      <w:r>
        <w:rPr>
          <w:rFonts w:ascii="Times New Roman" w:hAnsi="Times New Roman" w:cs="Times New Roman"/>
          <w:sz w:val="24"/>
          <w:szCs w:val="24"/>
          <w:lang w:val="en-US"/>
        </w:rPr>
        <w:t>Figure 4.15. Lack of awareness and limited understanding</w:t>
      </w:r>
    </w:p>
    <w:bookmarkEnd w:id="153"/>
    <w:p w14:paraId="5119A6A6" w14:textId="57F90518"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from the chart associated with Table 4.10 underscores the prevailing perception among participants regarding the barriers hindering SMEs from adopting digital technologies. A significant majority, comprising 64% (54% agree + 10% agree), </w:t>
      </w:r>
      <w:r w:rsidR="00B77E2B">
        <w:rPr>
          <w:rFonts w:ascii="Times New Roman" w:hAnsi="Times New Roman" w:cs="Times New Roman"/>
          <w:sz w:val="24"/>
          <w:szCs w:val="24"/>
        </w:rPr>
        <w:t>agreed they lack</w:t>
      </w:r>
      <w:r>
        <w:rPr>
          <w:rFonts w:ascii="Times New Roman" w:hAnsi="Times New Roman" w:cs="Times New Roman"/>
          <w:sz w:val="24"/>
          <w:szCs w:val="24"/>
        </w:rPr>
        <w:t xml:space="preserve"> </w:t>
      </w:r>
      <w:r w:rsidR="00B77E2B">
        <w:rPr>
          <w:rFonts w:ascii="Times New Roman" w:hAnsi="Times New Roman" w:cs="Times New Roman"/>
          <w:sz w:val="24"/>
          <w:szCs w:val="24"/>
        </w:rPr>
        <w:t xml:space="preserve">the </w:t>
      </w:r>
      <w:r>
        <w:rPr>
          <w:rFonts w:ascii="Times New Roman" w:hAnsi="Times New Roman" w:cs="Times New Roman"/>
          <w:sz w:val="24"/>
          <w:szCs w:val="24"/>
        </w:rPr>
        <w:t>awareness</w:t>
      </w:r>
      <w:r w:rsidR="00B77E2B">
        <w:rPr>
          <w:rFonts w:ascii="Times New Roman" w:hAnsi="Times New Roman" w:cs="Times New Roman"/>
          <w:sz w:val="24"/>
          <w:szCs w:val="24"/>
        </w:rPr>
        <w:t xml:space="preserve"> </w:t>
      </w:r>
      <w:r>
        <w:rPr>
          <w:rFonts w:ascii="Times New Roman" w:hAnsi="Times New Roman" w:cs="Times New Roman"/>
          <w:sz w:val="24"/>
          <w:szCs w:val="24"/>
        </w:rPr>
        <w:t xml:space="preserve">regarding the </w:t>
      </w:r>
      <w:r w:rsidR="00B77E2B">
        <w:rPr>
          <w:rFonts w:ascii="Times New Roman" w:hAnsi="Times New Roman" w:cs="Times New Roman"/>
          <w:sz w:val="24"/>
          <w:szCs w:val="24"/>
        </w:rPr>
        <w:t>benefit</w:t>
      </w:r>
      <w:r>
        <w:rPr>
          <w:rFonts w:ascii="Times New Roman" w:hAnsi="Times New Roman" w:cs="Times New Roman"/>
          <w:sz w:val="24"/>
          <w:szCs w:val="24"/>
        </w:rPr>
        <w:t xml:space="preserve"> of digital integration as primary factors contributing to SMEs' hesitance. This highlights the critical need for educational efforts and awareness campaigns to enlighten SMEs about the advantages and opportunities associated with digitalization. Furthermore, the 10% of participants who emphasize the necessity for ongoing government emphasis on digital technology integration suggest the potential role of policy interventions in driving digital adoption among SMEs. </w:t>
      </w:r>
    </w:p>
    <w:p w14:paraId="601B2165"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 dissenting opinions of 22% (16% disagree + 6% strongly disagree) and the neutrality of 14% of participants indicate a divergence of views on the perceived barriers to digital adoption. Exploring the reasons behind these opposing perspectives could provide valuable insights for addressing scepticism and apathy towards digitalization among SMEs.</w:t>
      </w:r>
    </w:p>
    <w:p w14:paraId="0BDCF989" w14:textId="77777777" w:rsidR="00AB505B" w:rsidRDefault="00AB505B">
      <w:pPr>
        <w:spacing w:line="360" w:lineRule="auto"/>
        <w:jc w:val="both"/>
        <w:rPr>
          <w:rFonts w:ascii="Times New Roman" w:hAnsi="Times New Roman" w:cs="Times New Roman"/>
          <w:sz w:val="24"/>
          <w:szCs w:val="24"/>
          <w:lang w:val="en-US"/>
        </w:rPr>
      </w:pPr>
    </w:p>
    <w:p w14:paraId="375DA814"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Section 4: Opportunities that come with the integration of digital transformation in SMEs.</w:t>
      </w:r>
    </w:p>
    <w:bookmarkEnd w:id="154"/>
    <w:tbl>
      <w:tblPr>
        <w:tblStyle w:val="TableGrid"/>
        <w:tblW w:w="9000" w:type="dxa"/>
        <w:tblInd w:w="-95" w:type="dxa"/>
        <w:tblLook w:val="04A0" w:firstRow="1" w:lastRow="0" w:firstColumn="1" w:lastColumn="0" w:noHBand="0" w:noVBand="1"/>
      </w:tblPr>
      <w:tblGrid>
        <w:gridCol w:w="3855"/>
        <w:gridCol w:w="923"/>
        <w:gridCol w:w="1069"/>
        <w:gridCol w:w="1069"/>
        <w:gridCol w:w="1094"/>
        <w:gridCol w:w="990"/>
      </w:tblGrid>
      <w:tr w:rsidR="00AB505B" w14:paraId="6B6346BC" w14:textId="77777777">
        <w:tc>
          <w:tcPr>
            <w:tcW w:w="3855" w:type="dxa"/>
          </w:tcPr>
          <w:p w14:paraId="1F05E0A8" w14:textId="77777777" w:rsidR="00AB505B" w:rsidRDefault="00AB505B">
            <w:pPr>
              <w:spacing w:line="360" w:lineRule="auto"/>
              <w:jc w:val="both"/>
              <w:rPr>
                <w:rFonts w:ascii="Times New Roman" w:hAnsi="Times New Roman" w:cs="Times New Roman"/>
                <w:sz w:val="24"/>
                <w:szCs w:val="24"/>
                <w:lang w:val="en-US"/>
              </w:rPr>
            </w:pPr>
          </w:p>
        </w:tc>
        <w:tc>
          <w:tcPr>
            <w:tcW w:w="923" w:type="dxa"/>
          </w:tcPr>
          <w:p w14:paraId="3F885B4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Agreed </w:t>
            </w:r>
          </w:p>
        </w:tc>
        <w:tc>
          <w:tcPr>
            <w:tcW w:w="1069" w:type="dxa"/>
          </w:tcPr>
          <w:p w14:paraId="6D21BEB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Strongly agree</w:t>
            </w:r>
          </w:p>
        </w:tc>
        <w:tc>
          <w:tcPr>
            <w:tcW w:w="1069" w:type="dxa"/>
          </w:tcPr>
          <w:p w14:paraId="429ED7E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Disagree</w:t>
            </w:r>
          </w:p>
        </w:tc>
        <w:tc>
          <w:tcPr>
            <w:tcW w:w="1094" w:type="dxa"/>
          </w:tcPr>
          <w:p w14:paraId="62CDE6A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Strongly disagree</w:t>
            </w:r>
          </w:p>
        </w:tc>
        <w:tc>
          <w:tcPr>
            <w:tcW w:w="990" w:type="dxa"/>
          </w:tcPr>
          <w:p w14:paraId="10175D4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Neutral </w:t>
            </w:r>
          </w:p>
        </w:tc>
      </w:tr>
      <w:tr w:rsidR="00AB505B" w14:paraId="6F16C1DC" w14:textId="77777777">
        <w:tc>
          <w:tcPr>
            <w:tcW w:w="3855" w:type="dxa"/>
          </w:tcPr>
          <w:p w14:paraId="5A9D8C7C"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digital transformation, SMEs can increase their market reach and have access to large customer base</w:t>
            </w:r>
          </w:p>
        </w:tc>
        <w:tc>
          <w:tcPr>
            <w:tcW w:w="923" w:type="dxa"/>
          </w:tcPr>
          <w:p w14:paraId="69236A5B" w14:textId="77777777" w:rsidR="00AB505B" w:rsidRDefault="00AB505B">
            <w:pPr>
              <w:spacing w:line="360" w:lineRule="auto"/>
              <w:jc w:val="both"/>
              <w:rPr>
                <w:rFonts w:ascii="Times New Roman" w:hAnsi="Times New Roman" w:cs="Times New Roman"/>
                <w:sz w:val="24"/>
                <w:szCs w:val="24"/>
                <w:lang w:val="en-US"/>
              </w:rPr>
            </w:pPr>
          </w:p>
        </w:tc>
        <w:tc>
          <w:tcPr>
            <w:tcW w:w="1069" w:type="dxa"/>
          </w:tcPr>
          <w:p w14:paraId="0EB401D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069" w:type="dxa"/>
          </w:tcPr>
          <w:p w14:paraId="2AB6AA2F" w14:textId="77777777" w:rsidR="00AB505B" w:rsidRDefault="00AB505B">
            <w:pPr>
              <w:spacing w:line="360" w:lineRule="auto"/>
              <w:jc w:val="both"/>
              <w:rPr>
                <w:rFonts w:ascii="Times New Roman" w:hAnsi="Times New Roman" w:cs="Times New Roman"/>
                <w:sz w:val="24"/>
                <w:szCs w:val="24"/>
                <w:lang w:val="en-US"/>
              </w:rPr>
            </w:pPr>
          </w:p>
        </w:tc>
        <w:tc>
          <w:tcPr>
            <w:tcW w:w="1094" w:type="dxa"/>
          </w:tcPr>
          <w:p w14:paraId="3CAB9F32" w14:textId="77777777" w:rsidR="00AB505B" w:rsidRDefault="00AB505B">
            <w:pPr>
              <w:spacing w:line="360" w:lineRule="auto"/>
              <w:jc w:val="both"/>
              <w:rPr>
                <w:rFonts w:ascii="Times New Roman" w:hAnsi="Times New Roman" w:cs="Times New Roman"/>
                <w:sz w:val="24"/>
                <w:szCs w:val="24"/>
                <w:lang w:val="en-US"/>
              </w:rPr>
            </w:pPr>
          </w:p>
        </w:tc>
        <w:tc>
          <w:tcPr>
            <w:tcW w:w="990" w:type="dxa"/>
          </w:tcPr>
          <w:p w14:paraId="1F071E01" w14:textId="77777777" w:rsidR="00AB505B" w:rsidRDefault="00AB505B">
            <w:pPr>
              <w:spacing w:line="360" w:lineRule="auto"/>
              <w:jc w:val="both"/>
              <w:rPr>
                <w:rFonts w:ascii="Times New Roman" w:hAnsi="Times New Roman" w:cs="Times New Roman"/>
                <w:sz w:val="24"/>
                <w:szCs w:val="24"/>
                <w:lang w:val="en-US"/>
              </w:rPr>
            </w:pPr>
          </w:p>
        </w:tc>
      </w:tr>
      <w:tr w:rsidR="00AB505B" w14:paraId="098EC2E0" w14:textId="77777777">
        <w:tc>
          <w:tcPr>
            <w:tcW w:w="3855" w:type="dxa"/>
          </w:tcPr>
          <w:p w14:paraId="57180949"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Integrating digital transformation will offer SMEs the right tools to enhance their operational efficiency.</w:t>
            </w:r>
          </w:p>
        </w:tc>
        <w:tc>
          <w:tcPr>
            <w:tcW w:w="923" w:type="dxa"/>
          </w:tcPr>
          <w:p w14:paraId="502912CE" w14:textId="77777777" w:rsidR="00AB505B" w:rsidRDefault="00AB505B">
            <w:pPr>
              <w:spacing w:line="360" w:lineRule="auto"/>
              <w:jc w:val="both"/>
              <w:rPr>
                <w:rFonts w:ascii="Times New Roman" w:hAnsi="Times New Roman" w:cs="Times New Roman"/>
                <w:sz w:val="24"/>
                <w:szCs w:val="24"/>
                <w:lang w:val="en-US"/>
              </w:rPr>
            </w:pPr>
          </w:p>
        </w:tc>
        <w:tc>
          <w:tcPr>
            <w:tcW w:w="1069" w:type="dxa"/>
          </w:tcPr>
          <w:p w14:paraId="52C3482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069" w:type="dxa"/>
          </w:tcPr>
          <w:p w14:paraId="28B38F15" w14:textId="77777777" w:rsidR="00AB505B" w:rsidRDefault="00AB505B">
            <w:pPr>
              <w:spacing w:line="360" w:lineRule="auto"/>
              <w:jc w:val="both"/>
              <w:rPr>
                <w:rFonts w:ascii="Times New Roman" w:hAnsi="Times New Roman" w:cs="Times New Roman"/>
                <w:sz w:val="24"/>
                <w:szCs w:val="24"/>
                <w:lang w:val="en-US"/>
              </w:rPr>
            </w:pPr>
          </w:p>
        </w:tc>
        <w:tc>
          <w:tcPr>
            <w:tcW w:w="1094" w:type="dxa"/>
          </w:tcPr>
          <w:p w14:paraId="0B84D1BA" w14:textId="77777777" w:rsidR="00AB505B" w:rsidRDefault="00AB505B">
            <w:pPr>
              <w:spacing w:line="360" w:lineRule="auto"/>
              <w:jc w:val="both"/>
              <w:rPr>
                <w:rFonts w:ascii="Times New Roman" w:hAnsi="Times New Roman" w:cs="Times New Roman"/>
                <w:sz w:val="24"/>
                <w:szCs w:val="24"/>
                <w:lang w:val="en-US"/>
              </w:rPr>
            </w:pPr>
          </w:p>
        </w:tc>
        <w:tc>
          <w:tcPr>
            <w:tcW w:w="990" w:type="dxa"/>
          </w:tcPr>
          <w:p w14:paraId="016E8FC9" w14:textId="77777777" w:rsidR="00AB505B" w:rsidRDefault="00AB505B">
            <w:pPr>
              <w:spacing w:line="360" w:lineRule="auto"/>
              <w:jc w:val="both"/>
              <w:rPr>
                <w:rFonts w:ascii="Times New Roman" w:hAnsi="Times New Roman" w:cs="Times New Roman"/>
                <w:sz w:val="24"/>
                <w:szCs w:val="24"/>
                <w:lang w:val="en-US"/>
              </w:rPr>
            </w:pPr>
          </w:p>
        </w:tc>
      </w:tr>
      <w:tr w:rsidR="00AB505B" w14:paraId="6AFA5FB5" w14:textId="77777777">
        <w:tc>
          <w:tcPr>
            <w:tcW w:w="3855" w:type="dxa"/>
          </w:tcPr>
          <w:p w14:paraId="44D6CF56"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digitalization, SMEs can collate and analyze data better to enable them to make good business decisions.</w:t>
            </w:r>
          </w:p>
        </w:tc>
        <w:tc>
          <w:tcPr>
            <w:tcW w:w="923" w:type="dxa"/>
          </w:tcPr>
          <w:p w14:paraId="7FDCF1EA" w14:textId="77777777" w:rsidR="00AB505B" w:rsidRDefault="00AB505B">
            <w:pPr>
              <w:spacing w:line="360" w:lineRule="auto"/>
              <w:jc w:val="both"/>
              <w:rPr>
                <w:rFonts w:ascii="Times New Roman" w:hAnsi="Times New Roman" w:cs="Times New Roman"/>
                <w:sz w:val="24"/>
                <w:szCs w:val="24"/>
                <w:lang w:val="en-US"/>
              </w:rPr>
            </w:pPr>
          </w:p>
        </w:tc>
        <w:tc>
          <w:tcPr>
            <w:tcW w:w="1069" w:type="dxa"/>
          </w:tcPr>
          <w:p w14:paraId="5A39941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069" w:type="dxa"/>
          </w:tcPr>
          <w:p w14:paraId="6DF340BF" w14:textId="77777777" w:rsidR="00AB505B" w:rsidRDefault="00AB505B">
            <w:pPr>
              <w:spacing w:line="360" w:lineRule="auto"/>
              <w:jc w:val="both"/>
              <w:rPr>
                <w:rFonts w:ascii="Times New Roman" w:hAnsi="Times New Roman" w:cs="Times New Roman"/>
                <w:sz w:val="24"/>
                <w:szCs w:val="24"/>
                <w:lang w:val="en-US"/>
              </w:rPr>
            </w:pPr>
          </w:p>
        </w:tc>
        <w:tc>
          <w:tcPr>
            <w:tcW w:w="1094" w:type="dxa"/>
          </w:tcPr>
          <w:p w14:paraId="2807CC09" w14:textId="77777777" w:rsidR="00AB505B" w:rsidRDefault="00AB505B">
            <w:pPr>
              <w:spacing w:line="360" w:lineRule="auto"/>
              <w:jc w:val="both"/>
              <w:rPr>
                <w:rFonts w:ascii="Times New Roman" w:hAnsi="Times New Roman" w:cs="Times New Roman"/>
                <w:sz w:val="24"/>
                <w:szCs w:val="24"/>
                <w:lang w:val="en-US"/>
              </w:rPr>
            </w:pPr>
          </w:p>
        </w:tc>
        <w:tc>
          <w:tcPr>
            <w:tcW w:w="990" w:type="dxa"/>
          </w:tcPr>
          <w:p w14:paraId="4E2B376E" w14:textId="77777777" w:rsidR="00AB505B" w:rsidRDefault="00AB505B">
            <w:pPr>
              <w:spacing w:line="360" w:lineRule="auto"/>
              <w:jc w:val="both"/>
              <w:rPr>
                <w:rFonts w:ascii="Times New Roman" w:hAnsi="Times New Roman" w:cs="Times New Roman"/>
                <w:sz w:val="24"/>
                <w:szCs w:val="24"/>
                <w:lang w:val="en-US"/>
              </w:rPr>
            </w:pPr>
          </w:p>
        </w:tc>
      </w:tr>
      <w:tr w:rsidR="00AB505B" w14:paraId="3C837FA5" w14:textId="77777777">
        <w:tc>
          <w:tcPr>
            <w:tcW w:w="3855" w:type="dxa"/>
          </w:tcPr>
          <w:p w14:paraId="2236A069" w14:textId="77777777" w:rsidR="00AB505B" w:rsidRDefault="00000000">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the automation and optimization of business operations, SMEs can save cost.</w:t>
            </w:r>
          </w:p>
        </w:tc>
        <w:tc>
          <w:tcPr>
            <w:tcW w:w="923" w:type="dxa"/>
          </w:tcPr>
          <w:p w14:paraId="24B4A72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069" w:type="dxa"/>
          </w:tcPr>
          <w:p w14:paraId="417D2FD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069" w:type="dxa"/>
          </w:tcPr>
          <w:p w14:paraId="7AA09561"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094" w:type="dxa"/>
          </w:tcPr>
          <w:p w14:paraId="7D8FA15F" w14:textId="77777777" w:rsidR="00AB505B" w:rsidRDefault="00AB505B">
            <w:pPr>
              <w:spacing w:line="360" w:lineRule="auto"/>
              <w:jc w:val="both"/>
              <w:rPr>
                <w:rFonts w:ascii="Times New Roman" w:hAnsi="Times New Roman" w:cs="Times New Roman"/>
                <w:sz w:val="24"/>
                <w:szCs w:val="24"/>
                <w:lang w:val="en-US"/>
              </w:rPr>
            </w:pPr>
          </w:p>
        </w:tc>
        <w:tc>
          <w:tcPr>
            <w:tcW w:w="990" w:type="dxa"/>
          </w:tcPr>
          <w:p w14:paraId="0A2EB28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B505B" w14:paraId="123EE2BD" w14:textId="77777777">
        <w:tc>
          <w:tcPr>
            <w:tcW w:w="3855" w:type="dxa"/>
          </w:tcPr>
          <w:p w14:paraId="1BC4A2E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SMEs can expand their sales channel through digital marketing and e-commerce platforms.</w:t>
            </w:r>
          </w:p>
        </w:tc>
        <w:tc>
          <w:tcPr>
            <w:tcW w:w="923" w:type="dxa"/>
          </w:tcPr>
          <w:p w14:paraId="61AB2A99" w14:textId="77777777" w:rsidR="00AB505B" w:rsidRDefault="00AB505B">
            <w:pPr>
              <w:spacing w:line="360" w:lineRule="auto"/>
              <w:jc w:val="both"/>
              <w:rPr>
                <w:rFonts w:ascii="Times New Roman" w:hAnsi="Times New Roman" w:cs="Times New Roman"/>
                <w:sz w:val="24"/>
                <w:szCs w:val="24"/>
                <w:lang w:val="en-US"/>
              </w:rPr>
            </w:pPr>
          </w:p>
        </w:tc>
        <w:tc>
          <w:tcPr>
            <w:tcW w:w="1069" w:type="dxa"/>
          </w:tcPr>
          <w:p w14:paraId="7E8E1AE0"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069" w:type="dxa"/>
          </w:tcPr>
          <w:p w14:paraId="2CAA07C6" w14:textId="77777777" w:rsidR="00AB505B" w:rsidRDefault="00AB505B">
            <w:pPr>
              <w:spacing w:line="360" w:lineRule="auto"/>
              <w:jc w:val="both"/>
              <w:rPr>
                <w:rFonts w:ascii="Times New Roman" w:hAnsi="Times New Roman" w:cs="Times New Roman"/>
                <w:sz w:val="24"/>
                <w:szCs w:val="24"/>
                <w:lang w:val="en-US"/>
              </w:rPr>
            </w:pPr>
          </w:p>
        </w:tc>
        <w:tc>
          <w:tcPr>
            <w:tcW w:w="1094" w:type="dxa"/>
          </w:tcPr>
          <w:p w14:paraId="11F90F46" w14:textId="77777777" w:rsidR="00AB505B" w:rsidRDefault="00AB505B">
            <w:pPr>
              <w:spacing w:line="360" w:lineRule="auto"/>
              <w:jc w:val="both"/>
              <w:rPr>
                <w:rFonts w:ascii="Times New Roman" w:hAnsi="Times New Roman" w:cs="Times New Roman"/>
                <w:sz w:val="24"/>
                <w:szCs w:val="24"/>
                <w:lang w:val="en-US"/>
              </w:rPr>
            </w:pPr>
          </w:p>
        </w:tc>
        <w:tc>
          <w:tcPr>
            <w:tcW w:w="990" w:type="dxa"/>
          </w:tcPr>
          <w:p w14:paraId="1ACBA9D4" w14:textId="77777777" w:rsidR="00AB505B" w:rsidRDefault="00AB505B">
            <w:pPr>
              <w:spacing w:line="360" w:lineRule="auto"/>
              <w:jc w:val="both"/>
              <w:rPr>
                <w:rFonts w:ascii="Times New Roman" w:hAnsi="Times New Roman" w:cs="Times New Roman"/>
                <w:sz w:val="24"/>
                <w:szCs w:val="24"/>
                <w:lang w:val="en-US"/>
              </w:rPr>
            </w:pPr>
          </w:p>
        </w:tc>
      </w:tr>
    </w:tbl>
    <w:p w14:paraId="118D3365" w14:textId="77777777" w:rsidR="00AB505B" w:rsidRDefault="00000000">
      <w:pPr>
        <w:spacing w:line="360" w:lineRule="auto"/>
        <w:jc w:val="both"/>
        <w:rPr>
          <w:rFonts w:ascii="Times New Roman" w:hAnsi="Times New Roman" w:cs="Times New Roman"/>
          <w:sz w:val="24"/>
          <w:szCs w:val="24"/>
          <w:lang w:val="en-US"/>
        </w:rPr>
      </w:pPr>
      <w:bookmarkStart w:id="155" w:name="_Hlk158102811"/>
      <w:r>
        <w:rPr>
          <w:rFonts w:ascii="Times New Roman" w:hAnsi="Times New Roman" w:cs="Times New Roman"/>
          <w:sz w:val="24"/>
          <w:szCs w:val="24"/>
          <w:lang w:val="en-US"/>
        </w:rPr>
        <w:t>Table 4.11</w:t>
      </w:r>
    </w:p>
    <w:bookmarkEnd w:id="155"/>
    <w:p w14:paraId="70F96F26" w14:textId="77777777" w:rsidR="00AB505B" w:rsidRDefault="00AB505B">
      <w:pPr>
        <w:spacing w:line="360" w:lineRule="auto"/>
        <w:jc w:val="both"/>
        <w:rPr>
          <w:rFonts w:ascii="Times New Roman" w:hAnsi="Times New Roman" w:cs="Times New Roman"/>
          <w:sz w:val="24"/>
          <w:szCs w:val="24"/>
          <w:lang w:val="en-US"/>
        </w:rPr>
      </w:pPr>
    </w:p>
    <w:p w14:paraId="2C29ED42" w14:textId="77777777" w:rsidR="00AB505B" w:rsidRDefault="00000000">
      <w:pPr>
        <w:spacing w:line="360" w:lineRule="auto"/>
        <w:jc w:val="both"/>
        <w:rPr>
          <w:rFonts w:ascii="Times New Roman" w:hAnsi="Times New Roman" w:cs="Times New Roman"/>
          <w:b/>
          <w:bCs/>
          <w:sz w:val="24"/>
          <w:szCs w:val="24"/>
          <w:lang w:val="en-US"/>
        </w:rPr>
      </w:pPr>
      <w:bookmarkStart w:id="156" w:name="_Hlk158974811"/>
      <w:bookmarkStart w:id="157" w:name="_Hlk158713034"/>
      <w:r>
        <w:rPr>
          <w:rFonts w:ascii="Times New Roman" w:hAnsi="Times New Roman" w:cs="Times New Roman"/>
          <w:b/>
          <w:bCs/>
          <w:sz w:val="24"/>
          <w:szCs w:val="24"/>
          <w:lang w:val="en-US"/>
        </w:rPr>
        <w:t>With digital transformation, SMEs can increase their market reach and have access to a large customer base.</w:t>
      </w:r>
    </w:p>
    <w:p w14:paraId="5F7FB88B" w14:textId="4F875E72"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Digital transformation has become instrumental in enabling SMEs to extend their reach beyond traditional boundaries, a viewpoint unanimously supported by all participants in Table 4.11. For example, companies like REIM Orange Global Limited can leverage digital transformation to market their properties to Nigerians living in the diaspora, tapping into a previously inaccessible market segment. This exemplifies one of the many opportunities created by digitalization, where SMEs can transcend geographical limitations and connect with a global audience.</w:t>
      </w:r>
      <w:r>
        <w:t xml:space="preserve"> </w:t>
      </w:r>
      <w:r>
        <w:rPr>
          <w:rFonts w:ascii="Times New Roman" w:hAnsi="Times New Roman" w:cs="Times New Roman"/>
          <w:sz w:val="24"/>
          <w:szCs w:val="24"/>
        </w:rPr>
        <w:t>Embracing digital technologies presents SMEs with opportunities to explore novel paths for expansion, bolster their competitive edge, and capitalize on evolving market dynamics</w:t>
      </w:r>
      <w:r w:rsidR="00B77E2B">
        <w:rPr>
          <w:rFonts w:ascii="Times New Roman" w:hAnsi="Times New Roman" w:cs="Times New Roman"/>
          <w:sz w:val="24"/>
          <w:szCs w:val="24"/>
        </w:rPr>
        <w:t>.</w:t>
      </w:r>
    </w:p>
    <w:p w14:paraId="41D795D8"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Integrating digital transformation will offer SMEs the right tools to enhance their operational efficiency.</w:t>
      </w:r>
    </w:p>
    <w:p w14:paraId="069C6826"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presented in Table 4.11 reveals unanimous agreement among all participants regarding the benefits of integrating digital transformation into SMEs to enhance operational efficiency. This consensus underscores a shared recognition among participants that digitalization provides essential tools and capabilities crucial for streamlining business operations.</w:t>
      </w:r>
    </w:p>
    <w:p w14:paraId="395423C4" w14:textId="6EDBC348"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Participants strongly agree that digital transformation enables SMEs to access information about new industry trends online, facilitating informed decision-making and strategic planning. Furthermore, they recognize the significance of digital technologies in gathering customer feedback to enhance services</w:t>
      </w:r>
      <w:r w:rsidR="00B10762">
        <w:rPr>
          <w:rFonts w:ascii="Times New Roman" w:hAnsi="Times New Roman" w:cs="Times New Roman"/>
          <w:sz w:val="24"/>
          <w:szCs w:val="24"/>
        </w:rPr>
        <w:t xml:space="preserve"> and</w:t>
      </w:r>
      <w:r w:rsidR="00622504">
        <w:rPr>
          <w:rFonts w:ascii="Times New Roman" w:hAnsi="Times New Roman" w:cs="Times New Roman"/>
          <w:sz w:val="24"/>
          <w:szCs w:val="24"/>
        </w:rPr>
        <w:t xml:space="preserve"> respond to</w:t>
      </w:r>
      <w:r>
        <w:rPr>
          <w:rFonts w:ascii="Times New Roman" w:hAnsi="Times New Roman" w:cs="Times New Roman"/>
          <w:sz w:val="24"/>
          <w:szCs w:val="24"/>
        </w:rPr>
        <w:t xml:space="preserve"> chang</w:t>
      </w:r>
      <w:r w:rsidR="00622504">
        <w:rPr>
          <w:rFonts w:ascii="Times New Roman" w:hAnsi="Times New Roman" w:cs="Times New Roman"/>
          <w:sz w:val="24"/>
          <w:szCs w:val="24"/>
        </w:rPr>
        <w:t>es in</w:t>
      </w:r>
      <w:r>
        <w:rPr>
          <w:rFonts w:ascii="Times New Roman" w:hAnsi="Times New Roman" w:cs="Times New Roman"/>
          <w:sz w:val="24"/>
          <w:szCs w:val="24"/>
        </w:rPr>
        <w:t xml:space="preserve"> customer preferences</w:t>
      </w:r>
      <w:r w:rsidR="00622504">
        <w:rPr>
          <w:rFonts w:ascii="Times New Roman" w:hAnsi="Times New Roman" w:cs="Times New Roman"/>
          <w:sz w:val="24"/>
          <w:szCs w:val="24"/>
        </w:rPr>
        <w:t xml:space="preserve"> and needs</w:t>
      </w:r>
      <w:r>
        <w:rPr>
          <w:rFonts w:ascii="Times New Roman" w:hAnsi="Times New Roman" w:cs="Times New Roman"/>
          <w:sz w:val="24"/>
          <w:szCs w:val="24"/>
        </w:rPr>
        <w:t>.</w:t>
      </w:r>
    </w:p>
    <w:p w14:paraId="6BECE540"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Through digitalization, SMEs can collate and analyze data better to enable them to make good business decisions.</w:t>
      </w:r>
    </w:p>
    <w:p w14:paraId="7A23BA4A" w14:textId="77777777" w:rsidR="00AB505B" w:rsidRDefault="00000000">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unanimous agreement among all participants in Table 4.11 regarding the superiority of digitalization as a transformative tool underscores a widespread recognition of its potential impact. By enhancing the efficiency of data analysis and enabling well-informed business decisions, digitalization emerges as a fundamental driver of competitiveness and innovation in the contemporary business landscape.</w:t>
      </w:r>
    </w:p>
    <w:p w14:paraId="47AE9468" w14:textId="77777777" w:rsidR="00AB505B" w:rsidRDefault="00000000">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consensus highlights the imperative for organizations to prioritize digitalization efforts to fully harness its benefits. From enhancing operational efficiency to bolstering strategic decision-making capabilities, digitalization offers a multitude of advantages that can propel businesses forward in today's dynamic marketplace.</w:t>
      </w:r>
    </w:p>
    <w:p w14:paraId="0F802670"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Through the automation and optimization of business operations, SMEs can save costs.</w:t>
      </w:r>
      <w:bookmarkEnd w:id="156"/>
    </w:p>
    <w:bookmarkEnd w:id="157"/>
    <w:p w14:paraId="424F4332" w14:textId="77777777" w:rsidR="00AB505B" w:rsidRDefault="00AB505B">
      <w:pPr>
        <w:spacing w:line="360" w:lineRule="auto"/>
        <w:jc w:val="both"/>
        <w:rPr>
          <w:rFonts w:ascii="Times New Roman" w:hAnsi="Times New Roman" w:cs="Times New Roman"/>
          <w:b/>
          <w:bCs/>
          <w:sz w:val="24"/>
          <w:szCs w:val="24"/>
          <w:lang w:val="en-US"/>
        </w:rPr>
      </w:pPr>
    </w:p>
    <w:p w14:paraId="75D1AAF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114300" distR="114300" wp14:anchorId="462203CC" wp14:editId="21F872D7">
            <wp:extent cx="4572000" cy="2743200"/>
            <wp:effectExtent l="0" t="0" r="0" b="0"/>
            <wp:docPr id="106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7985206" w14:textId="77777777" w:rsidR="00AB505B" w:rsidRDefault="00000000">
      <w:pPr>
        <w:spacing w:line="360" w:lineRule="auto"/>
        <w:jc w:val="both"/>
        <w:rPr>
          <w:rFonts w:ascii="Times New Roman" w:hAnsi="Times New Roman" w:cs="Times New Roman"/>
          <w:sz w:val="24"/>
          <w:szCs w:val="24"/>
          <w:lang w:val="en-US"/>
        </w:rPr>
      </w:pPr>
      <w:bookmarkStart w:id="158" w:name="_Hlk158102778"/>
      <w:bookmarkStart w:id="159" w:name="_Hlk158974850"/>
      <w:bookmarkStart w:id="160" w:name="_Hlk158713074"/>
      <w:r>
        <w:rPr>
          <w:rFonts w:ascii="Times New Roman" w:hAnsi="Times New Roman" w:cs="Times New Roman"/>
          <w:sz w:val="24"/>
          <w:szCs w:val="24"/>
          <w:lang w:val="en-US"/>
        </w:rPr>
        <w:t>Figure 4.16. Automation and optimization of business operations</w:t>
      </w:r>
    </w:p>
    <w:bookmarkEnd w:id="158"/>
    <w:p w14:paraId="798F5B8F"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The data from the chart linked to Table 4.11 highlights a prevailing sentiment among participants regarding the cost-saving benefits of automating and optimizing business operations. With a significant majority, totalling 88% (60% strongly agree + 28% agree), acknowledging this advantage, it underscores a widespread recognition of the potential efficiencies afforded by digitalization in SMEs. This consensus suggests that automating and optimizing operations can lead to tangible cost savings, potentially improving the bottom line and enhancing competitiveness.</w:t>
      </w:r>
    </w:p>
    <w:p w14:paraId="0BB883AC"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 dissenting opinions of 8% who disagree and the neutrality of 4% of participants indicate a diversity of perspectives on the extent of cost savings achievable through automation. Exploring the reasons behind these opposing viewpoints could provide valuable insights into the perceived barriers or limitations of digitalization in realizing cost efficiencies within SMEs.</w:t>
      </w:r>
    </w:p>
    <w:p w14:paraId="40A027BD"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SMEs can expand their sales channel through digital marketing and e-commerce platforms.</w:t>
      </w:r>
    </w:p>
    <w:p w14:paraId="5B2157B9" w14:textId="0924B52F" w:rsidR="00AB505B" w:rsidRDefault="00000000">
      <w:pPr>
        <w:spacing w:line="360" w:lineRule="auto"/>
        <w:jc w:val="both"/>
        <w:rPr>
          <w:rFonts w:ascii="Times New Roman" w:hAnsi="Times New Roman" w:cs="Times New Roman"/>
          <w:sz w:val="24"/>
          <w:szCs w:val="24"/>
        </w:rPr>
      </w:pPr>
      <w:bookmarkStart w:id="161" w:name="_Toc158207747"/>
      <w:r>
        <w:rPr>
          <w:rFonts w:ascii="Times New Roman" w:hAnsi="Times New Roman" w:cs="Times New Roman"/>
          <w:sz w:val="24"/>
          <w:szCs w:val="24"/>
        </w:rPr>
        <w:t xml:space="preserve">The integration of social media and e-commerce platforms such as Jumia, AliExpress, and Konga </w:t>
      </w:r>
      <w:r w:rsidR="00387231">
        <w:rPr>
          <w:rFonts w:ascii="Times New Roman" w:hAnsi="Times New Roman" w:cs="Times New Roman"/>
          <w:sz w:val="24"/>
          <w:szCs w:val="24"/>
        </w:rPr>
        <w:t>offer</w:t>
      </w:r>
      <w:r>
        <w:rPr>
          <w:rFonts w:ascii="Times New Roman" w:hAnsi="Times New Roman" w:cs="Times New Roman"/>
          <w:sz w:val="24"/>
          <w:szCs w:val="24"/>
        </w:rPr>
        <w:t xml:space="preserve"> SMEs with unprecedented opportunities to expand their </w:t>
      </w:r>
      <w:r w:rsidR="00387231">
        <w:rPr>
          <w:rFonts w:ascii="Times New Roman" w:hAnsi="Times New Roman" w:cs="Times New Roman"/>
          <w:sz w:val="24"/>
          <w:szCs w:val="24"/>
        </w:rPr>
        <w:t>business globally</w:t>
      </w:r>
      <w:r>
        <w:rPr>
          <w:rFonts w:ascii="Times New Roman" w:hAnsi="Times New Roman" w:cs="Times New Roman"/>
          <w:sz w:val="24"/>
          <w:szCs w:val="24"/>
        </w:rPr>
        <w:t>.</w:t>
      </w:r>
      <w:r>
        <w:t xml:space="preserve"> </w:t>
      </w:r>
      <w:r>
        <w:rPr>
          <w:rFonts w:ascii="Times New Roman" w:hAnsi="Times New Roman" w:cs="Times New Roman"/>
          <w:sz w:val="24"/>
          <w:szCs w:val="24"/>
        </w:rPr>
        <w:t xml:space="preserve">These </w:t>
      </w:r>
      <w:r w:rsidR="003026BC">
        <w:rPr>
          <w:rFonts w:ascii="Times New Roman" w:hAnsi="Times New Roman" w:cs="Times New Roman"/>
          <w:sz w:val="24"/>
          <w:szCs w:val="24"/>
        </w:rPr>
        <w:t>medium</w:t>
      </w:r>
      <w:r>
        <w:rPr>
          <w:rFonts w:ascii="Times New Roman" w:hAnsi="Times New Roman" w:cs="Times New Roman"/>
          <w:sz w:val="24"/>
          <w:szCs w:val="24"/>
        </w:rPr>
        <w:t xml:space="preserve">s </w:t>
      </w:r>
      <w:r w:rsidR="00E6483D">
        <w:rPr>
          <w:rFonts w:ascii="Times New Roman" w:hAnsi="Times New Roman" w:cs="Times New Roman"/>
          <w:sz w:val="24"/>
          <w:szCs w:val="24"/>
        </w:rPr>
        <w:t>present</w:t>
      </w:r>
      <w:r w:rsidR="00387231">
        <w:rPr>
          <w:rFonts w:ascii="Times New Roman" w:hAnsi="Times New Roman" w:cs="Times New Roman"/>
          <w:sz w:val="24"/>
          <w:szCs w:val="24"/>
        </w:rPr>
        <w:t xml:space="preserve"> small </w:t>
      </w:r>
      <w:r w:rsidR="003026BC">
        <w:rPr>
          <w:rFonts w:ascii="Times New Roman" w:hAnsi="Times New Roman" w:cs="Times New Roman"/>
          <w:sz w:val="24"/>
          <w:szCs w:val="24"/>
        </w:rPr>
        <w:t>firms</w:t>
      </w:r>
      <w:r w:rsidR="00387231">
        <w:rPr>
          <w:rFonts w:ascii="Times New Roman" w:hAnsi="Times New Roman" w:cs="Times New Roman"/>
          <w:sz w:val="24"/>
          <w:szCs w:val="24"/>
        </w:rPr>
        <w:t xml:space="preserve"> </w:t>
      </w:r>
      <w:r>
        <w:rPr>
          <w:rFonts w:ascii="Times New Roman" w:hAnsi="Times New Roman" w:cs="Times New Roman"/>
          <w:sz w:val="24"/>
          <w:szCs w:val="24"/>
        </w:rPr>
        <w:t>with a cost-efficient</w:t>
      </w:r>
      <w:r w:rsidR="003026BC">
        <w:rPr>
          <w:rFonts w:ascii="Times New Roman" w:hAnsi="Times New Roman" w:cs="Times New Roman"/>
          <w:sz w:val="24"/>
          <w:szCs w:val="24"/>
        </w:rPr>
        <w:t xml:space="preserve"> and effective</w:t>
      </w:r>
      <w:r>
        <w:rPr>
          <w:rFonts w:ascii="Times New Roman" w:hAnsi="Times New Roman" w:cs="Times New Roman"/>
          <w:sz w:val="24"/>
          <w:szCs w:val="24"/>
        </w:rPr>
        <w:t xml:space="preserve"> </w:t>
      </w:r>
      <w:r w:rsidR="003026BC">
        <w:rPr>
          <w:rFonts w:ascii="Times New Roman" w:hAnsi="Times New Roman" w:cs="Times New Roman"/>
          <w:sz w:val="24"/>
          <w:szCs w:val="24"/>
        </w:rPr>
        <w:t>manner</w:t>
      </w:r>
      <w:r>
        <w:rPr>
          <w:rFonts w:ascii="Times New Roman" w:hAnsi="Times New Roman" w:cs="Times New Roman"/>
          <w:sz w:val="24"/>
          <w:szCs w:val="24"/>
        </w:rPr>
        <w:t xml:space="preserve"> to display their products and services to a large audience, overcoming geographical limitations and traditional marketing barriers.</w:t>
      </w:r>
    </w:p>
    <w:p w14:paraId="292F3AC9" w14:textId="5232C59A" w:rsidR="00AB505B" w:rsidRDefault="00000000">
      <w:pPr>
        <w:pStyle w:val="Heading2"/>
        <w:spacing w:line="360" w:lineRule="auto"/>
        <w:jc w:val="both"/>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lastRenderedPageBreak/>
        <w:t xml:space="preserve">Furthermore, widely used social media platforms </w:t>
      </w:r>
      <w:r w:rsidR="00BD16FC">
        <w:rPr>
          <w:rFonts w:ascii="Times New Roman" w:eastAsia="Calibri" w:hAnsi="Times New Roman" w:cs="Times New Roman"/>
          <w:color w:val="auto"/>
          <w:sz w:val="24"/>
          <w:szCs w:val="24"/>
        </w:rPr>
        <w:t>like Konga, Jumia</w:t>
      </w:r>
      <w:r>
        <w:rPr>
          <w:rFonts w:ascii="Times New Roman" w:eastAsia="Calibri" w:hAnsi="Times New Roman" w:cs="Times New Roman"/>
          <w:color w:val="auto"/>
          <w:sz w:val="24"/>
          <w:szCs w:val="24"/>
        </w:rPr>
        <w:t xml:space="preserve"> are increasingly acknowledged as potent marketing channels for SMEs</w:t>
      </w:r>
      <w:r w:rsidR="00BD16FC">
        <w:rPr>
          <w:rFonts w:ascii="Times New Roman" w:eastAsia="Calibri" w:hAnsi="Times New Roman" w:cs="Times New Roman"/>
          <w:color w:val="auto"/>
          <w:sz w:val="24"/>
          <w:szCs w:val="24"/>
        </w:rPr>
        <w:t xml:space="preserve"> in Nigeria</w:t>
      </w:r>
      <w:r>
        <w:rPr>
          <w:rFonts w:ascii="Times New Roman" w:eastAsia="Calibri" w:hAnsi="Times New Roman" w:cs="Times New Roman"/>
          <w:color w:val="auto"/>
          <w:sz w:val="24"/>
          <w:szCs w:val="24"/>
        </w:rPr>
        <w:t>. They facilitate customer engagement, brand building, and sales generation. The unanimous consensus among all 50 respondents in Table 4.11 regarding the efficacy of social media platforms emphasizes the broad recognition of their importance in SME marketing endeavours.</w:t>
      </w:r>
    </w:p>
    <w:p w14:paraId="13EEFE0D" w14:textId="00D395DE"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4.4. Discussion of the research findings</w:t>
      </w:r>
      <w:bookmarkEnd w:id="161"/>
    </w:p>
    <w:p w14:paraId="5294E1B5"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provides responses to the research questions by analysing and interpreting the collected data.</w:t>
      </w:r>
    </w:p>
    <w:p w14:paraId="34A3C44E"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are the key drivers of digital transformation in SMEs in Nigeria?</w:t>
      </w:r>
    </w:p>
    <w:p w14:paraId="09AEBF3A" w14:textId="2B6F709E"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findings suggest that there are several catalysts for digital transformation in Nigeria. Notably, financial resources emerge as a critical factor, with companies relying on funding to integrate</w:t>
      </w:r>
      <w:r w:rsidR="009D41BC">
        <w:rPr>
          <w:rFonts w:ascii="Times New Roman" w:hAnsi="Times New Roman" w:cs="Times New Roman"/>
          <w:sz w:val="24"/>
          <w:szCs w:val="24"/>
        </w:rPr>
        <w:t xml:space="preserve"> </w:t>
      </w:r>
      <w:r>
        <w:rPr>
          <w:rFonts w:ascii="Times New Roman" w:hAnsi="Times New Roman" w:cs="Times New Roman"/>
          <w:sz w:val="24"/>
          <w:szCs w:val="24"/>
        </w:rPr>
        <w:t>technolo</w:t>
      </w:r>
      <w:r w:rsidR="009D41BC">
        <w:rPr>
          <w:rFonts w:ascii="Times New Roman" w:hAnsi="Times New Roman" w:cs="Times New Roman"/>
          <w:sz w:val="24"/>
          <w:szCs w:val="24"/>
        </w:rPr>
        <w:t>gy</w:t>
      </w:r>
      <w:r>
        <w:rPr>
          <w:rFonts w:ascii="Times New Roman" w:hAnsi="Times New Roman" w:cs="Times New Roman"/>
          <w:sz w:val="24"/>
          <w:szCs w:val="24"/>
        </w:rPr>
        <w:t xml:space="preserve"> into their </w:t>
      </w:r>
      <w:r w:rsidR="009D41BC">
        <w:rPr>
          <w:rFonts w:ascii="Times New Roman" w:hAnsi="Times New Roman" w:cs="Times New Roman"/>
          <w:sz w:val="24"/>
          <w:szCs w:val="24"/>
        </w:rPr>
        <w:t>business</w:t>
      </w:r>
      <w:r>
        <w:rPr>
          <w:rFonts w:ascii="Times New Roman" w:hAnsi="Times New Roman" w:cs="Times New Roman"/>
          <w:sz w:val="24"/>
          <w:szCs w:val="24"/>
        </w:rPr>
        <w:t xml:space="preserve">. Both study participants and the researcher agree on the importance of </w:t>
      </w:r>
      <w:r w:rsidR="009D41BC">
        <w:rPr>
          <w:rFonts w:ascii="Times New Roman" w:hAnsi="Times New Roman" w:cs="Times New Roman"/>
          <w:sz w:val="24"/>
          <w:szCs w:val="24"/>
        </w:rPr>
        <w:t>funding</w:t>
      </w:r>
      <w:r>
        <w:rPr>
          <w:rFonts w:ascii="Times New Roman" w:hAnsi="Times New Roman" w:cs="Times New Roman"/>
          <w:sz w:val="24"/>
          <w:szCs w:val="24"/>
        </w:rPr>
        <w:t xml:space="preserve"> in facilitating digital</w:t>
      </w:r>
      <w:r w:rsidR="009D41BC">
        <w:rPr>
          <w:rFonts w:ascii="Times New Roman" w:hAnsi="Times New Roman" w:cs="Times New Roman"/>
          <w:sz w:val="24"/>
          <w:szCs w:val="24"/>
        </w:rPr>
        <w:t>ization</w:t>
      </w:r>
      <w:r>
        <w:rPr>
          <w:rFonts w:ascii="Times New Roman" w:hAnsi="Times New Roman" w:cs="Times New Roman"/>
          <w:sz w:val="24"/>
          <w:szCs w:val="24"/>
        </w:rPr>
        <w:t xml:space="preserve"> in</w:t>
      </w:r>
      <w:r w:rsidR="009D41BC">
        <w:rPr>
          <w:rFonts w:ascii="Times New Roman" w:hAnsi="Times New Roman" w:cs="Times New Roman"/>
          <w:sz w:val="24"/>
          <w:szCs w:val="24"/>
        </w:rPr>
        <w:t>to</w:t>
      </w:r>
      <w:r>
        <w:rPr>
          <w:rFonts w:ascii="Times New Roman" w:hAnsi="Times New Roman" w:cs="Times New Roman"/>
          <w:sz w:val="24"/>
          <w:szCs w:val="24"/>
        </w:rPr>
        <w:t xml:space="preserve"> SMEs.</w:t>
      </w:r>
    </w:p>
    <w:p w14:paraId="0FEAD436" w14:textId="74295B2D"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the presence of technological infrastructure</w:t>
      </w:r>
      <w:r w:rsidR="009D41BC">
        <w:rPr>
          <w:rFonts w:ascii="Times New Roman" w:hAnsi="Times New Roman" w:cs="Times New Roman"/>
          <w:sz w:val="24"/>
          <w:szCs w:val="24"/>
        </w:rPr>
        <w:t xml:space="preserve"> is prominent</w:t>
      </w:r>
      <w:r>
        <w:rPr>
          <w:rFonts w:ascii="Times New Roman" w:hAnsi="Times New Roman" w:cs="Times New Roman"/>
          <w:sz w:val="24"/>
          <w:szCs w:val="24"/>
        </w:rPr>
        <w:t xml:space="preserve"> in enabling SMEs to adopt digital technologies. This driver receives unanimous agreement from both participants and the researcher, underscoring its pivotal role in implementing digital transformation initiatives.</w:t>
      </w:r>
    </w:p>
    <w:p w14:paraId="3EDBE1AD"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government policies and market demands exert pressure on SMEs to transition from traditional to digital practices. As organizations increasingly embrace digitalization, SMEs are compelled to keep pace with market trends and competitors to avoid falling behind. Consequently, the research highlights the significance of market trends and competitiveness as key drivers of digital transformation.</w:t>
      </w:r>
    </w:p>
    <w:p w14:paraId="146D7D52"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are the challenges faced by SMEs while transitioning into digitalization?</w:t>
      </w:r>
    </w:p>
    <w:p w14:paraId="476D739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digital age, businesses are undergoing a significant transformation, moving away from traditional methods towards digital tools and IT solutions. Despite the potential benefits, this shift often faces resistance and mistrust among work teams. Employees may be hesitant to abandon established practices, while supervisors may find the change daunting. Overcoming psychological barriers is essential for successful adoption.</w:t>
      </w:r>
    </w:p>
    <w:p w14:paraId="4CF8B95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Upon analysis, it was found that SMEs encounter several challenges during their transition to digitalization. Cyber-crime and data security emerge as major concerns, with SMEs fearing the vulnerability of customer data to online threats. Additionally, many SME owners are apprehensive about the financial implications and complexity of digital transformation.</w:t>
      </w:r>
    </w:p>
    <w:p w14:paraId="7CEBACC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Integrating digital technologies poses another challenge, as SMEs may struggle with the perceived tediousness of the process and lack the necessary strategies and skills for implementation. Finding the right expertise to handle digitalization is particularly daunting for organizations new to the transition. Moreover, respondents agree that nonawareness and understanding of the benefits of digitalization is a significant hurdle. Increasing awareness and education among SME owners about the advantages of digital transformation is crucial for fostering willingness to implement it.</w:t>
      </w:r>
    </w:p>
    <w:p w14:paraId="78511F0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these challenges are significant, they can be addressed through a combination of increased awareness, tailored strategies, and skill development. SMEs that embrace digital transformation with a clear understanding of its benefits and appropriate planning stand to overcome these obstacles and thrive in the digital landscape.</w:t>
      </w:r>
    </w:p>
    <w:p w14:paraId="5B1FE80B"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are the opportunities that come with the integration of digital transformation in SMEs?</w:t>
      </w:r>
    </w:p>
    <w:p w14:paraId="7215D71E" w14:textId="0470D956"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Digital transformation and restructuring are vital for driving innovation and ensuring the ongoing commercial viability of</w:t>
      </w:r>
      <w:r w:rsidR="00F37BAB">
        <w:rPr>
          <w:rFonts w:ascii="Times New Roman" w:hAnsi="Times New Roman" w:cs="Times New Roman"/>
          <w:sz w:val="24"/>
          <w:szCs w:val="24"/>
          <w:lang w:val="en-US"/>
        </w:rPr>
        <w:t xml:space="preserve"> small businesses</w:t>
      </w:r>
      <w:r>
        <w:rPr>
          <w:rFonts w:ascii="Times New Roman" w:hAnsi="Times New Roman" w:cs="Times New Roman"/>
          <w:sz w:val="24"/>
          <w:szCs w:val="24"/>
          <w:lang w:val="en-US"/>
        </w:rPr>
        <w:t xml:space="preserve"> in today's </w:t>
      </w:r>
      <w:r w:rsidR="00AF60B5">
        <w:rPr>
          <w:rFonts w:ascii="Times New Roman" w:hAnsi="Times New Roman" w:cs="Times New Roman"/>
          <w:sz w:val="24"/>
          <w:szCs w:val="24"/>
          <w:lang w:val="en-US"/>
        </w:rPr>
        <w:t>digital era and global landscape</w:t>
      </w:r>
      <w:r>
        <w:rPr>
          <w:rFonts w:ascii="Times New Roman" w:hAnsi="Times New Roman" w:cs="Times New Roman"/>
          <w:sz w:val="24"/>
          <w:szCs w:val="24"/>
          <w:lang w:val="en-US"/>
        </w:rPr>
        <w:t xml:space="preserve">. The incorporation of digital transformation into business operations </w:t>
      </w:r>
      <w:r w:rsidR="00F37BAB">
        <w:rPr>
          <w:rFonts w:ascii="Times New Roman" w:hAnsi="Times New Roman" w:cs="Times New Roman"/>
          <w:sz w:val="24"/>
          <w:szCs w:val="24"/>
          <w:lang w:val="en-US"/>
        </w:rPr>
        <w:t>presents</w:t>
      </w:r>
      <w:r>
        <w:rPr>
          <w:rFonts w:ascii="Times New Roman" w:hAnsi="Times New Roman" w:cs="Times New Roman"/>
          <w:sz w:val="24"/>
          <w:szCs w:val="24"/>
          <w:lang w:val="en-US"/>
        </w:rPr>
        <w:t xml:space="preserve"> a plethora </w:t>
      </w:r>
      <w:r w:rsidR="00A8156B">
        <w:rPr>
          <w:rFonts w:ascii="Times New Roman" w:hAnsi="Times New Roman" w:cs="Times New Roman"/>
          <w:sz w:val="24"/>
          <w:szCs w:val="24"/>
          <w:lang w:val="en-US"/>
        </w:rPr>
        <w:t xml:space="preserve">of </w:t>
      </w:r>
      <w:r w:rsidR="00AF60B5">
        <w:rPr>
          <w:rFonts w:ascii="Times New Roman" w:hAnsi="Times New Roman" w:cs="Times New Roman"/>
          <w:sz w:val="24"/>
          <w:szCs w:val="24"/>
          <w:lang w:val="en-US"/>
        </w:rPr>
        <w:t>benefits, and</w:t>
      </w:r>
      <w:r w:rsidR="00F37BAB">
        <w:rPr>
          <w:rFonts w:ascii="Times New Roman" w:hAnsi="Times New Roman" w:cs="Times New Roman"/>
          <w:sz w:val="24"/>
          <w:szCs w:val="24"/>
          <w:lang w:val="en-US"/>
        </w:rPr>
        <w:t xml:space="preserve"> </w:t>
      </w:r>
      <w:r>
        <w:rPr>
          <w:rFonts w:ascii="Times New Roman" w:hAnsi="Times New Roman" w:cs="Times New Roman"/>
          <w:sz w:val="24"/>
          <w:szCs w:val="24"/>
          <w:lang w:val="en-US"/>
        </w:rPr>
        <w:t>opportunities for SMEs, as emphasized by both research outcomes and feedback from respondents. One significant opportunity is the potential to increase market reach and access to a larger customer base through digitalization. By adopting digital marketing techniques, companies can expand their reach globally, engaging with customers through websites and the internet.</w:t>
      </w:r>
    </w:p>
    <w:p w14:paraId="4AEA940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Additionally, digital transformation enables SMEs to enhance operational efficiency and data security. Through better data collation and analysis, SMEs can personalize customer interactions and improve overall performance. Automation of business operations further optimizes processes, resulting in cost savings compared to manual practices.</w:t>
      </w:r>
    </w:p>
    <w:p w14:paraId="243DD3B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Moreover, SMEs can leverage digital transformation to expand their sales channels through e-commerce platforms. By establishing an online presence, SMEs can attract customers from around the world and increase sales opportunities.</w:t>
      </w:r>
    </w:p>
    <w:p w14:paraId="72F0FBE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These opportunities underscore the importance for SMEs to embrace digital transformation, as it represents the latest global trend and offers significant potential for growth and competitiveness.</w:t>
      </w:r>
    </w:p>
    <w:p w14:paraId="21FC0178" w14:textId="77777777" w:rsidR="00AB505B" w:rsidRDefault="00000000">
      <w:pPr>
        <w:pStyle w:val="Heading2"/>
        <w:spacing w:line="360" w:lineRule="auto"/>
        <w:rPr>
          <w:rFonts w:ascii="Times New Roman" w:hAnsi="Times New Roman" w:cs="Times New Roman"/>
          <w:b/>
          <w:bCs/>
          <w:color w:val="auto"/>
          <w:sz w:val="24"/>
          <w:szCs w:val="24"/>
          <w:lang w:val="en-US"/>
        </w:rPr>
      </w:pPr>
      <w:bookmarkStart w:id="162" w:name="_Toc158207748"/>
      <w:r>
        <w:rPr>
          <w:rFonts w:ascii="Times New Roman" w:hAnsi="Times New Roman" w:cs="Times New Roman"/>
          <w:b/>
          <w:bCs/>
          <w:color w:val="auto"/>
          <w:sz w:val="24"/>
          <w:szCs w:val="24"/>
          <w:lang w:val="en-US"/>
        </w:rPr>
        <w:t>4.5. Linking findings with literature review</w:t>
      </w:r>
      <w:bookmarkEnd w:id="162"/>
    </w:p>
    <w:p w14:paraId="5BD10F8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the researcher seeks to draw correlations between the research findings and the previously reviewed literature.</w:t>
      </w:r>
    </w:p>
    <w:p w14:paraId="7E4D1A42"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 drivers of digital transformation</w:t>
      </w:r>
    </w:p>
    <w:p w14:paraId="6EF557FA"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findings highlight a diverse array of drivers propelling digital transformation, in line with literature sources such as Rogers (2016), Westerman et al. (2014), Fitzgerald et al. (2014), and Bounfour (2015). Industry-specific pressures, as emphasized by Rogers (2016) and Westerman et al. (2014), are key motivators, particularly in manufacturing where competitiveness is paramount. Additionally, businesses are driven by the imperative to meet evolving consumer demands and maintain market relevance, as observed by Fitzgerald et al. (2014). Financial resources play a critical role, as noted by Bounfour (2015), in enabling digital transformation initiatives. Moreover, the presence of adequate technological infrastructure is crucial for SMEs to integrate digital technologies effectively, while government policies and support are identified as essential enablers of digital transformation initiatives (OECD, 2018). </w:t>
      </w:r>
    </w:p>
    <w:p w14:paraId="553CF15A"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Challenges of integrating digital transformation </w:t>
      </w:r>
    </w:p>
    <w:p w14:paraId="1E03FA51" w14:textId="77777777" w:rsidR="00AB505B" w:rsidRDefault="00000000">
      <w:pPr>
        <w:spacing w:line="360" w:lineRule="auto"/>
        <w:jc w:val="both"/>
        <w:rPr>
          <w:rFonts w:ascii="Times New Roman" w:hAnsi="Times New Roman" w:cs="Times New Roman"/>
          <w:sz w:val="24"/>
          <w:szCs w:val="24"/>
          <w:lang w:val="en-US"/>
        </w:rPr>
      </w:pPr>
      <w:bookmarkStart w:id="163" w:name="_Toc158207749"/>
      <w:r>
        <w:rPr>
          <w:rFonts w:ascii="Times New Roman" w:hAnsi="Times New Roman" w:cs="Times New Roman"/>
          <w:sz w:val="24"/>
          <w:szCs w:val="24"/>
          <w:lang w:val="en-US"/>
        </w:rPr>
        <w:t>While digital transformation offers numerous opportunities, SMEs also encounter challenges during integration. Collin et al. (2015) highlights cultural, organizational, and strategic hurdles, including the need to develop competencies and secure resources for a successful transition. Bounfour (2015) identifies financial constraints, lack of skills, and inadequate digital strategies as additional challenges. Research findings align with these assertions, as respondents acknowledge financial constraints, lack of appropriate strategies and skills, and cybersecurity concerns as primary obstacles hindering SMEs from integrating digital transformation into their business processes.</w:t>
      </w:r>
      <w:bookmarkEnd w:id="163"/>
    </w:p>
    <w:p w14:paraId="19A6A921"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Opportunities in digital transformation</w:t>
      </w:r>
    </w:p>
    <w:p w14:paraId="29B31734" w14:textId="77777777" w:rsidR="00AB505B" w:rsidRDefault="00000000">
      <w:pPr>
        <w:pStyle w:val="Heading2"/>
        <w:spacing w:line="360" w:lineRule="auto"/>
        <w:jc w:val="both"/>
        <w:rPr>
          <w:rFonts w:ascii="Times New Roman" w:eastAsia="Calibri" w:hAnsi="Times New Roman" w:cs="Times New Roman"/>
          <w:color w:val="auto"/>
          <w:sz w:val="24"/>
          <w:szCs w:val="24"/>
          <w:lang w:val="en-US"/>
        </w:rPr>
      </w:pPr>
      <w:bookmarkStart w:id="164" w:name="_Toc158207750"/>
      <w:r>
        <w:rPr>
          <w:rFonts w:ascii="Times New Roman" w:eastAsia="Calibri" w:hAnsi="Times New Roman" w:cs="Times New Roman"/>
          <w:color w:val="auto"/>
          <w:sz w:val="24"/>
          <w:szCs w:val="24"/>
          <w:lang w:val="en-US"/>
        </w:rPr>
        <w:t>According to Brynjolfsson and Hitt (2011), a plethora of digital technologies provide SMEs with ample opportunities for growth and innovation, facilitating partnerships and unlocking new pathways for expansion. The study's findings align with this notion, suggesting that such expansion encompasses broadening market outreach through the internet and engaging with e-commerce platforms such as Jumia or Konga to augment market penetration (Ramdani et al., 2013). Initially emphasizing efficiency, SMEs have now shifted focus towards embracing digital transformation, leading to the emergence of novel business concepts and enhanced communication channels, as emphasized by Berman et al. (2016). Despite encountering challenges in the process of digitalization, the benefits and opportunities presented by digital transformation significantly outweigh these obstacles, as corroborated by the research findings.</w:t>
      </w:r>
    </w:p>
    <w:p w14:paraId="568DF2EA"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4.6. Summary of chapter</w:t>
      </w:r>
      <w:bookmarkEnd w:id="164"/>
    </w:p>
    <w:p w14:paraId="1EACF0B9" w14:textId="6E51049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Chapter Four is </w:t>
      </w:r>
      <w:r w:rsidR="00EB6101">
        <w:rPr>
          <w:rFonts w:ascii="Times New Roman" w:hAnsi="Times New Roman" w:cs="Times New Roman"/>
          <w:sz w:val="24"/>
          <w:szCs w:val="24"/>
        </w:rPr>
        <w:t xml:space="preserve">the summary of the data </w:t>
      </w:r>
      <w:r>
        <w:rPr>
          <w:rFonts w:ascii="Times New Roman" w:hAnsi="Times New Roman" w:cs="Times New Roman"/>
          <w:sz w:val="24"/>
          <w:szCs w:val="24"/>
        </w:rPr>
        <w:t>presentation and analysis of the data</w:t>
      </w:r>
      <w:r w:rsidR="00EB6101">
        <w:rPr>
          <w:rFonts w:ascii="Times New Roman" w:hAnsi="Times New Roman" w:cs="Times New Roman"/>
          <w:sz w:val="24"/>
          <w:szCs w:val="24"/>
        </w:rPr>
        <w:t xml:space="preserve"> retrieved through questionnaire; </w:t>
      </w:r>
      <w:r>
        <w:rPr>
          <w:rFonts w:ascii="Times New Roman" w:hAnsi="Times New Roman" w:cs="Times New Roman"/>
          <w:sz w:val="24"/>
          <w:szCs w:val="24"/>
        </w:rPr>
        <w:t>employing charts and tables generated in Microsoft Excel to visually represent participant frequencies and percentages. The discussion section within this chapter elaborates on the analysis and findings related to the research questions, drawing connections with the literature reviewed earlier. Moving forward, Chapter Five will encapsulate the study's conclusions and offer recommendations derived from the insights gathered.</w:t>
      </w:r>
    </w:p>
    <w:p w14:paraId="6B9BAA64" w14:textId="77777777" w:rsidR="00AB505B" w:rsidRDefault="00AB505B">
      <w:pPr>
        <w:spacing w:line="360" w:lineRule="auto"/>
        <w:jc w:val="both"/>
        <w:rPr>
          <w:rFonts w:ascii="Times New Roman" w:hAnsi="Times New Roman" w:cs="Times New Roman"/>
          <w:sz w:val="24"/>
          <w:szCs w:val="24"/>
          <w:lang w:val="en-US"/>
        </w:rPr>
      </w:pPr>
    </w:p>
    <w:bookmarkEnd w:id="159"/>
    <w:p w14:paraId="4DE4BF94" w14:textId="77777777" w:rsidR="00AB505B" w:rsidRDefault="00AB505B">
      <w:pPr>
        <w:spacing w:line="360" w:lineRule="auto"/>
        <w:jc w:val="both"/>
        <w:rPr>
          <w:rFonts w:ascii="Times New Roman" w:hAnsi="Times New Roman" w:cs="Times New Roman"/>
          <w:sz w:val="24"/>
          <w:szCs w:val="24"/>
          <w:lang w:val="en-US"/>
        </w:rPr>
      </w:pPr>
    </w:p>
    <w:p w14:paraId="5B967757" w14:textId="77777777" w:rsidR="00AB505B" w:rsidRDefault="00AB505B">
      <w:pPr>
        <w:spacing w:line="360" w:lineRule="auto"/>
        <w:jc w:val="both"/>
        <w:rPr>
          <w:rFonts w:ascii="Times New Roman" w:hAnsi="Times New Roman" w:cs="Times New Roman"/>
          <w:sz w:val="24"/>
          <w:szCs w:val="24"/>
          <w:lang w:val="en-US"/>
        </w:rPr>
      </w:pPr>
    </w:p>
    <w:p w14:paraId="366D37FF" w14:textId="77777777" w:rsidR="00AB505B" w:rsidRDefault="00AB505B">
      <w:pPr>
        <w:spacing w:line="360" w:lineRule="auto"/>
        <w:jc w:val="both"/>
        <w:rPr>
          <w:rFonts w:ascii="Times New Roman" w:hAnsi="Times New Roman" w:cs="Times New Roman"/>
          <w:sz w:val="24"/>
          <w:szCs w:val="24"/>
          <w:lang w:val="en-US"/>
        </w:rPr>
      </w:pPr>
      <w:bookmarkStart w:id="165" w:name="_Hlk158549522"/>
      <w:bookmarkEnd w:id="160"/>
    </w:p>
    <w:p w14:paraId="689BF24F" w14:textId="77777777" w:rsidR="004F58A1" w:rsidRDefault="004F58A1">
      <w:pPr>
        <w:pStyle w:val="Heading2"/>
        <w:spacing w:line="360" w:lineRule="auto"/>
        <w:jc w:val="both"/>
        <w:rPr>
          <w:rFonts w:ascii="Times New Roman" w:hAnsi="Times New Roman" w:cs="Times New Roman"/>
          <w:b/>
          <w:bCs/>
          <w:color w:val="auto"/>
          <w:sz w:val="24"/>
          <w:szCs w:val="24"/>
          <w:lang w:val="en-US"/>
        </w:rPr>
      </w:pPr>
      <w:bookmarkStart w:id="166" w:name="_Toc158207751"/>
      <w:bookmarkStart w:id="167" w:name="_Hlk157593051"/>
    </w:p>
    <w:p w14:paraId="73D7FDD0" w14:textId="77777777" w:rsidR="004F58A1" w:rsidRDefault="004F58A1">
      <w:pPr>
        <w:pStyle w:val="Heading2"/>
        <w:spacing w:line="360" w:lineRule="auto"/>
        <w:jc w:val="both"/>
        <w:rPr>
          <w:rFonts w:ascii="Times New Roman" w:hAnsi="Times New Roman" w:cs="Times New Roman"/>
          <w:b/>
          <w:bCs/>
          <w:color w:val="auto"/>
          <w:sz w:val="24"/>
          <w:szCs w:val="24"/>
          <w:lang w:val="en-US"/>
        </w:rPr>
      </w:pPr>
    </w:p>
    <w:p w14:paraId="170A00FD" w14:textId="40310D46" w:rsidR="00AB505B" w:rsidRDefault="00000000">
      <w:pPr>
        <w:pStyle w:val="Heading2"/>
        <w:spacing w:line="360" w:lineRule="auto"/>
        <w:jc w:val="both"/>
        <w:rPr>
          <w:rFonts w:ascii="Times New Roman" w:hAnsi="Times New Roman" w:cs="Times New Roman"/>
          <w:b/>
          <w:bCs/>
          <w:color w:val="auto"/>
          <w:sz w:val="24"/>
          <w:szCs w:val="24"/>
          <w:lang w:val="en-US"/>
        </w:rPr>
      </w:pPr>
      <w:bookmarkStart w:id="168" w:name="_Hlk158973984"/>
      <w:r>
        <w:rPr>
          <w:rFonts w:ascii="Times New Roman" w:hAnsi="Times New Roman" w:cs="Times New Roman"/>
          <w:b/>
          <w:bCs/>
          <w:color w:val="auto"/>
          <w:sz w:val="24"/>
          <w:szCs w:val="24"/>
          <w:lang w:val="en-US"/>
        </w:rPr>
        <w:t>5.0. Chapter Five – Conclusions and Recommendations</w:t>
      </w:r>
      <w:bookmarkEnd w:id="166"/>
    </w:p>
    <w:p w14:paraId="75D4AB18" w14:textId="77777777" w:rsidR="00AB505B" w:rsidRDefault="00AB505B">
      <w:pPr>
        <w:pStyle w:val="Heading2"/>
        <w:spacing w:line="360" w:lineRule="auto"/>
        <w:jc w:val="both"/>
        <w:rPr>
          <w:rFonts w:ascii="Times New Roman" w:hAnsi="Times New Roman" w:cs="Times New Roman"/>
          <w:b/>
          <w:bCs/>
          <w:color w:val="auto"/>
          <w:sz w:val="24"/>
          <w:szCs w:val="24"/>
          <w:lang w:val="en-US"/>
        </w:rPr>
      </w:pPr>
      <w:bookmarkStart w:id="169" w:name="_Toc158207752"/>
      <w:bookmarkStart w:id="170" w:name="_Hlk158564583"/>
      <w:bookmarkStart w:id="171" w:name="_Hlk158565390"/>
    </w:p>
    <w:p w14:paraId="7AB4B8F8"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172" w:name="_Hlk158713263"/>
      <w:r>
        <w:rPr>
          <w:rFonts w:ascii="Times New Roman" w:hAnsi="Times New Roman" w:cs="Times New Roman"/>
          <w:b/>
          <w:bCs/>
          <w:color w:val="auto"/>
          <w:sz w:val="24"/>
          <w:szCs w:val="24"/>
          <w:lang w:val="en-US"/>
        </w:rPr>
        <w:t>5.1. Summary</w:t>
      </w:r>
      <w:bookmarkEnd w:id="169"/>
    </w:p>
    <w:p w14:paraId="0228E8AD" w14:textId="33DAC5E4" w:rsidR="00AB505B" w:rsidRDefault="00000000">
      <w:pPr>
        <w:spacing w:line="360" w:lineRule="auto"/>
        <w:jc w:val="both"/>
        <w:rPr>
          <w:rFonts w:ascii="Times New Roman" w:hAnsi="Times New Roman" w:cs="Times New Roman"/>
          <w:sz w:val="24"/>
          <w:szCs w:val="24"/>
          <w:lang w:val="en-US"/>
        </w:rPr>
      </w:pPr>
      <w:bookmarkStart w:id="173" w:name="_Hlk158565569"/>
      <w:r>
        <w:rPr>
          <w:rFonts w:ascii="Times New Roman" w:hAnsi="Times New Roman" w:cs="Times New Roman"/>
          <w:sz w:val="24"/>
          <w:szCs w:val="24"/>
          <w:lang w:val="en-US"/>
        </w:rPr>
        <w:t>The research focuses on the prospects of integrating digital transformation into SMEs, with Nigeria as the case study. Chapter one serves as an introductory section, providing essential background information</w:t>
      </w:r>
      <w:r w:rsidR="00985831">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the </w:t>
      </w:r>
      <w:r w:rsidR="004F58A1">
        <w:rPr>
          <w:rFonts w:ascii="Times New Roman" w:hAnsi="Times New Roman" w:cs="Times New Roman"/>
          <w:sz w:val="24"/>
          <w:szCs w:val="24"/>
          <w:lang w:val="en-US"/>
        </w:rPr>
        <w:t>study. The chapter</w:t>
      </w:r>
      <w:r>
        <w:rPr>
          <w:rFonts w:ascii="Times New Roman" w:hAnsi="Times New Roman" w:cs="Times New Roman"/>
          <w:sz w:val="24"/>
          <w:szCs w:val="24"/>
          <w:lang w:val="en-US"/>
        </w:rPr>
        <w:t xml:space="preserve"> </w:t>
      </w:r>
      <w:r w:rsidR="004F58A1">
        <w:rPr>
          <w:rFonts w:ascii="Times New Roman" w:hAnsi="Times New Roman" w:cs="Times New Roman"/>
          <w:sz w:val="24"/>
          <w:szCs w:val="24"/>
          <w:lang w:val="en-US"/>
        </w:rPr>
        <w:t>emphasizes the</w:t>
      </w:r>
      <w:r>
        <w:rPr>
          <w:rFonts w:ascii="Times New Roman" w:hAnsi="Times New Roman" w:cs="Times New Roman"/>
          <w:sz w:val="24"/>
          <w:szCs w:val="24"/>
          <w:lang w:val="en-US"/>
        </w:rPr>
        <w:t xml:space="preserve"> </w:t>
      </w:r>
      <w:r w:rsidR="004F58A1">
        <w:rPr>
          <w:rFonts w:ascii="Times New Roman" w:hAnsi="Times New Roman" w:cs="Times New Roman"/>
          <w:sz w:val="24"/>
          <w:szCs w:val="24"/>
          <w:lang w:val="en-US"/>
        </w:rPr>
        <w:t>importance</w:t>
      </w:r>
      <w:r>
        <w:rPr>
          <w:rFonts w:ascii="Times New Roman" w:hAnsi="Times New Roman" w:cs="Times New Roman"/>
          <w:sz w:val="24"/>
          <w:szCs w:val="24"/>
          <w:lang w:val="en-US"/>
        </w:rPr>
        <w:t xml:space="preserve"> of examining digital transformation in SMEs and outlines the research questions and objectives guiding the investigation. This chapter lays the groundwork for understanding the motives behind exploring digital transformation within SMEs, setting the stage for subsequent chapters in the research. </w:t>
      </w:r>
    </w:p>
    <w:p w14:paraId="7672DB9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Chapter two provided a comprehensive exploration of the literature relevant to digital transformation in SMEs, connecting closely with the study's aims and objectives. It went beyond elucidating key terminologies, delving into the specific drivers, opportunities, and challenges prevalent in the Nigerian SME landscape. Additionally, the chapter underscored critical drivers and motivating factors necessary for the successful integration of digital transformation within SME operations. This in-depth analysis laid the groundwork for understanding the complexities and nuances surrounding digital transformation in the context of Nigerian SMEs, informing subsequent discussions and analysis in the study.</w:t>
      </w:r>
    </w:p>
    <w:p w14:paraId="2F5EDFD0" w14:textId="1C445C3D"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Moving forward, chapter three shifted focus to the methodology employed in the </w:t>
      </w:r>
      <w:r w:rsidR="004F58A1">
        <w:rPr>
          <w:rFonts w:ascii="Times New Roman" w:hAnsi="Times New Roman" w:cs="Times New Roman"/>
          <w:sz w:val="24"/>
          <w:szCs w:val="24"/>
          <w:lang w:val="en-US"/>
        </w:rPr>
        <w:t>research</w:t>
      </w:r>
      <w:r>
        <w:rPr>
          <w:rFonts w:ascii="Times New Roman" w:hAnsi="Times New Roman" w:cs="Times New Roman"/>
          <w:sz w:val="24"/>
          <w:szCs w:val="24"/>
          <w:lang w:val="en-US"/>
        </w:rPr>
        <w:t>. It outlined different research strategies and justified the selection of a particular approach, aligning with the Saunders research onion model. The chapter provided insight into the rationale behind opting for primary research methods, emphasizing their suitability for addressing the research questions and achieving a deeper understanding of digital transformation integration. The data collection process, facilitated through the distribution of questionnaires to 60 participants with only 50 questionnaires returned, and subsequent data analysis using charts and tables in Microsoft Excel, was meticulously explained.</w:t>
      </w:r>
    </w:p>
    <w:p w14:paraId="65BD02B4" w14:textId="58885AFA"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Chapter four delved into the presentation and analysis of research findings, complemented by a</w:t>
      </w:r>
      <w:r w:rsidR="00E900E1">
        <w:rPr>
          <w:rFonts w:ascii="Times New Roman" w:hAnsi="Times New Roman" w:cs="Times New Roman"/>
          <w:sz w:val="24"/>
          <w:szCs w:val="24"/>
          <w:lang w:val="en-US"/>
        </w:rPr>
        <w:t xml:space="preserve"> summary detail of the selected company used in</w:t>
      </w:r>
      <w:r>
        <w:rPr>
          <w:rFonts w:ascii="Times New Roman" w:hAnsi="Times New Roman" w:cs="Times New Roman"/>
          <w:sz w:val="24"/>
          <w:szCs w:val="24"/>
          <w:lang w:val="en-US"/>
        </w:rPr>
        <w:t xml:space="preserve"> the </w:t>
      </w:r>
      <w:r w:rsidR="00E900E1">
        <w:rPr>
          <w:rFonts w:ascii="Times New Roman" w:hAnsi="Times New Roman" w:cs="Times New Roman"/>
          <w:sz w:val="24"/>
          <w:szCs w:val="24"/>
          <w:lang w:val="en-US"/>
        </w:rPr>
        <w:t>research</w:t>
      </w:r>
      <w:r>
        <w:rPr>
          <w:rFonts w:ascii="Times New Roman" w:hAnsi="Times New Roman" w:cs="Times New Roman"/>
          <w:sz w:val="24"/>
          <w:szCs w:val="24"/>
          <w:lang w:val="en-US"/>
        </w:rPr>
        <w:t xml:space="preserve">. The responses obtained from the questionnaires were thoroughly examined and interpreted using visual aids such as charts and </w:t>
      </w:r>
      <w:r>
        <w:rPr>
          <w:rFonts w:ascii="Times New Roman" w:hAnsi="Times New Roman" w:cs="Times New Roman"/>
          <w:sz w:val="24"/>
          <w:szCs w:val="24"/>
          <w:lang w:val="en-US"/>
        </w:rPr>
        <w:lastRenderedPageBreak/>
        <w:t xml:space="preserve">tables. Each research question underwent scrutiny, with the researcher providing descriptive analyses to enhance comprehension. Furthermore, this chapter discussed how the research findings aligned with the initially posed research questions, drawing connections with the existing literature reviewed in chapter two. The findings in this chapter emphasize the importance of financial resources, government policy, and technological infrastructure in integrating digital transformation into SMEs. Identified challenges include cyber-crime, data security concerns and a lack of implementation strategies and skills. Conversely, opportunities include increased operational efficiency, enhanced data security, and business expansion through e-commerce platforms. </w:t>
      </w:r>
      <w:bookmarkStart w:id="174" w:name="_Toc158207753"/>
      <w:bookmarkEnd w:id="170"/>
    </w:p>
    <w:p w14:paraId="1F1DB2EC" w14:textId="2398A3FB"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Chapter five </w:t>
      </w:r>
      <w:r w:rsidR="00E900E1">
        <w:rPr>
          <w:rFonts w:ascii="Times New Roman" w:hAnsi="Times New Roman" w:cs="Times New Roman"/>
          <w:sz w:val="24"/>
          <w:szCs w:val="24"/>
        </w:rPr>
        <w:t>p</w:t>
      </w:r>
      <w:r>
        <w:rPr>
          <w:rFonts w:ascii="Times New Roman" w:hAnsi="Times New Roman" w:cs="Times New Roman"/>
          <w:sz w:val="24"/>
          <w:szCs w:val="24"/>
        </w:rPr>
        <w:t xml:space="preserve">roviding a thorough synthesis of the findings and conclusions derived from chapter four. It presented a comprehensive overview of the research insights, along with recommendations stemming from these findings. The chapter also addressed the limitations encountered during the research process, offering insights into areas for improvement and refinement in future studies. Furthermore, it proposed directions for future research endeavours, highlighting the ongoing nature of inquiry into digital transformation within SMEs. </w:t>
      </w:r>
    </w:p>
    <w:p w14:paraId="5165C10E" w14:textId="77777777"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5.2. Conclusion</w:t>
      </w:r>
      <w:bookmarkEnd w:id="174"/>
      <w:r>
        <w:rPr>
          <w:rFonts w:ascii="Times New Roman" w:hAnsi="Times New Roman" w:cs="Times New Roman"/>
          <w:b/>
          <w:bCs/>
          <w:color w:val="auto"/>
          <w:sz w:val="24"/>
          <w:szCs w:val="24"/>
          <w:lang w:val="en-US"/>
        </w:rPr>
        <w:t xml:space="preserve"> </w:t>
      </w:r>
      <w:bookmarkStart w:id="175" w:name="_Hlk157592989"/>
    </w:p>
    <w:p w14:paraId="47AC0E34" w14:textId="56BE512C"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 xml:space="preserve">In the study's conclusion, we closely assess </w:t>
      </w:r>
      <w:r w:rsidR="00C67BC4">
        <w:rPr>
          <w:rFonts w:ascii="Times New Roman" w:hAnsi="Times New Roman" w:cs="Times New Roman"/>
          <w:sz w:val="24"/>
          <w:szCs w:val="24"/>
        </w:rPr>
        <w:t>the questions</w:t>
      </w:r>
      <w:r>
        <w:rPr>
          <w:rFonts w:ascii="Times New Roman" w:hAnsi="Times New Roman" w:cs="Times New Roman"/>
          <w:sz w:val="24"/>
          <w:szCs w:val="24"/>
        </w:rPr>
        <w:t xml:space="preserve"> </w:t>
      </w:r>
      <w:r w:rsidR="00C67BC4">
        <w:rPr>
          <w:rFonts w:ascii="Times New Roman" w:hAnsi="Times New Roman" w:cs="Times New Roman"/>
          <w:sz w:val="24"/>
          <w:szCs w:val="24"/>
        </w:rPr>
        <w:t xml:space="preserve">posed in chapter and the set </w:t>
      </w:r>
      <w:r>
        <w:rPr>
          <w:rFonts w:ascii="Times New Roman" w:hAnsi="Times New Roman" w:cs="Times New Roman"/>
          <w:sz w:val="24"/>
          <w:szCs w:val="24"/>
        </w:rPr>
        <w:t xml:space="preserve">objectives. Drawing from the data analysed in Chapter Four, this section provides a thorough discussion that integrates the research journey. It evaluates how well the research questions were </w:t>
      </w:r>
      <w:r w:rsidR="00C67BC4">
        <w:rPr>
          <w:rFonts w:ascii="Times New Roman" w:hAnsi="Times New Roman" w:cs="Times New Roman"/>
          <w:sz w:val="24"/>
          <w:szCs w:val="24"/>
        </w:rPr>
        <w:t xml:space="preserve">analysed with the collected data, and </w:t>
      </w:r>
      <w:r>
        <w:rPr>
          <w:rFonts w:ascii="Times New Roman" w:hAnsi="Times New Roman" w:cs="Times New Roman"/>
          <w:sz w:val="24"/>
          <w:szCs w:val="24"/>
        </w:rPr>
        <w:t xml:space="preserve">answered </w:t>
      </w:r>
      <w:r w:rsidR="00C67BC4">
        <w:rPr>
          <w:rFonts w:ascii="Times New Roman" w:hAnsi="Times New Roman" w:cs="Times New Roman"/>
          <w:sz w:val="24"/>
          <w:szCs w:val="24"/>
        </w:rPr>
        <w:t xml:space="preserve">in line </w:t>
      </w:r>
      <w:r w:rsidR="00D126A6">
        <w:rPr>
          <w:rFonts w:ascii="Times New Roman" w:hAnsi="Times New Roman" w:cs="Times New Roman"/>
          <w:sz w:val="24"/>
          <w:szCs w:val="24"/>
        </w:rPr>
        <w:t xml:space="preserve">with the set </w:t>
      </w:r>
      <w:r>
        <w:rPr>
          <w:rFonts w:ascii="Times New Roman" w:hAnsi="Times New Roman" w:cs="Times New Roman"/>
          <w:sz w:val="24"/>
          <w:szCs w:val="24"/>
        </w:rPr>
        <w:t>objectives</w:t>
      </w:r>
      <w:r w:rsidR="00C67BC4">
        <w:rPr>
          <w:rFonts w:ascii="Times New Roman" w:hAnsi="Times New Roman" w:cs="Times New Roman"/>
          <w:sz w:val="24"/>
          <w:szCs w:val="24"/>
        </w:rPr>
        <w:t>,</w:t>
      </w:r>
      <w:r>
        <w:rPr>
          <w:rFonts w:ascii="Times New Roman" w:hAnsi="Times New Roman" w:cs="Times New Roman"/>
          <w:sz w:val="24"/>
          <w:szCs w:val="24"/>
        </w:rPr>
        <w:t xml:space="preserve"> emphasizing key insights and implications from the analysis. Contextualizing the findings within existing literature and theoretical frameworks, the conclusion not only synthesizes the results but also offers valuable contributions to the field, guiding future research and practical applications.</w:t>
      </w:r>
    </w:p>
    <w:p w14:paraId="2EA9ABBF"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 drivers of digital transformation</w:t>
      </w:r>
    </w:p>
    <w:p w14:paraId="3E2E8379" w14:textId="3311EED4"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 sheds light on the multifaceted nature of the drivers behind digital</w:t>
      </w:r>
      <w:r w:rsidR="00352858">
        <w:rPr>
          <w:rFonts w:ascii="Times New Roman" w:hAnsi="Times New Roman" w:cs="Times New Roman"/>
          <w:sz w:val="24"/>
          <w:szCs w:val="24"/>
        </w:rPr>
        <w:t>ization</w:t>
      </w:r>
      <w:r>
        <w:rPr>
          <w:rFonts w:ascii="Times New Roman" w:hAnsi="Times New Roman" w:cs="Times New Roman"/>
          <w:sz w:val="24"/>
          <w:szCs w:val="24"/>
        </w:rPr>
        <w:t xml:space="preserve"> within businesses, echoing insights from notable literature sources. Industry-specific pressures, particularly in sectors like manufacturing, serve as pivotal motivators, highlighting the importance of staying competitive, as emphasized by Rogers and Westerman et al. Moreover, the evolving landscape of consumer demands underscores the necessity for businesses to adapt and maintain market relevance, as articulated by Fitzgerald et al. (2014). Additionally, Bounfour's observations </w:t>
      </w:r>
      <w:r>
        <w:rPr>
          <w:rFonts w:ascii="Times New Roman" w:hAnsi="Times New Roman" w:cs="Times New Roman"/>
          <w:sz w:val="24"/>
          <w:szCs w:val="24"/>
        </w:rPr>
        <w:lastRenderedPageBreak/>
        <w:t xml:space="preserve">underscore the indispensable role of financial resources in fuelling digital initiatives, while the OECD's insights underscore the critical importance of government policies and support in enabling and accelerating digital transformation efforts. Furthermore, the significance of having adequate technological infrastructure cannot be overstated, especially for SMEs aiming to </w:t>
      </w:r>
      <w:r w:rsidR="00352858">
        <w:rPr>
          <w:rFonts w:ascii="Times New Roman" w:hAnsi="Times New Roman" w:cs="Times New Roman"/>
          <w:sz w:val="24"/>
          <w:szCs w:val="24"/>
        </w:rPr>
        <w:t>digitalize their operations.</w:t>
      </w:r>
      <w:r>
        <w:rPr>
          <w:rFonts w:ascii="Times New Roman" w:hAnsi="Times New Roman" w:cs="Times New Roman"/>
          <w:sz w:val="24"/>
          <w:szCs w:val="24"/>
        </w:rPr>
        <w:t xml:space="preserve"> </w:t>
      </w:r>
      <w:bookmarkStart w:id="176" w:name="_Hlk158713407"/>
    </w:p>
    <w:bookmarkEnd w:id="176"/>
    <w:p w14:paraId="19767E91"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Challenges of integrating digital transformation </w:t>
      </w:r>
    </w:p>
    <w:p w14:paraId="71E250B2" w14:textId="01ACEAB6"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 essence, the conclusion on the challenges of integrating digital transformation emphasizes the complex landscape of challenges</w:t>
      </w:r>
      <w:r w:rsidR="00352858">
        <w:rPr>
          <w:rFonts w:ascii="Times New Roman" w:hAnsi="Times New Roman" w:cs="Times New Roman"/>
          <w:sz w:val="24"/>
          <w:szCs w:val="24"/>
        </w:rPr>
        <w:t xml:space="preserve"> </w:t>
      </w:r>
      <w:r w:rsidR="00C24361">
        <w:rPr>
          <w:rFonts w:ascii="Times New Roman" w:hAnsi="Times New Roman" w:cs="Times New Roman"/>
          <w:sz w:val="24"/>
          <w:szCs w:val="24"/>
        </w:rPr>
        <w:t xml:space="preserve">confronting </w:t>
      </w:r>
      <w:r w:rsidR="00352858">
        <w:rPr>
          <w:rFonts w:ascii="Times New Roman" w:hAnsi="Times New Roman" w:cs="Times New Roman"/>
          <w:sz w:val="24"/>
          <w:szCs w:val="24"/>
        </w:rPr>
        <w:t>business</w:t>
      </w:r>
      <w:r w:rsidR="00C24361">
        <w:rPr>
          <w:rFonts w:ascii="Times New Roman" w:hAnsi="Times New Roman" w:cs="Times New Roman"/>
          <w:sz w:val="24"/>
          <w:szCs w:val="24"/>
        </w:rPr>
        <w:t xml:space="preserve"> organisations especially SMEs</w:t>
      </w:r>
      <w:r>
        <w:rPr>
          <w:rFonts w:ascii="Times New Roman" w:hAnsi="Times New Roman" w:cs="Times New Roman"/>
          <w:sz w:val="24"/>
          <w:szCs w:val="24"/>
        </w:rPr>
        <w:t xml:space="preserve"> in embracing digital</w:t>
      </w:r>
      <w:r w:rsidR="00C24361">
        <w:rPr>
          <w:rFonts w:ascii="Times New Roman" w:hAnsi="Times New Roman" w:cs="Times New Roman"/>
          <w:sz w:val="24"/>
          <w:szCs w:val="24"/>
        </w:rPr>
        <w:t>ization</w:t>
      </w:r>
      <w:r>
        <w:rPr>
          <w:rFonts w:ascii="Times New Roman" w:hAnsi="Times New Roman" w:cs="Times New Roman"/>
          <w:sz w:val="24"/>
          <w:szCs w:val="24"/>
        </w:rPr>
        <w:t xml:space="preserve">. While the potential benefits are significant, the integration process is fraught with obstacles. Collin et al. (2015) emphasizes the </w:t>
      </w:r>
      <w:r w:rsidR="00C24361">
        <w:rPr>
          <w:rFonts w:ascii="Times New Roman" w:hAnsi="Times New Roman" w:cs="Times New Roman"/>
          <w:sz w:val="24"/>
          <w:szCs w:val="24"/>
        </w:rPr>
        <w:t>significance</w:t>
      </w:r>
      <w:r>
        <w:rPr>
          <w:rFonts w:ascii="Times New Roman" w:hAnsi="Times New Roman" w:cs="Times New Roman"/>
          <w:sz w:val="24"/>
          <w:szCs w:val="24"/>
        </w:rPr>
        <w:t xml:space="preserve"> of addressing cultural,</w:t>
      </w:r>
      <w:r w:rsidR="00C24361">
        <w:rPr>
          <w:rFonts w:ascii="Times New Roman" w:hAnsi="Times New Roman" w:cs="Times New Roman"/>
          <w:sz w:val="24"/>
          <w:szCs w:val="24"/>
        </w:rPr>
        <w:t xml:space="preserve"> </w:t>
      </w:r>
      <w:r>
        <w:rPr>
          <w:rFonts w:ascii="Times New Roman" w:hAnsi="Times New Roman" w:cs="Times New Roman"/>
          <w:sz w:val="24"/>
          <w:szCs w:val="24"/>
        </w:rPr>
        <w:t>organizational</w:t>
      </w:r>
      <w:r w:rsidR="00C24361">
        <w:rPr>
          <w:rFonts w:ascii="Times New Roman" w:hAnsi="Times New Roman" w:cs="Times New Roman"/>
          <w:sz w:val="24"/>
          <w:szCs w:val="24"/>
        </w:rPr>
        <w:t>, and corporate</w:t>
      </w:r>
      <w:r>
        <w:rPr>
          <w:rFonts w:ascii="Times New Roman" w:hAnsi="Times New Roman" w:cs="Times New Roman"/>
          <w:sz w:val="24"/>
          <w:szCs w:val="24"/>
        </w:rPr>
        <w:t xml:space="preserve"> barriers, suggesting that SMEs must develop the necessary competencies and allocate resources effectively to navigate these challenges successfully. Similarly, Bounfour (2015) adds financial constraints, skill shortages, and inadequate digital strategies to the list of hurdles that SMEs must overcome.</w:t>
      </w:r>
    </w:p>
    <w:p w14:paraId="123EBC92"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 findings corroborate these assertions, as respondents identify financial limitations, insufficient strategic planning, skills gaps, and concerns about cybersecurity as prominent barriers to digital transformation. This alignment between academic literature and empirical evidence underscores the universality of the challenges faced by SMEs in this domain.</w:t>
      </w:r>
    </w:p>
    <w:p w14:paraId="0BD4E2EB"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Expanding on this conclusion involves recognizing the interconnected nature of these challenges and the need for a holistic approach to address them. SMEs must not only invest in technology but also cultivate a supportive organizational culture, develop strategic capabilities, and invest in workforce training to build digital readiness effectively.</w:t>
      </w:r>
    </w:p>
    <w:p w14:paraId="0111F57E"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Opportunities in digital transformation</w:t>
      </w:r>
    </w:p>
    <w:p w14:paraId="29038504" w14:textId="23BE7C2F"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realm of digital transformation </w:t>
      </w:r>
      <w:r w:rsidR="0020463C">
        <w:rPr>
          <w:rFonts w:ascii="Times New Roman" w:hAnsi="Times New Roman" w:cs="Times New Roman"/>
          <w:sz w:val="24"/>
          <w:szCs w:val="24"/>
        </w:rPr>
        <w:t>offers</w:t>
      </w:r>
      <w:r>
        <w:rPr>
          <w:rFonts w:ascii="Times New Roman" w:hAnsi="Times New Roman" w:cs="Times New Roman"/>
          <w:sz w:val="24"/>
          <w:szCs w:val="24"/>
        </w:rPr>
        <w:t xml:space="preserve"> a myriad of opportunities for SMEs to thrive and innovate. Brynjolfsson and Hitt (2011) highlight how various digital technologies </w:t>
      </w:r>
      <w:r w:rsidR="0020463C">
        <w:rPr>
          <w:rFonts w:ascii="Times New Roman" w:hAnsi="Times New Roman" w:cs="Times New Roman"/>
          <w:sz w:val="24"/>
          <w:szCs w:val="24"/>
        </w:rPr>
        <w:t>act</w:t>
      </w:r>
      <w:r>
        <w:rPr>
          <w:rFonts w:ascii="Times New Roman" w:hAnsi="Times New Roman" w:cs="Times New Roman"/>
          <w:sz w:val="24"/>
          <w:szCs w:val="24"/>
        </w:rPr>
        <w:t xml:space="preserve"> as </w:t>
      </w:r>
      <w:r w:rsidR="0020463C">
        <w:rPr>
          <w:rFonts w:ascii="Times New Roman" w:hAnsi="Times New Roman" w:cs="Times New Roman"/>
          <w:sz w:val="24"/>
          <w:szCs w:val="24"/>
        </w:rPr>
        <w:t>triggers</w:t>
      </w:r>
      <w:r>
        <w:rPr>
          <w:rFonts w:ascii="Times New Roman" w:hAnsi="Times New Roman" w:cs="Times New Roman"/>
          <w:sz w:val="24"/>
          <w:szCs w:val="24"/>
        </w:rPr>
        <w:t xml:space="preserve"> for </w:t>
      </w:r>
      <w:r w:rsidR="0020463C">
        <w:rPr>
          <w:rFonts w:ascii="Times New Roman" w:hAnsi="Times New Roman" w:cs="Times New Roman"/>
          <w:sz w:val="24"/>
          <w:szCs w:val="24"/>
        </w:rPr>
        <w:t xml:space="preserve">business </w:t>
      </w:r>
      <w:r>
        <w:rPr>
          <w:rFonts w:ascii="Times New Roman" w:hAnsi="Times New Roman" w:cs="Times New Roman"/>
          <w:sz w:val="24"/>
          <w:szCs w:val="24"/>
        </w:rPr>
        <w:t>growth and expansion, enabling SMEs to forge partnerships and explore new markets previously inaccessible. The research findings underscore this potential for growth, with SMEs leveraging digital platforms such as Jumia or Konga to</w:t>
      </w:r>
      <w:r w:rsidR="0020463C">
        <w:rPr>
          <w:rFonts w:ascii="Times New Roman" w:hAnsi="Times New Roman" w:cs="Times New Roman"/>
          <w:sz w:val="24"/>
          <w:szCs w:val="24"/>
        </w:rPr>
        <w:t xml:space="preserve"> expand their business operations</w:t>
      </w:r>
      <w:r>
        <w:rPr>
          <w:rFonts w:ascii="Times New Roman" w:hAnsi="Times New Roman" w:cs="Times New Roman"/>
          <w:sz w:val="24"/>
          <w:szCs w:val="24"/>
        </w:rPr>
        <w:t xml:space="preserve"> and enhance their market presence (Ramdani et al. 2013).</w:t>
      </w:r>
    </w:p>
    <w:p w14:paraId="0712C4AC"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Moreover, while SMEs initially pursued digitalization for efficiency gains, Berman et al. (2016) suggest that it has spurred the emergence of novel business concepts and innovative communication channels. This shift towards innovation not only fosters business expansion but also fosters resilience and adaptability in an ever-evolving marketplace.</w:t>
      </w:r>
    </w:p>
    <w:p w14:paraId="760FADC5"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Despite the challenges inherent in digital transformation, the opportunities it presents far outweigh the obstacles, as evidenced by the research findings. By embracing digital technologies and adopting a proactive approach to innovation, SMEs can position themselves for sustained growth and competitiveness in the digital age. </w:t>
      </w:r>
    </w:p>
    <w:p w14:paraId="528A585D" w14:textId="77777777" w:rsidR="00AB505B" w:rsidRDefault="00000000">
      <w:pPr>
        <w:jc w:val="both"/>
        <w:rPr>
          <w:rFonts w:ascii="Times New Roman" w:hAnsi="Times New Roman" w:cs="Times New Roman"/>
          <w:vanish/>
          <w:sz w:val="24"/>
          <w:szCs w:val="24"/>
        </w:rPr>
      </w:pPr>
      <w:r>
        <w:rPr>
          <w:rFonts w:ascii="Times New Roman" w:hAnsi="Times New Roman" w:cs="Times New Roman"/>
          <w:vanish/>
          <w:sz w:val="24"/>
          <w:szCs w:val="24"/>
        </w:rPr>
        <w:t>Top of Form</w:t>
      </w:r>
    </w:p>
    <w:p w14:paraId="206CB856"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177" w:name="_Toc158207758"/>
      <w:r>
        <w:rPr>
          <w:rFonts w:ascii="Times New Roman" w:hAnsi="Times New Roman" w:cs="Times New Roman"/>
          <w:b/>
          <w:bCs/>
          <w:color w:val="auto"/>
          <w:sz w:val="24"/>
          <w:szCs w:val="24"/>
          <w:lang w:val="en-US"/>
        </w:rPr>
        <w:t>5.3. Recommendations</w:t>
      </w:r>
      <w:bookmarkEnd w:id="177"/>
      <w:r>
        <w:rPr>
          <w:rFonts w:ascii="Times New Roman" w:hAnsi="Times New Roman" w:cs="Times New Roman"/>
          <w:b/>
          <w:bCs/>
          <w:color w:val="auto"/>
          <w:sz w:val="24"/>
          <w:szCs w:val="24"/>
          <w:lang w:val="en-US"/>
        </w:rPr>
        <w:t xml:space="preserve"> </w:t>
      </w:r>
    </w:p>
    <w:p w14:paraId="05E878D6"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section, the researcher offers valuable recommendations derived from the comprehensive analysis of the study's findings. These recommendations are aimed at fostering positive changes and driving advancements in both REIM Orange Global Limited and other SMEs facing similar challenges.</w:t>
      </w:r>
    </w:p>
    <w:p w14:paraId="4270690F" w14:textId="77777777" w:rsidR="00AB505B"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Improving staff training and integrating employees into the digital transformation process.</w:t>
      </w:r>
    </w:p>
    <w:p w14:paraId="6D7B2A9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data reveals a significant gap in staff training for digital transformation within the firm, with approximately 64% of employees having received no training in this area. This lack of training highlights potential shortcomings in their ability to integrate digital transformation into their roles effectively. Additionally, only 36% of the entire staff have undergone digital transformation training, and a mere 10% are actively involved in the digital integration process within the firm, which is notably below average.</w:t>
      </w:r>
    </w:p>
    <w:p w14:paraId="291D709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disparity in training participation raises concerns about the firm's readiness for the digital era, indicating insufficient emphasis or investment in equipping employees with the necessary digital skills. It underscores a clear area for improvement, not only for the firm but also for SMEs in general. Addressing this gap through prioritized staff training can ensure that employees are better prepared to embrace digital transformation initiatives and contribute meaningfully to the firm's digitalization efforts.</w:t>
      </w:r>
    </w:p>
    <w:p w14:paraId="2DD9BD97" w14:textId="2D260AD8" w:rsidR="00AB505B" w:rsidRPr="004938C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integrating employees into the digital</w:t>
      </w:r>
      <w:r w:rsidR="00C70A58">
        <w:rPr>
          <w:rFonts w:ascii="Times New Roman" w:hAnsi="Times New Roman" w:cs="Times New Roman"/>
          <w:sz w:val="24"/>
          <w:szCs w:val="24"/>
        </w:rPr>
        <w:t>ization</w:t>
      </w:r>
      <w:r>
        <w:rPr>
          <w:rFonts w:ascii="Times New Roman" w:hAnsi="Times New Roman" w:cs="Times New Roman"/>
          <w:sz w:val="24"/>
          <w:szCs w:val="24"/>
        </w:rPr>
        <w:t xml:space="preserve"> process fosters a culture of innovation and collaboration within the organization. When employees feel involved and empowered in the digitalization journey, they are more likely to embrace change and actively contribute ideas for </w:t>
      </w:r>
      <w:r>
        <w:rPr>
          <w:rFonts w:ascii="Times New Roman" w:hAnsi="Times New Roman" w:cs="Times New Roman"/>
          <w:sz w:val="24"/>
          <w:szCs w:val="24"/>
        </w:rPr>
        <w:lastRenderedPageBreak/>
        <w:t>improvement.</w:t>
      </w:r>
      <w:r w:rsidR="00985831">
        <w:rPr>
          <w:rFonts w:ascii="Times New Roman" w:hAnsi="Times New Roman" w:cs="Times New Roman"/>
          <w:sz w:val="24"/>
          <w:szCs w:val="24"/>
        </w:rPr>
        <w:t xml:space="preserve"> This </w:t>
      </w:r>
      <w:r w:rsidR="00E6483D">
        <w:rPr>
          <w:rFonts w:ascii="Times New Roman" w:hAnsi="Times New Roman" w:cs="Times New Roman"/>
          <w:sz w:val="24"/>
          <w:szCs w:val="24"/>
        </w:rPr>
        <w:t xml:space="preserve">system and </w:t>
      </w:r>
      <w:r w:rsidR="00985831">
        <w:rPr>
          <w:rFonts w:ascii="Times New Roman" w:hAnsi="Times New Roman" w:cs="Times New Roman"/>
          <w:sz w:val="24"/>
          <w:szCs w:val="24"/>
        </w:rPr>
        <w:t>technique</w:t>
      </w:r>
      <w:r>
        <w:rPr>
          <w:rFonts w:ascii="Times New Roman" w:hAnsi="Times New Roman" w:cs="Times New Roman"/>
          <w:sz w:val="24"/>
          <w:szCs w:val="24"/>
        </w:rPr>
        <w:t xml:space="preserve"> </w:t>
      </w:r>
      <w:r w:rsidR="00E6483D">
        <w:rPr>
          <w:rFonts w:ascii="Times New Roman" w:hAnsi="Times New Roman" w:cs="Times New Roman"/>
          <w:sz w:val="24"/>
          <w:szCs w:val="24"/>
        </w:rPr>
        <w:t>encourage</w:t>
      </w:r>
      <w:r>
        <w:rPr>
          <w:rFonts w:ascii="Times New Roman" w:hAnsi="Times New Roman" w:cs="Times New Roman"/>
          <w:sz w:val="24"/>
          <w:szCs w:val="24"/>
        </w:rPr>
        <w:t xml:space="preserve"> a sense of ownership and commitment among staff members</w:t>
      </w:r>
      <w:r w:rsidR="00985831">
        <w:rPr>
          <w:rFonts w:ascii="Times New Roman" w:hAnsi="Times New Roman" w:cs="Times New Roman"/>
          <w:sz w:val="24"/>
          <w:szCs w:val="24"/>
        </w:rPr>
        <w:t xml:space="preserve"> </w:t>
      </w:r>
      <w:r w:rsidR="00E6483D">
        <w:rPr>
          <w:rFonts w:ascii="Times New Roman" w:hAnsi="Times New Roman" w:cs="Times New Roman"/>
          <w:sz w:val="24"/>
          <w:szCs w:val="24"/>
        </w:rPr>
        <w:t xml:space="preserve">and </w:t>
      </w:r>
      <w:r>
        <w:rPr>
          <w:rFonts w:ascii="Times New Roman" w:hAnsi="Times New Roman" w:cs="Times New Roman"/>
          <w:sz w:val="24"/>
          <w:szCs w:val="24"/>
        </w:rPr>
        <w:t>lead</w:t>
      </w:r>
      <w:r w:rsidR="00E6483D">
        <w:rPr>
          <w:rFonts w:ascii="Times New Roman" w:hAnsi="Times New Roman" w:cs="Times New Roman"/>
          <w:sz w:val="24"/>
          <w:szCs w:val="24"/>
        </w:rPr>
        <w:t>s</w:t>
      </w:r>
      <w:r>
        <w:rPr>
          <w:rFonts w:ascii="Times New Roman" w:hAnsi="Times New Roman" w:cs="Times New Roman"/>
          <w:sz w:val="24"/>
          <w:szCs w:val="24"/>
        </w:rPr>
        <w:t xml:space="preserve"> to higher engagement levels and better outcomes for the organization. </w:t>
      </w:r>
    </w:p>
    <w:p w14:paraId="154B16F6" w14:textId="77777777" w:rsidR="00AB505B" w:rsidRDefault="00000000">
      <w:pPr>
        <w:pStyle w:val="Heading2"/>
        <w:spacing w:line="360" w:lineRule="auto"/>
        <w:rPr>
          <w:rFonts w:ascii="Times New Roman" w:hAnsi="Times New Roman" w:cs="Times New Roman"/>
          <w:b/>
          <w:bCs/>
          <w:color w:val="auto"/>
          <w:sz w:val="24"/>
          <w:szCs w:val="24"/>
          <w:lang w:val="en-US"/>
        </w:rPr>
      </w:pPr>
      <w:bookmarkStart w:id="178" w:name="_Toc158207759"/>
      <w:r>
        <w:rPr>
          <w:rFonts w:ascii="Times New Roman" w:hAnsi="Times New Roman" w:cs="Times New Roman"/>
          <w:b/>
          <w:bCs/>
          <w:color w:val="auto"/>
          <w:sz w:val="24"/>
          <w:szCs w:val="24"/>
          <w:lang w:val="en-US"/>
        </w:rPr>
        <w:t>5.4. Limitations</w:t>
      </w:r>
      <w:bookmarkEnd w:id="178"/>
    </w:p>
    <w:p w14:paraId="0DAC9E85" w14:textId="11134531" w:rsidR="00BC7552" w:rsidRDefault="00BC7552">
      <w:pPr>
        <w:pStyle w:val="Heading2"/>
        <w:spacing w:line="360" w:lineRule="auto"/>
        <w:jc w:val="both"/>
        <w:rPr>
          <w:rFonts w:ascii="Times New Roman" w:eastAsia="Calibri" w:hAnsi="Times New Roman" w:cs="Times New Roman"/>
          <w:color w:val="auto"/>
          <w:sz w:val="24"/>
          <w:szCs w:val="24"/>
        </w:rPr>
      </w:pPr>
      <w:bookmarkStart w:id="179" w:name="_Toc158207760"/>
      <w:r w:rsidRPr="00BC7552">
        <w:rPr>
          <w:rFonts w:ascii="Times New Roman" w:eastAsia="Calibri" w:hAnsi="Times New Roman" w:cs="Times New Roman"/>
          <w:color w:val="auto"/>
          <w:sz w:val="24"/>
          <w:szCs w:val="24"/>
        </w:rPr>
        <w:t xml:space="preserve">The study encountered limitations, notably a constrained timeframe that restricted the depth of </w:t>
      </w:r>
      <w:r>
        <w:rPr>
          <w:rFonts w:ascii="Times New Roman" w:eastAsia="Calibri" w:hAnsi="Times New Roman" w:cs="Times New Roman"/>
          <w:color w:val="auto"/>
          <w:sz w:val="24"/>
          <w:szCs w:val="24"/>
        </w:rPr>
        <w:t>data gathering</w:t>
      </w:r>
      <w:r w:rsidRPr="00BC7552">
        <w:rPr>
          <w:rFonts w:ascii="Times New Roman" w:eastAsia="Calibri" w:hAnsi="Times New Roman" w:cs="Times New Roman"/>
          <w:color w:val="auto"/>
          <w:sz w:val="24"/>
          <w:szCs w:val="24"/>
        </w:rPr>
        <w:t xml:space="preserve"> and may have led to neglect of nuanced topics. Additionally, despite efforts to recruit participants, a lower-than-expected response rate resulted in a smaller sample size, limiting the diversity of perspectives. These limitations underscore the need for future research to address these constraints </w:t>
      </w:r>
      <w:r w:rsidR="00E6483D">
        <w:rPr>
          <w:rFonts w:ascii="Times New Roman" w:eastAsia="Calibri" w:hAnsi="Times New Roman" w:cs="Times New Roman"/>
          <w:color w:val="auto"/>
          <w:sz w:val="24"/>
          <w:szCs w:val="24"/>
        </w:rPr>
        <w:t>and total</w:t>
      </w:r>
      <w:r w:rsidRPr="00BC7552">
        <w:rPr>
          <w:rFonts w:ascii="Times New Roman" w:eastAsia="Calibri" w:hAnsi="Times New Roman" w:cs="Times New Roman"/>
          <w:color w:val="auto"/>
          <w:sz w:val="24"/>
          <w:szCs w:val="24"/>
        </w:rPr>
        <w:t xml:space="preserve"> exploration of </w:t>
      </w:r>
      <w:proofErr w:type="gramStart"/>
      <w:r w:rsidRPr="00BC7552">
        <w:rPr>
          <w:rFonts w:ascii="Times New Roman" w:eastAsia="Calibri" w:hAnsi="Times New Roman" w:cs="Times New Roman"/>
          <w:color w:val="auto"/>
          <w:sz w:val="24"/>
          <w:szCs w:val="24"/>
        </w:rPr>
        <w:t>digital</w:t>
      </w:r>
      <w:r w:rsidR="00E6483D">
        <w:rPr>
          <w:rFonts w:ascii="Times New Roman" w:eastAsia="Calibri" w:hAnsi="Times New Roman" w:cs="Times New Roman"/>
          <w:color w:val="auto"/>
          <w:sz w:val="24"/>
          <w:szCs w:val="24"/>
        </w:rPr>
        <w:t xml:space="preserve">ization </w:t>
      </w:r>
      <w:r w:rsidRPr="00BC7552">
        <w:rPr>
          <w:rFonts w:ascii="Times New Roman" w:eastAsia="Calibri" w:hAnsi="Times New Roman" w:cs="Times New Roman"/>
          <w:color w:val="auto"/>
          <w:sz w:val="24"/>
          <w:szCs w:val="24"/>
        </w:rPr>
        <w:t xml:space="preserve"> in</w:t>
      </w:r>
      <w:proofErr w:type="gramEnd"/>
      <w:r w:rsidRPr="00BC7552">
        <w:rPr>
          <w:rFonts w:ascii="Times New Roman" w:eastAsia="Calibri" w:hAnsi="Times New Roman" w:cs="Times New Roman"/>
          <w:color w:val="auto"/>
          <w:sz w:val="24"/>
          <w:szCs w:val="24"/>
        </w:rPr>
        <w:t xml:space="preserve"> business organizations, particularly SMEs.</w:t>
      </w:r>
    </w:p>
    <w:p w14:paraId="6839AC37" w14:textId="438CDAA4" w:rsidR="00AB505B" w:rsidRDefault="00000000">
      <w:pPr>
        <w:pStyle w:val="Heading2"/>
        <w:spacing w:line="360" w:lineRule="auto"/>
        <w:jc w:val="both"/>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5.5. Future works</w:t>
      </w:r>
      <w:bookmarkEnd w:id="179"/>
    </w:p>
    <w:bookmarkEnd w:id="167"/>
    <w:bookmarkEnd w:id="175"/>
    <w:p w14:paraId="0790BBA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Future research in this area could delve deeper into understanding how external factors, such as political landscapes, environmental regulations, societal trends, technological advancements, and international economic conditions, impact the process of digital transformation within SMEs. By examining how these various external influences interact with and shape digital transformation initiatives, researchers can provide a more comprehensive understanding of the challenges and opportunities faced by businesses in adopting digital technologies. Additionally, investigating the nuanced relationships between these external factors and digital transformation outcomes can offer valuable insights into developing strategies for effectively navigating and leveraging these influences. Ultimately, such research endeavors have the potential to provide actionable recommendations and best practices for SMEs and the wider business community to thrive in an increasingly digitalized environment.</w:t>
      </w:r>
    </w:p>
    <w:bookmarkEnd w:id="165"/>
    <w:bookmarkEnd w:id="171"/>
    <w:bookmarkEnd w:id="172"/>
    <w:bookmarkEnd w:id="173"/>
    <w:p w14:paraId="567CEC29" w14:textId="77777777" w:rsidR="00AB505B" w:rsidRDefault="00AB505B">
      <w:pPr>
        <w:spacing w:line="360" w:lineRule="auto"/>
        <w:jc w:val="both"/>
        <w:rPr>
          <w:rFonts w:ascii="Times New Roman" w:hAnsi="Times New Roman" w:cs="Times New Roman"/>
          <w:sz w:val="24"/>
          <w:szCs w:val="24"/>
          <w:lang w:val="en-US"/>
        </w:rPr>
      </w:pPr>
    </w:p>
    <w:p w14:paraId="390A0678" w14:textId="77777777" w:rsidR="004938CE" w:rsidRDefault="004938CE">
      <w:pPr>
        <w:spacing w:line="360" w:lineRule="auto"/>
        <w:jc w:val="both"/>
        <w:rPr>
          <w:rFonts w:ascii="Times New Roman" w:hAnsi="Times New Roman" w:cs="Times New Roman"/>
          <w:sz w:val="24"/>
          <w:szCs w:val="24"/>
          <w:lang w:val="en-US"/>
        </w:rPr>
      </w:pPr>
    </w:p>
    <w:p w14:paraId="277EDA02" w14:textId="77777777" w:rsidR="004938CE" w:rsidRDefault="004938CE">
      <w:pPr>
        <w:spacing w:line="360" w:lineRule="auto"/>
        <w:jc w:val="both"/>
        <w:rPr>
          <w:rFonts w:ascii="Times New Roman" w:hAnsi="Times New Roman" w:cs="Times New Roman"/>
          <w:sz w:val="24"/>
          <w:szCs w:val="24"/>
          <w:lang w:val="en-US"/>
        </w:rPr>
      </w:pPr>
    </w:p>
    <w:p w14:paraId="546EFE90" w14:textId="77777777" w:rsidR="004938CE" w:rsidRDefault="004938CE">
      <w:pPr>
        <w:spacing w:line="360" w:lineRule="auto"/>
        <w:jc w:val="both"/>
        <w:rPr>
          <w:rFonts w:ascii="Times New Roman" w:hAnsi="Times New Roman" w:cs="Times New Roman"/>
          <w:sz w:val="24"/>
          <w:szCs w:val="24"/>
          <w:lang w:val="en-US"/>
        </w:rPr>
      </w:pPr>
    </w:p>
    <w:p w14:paraId="2DE438AD" w14:textId="77777777" w:rsidR="004938CE" w:rsidRDefault="004938CE">
      <w:pPr>
        <w:spacing w:line="360" w:lineRule="auto"/>
        <w:jc w:val="both"/>
        <w:rPr>
          <w:rFonts w:ascii="Times New Roman" w:hAnsi="Times New Roman" w:cs="Times New Roman"/>
          <w:sz w:val="24"/>
          <w:szCs w:val="24"/>
          <w:lang w:val="en-US"/>
        </w:rPr>
      </w:pPr>
    </w:p>
    <w:p w14:paraId="5F858F2E" w14:textId="77777777" w:rsidR="004938CE" w:rsidRDefault="004938CE">
      <w:pPr>
        <w:spacing w:line="360" w:lineRule="auto"/>
        <w:jc w:val="both"/>
        <w:rPr>
          <w:rFonts w:ascii="Times New Roman" w:hAnsi="Times New Roman" w:cs="Times New Roman"/>
          <w:sz w:val="24"/>
          <w:szCs w:val="24"/>
          <w:lang w:val="en-US"/>
        </w:rPr>
      </w:pPr>
    </w:p>
    <w:p w14:paraId="2907B545" w14:textId="77777777" w:rsidR="004938CE" w:rsidRDefault="004938CE">
      <w:pPr>
        <w:spacing w:line="360" w:lineRule="auto"/>
        <w:jc w:val="both"/>
        <w:rPr>
          <w:rFonts w:ascii="Times New Roman" w:hAnsi="Times New Roman" w:cs="Times New Roman"/>
          <w:sz w:val="24"/>
          <w:szCs w:val="24"/>
          <w:lang w:val="en-US"/>
        </w:rPr>
      </w:pPr>
    </w:p>
    <w:bookmarkEnd w:id="168"/>
    <w:p w14:paraId="117CB498" w14:textId="77777777" w:rsidR="00AB505B" w:rsidRDefault="00AB505B">
      <w:pPr>
        <w:spacing w:line="360" w:lineRule="auto"/>
        <w:jc w:val="both"/>
        <w:rPr>
          <w:rFonts w:ascii="Times New Roman" w:hAnsi="Times New Roman" w:cs="Times New Roman"/>
          <w:sz w:val="24"/>
          <w:szCs w:val="24"/>
          <w:lang w:val="en-US"/>
        </w:rPr>
      </w:pPr>
    </w:p>
    <w:p w14:paraId="7828DA92" w14:textId="77777777" w:rsidR="00AB505B" w:rsidRDefault="00000000">
      <w:pPr>
        <w:pStyle w:val="Heading2"/>
        <w:spacing w:line="360" w:lineRule="auto"/>
        <w:jc w:val="both"/>
        <w:rPr>
          <w:rFonts w:ascii="Times New Roman" w:hAnsi="Times New Roman" w:cs="Times New Roman"/>
          <w:b/>
          <w:bCs/>
          <w:color w:val="auto"/>
          <w:sz w:val="24"/>
          <w:szCs w:val="24"/>
          <w:lang w:val="en-US"/>
        </w:rPr>
      </w:pPr>
      <w:bookmarkStart w:id="180" w:name="_Toc158207761"/>
      <w:r>
        <w:rPr>
          <w:rFonts w:ascii="Times New Roman" w:hAnsi="Times New Roman" w:cs="Times New Roman"/>
          <w:b/>
          <w:bCs/>
          <w:color w:val="auto"/>
          <w:sz w:val="24"/>
          <w:szCs w:val="24"/>
          <w:lang w:val="en-US"/>
        </w:rPr>
        <w:t>6.0. References</w:t>
      </w:r>
      <w:bookmarkEnd w:id="180"/>
    </w:p>
    <w:p w14:paraId="6996F342" w14:textId="77777777" w:rsidR="004938CE" w:rsidRPr="004938CE" w:rsidRDefault="004938CE" w:rsidP="004938CE">
      <w:pPr>
        <w:rPr>
          <w:lang w:val="en-US"/>
        </w:rPr>
      </w:pPr>
    </w:p>
    <w:p w14:paraId="52560B73"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Abdulquadri, A., Mogaji, E., Kieu, T. A., &amp; Nguyen, N. P. (2021). Digital transformation in financial services provision: A Nigerian perspective to the adoption of chatbot. </w:t>
      </w:r>
      <w:r>
        <w:rPr>
          <w:rFonts w:ascii="Times New Roman" w:eastAsia="Times New Roman" w:hAnsi="Times New Roman" w:cs="Times New Roman"/>
          <w:i/>
          <w:iCs/>
          <w:sz w:val="24"/>
          <w:szCs w:val="24"/>
          <w:lang w:eastAsia="en-GB"/>
        </w:rPr>
        <w:t>Journal of Enterprising Communities: People and Places in the Global Economy</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15</w:t>
      </w:r>
      <w:r>
        <w:rPr>
          <w:rFonts w:ascii="Times New Roman" w:eastAsia="Times New Roman" w:hAnsi="Times New Roman" w:cs="Times New Roman"/>
          <w:sz w:val="24"/>
          <w:szCs w:val="24"/>
          <w:lang w:eastAsia="en-GB"/>
        </w:rPr>
        <w:t>(2), 258-281.</w:t>
      </w:r>
    </w:p>
    <w:p w14:paraId="4A0210B8"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4C4849CB"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About Reim Orange Global Limited (2024). Accessed from: </w:t>
      </w:r>
      <w:hyperlink r:id="rId32" w:history="1">
        <w:r>
          <w:rPr>
            <w:rStyle w:val="Hyperlink"/>
            <w:rFonts w:ascii="Times New Roman" w:eastAsia="Times New Roman" w:hAnsi="Times New Roman" w:cs="Times New Roman"/>
            <w:sz w:val="24"/>
            <w:szCs w:val="24"/>
            <w:lang w:eastAsia="en-GB"/>
          </w:rPr>
          <w:t>https://reimorangeglobal.com/about.php</w:t>
        </w:r>
      </w:hyperlink>
      <w:r>
        <w:rPr>
          <w:rFonts w:ascii="Times New Roman" w:eastAsia="Times New Roman" w:hAnsi="Times New Roman" w:cs="Times New Roman"/>
          <w:sz w:val="24"/>
          <w:szCs w:val="24"/>
          <w:lang w:eastAsia="en-GB"/>
        </w:rPr>
        <w:t xml:space="preserve"> </w:t>
      </w:r>
    </w:p>
    <w:p w14:paraId="0C43E09E"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230CC825"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Abudaqa, A., Alzahmi, R. A., Almujaini, H., &amp; Ahmed, G. (2022). Does innovation moderate the relationship between digital facilitators, digital transformation strategies and overall performance of SMEs of UAE? </w:t>
      </w:r>
      <w:r>
        <w:rPr>
          <w:rFonts w:ascii="Times New Roman" w:hAnsi="Times New Roman" w:cs="Times New Roman"/>
          <w:i/>
          <w:iCs/>
          <w:sz w:val="24"/>
          <w:szCs w:val="24"/>
        </w:rPr>
        <w:t>International Journal of Entrepreneurial Venturing</w:t>
      </w:r>
      <w:r>
        <w:rPr>
          <w:rFonts w:ascii="Times New Roman" w:hAnsi="Times New Roman" w:cs="Times New Roman"/>
          <w:sz w:val="24"/>
          <w:szCs w:val="24"/>
        </w:rPr>
        <w:t>, 14(3), 330-350</w:t>
      </w:r>
    </w:p>
    <w:p w14:paraId="3C66F681" w14:textId="77777777" w:rsidR="00AB505B" w:rsidRDefault="00000000">
      <w:pPr>
        <w:spacing w:after="0" w:line="360" w:lineRule="auto"/>
        <w:jc w:val="both"/>
        <w:rPr>
          <w:rStyle w:val="Hyperlink"/>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Agboola, M. G., Awobajo, K. A., Oluwatobi, S. O., Akinbode, M. O., Fagbohun, M. O., Esse, U. C., Segun-Adeniran, C. D., Asaolu, A. O., &amp; Betek, C. M. (2019). Effect of Digitalization on the Performance of Commercial Banks in Nigeria. IOP Conference Series: Earth and Environmental Science, 331, Article ID: 012014. </w:t>
      </w:r>
      <w:hyperlink r:id="rId33" w:history="1">
        <w:r>
          <w:rPr>
            <w:rStyle w:val="Hyperlink"/>
            <w:rFonts w:ascii="Times New Roman" w:eastAsia="Times New Roman" w:hAnsi="Times New Roman" w:cs="Times New Roman"/>
            <w:sz w:val="24"/>
            <w:szCs w:val="24"/>
            <w:lang w:eastAsia="en-GB"/>
          </w:rPr>
          <w:t>https://doi.org/10.1088/1755-1315/331/1/012014</w:t>
        </w:r>
      </w:hyperlink>
    </w:p>
    <w:p w14:paraId="550B7C24"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34A663A5"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Agwu, E. M., &amp; Murray, P. J. (2015). Empirical study of barriers to electronic commerce adoption by small and medium scale businesses in Nigeria. </w:t>
      </w:r>
      <w:r>
        <w:rPr>
          <w:rFonts w:ascii="Times New Roman" w:eastAsia="Times New Roman" w:hAnsi="Times New Roman" w:cs="Times New Roman"/>
          <w:i/>
          <w:iCs/>
          <w:sz w:val="24"/>
          <w:szCs w:val="24"/>
          <w:lang w:eastAsia="en-GB"/>
        </w:rPr>
        <w:t>International Journal of Innovation in the Digital Economy</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6</w:t>
      </w:r>
      <w:r>
        <w:rPr>
          <w:rFonts w:ascii="Times New Roman" w:eastAsia="Times New Roman" w:hAnsi="Times New Roman" w:cs="Times New Roman"/>
          <w:sz w:val="24"/>
          <w:szCs w:val="24"/>
          <w:lang w:eastAsia="en-GB"/>
        </w:rPr>
        <w:t>(2).</w:t>
      </w:r>
    </w:p>
    <w:p w14:paraId="6E49805D"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14CE5E4F"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Agwu, E. M., &amp; Murray, P. J. (2015). Empirical study of barriers to electronic commerce adoption by small and medium scale businesses in Nigeria. </w:t>
      </w:r>
      <w:r>
        <w:rPr>
          <w:rFonts w:ascii="Times New Roman" w:eastAsia="Times New Roman" w:hAnsi="Times New Roman" w:cs="Times New Roman"/>
          <w:i/>
          <w:iCs/>
          <w:sz w:val="24"/>
          <w:szCs w:val="24"/>
          <w:lang w:eastAsia="en-GB"/>
        </w:rPr>
        <w:t>International Journal of Innovation in the Digital Economy</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6</w:t>
      </w:r>
      <w:r>
        <w:rPr>
          <w:rFonts w:ascii="Times New Roman" w:eastAsia="Times New Roman" w:hAnsi="Times New Roman" w:cs="Times New Roman"/>
          <w:sz w:val="24"/>
          <w:szCs w:val="24"/>
          <w:lang w:eastAsia="en-GB"/>
        </w:rPr>
        <w:t>(2).</w:t>
      </w:r>
    </w:p>
    <w:p w14:paraId="4C04AD2D" w14:textId="77777777" w:rsidR="00AB505B" w:rsidRDefault="00AB505B">
      <w:pPr>
        <w:spacing w:line="360" w:lineRule="auto"/>
        <w:jc w:val="both"/>
        <w:rPr>
          <w:rFonts w:ascii="Times New Roman" w:hAnsi="Times New Roman" w:cs="Times New Roman"/>
          <w:sz w:val="24"/>
          <w:szCs w:val="24"/>
        </w:rPr>
      </w:pPr>
    </w:p>
    <w:p w14:paraId="6A748531"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Albinson, N., Blau,A. &amp; Chu, Y. (2016). The Future of Risk, New Game New Rules, Deloitte, New York, NY.</w:t>
      </w:r>
    </w:p>
    <w:p w14:paraId="13268D95"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Albinson, P. (2016). Enhancing programming lectures using interactive web-based lecture slides.</w:t>
      </w:r>
    </w:p>
    <w:p w14:paraId="49124C5E"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Apulu, I., &amp; Ige, E. O. (2011). Are Nigeria SMEs Effectively Utilizing ICT. </w:t>
      </w:r>
      <w:r>
        <w:rPr>
          <w:rFonts w:ascii="Times New Roman" w:eastAsia="Times New Roman" w:hAnsi="Times New Roman" w:cs="Times New Roman"/>
          <w:i/>
          <w:iCs/>
          <w:sz w:val="24"/>
          <w:szCs w:val="24"/>
          <w:lang w:eastAsia="en-GB"/>
        </w:rPr>
        <w:t>International Journal of Business and Management</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6</w:t>
      </w:r>
      <w:r>
        <w:rPr>
          <w:rFonts w:ascii="Times New Roman" w:eastAsia="Times New Roman" w:hAnsi="Times New Roman" w:cs="Times New Roman"/>
          <w:sz w:val="24"/>
          <w:szCs w:val="24"/>
          <w:lang w:eastAsia="en-GB"/>
        </w:rPr>
        <w:t>(6), 207-214.</w:t>
      </w:r>
    </w:p>
    <w:p w14:paraId="5E0897AD"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0AAFA669"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Becker, W., &amp; Schmid, O. (2020). The right digital strategy for your business: an empirical analysis of the design and implementation of digital strategies in SMEs and LSEs. </w:t>
      </w:r>
      <w:r>
        <w:rPr>
          <w:rFonts w:ascii="Times New Roman" w:eastAsia="Times New Roman" w:hAnsi="Times New Roman" w:cs="Times New Roman"/>
          <w:i/>
          <w:iCs/>
          <w:sz w:val="24"/>
          <w:szCs w:val="24"/>
          <w:lang w:eastAsia="en-GB"/>
        </w:rPr>
        <w:t>Business Research</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13</w:t>
      </w:r>
      <w:r>
        <w:rPr>
          <w:rFonts w:ascii="Times New Roman" w:eastAsia="Times New Roman" w:hAnsi="Times New Roman" w:cs="Times New Roman"/>
          <w:sz w:val="24"/>
          <w:szCs w:val="24"/>
          <w:lang w:eastAsia="en-GB"/>
        </w:rPr>
        <w:t>(3), 985-1005.</w:t>
      </w:r>
    </w:p>
    <w:p w14:paraId="0F8FC677"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19BD7F2D"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Berman, S. J. (2012). Digital transformation: opportunities to create new business models. Strategy &amp; leadership, 40(2), 16-24.</w:t>
      </w:r>
    </w:p>
    <w:p w14:paraId="15C4A0D1" w14:textId="77777777" w:rsidR="00AB505B" w:rsidRDefault="00AB505B">
      <w:pPr>
        <w:spacing w:line="360" w:lineRule="auto"/>
        <w:jc w:val="both"/>
        <w:rPr>
          <w:rFonts w:ascii="Times New Roman" w:hAnsi="Times New Roman" w:cs="Times New Roman"/>
          <w:sz w:val="24"/>
          <w:szCs w:val="24"/>
          <w:lang w:val="en-US"/>
        </w:rPr>
      </w:pPr>
    </w:p>
    <w:p w14:paraId="335A1FA2"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Blaikie, N. (2007). Approaches to social enquiry: Advancing knowledge: Polity.</w:t>
      </w:r>
    </w:p>
    <w:p w14:paraId="237C5C0D"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Bloomberg, J. (2018). Digitization, digitalization, and digital transformation: confuse them at your peril. </w:t>
      </w:r>
      <w:r>
        <w:rPr>
          <w:rFonts w:ascii="Times New Roman" w:eastAsia="Times New Roman" w:hAnsi="Times New Roman" w:cs="Times New Roman"/>
          <w:i/>
          <w:iCs/>
          <w:sz w:val="24"/>
          <w:szCs w:val="24"/>
          <w:lang w:eastAsia="en-GB"/>
        </w:rPr>
        <w:t>Forbes. Retrieved on August</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28</w:t>
      </w:r>
      <w:r>
        <w:rPr>
          <w:rFonts w:ascii="Times New Roman" w:eastAsia="Times New Roman" w:hAnsi="Times New Roman" w:cs="Times New Roman"/>
          <w:sz w:val="24"/>
          <w:szCs w:val="24"/>
          <w:lang w:eastAsia="en-GB"/>
        </w:rPr>
        <w:t>, 2019.</w:t>
      </w:r>
    </w:p>
    <w:p w14:paraId="74E41C29" w14:textId="77777777" w:rsidR="00AB505B" w:rsidRDefault="00AB505B">
      <w:pPr>
        <w:spacing w:line="360" w:lineRule="auto"/>
        <w:jc w:val="both"/>
        <w:rPr>
          <w:rFonts w:ascii="Times New Roman" w:hAnsi="Times New Roman" w:cs="Times New Roman"/>
          <w:sz w:val="24"/>
          <w:szCs w:val="24"/>
        </w:rPr>
      </w:pPr>
    </w:p>
    <w:p w14:paraId="6E194EFF"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Bounfour, A., Fernandez, V., &amp; Waller, E. (2015). Cloud computing and organisational design: towards a comprehensive research agenda. Systemes d'information management, 20(4), 3-10.</w:t>
      </w:r>
    </w:p>
    <w:p w14:paraId="5BF88173"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Brennen, J. S., &amp; Kreiss, D. (2016). Digitalization. </w:t>
      </w:r>
      <w:r>
        <w:rPr>
          <w:rFonts w:ascii="Times New Roman" w:eastAsia="Times New Roman" w:hAnsi="Times New Roman" w:cs="Times New Roman"/>
          <w:i/>
          <w:iCs/>
          <w:sz w:val="24"/>
          <w:szCs w:val="24"/>
          <w:lang w:eastAsia="en-GB"/>
        </w:rPr>
        <w:t>The international encyclopaedia of communication theory and philosophy</w:t>
      </w:r>
      <w:r>
        <w:rPr>
          <w:rFonts w:ascii="Times New Roman" w:eastAsia="Times New Roman" w:hAnsi="Times New Roman" w:cs="Times New Roman"/>
          <w:sz w:val="24"/>
          <w:szCs w:val="24"/>
          <w:lang w:eastAsia="en-GB"/>
        </w:rPr>
        <w:t>, 1-11.</w:t>
      </w:r>
    </w:p>
    <w:p w14:paraId="678AF982" w14:textId="77777777" w:rsidR="00AB505B" w:rsidRDefault="00AB505B">
      <w:pPr>
        <w:spacing w:line="360" w:lineRule="auto"/>
        <w:jc w:val="both"/>
        <w:rPr>
          <w:rFonts w:ascii="Times New Roman" w:hAnsi="Times New Roman" w:cs="Times New Roman"/>
          <w:sz w:val="24"/>
          <w:szCs w:val="24"/>
        </w:rPr>
      </w:pPr>
    </w:p>
    <w:p w14:paraId="5992DD2C"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Brynjolfsson, E., &amp; McAfee, A. (2012). Thriving in the automated economy. World Future Society, 46(2), 27-31.</w:t>
      </w:r>
    </w:p>
    <w:p w14:paraId="723BBEDE"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Brynjolfsson, E., Hitt, L. M., &amp; Kim, H. H. (2011). Strength in numbers: How does data-driven decisionmaking affect firm performance? Available at SSRN 1819486.</w:t>
      </w:r>
    </w:p>
    <w:p w14:paraId="79163B56"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64EF59A3"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Bukht, R., &amp; Heeks, R. (2017). Defining, conceptualising and measuring the digital economy. </w:t>
      </w:r>
      <w:r>
        <w:rPr>
          <w:rFonts w:ascii="Times New Roman" w:eastAsia="Times New Roman" w:hAnsi="Times New Roman" w:cs="Times New Roman"/>
          <w:i/>
          <w:iCs/>
          <w:sz w:val="24"/>
          <w:szCs w:val="24"/>
          <w:lang w:eastAsia="en-GB"/>
        </w:rPr>
        <w:t>Development Informatics working paper</w:t>
      </w:r>
      <w:r>
        <w:rPr>
          <w:rFonts w:ascii="Times New Roman" w:eastAsia="Times New Roman" w:hAnsi="Times New Roman" w:cs="Times New Roman"/>
          <w:sz w:val="24"/>
          <w:szCs w:val="24"/>
          <w:lang w:eastAsia="en-GB"/>
        </w:rPr>
        <w:t>, (68).</w:t>
      </w:r>
    </w:p>
    <w:p w14:paraId="4D4EA4BF"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5D1307C1"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Camarinha-Matos, L. M. (2014). Collaborative networks: A mechanism for enterprise agility and resilience. In </w:t>
      </w:r>
      <w:r>
        <w:rPr>
          <w:rFonts w:ascii="Times New Roman" w:eastAsia="Times New Roman" w:hAnsi="Times New Roman" w:cs="Times New Roman"/>
          <w:i/>
          <w:iCs/>
          <w:sz w:val="24"/>
          <w:szCs w:val="24"/>
          <w:lang w:eastAsia="en-GB"/>
        </w:rPr>
        <w:t>Enterprise Interoperability VI: Interoperability for Agility, Resilience and Plasticity of Collaborations</w:t>
      </w:r>
      <w:r>
        <w:rPr>
          <w:rFonts w:ascii="Times New Roman" w:eastAsia="Times New Roman" w:hAnsi="Times New Roman" w:cs="Times New Roman"/>
          <w:sz w:val="24"/>
          <w:szCs w:val="24"/>
          <w:lang w:eastAsia="en-GB"/>
        </w:rPr>
        <w:t xml:space="preserve"> (pp. 3-11). Springer International Publishing.</w:t>
      </w:r>
    </w:p>
    <w:p w14:paraId="3E1D652F" w14:textId="77777777" w:rsidR="00AB505B" w:rsidRDefault="00AB505B">
      <w:pPr>
        <w:spacing w:line="360" w:lineRule="auto"/>
        <w:jc w:val="both"/>
        <w:rPr>
          <w:rFonts w:ascii="Times New Roman" w:hAnsi="Times New Roman" w:cs="Times New Roman"/>
          <w:sz w:val="24"/>
          <w:szCs w:val="24"/>
        </w:rPr>
      </w:pPr>
    </w:p>
    <w:p w14:paraId="08BF8F66"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 K.J., Hwang, T. &amp; Gregor, S. (2015). An integrative model of IT-enabled organizational transformation: a multiple case study. </w:t>
      </w:r>
      <w:r>
        <w:rPr>
          <w:rFonts w:ascii="Times New Roman" w:hAnsi="Times New Roman" w:cs="Times New Roman"/>
          <w:i/>
          <w:iCs/>
          <w:sz w:val="24"/>
          <w:szCs w:val="24"/>
        </w:rPr>
        <w:t>Management Decision</w:t>
      </w:r>
      <w:r>
        <w:rPr>
          <w:rFonts w:ascii="Times New Roman" w:hAnsi="Times New Roman" w:cs="Times New Roman"/>
          <w:sz w:val="24"/>
          <w:szCs w:val="24"/>
        </w:rPr>
        <w:t>, 53(8), 1755-1770.</w:t>
      </w:r>
    </w:p>
    <w:p w14:paraId="37ECEEEF"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Chatterjee, S., Chaudhuri, R., Vrontis, D., &amp; Basile, G. (2021). Digital transformation and entrepreneurship process in SMEs of India: a moderating role of adoption of AI-CRM capability and strategic planning. </w:t>
      </w:r>
      <w:r>
        <w:rPr>
          <w:rFonts w:ascii="Times New Roman" w:hAnsi="Times New Roman" w:cs="Times New Roman"/>
          <w:i/>
          <w:iCs/>
          <w:sz w:val="24"/>
          <w:szCs w:val="24"/>
        </w:rPr>
        <w:t>Journal of Strategy and Management</w:t>
      </w:r>
      <w:r>
        <w:rPr>
          <w:rFonts w:ascii="Times New Roman" w:hAnsi="Times New Roman" w:cs="Times New Roman"/>
          <w:sz w:val="24"/>
          <w:szCs w:val="24"/>
        </w:rPr>
        <w:t>. 15(3), 416-433</w:t>
      </w:r>
    </w:p>
    <w:p w14:paraId="1797071E"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Cheney, G., Christensen, L. T., Zorn Jr, &amp; Ganesh, S. (2010). Organizational communication in an age of globalization: Issues, reflections, practices: Waveland Press.</w:t>
      </w:r>
    </w:p>
    <w:p w14:paraId="17F8B78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Collins, A., Joseph, D., &amp; Bielaczyc, K. (2004). Design research: Theoretical and methodological issues. 13(1), 15-42.</w:t>
      </w:r>
    </w:p>
    <w:p w14:paraId="3BA5A7A3"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Collis, J., &amp; Hussey, R. (2013). Business research: A practical guide for undergraduate and postgraduate students: Macmillan International Higher Education.</w:t>
      </w:r>
    </w:p>
    <w:p w14:paraId="5D1CD9C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Creswell, J. W. (2009). Research designs: Qualitative, quantitative, and mixed methods approach.</w:t>
      </w:r>
    </w:p>
    <w:p w14:paraId="36DB7EA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Creswell, J. W., &amp; Zhang, W. (2009). The application of mixed methods designs to trauma research. 22(6), 612-621.</w:t>
      </w:r>
    </w:p>
    <w:p w14:paraId="1D96EB4B"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Creswell, J., &amp; Poth, C. (2017). Qualitative inquiry and research design: Choosing among five approaches: Sage publications.</w:t>
      </w:r>
    </w:p>
    <w:p w14:paraId="41CD642D"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Dalmarco, G., Ramalho, F. R., Barros, A. C., &amp; Soares, A. L. (2019). Providing industry 4.0 technologies: The case of a production technology cluster. </w:t>
      </w:r>
      <w:r>
        <w:rPr>
          <w:rFonts w:ascii="Times New Roman" w:eastAsia="Times New Roman" w:hAnsi="Times New Roman" w:cs="Times New Roman"/>
          <w:i/>
          <w:iCs/>
          <w:sz w:val="24"/>
          <w:szCs w:val="24"/>
          <w:lang w:eastAsia="en-GB"/>
        </w:rPr>
        <w:t>The journal of high technology management research</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30</w:t>
      </w:r>
      <w:r>
        <w:rPr>
          <w:rFonts w:ascii="Times New Roman" w:eastAsia="Times New Roman" w:hAnsi="Times New Roman" w:cs="Times New Roman"/>
          <w:sz w:val="24"/>
          <w:szCs w:val="24"/>
          <w:lang w:eastAsia="en-GB"/>
        </w:rPr>
        <w:t>(2), 100355.</w:t>
      </w:r>
    </w:p>
    <w:p w14:paraId="7F88FA92"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4501A647"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Dangayach, G. S., &amp; Deshmukh, S. G. (2006). An exploratory study of manufacturing strategy practices of machinery manufacturing companies in India. Omega, 34(3), 254-273.</w:t>
      </w:r>
    </w:p>
    <w:p w14:paraId="6B54D9B7" w14:textId="77777777" w:rsidR="00AB505B" w:rsidRDefault="00AB505B">
      <w:pPr>
        <w:spacing w:line="360" w:lineRule="auto"/>
        <w:jc w:val="both"/>
        <w:rPr>
          <w:rFonts w:ascii="Times New Roman" w:hAnsi="Times New Roman" w:cs="Times New Roman"/>
          <w:sz w:val="24"/>
          <w:szCs w:val="24"/>
        </w:rPr>
      </w:pPr>
    </w:p>
    <w:p w14:paraId="31313F36"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Davis, F. (1989). Perceived Usefulness, Perceived Ease of Use and User Acceptance of Information Technology. Management Information Systems Quarterly, 13(3), 319–340. doi:10.2307/249008</w:t>
      </w:r>
    </w:p>
    <w:p w14:paraId="4952CCAA"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International Relations and Cooperation (DIRCO). (2019). Remarks by President Cyril</w:t>
      </w:r>
    </w:p>
    <w:p w14:paraId="08826BA1"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DePietro, R., Wiarda, E., &amp; Fleischer, M. (1990). The context for change: Organization, technology and environment. In L. G. Tornatzky &amp; M. Fleischer (Eds.), The processes of technological innovation (pp.151–175). Lexington Books.</w:t>
      </w:r>
    </w:p>
    <w:p w14:paraId="0E67B91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Duan, S., Fokoue, A., Srinivas, K., &amp; Byrne, B. (2011). A clustering-based approach to ontology alignment. Paper presented at the International Semantic Web Conference.</w:t>
      </w:r>
    </w:p>
    <w:p w14:paraId="3C3534C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Easterby-Smith, M., Golden-Biddle, K., &amp; Locke, K. (2008). Working with pluralism: Determining quality in qualitative research. 11(3), 419-429.</w:t>
      </w:r>
    </w:p>
    <w:p w14:paraId="603756D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Easterby-Smith, M., Thorpe, R., &amp; Jackson, P. R. (2012). Management research: Sage.</w:t>
      </w:r>
    </w:p>
    <w:p w14:paraId="460B630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Easton G. (2010), Critical realism in case study research, Industrial Marketing Management, nr. 39, p. 118-128</w:t>
      </w:r>
    </w:p>
    <w:p w14:paraId="3DE3C79C"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Hilali, W., El Manouar, A., &amp; Idrissi, M. A. J. (2020). Reaching sustainability during a digital transformation: a PLS approach. </w:t>
      </w:r>
      <w:r>
        <w:rPr>
          <w:rFonts w:ascii="Times New Roman" w:hAnsi="Times New Roman" w:cs="Times New Roman"/>
          <w:i/>
          <w:iCs/>
          <w:sz w:val="24"/>
          <w:szCs w:val="24"/>
        </w:rPr>
        <w:t>International Journal of Innovation Science</w:t>
      </w:r>
      <w:r>
        <w:rPr>
          <w:rFonts w:ascii="Times New Roman" w:hAnsi="Times New Roman" w:cs="Times New Roman"/>
          <w:sz w:val="24"/>
          <w:szCs w:val="24"/>
        </w:rPr>
        <w:t>, 12(1), 52-79.</w:t>
      </w:r>
    </w:p>
    <w:p w14:paraId="666D7600"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Eriksson, P., &amp; Kovalainen, A., (2008). Qualitative research evaluation.</w:t>
      </w:r>
    </w:p>
    <w:p w14:paraId="1054BF09"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Faloye, D. O. (2014). The adoption of e-commerce in small businesses: Empirical evidence from retail sector in Nigeria. </w:t>
      </w:r>
      <w:r>
        <w:rPr>
          <w:rFonts w:ascii="Times New Roman" w:hAnsi="Times New Roman" w:cs="Times New Roman"/>
          <w:i/>
          <w:iCs/>
          <w:sz w:val="24"/>
          <w:szCs w:val="24"/>
        </w:rPr>
        <w:t>The Journal of Business and Retail Management Research</w:t>
      </w:r>
      <w:r>
        <w:rPr>
          <w:rFonts w:ascii="Times New Roman" w:hAnsi="Times New Roman" w:cs="Times New Roman"/>
          <w:sz w:val="24"/>
          <w:szCs w:val="24"/>
        </w:rPr>
        <w:t>, 8(2), 54–65</w:t>
      </w:r>
    </w:p>
    <w:p w14:paraId="1E31785D"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Fitzgerald, M., Kruschwitz, N., Bonnet, D., &amp; Welch, M. (2014). Embracing digital technology: A new strategic imperative. MIT sloan management review, 55(2), 1.</w:t>
      </w:r>
    </w:p>
    <w:p w14:paraId="6AE3552F"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Frenzel, A. C., Daniels, L., &amp; Burić, I. (2021). Teacher emotions in the classroom and their implications for students. Educational Psychologist, 56(4), 250-264.</w:t>
      </w:r>
    </w:p>
    <w:p w14:paraId="2E47DE44"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1626A9A7"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Gallivan, M. J. (2000). Examining workgroup influence on technology usage: a community of practice perspective. Proceedings 2000 ACM SIGCPR, The conference on Computer personnel research (pp. 54–66). Chicago, IL: ACM Press. 10.1145/333334.333356 </w:t>
      </w:r>
    </w:p>
    <w:p w14:paraId="64472210"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Garzoni, A., De Turi, I., Secundo, G., &amp; Del Vecchio, P. (2020). Fostering digital transformation of SMEs: </w:t>
      </w:r>
      <w:r>
        <w:rPr>
          <w:rFonts w:ascii="Times New Roman" w:hAnsi="Times New Roman" w:cs="Times New Roman"/>
          <w:i/>
          <w:iCs/>
          <w:sz w:val="24"/>
          <w:szCs w:val="24"/>
        </w:rPr>
        <w:t>a four levels approach. Management Decision</w:t>
      </w:r>
      <w:r>
        <w:rPr>
          <w:rFonts w:ascii="Times New Roman" w:hAnsi="Times New Roman" w:cs="Times New Roman"/>
          <w:sz w:val="24"/>
          <w:szCs w:val="24"/>
        </w:rPr>
        <w:t>. 58 (8), 1543-1562.</w:t>
      </w:r>
    </w:p>
    <w:p w14:paraId="17F2BB13"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Ghobadian, A., &amp; Gallear, D. (1997). TQM and organisation size. International journal of operations &amp; production management, 17(2), 121-163.</w:t>
      </w:r>
    </w:p>
    <w:p w14:paraId="55FF73A9"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Goerzig, D., &amp; Bauernhansl, T. (2018). Enterprise Architectures for the Digital Transformation in Small and Medium-Sized Enterprises. Procedia CIRP, 67, 540-545. </w:t>
      </w:r>
      <w:hyperlink r:id="rId34" w:history="1">
        <w:r>
          <w:rPr>
            <w:rStyle w:val="Hyperlink"/>
            <w:rFonts w:ascii="Times New Roman" w:hAnsi="Times New Roman" w:cs="Times New Roman"/>
            <w:sz w:val="24"/>
            <w:szCs w:val="24"/>
          </w:rPr>
          <w:t>https://doi.org/10.1016/j.procir.2017.12.257</w:t>
        </w:r>
      </w:hyperlink>
      <w:r>
        <w:rPr>
          <w:rFonts w:ascii="Times New Roman" w:hAnsi="Times New Roman" w:cs="Times New Roman"/>
          <w:sz w:val="24"/>
          <w:szCs w:val="24"/>
        </w:rPr>
        <w:t xml:space="preserve"> </w:t>
      </w:r>
    </w:p>
    <w:p w14:paraId="4404F73B"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Gong, C., &amp; Ribiere, V. (2021). Developing a unified definition of digital transformation. </w:t>
      </w:r>
      <w:r>
        <w:rPr>
          <w:rFonts w:ascii="Times New Roman" w:eastAsia="Times New Roman" w:hAnsi="Times New Roman" w:cs="Times New Roman"/>
          <w:i/>
          <w:iCs/>
          <w:sz w:val="24"/>
          <w:szCs w:val="24"/>
          <w:lang w:eastAsia="en-GB"/>
        </w:rPr>
        <w:t>Technovation</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102</w:t>
      </w:r>
      <w:r>
        <w:rPr>
          <w:rFonts w:ascii="Times New Roman" w:eastAsia="Times New Roman" w:hAnsi="Times New Roman" w:cs="Times New Roman"/>
          <w:sz w:val="24"/>
          <w:szCs w:val="24"/>
          <w:lang w:eastAsia="en-GB"/>
        </w:rPr>
        <w:t>, 102217.</w:t>
      </w:r>
    </w:p>
    <w:p w14:paraId="0D8D6E4D"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05CD279D"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Henriette, E., Feki, M., &amp; Boughzala, I. (2016). Digital transformation challenges.</w:t>
      </w:r>
    </w:p>
    <w:p w14:paraId="2A7568E2" w14:textId="77777777" w:rsidR="00AB505B" w:rsidRDefault="00AB505B">
      <w:pPr>
        <w:spacing w:line="360" w:lineRule="auto"/>
        <w:jc w:val="both"/>
        <w:rPr>
          <w:rFonts w:ascii="Times New Roman" w:hAnsi="Times New Roman" w:cs="Times New Roman"/>
          <w:sz w:val="24"/>
          <w:szCs w:val="24"/>
        </w:rPr>
      </w:pPr>
    </w:p>
    <w:p w14:paraId="75457E70"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Herzog, M., &amp; Bender, B. (2017). Competences for the development of smart products. In DS 87-9 Proceedings of the 21st International Conference on Engineering Design (ICED 17) Vol 9: Design Education, Vancouver, Canada, 21-25.08. 2017 (pp. 285-294).</w:t>
      </w:r>
    </w:p>
    <w:p w14:paraId="061094D0"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Hesse-Biber S., Leavy P. (2011), The Practice of Qualitative Research, SAGE Publications, USA, p. 173 </w:t>
      </w:r>
      <w:hyperlink r:id="rId35" w:history="1">
        <w:r>
          <w:rPr>
            <w:rStyle w:val="Hyperlink"/>
            <w:rFonts w:ascii="Times New Roman" w:eastAsia="Times New Roman" w:hAnsi="Times New Roman" w:cs="Times New Roman"/>
            <w:sz w:val="24"/>
            <w:szCs w:val="24"/>
            <w:lang w:eastAsia="en-GB"/>
          </w:rPr>
          <w:t>https://doi.org/10.1596/32743</w:t>
        </w:r>
      </w:hyperlink>
    </w:p>
    <w:p w14:paraId="4529A86F"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ILO (2021). Small goes digital How digitalization can bring about productive growth for micro and small enterprises [Internet]. 2021 [cited 2024 Feb. 13]. Available from: </w:t>
      </w:r>
      <w:hyperlink r:id="rId36" w:history="1">
        <w:r>
          <w:rPr>
            <w:rStyle w:val="Hyperlink"/>
            <w:rFonts w:ascii="Times New Roman" w:hAnsi="Times New Roman" w:cs="Times New Roman"/>
            <w:sz w:val="24"/>
            <w:szCs w:val="24"/>
            <w:lang w:val="en-US"/>
          </w:rPr>
          <w:t>https://www.ilo.org/wcmsp5/groups/public/---</w:t>
        </w:r>
        <w:proofErr w:type="spellStart"/>
        <w:r>
          <w:rPr>
            <w:rStyle w:val="Hyperlink"/>
            <w:rFonts w:ascii="Times New Roman" w:hAnsi="Times New Roman" w:cs="Times New Roman"/>
            <w:sz w:val="24"/>
            <w:szCs w:val="24"/>
            <w:lang w:val="en-US"/>
          </w:rPr>
          <w:t>ed_emp</w:t>
        </w:r>
        <w:proofErr w:type="spellEnd"/>
        <w:r>
          <w:rPr>
            <w:rStyle w:val="Hyperlink"/>
            <w:rFonts w:ascii="Times New Roman" w:hAnsi="Times New Roman" w:cs="Times New Roman"/>
            <w:sz w:val="24"/>
            <w:szCs w:val="24"/>
            <w:lang w:val="en-US"/>
          </w:rPr>
          <w:t>/---</w:t>
        </w:r>
        <w:proofErr w:type="spellStart"/>
        <w:r>
          <w:rPr>
            <w:rStyle w:val="Hyperlink"/>
            <w:rFonts w:ascii="Times New Roman" w:hAnsi="Times New Roman" w:cs="Times New Roman"/>
            <w:sz w:val="24"/>
            <w:szCs w:val="24"/>
            <w:lang w:val="en-US"/>
          </w:rPr>
          <w:t>emp_ent</w:t>
        </w:r>
        <w:proofErr w:type="spellEnd"/>
        <w:r>
          <w:rPr>
            <w:rStyle w:val="Hyperlink"/>
            <w:rFonts w:ascii="Times New Roman" w:hAnsi="Times New Roman" w:cs="Times New Roman"/>
            <w:sz w:val="24"/>
            <w:szCs w:val="24"/>
            <w:lang w:val="en-US"/>
          </w:rPr>
          <w:t>/---</w:t>
        </w:r>
        <w:proofErr w:type="spellStart"/>
        <w:r>
          <w:rPr>
            <w:rStyle w:val="Hyperlink"/>
            <w:rFonts w:ascii="Times New Roman" w:hAnsi="Times New Roman" w:cs="Times New Roman"/>
            <w:sz w:val="24"/>
            <w:szCs w:val="24"/>
            <w:lang w:val="en-US"/>
          </w:rPr>
          <w:t>ifp_seed</w:t>
        </w:r>
        <w:proofErr w:type="spellEnd"/>
        <w:r>
          <w:rPr>
            <w:rStyle w:val="Hyperlink"/>
            <w:rFonts w:ascii="Times New Roman" w:hAnsi="Times New Roman" w:cs="Times New Roman"/>
            <w:sz w:val="24"/>
            <w:szCs w:val="24"/>
            <w:lang w:val="en-US"/>
          </w:rPr>
          <w:t>/documents/publication/wcms_808632.pdf</w:t>
        </w:r>
      </w:hyperlink>
      <w:r>
        <w:rPr>
          <w:rFonts w:ascii="Times New Roman" w:hAnsi="Times New Roman" w:cs="Times New Roman"/>
          <w:sz w:val="24"/>
          <w:szCs w:val="24"/>
          <w:lang w:val="en-US"/>
        </w:rPr>
        <w:t xml:space="preserve"> </w:t>
      </w:r>
    </w:p>
    <w:p w14:paraId="6A2F7EFE"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International Telecommunication Union (ITU). (2012). Y.2060: Overview of the Internet</w:t>
      </w:r>
    </w:p>
    <w:p w14:paraId="3B27B9DB"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7E11C964"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Kane, N., Acharya, J., Beniczky, S., Caboclo, L., Finnigan, S., Kaplan, P. W., ... &amp; van Putten, M. J. (2017). A revised glossary of terms most used by clinical electroencephalographers and updated </w:t>
      </w:r>
      <w:r>
        <w:rPr>
          <w:rFonts w:ascii="Times New Roman" w:eastAsia="Times New Roman" w:hAnsi="Times New Roman" w:cs="Times New Roman"/>
          <w:sz w:val="24"/>
          <w:szCs w:val="24"/>
          <w:lang w:eastAsia="en-GB"/>
        </w:rPr>
        <w:lastRenderedPageBreak/>
        <w:t>proposal for the report format of the EEG findings. Revision 2017. Clinical neurophysiology practice, 2, 170.</w:t>
      </w:r>
    </w:p>
    <w:p w14:paraId="0B68026F"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30320E9A"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Legner, C., Eymann, T., Hess, T., Matt, C., Böhmann, T., Drews, P., ... &amp; Ahlemann, F. (2017). Digitalization: opportunity and challenge for the business and information systems engineering community. </w:t>
      </w:r>
      <w:r>
        <w:rPr>
          <w:rFonts w:ascii="Times New Roman" w:eastAsia="Times New Roman" w:hAnsi="Times New Roman" w:cs="Times New Roman"/>
          <w:i/>
          <w:iCs/>
          <w:sz w:val="24"/>
          <w:szCs w:val="24"/>
          <w:lang w:eastAsia="en-GB"/>
        </w:rPr>
        <w:t>Business &amp; information systems engineering</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59</w:t>
      </w:r>
      <w:r>
        <w:rPr>
          <w:rFonts w:ascii="Times New Roman" w:eastAsia="Times New Roman" w:hAnsi="Times New Roman" w:cs="Times New Roman"/>
          <w:sz w:val="24"/>
          <w:szCs w:val="24"/>
          <w:lang w:eastAsia="en-GB"/>
        </w:rPr>
        <w:t>, 301-308.</w:t>
      </w:r>
    </w:p>
    <w:p w14:paraId="0B66FF38"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Li, L., Su, F., Zhang, W. &amp; Mao, J.Y. (2018). Digital transformation by SME entrepreneurs: a capability perspective</w:t>
      </w:r>
      <w:r>
        <w:rPr>
          <w:rFonts w:ascii="Times New Roman" w:hAnsi="Times New Roman" w:cs="Times New Roman"/>
          <w:i/>
          <w:iCs/>
          <w:sz w:val="24"/>
          <w:szCs w:val="24"/>
        </w:rPr>
        <w:t>. Information Systems Journal</w:t>
      </w:r>
      <w:r>
        <w:rPr>
          <w:rFonts w:ascii="Times New Roman" w:hAnsi="Times New Roman" w:cs="Times New Roman"/>
          <w:sz w:val="24"/>
          <w:szCs w:val="24"/>
        </w:rPr>
        <w:t>, 28(6), 1129-1157.</w:t>
      </w:r>
    </w:p>
    <w:p w14:paraId="0959AF95"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 S., Xu, L. D., &amp; Zhao, S. (2015). The internet of things: a survey. Information systems</w:t>
      </w:r>
    </w:p>
    <w:p w14:paraId="50B1AF5C"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MacDonald, S., &amp; Headlam, N. (2008). Research Methods Handbook: Introductory guide to research methods for social research. Centre for Local Economic Strategies.</w:t>
      </w:r>
    </w:p>
    <w:p w14:paraId="4BA13A28"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Mackenzie, I., Cohn, D., &amp; Gann, D. (2014). The new patterns of innovation. Harvard business review, 92(1), 2. </w:t>
      </w:r>
    </w:p>
    <w:p w14:paraId="0340F34A"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6DC220CB"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Matarazzo, M., Penco, L., Profumo, G., &amp; Quaglia, R. (2021). Digital transformation and customer value creation in Made in Italy SMEs: A dynamic capabilities perspective. </w:t>
      </w:r>
      <w:r>
        <w:rPr>
          <w:rFonts w:ascii="Times New Roman" w:hAnsi="Times New Roman" w:cs="Times New Roman"/>
          <w:i/>
          <w:iCs/>
          <w:sz w:val="24"/>
          <w:szCs w:val="24"/>
        </w:rPr>
        <w:t>Journal of Business Research</w:t>
      </w:r>
      <w:r>
        <w:rPr>
          <w:rFonts w:ascii="Times New Roman" w:hAnsi="Times New Roman" w:cs="Times New Roman"/>
          <w:sz w:val="24"/>
          <w:szCs w:val="24"/>
        </w:rPr>
        <w:t>, 123, 642-656.</w:t>
      </w:r>
    </w:p>
    <w:p w14:paraId="4B70ED74"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Mikalef, P., Pappas, I. O., Krogstie, J., &amp; Giannakos, M. (2018). Big data analytics capabilities: a systematic literature review and research agenda. </w:t>
      </w:r>
      <w:r>
        <w:rPr>
          <w:rFonts w:ascii="Times New Roman" w:hAnsi="Times New Roman" w:cs="Times New Roman"/>
          <w:i/>
          <w:iCs/>
          <w:sz w:val="24"/>
          <w:szCs w:val="24"/>
        </w:rPr>
        <w:t>Information Systems and e-Business Management</w:t>
      </w:r>
      <w:r>
        <w:rPr>
          <w:rFonts w:ascii="Times New Roman" w:hAnsi="Times New Roman" w:cs="Times New Roman"/>
          <w:sz w:val="24"/>
          <w:szCs w:val="24"/>
        </w:rPr>
        <w:t>, 16(3), 547-578.</w:t>
      </w:r>
    </w:p>
    <w:p w14:paraId="465266AA"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 S. A., &amp; Kim, B. Y. (2021). SMEs' digital transformation competencies on platform empowerment: A case study in South Korea. </w:t>
      </w:r>
      <w:r>
        <w:rPr>
          <w:rFonts w:ascii="Times New Roman" w:hAnsi="Times New Roman" w:cs="Times New Roman"/>
          <w:i/>
          <w:iCs/>
          <w:sz w:val="24"/>
          <w:szCs w:val="24"/>
        </w:rPr>
        <w:t>The Journal of Asian Finance, Economics and Business</w:t>
      </w:r>
      <w:r>
        <w:rPr>
          <w:rFonts w:ascii="Times New Roman" w:hAnsi="Times New Roman" w:cs="Times New Roman"/>
          <w:sz w:val="24"/>
          <w:szCs w:val="24"/>
        </w:rPr>
        <w:t>, 8(6), 897-907.</w:t>
      </w:r>
    </w:p>
    <w:p w14:paraId="62395455"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 S. A., &amp; Kim, B. Y. (2021). SMEs' digital transformation competencies on platform empowerment: A case study in South Korea. </w:t>
      </w:r>
      <w:r>
        <w:rPr>
          <w:rFonts w:ascii="Times New Roman" w:hAnsi="Times New Roman" w:cs="Times New Roman"/>
          <w:i/>
          <w:iCs/>
          <w:sz w:val="24"/>
          <w:szCs w:val="24"/>
        </w:rPr>
        <w:t>The Journal of Asian Finance, Economics and Business</w:t>
      </w:r>
      <w:r>
        <w:rPr>
          <w:rFonts w:ascii="Times New Roman" w:hAnsi="Times New Roman" w:cs="Times New Roman"/>
          <w:sz w:val="24"/>
          <w:szCs w:val="24"/>
        </w:rPr>
        <w:t>, 8(6), 897-907.</w:t>
      </w:r>
    </w:p>
    <w:p w14:paraId="4C65332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Muhammad. H. (2023). Research Approach – Types Methods and Examples. Accessed from: </w:t>
      </w:r>
      <w:hyperlink r:id="rId37" w:history="1">
        <w:r>
          <w:rPr>
            <w:rStyle w:val="Hyperlink"/>
            <w:rFonts w:ascii="Times New Roman" w:hAnsi="Times New Roman" w:cs="Times New Roman"/>
            <w:sz w:val="24"/>
            <w:szCs w:val="24"/>
            <w:lang w:val="en-US"/>
          </w:rPr>
          <w:t>https://researchmethod.net/research-approach/</w:t>
        </w:r>
      </w:hyperlink>
      <w:r>
        <w:rPr>
          <w:rFonts w:ascii="Times New Roman" w:hAnsi="Times New Roman" w:cs="Times New Roman"/>
          <w:sz w:val="24"/>
          <w:szCs w:val="24"/>
          <w:lang w:val="en-US"/>
        </w:rPr>
        <w:t xml:space="preserve"> </w:t>
      </w:r>
    </w:p>
    <w:p w14:paraId="6167EC5B"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Mutluturk, M., Kor, B., &amp; Metin, B. (2021). The role of Edge/Fog computing security in IoT and Industry 4.0 infrastructures: Edge/Fog-based security in Internet of Things. </w:t>
      </w:r>
      <w:r>
        <w:rPr>
          <w:rFonts w:ascii="Times New Roman" w:hAnsi="Times New Roman" w:cs="Times New Roman"/>
          <w:i/>
          <w:iCs/>
          <w:sz w:val="24"/>
          <w:szCs w:val="24"/>
        </w:rPr>
        <w:t>In Handbook of research on information and records management in the fourth industrial revolution</w:t>
      </w:r>
      <w:r>
        <w:rPr>
          <w:rFonts w:ascii="Times New Roman" w:hAnsi="Times New Roman" w:cs="Times New Roman"/>
          <w:sz w:val="24"/>
          <w:szCs w:val="24"/>
        </w:rPr>
        <w:t xml:space="preserve"> (pp. 211-222). IGI Global.</w:t>
      </w:r>
    </w:p>
    <w:p w14:paraId="6AE337B2"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Nguyen, T. H., &amp; Waring, T. S. (2013). The adoption of customer relationship management (CRM) technology in SMEs: An empirical study. </w:t>
      </w:r>
      <w:r>
        <w:rPr>
          <w:rFonts w:ascii="Times New Roman" w:eastAsia="Times New Roman" w:hAnsi="Times New Roman" w:cs="Times New Roman"/>
          <w:i/>
          <w:iCs/>
          <w:sz w:val="24"/>
          <w:szCs w:val="24"/>
          <w:lang w:eastAsia="en-GB"/>
        </w:rPr>
        <w:t>Journal of Small Business and Enterprise Development</w:t>
      </w:r>
      <w:r>
        <w:rPr>
          <w:rFonts w:ascii="Times New Roman" w:eastAsia="Times New Roman" w:hAnsi="Times New Roman" w:cs="Times New Roman"/>
          <w:sz w:val="24"/>
          <w:szCs w:val="24"/>
          <w:lang w:eastAsia="en-GB"/>
        </w:rPr>
        <w:t>, 20(4), 824–848. doi:10.1108/JSBED-01-2012-0013</w:t>
      </w:r>
    </w:p>
    <w:p w14:paraId="29DCA34C" w14:textId="77777777" w:rsidR="00AB505B" w:rsidRDefault="00AB505B">
      <w:pPr>
        <w:spacing w:line="360" w:lineRule="auto"/>
        <w:jc w:val="both"/>
        <w:rPr>
          <w:rFonts w:ascii="Times New Roman" w:hAnsi="Times New Roman" w:cs="Times New Roman"/>
          <w:sz w:val="24"/>
          <w:szCs w:val="24"/>
        </w:rPr>
      </w:pPr>
    </w:p>
    <w:p w14:paraId="1071695D"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Nigerian Communications Commission. (2020). Subscriber Statistics. Accessed from </w:t>
      </w:r>
      <w:hyperlink r:id="rId38" w:history="1">
        <w:r>
          <w:rPr>
            <w:rStyle w:val="Hyperlink"/>
            <w:rFonts w:ascii="Times New Roman" w:hAnsi="Times New Roman" w:cs="Times New Roman"/>
            <w:sz w:val="24"/>
            <w:szCs w:val="24"/>
          </w:rPr>
          <w:t>https://www.ncc.gov.ng/stakeholder/statistics-reports/subscriber-data</w:t>
        </w:r>
      </w:hyperlink>
    </w:p>
    <w:p w14:paraId="69E3C496"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Novikov A., Novikov D. (2013), Research Methodology: From Philosophy of Science to Research Design, CRC Press, Boca Raton, p. 56-56</w:t>
      </w:r>
    </w:p>
    <w:p w14:paraId="61F9AA59"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Nwaiwu, F. (2018). Review and Comparison of Conceptual Frameworks on Digital Business Transformation</w:t>
      </w:r>
      <w:r>
        <w:rPr>
          <w:rFonts w:ascii="Times New Roman" w:eastAsia="Times New Roman" w:hAnsi="Times New Roman" w:cs="Times New Roman"/>
          <w:i/>
          <w:iCs/>
          <w:sz w:val="24"/>
          <w:szCs w:val="24"/>
          <w:lang w:eastAsia="en-GB"/>
        </w:rPr>
        <w:t>. Journal of Competitiveness</w:t>
      </w:r>
      <w:r>
        <w:rPr>
          <w:rFonts w:ascii="Times New Roman" w:eastAsia="Times New Roman" w:hAnsi="Times New Roman" w:cs="Times New Roman"/>
          <w:sz w:val="24"/>
          <w:szCs w:val="24"/>
          <w:lang w:eastAsia="en-GB"/>
        </w:rPr>
        <w:t xml:space="preserve">, 10, 86-100. </w:t>
      </w:r>
      <w:hyperlink r:id="rId39" w:history="1">
        <w:r>
          <w:rPr>
            <w:rStyle w:val="Hyperlink"/>
            <w:rFonts w:ascii="Times New Roman" w:eastAsia="Times New Roman" w:hAnsi="Times New Roman" w:cs="Times New Roman"/>
            <w:sz w:val="24"/>
            <w:szCs w:val="24"/>
            <w:lang w:eastAsia="en-GB"/>
          </w:rPr>
          <w:t>https://doi.org/10.7441/joc.2018.03.06</w:t>
        </w:r>
      </w:hyperlink>
    </w:p>
    <w:p w14:paraId="4208FBD6" w14:textId="77777777" w:rsidR="00AB505B" w:rsidRDefault="00AB505B">
      <w:pPr>
        <w:spacing w:line="360" w:lineRule="auto"/>
        <w:jc w:val="both"/>
        <w:rPr>
          <w:rFonts w:ascii="Times New Roman" w:hAnsi="Times New Roman" w:cs="Times New Roman"/>
          <w:sz w:val="24"/>
          <w:szCs w:val="24"/>
          <w:lang w:val="en-US"/>
        </w:rPr>
      </w:pPr>
    </w:p>
    <w:p w14:paraId="6DB222F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OECD (2021). The Digital Transformation of SMEs [Internet]. OECD; 2021 [cited 2022 May 11]. (OECD Studies on SMEs and Entrepreneurship). Available from: </w:t>
      </w:r>
      <w:hyperlink r:id="rId40" w:history="1">
        <w:r>
          <w:rPr>
            <w:rStyle w:val="Hyperlink"/>
            <w:rFonts w:ascii="Times New Roman" w:hAnsi="Times New Roman" w:cs="Times New Roman"/>
            <w:sz w:val="24"/>
            <w:szCs w:val="24"/>
            <w:lang w:val="en-US"/>
          </w:rPr>
          <w:t>https://www.oecd-ilibrary.org/industry-and-services/the-digital-transformation-of-smes_bdb9256a-en</w:t>
        </w:r>
      </w:hyperlink>
      <w:r>
        <w:rPr>
          <w:rFonts w:ascii="Times New Roman" w:hAnsi="Times New Roman" w:cs="Times New Roman"/>
          <w:sz w:val="24"/>
          <w:szCs w:val="24"/>
          <w:lang w:val="en-US"/>
        </w:rPr>
        <w:t xml:space="preserve"> </w:t>
      </w:r>
    </w:p>
    <w:p w14:paraId="65F48950"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OECD (2021). The Digital Transformation of SMEs, OECD Studies on SMEs and Entrepreneurship, OECD Publishing, Paris, </w:t>
      </w:r>
      <w:hyperlink r:id="rId41" w:history="1">
        <w:r>
          <w:rPr>
            <w:rStyle w:val="Hyperlink"/>
            <w:rFonts w:ascii="Times New Roman" w:hAnsi="Times New Roman" w:cs="Times New Roman"/>
            <w:sz w:val="24"/>
            <w:szCs w:val="24"/>
          </w:rPr>
          <w:t>https://doi.org/10.1787/bdb9256a-en</w:t>
        </w:r>
      </w:hyperlink>
      <w:r>
        <w:rPr>
          <w:rFonts w:ascii="Times New Roman" w:hAnsi="Times New Roman" w:cs="Times New Roman"/>
          <w:sz w:val="24"/>
          <w:szCs w:val="24"/>
        </w:rPr>
        <w:t>.</w:t>
      </w:r>
    </w:p>
    <w:p w14:paraId="7144C0C3"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Internet of things (IoT). International Telecommunication Union. Retrieved from </w:t>
      </w:r>
      <w:hyperlink r:id="rId42" w:history="1">
        <w:r>
          <w:rPr>
            <w:rStyle w:val="Hyperlink"/>
            <w:rFonts w:ascii="Times New Roman" w:eastAsia="Times New Roman" w:hAnsi="Times New Roman" w:cs="Times New Roman"/>
            <w:sz w:val="24"/>
            <w:szCs w:val="24"/>
            <w:lang w:eastAsia="en-GB"/>
          </w:rPr>
          <w:t>https://www.itu.int/rec/T-REC-Y.2060-202101-I/en</w:t>
        </w:r>
      </w:hyperlink>
    </w:p>
    <w:p w14:paraId="75A3FEF5"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OECD| Economic Research Institute for ASEAN and East Asia. (2018). SME Policy Index: ASEAN 2018 Boosting Competitiveness and Inclusive Growth. OECD.</w:t>
      </w:r>
    </w:p>
    <w:p w14:paraId="2F79029A"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5065A2B0"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Olanrewaju, T., &amp; Willmott, P. (2013). Finding Your Digital Sweet Spot (pp. 2-7). McKinsey. </w:t>
      </w:r>
      <w:hyperlink r:id="rId43" w:history="1">
        <w:r>
          <w:rPr>
            <w:rStyle w:val="Hyperlink"/>
            <w:rFonts w:ascii="Times New Roman" w:eastAsia="Times New Roman" w:hAnsi="Times New Roman" w:cs="Times New Roman"/>
            <w:sz w:val="24"/>
            <w:szCs w:val="24"/>
            <w:lang w:eastAsia="en-GB"/>
          </w:rPr>
          <w:t>https://www.mckinsey.com/business-functions/mckinsey-digital/our-insights/finding-your-digital-sweet-spot</w:t>
        </w:r>
      </w:hyperlink>
      <w:r>
        <w:rPr>
          <w:rFonts w:ascii="Times New Roman" w:eastAsia="Times New Roman" w:hAnsi="Times New Roman" w:cs="Times New Roman"/>
          <w:sz w:val="24"/>
          <w:szCs w:val="24"/>
          <w:lang w:eastAsia="en-GB"/>
        </w:rPr>
        <w:t xml:space="preserve"> </w:t>
      </w:r>
    </w:p>
    <w:p w14:paraId="661F247C"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53C78E20"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29A43CBD"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Oliveira, T., &amp; Martins, M. F. (2011). Literature Review of Information Technology Adoption Models at Firm Level. The Electronic </w:t>
      </w:r>
      <w:r>
        <w:rPr>
          <w:rFonts w:ascii="Times New Roman" w:eastAsia="Times New Roman" w:hAnsi="Times New Roman" w:cs="Times New Roman"/>
          <w:i/>
          <w:iCs/>
          <w:sz w:val="24"/>
          <w:szCs w:val="24"/>
          <w:lang w:eastAsia="en-GB"/>
        </w:rPr>
        <w:t>Journal Information Systems Evaluation</w:t>
      </w:r>
      <w:r>
        <w:rPr>
          <w:rFonts w:ascii="Times New Roman" w:eastAsia="Times New Roman" w:hAnsi="Times New Roman" w:cs="Times New Roman"/>
          <w:sz w:val="24"/>
          <w:szCs w:val="24"/>
          <w:lang w:eastAsia="en-GB"/>
        </w:rPr>
        <w:t>, 14(1), 110–121.</w:t>
      </w:r>
    </w:p>
    <w:p w14:paraId="1CBAF3B5"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4B242073"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Osburg, T. (2017). </w:t>
      </w:r>
      <w:r>
        <w:rPr>
          <w:rFonts w:ascii="Times New Roman" w:eastAsia="Times New Roman" w:hAnsi="Times New Roman" w:cs="Times New Roman"/>
          <w:i/>
          <w:iCs/>
          <w:sz w:val="24"/>
          <w:szCs w:val="24"/>
          <w:lang w:eastAsia="en-GB"/>
        </w:rPr>
        <w:t>Sustainability in a digital world needs trust</w:t>
      </w:r>
      <w:r>
        <w:rPr>
          <w:rFonts w:ascii="Times New Roman" w:eastAsia="Times New Roman" w:hAnsi="Times New Roman" w:cs="Times New Roman"/>
          <w:sz w:val="24"/>
          <w:szCs w:val="24"/>
          <w:lang w:eastAsia="en-GB"/>
        </w:rPr>
        <w:t xml:space="preserve"> (pp. 3-19). Springer International Publishing.</w:t>
      </w:r>
    </w:p>
    <w:p w14:paraId="43FDB05F"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Osmundsen, K., Iden, J., &amp; Bygstad, B. (2018). Digital transformation: Drivers, success factors, and implications.</w:t>
      </w:r>
    </w:p>
    <w:p w14:paraId="7664091F"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76BED794"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Parida, V., Sjödin, D., &amp; Reim, W. (2019). Reviewing literature on digitalization, business model innovation, and sustainable industry: Past achievements and future promises. </w:t>
      </w:r>
      <w:r>
        <w:rPr>
          <w:rFonts w:ascii="Times New Roman" w:eastAsia="Times New Roman" w:hAnsi="Times New Roman" w:cs="Times New Roman"/>
          <w:i/>
          <w:iCs/>
          <w:sz w:val="24"/>
          <w:szCs w:val="24"/>
          <w:lang w:eastAsia="en-GB"/>
        </w:rPr>
        <w:t>Sustainability</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11</w:t>
      </w:r>
      <w:r>
        <w:rPr>
          <w:rFonts w:ascii="Times New Roman" w:eastAsia="Times New Roman" w:hAnsi="Times New Roman" w:cs="Times New Roman"/>
          <w:sz w:val="24"/>
          <w:szCs w:val="24"/>
          <w:lang w:eastAsia="en-GB"/>
        </w:rPr>
        <w:t>(2), 391.</w:t>
      </w:r>
    </w:p>
    <w:p w14:paraId="12614992"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Parviainen, P., Tihinen, M., Kääriäinen, J., &amp; Teppola, S. (2017). Tackling the digitalization challenge: how to benefit from digitalization in practice. </w:t>
      </w:r>
      <w:r>
        <w:rPr>
          <w:rFonts w:ascii="Times New Roman" w:eastAsia="Times New Roman" w:hAnsi="Times New Roman" w:cs="Times New Roman"/>
          <w:i/>
          <w:iCs/>
          <w:sz w:val="24"/>
          <w:szCs w:val="24"/>
          <w:lang w:eastAsia="en-GB"/>
        </w:rPr>
        <w:t>International journal of information systems and project management</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5</w:t>
      </w:r>
      <w:r>
        <w:rPr>
          <w:rFonts w:ascii="Times New Roman" w:eastAsia="Times New Roman" w:hAnsi="Times New Roman" w:cs="Times New Roman"/>
          <w:sz w:val="24"/>
          <w:szCs w:val="24"/>
          <w:lang w:eastAsia="en-GB"/>
        </w:rPr>
        <w:t>(1), 63-77.</w:t>
      </w:r>
    </w:p>
    <w:p w14:paraId="395022CF"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52541E96" w14:textId="77777777" w:rsidR="00AB505B" w:rsidRDefault="00000000">
      <w:pPr>
        <w:spacing w:after="0" w:line="360" w:lineRule="auto"/>
        <w:jc w:val="both"/>
        <w:rPr>
          <w:rStyle w:val="Hyperlink"/>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Rachinger, M., Rauter, R., Müller, C., Vorraber, W., &amp; Schirgi, E. (2019). Digitalization and Its Influence on Business Model Innovation. </w:t>
      </w:r>
      <w:r>
        <w:rPr>
          <w:rFonts w:ascii="Times New Roman" w:eastAsia="Times New Roman" w:hAnsi="Times New Roman" w:cs="Times New Roman"/>
          <w:i/>
          <w:iCs/>
          <w:sz w:val="24"/>
          <w:szCs w:val="24"/>
          <w:lang w:eastAsia="en-GB"/>
        </w:rPr>
        <w:t>Journal of Manufacturing Technology Management</w:t>
      </w:r>
      <w:r>
        <w:rPr>
          <w:rFonts w:ascii="Times New Roman" w:eastAsia="Times New Roman" w:hAnsi="Times New Roman" w:cs="Times New Roman"/>
          <w:sz w:val="24"/>
          <w:szCs w:val="24"/>
          <w:lang w:eastAsia="en-GB"/>
        </w:rPr>
        <w:t xml:space="preserve">, 30, 1143-1160. </w:t>
      </w:r>
      <w:hyperlink r:id="rId44" w:history="1">
        <w:r>
          <w:rPr>
            <w:rStyle w:val="Hyperlink"/>
            <w:rFonts w:ascii="Times New Roman" w:eastAsia="Times New Roman" w:hAnsi="Times New Roman" w:cs="Times New Roman"/>
            <w:sz w:val="24"/>
            <w:szCs w:val="24"/>
            <w:lang w:eastAsia="en-GB"/>
          </w:rPr>
          <w:t>https://doi.org/10.1108/JMTM-01-2018-0020</w:t>
        </w:r>
      </w:hyperlink>
    </w:p>
    <w:p w14:paraId="002653F6" w14:textId="77777777" w:rsidR="00AB505B" w:rsidRDefault="00AB505B">
      <w:pPr>
        <w:spacing w:line="360" w:lineRule="auto"/>
        <w:jc w:val="both"/>
        <w:rPr>
          <w:rFonts w:ascii="Times New Roman" w:hAnsi="Times New Roman" w:cs="Times New Roman"/>
          <w:sz w:val="24"/>
          <w:szCs w:val="24"/>
        </w:rPr>
      </w:pPr>
    </w:p>
    <w:p w14:paraId="596FB452"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Ramaphosa at the G7 and Africa Partnership, Biarritz, France, 25 August 2019. Accessed from </w:t>
      </w:r>
      <w:hyperlink r:id="rId45" w:history="1">
        <w:r>
          <w:rPr>
            <w:rStyle w:val="Hyperlink"/>
            <w:rFonts w:ascii="Times New Roman" w:hAnsi="Times New Roman" w:cs="Times New Roman"/>
            <w:sz w:val="24"/>
            <w:szCs w:val="24"/>
          </w:rPr>
          <w:t>http://www.dirco.gov.za/docs/speeches/2019/cram0825.htm</w:t>
        </w:r>
      </w:hyperlink>
    </w:p>
    <w:p w14:paraId="2D659139"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2C80FAFF"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Ramdani, B., Chevers, D., &amp; Williams, D. A. (2013). SMEs’ adoption of enterprise applications. </w:t>
      </w:r>
      <w:r>
        <w:rPr>
          <w:rFonts w:ascii="Times New Roman" w:eastAsia="Times New Roman" w:hAnsi="Times New Roman" w:cs="Times New Roman"/>
          <w:i/>
          <w:iCs/>
          <w:sz w:val="24"/>
          <w:szCs w:val="24"/>
          <w:lang w:eastAsia="en-GB"/>
        </w:rPr>
        <w:t>Journal of Small Business and Enterprise Development</w:t>
      </w:r>
      <w:r>
        <w:rPr>
          <w:rFonts w:ascii="Times New Roman" w:eastAsia="Times New Roman" w:hAnsi="Times New Roman" w:cs="Times New Roman"/>
          <w:sz w:val="24"/>
          <w:szCs w:val="24"/>
          <w:lang w:eastAsia="en-GB"/>
        </w:rPr>
        <w:t>, 20(4), 735–753. doi:10.1108/JSBED-12-2011-0035</w:t>
      </w:r>
    </w:p>
    <w:p w14:paraId="6B29C075" w14:textId="77777777" w:rsidR="00AB505B" w:rsidRDefault="00AB505B">
      <w:pPr>
        <w:spacing w:line="360" w:lineRule="auto"/>
        <w:jc w:val="both"/>
        <w:rPr>
          <w:rFonts w:ascii="Times New Roman" w:hAnsi="Times New Roman" w:cs="Times New Roman"/>
          <w:sz w:val="24"/>
          <w:szCs w:val="24"/>
        </w:rPr>
      </w:pPr>
    </w:p>
    <w:p w14:paraId="3BC92EB5"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Redhat (2018). What is digital transformation? The enterprisers project: a community of CIOs discussing the future of business and IT, available at: </w:t>
      </w:r>
      <w:hyperlink r:id="rId46" w:history="1">
        <w:r>
          <w:rPr>
            <w:rStyle w:val="Hyperlink"/>
            <w:rFonts w:ascii="Times New Roman" w:hAnsi="Times New Roman" w:cs="Times New Roman"/>
            <w:sz w:val="24"/>
            <w:szCs w:val="24"/>
          </w:rPr>
          <w:t>https://enterprisersproject.com/what-isdigital-transformation</w:t>
        </w:r>
      </w:hyperlink>
      <w:r>
        <w:rPr>
          <w:rFonts w:ascii="Times New Roman" w:hAnsi="Times New Roman" w:cs="Times New Roman"/>
          <w:sz w:val="24"/>
          <w:szCs w:val="24"/>
        </w:rPr>
        <w:t xml:space="preserve">. </w:t>
      </w:r>
    </w:p>
    <w:p w14:paraId="3011A64E"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Rogers, D. L. (2016). The digital transformation playbook: Rethink your business for the digital age. Columbia University Press.</w:t>
      </w:r>
    </w:p>
    <w:p w14:paraId="3025BBEE" w14:textId="77777777" w:rsidR="00AB505B" w:rsidRDefault="00AB505B">
      <w:pPr>
        <w:spacing w:line="360" w:lineRule="auto"/>
        <w:jc w:val="both"/>
        <w:rPr>
          <w:rFonts w:ascii="Times New Roman" w:hAnsi="Times New Roman" w:cs="Times New Roman"/>
          <w:sz w:val="24"/>
          <w:szCs w:val="24"/>
          <w:lang w:val="en-US"/>
        </w:rPr>
      </w:pPr>
    </w:p>
    <w:p w14:paraId="32A758C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Rupeika-Apoga R, Bule L, Petrovska K. (2022). Digital Transformation of Small and Medium Enterprises: Aspects of Public Support. </w:t>
      </w:r>
      <w:r>
        <w:rPr>
          <w:rFonts w:ascii="Times New Roman" w:hAnsi="Times New Roman" w:cs="Times New Roman"/>
          <w:i/>
          <w:iCs/>
          <w:sz w:val="24"/>
          <w:szCs w:val="24"/>
          <w:lang w:val="en-US"/>
        </w:rPr>
        <w:t>Journal of Risk and Financial Management</w:t>
      </w:r>
      <w:r>
        <w:rPr>
          <w:rFonts w:ascii="Times New Roman" w:hAnsi="Times New Roman" w:cs="Times New Roman"/>
          <w:sz w:val="24"/>
          <w:szCs w:val="24"/>
          <w:lang w:val="en-US"/>
        </w:rPr>
        <w:t>. 2022;15(2):45.</w:t>
      </w:r>
    </w:p>
    <w:p w14:paraId="5905906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Saunders, M. N., &amp; Lewis, P. (2012). Doing research in business &amp; management: An essential guide to planning your project: Pearson.</w:t>
      </w:r>
    </w:p>
    <w:p w14:paraId="45828009"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Saunders, M., Lewis, P., &amp; Thornhill, A. (2009). Research methods for business students: Pearson education.</w:t>
      </w:r>
    </w:p>
    <w:p w14:paraId="3A76BC53"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Savastano, M., Bellini, F., D’Ascenzo, F., &amp; De Marco, M. (2019). Technology adoption for the integration of online–offline purchasing: Omnichannel strategies in the retail environment. </w:t>
      </w:r>
      <w:r>
        <w:rPr>
          <w:rFonts w:ascii="Times New Roman" w:eastAsia="Times New Roman" w:hAnsi="Times New Roman" w:cs="Times New Roman"/>
          <w:i/>
          <w:iCs/>
          <w:sz w:val="24"/>
          <w:szCs w:val="24"/>
          <w:lang w:eastAsia="en-GB"/>
        </w:rPr>
        <w:t>International Journal of Retail &amp; Distribution Management</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47</w:t>
      </w:r>
      <w:r>
        <w:rPr>
          <w:rFonts w:ascii="Times New Roman" w:eastAsia="Times New Roman" w:hAnsi="Times New Roman" w:cs="Times New Roman"/>
          <w:sz w:val="24"/>
          <w:szCs w:val="24"/>
          <w:lang w:eastAsia="en-GB"/>
        </w:rPr>
        <w:t>(5), 474-492.</w:t>
      </w:r>
    </w:p>
    <w:p w14:paraId="78239AEF"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08FBBA6A"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Savastano, M., Bellini, F., D’Ascenzo, F., &amp; De Marco, M. (2019). Technology adoption for the integration of online–offline purchasing: Omnichannel strategies in the retail environment. </w:t>
      </w:r>
      <w:r>
        <w:rPr>
          <w:rFonts w:ascii="Times New Roman" w:eastAsia="Times New Roman" w:hAnsi="Times New Roman" w:cs="Times New Roman"/>
          <w:i/>
          <w:iCs/>
          <w:sz w:val="24"/>
          <w:szCs w:val="24"/>
          <w:lang w:eastAsia="en-GB"/>
        </w:rPr>
        <w:t>International Journal of Retail &amp; Distribution Management</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47</w:t>
      </w:r>
      <w:r>
        <w:rPr>
          <w:rFonts w:ascii="Times New Roman" w:eastAsia="Times New Roman" w:hAnsi="Times New Roman" w:cs="Times New Roman"/>
          <w:sz w:val="24"/>
          <w:szCs w:val="24"/>
          <w:lang w:eastAsia="en-GB"/>
        </w:rPr>
        <w:t>(5), 474-492.</w:t>
      </w:r>
    </w:p>
    <w:p w14:paraId="3C2B2416"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5E1446F1"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Schallmo, D. R., Williams, C. A., Schallmo, D. R., &amp; Williams, C. A. (2018). History of digital transformation. </w:t>
      </w:r>
      <w:r>
        <w:rPr>
          <w:rFonts w:ascii="Times New Roman" w:eastAsia="Times New Roman" w:hAnsi="Times New Roman" w:cs="Times New Roman"/>
          <w:i/>
          <w:iCs/>
          <w:sz w:val="24"/>
          <w:szCs w:val="24"/>
          <w:lang w:eastAsia="en-GB"/>
        </w:rPr>
        <w:t>Digital Transformation Now! Guiding the Successful Digitalization of Your Business Model</w:t>
      </w:r>
      <w:r>
        <w:rPr>
          <w:rFonts w:ascii="Times New Roman" w:eastAsia="Times New Roman" w:hAnsi="Times New Roman" w:cs="Times New Roman"/>
          <w:sz w:val="24"/>
          <w:szCs w:val="24"/>
          <w:lang w:eastAsia="en-GB"/>
        </w:rPr>
        <w:t>, 3-8.</w:t>
      </w:r>
    </w:p>
    <w:p w14:paraId="4AF27B6B" w14:textId="77777777" w:rsidR="00AB505B" w:rsidRDefault="00AB505B">
      <w:pPr>
        <w:spacing w:line="360" w:lineRule="auto"/>
        <w:jc w:val="both"/>
        <w:rPr>
          <w:rFonts w:ascii="Times New Roman" w:hAnsi="Times New Roman" w:cs="Times New Roman"/>
          <w:sz w:val="24"/>
          <w:szCs w:val="24"/>
        </w:rPr>
      </w:pPr>
    </w:p>
    <w:p w14:paraId="537598FA"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Scuotto, V., Arrigo, E., Candelo, E., &amp; Nicotra, M. (2019). Ambidextrous innovation orientation effected by the digital transformation: A quantitative research on fashion SMEs. </w:t>
      </w:r>
      <w:r>
        <w:rPr>
          <w:rFonts w:ascii="Times New Roman" w:hAnsi="Times New Roman" w:cs="Times New Roman"/>
          <w:i/>
          <w:iCs/>
          <w:sz w:val="24"/>
          <w:szCs w:val="24"/>
        </w:rPr>
        <w:t>Business Process Management Journal</w:t>
      </w:r>
      <w:r>
        <w:rPr>
          <w:rFonts w:ascii="Times New Roman" w:hAnsi="Times New Roman" w:cs="Times New Roman"/>
          <w:sz w:val="24"/>
          <w:szCs w:val="24"/>
        </w:rPr>
        <w:t>, 26(5), 1121-1140.</w:t>
      </w:r>
    </w:p>
    <w:p w14:paraId="617A983E"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Scuotto, V., Nicotra, M., Del Giudice, M., Krueger, N., &amp; Gregori, G. L. (2021). A micro-foundational perspective on SMEs' growth in the digital transformation era. </w:t>
      </w:r>
      <w:r>
        <w:rPr>
          <w:rFonts w:ascii="Times New Roman" w:hAnsi="Times New Roman" w:cs="Times New Roman"/>
          <w:i/>
          <w:iCs/>
          <w:sz w:val="24"/>
          <w:szCs w:val="24"/>
        </w:rPr>
        <w:t>Journal of Business Research</w:t>
      </w:r>
      <w:r>
        <w:rPr>
          <w:rFonts w:ascii="Times New Roman" w:hAnsi="Times New Roman" w:cs="Times New Roman"/>
          <w:sz w:val="24"/>
          <w:szCs w:val="24"/>
        </w:rPr>
        <w:t>, 129, 382-392.</w:t>
      </w:r>
    </w:p>
    <w:p w14:paraId="372F722B"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Sebastian, I. M., Ross, J. W., Beath, C., Mocker, M., Moloney, K. G., &amp; Fonstad, N. O. (2020). How big old companies navigate digital transformation. In </w:t>
      </w:r>
      <w:r>
        <w:rPr>
          <w:rFonts w:ascii="Times New Roman" w:eastAsia="Times New Roman" w:hAnsi="Times New Roman" w:cs="Times New Roman"/>
          <w:i/>
          <w:iCs/>
          <w:sz w:val="24"/>
          <w:szCs w:val="24"/>
          <w:lang w:eastAsia="en-GB"/>
        </w:rPr>
        <w:t>Strategic information management</w:t>
      </w:r>
      <w:r>
        <w:rPr>
          <w:rFonts w:ascii="Times New Roman" w:eastAsia="Times New Roman" w:hAnsi="Times New Roman" w:cs="Times New Roman"/>
          <w:sz w:val="24"/>
          <w:szCs w:val="24"/>
          <w:lang w:eastAsia="en-GB"/>
        </w:rPr>
        <w:t xml:space="preserve"> (pp. 133-150). Routledge.</w:t>
      </w:r>
    </w:p>
    <w:p w14:paraId="323BA7D3"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Sebastian, M. I., Moloney, K. G., Ross, J. W., &amp; Fonstad, N. O. (2017). How Big Old Companies Navigate Digital Transformation. MIS Quarterly Executive, 16, 197-213.</w:t>
      </w:r>
    </w:p>
    <w:p w14:paraId="35A21914"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26A8DC6C"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Shettima, M. B., &amp; Sharma, N. (2020). Impact of Digitalisation on Small and Medium Enterprises in Nigeria. </w:t>
      </w:r>
      <w:r>
        <w:rPr>
          <w:rFonts w:ascii="Times New Roman" w:eastAsia="Times New Roman" w:hAnsi="Times New Roman" w:cs="Times New Roman"/>
          <w:i/>
          <w:iCs/>
          <w:sz w:val="24"/>
          <w:szCs w:val="24"/>
          <w:lang w:eastAsia="en-GB"/>
        </w:rPr>
        <w:t>Adalya Journal</w:t>
      </w:r>
      <w:r>
        <w:rPr>
          <w:rFonts w:ascii="Times New Roman" w:eastAsia="Times New Roman" w:hAnsi="Times New Roman" w:cs="Times New Roman"/>
          <w:sz w:val="24"/>
          <w:szCs w:val="24"/>
          <w:lang w:eastAsia="en-GB"/>
        </w:rPr>
        <w:t>, 635-644.</w:t>
      </w:r>
    </w:p>
    <w:p w14:paraId="371CF201"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6C7CD0E0"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Singh, R. K., Garg, S. K., &amp; Deshmukh, S. G. (2008). Strategy development by SMEs for competitiveness: a review. Benchmarking: </w:t>
      </w:r>
      <w:r>
        <w:rPr>
          <w:rFonts w:ascii="Times New Roman" w:eastAsia="Times New Roman" w:hAnsi="Times New Roman" w:cs="Times New Roman"/>
          <w:i/>
          <w:iCs/>
          <w:sz w:val="24"/>
          <w:szCs w:val="24"/>
          <w:lang w:eastAsia="en-GB"/>
        </w:rPr>
        <w:t>An international journal</w:t>
      </w:r>
      <w:r>
        <w:rPr>
          <w:rFonts w:ascii="Times New Roman" w:eastAsia="Times New Roman" w:hAnsi="Times New Roman" w:cs="Times New Roman"/>
          <w:sz w:val="24"/>
          <w:szCs w:val="24"/>
          <w:lang w:eastAsia="en-GB"/>
        </w:rPr>
        <w:t>, 15(5), 525-547.</w:t>
      </w:r>
    </w:p>
    <w:p w14:paraId="0B660A47" w14:textId="77777777" w:rsidR="00AB505B" w:rsidRDefault="00AB505B">
      <w:pPr>
        <w:spacing w:line="360" w:lineRule="auto"/>
        <w:jc w:val="both"/>
        <w:rPr>
          <w:rFonts w:ascii="Times New Roman" w:hAnsi="Times New Roman" w:cs="Times New Roman"/>
          <w:sz w:val="24"/>
          <w:szCs w:val="24"/>
          <w:lang w:val="en-US"/>
        </w:rPr>
      </w:pPr>
    </w:p>
    <w:p w14:paraId="64A504A8"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Stringer E. (2014), Action Research, SAGE Publications, USA, p. 1</w:t>
      </w:r>
    </w:p>
    <w:p w14:paraId="29B08A15"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Sugiyono. (2012). Metode Penelitian Kuantitatif, Kualitatif Dan R&amp;D. Bandung: Alfabeta.</w:t>
      </w:r>
    </w:p>
    <w:p w14:paraId="74AE146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Teddlie, C., &amp; Tashakkori, A. (2009). Foundations of mixed methods research: Integrating quantitative and qualitative approaches in the social and behavioral sciences. Sage.</w:t>
      </w:r>
    </w:p>
    <w:p w14:paraId="5552A0C4"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Telukdarie A, Philbin S, Mwanza BG, Munsamy M. (2022). Digital Platforms for SMME Enablement. Procedia Computer Science. 2022 Jan 1; 200:811–9.</w:t>
      </w:r>
    </w:p>
    <w:p w14:paraId="5DEE731E"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World Bank (2022). Small and Medium Enterprises (SMEs) Finance Avaliable at: </w:t>
      </w:r>
      <w:hyperlink r:id="rId47" w:history="1">
        <w:r>
          <w:rPr>
            <w:rStyle w:val="Hyperlink"/>
            <w:rFonts w:ascii="Times New Roman" w:hAnsi="Times New Roman" w:cs="Times New Roman"/>
            <w:sz w:val="24"/>
            <w:szCs w:val="24"/>
          </w:rPr>
          <w:t>https://www.worldbank.org/en/topic/smefinance</w:t>
        </w:r>
      </w:hyperlink>
      <w:r>
        <w:rPr>
          <w:rFonts w:ascii="Times New Roman" w:hAnsi="Times New Roman" w:cs="Times New Roman"/>
          <w:sz w:val="24"/>
          <w:szCs w:val="24"/>
        </w:rPr>
        <w:t xml:space="preserve">. </w:t>
      </w:r>
    </w:p>
    <w:p w14:paraId="1FC31FAA"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TOBB (2021). Türkiye'nin KOBİleri Bülteni. Avaliable at: </w:t>
      </w:r>
      <w:hyperlink r:id="rId48" w:history="1">
        <w:r>
          <w:rPr>
            <w:rStyle w:val="Hyperlink"/>
            <w:rFonts w:ascii="Times New Roman" w:hAnsi="Times New Roman" w:cs="Times New Roman"/>
            <w:sz w:val="24"/>
            <w:szCs w:val="24"/>
          </w:rPr>
          <w:t>https://www.tobb.org.tr/KobiArastirma/Sayfalar/TRninKOBIleriBulteni.php</w:t>
        </w:r>
      </w:hyperlink>
      <w:r>
        <w:rPr>
          <w:rFonts w:ascii="Times New Roman" w:hAnsi="Times New Roman" w:cs="Times New Roman"/>
          <w:sz w:val="24"/>
          <w:szCs w:val="24"/>
        </w:rPr>
        <w:t xml:space="preserve">. </w:t>
      </w:r>
    </w:p>
    <w:p w14:paraId="1BA28777"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Troise, C., Corvello, V., Ghobadian, A., &amp; O'Regan, N. (2022). How can SMEs successfully navigate VUCA environment: The role of agility in the digital transformation era. Technological Forecasting and Social Change, 174, 121227.</w:t>
      </w:r>
    </w:p>
    <w:p w14:paraId="45339761"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Van Dyk, R., &amp; Van Belle, J.-P. (2019). Factors Influencing the Intended Adoption of Digital Transformation: A South African Case Study. Proceedings of the Federated Conference on Computer Science and Information Systems, 18, 519–528. doi:10.15439/2019F166</w:t>
      </w:r>
    </w:p>
    <w:p w14:paraId="67433216"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17E56BA2" w14:textId="77777777" w:rsidR="00AB505B" w:rsidRDefault="00000000">
      <w:pPr>
        <w:spacing w:after="0" w:line="360" w:lineRule="auto"/>
        <w:jc w:val="both"/>
        <w:rPr>
          <w:rStyle w:val="Hyperlink"/>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Vaska, S., Massaro, M., Bagarotto, E. M., &amp; Dal Mas, F. (2021). The Digital Transformation of Business Model Innovation: A Structured Literature Review. Frontiers in Psychology, 11, Article 539363. </w:t>
      </w:r>
      <w:hyperlink r:id="rId49" w:history="1">
        <w:r>
          <w:rPr>
            <w:rStyle w:val="Hyperlink"/>
            <w:rFonts w:ascii="Times New Roman" w:eastAsia="Times New Roman" w:hAnsi="Times New Roman" w:cs="Times New Roman"/>
            <w:sz w:val="24"/>
            <w:szCs w:val="24"/>
            <w:lang w:eastAsia="en-GB"/>
          </w:rPr>
          <w:t>https://doi.org/10.3389/fpsyg.2020.539363</w:t>
        </w:r>
      </w:hyperlink>
    </w:p>
    <w:p w14:paraId="575EE012"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6DC6F18C"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Venkatesh, V., Morris, M., Davis, G., &amp; Davis, F. (2003). User Acceptance of Information Technology: Towards a unified view. Management Information Systems Quarterly, 2(3), 425-478. doi:10.2307/30036540 </w:t>
      </w:r>
    </w:p>
    <w:p w14:paraId="042D6DFE"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5DE14C90"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Vial, G. (2021). Understanding digital transformation: A review and a research agenda. </w:t>
      </w:r>
      <w:r>
        <w:rPr>
          <w:rFonts w:ascii="Times New Roman" w:eastAsia="Times New Roman" w:hAnsi="Times New Roman" w:cs="Times New Roman"/>
          <w:i/>
          <w:iCs/>
          <w:sz w:val="24"/>
          <w:szCs w:val="24"/>
          <w:lang w:eastAsia="en-GB"/>
        </w:rPr>
        <w:t>Managing digital transformation</w:t>
      </w:r>
      <w:r>
        <w:rPr>
          <w:rFonts w:ascii="Times New Roman" w:eastAsia="Times New Roman" w:hAnsi="Times New Roman" w:cs="Times New Roman"/>
          <w:sz w:val="24"/>
          <w:szCs w:val="24"/>
          <w:lang w:eastAsia="en-GB"/>
        </w:rPr>
        <w:t>, 13-66.</w:t>
      </w:r>
    </w:p>
    <w:p w14:paraId="27431F5C" w14:textId="77777777" w:rsidR="00AB505B" w:rsidRDefault="00AB505B">
      <w:pPr>
        <w:spacing w:line="360" w:lineRule="auto"/>
        <w:jc w:val="both"/>
        <w:rPr>
          <w:rFonts w:ascii="Times New Roman" w:hAnsi="Times New Roman" w:cs="Times New Roman"/>
          <w:sz w:val="24"/>
          <w:szCs w:val="24"/>
          <w:lang w:val="en-US"/>
        </w:rPr>
      </w:pPr>
    </w:p>
    <w:p w14:paraId="5516C73D"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Vide RK, Hunjet A, Kozina G. (2022). Enhancing Sustainable Business by SMEs’ Digitalization. </w:t>
      </w:r>
      <w:r>
        <w:rPr>
          <w:rFonts w:ascii="Times New Roman" w:hAnsi="Times New Roman" w:cs="Times New Roman"/>
          <w:i/>
          <w:iCs/>
          <w:sz w:val="24"/>
          <w:szCs w:val="24"/>
          <w:lang w:val="en-US"/>
        </w:rPr>
        <w:t>Journal of Strategic Innovation and Sustainability</w:t>
      </w:r>
      <w:r>
        <w:rPr>
          <w:rFonts w:ascii="Times New Roman" w:hAnsi="Times New Roman" w:cs="Times New Roman"/>
          <w:sz w:val="24"/>
          <w:szCs w:val="24"/>
          <w:lang w:val="en-US"/>
        </w:rPr>
        <w:t>. 2022;17(1):13–22.</w:t>
      </w:r>
    </w:p>
    <w:p w14:paraId="65E65F8D"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Von Scheel, M., &amp; Simanski, O. (2020). Modellierung eines Atemtherapiesystems–Vergleich von 2 Modellansätzen. Proceedings on Automation in Medical Engineering, 1(1), 007-007.</w:t>
      </w:r>
    </w:p>
    <w:p w14:paraId="51EC8FBE"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7B535EF6"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Wade, M. (2015). Digital Business Transformation: A Conceptual Framework. Global Center for Digital Business Transformation: An IMD and Cisco Initiative. </w:t>
      </w:r>
      <w:hyperlink r:id="rId50" w:history="1">
        <w:r>
          <w:rPr>
            <w:rStyle w:val="Hyperlink"/>
            <w:rFonts w:ascii="Times New Roman" w:eastAsia="Times New Roman" w:hAnsi="Times New Roman" w:cs="Times New Roman"/>
            <w:sz w:val="24"/>
            <w:szCs w:val="24"/>
            <w:lang w:eastAsia="en-GB"/>
          </w:rPr>
          <w:t>https://www.imd.org/contentassets/d0a4d992d38a41ff85de509156475caa/framework</w:t>
        </w:r>
      </w:hyperlink>
    </w:p>
    <w:p w14:paraId="486EF5A2"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63D221D7"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Warner, K. S., &amp; Wäger, M. (2019). Building dynamic capabilities for digital transformation: An ongoing process of strategic renewal. </w:t>
      </w:r>
      <w:r>
        <w:rPr>
          <w:rFonts w:ascii="Times New Roman" w:eastAsia="Times New Roman" w:hAnsi="Times New Roman" w:cs="Times New Roman"/>
          <w:i/>
          <w:iCs/>
          <w:sz w:val="24"/>
          <w:szCs w:val="24"/>
          <w:lang w:eastAsia="en-GB"/>
        </w:rPr>
        <w:t>Long range planning</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52</w:t>
      </w:r>
      <w:r>
        <w:rPr>
          <w:rFonts w:ascii="Times New Roman" w:eastAsia="Times New Roman" w:hAnsi="Times New Roman" w:cs="Times New Roman"/>
          <w:sz w:val="24"/>
          <w:szCs w:val="24"/>
          <w:lang w:eastAsia="en-GB"/>
        </w:rPr>
        <w:t>(3), 326-349.</w:t>
      </w:r>
    </w:p>
    <w:p w14:paraId="0F6914B8" w14:textId="77777777" w:rsidR="00AB505B" w:rsidRDefault="00AB505B">
      <w:pPr>
        <w:spacing w:after="0" w:line="360" w:lineRule="auto"/>
        <w:jc w:val="both"/>
        <w:rPr>
          <w:rFonts w:ascii="Times New Roman" w:eastAsia="Times New Roman" w:hAnsi="Times New Roman" w:cs="Times New Roman"/>
          <w:sz w:val="24"/>
          <w:szCs w:val="24"/>
          <w:lang w:eastAsia="en-GB"/>
        </w:rPr>
      </w:pPr>
    </w:p>
    <w:p w14:paraId="4D4C81A1"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Weaver, P., Jansen, L., Van Grootveld, G., Van Spiegel, E., &amp; Vergragt, P. (2017). </w:t>
      </w:r>
      <w:r>
        <w:rPr>
          <w:rFonts w:ascii="Times New Roman" w:eastAsia="Times New Roman" w:hAnsi="Times New Roman" w:cs="Times New Roman"/>
          <w:i/>
          <w:iCs/>
          <w:sz w:val="24"/>
          <w:szCs w:val="24"/>
          <w:lang w:eastAsia="en-GB"/>
        </w:rPr>
        <w:t>Sustainable technology development</w:t>
      </w:r>
      <w:r>
        <w:rPr>
          <w:rFonts w:ascii="Times New Roman" w:eastAsia="Times New Roman" w:hAnsi="Times New Roman" w:cs="Times New Roman"/>
          <w:sz w:val="24"/>
          <w:szCs w:val="24"/>
          <w:lang w:eastAsia="en-GB"/>
        </w:rPr>
        <w:t>. Routledge.</w:t>
      </w:r>
    </w:p>
    <w:p w14:paraId="0B15CC77" w14:textId="77777777"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Wedawatta G., Ingirige B., Amaratunga D. (2011), Case study as a research strategy: Investigating extreme weather resilience of construction SMEs in the UK, the University of Salford, Manchester, p. 3-4</w:t>
      </w:r>
    </w:p>
    <w:p w14:paraId="5E51B5F0"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West, D. M. (2004). E-Government and the transformation of service delivery and citizen attitudes. </w:t>
      </w:r>
      <w:r>
        <w:rPr>
          <w:rFonts w:ascii="Times New Roman" w:hAnsi="Times New Roman" w:cs="Times New Roman"/>
          <w:i/>
          <w:iCs/>
          <w:sz w:val="24"/>
          <w:szCs w:val="24"/>
        </w:rPr>
        <w:t>Public Administration Review</w:t>
      </w:r>
      <w:r>
        <w:rPr>
          <w:rFonts w:ascii="Times New Roman" w:hAnsi="Times New Roman" w:cs="Times New Roman"/>
          <w:sz w:val="24"/>
          <w:szCs w:val="24"/>
        </w:rPr>
        <w:t xml:space="preserve">, 64(1), 15–27. doi:10.1111/j.1540-6210.2004. 00343.x </w:t>
      </w:r>
    </w:p>
    <w:p w14:paraId="7FBDA7AD"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Westerman, G., Bonnet, D., &amp; McAfee, A. (2014). Leading digital: Turning technology into business transformation. Harvard Business Press.</w:t>
      </w:r>
    </w:p>
    <w:p w14:paraId="29D6A2D7" w14:textId="7DAA1E5B" w:rsidR="00AB505B"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World bank (2018). Stronger Open Trade Policies Enable Economic Growth for All [Internet]. The World Bank group. 2018 (cited 20</w:t>
      </w:r>
      <w:r w:rsidR="004938CE">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004938CE">
        <w:rPr>
          <w:rFonts w:ascii="Times New Roman" w:hAnsi="Times New Roman" w:cs="Times New Roman"/>
          <w:sz w:val="24"/>
          <w:szCs w:val="24"/>
          <w:lang w:val="en-US"/>
        </w:rPr>
        <w:t>Feb.</w:t>
      </w:r>
      <w:r>
        <w:rPr>
          <w:rFonts w:ascii="Times New Roman" w:hAnsi="Times New Roman" w:cs="Times New Roman"/>
          <w:sz w:val="24"/>
          <w:szCs w:val="24"/>
          <w:lang w:val="en-US"/>
        </w:rPr>
        <w:t xml:space="preserve"> </w:t>
      </w:r>
      <w:r w:rsidR="004938CE">
        <w:rPr>
          <w:rFonts w:ascii="Times New Roman" w:hAnsi="Times New Roman" w:cs="Times New Roman"/>
          <w:sz w:val="24"/>
          <w:szCs w:val="24"/>
          <w:lang w:val="en-US"/>
        </w:rPr>
        <w:t>12</w:t>
      </w:r>
      <w:r>
        <w:rPr>
          <w:rFonts w:ascii="Times New Roman" w:hAnsi="Times New Roman" w:cs="Times New Roman"/>
          <w:sz w:val="24"/>
          <w:szCs w:val="24"/>
          <w:lang w:val="en-US"/>
        </w:rPr>
        <w:t xml:space="preserve">). Available from: </w:t>
      </w:r>
      <w:hyperlink r:id="rId51" w:history="1">
        <w:r>
          <w:rPr>
            <w:rStyle w:val="Hyperlink"/>
            <w:rFonts w:ascii="Times New Roman" w:hAnsi="Times New Roman" w:cs="Times New Roman"/>
            <w:sz w:val="24"/>
            <w:szCs w:val="24"/>
            <w:lang w:val="en-US"/>
          </w:rPr>
          <w:t>https://www.worldbank.org/en/results/2018/04/03/stronger-open-trade-policies-enables-economic-growth-for-all</w:t>
        </w:r>
      </w:hyperlink>
    </w:p>
    <w:p w14:paraId="2A31E9D9"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World Bank Group (2019). Nigeria’s Digital Economy Diagnostic Report. World Bank.</w:t>
      </w:r>
    </w:p>
    <w:p w14:paraId="57E4F835" w14:textId="77777777" w:rsidR="00AB505B" w:rsidRDefault="000000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Wortmann, F., &amp; Flüchter, K. (2015). Internet of things: technology and value added. </w:t>
      </w:r>
      <w:r>
        <w:rPr>
          <w:rFonts w:ascii="Times New Roman" w:eastAsia="Times New Roman" w:hAnsi="Times New Roman" w:cs="Times New Roman"/>
          <w:i/>
          <w:iCs/>
          <w:sz w:val="24"/>
          <w:szCs w:val="24"/>
          <w:lang w:eastAsia="en-GB"/>
        </w:rPr>
        <w:t>Business &amp; Information Systems Engineering</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iCs/>
          <w:sz w:val="24"/>
          <w:szCs w:val="24"/>
          <w:lang w:eastAsia="en-GB"/>
        </w:rPr>
        <w:t>57</w:t>
      </w:r>
      <w:r>
        <w:rPr>
          <w:rFonts w:ascii="Times New Roman" w:eastAsia="Times New Roman" w:hAnsi="Times New Roman" w:cs="Times New Roman"/>
          <w:sz w:val="24"/>
          <w:szCs w:val="24"/>
          <w:lang w:eastAsia="en-GB"/>
        </w:rPr>
        <w:t>, 221-224.</w:t>
      </w:r>
    </w:p>
    <w:p w14:paraId="0612E2F2" w14:textId="77777777" w:rsidR="00AB505B" w:rsidRDefault="00AB505B">
      <w:pPr>
        <w:pStyle w:val="Heading2"/>
        <w:rPr>
          <w:b/>
          <w:bCs/>
          <w:color w:val="auto"/>
        </w:rPr>
      </w:pPr>
    </w:p>
    <w:p w14:paraId="1D9921A7" w14:textId="77777777" w:rsidR="00AB505B" w:rsidRDefault="00AB505B"/>
    <w:p w14:paraId="16ACBEF0" w14:textId="77777777" w:rsidR="00AB505B" w:rsidRDefault="00AB505B"/>
    <w:p w14:paraId="7C25CAA9" w14:textId="77777777" w:rsidR="00AB505B" w:rsidRDefault="00AB505B"/>
    <w:p w14:paraId="50DCAE8E" w14:textId="77777777" w:rsidR="00AB505B" w:rsidRDefault="00AB505B"/>
    <w:p w14:paraId="3D214C7C" w14:textId="77777777" w:rsidR="00AB505B" w:rsidRDefault="00AB505B"/>
    <w:p w14:paraId="41801527" w14:textId="77777777" w:rsidR="00AB505B" w:rsidRDefault="00AB505B"/>
    <w:p w14:paraId="69B8466B" w14:textId="77777777" w:rsidR="00AB505B" w:rsidRDefault="00AB505B"/>
    <w:p w14:paraId="5D725B20" w14:textId="77777777" w:rsidR="00AB505B" w:rsidRDefault="00AB505B"/>
    <w:p w14:paraId="071EB5D1" w14:textId="77777777" w:rsidR="00AB505B" w:rsidRDefault="00AB505B">
      <w:pPr>
        <w:pStyle w:val="Heading2"/>
        <w:rPr>
          <w:b/>
          <w:bCs/>
          <w:color w:val="auto"/>
        </w:rPr>
      </w:pPr>
    </w:p>
    <w:p w14:paraId="78631F7C" w14:textId="77777777" w:rsidR="00AB505B" w:rsidRDefault="00000000">
      <w:pPr>
        <w:pStyle w:val="Heading2"/>
        <w:rPr>
          <w:b/>
          <w:bCs/>
          <w:color w:val="auto"/>
        </w:rPr>
      </w:pPr>
      <w:r>
        <w:rPr>
          <w:b/>
          <w:bCs/>
          <w:color w:val="auto"/>
        </w:rPr>
        <w:t>Appendices</w:t>
      </w:r>
    </w:p>
    <w:p w14:paraId="0DBBDAA6" w14:textId="77777777" w:rsidR="00AB505B" w:rsidRDefault="00AB505B"/>
    <w:p w14:paraId="7ABFDCDB" w14:textId="77777777" w:rsidR="00AB505B" w:rsidRDefault="00AB505B"/>
    <w:p w14:paraId="2D88B37F" w14:textId="77777777" w:rsidR="00AB505B" w:rsidRDefault="00000000">
      <w:pPr>
        <w:pStyle w:val="Heading2"/>
        <w:rPr>
          <w:b/>
          <w:bCs/>
          <w:color w:val="auto"/>
        </w:rPr>
      </w:pPr>
      <w:bookmarkStart w:id="181" w:name="_Toc158207763"/>
      <w:r>
        <w:rPr>
          <w:b/>
          <w:bCs/>
          <w:color w:val="auto"/>
        </w:rPr>
        <w:lastRenderedPageBreak/>
        <w:t>Ethical form</w:t>
      </w:r>
      <w:bookmarkEnd w:id="181"/>
    </w:p>
    <w:p w14:paraId="705AE560" w14:textId="77777777" w:rsidR="00AB505B" w:rsidRDefault="00000000">
      <w:pPr>
        <w:tabs>
          <w:tab w:val="right" w:pos="9637"/>
        </w:tabs>
        <w:rPr>
          <w:rFonts w:cs="Calibri"/>
          <w:sz w:val="24"/>
          <w:szCs w:val="24"/>
        </w:rPr>
      </w:pPr>
      <w:r>
        <w:rPr>
          <w:rFonts w:cs="Calibri"/>
          <w:noProof/>
          <w:sz w:val="24"/>
          <w:szCs w:val="24"/>
          <w:lang w:val="en-US"/>
        </w:rPr>
        <w:object w:dxaOrig="3720" w:dyaOrig="2400" w14:anchorId="535A71C1">
          <v:shape id="1064" o:spid="_x0000_i1027" type="#_x0000_t75" alt="Image result for University of Ulster Business School Logo" style="width:136.5pt;height:86.25pt;visibility:visible;mso-wrap-distance-left:0;mso-wrap-distance-right:0" o:ole="">
            <v:imagedata r:id="rId52" o:title="" embosscolor="white"/>
          </v:shape>
          <o:OLEObject Type="Embed" ProgID="Excel.Sheet.8" ShapeID="1064" DrawAspect="Content" ObjectID="_1770223062" r:id="rId53"/>
        </w:object>
      </w:r>
      <w:r>
        <w:rPr>
          <w:rFonts w:cs="Calibri"/>
          <w:sz w:val="24"/>
          <w:szCs w:val="24"/>
        </w:rPr>
        <w:tab/>
      </w:r>
      <w:r>
        <w:rPr>
          <w:rFonts w:cs="Calibri"/>
          <w:noProof/>
          <w:sz w:val="24"/>
          <w:szCs w:val="24"/>
          <w:lang w:val="en-US"/>
        </w:rPr>
        <w:drawing>
          <wp:inline distT="0" distB="0" distL="0" distR="0" wp14:anchorId="4FCAD62C" wp14:editId="338746C1">
            <wp:extent cx="1276350" cy="914400"/>
            <wp:effectExtent l="0" t="0" r="0" b="0"/>
            <wp:docPr id="1066" name="Pictur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srcRect/>
                    <a:stretch/>
                  </pic:blipFill>
                  <pic:spPr>
                    <a:xfrm>
                      <a:off x="0" y="0"/>
                      <a:ext cx="1276350" cy="914400"/>
                    </a:xfrm>
                    <a:prstGeom prst="rect">
                      <a:avLst/>
                    </a:prstGeom>
                    <a:ln>
                      <a:noFill/>
                    </a:ln>
                  </pic:spPr>
                </pic:pic>
              </a:graphicData>
            </a:graphic>
          </wp:inline>
        </w:drawing>
      </w:r>
    </w:p>
    <w:p w14:paraId="6A1E96B3" w14:textId="77777777" w:rsidR="00AB505B" w:rsidRDefault="00AB505B">
      <w:pPr>
        <w:autoSpaceDE w:val="0"/>
        <w:autoSpaceDN w:val="0"/>
        <w:adjustRightInd w:val="0"/>
        <w:jc w:val="center"/>
        <w:rPr>
          <w:rFonts w:cs="Calibri"/>
          <w:b/>
          <w:bCs/>
        </w:rPr>
      </w:pPr>
    </w:p>
    <w:p w14:paraId="32883090" w14:textId="77777777" w:rsidR="00AB505B" w:rsidRDefault="00000000">
      <w:pPr>
        <w:autoSpaceDE w:val="0"/>
        <w:autoSpaceDN w:val="0"/>
        <w:adjustRightInd w:val="0"/>
        <w:jc w:val="center"/>
        <w:rPr>
          <w:rFonts w:cs="Calibri"/>
          <w:b/>
          <w:bCs/>
        </w:rPr>
      </w:pPr>
      <w:r>
        <w:rPr>
          <w:rFonts w:cs="Calibri"/>
          <w:b/>
          <w:bCs/>
        </w:rPr>
        <w:t xml:space="preserve">Application for Ethical Approval for a </w:t>
      </w:r>
    </w:p>
    <w:p w14:paraId="2DBBCE7E" w14:textId="77777777" w:rsidR="00AB505B" w:rsidRDefault="00000000">
      <w:pPr>
        <w:autoSpaceDE w:val="0"/>
        <w:autoSpaceDN w:val="0"/>
        <w:adjustRightInd w:val="0"/>
        <w:jc w:val="center"/>
        <w:rPr>
          <w:rFonts w:cs="Calibri"/>
          <w:b/>
          <w:bCs/>
        </w:rPr>
      </w:pPr>
      <w:r>
        <w:rPr>
          <w:rFonts w:cs="Calibri"/>
          <w:b/>
          <w:bCs/>
        </w:rPr>
        <w:t>Research Project involving Human Participants</w:t>
      </w:r>
    </w:p>
    <w:p w14:paraId="18ED8ADF" w14:textId="77777777" w:rsidR="00AB505B" w:rsidRDefault="00000000">
      <w:pPr>
        <w:autoSpaceDE w:val="0"/>
        <w:autoSpaceDN w:val="0"/>
        <w:adjustRightInd w:val="0"/>
        <w:jc w:val="center"/>
        <w:rPr>
          <w:rFonts w:cs="Calibri"/>
          <w:b/>
          <w:bCs/>
        </w:rPr>
      </w:pPr>
      <w:r>
        <w:rPr>
          <w:rFonts w:cs="Calibri"/>
          <w:b/>
          <w:bCs/>
        </w:rPr>
        <w:t>(Ulster Business School Research Ethics Approval Form)</w:t>
      </w:r>
    </w:p>
    <w:p w14:paraId="6BF55158" w14:textId="77777777" w:rsidR="00AB505B" w:rsidRDefault="00AB505B">
      <w:pPr>
        <w:autoSpaceDE w:val="0"/>
        <w:autoSpaceDN w:val="0"/>
        <w:adjustRightInd w:val="0"/>
        <w:rPr>
          <w:rFonts w:cs="Calibri"/>
        </w:rPr>
      </w:pPr>
    </w:p>
    <w:p w14:paraId="3D3E8FFC" w14:textId="77777777" w:rsidR="00AB505B" w:rsidRDefault="00AB505B">
      <w:pPr>
        <w:autoSpaceDE w:val="0"/>
        <w:autoSpaceDN w:val="0"/>
        <w:adjustRightInd w:val="0"/>
        <w:rPr>
          <w:rFonts w:cs="Calibri"/>
        </w:rPr>
      </w:pPr>
    </w:p>
    <w:p w14:paraId="2426897F" w14:textId="77777777" w:rsidR="00AB505B" w:rsidRDefault="00000000">
      <w:pPr>
        <w:autoSpaceDE w:val="0"/>
        <w:autoSpaceDN w:val="0"/>
        <w:adjustRightInd w:val="0"/>
        <w:jc w:val="both"/>
        <w:rPr>
          <w:rFonts w:cs="Calibri"/>
        </w:rPr>
      </w:pPr>
      <w:r>
        <w:rPr>
          <w:rFonts w:cs="Calibri"/>
        </w:rPr>
        <w:t>This form should be completed by the student undertaking the research in association with the student’s supervisor. The form MUST be completed and signed at the end of the form before any research / fieldwork is carried out. Reference should be made to the University Guidance on Ethical Standards* for Research involving Human Participants.</w:t>
      </w:r>
    </w:p>
    <w:p w14:paraId="75758388" w14:textId="77777777" w:rsidR="00AB505B" w:rsidRDefault="00AB505B">
      <w:pPr>
        <w:autoSpaceDE w:val="0"/>
        <w:autoSpaceDN w:val="0"/>
        <w:adjustRightInd w:val="0"/>
        <w:jc w:val="both"/>
        <w:rPr>
          <w:rFonts w:cs="Calibri"/>
        </w:rPr>
      </w:pPr>
    </w:p>
    <w:p w14:paraId="3843F3AA" w14:textId="77777777" w:rsidR="00AB505B" w:rsidRDefault="00000000">
      <w:pPr>
        <w:autoSpaceDE w:val="0"/>
        <w:autoSpaceDN w:val="0"/>
        <w:adjustRightInd w:val="0"/>
        <w:jc w:val="both"/>
        <w:rPr>
          <w:rFonts w:cs="Calibri"/>
        </w:rPr>
      </w:pPr>
      <w:r>
        <w:rPr>
          <w:rFonts w:cs="Calibri"/>
        </w:rPr>
        <w:t>The completed and signed Ethical Approval Form MUST be attached to the final dissertation report (the dissertation will not be marked if the Ethics Form is not attached in the Appendix).</w:t>
      </w:r>
    </w:p>
    <w:p w14:paraId="21E792F5" w14:textId="77777777" w:rsidR="00AB505B" w:rsidRDefault="00AB505B">
      <w:pPr>
        <w:autoSpaceDE w:val="0"/>
        <w:autoSpaceDN w:val="0"/>
        <w:adjustRightInd w:val="0"/>
        <w:jc w:val="both"/>
        <w:rPr>
          <w:rFonts w:cs="Calibri"/>
          <w:b/>
          <w:bCs/>
        </w:rPr>
      </w:pPr>
    </w:p>
    <w:tbl>
      <w:tblPr>
        <w:tblStyle w:val="TableGrid"/>
        <w:tblW w:w="5000" w:type="pct"/>
        <w:tblCellMar>
          <w:top w:w="85" w:type="dxa"/>
          <w:left w:w="85" w:type="dxa"/>
          <w:bottom w:w="85" w:type="dxa"/>
          <w:right w:w="85" w:type="dxa"/>
        </w:tblCellMar>
        <w:tblLook w:val="04A0" w:firstRow="1" w:lastRow="0" w:firstColumn="1" w:lastColumn="0" w:noHBand="0" w:noVBand="1"/>
      </w:tblPr>
      <w:tblGrid>
        <w:gridCol w:w="2882"/>
        <w:gridCol w:w="6468"/>
      </w:tblGrid>
      <w:tr w:rsidR="00AB505B" w14:paraId="382DD3E8" w14:textId="77777777">
        <w:trPr>
          <w:trHeight w:val="187"/>
        </w:trPr>
        <w:tc>
          <w:tcPr>
            <w:tcW w:w="2830" w:type="dxa"/>
          </w:tcPr>
          <w:p w14:paraId="4BFD7E72" w14:textId="77777777" w:rsidR="00AB505B" w:rsidRDefault="00000000">
            <w:pPr>
              <w:autoSpaceDE w:val="0"/>
              <w:autoSpaceDN w:val="0"/>
              <w:adjustRightInd w:val="0"/>
              <w:rPr>
                <w:rFonts w:cs="Calibri"/>
                <w:b/>
              </w:rPr>
            </w:pPr>
            <w:r>
              <w:rPr>
                <w:rFonts w:cs="Calibri"/>
                <w:b/>
              </w:rPr>
              <w:t>Name of Supervisor:</w:t>
            </w:r>
          </w:p>
        </w:tc>
        <w:tc>
          <w:tcPr>
            <w:tcW w:w="6352" w:type="dxa"/>
          </w:tcPr>
          <w:p w14:paraId="56E8B327" w14:textId="77777777" w:rsidR="00AB505B" w:rsidRDefault="00000000">
            <w:pPr>
              <w:autoSpaceDE w:val="0"/>
              <w:autoSpaceDN w:val="0"/>
              <w:adjustRightInd w:val="0"/>
              <w:rPr>
                <w:rFonts w:cs="Calibri"/>
                <w:b/>
              </w:rPr>
            </w:pPr>
            <w:r>
              <w:rPr>
                <w:rFonts w:cs="Calibri"/>
                <w:b/>
              </w:rPr>
              <w:t>Abu Mahmud</w:t>
            </w:r>
          </w:p>
        </w:tc>
      </w:tr>
      <w:tr w:rsidR="00AB505B" w14:paraId="5C45E16E" w14:textId="77777777">
        <w:tc>
          <w:tcPr>
            <w:tcW w:w="2830" w:type="dxa"/>
          </w:tcPr>
          <w:p w14:paraId="512744F8" w14:textId="77777777" w:rsidR="00AB505B" w:rsidRDefault="00000000">
            <w:pPr>
              <w:autoSpaceDE w:val="0"/>
              <w:autoSpaceDN w:val="0"/>
              <w:adjustRightInd w:val="0"/>
              <w:rPr>
                <w:rFonts w:cs="Calibri"/>
                <w:b/>
              </w:rPr>
            </w:pPr>
            <w:r>
              <w:rPr>
                <w:rFonts w:cs="Calibri"/>
                <w:b/>
              </w:rPr>
              <w:t>Student Name:</w:t>
            </w:r>
          </w:p>
        </w:tc>
        <w:tc>
          <w:tcPr>
            <w:tcW w:w="6352" w:type="dxa"/>
          </w:tcPr>
          <w:p w14:paraId="6A8DC831" w14:textId="77777777" w:rsidR="00AB505B" w:rsidRDefault="00000000">
            <w:pPr>
              <w:autoSpaceDE w:val="0"/>
              <w:autoSpaceDN w:val="0"/>
              <w:adjustRightInd w:val="0"/>
              <w:rPr>
                <w:rFonts w:cs="Calibri"/>
                <w:b/>
              </w:rPr>
            </w:pPr>
            <w:r>
              <w:rPr>
                <w:rFonts w:cs="Calibri"/>
                <w:b/>
              </w:rPr>
              <w:t>Ejikeme Justine Ekwem</w:t>
            </w:r>
          </w:p>
        </w:tc>
      </w:tr>
      <w:tr w:rsidR="00AB505B" w14:paraId="1EBF30F8" w14:textId="77777777">
        <w:tc>
          <w:tcPr>
            <w:tcW w:w="2830" w:type="dxa"/>
          </w:tcPr>
          <w:p w14:paraId="7FE62CCC" w14:textId="77777777" w:rsidR="00AB505B" w:rsidRDefault="00000000">
            <w:pPr>
              <w:autoSpaceDE w:val="0"/>
              <w:autoSpaceDN w:val="0"/>
              <w:adjustRightInd w:val="0"/>
              <w:rPr>
                <w:rFonts w:cs="Calibri"/>
                <w:b/>
              </w:rPr>
            </w:pPr>
            <w:r>
              <w:rPr>
                <w:rFonts w:cs="Calibri"/>
                <w:b/>
              </w:rPr>
              <w:t>Student ID:</w:t>
            </w:r>
          </w:p>
        </w:tc>
        <w:tc>
          <w:tcPr>
            <w:tcW w:w="6352" w:type="dxa"/>
          </w:tcPr>
          <w:p w14:paraId="3C518745" w14:textId="77777777" w:rsidR="00AB505B" w:rsidRDefault="00000000">
            <w:pPr>
              <w:autoSpaceDE w:val="0"/>
              <w:autoSpaceDN w:val="0"/>
              <w:adjustRightInd w:val="0"/>
              <w:rPr>
                <w:rFonts w:cs="Calibri"/>
                <w:b/>
              </w:rPr>
            </w:pPr>
            <w:r>
              <w:rPr>
                <w:rFonts w:cs="Calibri"/>
                <w:b/>
              </w:rPr>
              <w:t>B00910851</w:t>
            </w:r>
          </w:p>
        </w:tc>
      </w:tr>
      <w:tr w:rsidR="00AB505B" w14:paraId="3568E987" w14:textId="77777777">
        <w:tc>
          <w:tcPr>
            <w:tcW w:w="2830" w:type="dxa"/>
          </w:tcPr>
          <w:p w14:paraId="27C657D6" w14:textId="77777777" w:rsidR="00AB505B" w:rsidRDefault="00000000">
            <w:pPr>
              <w:autoSpaceDE w:val="0"/>
              <w:autoSpaceDN w:val="0"/>
              <w:adjustRightInd w:val="0"/>
              <w:rPr>
                <w:rFonts w:cs="Calibri"/>
                <w:b/>
              </w:rPr>
            </w:pPr>
            <w:r>
              <w:rPr>
                <w:rFonts w:cs="Calibri"/>
                <w:b/>
              </w:rPr>
              <w:t>Project Title:</w:t>
            </w:r>
          </w:p>
        </w:tc>
        <w:tc>
          <w:tcPr>
            <w:tcW w:w="6352" w:type="dxa"/>
          </w:tcPr>
          <w:p w14:paraId="7F2479FD" w14:textId="77777777" w:rsidR="00AB505B" w:rsidRDefault="00000000">
            <w:pPr>
              <w:autoSpaceDE w:val="0"/>
              <w:autoSpaceDN w:val="0"/>
              <w:adjustRightInd w:val="0"/>
              <w:rPr>
                <w:rFonts w:cs="Calibri"/>
                <w:b/>
              </w:rPr>
            </w:pPr>
            <w:r>
              <w:rPr>
                <w:rFonts w:cs="Calibri"/>
                <w:lang w:val="en-US"/>
              </w:rPr>
              <w:t>The Prospects of Integrating Digital Transformation into SMEs: A case study in Nigeria.</w:t>
            </w:r>
          </w:p>
        </w:tc>
      </w:tr>
    </w:tbl>
    <w:p w14:paraId="14D3BB62" w14:textId="77777777" w:rsidR="00AB505B" w:rsidRDefault="00AB505B"/>
    <w:tbl>
      <w:tblPr>
        <w:tblStyle w:val="TableGrid"/>
        <w:tblW w:w="5000" w:type="pct"/>
        <w:jc w:val="center"/>
        <w:tblCellMar>
          <w:top w:w="85" w:type="dxa"/>
          <w:left w:w="85" w:type="dxa"/>
          <w:bottom w:w="85" w:type="dxa"/>
          <w:right w:w="85" w:type="dxa"/>
        </w:tblCellMar>
        <w:tblLook w:val="04A0" w:firstRow="1" w:lastRow="0" w:firstColumn="1" w:lastColumn="0" w:noHBand="0" w:noVBand="1"/>
      </w:tblPr>
      <w:tblGrid>
        <w:gridCol w:w="2882"/>
        <w:gridCol w:w="2647"/>
        <w:gridCol w:w="1568"/>
        <w:gridCol w:w="2253"/>
      </w:tblGrid>
      <w:tr w:rsidR="00AB505B" w14:paraId="36C4B112" w14:textId="77777777">
        <w:trPr>
          <w:jc w:val="center"/>
        </w:trPr>
        <w:tc>
          <w:tcPr>
            <w:tcW w:w="2830" w:type="dxa"/>
          </w:tcPr>
          <w:p w14:paraId="19C86231" w14:textId="77777777" w:rsidR="00AB505B" w:rsidRDefault="00000000">
            <w:pPr>
              <w:autoSpaceDE w:val="0"/>
              <w:autoSpaceDN w:val="0"/>
              <w:adjustRightInd w:val="0"/>
              <w:jc w:val="right"/>
              <w:rPr>
                <w:rFonts w:cs="Calibri"/>
                <w:b/>
              </w:rPr>
            </w:pPr>
            <w:r>
              <w:rPr>
                <w:rFonts w:cs="Calibri"/>
                <w:b/>
              </w:rPr>
              <w:t>Course:</w:t>
            </w:r>
          </w:p>
        </w:tc>
        <w:tc>
          <w:tcPr>
            <w:tcW w:w="6352" w:type="dxa"/>
            <w:gridSpan w:val="3"/>
          </w:tcPr>
          <w:p w14:paraId="376B9F22" w14:textId="77777777" w:rsidR="00AB505B" w:rsidRDefault="00000000">
            <w:pPr>
              <w:autoSpaceDE w:val="0"/>
              <w:autoSpaceDN w:val="0"/>
              <w:adjustRightInd w:val="0"/>
              <w:rPr>
                <w:rFonts w:cs="Calibri"/>
              </w:rPr>
            </w:pPr>
            <w:r>
              <w:rPr>
                <w:rFonts w:cs="Calibri"/>
              </w:rPr>
              <w:t>International Business with Data Analytics</w:t>
            </w:r>
          </w:p>
        </w:tc>
      </w:tr>
      <w:tr w:rsidR="00AB505B" w14:paraId="10DD4F84" w14:textId="77777777">
        <w:trPr>
          <w:jc w:val="center"/>
        </w:trPr>
        <w:tc>
          <w:tcPr>
            <w:tcW w:w="2830" w:type="dxa"/>
          </w:tcPr>
          <w:p w14:paraId="32C9D196" w14:textId="77777777" w:rsidR="00AB505B" w:rsidRDefault="00000000">
            <w:pPr>
              <w:autoSpaceDE w:val="0"/>
              <w:autoSpaceDN w:val="0"/>
              <w:adjustRightInd w:val="0"/>
              <w:jc w:val="right"/>
              <w:rPr>
                <w:rFonts w:cs="Calibri"/>
                <w:b/>
              </w:rPr>
            </w:pPr>
            <w:r>
              <w:rPr>
                <w:rFonts w:cs="Calibri"/>
                <w:b/>
              </w:rPr>
              <w:t>Attendance Mode (FT/PT):</w:t>
            </w:r>
          </w:p>
        </w:tc>
        <w:tc>
          <w:tcPr>
            <w:tcW w:w="2599" w:type="dxa"/>
          </w:tcPr>
          <w:p w14:paraId="037A3D5D" w14:textId="77777777" w:rsidR="00AB505B" w:rsidRDefault="00000000">
            <w:pPr>
              <w:autoSpaceDE w:val="0"/>
              <w:autoSpaceDN w:val="0"/>
              <w:adjustRightInd w:val="0"/>
              <w:rPr>
                <w:rFonts w:cs="Calibri"/>
              </w:rPr>
            </w:pPr>
            <w:r>
              <w:rPr>
                <w:rFonts w:cs="Calibri"/>
              </w:rPr>
              <w:t>FT</w:t>
            </w:r>
          </w:p>
        </w:tc>
        <w:tc>
          <w:tcPr>
            <w:tcW w:w="1540" w:type="dxa"/>
          </w:tcPr>
          <w:p w14:paraId="0390D269" w14:textId="77777777" w:rsidR="00AB505B" w:rsidRDefault="00000000">
            <w:pPr>
              <w:autoSpaceDE w:val="0"/>
              <w:autoSpaceDN w:val="0"/>
              <w:adjustRightInd w:val="0"/>
              <w:jc w:val="right"/>
              <w:rPr>
                <w:rFonts w:cs="Calibri"/>
                <w:b/>
              </w:rPr>
            </w:pPr>
            <w:r>
              <w:rPr>
                <w:rFonts w:cs="Calibri"/>
                <w:b/>
              </w:rPr>
              <w:t>Year of Study:</w:t>
            </w:r>
          </w:p>
        </w:tc>
        <w:tc>
          <w:tcPr>
            <w:tcW w:w="2213" w:type="dxa"/>
          </w:tcPr>
          <w:p w14:paraId="65E4AD68" w14:textId="77777777" w:rsidR="00AB505B" w:rsidRDefault="00000000">
            <w:pPr>
              <w:autoSpaceDE w:val="0"/>
              <w:autoSpaceDN w:val="0"/>
              <w:adjustRightInd w:val="0"/>
              <w:rPr>
                <w:rFonts w:cs="Calibri"/>
              </w:rPr>
            </w:pPr>
            <w:r>
              <w:rPr>
                <w:rFonts w:cs="Calibri"/>
              </w:rPr>
              <w:t>2023/2024</w:t>
            </w:r>
          </w:p>
        </w:tc>
      </w:tr>
      <w:tr w:rsidR="00AB505B" w14:paraId="09B5B15D" w14:textId="77777777">
        <w:trPr>
          <w:jc w:val="center"/>
        </w:trPr>
        <w:tc>
          <w:tcPr>
            <w:tcW w:w="2830" w:type="dxa"/>
          </w:tcPr>
          <w:p w14:paraId="1540418A" w14:textId="77777777" w:rsidR="00AB505B" w:rsidRDefault="00000000">
            <w:pPr>
              <w:autoSpaceDE w:val="0"/>
              <w:autoSpaceDN w:val="0"/>
              <w:adjustRightInd w:val="0"/>
              <w:jc w:val="right"/>
              <w:rPr>
                <w:rFonts w:cs="Calibri"/>
                <w:b/>
              </w:rPr>
            </w:pPr>
            <w:r>
              <w:rPr>
                <w:rFonts w:cs="Calibri"/>
                <w:b/>
              </w:rPr>
              <w:t>Project Type (PG/UG):</w:t>
            </w:r>
          </w:p>
        </w:tc>
        <w:tc>
          <w:tcPr>
            <w:tcW w:w="6352" w:type="dxa"/>
            <w:gridSpan w:val="3"/>
          </w:tcPr>
          <w:p w14:paraId="5D1F02A7" w14:textId="77777777" w:rsidR="00AB505B" w:rsidRDefault="00000000">
            <w:pPr>
              <w:autoSpaceDE w:val="0"/>
              <w:autoSpaceDN w:val="0"/>
              <w:adjustRightInd w:val="0"/>
              <w:rPr>
                <w:rFonts w:cs="Calibri"/>
              </w:rPr>
            </w:pPr>
            <w:r>
              <w:rPr>
                <w:rFonts w:cs="Calibri"/>
              </w:rPr>
              <w:t>PG</w:t>
            </w:r>
          </w:p>
        </w:tc>
      </w:tr>
    </w:tbl>
    <w:p w14:paraId="1A61F775" w14:textId="77777777" w:rsidR="00AB505B" w:rsidRDefault="00AB505B">
      <w:pPr>
        <w:autoSpaceDE w:val="0"/>
        <w:autoSpaceDN w:val="0"/>
        <w:adjustRightInd w:val="0"/>
        <w:rPr>
          <w:rFonts w:cs="Calibri"/>
        </w:rPr>
      </w:pPr>
    </w:p>
    <w:tbl>
      <w:tblPr>
        <w:tblStyle w:val="TableGrid"/>
        <w:tblW w:w="5000" w:type="pct"/>
        <w:tblLook w:val="04A0" w:firstRow="1" w:lastRow="0" w:firstColumn="1" w:lastColumn="0" w:noHBand="0" w:noVBand="1"/>
      </w:tblPr>
      <w:tblGrid>
        <w:gridCol w:w="1318"/>
        <w:gridCol w:w="3357"/>
        <w:gridCol w:w="1347"/>
        <w:gridCol w:w="3328"/>
      </w:tblGrid>
      <w:tr w:rsidR="00AB505B" w14:paraId="46805DFC" w14:textId="77777777">
        <w:tc>
          <w:tcPr>
            <w:tcW w:w="9016" w:type="dxa"/>
            <w:gridSpan w:val="4"/>
            <w:noWrap/>
            <w:tcMar>
              <w:top w:w="85" w:type="dxa"/>
              <w:bottom w:w="85" w:type="dxa"/>
            </w:tcMar>
          </w:tcPr>
          <w:p w14:paraId="3B5EFF99" w14:textId="77777777" w:rsidR="00AB505B" w:rsidRDefault="00000000">
            <w:pPr>
              <w:autoSpaceDE w:val="0"/>
              <w:autoSpaceDN w:val="0"/>
              <w:adjustRightInd w:val="0"/>
              <w:rPr>
                <w:rFonts w:cs="Calibri"/>
                <w:b/>
              </w:rPr>
            </w:pPr>
            <w:r>
              <w:rPr>
                <w:rFonts w:cs="Calibri"/>
                <w:b/>
              </w:rPr>
              <w:t>Summary of proposed research (including planned start and end dates):</w:t>
            </w:r>
          </w:p>
        </w:tc>
      </w:tr>
      <w:tr w:rsidR="00AB505B" w14:paraId="2D5BAE0D" w14:textId="77777777">
        <w:trPr>
          <w:trHeight w:val="1842"/>
        </w:trPr>
        <w:tc>
          <w:tcPr>
            <w:tcW w:w="9016" w:type="dxa"/>
            <w:gridSpan w:val="4"/>
            <w:noWrap/>
            <w:tcMar>
              <w:top w:w="85" w:type="dxa"/>
              <w:bottom w:w="85" w:type="dxa"/>
            </w:tcMar>
          </w:tcPr>
          <w:p w14:paraId="45A25860" w14:textId="77777777" w:rsidR="00AB505B" w:rsidRDefault="00000000">
            <w:pPr>
              <w:autoSpaceDE w:val="0"/>
              <w:autoSpaceDN w:val="0"/>
              <w:adjustRightInd w:val="0"/>
              <w:rPr>
                <w:rFonts w:cs="Calibri"/>
              </w:rPr>
            </w:pPr>
            <w:r>
              <w:rPr>
                <w:rFonts w:cs="Calibri"/>
              </w:rPr>
              <w:lastRenderedPageBreak/>
              <w:t>The proposed research focuses on exploring the potential of integrating digital transformation into small and medium-sized enterprises (SMEs), with Nigeria as a case study. The study aims to examine the challenges and opportunities associated with digital transformation in SMEs. The research will employ a quantitative method of data collection, utilizing questionnaires distributed via email to participants who have provided their consent. The study's objectives and research questions will serve as a guide throughout the research process, facilitating an analysis of the prospects for digital transformation in SMEs within the Nigerian context.</w:t>
            </w:r>
          </w:p>
          <w:p w14:paraId="00252DD3" w14:textId="77777777" w:rsidR="00AB505B" w:rsidRDefault="00AB505B">
            <w:pPr>
              <w:autoSpaceDE w:val="0"/>
              <w:autoSpaceDN w:val="0"/>
              <w:adjustRightInd w:val="0"/>
              <w:rPr>
                <w:rFonts w:cs="Calibri"/>
              </w:rPr>
            </w:pPr>
          </w:p>
        </w:tc>
      </w:tr>
      <w:tr w:rsidR="00AB505B" w14:paraId="5F23F6FC" w14:textId="77777777">
        <w:tc>
          <w:tcPr>
            <w:tcW w:w="1271" w:type="dxa"/>
            <w:noWrap/>
            <w:tcMar>
              <w:top w:w="85" w:type="dxa"/>
              <w:bottom w:w="85" w:type="dxa"/>
            </w:tcMar>
          </w:tcPr>
          <w:p w14:paraId="3130FD9E" w14:textId="77777777" w:rsidR="00AB505B" w:rsidRDefault="00000000">
            <w:pPr>
              <w:autoSpaceDE w:val="0"/>
              <w:autoSpaceDN w:val="0"/>
              <w:adjustRightInd w:val="0"/>
              <w:rPr>
                <w:rFonts w:cs="Calibri"/>
                <w:b/>
              </w:rPr>
            </w:pPr>
            <w:r>
              <w:rPr>
                <w:rFonts w:cs="Calibri"/>
                <w:b/>
              </w:rPr>
              <w:t>Start Date:</w:t>
            </w:r>
          </w:p>
        </w:tc>
        <w:tc>
          <w:tcPr>
            <w:tcW w:w="3237" w:type="dxa"/>
            <w:noWrap/>
            <w:tcMar>
              <w:top w:w="85" w:type="dxa"/>
              <w:bottom w:w="85" w:type="dxa"/>
            </w:tcMar>
          </w:tcPr>
          <w:p w14:paraId="3F7E76E8" w14:textId="77777777" w:rsidR="00AB505B" w:rsidRDefault="00000000">
            <w:pPr>
              <w:autoSpaceDE w:val="0"/>
              <w:autoSpaceDN w:val="0"/>
              <w:adjustRightInd w:val="0"/>
              <w:rPr>
                <w:rFonts w:cs="Calibri"/>
              </w:rPr>
            </w:pPr>
            <w:r>
              <w:rPr>
                <w:rFonts w:cs="Calibri"/>
              </w:rPr>
              <w:t>6</w:t>
            </w:r>
            <w:r>
              <w:rPr>
                <w:rFonts w:cs="Calibri"/>
                <w:vertAlign w:val="superscript"/>
              </w:rPr>
              <w:t>th</w:t>
            </w:r>
            <w:r>
              <w:rPr>
                <w:rFonts w:cs="Calibri"/>
              </w:rPr>
              <w:t xml:space="preserve"> of November, 2023</w:t>
            </w:r>
          </w:p>
        </w:tc>
        <w:tc>
          <w:tcPr>
            <w:tcW w:w="1299" w:type="dxa"/>
            <w:noWrap/>
            <w:tcMar>
              <w:top w:w="85" w:type="dxa"/>
              <w:bottom w:w="85" w:type="dxa"/>
            </w:tcMar>
          </w:tcPr>
          <w:p w14:paraId="71A47A52" w14:textId="77777777" w:rsidR="00AB505B" w:rsidRDefault="00000000">
            <w:pPr>
              <w:autoSpaceDE w:val="0"/>
              <w:autoSpaceDN w:val="0"/>
              <w:adjustRightInd w:val="0"/>
              <w:rPr>
                <w:rFonts w:cs="Calibri"/>
                <w:b/>
              </w:rPr>
            </w:pPr>
            <w:r>
              <w:rPr>
                <w:rFonts w:cs="Calibri"/>
                <w:b/>
              </w:rPr>
              <w:t>End Date:</w:t>
            </w:r>
          </w:p>
        </w:tc>
        <w:tc>
          <w:tcPr>
            <w:tcW w:w="3209" w:type="dxa"/>
            <w:noWrap/>
            <w:tcMar>
              <w:top w:w="85" w:type="dxa"/>
              <w:bottom w:w="85" w:type="dxa"/>
            </w:tcMar>
          </w:tcPr>
          <w:p w14:paraId="4DF58609" w14:textId="77777777" w:rsidR="00AB505B" w:rsidRDefault="00000000">
            <w:pPr>
              <w:autoSpaceDE w:val="0"/>
              <w:autoSpaceDN w:val="0"/>
              <w:adjustRightInd w:val="0"/>
              <w:rPr>
                <w:rFonts w:cs="Calibri"/>
              </w:rPr>
            </w:pPr>
            <w:r>
              <w:rPr>
                <w:rFonts w:cs="Calibri"/>
              </w:rPr>
              <w:t>16</w:t>
            </w:r>
            <w:r>
              <w:rPr>
                <w:rFonts w:cs="Calibri"/>
                <w:vertAlign w:val="superscript"/>
              </w:rPr>
              <w:t>th</w:t>
            </w:r>
            <w:r>
              <w:rPr>
                <w:rFonts w:cs="Calibri"/>
              </w:rPr>
              <w:t xml:space="preserve"> February, 2024</w:t>
            </w:r>
          </w:p>
        </w:tc>
      </w:tr>
    </w:tbl>
    <w:p w14:paraId="01C71B16" w14:textId="77777777" w:rsidR="00AB505B" w:rsidRDefault="00AB505B">
      <w:pPr>
        <w:rPr>
          <w:rFonts w:cs="Calibri"/>
        </w:rPr>
      </w:pPr>
    </w:p>
    <w:tbl>
      <w:tblPr>
        <w:tblStyle w:val="TableGrid"/>
        <w:tblW w:w="5000" w:type="pct"/>
        <w:jc w:val="center"/>
        <w:tblLook w:val="04A0" w:firstRow="1" w:lastRow="0" w:firstColumn="1" w:lastColumn="0" w:noHBand="0" w:noVBand="1"/>
      </w:tblPr>
      <w:tblGrid>
        <w:gridCol w:w="1250"/>
        <w:gridCol w:w="2206"/>
        <w:gridCol w:w="999"/>
        <w:gridCol w:w="2651"/>
        <w:gridCol w:w="956"/>
        <w:gridCol w:w="1298"/>
      </w:tblGrid>
      <w:tr w:rsidR="00AB505B" w14:paraId="56DDFC5B" w14:textId="77777777">
        <w:trPr>
          <w:trHeight w:val="567"/>
          <w:jc w:val="center"/>
        </w:trPr>
        <w:tc>
          <w:tcPr>
            <w:tcW w:w="9637" w:type="dxa"/>
            <w:gridSpan w:val="6"/>
            <w:tcBorders>
              <w:top w:val="nil"/>
              <w:left w:val="nil"/>
              <w:right w:val="nil"/>
            </w:tcBorders>
            <w:vAlign w:val="center"/>
          </w:tcPr>
          <w:p w14:paraId="4E66BFEE" w14:textId="77777777" w:rsidR="00AB505B" w:rsidRDefault="00000000">
            <w:pPr>
              <w:autoSpaceDE w:val="0"/>
              <w:autoSpaceDN w:val="0"/>
              <w:adjustRightInd w:val="0"/>
              <w:spacing w:before="120" w:after="120"/>
              <w:rPr>
                <w:rFonts w:cs="Calibri"/>
              </w:rPr>
            </w:pPr>
            <w:r>
              <w:rPr>
                <w:rFonts w:cs="Calibri"/>
              </w:rPr>
              <w:t>Does your proposed research involve any of the following (Please choose Yes or No)?</w:t>
            </w:r>
          </w:p>
        </w:tc>
      </w:tr>
      <w:tr w:rsidR="00AB505B" w14:paraId="56BEB480" w14:textId="77777777">
        <w:trPr>
          <w:trHeight w:val="567"/>
          <w:jc w:val="center"/>
        </w:trPr>
        <w:tc>
          <w:tcPr>
            <w:tcW w:w="8503" w:type="dxa"/>
            <w:gridSpan w:val="5"/>
            <w:vAlign w:val="center"/>
          </w:tcPr>
          <w:p w14:paraId="1D27194F" w14:textId="77777777" w:rsidR="00AB505B" w:rsidRDefault="00000000">
            <w:pPr>
              <w:autoSpaceDE w:val="0"/>
              <w:autoSpaceDN w:val="0"/>
              <w:adjustRightInd w:val="0"/>
              <w:rPr>
                <w:rFonts w:cs="Calibri"/>
              </w:rPr>
            </w:pPr>
            <w:r>
              <w:rPr>
                <w:rFonts w:cs="Calibri"/>
              </w:rPr>
              <w:t>Deception of participants?</w:t>
            </w:r>
          </w:p>
          <w:p w14:paraId="0002B4E9" w14:textId="77777777" w:rsidR="00AB505B" w:rsidRDefault="00000000">
            <w:pPr>
              <w:autoSpaceDE w:val="0"/>
              <w:autoSpaceDN w:val="0"/>
              <w:adjustRightInd w:val="0"/>
              <w:rPr>
                <w:rFonts w:cs="Calibri"/>
              </w:rPr>
            </w:pPr>
            <w:r>
              <w:rPr>
                <w:rFonts w:cs="Calibri"/>
              </w:rPr>
              <w:t>(i.e. do they understand the implications of participating in a research study?)</w:t>
            </w:r>
          </w:p>
        </w:tc>
        <w:tc>
          <w:tcPr>
            <w:tcW w:w="1134" w:type="dxa"/>
            <w:vAlign w:val="center"/>
          </w:tcPr>
          <w:p w14:paraId="02E2ED85" w14:textId="77777777" w:rsidR="00AB505B" w:rsidRDefault="00000000">
            <w:pPr>
              <w:autoSpaceDE w:val="0"/>
              <w:autoSpaceDN w:val="0"/>
              <w:adjustRightInd w:val="0"/>
              <w:spacing w:before="120" w:after="120"/>
              <w:jc w:val="center"/>
              <w:rPr>
                <w:rFonts w:cs="Calibri"/>
                <w:b/>
              </w:rPr>
            </w:pPr>
            <w:r>
              <w:rPr>
                <w:rFonts w:cs="Calibri"/>
                <w:b/>
              </w:rPr>
              <w:t>No</w:t>
            </w:r>
          </w:p>
        </w:tc>
      </w:tr>
      <w:tr w:rsidR="00AB505B" w14:paraId="6AE316CE" w14:textId="77777777">
        <w:trPr>
          <w:trHeight w:val="567"/>
          <w:jc w:val="center"/>
        </w:trPr>
        <w:tc>
          <w:tcPr>
            <w:tcW w:w="8503" w:type="dxa"/>
            <w:gridSpan w:val="5"/>
            <w:vAlign w:val="center"/>
          </w:tcPr>
          <w:p w14:paraId="6D1F681D" w14:textId="77777777" w:rsidR="00AB505B" w:rsidRDefault="00000000">
            <w:pPr>
              <w:autoSpaceDE w:val="0"/>
              <w:autoSpaceDN w:val="0"/>
              <w:adjustRightInd w:val="0"/>
              <w:rPr>
                <w:rFonts w:cs="Calibri"/>
              </w:rPr>
            </w:pPr>
            <w:r>
              <w:rPr>
                <w:rFonts w:cs="Calibri"/>
              </w:rPr>
              <w:t>Inducements to participate?</w:t>
            </w:r>
          </w:p>
          <w:p w14:paraId="68EA218F" w14:textId="77777777" w:rsidR="00AB505B" w:rsidRDefault="00000000">
            <w:pPr>
              <w:autoSpaceDE w:val="0"/>
              <w:autoSpaceDN w:val="0"/>
              <w:adjustRightInd w:val="0"/>
              <w:rPr>
                <w:rFonts w:cs="Calibri"/>
              </w:rPr>
            </w:pPr>
            <w:r>
              <w:rPr>
                <w:rFonts w:cs="Calibri"/>
              </w:rPr>
              <w:t>(i.e. are participants being offered any ‘prize’ for agreeing to participate in the study?)</w:t>
            </w:r>
          </w:p>
        </w:tc>
        <w:tc>
          <w:tcPr>
            <w:tcW w:w="1134" w:type="dxa"/>
            <w:vAlign w:val="center"/>
          </w:tcPr>
          <w:p w14:paraId="7916630E" w14:textId="77777777" w:rsidR="00AB505B" w:rsidRDefault="00000000">
            <w:pPr>
              <w:autoSpaceDE w:val="0"/>
              <w:autoSpaceDN w:val="0"/>
              <w:adjustRightInd w:val="0"/>
              <w:spacing w:before="120" w:after="120"/>
              <w:jc w:val="center"/>
              <w:rPr>
                <w:rFonts w:cs="Calibri"/>
                <w:b/>
              </w:rPr>
            </w:pPr>
            <w:r>
              <w:rPr>
                <w:rFonts w:cs="Calibri"/>
                <w:b/>
              </w:rPr>
              <w:t>No</w:t>
            </w:r>
          </w:p>
        </w:tc>
      </w:tr>
      <w:tr w:rsidR="00AB505B" w14:paraId="130A9CAA" w14:textId="77777777">
        <w:trPr>
          <w:trHeight w:val="567"/>
          <w:jc w:val="center"/>
        </w:trPr>
        <w:tc>
          <w:tcPr>
            <w:tcW w:w="8503" w:type="dxa"/>
            <w:gridSpan w:val="5"/>
            <w:vAlign w:val="center"/>
          </w:tcPr>
          <w:p w14:paraId="24EECD75" w14:textId="77777777" w:rsidR="00AB505B" w:rsidRDefault="00000000">
            <w:pPr>
              <w:autoSpaceDE w:val="0"/>
              <w:autoSpaceDN w:val="0"/>
              <w:adjustRightInd w:val="0"/>
              <w:rPr>
                <w:rFonts w:cs="Calibri"/>
              </w:rPr>
            </w:pPr>
            <w:r>
              <w:rPr>
                <w:rFonts w:cs="Calibri"/>
              </w:rPr>
              <w:t>Possible psychological stress?</w:t>
            </w:r>
          </w:p>
          <w:p w14:paraId="784CB547" w14:textId="77777777" w:rsidR="00AB505B" w:rsidRDefault="00000000">
            <w:pPr>
              <w:autoSpaceDE w:val="0"/>
              <w:autoSpaceDN w:val="0"/>
              <w:adjustRightInd w:val="0"/>
              <w:rPr>
                <w:rFonts w:cs="Calibri"/>
              </w:rPr>
            </w:pPr>
            <w:r>
              <w:rPr>
                <w:rFonts w:cs="Calibri"/>
              </w:rPr>
              <w:t>(i.e. will you be asking about potentially sensitive personal issues)</w:t>
            </w:r>
          </w:p>
        </w:tc>
        <w:tc>
          <w:tcPr>
            <w:tcW w:w="1134" w:type="dxa"/>
            <w:vAlign w:val="center"/>
          </w:tcPr>
          <w:p w14:paraId="31D35257" w14:textId="77777777" w:rsidR="00AB505B" w:rsidRDefault="00000000">
            <w:pPr>
              <w:autoSpaceDE w:val="0"/>
              <w:autoSpaceDN w:val="0"/>
              <w:adjustRightInd w:val="0"/>
              <w:spacing w:before="120" w:after="120"/>
              <w:jc w:val="center"/>
              <w:rPr>
                <w:rFonts w:cs="Calibri"/>
                <w:b/>
              </w:rPr>
            </w:pPr>
            <w:r>
              <w:rPr>
                <w:rFonts w:cs="Calibri"/>
                <w:b/>
              </w:rPr>
              <w:t>No</w:t>
            </w:r>
          </w:p>
        </w:tc>
      </w:tr>
      <w:tr w:rsidR="00AB505B" w14:paraId="77138167" w14:textId="77777777">
        <w:trPr>
          <w:trHeight w:val="567"/>
          <w:jc w:val="center"/>
        </w:trPr>
        <w:tc>
          <w:tcPr>
            <w:tcW w:w="8503" w:type="dxa"/>
            <w:gridSpan w:val="5"/>
            <w:tcBorders>
              <w:bottom w:val="single" w:sz="4" w:space="0" w:color="auto"/>
            </w:tcBorders>
            <w:vAlign w:val="center"/>
          </w:tcPr>
          <w:p w14:paraId="1928DD0F" w14:textId="77777777" w:rsidR="00AB505B" w:rsidRDefault="00000000">
            <w:pPr>
              <w:autoSpaceDE w:val="0"/>
              <w:autoSpaceDN w:val="0"/>
              <w:adjustRightInd w:val="0"/>
              <w:rPr>
                <w:rFonts w:cs="Calibri"/>
              </w:rPr>
            </w:pPr>
            <w:r>
              <w:rPr>
                <w:rFonts w:cs="Calibri"/>
              </w:rPr>
              <w:t>Any other special circumstances?</w:t>
            </w:r>
          </w:p>
        </w:tc>
        <w:tc>
          <w:tcPr>
            <w:tcW w:w="1134" w:type="dxa"/>
            <w:tcBorders>
              <w:bottom w:val="single" w:sz="4" w:space="0" w:color="auto"/>
            </w:tcBorders>
            <w:vAlign w:val="center"/>
          </w:tcPr>
          <w:p w14:paraId="4FB53DDF" w14:textId="77777777" w:rsidR="00AB505B" w:rsidRDefault="00000000">
            <w:pPr>
              <w:autoSpaceDE w:val="0"/>
              <w:autoSpaceDN w:val="0"/>
              <w:adjustRightInd w:val="0"/>
              <w:spacing w:before="120" w:after="120"/>
              <w:jc w:val="center"/>
              <w:rPr>
                <w:rFonts w:cs="Calibri"/>
                <w:b/>
              </w:rPr>
            </w:pPr>
            <w:r>
              <w:rPr>
                <w:rFonts w:cs="Calibri"/>
                <w:b/>
              </w:rPr>
              <w:t>No</w:t>
            </w:r>
          </w:p>
        </w:tc>
      </w:tr>
      <w:tr w:rsidR="00AB505B" w14:paraId="519FB493" w14:textId="77777777">
        <w:trPr>
          <w:trHeight w:val="567"/>
          <w:jc w:val="center"/>
        </w:trPr>
        <w:tc>
          <w:tcPr>
            <w:tcW w:w="9637" w:type="dxa"/>
            <w:gridSpan w:val="6"/>
            <w:tcBorders>
              <w:left w:val="nil"/>
              <w:right w:val="nil"/>
            </w:tcBorders>
            <w:vAlign w:val="center"/>
          </w:tcPr>
          <w:p w14:paraId="4258541D" w14:textId="77777777" w:rsidR="00AB505B" w:rsidRDefault="00000000">
            <w:pPr>
              <w:autoSpaceDE w:val="0"/>
              <w:autoSpaceDN w:val="0"/>
              <w:adjustRightInd w:val="0"/>
              <w:spacing w:before="120" w:after="120"/>
              <w:jc w:val="both"/>
              <w:rPr>
                <w:rFonts w:cs="Calibri"/>
              </w:rPr>
            </w:pPr>
            <w:r>
              <w:rPr>
                <w:rFonts w:cs="Calibri"/>
              </w:rPr>
              <w:t>If you have answered “yes” to any of the above, please provide details regarding how you will deal with these issues?</w:t>
            </w:r>
          </w:p>
        </w:tc>
      </w:tr>
      <w:tr w:rsidR="00AB505B" w14:paraId="70E5B0DF" w14:textId="77777777">
        <w:trPr>
          <w:trHeight w:val="567"/>
          <w:jc w:val="center"/>
        </w:trPr>
        <w:tc>
          <w:tcPr>
            <w:tcW w:w="9637" w:type="dxa"/>
            <w:gridSpan w:val="6"/>
            <w:tcBorders>
              <w:bottom w:val="single" w:sz="4" w:space="0" w:color="auto"/>
            </w:tcBorders>
            <w:vAlign w:val="center"/>
          </w:tcPr>
          <w:p w14:paraId="76DF55A6" w14:textId="77777777" w:rsidR="00AB505B" w:rsidRDefault="00AB505B">
            <w:pPr>
              <w:autoSpaceDE w:val="0"/>
              <w:autoSpaceDN w:val="0"/>
              <w:adjustRightInd w:val="0"/>
              <w:rPr>
                <w:rFonts w:cs="Calibri"/>
              </w:rPr>
            </w:pPr>
          </w:p>
        </w:tc>
      </w:tr>
      <w:tr w:rsidR="00AB505B" w14:paraId="63078229" w14:textId="77777777">
        <w:trPr>
          <w:trHeight w:val="567"/>
          <w:jc w:val="center"/>
        </w:trPr>
        <w:tc>
          <w:tcPr>
            <w:tcW w:w="9637" w:type="dxa"/>
            <w:gridSpan w:val="6"/>
            <w:tcBorders>
              <w:left w:val="nil"/>
              <w:right w:val="nil"/>
            </w:tcBorders>
            <w:vAlign w:val="center"/>
          </w:tcPr>
          <w:p w14:paraId="36BF46AF" w14:textId="77777777" w:rsidR="00AB505B" w:rsidRDefault="00000000">
            <w:pPr>
              <w:autoSpaceDE w:val="0"/>
              <w:autoSpaceDN w:val="0"/>
              <w:adjustRightInd w:val="0"/>
              <w:spacing w:before="120" w:after="120"/>
              <w:jc w:val="both"/>
              <w:rPr>
                <w:rFonts w:cs="Calibri"/>
              </w:rPr>
            </w:pPr>
            <w:r>
              <w:rPr>
                <w:rFonts w:cs="Calibri"/>
              </w:rPr>
              <w:t>Please provide details of the likely participants involved in the research (i.e. details of vulnerable groups* e.g. children, the elderly, people with a learning disability):</w:t>
            </w:r>
          </w:p>
        </w:tc>
      </w:tr>
      <w:tr w:rsidR="00AB505B" w14:paraId="101A8E03" w14:textId="77777777">
        <w:trPr>
          <w:trHeight w:val="567"/>
          <w:jc w:val="center"/>
        </w:trPr>
        <w:tc>
          <w:tcPr>
            <w:tcW w:w="9637" w:type="dxa"/>
            <w:gridSpan w:val="6"/>
            <w:tcBorders>
              <w:bottom w:val="single" w:sz="4" w:space="0" w:color="auto"/>
            </w:tcBorders>
            <w:vAlign w:val="center"/>
          </w:tcPr>
          <w:p w14:paraId="32194FE3" w14:textId="77777777" w:rsidR="00AB505B" w:rsidRDefault="00000000">
            <w:pPr>
              <w:autoSpaceDE w:val="0"/>
              <w:autoSpaceDN w:val="0"/>
              <w:adjustRightInd w:val="0"/>
              <w:rPr>
                <w:rFonts w:cs="Calibri"/>
              </w:rPr>
            </w:pPr>
            <w:r>
              <w:rPr>
                <w:rFonts w:cs="Calibri"/>
              </w:rPr>
              <w:t>The participants for the study will be small and medium scale business owners and their employees.</w:t>
            </w:r>
          </w:p>
        </w:tc>
      </w:tr>
      <w:tr w:rsidR="00AB505B" w14:paraId="130F05EE" w14:textId="77777777">
        <w:trPr>
          <w:trHeight w:val="567"/>
          <w:jc w:val="center"/>
        </w:trPr>
        <w:tc>
          <w:tcPr>
            <w:tcW w:w="9637" w:type="dxa"/>
            <w:gridSpan w:val="6"/>
            <w:tcBorders>
              <w:left w:val="nil"/>
              <w:right w:val="nil"/>
            </w:tcBorders>
            <w:vAlign w:val="center"/>
          </w:tcPr>
          <w:p w14:paraId="65C6B4B2" w14:textId="77777777" w:rsidR="00AB505B" w:rsidRDefault="00000000">
            <w:pPr>
              <w:autoSpaceDE w:val="0"/>
              <w:autoSpaceDN w:val="0"/>
              <w:adjustRightInd w:val="0"/>
              <w:spacing w:before="120" w:after="120"/>
              <w:jc w:val="both"/>
              <w:rPr>
                <w:rFonts w:cs="Calibri"/>
              </w:rPr>
            </w:pPr>
            <w:r>
              <w:rPr>
                <w:rFonts w:cs="Calibri"/>
              </w:rPr>
              <w:t>Please provide details and justification for the methodology to be used in the proposed research (please attach copy of questionnaires/interview routines):</w:t>
            </w:r>
          </w:p>
        </w:tc>
      </w:tr>
      <w:tr w:rsidR="00AB505B" w14:paraId="681A4254" w14:textId="77777777">
        <w:trPr>
          <w:trHeight w:val="567"/>
          <w:jc w:val="center"/>
        </w:trPr>
        <w:tc>
          <w:tcPr>
            <w:tcW w:w="9637" w:type="dxa"/>
            <w:gridSpan w:val="6"/>
            <w:tcBorders>
              <w:bottom w:val="single" w:sz="4" w:space="0" w:color="auto"/>
            </w:tcBorders>
            <w:vAlign w:val="center"/>
          </w:tcPr>
          <w:p w14:paraId="42633934" w14:textId="77777777" w:rsidR="00AB505B" w:rsidRDefault="00000000">
            <w:pPr>
              <w:autoSpaceDE w:val="0"/>
              <w:autoSpaceDN w:val="0"/>
              <w:adjustRightInd w:val="0"/>
              <w:jc w:val="both"/>
              <w:rPr>
                <w:rFonts w:cs="Calibri"/>
              </w:rPr>
            </w:pPr>
            <w:r>
              <w:rPr>
                <w:rFonts w:cs="Calibri"/>
              </w:rPr>
              <w:br/>
              <w:t>The proposed research adopts a positivist philosophy with a deductive approach, employing quantitative methods such as surveys and questionnaires. This approach facilitates a systematic and objective investigation into the integration of digital transformation into SMEs in Nigeria. The emphasis on numerical data enables rigorous statistical analysis, essential for identifying patterns and trends that inform evidence-based strategies for small and medium-sized enterprises. A copy of the questionnaire to be issued is provided for reference.</w:t>
            </w:r>
          </w:p>
          <w:p w14:paraId="73964D24" w14:textId="77777777" w:rsidR="00AB505B" w:rsidRDefault="00AB505B">
            <w:pPr>
              <w:autoSpaceDE w:val="0"/>
              <w:autoSpaceDN w:val="0"/>
              <w:adjustRightInd w:val="0"/>
              <w:rPr>
                <w:rFonts w:cs="Calibri"/>
              </w:rPr>
            </w:pPr>
          </w:p>
        </w:tc>
      </w:tr>
      <w:tr w:rsidR="00AB505B" w14:paraId="1D4931EE" w14:textId="77777777">
        <w:trPr>
          <w:trHeight w:val="567"/>
          <w:jc w:val="center"/>
        </w:trPr>
        <w:tc>
          <w:tcPr>
            <w:tcW w:w="9637" w:type="dxa"/>
            <w:gridSpan w:val="6"/>
            <w:tcBorders>
              <w:left w:val="nil"/>
              <w:right w:val="nil"/>
            </w:tcBorders>
            <w:vAlign w:val="center"/>
          </w:tcPr>
          <w:p w14:paraId="526F9237" w14:textId="77777777" w:rsidR="00AB505B" w:rsidRDefault="00000000">
            <w:pPr>
              <w:autoSpaceDE w:val="0"/>
              <w:autoSpaceDN w:val="0"/>
              <w:adjustRightInd w:val="0"/>
              <w:spacing w:before="120" w:after="120"/>
              <w:jc w:val="both"/>
              <w:rPr>
                <w:rFonts w:cs="Calibri"/>
              </w:rPr>
            </w:pPr>
            <w:r>
              <w:rPr>
                <w:rFonts w:cs="Calibri"/>
              </w:rPr>
              <w:t>If you are using interviews no participant should be engaged or approached to take part in the research without obtaining informed consent (Please attach copy of information sheet and consent form or use the space below to provide justification, why informed consent does not need to be sought):</w:t>
            </w:r>
          </w:p>
        </w:tc>
      </w:tr>
      <w:tr w:rsidR="00AB505B" w14:paraId="45091340" w14:textId="77777777">
        <w:trPr>
          <w:trHeight w:val="567"/>
          <w:jc w:val="center"/>
        </w:trPr>
        <w:tc>
          <w:tcPr>
            <w:tcW w:w="9637" w:type="dxa"/>
            <w:gridSpan w:val="6"/>
            <w:tcBorders>
              <w:bottom w:val="single" w:sz="4" w:space="0" w:color="auto"/>
            </w:tcBorders>
            <w:vAlign w:val="center"/>
          </w:tcPr>
          <w:p w14:paraId="1C0D4B29" w14:textId="77777777" w:rsidR="00AB505B" w:rsidRDefault="00AB505B">
            <w:pPr>
              <w:autoSpaceDE w:val="0"/>
              <w:autoSpaceDN w:val="0"/>
              <w:adjustRightInd w:val="0"/>
              <w:rPr>
                <w:rFonts w:cs="Calibri"/>
              </w:rPr>
            </w:pPr>
          </w:p>
        </w:tc>
      </w:tr>
      <w:tr w:rsidR="00AB505B" w14:paraId="59F9497A" w14:textId="77777777">
        <w:trPr>
          <w:trHeight w:val="567"/>
          <w:jc w:val="center"/>
        </w:trPr>
        <w:tc>
          <w:tcPr>
            <w:tcW w:w="9637" w:type="dxa"/>
            <w:gridSpan w:val="6"/>
            <w:tcBorders>
              <w:left w:val="nil"/>
              <w:right w:val="nil"/>
            </w:tcBorders>
            <w:vAlign w:val="center"/>
          </w:tcPr>
          <w:p w14:paraId="0834504D" w14:textId="77777777" w:rsidR="00AB505B" w:rsidRDefault="00000000">
            <w:pPr>
              <w:autoSpaceDE w:val="0"/>
              <w:autoSpaceDN w:val="0"/>
              <w:adjustRightInd w:val="0"/>
              <w:spacing w:before="120" w:after="120"/>
              <w:jc w:val="both"/>
              <w:rPr>
                <w:rFonts w:cs="Calibri"/>
              </w:rPr>
            </w:pPr>
            <w:r>
              <w:rPr>
                <w:rFonts w:cs="Calibri"/>
              </w:rPr>
              <w:t>Confidentiality of Data (Please choose Yes or No):</w:t>
            </w:r>
          </w:p>
        </w:tc>
      </w:tr>
      <w:tr w:rsidR="00AB505B" w14:paraId="33993807" w14:textId="77777777">
        <w:trPr>
          <w:trHeight w:val="567"/>
          <w:jc w:val="center"/>
        </w:trPr>
        <w:tc>
          <w:tcPr>
            <w:tcW w:w="8503" w:type="dxa"/>
            <w:gridSpan w:val="5"/>
            <w:tcBorders>
              <w:bottom w:val="single" w:sz="4" w:space="0" w:color="auto"/>
            </w:tcBorders>
            <w:vAlign w:val="center"/>
          </w:tcPr>
          <w:p w14:paraId="4B84AD4E" w14:textId="77777777" w:rsidR="00AB505B" w:rsidRDefault="00000000">
            <w:pPr>
              <w:autoSpaceDE w:val="0"/>
              <w:autoSpaceDN w:val="0"/>
              <w:adjustRightInd w:val="0"/>
              <w:jc w:val="both"/>
              <w:rPr>
                <w:rFonts w:cs="Calibri"/>
              </w:rPr>
            </w:pPr>
            <w:r>
              <w:rPr>
                <w:rFonts w:cs="Calibri"/>
              </w:rPr>
              <w:t>Have steps been taken to ensure confidentiality of data?</w:t>
            </w:r>
          </w:p>
          <w:p w14:paraId="3BF956F6" w14:textId="77777777" w:rsidR="00AB505B" w:rsidRDefault="00000000">
            <w:pPr>
              <w:autoSpaceDE w:val="0"/>
              <w:autoSpaceDN w:val="0"/>
              <w:adjustRightInd w:val="0"/>
              <w:jc w:val="both"/>
              <w:rPr>
                <w:rFonts w:cs="Calibri"/>
                <w:b/>
              </w:rPr>
            </w:pPr>
            <w:r>
              <w:rPr>
                <w:rFonts w:cs="Calibri"/>
              </w:rPr>
              <w:t>(rationale for anonymity and data storage, etc)</w:t>
            </w:r>
          </w:p>
        </w:tc>
        <w:tc>
          <w:tcPr>
            <w:tcW w:w="1134" w:type="dxa"/>
            <w:tcBorders>
              <w:bottom w:val="single" w:sz="4" w:space="0" w:color="auto"/>
            </w:tcBorders>
            <w:vAlign w:val="center"/>
          </w:tcPr>
          <w:p w14:paraId="6789FC19" w14:textId="77777777" w:rsidR="00AB505B" w:rsidRDefault="00000000">
            <w:pPr>
              <w:autoSpaceDE w:val="0"/>
              <w:autoSpaceDN w:val="0"/>
              <w:adjustRightInd w:val="0"/>
              <w:jc w:val="center"/>
              <w:rPr>
                <w:rFonts w:cs="Calibri"/>
                <w:b/>
              </w:rPr>
            </w:pPr>
            <w:r>
              <w:rPr>
                <w:rFonts w:cs="Calibri"/>
                <w:b/>
              </w:rPr>
              <w:t>Yes</w:t>
            </w:r>
          </w:p>
        </w:tc>
      </w:tr>
      <w:tr w:rsidR="00AB505B" w14:paraId="698C404A" w14:textId="77777777">
        <w:trPr>
          <w:trHeight w:val="567"/>
          <w:jc w:val="center"/>
        </w:trPr>
        <w:tc>
          <w:tcPr>
            <w:tcW w:w="9637" w:type="dxa"/>
            <w:gridSpan w:val="6"/>
            <w:tcBorders>
              <w:left w:val="nil"/>
              <w:right w:val="nil"/>
            </w:tcBorders>
            <w:vAlign w:val="center"/>
          </w:tcPr>
          <w:p w14:paraId="1807426E" w14:textId="77777777" w:rsidR="00AB505B" w:rsidRDefault="00000000">
            <w:pPr>
              <w:autoSpaceDE w:val="0"/>
              <w:autoSpaceDN w:val="0"/>
              <w:adjustRightInd w:val="0"/>
              <w:spacing w:before="120" w:after="120"/>
              <w:jc w:val="both"/>
              <w:rPr>
                <w:rFonts w:cs="Calibri"/>
              </w:rPr>
            </w:pPr>
            <w:r>
              <w:rPr>
                <w:rFonts w:cs="Calibri"/>
              </w:rPr>
              <w:t>Please provide details on what steps have been taken to ensure confidentiality of data:</w:t>
            </w:r>
          </w:p>
        </w:tc>
      </w:tr>
      <w:tr w:rsidR="00AB505B" w14:paraId="2BECEE77" w14:textId="77777777">
        <w:trPr>
          <w:trHeight w:val="900"/>
          <w:jc w:val="center"/>
        </w:trPr>
        <w:tc>
          <w:tcPr>
            <w:tcW w:w="9637" w:type="dxa"/>
            <w:gridSpan w:val="6"/>
            <w:tcBorders>
              <w:bottom w:val="single" w:sz="4" w:space="0" w:color="auto"/>
            </w:tcBorders>
            <w:vAlign w:val="center"/>
          </w:tcPr>
          <w:p w14:paraId="448B37EA" w14:textId="77777777" w:rsidR="00AB505B" w:rsidRDefault="00000000">
            <w:pPr>
              <w:autoSpaceDE w:val="0"/>
              <w:autoSpaceDN w:val="0"/>
              <w:adjustRightInd w:val="0"/>
              <w:jc w:val="both"/>
              <w:rPr>
                <w:rFonts w:cs="Calibri"/>
                <w:bCs/>
              </w:rPr>
            </w:pPr>
            <w:r>
              <w:rPr>
                <w:rFonts w:cs="Calibri"/>
                <w:bCs/>
              </w:rPr>
              <w:t>The research ensures participant confidentiality by not collecting incriminating or highly personal information, and as a result, the questionnaires will be filled out anonymously to safeguard the privacy of the participants.</w:t>
            </w:r>
          </w:p>
        </w:tc>
      </w:tr>
      <w:tr w:rsidR="00AB505B" w14:paraId="7C0ECAAD" w14:textId="77777777">
        <w:trPr>
          <w:trHeight w:val="567"/>
          <w:jc w:val="center"/>
        </w:trPr>
        <w:tc>
          <w:tcPr>
            <w:tcW w:w="9637" w:type="dxa"/>
            <w:gridSpan w:val="6"/>
            <w:tcBorders>
              <w:left w:val="nil"/>
              <w:right w:val="nil"/>
            </w:tcBorders>
            <w:vAlign w:val="center"/>
          </w:tcPr>
          <w:p w14:paraId="3B8518A2" w14:textId="77777777" w:rsidR="00AB505B" w:rsidRDefault="00000000">
            <w:pPr>
              <w:autoSpaceDE w:val="0"/>
              <w:autoSpaceDN w:val="0"/>
              <w:adjustRightInd w:val="0"/>
              <w:jc w:val="both"/>
              <w:rPr>
                <w:rFonts w:cs="Calibri"/>
                <w:bCs/>
              </w:rPr>
            </w:pPr>
            <w:r>
              <w:rPr>
                <w:rFonts w:cs="Calibri"/>
                <w:bCs/>
              </w:rPr>
              <w:t>Signatures:</w:t>
            </w:r>
          </w:p>
        </w:tc>
      </w:tr>
      <w:tr w:rsidR="00AB505B" w14:paraId="41798549" w14:textId="77777777">
        <w:trPr>
          <w:jc w:val="center"/>
        </w:trPr>
        <w:tc>
          <w:tcPr>
            <w:tcW w:w="1249" w:type="dxa"/>
            <w:vAlign w:val="center"/>
          </w:tcPr>
          <w:p w14:paraId="5E824828" w14:textId="77777777" w:rsidR="00AB505B" w:rsidRDefault="00000000">
            <w:pPr>
              <w:jc w:val="right"/>
              <w:rPr>
                <w:rFonts w:cs="Calibri"/>
                <w:b/>
                <w:noProof/>
              </w:rPr>
            </w:pPr>
            <w:r>
              <w:rPr>
                <w:rFonts w:cs="Calibri"/>
                <w:b/>
              </w:rPr>
              <w:t>Staff /</w:t>
            </w:r>
            <w:r>
              <w:rPr>
                <w:rFonts w:cs="Calibri"/>
                <w:b/>
              </w:rPr>
              <w:br/>
              <w:t>Supervisor:</w:t>
            </w:r>
          </w:p>
        </w:tc>
        <w:tc>
          <w:tcPr>
            <w:tcW w:w="2377" w:type="dxa"/>
            <w:vAlign w:val="center"/>
          </w:tcPr>
          <w:p w14:paraId="4717035E" w14:textId="77777777" w:rsidR="00AB505B" w:rsidRDefault="00000000">
            <w:pPr>
              <w:rPr>
                <w:rFonts w:ascii="Abadi Extra Light" w:hAnsi="Abadi Extra Light" w:cs="Calibri"/>
                <w:b/>
                <w:i/>
                <w:iCs/>
                <w:noProof/>
              </w:rPr>
            </w:pPr>
            <w:r>
              <w:rPr>
                <w:rFonts w:ascii="Abadi Extra Light" w:hAnsi="Abadi Extra Light" w:cs="Calibri"/>
                <w:b/>
                <w:i/>
                <w:iCs/>
                <w:noProof/>
              </w:rPr>
              <w:t>Abu Mahmud</w:t>
            </w:r>
          </w:p>
        </w:tc>
        <w:tc>
          <w:tcPr>
            <w:tcW w:w="999" w:type="dxa"/>
            <w:vAlign w:val="center"/>
          </w:tcPr>
          <w:p w14:paraId="58E90902" w14:textId="77777777" w:rsidR="00AB505B" w:rsidRDefault="00000000">
            <w:pPr>
              <w:jc w:val="right"/>
              <w:rPr>
                <w:rFonts w:cs="Calibri"/>
                <w:b/>
                <w:noProof/>
              </w:rPr>
            </w:pPr>
            <w:r>
              <w:rPr>
                <w:rFonts w:cs="Calibri"/>
                <w:b/>
              </w:rPr>
              <w:t>Student:</w:t>
            </w:r>
          </w:p>
        </w:tc>
        <w:tc>
          <w:tcPr>
            <w:tcW w:w="2888" w:type="dxa"/>
            <w:vAlign w:val="center"/>
          </w:tcPr>
          <w:p w14:paraId="7F0B8616" w14:textId="77777777" w:rsidR="00AB505B" w:rsidRDefault="00000000">
            <w:pPr>
              <w:rPr>
                <w:rFonts w:cs="Calibri"/>
                <w:b/>
                <w:i/>
                <w:iCs/>
                <w:noProof/>
              </w:rPr>
            </w:pPr>
            <w:r>
              <w:rPr>
                <w:rFonts w:cs="Calibri"/>
                <w:b/>
                <w:i/>
                <w:iCs/>
                <w:noProof/>
              </w:rPr>
              <w:t>Ejikeme Justine Ekwem</w:t>
            </w:r>
          </w:p>
        </w:tc>
        <w:tc>
          <w:tcPr>
            <w:tcW w:w="990" w:type="dxa"/>
            <w:vAlign w:val="center"/>
          </w:tcPr>
          <w:p w14:paraId="7823FD90" w14:textId="77777777" w:rsidR="00AB505B" w:rsidRDefault="00000000">
            <w:pPr>
              <w:jc w:val="right"/>
              <w:rPr>
                <w:rFonts w:cs="Calibri"/>
                <w:b/>
                <w:noProof/>
              </w:rPr>
            </w:pPr>
            <w:r>
              <w:rPr>
                <w:rFonts w:cs="Calibri"/>
                <w:b/>
              </w:rPr>
              <w:t>Date:</w:t>
            </w:r>
          </w:p>
        </w:tc>
        <w:tc>
          <w:tcPr>
            <w:tcW w:w="1134" w:type="dxa"/>
            <w:vAlign w:val="center"/>
          </w:tcPr>
          <w:p w14:paraId="17C37C05" w14:textId="77777777" w:rsidR="00AB505B" w:rsidRDefault="00000000">
            <w:pPr>
              <w:rPr>
                <w:rFonts w:cs="Calibri"/>
                <w:b/>
                <w:noProof/>
              </w:rPr>
            </w:pPr>
            <w:r>
              <w:rPr>
                <w:rFonts w:cs="Calibri"/>
                <w:b/>
                <w:noProof/>
              </w:rPr>
              <w:t>09/01/2024</w:t>
            </w:r>
          </w:p>
        </w:tc>
      </w:tr>
    </w:tbl>
    <w:p w14:paraId="6DFB2792" w14:textId="77777777" w:rsidR="00AB505B" w:rsidRDefault="00AB505B"/>
    <w:p w14:paraId="6448695E" w14:textId="77777777" w:rsidR="00AB505B" w:rsidRDefault="00AB505B">
      <w:pPr>
        <w:spacing w:line="360" w:lineRule="auto"/>
        <w:jc w:val="both"/>
      </w:pPr>
    </w:p>
    <w:p w14:paraId="0A85B9EC" w14:textId="77777777" w:rsidR="004938CE" w:rsidRDefault="004938CE">
      <w:pPr>
        <w:spacing w:line="360" w:lineRule="auto"/>
        <w:jc w:val="both"/>
      </w:pPr>
    </w:p>
    <w:p w14:paraId="20769BDD" w14:textId="77777777" w:rsidR="004938CE" w:rsidRDefault="004938CE">
      <w:pPr>
        <w:spacing w:line="360" w:lineRule="auto"/>
        <w:jc w:val="both"/>
      </w:pPr>
    </w:p>
    <w:p w14:paraId="7E07009B" w14:textId="77777777" w:rsidR="004938CE" w:rsidRDefault="004938CE">
      <w:pPr>
        <w:spacing w:line="360" w:lineRule="auto"/>
        <w:jc w:val="both"/>
      </w:pPr>
    </w:p>
    <w:p w14:paraId="7772C4B7" w14:textId="77777777" w:rsidR="004938CE" w:rsidRDefault="004938CE">
      <w:pPr>
        <w:spacing w:line="360" w:lineRule="auto"/>
        <w:jc w:val="both"/>
      </w:pPr>
    </w:p>
    <w:p w14:paraId="38F32838" w14:textId="77777777" w:rsidR="004938CE" w:rsidRDefault="004938CE">
      <w:pPr>
        <w:spacing w:line="360" w:lineRule="auto"/>
        <w:jc w:val="both"/>
      </w:pPr>
    </w:p>
    <w:p w14:paraId="2A1905C7" w14:textId="77777777" w:rsidR="004938CE" w:rsidRDefault="004938CE">
      <w:pPr>
        <w:spacing w:line="360" w:lineRule="auto"/>
        <w:jc w:val="both"/>
      </w:pPr>
    </w:p>
    <w:p w14:paraId="0D375825" w14:textId="77777777" w:rsidR="004938CE" w:rsidRDefault="004938CE">
      <w:pPr>
        <w:spacing w:line="360" w:lineRule="auto"/>
        <w:jc w:val="both"/>
      </w:pPr>
    </w:p>
    <w:p w14:paraId="09655313" w14:textId="77777777" w:rsidR="004938CE" w:rsidRDefault="004938CE">
      <w:pPr>
        <w:spacing w:line="360" w:lineRule="auto"/>
        <w:jc w:val="both"/>
      </w:pPr>
    </w:p>
    <w:p w14:paraId="5A3EC355" w14:textId="77777777" w:rsidR="004938CE" w:rsidRDefault="004938CE">
      <w:pPr>
        <w:spacing w:line="360" w:lineRule="auto"/>
        <w:jc w:val="both"/>
      </w:pPr>
    </w:p>
    <w:p w14:paraId="6EF01243" w14:textId="77777777" w:rsidR="004938CE" w:rsidRDefault="004938CE">
      <w:pPr>
        <w:spacing w:line="360" w:lineRule="auto"/>
        <w:jc w:val="both"/>
      </w:pPr>
    </w:p>
    <w:p w14:paraId="21B661D6" w14:textId="77777777" w:rsidR="004938CE" w:rsidRDefault="004938CE">
      <w:pPr>
        <w:spacing w:line="360" w:lineRule="auto"/>
        <w:jc w:val="both"/>
      </w:pPr>
    </w:p>
    <w:p w14:paraId="201D6536" w14:textId="77777777" w:rsidR="004938CE" w:rsidRDefault="004938CE">
      <w:pPr>
        <w:spacing w:line="360" w:lineRule="auto"/>
        <w:jc w:val="both"/>
      </w:pPr>
    </w:p>
    <w:p w14:paraId="4FE399AE" w14:textId="77777777" w:rsidR="004938CE" w:rsidRDefault="004938CE">
      <w:pPr>
        <w:spacing w:line="360" w:lineRule="auto"/>
        <w:jc w:val="both"/>
      </w:pPr>
    </w:p>
    <w:p w14:paraId="476C7DF0" w14:textId="77777777" w:rsidR="004938CE" w:rsidRDefault="004938CE">
      <w:pPr>
        <w:spacing w:line="360" w:lineRule="auto"/>
        <w:jc w:val="both"/>
        <w:rPr>
          <w:rFonts w:ascii="Times New Roman" w:hAnsi="Times New Roman" w:cs="Times New Roman"/>
          <w:sz w:val="24"/>
          <w:szCs w:val="24"/>
        </w:rPr>
      </w:pPr>
    </w:p>
    <w:p w14:paraId="0ACCCE68" w14:textId="77777777" w:rsidR="004938CE" w:rsidRDefault="004938CE" w:rsidP="004938CE">
      <w:pPr>
        <w:pStyle w:val="Heading2"/>
        <w:spacing w:line="360" w:lineRule="auto"/>
        <w:jc w:val="center"/>
        <w:rPr>
          <w:rFonts w:ascii="Times New Roman" w:hAnsi="Times New Roman" w:cs="Times New Roman"/>
          <w:b/>
          <w:bCs/>
          <w:color w:val="auto"/>
          <w:sz w:val="24"/>
          <w:szCs w:val="24"/>
        </w:rPr>
      </w:pPr>
      <w:bookmarkStart w:id="182" w:name="_Toc158207764"/>
    </w:p>
    <w:p w14:paraId="00B4B2F8" w14:textId="6E171E0E" w:rsidR="00AB505B" w:rsidRDefault="00000000" w:rsidP="004938CE">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Questionnaire</w:t>
      </w:r>
      <w:bookmarkEnd w:id="182"/>
    </w:p>
    <w:p w14:paraId="009CA3F8" w14:textId="77777777" w:rsidR="004938CE" w:rsidRPr="004938CE" w:rsidRDefault="004938CE" w:rsidP="004938CE"/>
    <w:p w14:paraId="2F4284CC"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I am a student at Ulster University in the UK. I am carrying out research on the prospects of integrating digital transformation into SMEs: A case study in Nigeria.</w:t>
      </w:r>
    </w:p>
    <w:p w14:paraId="25ED6280"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All information received here will be confidential. </w:t>
      </w:r>
    </w:p>
    <w:p w14:paraId="1EE8860E" w14:textId="77777777" w:rsidR="00AB505B" w:rsidRDefault="00000000">
      <w:pPr>
        <w:spacing w:line="360" w:lineRule="auto"/>
        <w:rPr>
          <w:rFonts w:ascii="Times New Roman" w:hAnsi="Times New Roman"/>
          <w:b/>
          <w:bCs/>
          <w:sz w:val="24"/>
          <w:szCs w:val="24"/>
        </w:rPr>
      </w:pPr>
      <w:r>
        <w:rPr>
          <w:rFonts w:ascii="Times New Roman" w:eastAsia="Times New Roman" w:hAnsi="Times New Roman"/>
          <w:b/>
          <w:bCs/>
          <w:sz w:val="24"/>
          <w:szCs w:val="24"/>
        </w:rPr>
        <w:t>Demographic Data</w:t>
      </w:r>
    </w:p>
    <w:p w14:paraId="596B9619" w14:textId="77777777" w:rsidR="00AB505B" w:rsidRDefault="00000000">
      <w:pPr>
        <w:spacing w:line="360" w:lineRule="auto"/>
        <w:ind w:left="720"/>
        <w:rPr>
          <w:rFonts w:ascii="Times New Roman" w:hAnsi="Times New Roman"/>
          <w:b/>
          <w:bCs/>
          <w:sz w:val="24"/>
          <w:szCs w:val="24"/>
        </w:rPr>
      </w:pPr>
      <w:r>
        <w:rPr>
          <w:rFonts w:ascii="Times New Roman" w:hAnsi="Times New Roman"/>
          <w:b/>
          <w:bCs/>
          <w:noProof/>
          <w:sz w:val="24"/>
          <w:szCs w:val="24"/>
          <w:lang w:val="en-US"/>
        </w:rPr>
        <mc:AlternateContent>
          <mc:Choice Requires="wps">
            <w:drawing>
              <wp:anchor distT="0" distB="0" distL="0" distR="0" simplePos="0" relativeHeight="5" behindDoc="0" locked="0" layoutInCell="1" allowOverlap="1" wp14:anchorId="67B21BC0" wp14:editId="36DF7316">
                <wp:simplePos x="0" y="0"/>
                <wp:positionH relativeFrom="column">
                  <wp:posOffset>1073785</wp:posOffset>
                </wp:positionH>
                <wp:positionV relativeFrom="paragraph">
                  <wp:posOffset>354965</wp:posOffset>
                </wp:positionV>
                <wp:extent cx="171450" cy="152400"/>
                <wp:effectExtent l="6985" t="11430" r="12065" b="7620"/>
                <wp:wrapNone/>
                <wp:docPr id="1067"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483823BE"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21BC0" id="1026" o:spid="_x0000_s1026" style="position:absolute;left:0;text-align:left;margin-left:84.55pt;margin-top:27.95pt;width:13.5pt;height:12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" strokecolor="#70ad47" strokeweight="1pt">
                <v:path arrowok="t"/>
                <v:textbox>
                  <w:txbxContent>
                    <w:p w14:paraId="483823BE" w14:textId="77777777" w:rsidR="00AB505B" w:rsidRDefault="00AB505B"/>
                  </w:txbxContent>
                </v:textbox>
              </v:rect>
            </w:pict>
          </mc:Fallback>
        </mc:AlternateContent>
      </w:r>
      <w:r>
        <w:rPr>
          <w:rFonts w:ascii="Times New Roman" w:eastAsia="Times New Roman" w:hAnsi="Times New Roman"/>
          <w:b/>
          <w:bCs/>
          <w:sz w:val="24"/>
          <w:szCs w:val="24"/>
        </w:rPr>
        <w:t xml:space="preserve">Gender </w:t>
      </w:r>
    </w:p>
    <w:p w14:paraId="0F6A1876" w14:textId="77777777" w:rsidR="00AB505B" w:rsidRDefault="00000000">
      <w:pPr>
        <w:spacing w:line="360" w:lineRule="auto"/>
        <w:ind w:left="720"/>
        <w:rPr>
          <w:rFonts w:ascii="Times New Roman" w:hAnsi="Times New Roman"/>
          <w:sz w:val="24"/>
          <w:szCs w:val="24"/>
        </w:rPr>
      </w:pPr>
      <w:r>
        <w:rPr>
          <w:rFonts w:ascii="Times New Roman" w:eastAsia="Times New Roman" w:hAnsi="Times New Roman"/>
          <w:sz w:val="24"/>
          <w:szCs w:val="24"/>
        </w:rPr>
        <w:t xml:space="preserve">Male </w:t>
      </w:r>
      <w:r>
        <w:rPr>
          <w:rFonts w:ascii="Times New Roman" w:hAnsi="Times New Roman"/>
          <w:sz w:val="24"/>
          <w:szCs w:val="24"/>
        </w:rPr>
        <w:tab/>
      </w:r>
      <w:r>
        <w:rPr>
          <w:rFonts w:ascii="Times New Roman" w:hAnsi="Times New Roman"/>
          <w:sz w:val="24"/>
          <w:szCs w:val="24"/>
        </w:rPr>
        <w:tab/>
      </w:r>
    </w:p>
    <w:p w14:paraId="74391AB7"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19" behindDoc="0" locked="0" layoutInCell="1" allowOverlap="1" wp14:anchorId="354EE0C5" wp14:editId="2E11ADE0">
                <wp:simplePos x="0" y="0"/>
                <wp:positionH relativeFrom="column">
                  <wp:posOffset>1085850</wp:posOffset>
                </wp:positionH>
                <wp:positionV relativeFrom="paragraph">
                  <wp:posOffset>5715</wp:posOffset>
                </wp:positionV>
                <wp:extent cx="159385" cy="190500"/>
                <wp:effectExtent l="9525" t="10160" r="12065" b="8890"/>
                <wp:wrapNone/>
                <wp:docPr id="1068"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 cy="190500"/>
                        </a:xfrm>
                        <a:prstGeom prst="rect">
                          <a:avLst/>
                        </a:prstGeom>
                        <a:solidFill>
                          <a:srgbClr val="FFFFFF"/>
                        </a:solidFill>
                        <a:ln w="12700" cap="flat" cmpd="sng">
                          <a:solidFill>
                            <a:srgbClr val="70AD47"/>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xmlns:w16du="http://schemas.microsoft.com/office/word/2023/wordml/word16du">
            <w:pict>
              <v:rect id="1068" fillcolor="white" stroked="t" style="position:absolute;margin-left:85.5pt;margin-top:0.45pt;width:12.55pt;height:15.0pt;z-index:19;mso-position-horizontal-relative:text;mso-position-vertical-relative:text;mso-width-percent:0;mso-height-percent:0;mso-width-relative:margin;mso-height-relative:margin;mso-wrap-distance-left:0.0pt;mso-wrap-distance-right:0.0pt;visibility:visible;">
                <v:stroke joinstyle="miter" color="#70ad47" weight="1.0pt"/>
                <v:fill/>
              </v:rect>
            </w:pict>
          </mc:Fallback>
        </mc:AlternateContent>
      </w:r>
      <w:r>
        <w:rPr>
          <w:rFonts w:ascii="Times New Roman" w:eastAsia="Times New Roman" w:hAnsi="Times New Roman"/>
          <w:sz w:val="24"/>
          <w:szCs w:val="24"/>
        </w:rPr>
        <w:t xml:space="preserve">Female     </w:t>
      </w:r>
    </w:p>
    <w:p w14:paraId="4DC2D2FE" w14:textId="77777777" w:rsidR="00AB505B" w:rsidRDefault="00AB505B">
      <w:pPr>
        <w:spacing w:line="360" w:lineRule="auto"/>
        <w:rPr>
          <w:rFonts w:ascii="Times New Roman" w:hAnsi="Times New Roman"/>
          <w:sz w:val="24"/>
          <w:szCs w:val="24"/>
        </w:rPr>
      </w:pPr>
    </w:p>
    <w:p w14:paraId="4625457F" w14:textId="77777777" w:rsidR="00AB505B" w:rsidRDefault="00000000">
      <w:pPr>
        <w:spacing w:line="360" w:lineRule="auto"/>
        <w:ind w:left="720"/>
        <w:rPr>
          <w:rFonts w:ascii="Times New Roman" w:eastAsia="Times New Roman" w:hAnsi="Times New Roman"/>
          <w:b/>
          <w:bCs/>
          <w:sz w:val="24"/>
          <w:szCs w:val="24"/>
        </w:rPr>
      </w:pPr>
      <w:r>
        <w:rPr>
          <w:rFonts w:ascii="Times New Roman" w:eastAsia="Times New Roman" w:hAnsi="Times New Roman"/>
          <w:b/>
          <w:bCs/>
          <w:sz w:val="24"/>
          <w:szCs w:val="24"/>
        </w:rPr>
        <w:t xml:space="preserve">Age </w:t>
      </w:r>
    </w:p>
    <w:p w14:paraId="1EE7F035" w14:textId="77777777" w:rsidR="00AB505B" w:rsidRDefault="00000000">
      <w:pPr>
        <w:spacing w:line="360" w:lineRule="auto"/>
        <w:ind w:left="720"/>
        <w:rPr>
          <w:rFonts w:ascii="Times New Roman" w:eastAsia="Times New Roman" w:hAnsi="Times New Roman"/>
          <w:sz w:val="24"/>
          <w:szCs w:val="24"/>
        </w:rPr>
      </w:pPr>
      <w:r>
        <w:rPr>
          <w:rFonts w:ascii="Times New Roman" w:hAnsi="Times New Roman"/>
          <w:b/>
          <w:bCs/>
          <w:noProof/>
          <w:sz w:val="24"/>
          <w:szCs w:val="24"/>
          <w:lang w:val="en-US"/>
        </w:rPr>
        <mc:AlternateContent>
          <mc:Choice Requires="wps">
            <w:drawing>
              <wp:anchor distT="0" distB="0" distL="0" distR="0" simplePos="0" relativeHeight="6" behindDoc="0" locked="0" layoutInCell="1" allowOverlap="1" wp14:anchorId="774828B6" wp14:editId="264ED31E">
                <wp:simplePos x="0" y="0"/>
                <wp:positionH relativeFrom="column">
                  <wp:posOffset>1133475</wp:posOffset>
                </wp:positionH>
                <wp:positionV relativeFrom="paragraph">
                  <wp:posOffset>44450</wp:posOffset>
                </wp:positionV>
                <wp:extent cx="171450" cy="152400"/>
                <wp:effectExtent l="0" t="0" r="19050" b="19050"/>
                <wp:wrapNone/>
                <wp:docPr id="1069"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A5A5A5"/>
                          </a:solidFill>
                          <a:prstDash val="solid"/>
                          <a:miter/>
                          <a:headEnd type="none" w="med" len="med"/>
                          <a:tailEnd type="none" w="med" len="med"/>
                        </a:ln>
                      </wps:spPr>
                      <wps:txbx>
                        <w:txbxContent>
                          <w:p w14:paraId="5CB1E731"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828B6" id="1028" o:spid="_x0000_s1027" style="position:absolute;left:0;text-align:left;margin-left:89.25pt;margin-top:3.5pt;width:13.5pt;height:12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" strokecolor="#a5a5a5" strokeweight="1pt">
                <v:path arrowok="t"/>
                <v:textbox>
                  <w:txbxContent>
                    <w:p w14:paraId="5CB1E731" w14:textId="77777777" w:rsidR="00AB505B" w:rsidRDefault="00AB505B"/>
                  </w:txbxContent>
                </v:textbox>
              </v:rect>
            </w:pict>
          </mc:Fallback>
        </mc:AlternateContent>
      </w:r>
      <w:r>
        <w:rPr>
          <w:rFonts w:ascii="Times New Roman" w:eastAsia="Times New Roman" w:hAnsi="Times New Roman"/>
          <w:sz w:val="24"/>
          <w:szCs w:val="24"/>
        </w:rPr>
        <w:t>18-24</w:t>
      </w:r>
    </w:p>
    <w:p w14:paraId="42F6D747" w14:textId="77777777" w:rsidR="00AB505B" w:rsidRDefault="00000000">
      <w:pPr>
        <w:spacing w:line="360" w:lineRule="auto"/>
        <w:ind w:left="720"/>
        <w:rPr>
          <w:rFonts w:ascii="Times New Roman" w:hAnsi="Times New Roman"/>
          <w:sz w:val="24"/>
          <w:szCs w:val="24"/>
        </w:rPr>
      </w:pPr>
      <w:r>
        <w:rPr>
          <w:rFonts w:ascii="Times New Roman" w:eastAsia="Times New Roman" w:hAnsi="Times New Roman"/>
          <w:noProof/>
          <w:sz w:val="24"/>
          <w:szCs w:val="24"/>
          <w:lang w:val="en-US"/>
        </w:rPr>
        <mc:AlternateContent>
          <mc:Choice Requires="wps">
            <w:drawing>
              <wp:anchor distT="0" distB="0" distL="0" distR="0" simplePos="0" relativeHeight="28" behindDoc="0" locked="0" layoutInCell="1" allowOverlap="1" wp14:anchorId="3905E942" wp14:editId="32D26E22">
                <wp:simplePos x="0" y="0"/>
                <wp:positionH relativeFrom="column">
                  <wp:posOffset>1162050</wp:posOffset>
                </wp:positionH>
                <wp:positionV relativeFrom="paragraph">
                  <wp:posOffset>5080</wp:posOffset>
                </wp:positionV>
                <wp:extent cx="180975" cy="190500"/>
                <wp:effectExtent l="0" t="0" r="28575" b="19050"/>
                <wp:wrapNone/>
                <wp:docPr id="107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90500"/>
                        </a:xfrm>
                        <a:prstGeom prst="rect">
                          <a:avLst/>
                        </a:prstGeom>
                        <a:solidFill>
                          <a:srgbClr val="FFFFFF"/>
                        </a:solidFill>
                        <a:ln w="12700" cap="flat" cmpd="sng">
                          <a:solidFill>
                            <a:srgbClr val="A5A5A5"/>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xmlns:w16du="http://schemas.microsoft.com/office/word/2023/wordml/word16du">
            <w:pict>
              <v:rect id="1070" fillcolor="white" stroked="t" style="position:absolute;margin-left:91.5pt;margin-top:0.4pt;width:14.25pt;height:15.0pt;z-index:28;mso-position-horizontal-relative:text;mso-position-vertical-relative:text;mso-width-percent:0;mso-height-percent:0;mso-width-relative:margin;mso-height-relative:margin;mso-wrap-distance-left:0.0pt;mso-wrap-distance-right:0.0pt;visibility:visible;">
                <v:stroke joinstyle="miter" color="#a5a5a5" weight="1.0pt"/>
                <v:fill/>
              </v:rect>
            </w:pict>
          </mc:Fallback>
        </mc:AlternateContent>
      </w:r>
      <w:r>
        <w:rPr>
          <w:rFonts w:ascii="Times New Roman" w:eastAsia="Times New Roman" w:hAnsi="Times New Roman"/>
          <w:sz w:val="24"/>
          <w:szCs w:val="24"/>
        </w:rPr>
        <w:t xml:space="preserve">25 – 30      </w:t>
      </w:r>
    </w:p>
    <w:p w14:paraId="12AD9736"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7" behindDoc="0" locked="0" layoutInCell="1" allowOverlap="1" wp14:anchorId="4DD7CA12" wp14:editId="6A6FE576">
                <wp:simplePos x="0" y="0"/>
                <wp:positionH relativeFrom="column">
                  <wp:posOffset>1151255</wp:posOffset>
                </wp:positionH>
                <wp:positionV relativeFrom="paragraph">
                  <wp:posOffset>20320</wp:posOffset>
                </wp:positionV>
                <wp:extent cx="171450" cy="152400"/>
                <wp:effectExtent l="0" t="0" r="19050" b="19050"/>
                <wp:wrapNone/>
                <wp:docPr id="1071"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A5A5A5"/>
                          </a:solidFill>
                          <a:prstDash val="solid"/>
                          <a:miter/>
                          <a:headEnd type="none" w="med" len="med"/>
                          <a:tailEnd type="none" w="med" len="med"/>
                        </a:ln>
                      </wps:spPr>
                      <wps:txbx>
                        <w:txbxContent>
                          <w:p w14:paraId="69C0E853"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7CA12" id="1029" o:spid="_x0000_s1028" style="position:absolute;left:0;text-align:left;margin-left:90.65pt;margin-top:1.6pt;width:13.5pt;height:12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" strokecolor="#a5a5a5" strokeweight="1pt">
                <v:path arrowok="t"/>
                <v:textbox>
                  <w:txbxContent>
                    <w:p w14:paraId="69C0E853" w14:textId="77777777" w:rsidR="00AB505B" w:rsidRDefault="00AB505B"/>
                  </w:txbxContent>
                </v:textbox>
              </v:rect>
            </w:pict>
          </mc:Fallback>
        </mc:AlternateContent>
      </w:r>
      <w:r>
        <w:rPr>
          <w:rFonts w:ascii="Times New Roman" w:eastAsia="Times New Roman" w:hAnsi="Times New Roman"/>
          <w:sz w:val="24"/>
          <w:szCs w:val="24"/>
        </w:rPr>
        <w:t>31 – 35</w:t>
      </w:r>
    </w:p>
    <w:p w14:paraId="288EB2FB"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8" behindDoc="0" locked="0" layoutInCell="1" allowOverlap="1" wp14:anchorId="61C2C04C" wp14:editId="07581B0D">
                <wp:simplePos x="0" y="0"/>
                <wp:positionH relativeFrom="column">
                  <wp:posOffset>1183005</wp:posOffset>
                </wp:positionH>
                <wp:positionV relativeFrom="paragraph">
                  <wp:posOffset>334645</wp:posOffset>
                </wp:positionV>
                <wp:extent cx="171450" cy="152399"/>
                <wp:effectExtent l="0" t="0" r="19050" b="19050"/>
                <wp:wrapNone/>
                <wp:docPr id="1072"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399"/>
                        </a:xfrm>
                        <a:prstGeom prst="rect">
                          <a:avLst/>
                        </a:prstGeom>
                        <a:solidFill>
                          <a:srgbClr val="FFFFFF"/>
                        </a:solidFill>
                        <a:ln w="12700" cap="flat" cmpd="sng">
                          <a:solidFill>
                            <a:srgbClr val="A5A5A5"/>
                          </a:solidFill>
                          <a:prstDash val="solid"/>
                          <a:miter/>
                          <a:headEnd type="none" w="med" len="med"/>
                          <a:tailEnd type="none" w="med" len="med"/>
                        </a:ln>
                      </wps:spPr>
                      <wps:txbx>
                        <w:txbxContent>
                          <w:p w14:paraId="434688CB"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2C04C" id="1030" o:spid="_x0000_s1029" style="position:absolute;left:0;text-align:left;margin-left:93.15pt;margin-top:26.35pt;width:13.5pt;height:12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" strokecolor="#a5a5a5" strokeweight="1pt">
                <v:path arrowok="t"/>
                <v:textbox>
                  <w:txbxContent>
                    <w:p w14:paraId="434688CB" w14:textId="77777777" w:rsidR="00AB505B" w:rsidRDefault="00AB505B"/>
                  </w:txbxContent>
                </v:textbox>
              </v:rect>
            </w:pict>
          </mc:Fallback>
        </mc:AlternateContent>
      </w:r>
      <w:r>
        <w:rPr>
          <w:rFonts w:ascii="Times New Roman" w:hAnsi="Times New Roman"/>
          <w:noProof/>
          <w:sz w:val="24"/>
          <w:szCs w:val="24"/>
          <w:lang w:val="en-US"/>
        </w:rPr>
        <mc:AlternateContent>
          <mc:Choice Requires="wps">
            <w:drawing>
              <wp:anchor distT="0" distB="0" distL="0" distR="0" simplePos="0" relativeHeight="9" behindDoc="0" locked="0" layoutInCell="1" allowOverlap="1" wp14:anchorId="5A12635D" wp14:editId="0E7AD5FB">
                <wp:simplePos x="0" y="0"/>
                <wp:positionH relativeFrom="column">
                  <wp:posOffset>1171575</wp:posOffset>
                </wp:positionH>
                <wp:positionV relativeFrom="paragraph">
                  <wp:posOffset>55245</wp:posOffset>
                </wp:positionV>
                <wp:extent cx="171450" cy="152400"/>
                <wp:effectExtent l="0" t="0" r="19050" b="19050"/>
                <wp:wrapNone/>
                <wp:docPr id="1073"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A5A5A5"/>
                          </a:solidFill>
                          <a:prstDash val="solid"/>
                          <a:miter/>
                          <a:headEnd type="none" w="med" len="med"/>
                          <a:tailEnd type="none" w="med" len="med"/>
                        </a:ln>
                      </wps:spPr>
                      <wps:txbx>
                        <w:txbxContent>
                          <w:p w14:paraId="4499F161"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2635D" id="1031" o:spid="_x0000_s1030" style="position:absolute;left:0;text-align:left;margin-left:92.25pt;margin-top:4.35pt;width:13.5pt;height:12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" strokecolor="#a5a5a5" strokeweight="1pt">
                <v:path arrowok="t"/>
                <v:textbox>
                  <w:txbxContent>
                    <w:p w14:paraId="4499F161" w14:textId="77777777" w:rsidR="00AB505B" w:rsidRDefault="00AB505B"/>
                  </w:txbxContent>
                </v:textbox>
              </v:rect>
            </w:pict>
          </mc:Fallback>
        </mc:AlternateContent>
      </w:r>
      <w:r>
        <w:rPr>
          <w:rFonts w:ascii="Times New Roman" w:eastAsia="Times New Roman" w:hAnsi="Times New Roman"/>
          <w:sz w:val="24"/>
          <w:szCs w:val="24"/>
        </w:rPr>
        <w:t>36 – 40</w:t>
      </w:r>
    </w:p>
    <w:p w14:paraId="05752227" w14:textId="77777777" w:rsidR="00AB505B" w:rsidRDefault="00000000">
      <w:pPr>
        <w:spacing w:line="360" w:lineRule="auto"/>
        <w:ind w:left="720"/>
        <w:rPr>
          <w:rFonts w:ascii="Times New Roman" w:hAnsi="Times New Roman"/>
          <w:sz w:val="24"/>
          <w:szCs w:val="24"/>
        </w:rPr>
      </w:pPr>
      <w:r>
        <w:rPr>
          <w:rFonts w:ascii="Times New Roman" w:eastAsia="Times New Roman" w:hAnsi="Times New Roman"/>
          <w:sz w:val="24"/>
          <w:szCs w:val="24"/>
        </w:rPr>
        <w:t>41 – 45</w:t>
      </w:r>
    </w:p>
    <w:p w14:paraId="79ABD2E9" w14:textId="77777777" w:rsidR="00AB505B" w:rsidRDefault="00AB505B">
      <w:pPr>
        <w:spacing w:line="360" w:lineRule="auto"/>
        <w:ind w:left="720"/>
        <w:rPr>
          <w:rFonts w:ascii="Times New Roman" w:eastAsia="Times New Roman" w:hAnsi="Times New Roman"/>
          <w:sz w:val="24"/>
          <w:szCs w:val="24"/>
        </w:rPr>
      </w:pPr>
    </w:p>
    <w:p w14:paraId="4FC71CF2" w14:textId="77777777" w:rsidR="00AB505B" w:rsidRDefault="00000000">
      <w:pPr>
        <w:spacing w:line="360" w:lineRule="auto"/>
        <w:ind w:left="720"/>
        <w:rPr>
          <w:rFonts w:ascii="Times New Roman" w:hAnsi="Times New Roman"/>
          <w:b/>
          <w:bCs/>
          <w:sz w:val="24"/>
          <w:szCs w:val="24"/>
        </w:rPr>
      </w:pPr>
      <w:r>
        <w:rPr>
          <w:rFonts w:ascii="Times New Roman" w:eastAsia="Times New Roman" w:hAnsi="Times New Roman"/>
          <w:b/>
          <w:bCs/>
          <w:sz w:val="24"/>
          <w:szCs w:val="24"/>
        </w:rPr>
        <w:t>Marital Status</w:t>
      </w:r>
    </w:p>
    <w:p w14:paraId="24AE43C3" w14:textId="77777777" w:rsidR="00AB505B" w:rsidRDefault="00000000">
      <w:pPr>
        <w:spacing w:line="360" w:lineRule="auto"/>
        <w:ind w:left="720"/>
        <w:rPr>
          <w:rFonts w:ascii="Times New Roman" w:eastAsia="SimSun" w:hAnsi="Times New Roman"/>
          <w:sz w:val="24"/>
          <w:szCs w:val="24"/>
          <w:lang w:eastAsia="zh-CN"/>
        </w:rPr>
      </w:pPr>
      <w:r>
        <w:rPr>
          <w:rFonts w:ascii="Times New Roman" w:hAnsi="Times New Roman"/>
          <w:noProof/>
          <w:sz w:val="24"/>
          <w:szCs w:val="24"/>
          <w:lang w:val="en-US"/>
        </w:rPr>
        <mc:AlternateContent>
          <mc:Choice Requires="wps">
            <w:drawing>
              <wp:anchor distT="0" distB="0" distL="0" distR="0" simplePos="0" relativeHeight="11" behindDoc="0" locked="0" layoutInCell="1" allowOverlap="1" wp14:anchorId="196FC6F1" wp14:editId="702FCD56">
                <wp:simplePos x="0" y="0"/>
                <wp:positionH relativeFrom="column">
                  <wp:posOffset>2358390</wp:posOffset>
                </wp:positionH>
                <wp:positionV relativeFrom="paragraph">
                  <wp:posOffset>33655</wp:posOffset>
                </wp:positionV>
                <wp:extent cx="200025" cy="171450"/>
                <wp:effectExtent l="15240" t="13970" r="13334" b="14605"/>
                <wp:wrapNone/>
                <wp:docPr id="1074"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7145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54EDBE8D"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FC6F1" id="1033" o:spid="_x0000_s1031" style="position:absolute;left:0;text-align:left;margin-left:185.7pt;margin-top:2.65pt;width:15.75pt;height:13.5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" strokecolor="#70ad47" strokeweight="1pt">
                <v:path arrowok="t"/>
                <v:textbox>
                  <w:txbxContent>
                    <w:p w14:paraId="54EDBE8D" w14:textId="77777777" w:rsidR="00AB505B" w:rsidRDefault="00AB505B"/>
                  </w:txbxContent>
                </v:textbox>
              </v:rect>
            </w:pict>
          </mc:Fallback>
        </mc:AlternateContent>
      </w:r>
      <w:r>
        <w:rPr>
          <w:rFonts w:ascii="Times New Roman" w:hAnsi="Times New Roman"/>
          <w:noProof/>
          <w:sz w:val="24"/>
          <w:szCs w:val="24"/>
          <w:lang w:val="en-US"/>
        </w:rPr>
        <mc:AlternateContent>
          <mc:Choice Requires="wps">
            <w:drawing>
              <wp:anchor distT="0" distB="0" distL="0" distR="0" simplePos="0" relativeHeight="10" behindDoc="0" locked="0" layoutInCell="1" allowOverlap="1" wp14:anchorId="74E54883" wp14:editId="1B1BB590">
                <wp:simplePos x="0" y="0"/>
                <wp:positionH relativeFrom="column">
                  <wp:posOffset>3554728</wp:posOffset>
                </wp:positionH>
                <wp:positionV relativeFrom="paragraph">
                  <wp:posOffset>7620</wp:posOffset>
                </wp:positionV>
                <wp:extent cx="209550" cy="161925"/>
                <wp:effectExtent l="11430" t="15240" r="7620" b="13334"/>
                <wp:wrapNone/>
                <wp:docPr id="1075"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6192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7AFACD8E"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54883" id="1032" o:spid="_x0000_s1032" style="position:absolute;left:0;text-align:left;margin-left:279.9pt;margin-top:.6pt;width:16.5pt;height:12.7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" strokecolor="#70ad47" strokeweight="1pt">
                <v:path arrowok="t"/>
                <v:textbox>
                  <w:txbxContent>
                    <w:p w14:paraId="7AFACD8E" w14:textId="77777777" w:rsidR="00AB505B" w:rsidRDefault="00AB505B"/>
                  </w:txbxContent>
                </v:textbox>
              </v:rect>
            </w:pict>
          </mc:Fallback>
        </mc:AlternateContent>
      </w:r>
      <w:r>
        <w:rPr>
          <w:rFonts w:ascii="Times New Roman" w:hAnsi="Times New Roman"/>
          <w:noProof/>
          <w:sz w:val="24"/>
          <w:szCs w:val="24"/>
          <w:lang w:val="en-US"/>
        </w:rPr>
        <mc:AlternateContent>
          <mc:Choice Requires="wps">
            <w:drawing>
              <wp:anchor distT="0" distB="0" distL="0" distR="0" simplePos="0" relativeHeight="12" behindDoc="0" locked="0" layoutInCell="1" allowOverlap="1" wp14:anchorId="1111256A" wp14:editId="59D50DA7">
                <wp:simplePos x="0" y="0"/>
                <wp:positionH relativeFrom="column">
                  <wp:posOffset>1139825</wp:posOffset>
                </wp:positionH>
                <wp:positionV relativeFrom="paragraph">
                  <wp:posOffset>52705</wp:posOffset>
                </wp:positionV>
                <wp:extent cx="171450" cy="152400"/>
                <wp:effectExtent l="6350" t="12700" r="12700" b="6350"/>
                <wp:wrapNone/>
                <wp:docPr id="1076"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36700E19"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1256A" id="1034" o:spid="_x0000_s1033" style="position:absolute;left:0;text-align:left;margin-left:89.75pt;margin-top:4.15pt;width:13.5pt;height:12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" strokecolor="#70ad47" strokeweight="1pt">
                <v:path arrowok="t"/>
                <v:textbox>
                  <w:txbxContent>
                    <w:p w14:paraId="36700E19" w14:textId="77777777" w:rsidR="00AB505B" w:rsidRDefault="00AB505B"/>
                  </w:txbxContent>
                </v:textbox>
              </v:rect>
            </w:pict>
          </mc:Fallback>
        </mc:AlternateContent>
      </w:r>
      <w:r>
        <w:rPr>
          <w:rFonts w:ascii="Times New Roman" w:eastAsia="Times New Roman" w:hAnsi="Times New Roman"/>
          <w:sz w:val="24"/>
          <w:szCs w:val="24"/>
        </w:rPr>
        <w:t xml:space="preserve">Married </w:t>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sz w:val="24"/>
          <w:szCs w:val="24"/>
        </w:rPr>
        <w:t>Single</w:t>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sz w:val="24"/>
          <w:szCs w:val="24"/>
        </w:rPr>
        <w:t>Divorced</w:t>
      </w:r>
      <w:r>
        <w:rPr>
          <w:rFonts w:ascii="Times New Roman" w:hAnsi="Times New Roman"/>
          <w:sz w:val="24"/>
          <w:szCs w:val="24"/>
        </w:rPr>
        <w:tab/>
      </w:r>
    </w:p>
    <w:p w14:paraId="4C6A4D21" w14:textId="77777777" w:rsidR="00AB505B" w:rsidRDefault="00000000">
      <w:pPr>
        <w:spacing w:line="360" w:lineRule="auto"/>
        <w:ind w:left="720"/>
        <w:rPr>
          <w:rFonts w:ascii="Times New Roman" w:hAnsi="Times New Roman"/>
          <w:b/>
          <w:bCs/>
          <w:sz w:val="24"/>
          <w:szCs w:val="24"/>
        </w:rPr>
      </w:pPr>
      <w:r>
        <w:rPr>
          <w:rFonts w:ascii="Times New Roman" w:eastAsia="Times New Roman" w:hAnsi="Times New Roman"/>
          <w:b/>
          <w:bCs/>
          <w:sz w:val="24"/>
          <w:szCs w:val="24"/>
        </w:rPr>
        <w:t>Highest Qualification</w:t>
      </w:r>
    </w:p>
    <w:p w14:paraId="251DDB28"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17" behindDoc="0" locked="0" layoutInCell="1" allowOverlap="1" wp14:anchorId="5D7997B5" wp14:editId="1CBDE501">
                <wp:simplePos x="0" y="0"/>
                <wp:positionH relativeFrom="page">
                  <wp:posOffset>5495925</wp:posOffset>
                </wp:positionH>
                <wp:positionV relativeFrom="page">
                  <wp:posOffset>6396990</wp:posOffset>
                </wp:positionV>
                <wp:extent cx="152400" cy="133350"/>
                <wp:effectExtent l="0" t="0" r="19050" b="19050"/>
                <wp:wrapNone/>
                <wp:docPr id="1077" name="10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52400" cy="13335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4D724671"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997B5" id="1045" o:spid="_x0000_s1034" style="position:absolute;left:0;text-align:left;margin-left:432.75pt;margin-top:503.7pt;width:12pt;height:10.5pt;flip:y;z-index:1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" strokecolor="#70ad47" strokeweight="1pt">
                <v:path arrowok="t"/>
                <v:textbox>
                  <w:txbxContent>
                    <w:p w14:paraId="4D724671" w14:textId="77777777" w:rsidR="00AB505B" w:rsidRDefault="00AB505B"/>
                  </w:txbxContent>
                </v:textbox>
                <w10:wrap anchorx="page" anchory="page"/>
              </v:rect>
            </w:pict>
          </mc:Fallback>
        </mc:AlternateContent>
      </w:r>
      <w:r>
        <w:rPr>
          <w:rFonts w:ascii="Times New Roman" w:hAnsi="Times New Roman"/>
          <w:noProof/>
          <w:sz w:val="24"/>
          <w:szCs w:val="24"/>
          <w:lang w:val="en-US"/>
        </w:rPr>
        <mc:AlternateContent>
          <mc:Choice Requires="wps">
            <w:drawing>
              <wp:anchor distT="0" distB="0" distL="0" distR="0" simplePos="0" relativeHeight="16" behindDoc="0" locked="0" layoutInCell="1" allowOverlap="1" wp14:anchorId="3C072092" wp14:editId="78794645">
                <wp:simplePos x="0" y="0"/>
                <wp:positionH relativeFrom="page">
                  <wp:posOffset>3957320</wp:posOffset>
                </wp:positionH>
                <wp:positionV relativeFrom="bottomMargin">
                  <wp:posOffset>-2747010</wp:posOffset>
                </wp:positionV>
                <wp:extent cx="171450" cy="152400"/>
                <wp:effectExtent l="0" t="0" r="19050" b="19050"/>
                <wp:wrapNone/>
                <wp:docPr id="1078" nam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452930BE"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72092" id="1044" o:spid="_x0000_s1035" style="position:absolute;left:0;text-align:left;margin-left:311.6pt;margin-top:-216.3pt;width:13.5pt;height:12pt;z-index:16;visibility:visible;mso-wrap-style:square;mso-width-percent:0;mso-height-percent:0;mso-wrap-distance-left:0;mso-wrap-distance-top:0;mso-wrap-distance-right:0;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" strokecolor="#70ad47" strokeweight="1pt">
                <v:path arrowok="t"/>
                <v:textbox>
                  <w:txbxContent>
                    <w:p w14:paraId="452930BE" w14:textId="77777777" w:rsidR="00AB505B" w:rsidRDefault="00AB505B"/>
                  </w:txbxContent>
                </v:textbox>
                <w10:wrap anchorx="page" anchory="margin"/>
              </v:rect>
            </w:pict>
          </mc:Fallback>
        </mc:AlternateContent>
      </w:r>
      <w:r>
        <w:rPr>
          <w:rFonts w:ascii="Times New Roman" w:hAnsi="Times New Roman"/>
          <w:noProof/>
          <w:sz w:val="24"/>
          <w:szCs w:val="24"/>
          <w:lang w:val="en-US"/>
        </w:rPr>
        <mc:AlternateContent>
          <mc:Choice Requires="wps">
            <w:drawing>
              <wp:anchor distT="0" distB="0" distL="0" distR="0" simplePos="0" relativeHeight="15" behindDoc="0" locked="0" layoutInCell="1" allowOverlap="1" wp14:anchorId="5F89BEF9" wp14:editId="427044AD">
                <wp:simplePos x="0" y="0"/>
                <wp:positionH relativeFrom="column">
                  <wp:posOffset>1207770</wp:posOffset>
                </wp:positionH>
                <wp:positionV relativeFrom="paragraph">
                  <wp:posOffset>19050</wp:posOffset>
                </wp:positionV>
                <wp:extent cx="171450" cy="152400"/>
                <wp:effectExtent l="7620" t="15240" r="11430" b="13334"/>
                <wp:wrapNone/>
                <wp:docPr id="1079"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23CF8B2E"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9BEF9" id="1036" o:spid="_x0000_s1036" style="position:absolute;left:0;text-align:left;margin-left:95.1pt;margin-top:1.5pt;width:13.5pt;height:12pt;z-index:1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" strokecolor="#70ad47" strokeweight="1pt">
                <v:path arrowok="t"/>
                <v:textbox>
                  <w:txbxContent>
                    <w:p w14:paraId="23CF8B2E" w14:textId="77777777" w:rsidR="00AB505B" w:rsidRDefault="00AB505B"/>
                  </w:txbxContent>
                </v:textbox>
              </v:rect>
            </w:pict>
          </mc:Fallback>
        </mc:AlternateContent>
      </w:r>
      <w:r>
        <w:rPr>
          <w:rFonts w:ascii="Times New Roman" w:eastAsia="Times New Roman" w:hAnsi="Times New Roman"/>
          <w:sz w:val="24"/>
          <w:szCs w:val="24"/>
        </w:rPr>
        <w:t xml:space="preserve">Diploma </w:t>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sz w:val="24"/>
          <w:szCs w:val="24"/>
        </w:rPr>
        <w:t>Bachelor’s degree</w:t>
      </w:r>
      <w:r>
        <w:rPr>
          <w:rFonts w:ascii="Times New Roman" w:hAnsi="Times New Roman"/>
          <w:sz w:val="24"/>
          <w:szCs w:val="24"/>
        </w:rPr>
        <w:tab/>
        <w:t xml:space="preserve">     </w:t>
      </w:r>
      <w:r>
        <w:rPr>
          <w:rFonts w:ascii="Times New Roman" w:eastAsia="Times New Roman" w:hAnsi="Times New Roman"/>
          <w:sz w:val="24"/>
          <w:szCs w:val="24"/>
        </w:rPr>
        <w:t>Masters’ Degree</w:t>
      </w:r>
    </w:p>
    <w:p w14:paraId="056D6427" w14:textId="77777777" w:rsidR="00AB505B" w:rsidRDefault="00AB505B">
      <w:pPr>
        <w:spacing w:line="360" w:lineRule="auto"/>
        <w:ind w:left="720"/>
        <w:rPr>
          <w:rFonts w:ascii="Times New Roman" w:hAnsi="Times New Roman"/>
          <w:sz w:val="24"/>
          <w:szCs w:val="24"/>
        </w:rPr>
      </w:pPr>
    </w:p>
    <w:p w14:paraId="50A7DEBE" w14:textId="77777777" w:rsidR="00AB505B" w:rsidRDefault="00000000">
      <w:pPr>
        <w:spacing w:line="360" w:lineRule="auto"/>
        <w:ind w:left="720"/>
        <w:rPr>
          <w:rFonts w:ascii="Times New Roman" w:hAnsi="Times New Roman"/>
          <w:b/>
          <w:bCs/>
          <w:sz w:val="24"/>
          <w:szCs w:val="24"/>
        </w:rPr>
      </w:pPr>
      <w:r>
        <w:rPr>
          <w:rFonts w:ascii="Times New Roman" w:hAnsi="Times New Roman"/>
          <w:b/>
          <w:bCs/>
          <w:sz w:val="24"/>
          <w:szCs w:val="24"/>
        </w:rPr>
        <w:t>Employment Status</w:t>
      </w:r>
    </w:p>
    <w:p w14:paraId="5319102A"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w:lastRenderedPageBreak/>
        <mc:AlternateContent>
          <mc:Choice Requires="wps">
            <w:drawing>
              <wp:anchor distT="0" distB="0" distL="0" distR="0" simplePos="0" relativeHeight="21" behindDoc="0" locked="0" layoutInCell="1" allowOverlap="1" wp14:anchorId="6807821A" wp14:editId="031716CF">
                <wp:simplePos x="0" y="0"/>
                <wp:positionH relativeFrom="column">
                  <wp:posOffset>4752975</wp:posOffset>
                </wp:positionH>
                <wp:positionV relativeFrom="paragraph">
                  <wp:posOffset>5715</wp:posOffset>
                </wp:positionV>
                <wp:extent cx="219075" cy="228600"/>
                <wp:effectExtent l="9525" t="9525" r="9525" b="9525"/>
                <wp:wrapNone/>
                <wp:docPr id="1080"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28600"/>
                        </a:xfrm>
                        <a:prstGeom prst="rect">
                          <a:avLst/>
                        </a:prstGeom>
                        <a:solidFill>
                          <a:srgbClr val="FFFFFF"/>
                        </a:solidFill>
                        <a:ln w="12700" cap="flat" cmpd="sng">
                          <a:solidFill>
                            <a:srgbClr val="70AD47"/>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xmlns:w16du="http://schemas.microsoft.com/office/word/2023/wordml/word16du">
            <w:pict>
              <v:rect id="1080" fillcolor="white" stroked="t" style="position:absolute;margin-left:374.25pt;margin-top:0.45pt;width:17.25pt;height:18.0pt;z-index:21;mso-position-horizontal-relative:text;mso-position-vertical-relative:text;mso-width-percent:0;mso-height-percent:0;mso-width-relative:margin;mso-height-relative:margin;mso-wrap-distance-left:0.0pt;mso-wrap-distance-right:0.0pt;visibility:visible;">
                <v:stroke joinstyle="miter" color="#70ad47" weight="1.0pt"/>
                <v:fill/>
              </v:rect>
            </w:pict>
          </mc:Fallback>
        </mc:AlternateContent>
      </w:r>
      <w:r>
        <w:rPr>
          <w:rFonts w:ascii="Times New Roman" w:hAnsi="Times New Roman"/>
          <w:noProof/>
          <w:sz w:val="24"/>
          <w:szCs w:val="24"/>
          <w:lang w:val="en-US"/>
        </w:rPr>
        <mc:AlternateContent>
          <mc:Choice Requires="wps">
            <w:drawing>
              <wp:anchor distT="0" distB="0" distL="0" distR="0" simplePos="0" relativeHeight="20" behindDoc="0" locked="0" layoutInCell="1" allowOverlap="1" wp14:anchorId="27D2C43D" wp14:editId="5BBF251D">
                <wp:simplePos x="0" y="0"/>
                <wp:positionH relativeFrom="column">
                  <wp:posOffset>3048000</wp:posOffset>
                </wp:positionH>
                <wp:positionV relativeFrom="paragraph">
                  <wp:posOffset>5715</wp:posOffset>
                </wp:positionV>
                <wp:extent cx="190500" cy="190500"/>
                <wp:effectExtent l="9525" t="9525" r="9525" b="9525"/>
                <wp:wrapNone/>
                <wp:docPr id="1081"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rgbClr val="FFFFFF"/>
                        </a:solidFill>
                        <a:ln w="12700" cap="flat" cmpd="sng">
                          <a:solidFill>
                            <a:srgbClr val="70AD47"/>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xmlns:w16du="http://schemas.microsoft.com/office/word/2023/wordml/word16du">
            <w:pict>
              <v:rect id="1081" fillcolor="white" stroked="t" style="position:absolute;margin-left:240.0pt;margin-top:0.45pt;width:15.0pt;height:15.0pt;z-index:20;mso-position-horizontal-relative:text;mso-position-vertical-relative:text;mso-width-percent:0;mso-height-percent:0;mso-width-relative:margin;mso-height-relative:margin;mso-wrap-distance-left:0.0pt;mso-wrap-distance-right:0.0pt;visibility:visible;">
                <v:stroke joinstyle="miter" color="#70ad47" weight="1.0pt"/>
                <v:fill/>
              </v:rect>
            </w:pict>
          </mc:Fallback>
        </mc:AlternateContent>
      </w:r>
      <w:r>
        <w:rPr>
          <w:rFonts w:ascii="Times New Roman" w:eastAsia="Times New Roman" w:hAnsi="Times New Roman"/>
          <w:sz w:val="24"/>
          <w:szCs w:val="24"/>
        </w:rPr>
        <w:t xml:space="preserve"> Employed                    Self-employed</w:t>
      </w:r>
      <w:r>
        <w:rPr>
          <w:rFonts w:ascii="Times New Roman" w:hAnsi="Times New Roman"/>
          <w:noProof/>
          <w:sz w:val="24"/>
          <w:szCs w:val="24"/>
          <w:lang w:val="en-US"/>
        </w:rPr>
        <mc:AlternateContent>
          <mc:Choice Requires="wps">
            <w:drawing>
              <wp:anchor distT="0" distB="0" distL="0" distR="0" simplePos="0" relativeHeight="18" behindDoc="0" locked="0" layoutInCell="1" allowOverlap="1" wp14:anchorId="4EFFA8EB" wp14:editId="410021FA">
                <wp:simplePos x="0" y="0"/>
                <wp:positionH relativeFrom="column">
                  <wp:posOffset>1387475</wp:posOffset>
                </wp:positionH>
                <wp:positionV relativeFrom="paragraph">
                  <wp:posOffset>30480</wp:posOffset>
                </wp:positionV>
                <wp:extent cx="171450" cy="152400"/>
                <wp:effectExtent l="6350" t="15240" r="12700" b="13334"/>
                <wp:wrapNone/>
                <wp:docPr id="1082" nam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68C2422C"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FA8EB" id="1040" o:spid="_x0000_s1037" style="position:absolute;left:0;text-align:left;margin-left:109.25pt;margin-top:2.4pt;width:13.5pt;height:12pt;z-index:1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" strokecolor="#70ad47" strokeweight="1pt">
                <v:path arrowok="t"/>
                <v:textbox>
                  <w:txbxContent>
                    <w:p w14:paraId="68C2422C" w14:textId="77777777" w:rsidR="00AB505B" w:rsidRDefault="00AB505B"/>
                  </w:txbxContent>
                </v:textbox>
              </v:rect>
            </w:pict>
          </mc:Fallback>
        </mc:AlternateContent>
      </w:r>
      <w:r>
        <w:rPr>
          <w:rFonts w:ascii="Times New Roman" w:hAnsi="Times New Roman"/>
          <w:sz w:val="24"/>
          <w:szCs w:val="24"/>
        </w:rPr>
        <w:t xml:space="preserve">                       </w:t>
      </w:r>
      <w:r>
        <w:rPr>
          <w:rFonts w:ascii="Times New Roman" w:eastAsia="Times New Roman" w:hAnsi="Times New Roman"/>
          <w:sz w:val="24"/>
          <w:szCs w:val="24"/>
        </w:rPr>
        <w:t xml:space="preserve">Unemployed     </w:t>
      </w:r>
    </w:p>
    <w:p w14:paraId="038DFFBE" w14:textId="77777777" w:rsidR="00AB505B" w:rsidRDefault="00000000">
      <w:pPr>
        <w:spacing w:line="360" w:lineRule="auto"/>
        <w:rPr>
          <w:rFonts w:ascii="Times New Roman" w:hAnsi="Times New Roman"/>
          <w:b/>
          <w:bCs/>
          <w:sz w:val="24"/>
          <w:szCs w:val="24"/>
        </w:rPr>
      </w:pPr>
      <w:r>
        <w:rPr>
          <w:rFonts w:ascii="Times New Roman" w:eastAsia="Times New Roman" w:hAnsi="Times New Roman"/>
          <w:b/>
          <w:bCs/>
          <w:sz w:val="24"/>
          <w:szCs w:val="24"/>
        </w:rPr>
        <w:t xml:space="preserve">Section 1: Assessment of the level of knowledge of the integration of digital transformation </w:t>
      </w:r>
    </w:p>
    <w:p w14:paraId="7998BF63" w14:textId="77777777" w:rsidR="00AB505B" w:rsidRDefault="00000000">
      <w:pPr>
        <w:numPr>
          <w:ilvl w:val="0"/>
          <w:numId w:val="11"/>
        </w:numPr>
        <w:spacing w:line="360" w:lineRule="auto"/>
        <w:rPr>
          <w:rFonts w:ascii="Times New Roman" w:hAnsi="Times New Roman"/>
          <w:sz w:val="24"/>
          <w:szCs w:val="24"/>
        </w:rPr>
      </w:pPr>
      <w:r>
        <w:rPr>
          <w:rFonts w:ascii="Times New Roman" w:hAnsi="Times New Roman"/>
          <w:sz w:val="24"/>
          <w:szCs w:val="24"/>
        </w:rPr>
        <w:t xml:space="preserve">Have you ever heard about digital transformation in the context of small and medium enterprises? </w:t>
      </w:r>
    </w:p>
    <w:p w14:paraId="73F32EF9" w14:textId="77777777" w:rsidR="00AB505B" w:rsidRDefault="00000000">
      <w:pPr>
        <w:tabs>
          <w:tab w:val="left" w:pos="4155"/>
        </w:tabs>
        <w:spacing w:line="360" w:lineRule="auto"/>
        <w:rPr>
          <w:rFonts w:ascii="Times New Roman" w:hAnsi="Times New Roman"/>
          <w:sz w:val="24"/>
          <w:szCs w:val="24"/>
        </w:rPr>
      </w:pPr>
      <w:r>
        <w:rPr>
          <w:noProof/>
          <w:lang w:val="en-US"/>
        </w:rPr>
        <mc:AlternateContent>
          <mc:Choice Requires="wps">
            <w:drawing>
              <wp:anchor distT="0" distB="0" distL="0" distR="0" simplePos="0" relativeHeight="29" behindDoc="0" locked="0" layoutInCell="1" allowOverlap="1" wp14:anchorId="3D244F29" wp14:editId="34FD9B7B">
                <wp:simplePos x="0" y="0"/>
                <wp:positionH relativeFrom="column">
                  <wp:posOffset>723900</wp:posOffset>
                </wp:positionH>
                <wp:positionV relativeFrom="paragraph">
                  <wp:posOffset>19050</wp:posOffset>
                </wp:positionV>
                <wp:extent cx="299719" cy="200025"/>
                <wp:effectExtent l="0" t="0" r="24130" b="28575"/>
                <wp:wrapNone/>
                <wp:docPr id="10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719" cy="20002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41CB9B14" w14:textId="77777777" w:rsidR="00AB505B" w:rsidRDefault="00AB505B"/>
                        </w:txbxContent>
                      </wps:txbx>
                      <wps:bodyPr vert="horz" wrap="square" lIns="91440" tIns="45720" rIns="91440" bIns="45720" anchor="t">
                        <a:prstTxWarp prst="textNoShape">
                          <a:avLst/>
                        </a:prstTxWarp>
                        <a:noAutofit/>
                      </wps:bodyPr>
                    </wps:wsp>
                  </a:graphicData>
                </a:graphic>
              </wp:anchor>
            </w:drawing>
          </mc:Choice>
          <mc:Fallback>
            <w:pict>
              <v:rect w14:anchorId="3D244F29" id="Text Box 1" o:spid="_x0000_s1038" style="position:absolute;margin-left:57pt;margin-top:1.5pt;width:23.6pt;height:15.75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" strokeweight=".5pt">
                <v:stroke joinstyle="round"/>
                <v:path arrowok="t"/>
                <v:textbox>
                  <w:txbxContent>
                    <w:p w14:paraId="41CB9B14" w14:textId="77777777" w:rsidR="00AB505B" w:rsidRDefault="00AB505B"/>
                  </w:txbxContent>
                </v:textbox>
              </v:rect>
            </w:pict>
          </mc:Fallback>
        </mc:AlternateContent>
      </w:r>
      <w:r>
        <w:rPr>
          <w:rFonts w:ascii="Times New Roman" w:hAnsi="Times New Roman"/>
          <w:sz w:val="24"/>
          <w:szCs w:val="24"/>
        </w:rPr>
        <w:t xml:space="preserve">         Yes      </w:t>
      </w:r>
    </w:p>
    <w:p w14:paraId="535E09F5" w14:textId="77777777" w:rsidR="00AB505B" w:rsidRDefault="00000000">
      <w:pPr>
        <w:tabs>
          <w:tab w:val="left" w:pos="4155"/>
        </w:tabs>
        <w:spacing w:line="360" w:lineRule="auto"/>
        <w:rPr>
          <w:rFonts w:ascii="Times New Roman" w:hAnsi="Times New Roman"/>
          <w:sz w:val="24"/>
          <w:szCs w:val="24"/>
        </w:rPr>
      </w:pPr>
      <w:r>
        <w:rPr>
          <w:rFonts w:ascii="Times New Roman" w:hAnsi="Times New Roman"/>
          <w:sz w:val="24"/>
          <w:szCs w:val="24"/>
        </w:rPr>
        <w:t xml:space="preserve">  </w:t>
      </w:r>
    </w:p>
    <w:p w14:paraId="59B0CD73" w14:textId="77777777" w:rsidR="00AB505B" w:rsidRDefault="00000000">
      <w:pPr>
        <w:spacing w:line="360" w:lineRule="auto"/>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30" behindDoc="0" locked="0" layoutInCell="1" allowOverlap="1" wp14:anchorId="00429162" wp14:editId="14D00BF6">
                <wp:simplePos x="0" y="0"/>
                <wp:positionH relativeFrom="column">
                  <wp:posOffset>685800</wp:posOffset>
                </wp:positionH>
                <wp:positionV relativeFrom="paragraph">
                  <wp:posOffset>52070</wp:posOffset>
                </wp:positionV>
                <wp:extent cx="371475" cy="152400"/>
                <wp:effectExtent l="0" t="0" r="28575" b="19050"/>
                <wp:wrapNone/>
                <wp:docPr id="1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15240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66FE8061" w14:textId="77777777" w:rsidR="00AB505B" w:rsidRDefault="00AB505B"/>
                        </w:txbxContent>
                      </wps:txbx>
                      <wps:bodyPr vert="horz" wrap="square" lIns="91440" tIns="45720" rIns="91440" bIns="45720" anchor="t">
                        <a:prstTxWarp prst="textNoShape">
                          <a:avLst/>
                        </a:prstTxWarp>
                        <a:noAutofit/>
                      </wps:bodyPr>
                    </wps:wsp>
                  </a:graphicData>
                </a:graphic>
              </wp:anchor>
            </w:drawing>
          </mc:Choice>
          <mc:Fallback>
            <w:pict>
              <v:rect w14:anchorId="00429162" id="Text Box 2" o:spid="_x0000_s1039" style="position:absolute;margin-left:54pt;margin-top:4.1pt;width:29.25pt;height:12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" strokeweight=".5pt">
                <v:stroke joinstyle="round"/>
                <v:path arrowok="t"/>
                <v:textbox>
                  <w:txbxContent>
                    <w:p w14:paraId="66FE8061" w14:textId="77777777" w:rsidR="00AB505B" w:rsidRDefault="00AB505B"/>
                  </w:txbxContent>
                </v:textbox>
              </v:rect>
            </w:pict>
          </mc:Fallback>
        </mc:AlternateContent>
      </w:r>
      <w:r>
        <w:rPr>
          <w:rFonts w:ascii="Times New Roman" w:hAnsi="Times New Roman"/>
          <w:sz w:val="24"/>
          <w:szCs w:val="24"/>
        </w:rPr>
        <w:t xml:space="preserve">         No</w:t>
      </w:r>
      <w:r>
        <w:rPr>
          <w:rFonts w:ascii="Times New Roman" w:hAnsi="Times New Roman"/>
          <w:sz w:val="24"/>
          <w:szCs w:val="24"/>
        </w:rPr>
        <w:tab/>
      </w:r>
    </w:p>
    <w:p w14:paraId="6EC69F9F" w14:textId="77777777" w:rsidR="00AB505B" w:rsidRDefault="00000000">
      <w:pPr>
        <w:numPr>
          <w:ilvl w:val="0"/>
          <w:numId w:val="12"/>
        </w:numPr>
        <w:spacing w:line="360" w:lineRule="auto"/>
        <w:rPr>
          <w:rFonts w:ascii="Times New Roman" w:hAnsi="Times New Roman"/>
          <w:sz w:val="24"/>
          <w:szCs w:val="24"/>
        </w:rPr>
      </w:pPr>
      <w:r>
        <w:rPr>
          <w:rFonts w:ascii="Times New Roman" w:hAnsi="Times New Roman"/>
          <w:sz w:val="24"/>
          <w:szCs w:val="24"/>
        </w:rPr>
        <w:t>Are you aware of the potential benefits of integrating digital transformation into your business?</w:t>
      </w:r>
    </w:p>
    <w:p w14:paraId="54E697B6"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13" behindDoc="0" locked="0" layoutInCell="1" allowOverlap="1" wp14:anchorId="0C67880E" wp14:editId="7ADB3EF4">
                <wp:simplePos x="0" y="0"/>
                <wp:positionH relativeFrom="page">
                  <wp:posOffset>1755775</wp:posOffset>
                </wp:positionH>
                <wp:positionV relativeFrom="margin">
                  <wp:posOffset>2085975</wp:posOffset>
                </wp:positionV>
                <wp:extent cx="171450" cy="152400"/>
                <wp:effectExtent l="0" t="0" r="19050" b="19050"/>
                <wp:wrapNone/>
                <wp:docPr id="1085"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48EFF1F4"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7880E" id="1035" o:spid="_x0000_s1040" style="position:absolute;left:0;text-align:left;margin-left:138.25pt;margin-top:164.25pt;width:13.5pt;height:12pt;z-index:13;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" strokecolor="#70ad47" strokeweight="1pt">
                <v:path arrowok="t"/>
                <v:textbox>
                  <w:txbxContent>
                    <w:p w14:paraId="48EFF1F4" w14:textId="77777777" w:rsidR="00AB505B" w:rsidRDefault="00AB505B"/>
                  </w:txbxContent>
                </v:textbox>
                <w10:wrap anchorx="page" anchory="margin"/>
              </v:rect>
            </w:pict>
          </mc:Fallback>
        </mc:AlternateContent>
      </w:r>
      <w:r>
        <w:rPr>
          <w:noProof/>
          <w:lang w:val="en-US"/>
        </w:rPr>
        <mc:AlternateContent>
          <mc:Choice Requires="wps">
            <w:drawing>
              <wp:anchor distT="0" distB="0" distL="0" distR="0" simplePos="0" relativeHeight="22" behindDoc="0" locked="0" layoutInCell="1" allowOverlap="1" wp14:anchorId="480B200A" wp14:editId="6DD9065B">
                <wp:simplePos x="0" y="0"/>
                <wp:positionH relativeFrom="column">
                  <wp:posOffset>838200</wp:posOffset>
                </wp:positionH>
                <wp:positionV relativeFrom="paragraph">
                  <wp:posOffset>10795</wp:posOffset>
                </wp:positionV>
                <wp:extent cx="200025" cy="200025"/>
                <wp:effectExtent l="0" t="0" r="28575" b="28575"/>
                <wp:wrapNone/>
                <wp:docPr id="1086" name="10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20002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xmlns:w16du="http://schemas.microsoft.com/office/word/2023/wordml/word16du">
            <w:pict>
              <v:rect id="1086" fillcolor="white" stroked="t" style="position:absolute;margin-left:66.0pt;margin-top:0.85pt;width:15.75pt;height:15.75pt;z-index:22;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rFonts w:ascii="Times New Roman" w:hAnsi="Times New Roman"/>
          <w:sz w:val="24"/>
          <w:szCs w:val="24"/>
        </w:rPr>
        <w:t xml:space="preserve">Yes </w:t>
      </w:r>
    </w:p>
    <w:p w14:paraId="2D57122F" w14:textId="77777777" w:rsidR="00AB505B" w:rsidRDefault="00000000">
      <w:pPr>
        <w:spacing w:line="360" w:lineRule="auto"/>
        <w:rPr>
          <w:rFonts w:ascii="Times New Roman" w:hAnsi="Times New Roman"/>
          <w:sz w:val="24"/>
          <w:szCs w:val="24"/>
        </w:rPr>
      </w:pPr>
      <w:r>
        <w:rPr>
          <w:rFonts w:ascii="Times New Roman" w:hAnsi="Times New Roman"/>
          <w:sz w:val="24"/>
          <w:szCs w:val="24"/>
        </w:rPr>
        <w:tab/>
        <w:t>No</w:t>
      </w:r>
    </w:p>
    <w:p w14:paraId="00617297" w14:textId="77777777" w:rsidR="00AB505B" w:rsidRDefault="00000000">
      <w:pPr>
        <w:spacing w:line="360" w:lineRule="auto"/>
        <w:rPr>
          <w:rFonts w:ascii="Times New Roman" w:hAnsi="Times New Roman"/>
          <w:sz w:val="24"/>
          <w:szCs w:val="24"/>
        </w:rPr>
      </w:pPr>
      <w:r>
        <w:rPr>
          <w:rFonts w:ascii="Times New Roman" w:hAnsi="Times New Roman"/>
          <w:sz w:val="24"/>
          <w:szCs w:val="24"/>
        </w:rPr>
        <w:t>3. Have you undergone any form of training or education that is specifically related to the implementation of digital transformation in SMEs?</w:t>
      </w:r>
    </w:p>
    <w:p w14:paraId="3575B258"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24" behindDoc="0" locked="0" layoutInCell="1" allowOverlap="1" wp14:anchorId="39D5D263" wp14:editId="5AF4E738">
                <wp:simplePos x="0" y="0"/>
                <wp:positionH relativeFrom="column">
                  <wp:posOffset>857250</wp:posOffset>
                </wp:positionH>
                <wp:positionV relativeFrom="paragraph">
                  <wp:posOffset>25400</wp:posOffset>
                </wp:positionV>
                <wp:extent cx="190500" cy="180975"/>
                <wp:effectExtent l="0" t="0" r="19050" b="28575"/>
                <wp:wrapNone/>
                <wp:docPr id="1087" name="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809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xmlns:w16du="http://schemas.microsoft.com/office/word/2023/wordml/word16du">
            <w:pict>
              <v:rect id="1087" fillcolor="white" stroked="t" style="position:absolute;margin-left:67.5pt;margin-top:2.0pt;width:15.0pt;height:14.25pt;z-index:24;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rFonts w:ascii="Times New Roman" w:hAnsi="Times New Roman"/>
          <w:sz w:val="24"/>
          <w:szCs w:val="24"/>
        </w:rPr>
        <w:t xml:space="preserve">Yes </w:t>
      </w:r>
      <w:r>
        <w:rPr>
          <w:rFonts w:ascii="Times New Roman" w:hAnsi="Times New Roman"/>
          <w:sz w:val="24"/>
          <w:szCs w:val="24"/>
        </w:rPr>
        <w:tab/>
      </w:r>
    </w:p>
    <w:p w14:paraId="7F47A93E"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14" behindDoc="0" locked="0" layoutInCell="1" allowOverlap="1" wp14:anchorId="00574596" wp14:editId="2F1530BC">
                <wp:simplePos x="0" y="0"/>
                <wp:positionH relativeFrom="page">
                  <wp:posOffset>1819275</wp:posOffset>
                </wp:positionH>
                <wp:positionV relativeFrom="page">
                  <wp:posOffset>4358640</wp:posOffset>
                </wp:positionV>
                <wp:extent cx="195577" cy="201295"/>
                <wp:effectExtent l="0" t="0" r="13970" b="27305"/>
                <wp:wrapNone/>
                <wp:docPr id="1088"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77" cy="20129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088D8D77" w14:textId="77777777" w:rsidR="00AB505B" w:rsidRDefault="00AB505B"/>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74596" id="1037" o:spid="_x0000_s1041" style="position:absolute;left:0;text-align:left;margin-left:143.25pt;margin-top:343.2pt;width:15.4pt;height:15.85pt;z-index:1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" strokecolor="#70ad47" strokeweight="1pt">
                <v:path arrowok="t"/>
                <v:textbox>
                  <w:txbxContent>
                    <w:p w14:paraId="088D8D77" w14:textId="77777777" w:rsidR="00AB505B" w:rsidRDefault="00AB505B"/>
                  </w:txbxContent>
                </v:textbox>
                <w10:wrap anchorx="page" anchory="page"/>
              </v:rect>
            </w:pict>
          </mc:Fallback>
        </mc:AlternateContent>
      </w:r>
      <w:r>
        <w:rPr>
          <w:rFonts w:ascii="Times New Roman" w:hAnsi="Times New Roman"/>
          <w:sz w:val="24"/>
          <w:szCs w:val="24"/>
        </w:rPr>
        <w:t xml:space="preserve">No </w:t>
      </w:r>
      <w:r>
        <w:rPr>
          <w:rFonts w:ascii="Times New Roman" w:hAnsi="Times New Roman"/>
          <w:sz w:val="24"/>
          <w:szCs w:val="24"/>
        </w:rPr>
        <w:tab/>
      </w:r>
    </w:p>
    <w:p w14:paraId="7B349E7D" w14:textId="77777777" w:rsidR="00AB505B" w:rsidRDefault="00000000">
      <w:pPr>
        <w:spacing w:line="360" w:lineRule="auto"/>
        <w:rPr>
          <w:rFonts w:ascii="Times New Roman" w:hAnsi="Times New Roman"/>
          <w:sz w:val="24"/>
          <w:szCs w:val="24"/>
        </w:rPr>
      </w:pPr>
      <w:r>
        <w:rPr>
          <w:rFonts w:ascii="Times New Roman" w:hAnsi="Times New Roman"/>
          <w:sz w:val="24"/>
          <w:szCs w:val="24"/>
        </w:rPr>
        <w:t>4. Are you familiar with the challenges faced by SMEs in Nigeria when trying to integrate digital technologies into their operations?</w:t>
      </w:r>
    </w:p>
    <w:p w14:paraId="2CB12210"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23" behindDoc="0" locked="0" layoutInCell="1" allowOverlap="1" wp14:anchorId="5AFB5A56" wp14:editId="77C58CC0">
                <wp:simplePos x="0" y="0"/>
                <wp:positionH relativeFrom="column">
                  <wp:posOffset>1066800</wp:posOffset>
                </wp:positionH>
                <wp:positionV relativeFrom="paragraph">
                  <wp:posOffset>3175</wp:posOffset>
                </wp:positionV>
                <wp:extent cx="219075" cy="219075"/>
                <wp:effectExtent l="0" t="0" r="28575" b="28575"/>
                <wp:wrapNone/>
                <wp:docPr id="1089" nam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190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xmlns:w16du="http://schemas.microsoft.com/office/word/2023/wordml/word16du">
            <w:pict>
              <v:rect id="1089" fillcolor="white" stroked="t" style="position:absolute;margin-left:84.0pt;margin-top:0.25pt;width:17.25pt;height:17.25pt;z-index:23;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rFonts w:ascii="Times New Roman" w:hAnsi="Times New Roman"/>
          <w:noProof/>
          <w:sz w:val="24"/>
          <w:szCs w:val="24"/>
          <w:lang w:val="en-US"/>
        </w:rPr>
        <mc:AlternateContent>
          <mc:Choice Requires="wps">
            <w:drawing>
              <wp:anchor distT="0" distB="0" distL="0" distR="0" simplePos="0" relativeHeight="25" behindDoc="0" locked="0" layoutInCell="1" allowOverlap="1" wp14:anchorId="70B59716" wp14:editId="01721238">
                <wp:simplePos x="0" y="0"/>
                <wp:positionH relativeFrom="column">
                  <wp:posOffset>1066800</wp:posOffset>
                </wp:positionH>
                <wp:positionV relativeFrom="paragraph">
                  <wp:posOffset>336550</wp:posOffset>
                </wp:positionV>
                <wp:extent cx="200025" cy="180975"/>
                <wp:effectExtent l="0" t="0" r="28575" b="28575"/>
                <wp:wrapNone/>
                <wp:docPr id="1090"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809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xmlns:w16du="http://schemas.microsoft.com/office/word/2023/wordml/word16du">
            <w:pict>
              <v:rect id="1090" fillcolor="white" stroked="t" style="position:absolute;margin-left:84.0pt;margin-top:26.5pt;width:15.75pt;height:14.25pt;z-index:25;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rFonts w:ascii="Times New Roman" w:hAnsi="Times New Roman"/>
          <w:sz w:val="24"/>
          <w:szCs w:val="24"/>
        </w:rPr>
        <w:t>Yes</w:t>
      </w:r>
      <w:r>
        <w:rPr>
          <w:rFonts w:ascii="Times New Roman" w:hAnsi="Times New Roman"/>
          <w:sz w:val="24"/>
          <w:szCs w:val="24"/>
        </w:rPr>
        <w:tab/>
        <w:t xml:space="preserve"> </w:t>
      </w:r>
    </w:p>
    <w:p w14:paraId="22749502" w14:textId="77777777" w:rsidR="00AB505B" w:rsidRDefault="00000000">
      <w:pPr>
        <w:spacing w:line="360" w:lineRule="auto"/>
        <w:ind w:left="720"/>
        <w:rPr>
          <w:rFonts w:ascii="Times New Roman" w:hAnsi="Times New Roman"/>
          <w:sz w:val="24"/>
          <w:szCs w:val="24"/>
        </w:rPr>
      </w:pPr>
      <w:r>
        <w:rPr>
          <w:rFonts w:ascii="Times New Roman" w:hAnsi="Times New Roman"/>
          <w:sz w:val="24"/>
          <w:szCs w:val="24"/>
        </w:rPr>
        <w:t xml:space="preserve">No </w:t>
      </w:r>
      <w:r>
        <w:rPr>
          <w:rFonts w:ascii="Times New Roman" w:hAnsi="Times New Roman"/>
          <w:sz w:val="24"/>
          <w:szCs w:val="24"/>
        </w:rPr>
        <w:tab/>
      </w:r>
    </w:p>
    <w:p w14:paraId="6D85355B" w14:textId="77777777" w:rsidR="00AB505B" w:rsidRDefault="00000000">
      <w:pPr>
        <w:spacing w:line="360" w:lineRule="auto"/>
        <w:rPr>
          <w:rFonts w:ascii="Times New Roman" w:hAnsi="Times New Roman"/>
          <w:sz w:val="24"/>
          <w:szCs w:val="24"/>
        </w:rPr>
      </w:pPr>
      <w:r>
        <w:rPr>
          <w:rFonts w:ascii="Times New Roman" w:hAnsi="Times New Roman"/>
          <w:sz w:val="24"/>
          <w:szCs w:val="24"/>
        </w:rPr>
        <w:t>5. Have you been personally involved in the implementation of digital technologies?</w:t>
      </w:r>
    </w:p>
    <w:p w14:paraId="2A5CD6C7"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26" behindDoc="0" locked="0" layoutInCell="1" allowOverlap="1" wp14:anchorId="10319F20" wp14:editId="5AB24B9E">
                <wp:simplePos x="0" y="0"/>
                <wp:positionH relativeFrom="column">
                  <wp:posOffset>1019175</wp:posOffset>
                </wp:positionH>
                <wp:positionV relativeFrom="paragraph">
                  <wp:posOffset>14603</wp:posOffset>
                </wp:positionV>
                <wp:extent cx="200025" cy="180975"/>
                <wp:effectExtent l="0" t="0" r="28575" b="28575"/>
                <wp:wrapNone/>
                <wp:docPr id="1091" name="1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809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xmlns:w16du="http://schemas.microsoft.com/office/word/2023/wordml/word16du">
            <w:pict>
              <v:rect id="1091" fillcolor="white" stroked="t" style="position:absolute;margin-left:80.25pt;margin-top:1.15pt;width:15.75pt;height:14.25pt;z-index:26;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rFonts w:ascii="Times New Roman" w:hAnsi="Times New Roman"/>
          <w:sz w:val="24"/>
          <w:szCs w:val="24"/>
        </w:rPr>
        <w:t>Yes</w:t>
      </w:r>
      <w:r>
        <w:rPr>
          <w:rFonts w:ascii="Times New Roman" w:hAnsi="Times New Roman"/>
          <w:sz w:val="24"/>
          <w:szCs w:val="24"/>
        </w:rPr>
        <w:tab/>
      </w:r>
    </w:p>
    <w:p w14:paraId="46A8475D" w14:textId="77777777" w:rsidR="00AB505B" w:rsidRDefault="00000000">
      <w:pPr>
        <w:spacing w:line="360" w:lineRule="auto"/>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27" behindDoc="0" locked="0" layoutInCell="1" allowOverlap="1" wp14:anchorId="050BCC33" wp14:editId="30A56997">
                <wp:simplePos x="0" y="0"/>
                <wp:positionH relativeFrom="column">
                  <wp:posOffset>1038226</wp:posOffset>
                </wp:positionH>
                <wp:positionV relativeFrom="paragraph">
                  <wp:posOffset>31113</wp:posOffset>
                </wp:positionV>
                <wp:extent cx="190500" cy="180975"/>
                <wp:effectExtent l="0" t="0" r="19050" b="28575"/>
                <wp:wrapNone/>
                <wp:docPr id="1092" name="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8097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xmlns:w16du="http://schemas.microsoft.com/office/word/2023/wordml/word16du">
            <w:pict>
              <v:rect id="1092" fillcolor="white" stroked="t" style="position:absolute;margin-left:81.75pt;margin-top:2.45pt;width:15.0pt;height:14.25pt;z-index:27;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rFonts w:ascii="Times New Roman" w:hAnsi="Times New Roman"/>
          <w:sz w:val="24"/>
          <w:szCs w:val="24"/>
        </w:rPr>
        <w:t xml:space="preserve">No </w:t>
      </w:r>
      <w:r>
        <w:rPr>
          <w:rFonts w:ascii="Times New Roman" w:hAnsi="Times New Roman"/>
          <w:sz w:val="24"/>
          <w:szCs w:val="24"/>
        </w:rPr>
        <w:tab/>
      </w:r>
    </w:p>
    <w:p w14:paraId="40C6A808" w14:textId="77777777" w:rsidR="00AB505B" w:rsidRDefault="00AB505B">
      <w:pPr>
        <w:spacing w:line="360" w:lineRule="auto"/>
        <w:ind w:left="720"/>
        <w:rPr>
          <w:rFonts w:ascii="Times New Roman" w:hAnsi="Times New Roman"/>
          <w:sz w:val="24"/>
          <w:szCs w:val="24"/>
        </w:rPr>
      </w:pPr>
    </w:p>
    <w:p w14:paraId="20290E4E" w14:textId="77777777" w:rsidR="00AB505B" w:rsidRDefault="00000000">
      <w:pPr>
        <w:spacing w:line="360" w:lineRule="auto"/>
        <w:rPr>
          <w:rFonts w:ascii="Times New Roman" w:hAnsi="Times New Roman"/>
          <w:b/>
          <w:bCs/>
          <w:sz w:val="24"/>
          <w:szCs w:val="24"/>
        </w:rPr>
      </w:pPr>
      <w:r>
        <w:rPr>
          <w:rFonts w:ascii="Times New Roman" w:hAnsi="Times New Roman"/>
          <w:b/>
          <w:bCs/>
          <w:sz w:val="24"/>
          <w:szCs w:val="24"/>
        </w:rPr>
        <w:t>Section 2: key drivers of digital transformation in SMEs in Nigeria</w:t>
      </w:r>
    </w:p>
    <w:tbl>
      <w:tblPr>
        <w:tblW w:w="15785" w:type="dxa"/>
        <w:tblInd w:w="85" w:type="dxa"/>
        <w:tblLook w:val="04A0" w:firstRow="1" w:lastRow="0" w:firstColumn="1" w:lastColumn="0" w:noHBand="0" w:noVBand="1"/>
      </w:tblPr>
      <w:tblGrid>
        <w:gridCol w:w="4290"/>
        <w:gridCol w:w="899"/>
        <w:gridCol w:w="1080"/>
        <w:gridCol w:w="1069"/>
        <w:gridCol w:w="1043"/>
        <w:gridCol w:w="1069"/>
        <w:gridCol w:w="1675"/>
        <w:gridCol w:w="1165"/>
        <w:gridCol w:w="1165"/>
        <w:gridCol w:w="1165"/>
        <w:gridCol w:w="1165"/>
      </w:tblGrid>
      <w:tr w:rsidR="00AB505B" w14:paraId="18CC441D" w14:textId="77777777">
        <w:trPr>
          <w:gridAfter w:val="5"/>
          <w:wAfter w:w="6335" w:type="dxa"/>
        </w:trPr>
        <w:tc>
          <w:tcPr>
            <w:tcW w:w="4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16802E" w14:textId="77777777" w:rsidR="00AB505B" w:rsidRDefault="00AB505B">
            <w:pPr>
              <w:spacing w:line="360" w:lineRule="auto"/>
              <w:rPr>
                <w:rFonts w:ascii="Times New Roman" w:hAnsi="Times New Roman"/>
                <w:sz w:val="24"/>
                <w:szCs w:val="24"/>
              </w:rPr>
            </w:pPr>
          </w:p>
          <w:p w14:paraId="1440473F" w14:textId="77777777" w:rsidR="00AB505B" w:rsidRDefault="00AB505B">
            <w:pPr>
              <w:spacing w:line="360" w:lineRule="auto"/>
              <w:rPr>
                <w:rFonts w:ascii="Times New Roman" w:hAnsi="Times New Roman"/>
                <w:sz w:val="24"/>
                <w:szCs w:val="24"/>
              </w:rPr>
            </w:pPr>
          </w:p>
        </w:tc>
        <w:tc>
          <w:tcPr>
            <w:tcW w:w="8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F9E9E6" w14:textId="77777777" w:rsidR="00AB505B" w:rsidRDefault="00000000">
            <w:pPr>
              <w:spacing w:line="360" w:lineRule="auto"/>
              <w:rPr>
                <w:rFonts w:ascii="Times New Roman" w:hAnsi="Times New Roman"/>
                <w:sz w:val="24"/>
                <w:szCs w:val="24"/>
              </w:rPr>
            </w:pPr>
            <w:r>
              <w:rPr>
                <w:rFonts w:ascii="Times New Roman" w:eastAsia="Times New Roman" w:hAnsi="Times New Roman"/>
                <w:sz w:val="24"/>
                <w:szCs w:val="24"/>
              </w:rPr>
              <w:t xml:space="preserve">Agree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8EBDE7" w14:textId="77777777" w:rsidR="00AB505B" w:rsidRDefault="00000000">
            <w:pPr>
              <w:spacing w:line="360" w:lineRule="auto"/>
              <w:rPr>
                <w:rFonts w:ascii="Times New Roman" w:hAnsi="Times New Roman"/>
                <w:sz w:val="24"/>
                <w:szCs w:val="24"/>
              </w:rPr>
            </w:pPr>
            <w:r>
              <w:rPr>
                <w:rFonts w:ascii="Times New Roman" w:eastAsia="Times New Roman" w:hAnsi="Times New Roman"/>
                <w:sz w:val="24"/>
                <w:szCs w:val="24"/>
              </w:rPr>
              <w:t>Strongly agree</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17F3E1" w14:textId="77777777" w:rsidR="00AB505B" w:rsidRDefault="00000000">
            <w:pPr>
              <w:spacing w:line="360" w:lineRule="auto"/>
              <w:rPr>
                <w:rFonts w:ascii="Times New Roman" w:hAnsi="Times New Roman"/>
                <w:sz w:val="24"/>
                <w:szCs w:val="24"/>
              </w:rPr>
            </w:pPr>
            <w:r>
              <w:rPr>
                <w:rFonts w:ascii="Times New Roman" w:eastAsia="Times New Roman" w:hAnsi="Times New Roman"/>
                <w:sz w:val="24"/>
                <w:szCs w:val="24"/>
              </w:rPr>
              <w:t xml:space="preserve">Disagree </w:t>
            </w:r>
          </w:p>
        </w:tc>
        <w:tc>
          <w:tcPr>
            <w:tcW w:w="10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F3BD1E" w14:textId="77777777" w:rsidR="00AB505B" w:rsidRDefault="00000000">
            <w:pPr>
              <w:spacing w:line="360" w:lineRule="auto"/>
              <w:rPr>
                <w:rFonts w:ascii="Times New Roman" w:hAnsi="Times New Roman"/>
                <w:sz w:val="24"/>
                <w:szCs w:val="24"/>
              </w:rPr>
            </w:pPr>
            <w:r>
              <w:rPr>
                <w:rFonts w:ascii="Times New Roman" w:eastAsia="Times New Roman" w:hAnsi="Times New Roman"/>
                <w:sz w:val="24"/>
                <w:szCs w:val="24"/>
              </w:rPr>
              <w:t>Strongly disagree</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AAF6D5" w14:textId="77777777" w:rsidR="00AB505B" w:rsidRDefault="00000000">
            <w:pPr>
              <w:spacing w:line="360" w:lineRule="auto"/>
              <w:rPr>
                <w:rFonts w:ascii="Times New Roman" w:hAnsi="Times New Roman"/>
                <w:sz w:val="24"/>
                <w:szCs w:val="24"/>
              </w:rPr>
            </w:pPr>
            <w:r>
              <w:rPr>
                <w:rFonts w:ascii="Times New Roman" w:eastAsia="Times New Roman" w:hAnsi="Times New Roman"/>
                <w:sz w:val="24"/>
                <w:szCs w:val="24"/>
              </w:rPr>
              <w:t xml:space="preserve">Neutral </w:t>
            </w:r>
          </w:p>
        </w:tc>
      </w:tr>
      <w:tr w:rsidR="00AB505B" w14:paraId="226CCB89" w14:textId="77777777">
        <w:trPr>
          <w:gridAfter w:val="5"/>
          <w:wAfter w:w="6335" w:type="dxa"/>
        </w:trPr>
        <w:tc>
          <w:tcPr>
            <w:tcW w:w="4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5DD464" w14:textId="77777777" w:rsidR="00AB505B" w:rsidRDefault="00000000">
            <w:pPr>
              <w:spacing w:line="360" w:lineRule="auto"/>
              <w:jc w:val="both"/>
              <w:rPr>
                <w:rFonts w:ascii="Times New Roman" w:hAnsi="Times New Roman"/>
                <w:sz w:val="24"/>
                <w:szCs w:val="24"/>
              </w:rPr>
            </w:pPr>
            <w:r>
              <w:rPr>
                <w:rFonts w:ascii="Times New Roman" w:hAnsi="Times New Roman"/>
                <w:sz w:val="24"/>
                <w:szCs w:val="24"/>
              </w:rPr>
              <w:t>Access to financial resources is an important driver for the implementation of digital transformation in SMEs in Nigeria</w:t>
            </w:r>
          </w:p>
        </w:tc>
        <w:tc>
          <w:tcPr>
            <w:tcW w:w="8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A9E195" w14:textId="77777777" w:rsidR="00AB505B" w:rsidRDefault="00AB505B">
            <w:pPr>
              <w:spacing w:line="360" w:lineRule="auto"/>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4008A3"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984AA1" w14:textId="77777777" w:rsidR="00AB505B" w:rsidRDefault="00AB505B">
            <w:pPr>
              <w:spacing w:line="360" w:lineRule="auto"/>
              <w:rPr>
                <w:rFonts w:ascii="Times New Roman" w:hAnsi="Times New Roman"/>
                <w:sz w:val="24"/>
                <w:szCs w:val="24"/>
              </w:rPr>
            </w:pPr>
          </w:p>
        </w:tc>
        <w:tc>
          <w:tcPr>
            <w:tcW w:w="10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73CE3D"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BBEC7F" w14:textId="77777777" w:rsidR="00AB505B" w:rsidRDefault="00AB505B">
            <w:pPr>
              <w:spacing w:line="360" w:lineRule="auto"/>
              <w:rPr>
                <w:rFonts w:ascii="Times New Roman" w:hAnsi="Times New Roman"/>
                <w:sz w:val="24"/>
                <w:szCs w:val="24"/>
              </w:rPr>
            </w:pPr>
          </w:p>
        </w:tc>
      </w:tr>
      <w:tr w:rsidR="00AB505B" w14:paraId="78E8BA50" w14:textId="77777777">
        <w:trPr>
          <w:gridAfter w:val="5"/>
          <w:wAfter w:w="6335" w:type="dxa"/>
          <w:trHeight w:val="954"/>
        </w:trPr>
        <w:tc>
          <w:tcPr>
            <w:tcW w:w="4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C902F0" w14:textId="77777777" w:rsidR="00AB505B" w:rsidRDefault="00000000">
            <w:pPr>
              <w:spacing w:line="360" w:lineRule="auto"/>
              <w:jc w:val="both"/>
              <w:rPr>
                <w:rFonts w:ascii="Times New Roman" w:hAnsi="Times New Roman"/>
                <w:sz w:val="24"/>
                <w:szCs w:val="24"/>
              </w:rPr>
            </w:pPr>
            <w:r>
              <w:rPr>
                <w:rFonts w:ascii="Times New Roman" w:eastAsia="Times New Roman" w:hAnsi="Times New Roman"/>
                <w:sz w:val="24"/>
                <w:szCs w:val="24"/>
              </w:rPr>
              <w:t>The availability of technological infrastructure enhances the integration of digital technologies in SMEs</w:t>
            </w:r>
          </w:p>
        </w:tc>
        <w:tc>
          <w:tcPr>
            <w:tcW w:w="8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82858F" w14:textId="77777777" w:rsidR="00AB505B" w:rsidRDefault="00AB505B">
            <w:pPr>
              <w:spacing w:line="360" w:lineRule="auto"/>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4A86A9"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1CAE5A" w14:textId="77777777" w:rsidR="00AB505B" w:rsidRDefault="00AB505B">
            <w:pPr>
              <w:spacing w:line="360" w:lineRule="auto"/>
              <w:rPr>
                <w:rFonts w:ascii="Times New Roman" w:hAnsi="Times New Roman"/>
                <w:sz w:val="24"/>
                <w:szCs w:val="24"/>
              </w:rPr>
            </w:pPr>
          </w:p>
        </w:tc>
        <w:tc>
          <w:tcPr>
            <w:tcW w:w="10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598BEF"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5A367A" w14:textId="77777777" w:rsidR="00AB505B" w:rsidRDefault="00AB505B">
            <w:pPr>
              <w:spacing w:line="360" w:lineRule="auto"/>
              <w:rPr>
                <w:rFonts w:ascii="Times New Roman" w:hAnsi="Times New Roman"/>
                <w:sz w:val="24"/>
                <w:szCs w:val="24"/>
              </w:rPr>
            </w:pPr>
          </w:p>
        </w:tc>
      </w:tr>
      <w:tr w:rsidR="00AB505B" w14:paraId="5F0DE7C4" w14:textId="77777777">
        <w:trPr>
          <w:gridAfter w:val="5"/>
          <w:wAfter w:w="6335" w:type="dxa"/>
        </w:trPr>
        <w:tc>
          <w:tcPr>
            <w:tcW w:w="4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080A8" w14:textId="77777777" w:rsidR="00AB505B" w:rsidRDefault="0000000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When employees are skilled and training programs carried out, it influences the integration of digital transformation</w:t>
            </w:r>
          </w:p>
        </w:tc>
        <w:tc>
          <w:tcPr>
            <w:tcW w:w="8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946E98" w14:textId="77777777" w:rsidR="00AB505B" w:rsidRDefault="00AB505B">
            <w:pPr>
              <w:spacing w:line="360" w:lineRule="auto"/>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639496"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481063" w14:textId="77777777" w:rsidR="00AB505B" w:rsidRDefault="00AB505B">
            <w:pPr>
              <w:spacing w:line="360" w:lineRule="auto"/>
              <w:rPr>
                <w:rFonts w:ascii="Times New Roman" w:hAnsi="Times New Roman"/>
                <w:sz w:val="24"/>
                <w:szCs w:val="24"/>
              </w:rPr>
            </w:pPr>
          </w:p>
        </w:tc>
        <w:tc>
          <w:tcPr>
            <w:tcW w:w="10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A99443"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A99034" w14:textId="77777777" w:rsidR="00AB505B" w:rsidRDefault="00AB505B">
            <w:pPr>
              <w:spacing w:line="360" w:lineRule="auto"/>
              <w:rPr>
                <w:rFonts w:ascii="Times New Roman" w:hAnsi="Times New Roman"/>
                <w:sz w:val="24"/>
                <w:szCs w:val="24"/>
              </w:rPr>
            </w:pPr>
          </w:p>
        </w:tc>
      </w:tr>
      <w:tr w:rsidR="00AB505B" w14:paraId="0ECF6A42" w14:textId="77777777">
        <w:trPr>
          <w:gridAfter w:val="5"/>
          <w:wAfter w:w="6335" w:type="dxa"/>
        </w:trPr>
        <w:tc>
          <w:tcPr>
            <w:tcW w:w="4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8131FB" w14:textId="77777777" w:rsidR="00AB505B" w:rsidRDefault="00000000">
            <w:pPr>
              <w:spacing w:line="360" w:lineRule="auto"/>
              <w:jc w:val="both"/>
              <w:rPr>
                <w:rFonts w:ascii="Times New Roman" w:hAnsi="Times New Roman"/>
                <w:sz w:val="24"/>
                <w:szCs w:val="24"/>
              </w:rPr>
            </w:pPr>
            <w:r>
              <w:rPr>
                <w:rFonts w:ascii="Times New Roman" w:hAnsi="Times New Roman"/>
                <w:sz w:val="24"/>
                <w:szCs w:val="24"/>
              </w:rPr>
              <w:t xml:space="preserve">Government policies and support are essential in encouraging digital transformation initiatives </w:t>
            </w:r>
          </w:p>
        </w:tc>
        <w:tc>
          <w:tcPr>
            <w:tcW w:w="8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67339C" w14:textId="77777777" w:rsidR="00AB505B" w:rsidRDefault="00AB505B">
            <w:pPr>
              <w:spacing w:line="360" w:lineRule="auto"/>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33E82C"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5ECD9A" w14:textId="77777777" w:rsidR="00AB505B" w:rsidRDefault="00AB505B">
            <w:pPr>
              <w:spacing w:line="360" w:lineRule="auto"/>
              <w:rPr>
                <w:rFonts w:ascii="Times New Roman" w:hAnsi="Times New Roman"/>
                <w:sz w:val="24"/>
                <w:szCs w:val="24"/>
              </w:rPr>
            </w:pPr>
          </w:p>
        </w:tc>
        <w:tc>
          <w:tcPr>
            <w:tcW w:w="10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028330"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6F6DAE" w14:textId="77777777" w:rsidR="00AB505B" w:rsidRDefault="00AB505B">
            <w:pPr>
              <w:spacing w:line="360" w:lineRule="auto"/>
              <w:rPr>
                <w:rFonts w:ascii="Times New Roman" w:hAnsi="Times New Roman"/>
                <w:sz w:val="24"/>
                <w:szCs w:val="24"/>
              </w:rPr>
            </w:pPr>
          </w:p>
        </w:tc>
      </w:tr>
      <w:tr w:rsidR="00AB505B" w14:paraId="08FF046C" w14:textId="77777777">
        <w:trPr>
          <w:gridAfter w:val="5"/>
          <w:wAfter w:w="6335" w:type="dxa"/>
        </w:trPr>
        <w:tc>
          <w:tcPr>
            <w:tcW w:w="4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2C1961" w14:textId="77777777" w:rsidR="00AB505B" w:rsidRDefault="00000000">
            <w:pPr>
              <w:spacing w:line="360" w:lineRule="auto"/>
              <w:rPr>
                <w:rFonts w:ascii="Times New Roman" w:hAnsi="Times New Roman"/>
                <w:sz w:val="24"/>
                <w:szCs w:val="24"/>
              </w:rPr>
            </w:pPr>
            <w:r>
              <w:rPr>
                <w:rFonts w:ascii="Times New Roman" w:eastAsia="Times New Roman" w:hAnsi="Times New Roman"/>
                <w:sz w:val="24"/>
                <w:szCs w:val="24"/>
              </w:rPr>
              <w:t>SMEs are forced to adopt digital technology into their businesses to meet market demand and stay in the competition</w:t>
            </w:r>
          </w:p>
        </w:tc>
        <w:tc>
          <w:tcPr>
            <w:tcW w:w="8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D668F2" w14:textId="77777777" w:rsidR="00AB505B" w:rsidRDefault="00AB505B">
            <w:pPr>
              <w:spacing w:line="360" w:lineRule="auto"/>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4C310"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3C0AAB" w14:textId="77777777" w:rsidR="00AB505B" w:rsidRDefault="00AB505B">
            <w:pPr>
              <w:spacing w:line="360" w:lineRule="auto"/>
              <w:rPr>
                <w:rFonts w:ascii="Times New Roman" w:hAnsi="Times New Roman"/>
                <w:sz w:val="24"/>
                <w:szCs w:val="24"/>
              </w:rPr>
            </w:pPr>
          </w:p>
        </w:tc>
        <w:tc>
          <w:tcPr>
            <w:tcW w:w="10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71EB08" w14:textId="77777777" w:rsidR="00AB505B" w:rsidRDefault="00AB505B">
            <w:pPr>
              <w:spacing w:line="360" w:lineRule="auto"/>
              <w:rPr>
                <w:rFonts w:ascii="Times New Roman" w:hAnsi="Times New Roman"/>
                <w:sz w:val="24"/>
                <w:szCs w:val="24"/>
              </w:rPr>
            </w:pP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2727D" w14:textId="77777777" w:rsidR="00AB505B" w:rsidRDefault="00AB505B">
            <w:pPr>
              <w:spacing w:line="360" w:lineRule="auto"/>
              <w:rPr>
                <w:rFonts w:ascii="Times New Roman" w:hAnsi="Times New Roman"/>
                <w:sz w:val="24"/>
                <w:szCs w:val="24"/>
              </w:rPr>
            </w:pPr>
          </w:p>
        </w:tc>
      </w:tr>
      <w:tr w:rsidR="00AB505B" w14:paraId="62D97959" w14:textId="77777777">
        <w:tblPrEx>
          <w:tblBorders>
            <w:top w:val="single" w:sz="4" w:space="0" w:color="auto"/>
          </w:tblBorders>
          <w:tblLook w:val="0000" w:firstRow="0" w:lastRow="0" w:firstColumn="0" w:lastColumn="0" w:noHBand="0" w:noVBand="0"/>
        </w:tblPrEx>
        <w:trPr>
          <w:trHeight w:val="100"/>
        </w:trPr>
        <w:tc>
          <w:tcPr>
            <w:tcW w:w="9450" w:type="dxa"/>
            <w:gridSpan w:val="6"/>
          </w:tcPr>
          <w:p w14:paraId="3A596300" w14:textId="77777777" w:rsidR="00AB505B" w:rsidRDefault="00AB505B">
            <w:pPr>
              <w:spacing w:line="360" w:lineRule="auto"/>
              <w:rPr>
                <w:rFonts w:ascii="Times New Roman" w:hAnsi="Times New Roman"/>
                <w:b/>
                <w:bCs/>
                <w:sz w:val="24"/>
                <w:szCs w:val="24"/>
              </w:rPr>
            </w:pPr>
          </w:p>
        </w:tc>
        <w:tc>
          <w:tcPr>
            <w:tcW w:w="1675" w:type="dxa"/>
          </w:tcPr>
          <w:p w14:paraId="1237C095" w14:textId="77777777" w:rsidR="00AB505B" w:rsidRDefault="00AB505B">
            <w:pPr>
              <w:spacing w:after="0" w:line="360" w:lineRule="auto"/>
              <w:rPr>
                <w:rFonts w:ascii="Times New Roman" w:hAnsi="Times New Roman"/>
                <w:sz w:val="24"/>
                <w:szCs w:val="24"/>
              </w:rPr>
            </w:pPr>
          </w:p>
        </w:tc>
        <w:tc>
          <w:tcPr>
            <w:tcW w:w="1165" w:type="dxa"/>
          </w:tcPr>
          <w:p w14:paraId="7FE3D5D6" w14:textId="77777777" w:rsidR="00AB505B" w:rsidRDefault="00AB505B">
            <w:pPr>
              <w:spacing w:after="0" w:line="360" w:lineRule="auto"/>
              <w:rPr>
                <w:rFonts w:ascii="Times New Roman" w:hAnsi="Times New Roman"/>
                <w:sz w:val="24"/>
                <w:szCs w:val="24"/>
              </w:rPr>
            </w:pPr>
          </w:p>
        </w:tc>
        <w:tc>
          <w:tcPr>
            <w:tcW w:w="1165" w:type="dxa"/>
          </w:tcPr>
          <w:p w14:paraId="628F7E68" w14:textId="77777777" w:rsidR="00AB505B" w:rsidRDefault="00AB505B">
            <w:pPr>
              <w:spacing w:after="0" w:line="360" w:lineRule="auto"/>
              <w:rPr>
                <w:rFonts w:ascii="Times New Roman" w:hAnsi="Times New Roman"/>
                <w:sz w:val="24"/>
                <w:szCs w:val="24"/>
              </w:rPr>
            </w:pPr>
          </w:p>
        </w:tc>
        <w:tc>
          <w:tcPr>
            <w:tcW w:w="1165" w:type="dxa"/>
          </w:tcPr>
          <w:p w14:paraId="35F14BCD" w14:textId="77777777" w:rsidR="00AB505B" w:rsidRDefault="00AB505B">
            <w:pPr>
              <w:spacing w:after="0" w:line="360" w:lineRule="auto"/>
              <w:rPr>
                <w:rFonts w:ascii="Times New Roman" w:hAnsi="Times New Roman"/>
                <w:sz w:val="24"/>
                <w:szCs w:val="24"/>
              </w:rPr>
            </w:pPr>
          </w:p>
        </w:tc>
        <w:tc>
          <w:tcPr>
            <w:tcW w:w="1165" w:type="dxa"/>
          </w:tcPr>
          <w:p w14:paraId="04F5C028" w14:textId="77777777" w:rsidR="00AB505B" w:rsidRDefault="00AB505B">
            <w:pPr>
              <w:spacing w:after="0" w:line="360" w:lineRule="auto"/>
              <w:rPr>
                <w:rFonts w:ascii="Times New Roman" w:hAnsi="Times New Roman"/>
                <w:sz w:val="24"/>
                <w:szCs w:val="24"/>
              </w:rPr>
            </w:pPr>
          </w:p>
        </w:tc>
      </w:tr>
      <w:tr w:rsidR="00AB505B" w14:paraId="341B878B" w14:textId="77777777">
        <w:tblPrEx>
          <w:tblBorders>
            <w:top w:val="single" w:sz="4" w:space="0" w:color="auto"/>
          </w:tblBorders>
          <w:tblLook w:val="0000" w:firstRow="0" w:lastRow="0" w:firstColumn="0" w:lastColumn="0" w:noHBand="0" w:noVBand="0"/>
        </w:tblPrEx>
        <w:trPr>
          <w:trHeight w:val="100"/>
        </w:trPr>
        <w:tc>
          <w:tcPr>
            <w:tcW w:w="9450" w:type="dxa"/>
            <w:gridSpan w:val="6"/>
          </w:tcPr>
          <w:p w14:paraId="4C113BB9" w14:textId="77777777" w:rsidR="00AB505B" w:rsidRDefault="00000000">
            <w:pPr>
              <w:spacing w:line="360" w:lineRule="auto"/>
              <w:rPr>
                <w:rFonts w:ascii="Times New Roman" w:hAnsi="Times New Roman"/>
                <w:sz w:val="24"/>
                <w:szCs w:val="24"/>
              </w:rPr>
            </w:pPr>
            <w:r>
              <w:rPr>
                <w:rFonts w:ascii="Times New Roman" w:hAnsi="Times New Roman"/>
                <w:b/>
                <w:bCs/>
                <w:sz w:val="24"/>
                <w:szCs w:val="24"/>
              </w:rPr>
              <w:t>Section 3: Challenges faced by SMEs while transitioning into digitalization?</w:t>
            </w:r>
          </w:p>
          <w:tbl>
            <w:tblPr>
              <w:tblStyle w:val="TableGrid"/>
              <w:tblW w:w="0" w:type="auto"/>
              <w:tblLook w:val="04A0" w:firstRow="1" w:lastRow="0" w:firstColumn="1" w:lastColumn="0" w:noHBand="0" w:noVBand="1"/>
            </w:tblPr>
            <w:tblGrid>
              <w:gridCol w:w="4099"/>
              <w:gridCol w:w="871"/>
              <w:gridCol w:w="1043"/>
              <w:gridCol w:w="1069"/>
              <w:gridCol w:w="1043"/>
              <w:gridCol w:w="1099"/>
            </w:tblGrid>
            <w:tr w:rsidR="00AB505B" w14:paraId="488B7026" w14:textId="77777777">
              <w:tc>
                <w:tcPr>
                  <w:tcW w:w="4117" w:type="dxa"/>
                </w:tcPr>
                <w:p w14:paraId="4C2D13BB" w14:textId="77777777" w:rsidR="00AB505B" w:rsidRDefault="00AB505B">
                  <w:pPr>
                    <w:spacing w:line="360" w:lineRule="auto"/>
                    <w:rPr>
                      <w:rFonts w:ascii="Times New Roman" w:eastAsia="Times New Roman" w:hAnsi="Times New Roman"/>
                      <w:sz w:val="24"/>
                      <w:szCs w:val="24"/>
                    </w:rPr>
                  </w:pPr>
                </w:p>
              </w:tc>
              <w:tc>
                <w:tcPr>
                  <w:tcW w:w="872" w:type="dxa"/>
                </w:tcPr>
                <w:p w14:paraId="785AB982"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Agree </w:t>
                  </w:r>
                </w:p>
              </w:tc>
              <w:tc>
                <w:tcPr>
                  <w:tcW w:w="1043" w:type="dxa"/>
                </w:tcPr>
                <w:p w14:paraId="4B8BA27E"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Strongly agree</w:t>
                  </w:r>
                </w:p>
              </w:tc>
              <w:tc>
                <w:tcPr>
                  <w:tcW w:w="1069" w:type="dxa"/>
                </w:tcPr>
                <w:p w14:paraId="46E595C3"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Disagree</w:t>
                  </w:r>
                </w:p>
              </w:tc>
              <w:tc>
                <w:tcPr>
                  <w:tcW w:w="1043" w:type="dxa"/>
                </w:tcPr>
                <w:p w14:paraId="70AF3972"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Strongly disagree</w:t>
                  </w:r>
                </w:p>
              </w:tc>
              <w:tc>
                <w:tcPr>
                  <w:tcW w:w="1100" w:type="dxa"/>
                </w:tcPr>
                <w:p w14:paraId="0D3BC1EE"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Neutral </w:t>
                  </w:r>
                </w:p>
              </w:tc>
            </w:tr>
            <w:tr w:rsidR="00AB505B" w14:paraId="75C6780E" w14:textId="77777777">
              <w:tc>
                <w:tcPr>
                  <w:tcW w:w="4117" w:type="dxa"/>
                </w:tcPr>
                <w:p w14:paraId="285A2D7C"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Due to cyber-crimes and data security, SMEs are reluctant to adopt digitalization.</w:t>
                  </w:r>
                </w:p>
              </w:tc>
              <w:tc>
                <w:tcPr>
                  <w:tcW w:w="872" w:type="dxa"/>
                </w:tcPr>
                <w:p w14:paraId="268FB30F" w14:textId="77777777" w:rsidR="00AB505B" w:rsidRDefault="00AB505B">
                  <w:pPr>
                    <w:spacing w:line="360" w:lineRule="auto"/>
                    <w:rPr>
                      <w:rFonts w:ascii="Times New Roman" w:eastAsia="Times New Roman" w:hAnsi="Times New Roman"/>
                      <w:sz w:val="24"/>
                      <w:szCs w:val="24"/>
                    </w:rPr>
                  </w:pPr>
                </w:p>
              </w:tc>
              <w:tc>
                <w:tcPr>
                  <w:tcW w:w="1043" w:type="dxa"/>
                </w:tcPr>
                <w:p w14:paraId="71D50516" w14:textId="77777777" w:rsidR="00AB505B" w:rsidRDefault="00AB505B">
                  <w:pPr>
                    <w:spacing w:line="360" w:lineRule="auto"/>
                    <w:rPr>
                      <w:rFonts w:ascii="Times New Roman" w:eastAsia="Times New Roman" w:hAnsi="Times New Roman"/>
                      <w:sz w:val="24"/>
                      <w:szCs w:val="24"/>
                    </w:rPr>
                  </w:pPr>
                </w:p>
              </w:tc>
              <w:tc>
                <w:tcPr>
                  <w:tcW w:w="1069" w:type="dxa"/>
                </w:tcPr>
                <w:p w14:paraId="14311781" w14:textId="77777777" w:rsidR="00AB505B" w:rsidRDefault="00AB505B">
                  <w:pPr>
                    <w:spacing w:line="360" w:lineRule="auto"/>
                    <w:rPr>
                      <w:rFonts w:ascii="Times New Roman" w:eastAsia="Times New Roman" w:hAnsi="Times New Roman"/>
                      <w:sz w:val="24"/>
                      <w:szCs w:val="24"/>
                    </w:rPr>
                  </w:pPr>
                </w:p>
              </w:tc>
              <w:tc>
                <w:tcPr>
                  <w:tcW w:w="1043" w:type="dxa"/>
                </w:tcPr>
                <w:p w14:paraId="3A5F62BE" w14:textId="77777777" w:rsidR="00AB505B" w:rsidRDefault="00AB505B">
                  <w:pPr>
                    <w:spacing w:line="360" w:lineRule="auto"/>
                    <w:rPr>
                      <w:rFonts w:ascii="Times New Roman" w:eastAsia="Times New Roman" w:hAnsi="Times New Roman"/>
                      <w:sz w:val="24"/>
                      <w:szCs w:val="24"/>
                    </w:rPr>
                  </w:pPr>
                </w:p>
              </w:tc>
              <w:tc>
                <w:tcPr>
                  <w:tcW w:w="1100" w:type="dxa"/>
                </w:tcPr>
                <w:p w14:paraId="785BD34F" w14:textId="77777777" w:rsidR="00AB505B" w:rsidRDefault="00AB505B">
                  <w:pPr>
                    <w:spacing w:line="360" w:lineRule="auto"/>
                    <w:rPr>
                      <w:rFonts w:ascii="Times New Roman" w:eastAsia="Times New Roman" w:hAnsi="Times New Roman"/>
                      <w:sz w:val="24"/>
                      <w:szCs w:val="24"/>
                    </w:rPr>
                  </w:pPr>
                </w:p>
              </w:tc>
            </w:tr>
            <w:tr w:rsidR="00AB505B" w14:paraId="1B471D6B" w14:textId="77777777">
              <w:tc>
                <w:tcPr>
                  <w:tcW w:w="4117" w:type="dxa"/>
                </w:tcPr>
                <w:p w14:paraId="59F8A2C0"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lastRenderedPageBreak/>
                    <w:t>Some SME owners and employees resist change and are reluctant to embrace digital technologies.</w:t>
                  </w:r>
                </w:p>
              </w:tc>
              <w:tc>
                <w:tcPr>
                  <w:tcW w:w="872" w:type="dxa"/>
                </w:tcPr>
                <w:p w14:paraId="32888EB8" w14:textId="77777777" w:rsidR="00AB505B" w:rsidRDefault="00AB505B">
                  <w:pPr>
                    <w:spacing w:line="360" w:lineRule="auto"/>
                    <w:rPr>
                      <w:rFonts w:ascii="Times New Roman" w:eastAsia="Times New Roman" w:hAnsi="Times New Roman"/>
                      <w:sz w:val="24"/>
                      <w:szCs w:val="24"/>
                    </w:rPr>
                  </w:pPr>
                </w:p>
              </w:tc>
              <w:tc>
                <w:tcPr>
                  <w:tcW w:w="1043" w:type="dxa"/>
                </w:tcPr>
                <w:p w14:paraId="3BD8030F" w14:textId="77777777" w:rsidR="00AB505B" w:rsidRDefault="00AB505B">
                  <w:pPr>
                    <w:spacing w:line="360" w:lineRule="auto"/>
                    <w:rPr>
                      <w:rFonts w:ascii="Times New Roman" w:eastAsia="Times New Roman" w:hAnsi="Times New Roman"/>
                      <w:sz w:val="24"/>
                      <w:szCs w:val="24"/>
                    </w:rPr>
                  </w:pPr>
                </w:p>
              </w:tc>
              <w:tc>
                <w:tcPr>
                  <w:tcW w:w="1069" w:type="dxa"/>
                </w:tcPr>
                <w:p w14:paraId="68FA2499" w14:textId="77777777" w:rsidR="00AB505B" w:rsidRDefault="00AB505B">
                  <w:pPr>
                    <w:spacing w:line="360" w:lineRule="auto"/>
                    <w:rPr>
                      <w:rFonts w:ascii="Times New Roman" w:eastAsia="Times New Roman" w:hAnsi="Times New Roman"/>
                      <w:sz w:val="24"/>
                      <w:szCs w:val="24"/>
                    </w:rPr>
                  </w:pPr>
                </w:p>
              </w:tc>
              <w:tc>
                <w:tcPr>
                  <w:tcW w:w="1043" w:type="dxa"/>
                </w:tcPr>
                <w:p w14:paraId="5F5AECBA" w14:textId="77777777" w:rsidR="00AB505B" w:rsidRDefault="00AB505B">
                  <w:pPr>
                    <w:spacing w:line="360" w:lineRule="auto"/>
                    <w:rPr>
                      <w:rFonts w:ascii="Times New Roman" w:eastAsia="Times New Roman" w:hAnsi="Times New Roman"/>
                      <w:sz w:val="24"/>
                      <w:szCs w:val="24"/>
                    </w:rPr>
                  </w:pPr>
                </w:p>
              </w:tc>
              <w:tc>
                <w:tcPr>
                  <w:tcW w:w="1100" w:type="dxa"/>
                </w:tcPr>
                <w:p w14:paraId="3E389208" w14:textId="77777777" w:rsidR="00AB505B" w:rsidRDefault="00AB505B">
                  <w:pPr>
                    <w:spacing w:line="360" w:lineRule="auto"/>
                    <w:rPr>
                      <w:rFonts w:ascii="Times New Roman" w:eastAsia="Times New Roman" w:hAnsi="Times New Roman"/>
                      <w:sz w:val="24"/>
                      <w:szCs w:val="24"/>
                    </w:rPr>
                  </w:pPr>
                </w:p>
              </w:tc>
            </w:tr>
            <w:tr w:rsidR="00AB505B" w14:paraId="15BFFA2E" w14:textId="77777777">
              <w:tc>
                <w:tcPr>
                  <w:tcW w:w="4117" w:type="dxa"/>
                </w:tcPr>
                <w:p w14:paraId="1240438D"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The integration of digital technologies into existing business processes is another challenge faced by SMEs</w:t>
                  </w:r>
                </w:p>
              </w:tc>
              <w:tc>
                <w:tcPr>
                  <w:tcW w:w="872" w:type="dxa"/>
                </w:tcPr>
                <w:p w14:paraId="466C3C1C" w14:textId="77777777" w:rsidR="00AB505B" w:rsidRDefault="00AB505B">
                  <w:pPr>
                    <w:spacing w:line="360" w:lineRule="auto"/>
                    <w:rPr>
                      <w:rFonts w:ascii="Times New Roman" w:eastAsia="Times New Roman" w:hAnsi="Times New Roman"/>
                      <w:sz w:val="24"/>
                      <w:szCs w:val="24"/>
                    </w:rPr>
                  </w:pPr>
                </w:p>
              </w:tc>
              <w:tc>
                <w:tcPr>
                  <w:tcW w:w="1043" w:type="dxa"/>
                </w:tcPr>
                <w:p w14:paraId="414AC761" w14:textId="77777777" w:rsidR="00AB505B" w:rsidRDefault="00AB505B">
                  <w:pPr>
                    <w:spacing w:line="360" w:lineRule="auto"/>
                    <w:rPr>
                      <w:rFonts w:ascii="Times New Roman" w:eastAsia="Times New Roman" w:hAnsi="Times New Roman"/>
                      <w:sz w:val="24"/>
                      <w:szCs w:val="24"/>
                    </w:rPr>
                  </w:pPr>
                </w:p>
              </w:tc>
              <w:tc>
                <w:tcPr>
                  <w:tcW w:w="1069" w:type="dxa"/>
                </w:tcPr>
                <w:p w14:paraId="6CCF9978" w14:textId="77777777" w:rsidR="00AB505B" w:rsidRDefault="00AB505B">
                  <w:pPr>
                    <w:spacing w:line="360" w:lineRule="auto"/>
                    <w:rPr>
                      <w:rFonts w:ascii="Times New Roman" w:eastAsia="Times New Roman" w:hAnsi="Times New Roman"/>
                      <w:sz w:val="24"/>
                      <w:szCs w:val="24"/>
                    </w:rPr>
                  </w:pPr>
                </w:p>
              </w:tc>
              <w:tc>
                <w:tcPr>
                  <w:tcW w:w="1043" w:type="dxa"/>
                </w:tcPr>
                <w:p w14:paraId="733F8A80" w14:textId="77777777" w:rsidR="00AB505B" w:rsidRDefault="00AB505B">
                  <w:pPr>
                    <w:spacing w:line="360" w:lineRule="auto"/>
                    <w:rPr>
                      <w:rFonts w:ascii="Times New Roman" w:eastAsia="Times New Roman" w:hAnsi="Times New Roman"/>
                      <w:sz w:val="24"/>
                      <w:szCs w:val="24"/>
                    </w:rPr>
                  </w:pPr>
                </w:p>
              </w:tc>
              <w:tc>
                <w:tcPr>
                  <w:tcW w:w="1100" w:type="dxa"/>
                </w:tcPr>
                <w:p w14:paraId="67B13EB8" w14:textId="77777777" w:rsidR="00AB505B" w:rsidRDefault="00AB505B">
                  <w:pPr>
                    <w:spacing w:line="360" w:lineRule="auto"/>
                    <w:rPr>
                      <w:rFonts w:ascii="Times New Roman" w:eastAsia="Times New Roman" w:hAnsi="Times New Roman"/>
                      <w:sz w:val="24"/>
                      <w:szCs w:val="24"/>
                    </w:rPr>
                  </w:pPr>
                </w:p>
              </w:tc>
            </w:tr>
            <w:tr w:rsidR="00AB505B" w14:paraId="0097EF25" w14:textId="77777777">
              <w:tc>
                <w:tcPr>
                  <w:tcW w:w="4117" w:type="dxa"/>
                </w:tcPr>
                <w:p w14:paraId="00ED6851"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Due to lack of clear digital strategies tailored to suit the specific needs of SMEs, confusion during transitioning exists</w:t>
                  </w:r>
                </w:p>
              </w:tc>
              <w:tc>
                <w:tcPr>
                  <w:tcW w:w="872" w:type="dxa"/>
                </w:tcPr>
                <w:p w14:paraId="2EC7A858" w14:textId="77777777" w:rsidR="00AB505B" w:rsidRDefault="00AB505B">
                  <w:pPr>
                    <w:spacing w:line="360" w:lineRule="auto"/>
                    <w:rPr>
                      <w:rFonts w:ascii="Times New Roman" w:eastAsia="Times New Roman" w:hAnsi="Times New Roman"/>
                      <w:sz w:val="24"/>
                      <w:szCs w:val="24"/>
                    </w:rPr>
                  </w:pPr>
                </w:p>
              </w:tc>
              <w:tc>
                <w:tcPr>
                  <w:tcW w:w="1043" w:type="dxa"/>
                </w:tcPr>
                <w:p w14:paraId="3C92054C" w14:textId="77777777" w:rsidR="00AB505B" w:rsidRDefault="00AB505B">
                  <w:pPr>
                    <w:spacing w:line="360" w:lineRule="auto"/>
                    <w:rPr>
                      <w:rFonts w:ascii="Times New Roman" w:eastAsia="Times New Roman" w:hAnsi="Times New Roman"/>
                      <w:sz w:val="24"/>
                      <w:szCs w:val="24"/>
                    </w:rPr>
                  </w:pPr>
                </w:p>
              </w:tc>
              <w:tc>
                <w:tcPr>
                  <w:tcW w:w="1069" w:type="dxa"/>
                </w:tcPr>
                <w:p w14:paraId="48E204F8" w14:textId="77777777" w:rsidR="00AB505B" w:rsidRDefault="00AB505B">
                  <w:pPr>
                    <w:spacing w:line="360" w:lineRule="auto"/>
                    <w:rPr>
                      <w:rFonts w:ascii="Times New Roman" w:eastAsia="Times New Roman" w:hAnsi="Times New Roman"/>
                      <w:sz w:val="24"/>
                      <w:szCs w:val="24"/>
                    </w:rPr>
                  </w:pPr>
                </w:p>
              </w:tc>
              <w:tc>
                <w:tcPr>
                  <w:tcW w:w="1043" w:type="dxa"/>
                </w:tcPr>
                <w:p w14:paraId="21E583D9" w14:textId="77777777" w:rsidR="00AB505B" w:rsidRDefault="00AB505B">
                  <w:pPr>
                    <w:spacing w:line="360" w:lineRule="auto"/>
                    <w:rPr>
                      <w:rFonts w:ascii="Times New Roman" w:eastAsia="Times New Roman" w:hAnsi="Times New Roman"/>
                      <w:sz w:val="24"/>
                      <w:szCs w:val="24"/>
                    </w:rPr>
                  </w:pPr>
                </w:p>
              </w:tc>
              <w:tc>
                <w:tcPr>
                  <w:tcW w:w="1100" w:type="dxa"/>
                </w:tcPr>
                <w:p w14:paraId="7CFFE8EE" w14:textId="77777777" w:rsidR="00AB505B" w:rsidRDefault="00AB505B">
                  <w:pPr>
                    <w:spacing w:line="360" w:lineRule="auto"/>
                    <w:rPr>
                      <w:rFonts w:ascii="Times New Roman" w:eastAsia="Times New Roman" w:hAnsi="Times New Roman"/>
                      <w:sz w:val="24"/>
                      <w:szCs w:val="24"/>
                    </w:rPr>
                  </w:pPr>
                </w:p>
              </w:tc>
            </w:tr>
            <w:tr w:rsidR="00AB505B" w14:paraId="75CFED4F" w14:textId="77777777">
              <w:tc>
                <w:tcPr>
                  <w:tcW w:w="4117" w:type="dxa"/>
                </w:tcPr>
                <w:p w14:paraId="5FBE1B82" w14:textId="77777777" w:rsidR="00AB505B" w:rsidRDefault="00000000">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There is limited awareness and lack of understanding of the benefits of integrating digital transformation into businesses.  </w:t>
                  </w:r>
                </w:p>
              </w:tc>
              <w:tc>
                <w:tcPr>
                  <w:tcW w:w="872" w:type="dxa"/>
                </w:tcPr>
                <w:p w14:paraId="1B32257E" w14:textId="77777777" w:rsidR="00AB505B" w:rsidRDefault="00AB505B">
                  <w:pPr>
                    <w:spacing w:line="360" w:lineRule="auto"/>
                    <w:rPr>
                      <w:rFonts w:ascii="Times New Roman" w:eastAsia="Times New Roman" w:hAnsi="Times New Roman"/>
                      <w:sz w:val="24"/>
                      <w:szCs w:val="24"/>
                    </w:rPr>
                  </w:pPr>
                </w:p>
              </w:tc>
              <w:tc>
                <w:tcPr>
                  <w:tcW w:w="1043" w:type="dxa"/>
                </w:tcPr>
                <w:p w14:paraId="6DD51ADA" w14:textId="77777777" w:rsidR="00AB505B" w:rsidRDefault="00AB505B">
                  <w:pPr>
                    <w:spacing w:line="360" w:lineRule="auto"/>
                    <w:rPr>
                      <w:rFonts w:ascii="Times New Roman" w:eastAsia="Times New Roman" w:hAnsi="Times New Roman"/>
                      <w:sz w:val="24"/>
                      <w:szCs w:val="24"/>
                    </w:rPr>
                  </w:pPr>
                </w:p>
              </w:tc>
              <w:tc>
                <w:tcPr>
                  <w:tcW w:w="1069" w:type="dxa"/>
                </w:tcPr>
                <w:p w14:paraId="2374135C" w14:textId="77777777" w:rsidR="00AB505B" w:rsidRDefault="00AB505B">
                  <w:pPr>
                    <w:spacing w:line="360" w:lineRule="auto"/>
                    <w:rPr>
                      <w:rFonts w:ascii="Times New Roman" w:eastAsia="Times New Roman" w:hAnsi="Times New Roman"/>
                      <w:sz w:val="24"/>
                      <w:szCs w:val="24"/>
                    </w:rPr>
                  </w:pPr>
                </w:p>
              </w:tc>
              <w:tc>
                <w:tcPr>
                  <w:tcW w:w="1043" w:type="dxa"/>
                </w:tcPr>
                <w:p w14:paraId="37177522" w14:textId="77777777" w:rsidR="00AB505B" w:rsidRDefault="00AB505B">
                  <w:pPr>
                    <w:spacing w:line="360" w:lineRule="auto"/>
                    <w:rPr>
                      <w:rFonts w:ascii="Times New Roman" w:eastAsia="Times New Roman" w:hAnsi="Times New Roman"/>
                      <w:sz w:val="24"/>
                      <w:szCs w:val="24"/>
                    </w:rPr>
                  </w:pPr>
                </w:p>
              </w:tc>
              <w:tc>
                <w:tcPr>
                  <w:tcW w:w="1100" w:type="dxa"/>
                </w:tcPr>
                <w:p w14:paraId="19F5627C" w14:textId="77777777" w:rsidR="00AB505B" w:rsidRDefault="00AB505B">
                  <w:pPr>
                    <w:spacing w:line="360" w:lineRule="auto"/>
                    <w:rPr>
                      <w:rFonts w:ascii="Times New Roman" w:eastAsia="Times New Roman" w:hAnsi="Times New Roman"/>
                      <w:sz w:val="24"/>
                      <w:szCs w:val="24"/>
                    </w:rPr>
                  </w:pPr>
                </w:p>
              </w:tc>
            </w:tr>
          </w:tbl>
          <w:p w14:paraId="44CFEDBB" w14:textId="77777777" w:rsidR="00AB505B" w:rsidRDefault="00AB505B">
            <w:pPr>
              <w:spacing w:line="360" w:lineRule="auto"/>
              <w:rPr>
                <w:rFonts w:ascii="Times New Roman" w:eastAsia="Times New Roman" w:hAnsi="Times New Roman"/>
                <w:sz w:val="24"/>
                <w:szCs w:val="24"/>
              </w:rPr>
            </w:pPr>
          </w:p>
        </w:tc>
        <w:tc>
          <w:tcPr>
            <w:tcW w:w="1675" w:type="dxa"/>
          </w:tcPr>
          <w:p w14:paraId="77DFE67D" w14:textId="77777777" w:rsidR="00AB505B" w:rsidRDefault="00AB505B">
            <w:pPr>
              <w:spacing w:after="0" w:line="360" w:lineRule="auto"/>
              <w:rPr>
                <w:rFonts w:ascii="Times New Roman" w:hAnsi="Times New Roman"/>
                <w:sz w:val="24"/>
                <w:szCs w:val="24"/>
              </w:rPr>
            </w:pPr>
          </w:p>
        </w:tc>
        <w:tc>
          <w:tcPr>
            <w:tcW w:w="1165" w:type="dxa"/>
          </w:tcPr>
          <w:p w14:paraId="639A3528" w14:textId="77777777" w:rsidR="00AB505B" w:rsidRDefault="00AB505B">
            <w:pPr>
              <w:spacing w:after="0" w:line="360" w:lineRule="auto"/>
              <w:rPr>
                <w:rFonts w:ascii="Times New Roman" w:hAnsi="Times New Roman"/>
                <w:sz w:val="24"/>
                <w:szCs w:val="24"/>
              </w:rPr>
            </w:pPr>
          </w:p>
        </w:tc>
        <w:tc>
          <w:tcPr>
            <w:tcW w:w="1165" w:type="dxa"/>
          </w:tcPr>
          <w:p w14:paraId="2DF6212A" w14:textId="77777777" w:rsidR="00AB505B" w:rsidRDefault="00AB505B">
            <w:pPr>
              <w:spacing w:after="0" w:line="360" w:lineRule="auto"/>
              <w:rPr>
                <w:rFonts w:ascii="Times New Roman" w:hAnsi="Times New Roman"/>
                <w:sz w:val="24"/>
                <w:szCs w:val="24"/>
              </w:rPr>
            </w:pPr>
          </w:p>
        </w:tc>
        <w:tc>
          <w:tcPr>
            <w:tcW w:w="1165" w:type="dxa"/>
          </w:tcPr>
          <w:p w14:paraId="566315BC" w14:textId="77777777" w:rsidR="00AB505B" w:rsidRDefault="00AB505B">
            <w:pPr>
              <w:spacing w:after="0" w:line="360" w:lineRule="auto"/>
              <w:rPr>
                <w:rFonts w:ascii="Times New Roman" w:hAnsi="Times New Roman"/>
                <w:sz w:val="24"/>
                <w:szCs w:val="24"/>
              </w:rPr>
            </w:pPr>
          </w:p>
        </w:tc>
        <w:tc>
          <w:tcPr>
            <w:tcW w:w="1165" w:type="dxa"/>
          </w:tcPr>
          <w:p w14:paraId="3245A018" w14:textId="77777777" w:rsidR="00AB505B" w:rsidRDefault="00AB505B">
            <w:pPr>
              <w:spacing w:after="0" w:line="360" w:lineRule="auto"/>
              <w:rPr>
                <w:rFonts w:ascii="Times New Roman" w:hAnsi="Times New Roman"/>
                <w:sz w:val="24"/>
                <w:szCs w:val="24"/>
              </w:rPr>
            </w:pPr>
          </w:p>
        </w:tc>
      </w:tr>
    </w:tbl>
    <w:p w14:paraId="1F2BBCA2" w14:textId="77777777" w:rsidR="00AB505B" w:rsidRDefault="00AB505B">
      <w:pPr>
        <w:spacing w:line="360" w:lineRule="auto"/>
        <w:rPr>
          <w:rFonts w:ascii="Times New Roman" w:hAnsi="Times New Roman"/>
          <w:sz w:val="24"/>
          <w:szCs w:val="24"/>
        </w:rPr>
      </w:pPr>
    </w:p>
    <w:p w14:paraId="6BF06439" w14:textId="77777777" w:rsidR="00AB505B" w:rsidRDefault="00000000">
      <w:pPr>
        <w:spacing w:line="360" w:lineRule="auto"/>
        <w:rPr>
          <w:rFonts w:ascii="Times New Roman" w:hAnsi="Times New Roman"/>
          <w:sz w:val="24"/>
          <w:szCs w:val="24"/>
        </w:rPr>
      </w:pPr>
      <w:r>
        <w:rPr>
          <w:rFonts w:ascii="Times New Roman" w:hAnsi="Times New Roman"/>
          <w:b/>
          <w:bCs/>
          <w:sz w:val="24"/>
          <w:szCs w:val="24"/>
        </w:rPr>
        <w:t>Section 4: Opportunities that come with the integration of digital transformation in SMEs.</w:t>
      </w:r>
    </w:p>
    <w:tbl>
      <w:tblPr>
        <w:tblStyle w:val="TableGrid"/>
        <w:tblW w:w="9388" w:type="dxa"/>
        <w:tblInd w:w="265" w:type="dxa"/>
        <w:tblLook w:val="04A0" w:firstRow="1" w:lastRow="0" w:firstColumn="1" w:lastColumn="0" w:noHBand="0" w:noVBand="1"/>
      </w:tblPr>
      <w:tblGrid>
        <w:gridCol w:w="4402"/>
        <w:gridCol w:w="810"/>
        <w:gridCol w:w="1080"/>
        <w:gridCol w:w="1080"/>
        <w:gridCol w:w="1080"/>
        <w:gridCol w:w="936"/>
      </w:tblGrid>
      <w:tr w:rsidR="00AB505B" w14:paraId="376AE375" w14:textId="77777777">
        <w:tc>
          <w:tcPr>
            <w:tcW w:w="4402" w:type="dxa"/>
          </w:tcPr>
          <w:p w14:paraId="0041C297" w14:textId="77777777" w:rsidR="00AB505B" w:rsidRDefault="00AB505B">
            <w:pPr>
              <w:spacing w:line="360" w:lineRule="auto"/>
              <w:rPr>
                <w:rFonts w:ascii="Times New Roman" w:hAnsi="Times New Roman"/>
                <w:sz w:val="24"/>
                <w:szCs w:val="24"/>
              </w:rPr>
            </w:pPr>
          </w:p>
        </w:tc>
        <w:tc>
          <w:tcPr>
            <w:tcW w:w="810" w:type="dxa"/>
          </w:tcPr>
          <w:p w14:paraId="75D2D346" w14:textId="77777777" w:rsidR="00AB505B" w:rsidRDefault="00000000">
            <w:pPr>
              <w:spacing w:line="360" w:lineRule="auto"/>
              <w:rPr>
                <w:rFonts w:ascii="Times New Roman" w:hAnsi="Times New Roman"/>
                <w:sz w:val="24"/>
                <w:szCs w:val="24"/>
              </w:rPr>
            </w:pPr>
            <w:r>
              <w:rPr>
                <w:rFonts w:ascii="Times New Roman" w:hAnsi="Times New Roman"/>
                <w:sz w:val="24"/>
                <w:szCs w:val="24"/>
              </w:rPr>
              <w:t xml:space="preserve">Agree </w:t>
            </w:r>
          </w:p>
        </w:tc>
        <w:tc>
          <w:tcPr>
            <w:tcW w:w="1080" w:type="dxa"/>
          </w:tcPr>
          <w:p w14:paraId="34001C05" w14:textId="77777777" w:rsidR="00AB505B" w:rsidRDefault="00000000">
            <w:pPr>
              <w:spacing w:line="360" w:lineRule="auto"/>
              <w:rPr>
                <w:rFonts w:ascii="Times New Roman" w:hAnsi="Times New Roman"/>
                <w:sz w:val="24"/>
                <w:szCs w:val="24"/>
              </w:rPr>
            </w:pPr>
            <w:r>
              <w:rPr>
                <w:rFonts w:ascii="Times New Roman" w:hAnsi="Times New Roman"/>
                <w:sz w:val="24"/>
                <w:szCs w:val="24"/>
              </w:rPr>
              <w:t>Strongly agree</w:t>
            </w:r>
          </w:p>
        </w:tc>
        <w:tc>
          <w:tcPr>
            <w:tcW w:w="1080" w:type="dxa"/>
          </w:tcPr>
          <w:p w14:paraId="033FA9C9" w14:textId="77777777" w:rsidR="00AB505B" w:rsidRDefault="00000000">
            <w:pPr>
              <w:spacing w:line="360" w:lineRule="auto"/>
              <w:rPr>
                <w:rFonts w:ascii="Times New Roman" w:hAnsi="Times New Roman"/>
                <w:sz w:val="24"/>
                <w:szCs w:val="24"/>
              </w:rPr>
            </w:pPr>
            <w:r>
              <w:rPr>
                <w:rFonts w:ascii="Times New Roman" w:hAnsi="Times New Roman"/>
                <w:sz w:val="24"/>
                <w:szCs w:val="24"/>
              </w:rPr>
              <w:t xml:space="preserve">Disagree </w:t>
            </w:r>
          </w:p>
        </w:tc>
        <w:tc>
          <w:tcPr>
            <w:tcW w:w="1080" w:type="dxa"/>
          </w:tcPr>
          <w:p w14:paraId="3C613FD0" w14:textId="77777777" w:rsidR="00AB505B" w:rsidRDefault="00000000">
            <w:pPr>
              <w:spacing w:line="360" w:lineRule="auto"/>
              <w:rPr>
                <w:rFonts w:ascii="Times New Roman" w:hAnsi="Times New Roman"/>
                <w:sz w:val="24"/>
                <w:szCs w:val="24"/>
              </w:rPr>
            </w:pPr>
            <w:r>
              <w:rPr>
                <w:rFonts w:ascii="Times New Roman" w:hAnsi="Times New Roman"/>
                <w:sz w:val="24"/>
                <w:szCs w:val="24"/>
              </w:rPr>
              <w:t>Strongly disagree</w:t>
            </w:r>
          </w:p>
        </w:tc>
        <w:tc>
          <w:tcPr>
            <w:tcW w:w="936" w:type="dxa"/>
          </w:tcPr>
          <w:p w14:paraId="79D9E674" w14:textId="77777777" w:rsidR="00AB505B" w:rsidRDefault="00000000">
            <w:pPr>
              <w:spacing w:line="360" w:lineRule="auto"/>
              <w:rPr>
                <w:rFonts w:ascii="Times New Roman" w:hAnsi="Times New Roman"/>
                <w:sz w:val="24"/>
                <w:szCs w:val="24"/>
              </w:rPr>
            </w:pPr>
            <w:r>
              <w:rPr>
                <w:rFonts w:ascii="Times New Roman" w:hAnsi="Times New Roman"/>
                <w:sz w:val="24"/>
                <w:szCs w:val="24"/>
              </w:rPr>
              <w:t xml:space="preserve">Neutral </w:t>
            </w:r>
          </w:p>
        </w:tc>
      </w:tr>
      <w:tr w:rsidR="00AB505B" w14:paraId="36707DE0" w14:textId="77777777">
        <w:tc>
          <w:tcPr>
            <w:tcW w:w="4402" w:type="dxa"/>
          </w:tcPr>
          <w:p w14:paraId="1AA4C7F6" w14:textId="77777777" w:rsidR="00AB505B" w:rsidRDefault="00000000">
            <w:pPr>
              <w:spacing w:line="360" w:lineRule="auto"/>
              <w:rPr>
                <w:rFonts w:ascii="Times New Roman" w:hAnsi="Times New Roman"/>
                <w:sz w:val="24"/>
                <w:szCs w:val="24"/>
              </w:rPr>
            </w:pPr>
            <w:r>
              <w:rPr>
                <w:rFonts w:ascii="Times New Roman" w:hAnsi="Times New Roman"/>
                <w:sz w:val="24"/>
                <w:szCs w:val="24"/>
              </w:rPr>
              <w:t>With digital transformation, SMEs can increase their market reach and have access to large customer base</w:t>
            </w:r>
          </w:p>
        </w:tc>
        <w:tc>
          <w:tcPr>
            <w:tcW w:w="810" w:type="dxa"/>
          </w:tcPr>
          <w:p w14:paraId="3E97F4A5" w14:textId="77777777" w:rsidR="00AB505B" w:rsidRDefault="00AB505B">
            <w:pPr>
              <w:spacing w:line="360" w:lineRule="auto"/>
              <w:rPr>
                <w:rFonts w:ascii="Times New Roman" w:hAnsi="Times New Roman"/>
                <w:sz w:val="24"/>
                <w:szCs w:val="24"/>
              </w:rPr>
            </w:pPr>
          </w:p>
        </w:tc>
        <w:tc>
          <w:tcPr>
            <w:tcW w:w="1080" w:type="dxa"/>
          </w:tcPr>
          <w:p w14:paraId="66913455" w14:textId="77777777" w:rsidR="00AB505B" w:rsidRDefault="00AB505B">
            <w:pPr>
              <w:spacing w:line="360" w:lineRule="auto"/>
              <w:rPr>
                <w:rFonts w:ascii="Times New Roman" w:hAnsi="Times New Roman"/>
                <w:sz w:val="24"/>
                <w:szCs w:val="24"/>
              </w:rPr>
            </w:pPr>
          </w:p>
        </w:tc>
        <w:tc>
          <w:tcPr>
            <w:tcW w:w="1080" w:type="dxa"/>
          </w:tcPr>
          <w:p w14:paraId="6B918B46" w14:textId="77777777" w:rsidR="00AB505B" w:rsidRDefault="00AB505B">
            <w:pPr>
              <w:spacing w:line="360" w:lineRule="auto"/>
              <w:rPr>
                <w:rFonts w:ascii="Times New Roman" w:hAnsi="Times New Roman"/>
                <w:sz w:val="24"/>
                <w:szCs w:val="24"/>
              </w:rPr>
            </w:pPr>
          </w:p>
        </w:tc>
        <w:tc>
          <w:tcPr>
            <w:tcW w:w="1080" w:type="dxa"/>
          </w:tcPr>
          <w:p w14:paraId="4998F9EF" w14:textId="77777777" w:rsidR="00AB505B" w:rsidRDefault="00AB505B">
            <w:pPr>
              <w:spacing w:line="360" w:lineRule="auto"/>
              <w:rPr>
                <w:rFonts w:ascii="Times New Roman" w:hAnsi="Times New Roman"/>
                <w:sz w:val="24"/>
                <w:szCs w:val="24"/>
              </w:rPr>
            </w:pPr>
          </w:p>
        </w:tc>
        <w:tc>
          <w:tcPr>
            <w:tcW w:w="936" w:type="dxa"/>
          </w:tcPr>
          <w:p w14:paraId="0CB92942" w14:textId="77777777" w:rsidR="00AB505B" w:rsidRDefault="00AB505B">
            <w:pPr>
              <w:spacing w:line="360" w:lineRule="auto"/>
              <w:rPr>
                <w:rFonts w:ascii="Times New Roman" w:hAnsi="Times New Roman"/>
                <w:sz w:val="24"/>
                <w:szCs w:val="24"/>
              </w:rPr>
            </w:pPr>
          </w:p>
        </w:tc>
      </w:tr>
      <w:tr w:rsidR="00AB505B" w14:paraId="6B0E1467" w14:textId="77777777">
        <w:tc>
          <w:tcPr>
            <w:tcW w:w="4402" w:type="dxa"/>
          </w:tcPr>
          <w:p w14:paraId="1499DD5C" w14:textId="77777777" w:rsidR="00AB505B" w:rsidRDefault="00000000">
            <w:pPr>
              <w:spacing w:line="360" w:lineRule="auto"/>
              <w:rPr>
                <w:rFonts w:ascii="Times New Roman" w:hAnsi="Times New Roman"/>
                <w:sz w:val="24"/>
                <w:szCs w:val="24"/>
              </w:rPr>
            </w:pPr>
            <w:r>
              <w:rPr>
                <w:rFonts w:ascii="Times New Roman" w:hAnsi="Times New Roman"/>
                <w:sz w:val="24"/>
                <w:szCs w:val="24"/>
              </w:rPr>
              <w:t>Integrating digital transformation will offer SMEs the right tools to enhance their operational efficiency</w:t>
            </w:r>
          </w:p>
        </w:tc>
        <w:tc>
          <w:tcPr>
            <w:tcW w:w="810" w:type="dxa"/>
          </w:tcPr>
          <w:p w14:paraId="6DCDC3DF" w14:textId="77777777" w:rsidR="00AB505B" w:rsidRDefault="00AB505B">
            <w:pPr>
              <w:spacing w:line="360" w:lineRule="auto"/>
              <w:rPr>
                <w:rFonts w:ascii="Times New Roman" w:hAnsi="Times New Roman"/>
                <w:sz w:val="24"/>
                <w:szCs w:val="24"/>
              </w:rPr>
            </w:pPr>
          </w:p>
        </w:tc>
        <w:tc>
          <w:tcPr>
            <w:tcW w:w="1080" w:type="dxa"/>
          </w:tcPr>
          <w:p w14:paraId="09E03DB9" w14:textId="77777777" w:rsidR="00AB505B" w:rsidRDefault="00AB505B">
            <w:pPr>
              <w:spacing w:line="360" w:lineRule="auto"/>
              <w:rPr>
                <w:rFonts w:ascii="Times New Roman" w:hAnsi="Times New Roman"/>
                <w:sz w:val="24"/>
                <w:szCs w:val="24"/>
              </w:rPr>
            </w:pPr>
          </w:p>
        </w:tc>
        <w:tc>
          <w:tcPr>
            <w:tcW w:w="1080" w:type="dxa"/>
          </w:tcPr>
          <w:p w14:paraId="7AAC917C" w14:textId="77777777" w:rsidR="00AB505B" w:rsidRDefault="00AB505B">
            <w:pPr>
              <w:spacing w:line="360" w:lineRule="auto"/>
              <w:rPr>
                <w:rFonts w:ascii="Times New Roman" w:hAnsi="Times New Roman"/>
                <w:sz w:val="24"/>
                <w:szCs w:val="24"/>
              </w:rPr>
            </w:pPr>
          </w:p>
        </w:tc>
        <w:tc>
          <w:tcPr>
            <w:tcW w:w="1080" w:type="dxa"/>
          </w:tcPr>
          <w:p w14:paraId="4956337D" w14:textId="77777777" w:rsidR="00AB505B" w:rsidRDefault="00AB505B">
            <w:pPr>
              <w:spacing w:line="360" w:lineRule="auto"/>
              <w:rPr>
                <w:rFonts w:ascii="Times New Roman" w:hAnsi="Times New Roman"/>
                <w:sz w:val="24"/>
                <w:szCs w:val="24"/>
              </w:rPr>
            </w:pPr>
          </w:p>
        </w:tc>
        <w:tc>
          <w:tcPr>
            <w:tcW w:w="936" w:type="dxa"/>
          </w:tcPr>
          <w:p w14:paraId="0B021C8D" w14:textId="77777777" w:rsidR="00AB505B" w:rsidRDefault="00AB505B">
            <w:pPr>
              <w:spacing w:line="360" w:lineRule="auto"/>
              <w:rPr>
                <w:rFonts w:ascii="Times New Roman" w:hAnsi="Times New Roman"/>
                <w:sz w:val="24"/>
                <w:szCs w:val="24"/>
              </w:rPr>
            </w:pPr>
          </w:p>
        </w:tc>
      </w:tr>
      <w:tr w:rsidR="00AB505B" w14:paraId="5E4E62C5" w14:textId="77777777">
        <w:tc>
          <w:tcPr>
            <w:tcW w:w="4402" w:type="dxa"/>
          </w:tcPr>
          <w:p w14:paraId="1631A2B0" w14:textId="77777777" w:rsidR="00AB505B" w:rsidRDefault="00000000">
            <w:pPr>
              <w:spacing w:line="360" w:lineRule="auto"/>
              <w:rPr>
                <w:rFonts w:ascii="Times New Roman" w:hAnsi="Times New Roman"/>
                <w:sz w:val="24"/>
                <w:szCs w:val="24"/>
              </w:rPr>
            </w:pPr>
            <w:r>
              <w:rPr>
                <w:rFonts w:ascii="Times New Roman" w:hAnsi="Times New Roman"/>
                <w:sz w:val="24"/>
                <w:szCs w:val="24"/>
              </w:rPr>
              <w:t>Through digitalization, SMEs can collate and analyse data better to enable them to make good business decisions.</w:t>
            </w:r>
          </w:p>
        </w:tc>
        <w:tc>
          <w:tcPr>
            <w:tcW w:w="810" w:type="dxa"/>
          </w:tcPr>
          <w:p w14:paraId="093B09BD" w14:textId="77777777" w:rsidR="00AB505B" w:rsidRDefault="00AB505B">
            <w:pPr>
              <w:spacing w:line="360" w:lineRule="auto"/>
              <w:rPr>
                <w:rFonts w:ascii="Times New Roman" w:hAnsi="Times New Roman"/>
                <w:sz w:val="24"/>
                <w:szCs w:val="24"/>
              </w:rPr>
            </w:pPr>
          </w:p>
        </w:tc>
        <w:tc>
          <w:tcPr>
            <w:tcW w:w="1080" w:type="dxa"/>
          </w:tcPr>
          <w:p w14:paraId="38F15C4C" w14:textId="77777777" w:rsidR="00AB505B" w:rsidRDefault="00AB505B">
            <w:pPr>
              <w:spacing w:line="360" w:lineRule="auto"/>
              <w:rPr>
                <w:rFonts w:ascii="Times New Roman" w:hAnsi="Times New Roman"/>
                <w:sz w:val="24"/>
                <w:szCs w:val="24"/>
              </w:rPr>
            </w:pPr>
          </w:p>
        </w:tc>
        <w:tc>
          <w:tcPr>
            <w:tcW w:w="1080" w:type="dxa"/>
          </w:tcPr>
          <w:p w14:paraId="1E6E91C6" w14:textId="77777777" w:rsidR="00AB505B" w:rsidRDefault="00AB505B">
            <w:pPr>
              <w:spacing w:line="360" w:lineRule="auto"/>
              <w:rPr>
                <w:rFonts w:ascii="Times New Roman" w:hAnsi="Times New Roman"/>
                <w:sz w:val="24"/>
                <w:szCs w:val="24"/>
              </w:rPr>
            </w:pPr>
          </w:p>
        </w:tc>
        <w:tc>
          <w:tcPr>
            <w:tcW w:w="1080" w:type="dxa"/>
          </w:tcPr>
          <w:p w14:paraId="12DB1B52" w14:textId="77777777" w:rsidR="00AB505B" w:rsidRDefault="00AB505B">
            <w:pPr>
              <w:spacing w:line="360" w:lineRule="auto"/>
              <w:rPr>
                <w:rFonts w:ascii="Times New Roman" w:hAnsi="Times New Roman"/>
                <w:sz w:val="24"/>
                <w:szCs w:val="24"/>
              </w:rPr>
            </w:pPr>
          </w:p>
        </w:tc>
        <w:tc>
          <w:tcPr>
            <w:tcW w:w="936" w:type="dxa"/>
          </w:tcPr>
          <w:p w14:paraId="7AB3C9B7" w14:textId="77777777" w:rsidR="00AB505B" w:rsidRDefault="00AB505B">
            <w:pPr>
              <w:spacing w:line="360" w:lineRule="auto"/>
              <w:rPr>
                <w:rFonts w:ascii="Times New Roman" w:hAnsi="Times New Roman"/>
                <w:sz w:val="24"/>
                <w:szCs w:val="24"/>
              </w:rPr>
            </w:pPr>
          </w:p>
        </w:tc>
      </w:tr>
      <w:tr w:rsidR="00AB505B" w14:paraId="4A041CDE" w14:textId="77777777">
        <w:tc>
          <w:tcPr>
            <w:tcW w:w="4402" w:type="dxa"/>
          </w:tcPr>
          <w:p w14:paraId="003011FC" w14:textId="77777777" w:rsidR="00AB505B" w:rsidRDefault="00000000">
            <w:pPr>
              <w:spacing w:line="360" w:lineRule="auto"/>
              <w:rPr>
                <w:rFonts w:ascii="Times New Roman" w:hAnsi="Times New Roman"/>
                <w:sz w:val="24"/>
                <w:szCs w:val="24"/>
              </w:rPr>
            </w:pPr>
            <w:r>
              <w:rPr>
                <w:rFonts w:ascii="Times New Roman" w:hAnsi="Times New Roman"/>
                <w:sz w:val="24"/>
                <w:szCs w:val="24"/>
              </w:rPr>
              <w:t>Through the automation and optimization of business operations, SMEs can save cost.</w:t>
            </w:r>
          </w:p>
        </w:tc>
        <w:tc>
          <w:tcPr>
            <w:tcW w:w="810" w:type="dxa"/>
          </w:tcPr>
          <w:p w14:paraId="4F2EB209" w14:textId="77777777" w:rsidR="00AB505B" w:rsidRDefault="00AB505B">
            <w:pPr>
              <w:spacing w:line="360" w:lineRule="auto"/>
              <w:rPr>
                <w:rFonts w:ascii="Times New Roman" w:hAnsi="Times New Roman"/>
                <w:sz w:val="24"/>
                <w:szCs w:val="24"/>
              </w:rPr>
            </w:pPr>
          </w:p>
        </w:tc>
        <w:tc>
          <w:tcPr>
            <w:tcW w:w="1080" w:type="dxa"/>
          </w:tcPr>
          <w:p w14:paraId="4D70D3AB" w14:textId="77777777" w:rsidR="00AB505B" w:rsidRDefault="00AB505B">
            <w:pPr>
              <w:spacing w:line="360" w:lineRule="auto"/>
              <w:rPr>
                <w:rFonts w:ascii="Times New Roman" w:hAnsi="Times New Roman"/>
                <w:sz w:val="24"/>
                <w:szCs w:val="24"/>
              </w:rPr>
            </w:pPr>
          </w:p>
        </w:tc>
        <w:tc>
          <w:tcPr>
            <w:tcW w:w="1080" w:type="dxa"/>
          </w:tcPr>
          <w:p w14:paraId="7C752B86" w14:textId="77777777" w:rsidR="00AB505B" w:rsidRDefault="00AB505B">
            <w:pPr>
              <w:spacing w:line="360" w:lineRule="auto"/>
              <w:rPr>
                <w:rFonts w:ascii="Times New Roman" w:hAnsi="Times New Roman"/>
                <w:sz w:val="24"/>
                <w:szCs w:val="24"/>
              </w:rPr>
            </w:pPr>
          </w:p>
        </w:tc>
        <w:tc>
          <w:tcPr>
            <w:tcW w:w="1080" w:type="dxa"/>
          </w:tcPr>
          <w:p w14:paraId="36139CCE" w14:textId="77777777" w:rsidR="00AB505B" w:rsidRDefault="00AB505B">
            <w:pPr>
              <w:spacing w:line="360" w:lineRule="auto"/>
              <w:rPr>
                <w:rFonts w:ascii="Times New Roman" w:hAnsi="Times New Roman"/>
                <w:sz w:val="24"/>
                <w:szCs w:val="24"/>
              </w:rPr>
            </w:pPr>
          </w:p>
        </w:tc>
        <w:tc>
          <w:tcPr>
            <w:tcW w:w="936" w:type="dxa"/>
          </w:tcPr>
          <w:p w14:paraId="29735EAF" w14:textId="77777777" w:rsidR="00AB505B" w:rsidRDefault="00AB505B">
            <w:pPr>
              <w:spacing w:line="360" w:lineRule="auto"/>
              <w:rPr>
                <w:rFonts w:ascii="Times New Roman" w:hAnsi="Times New Roman"/>
                <w:sz w:val="24"/>
                <w:szCs w:val="24"/>
              </w:rPr>
            </w:pPr>
          </w:p>
        </w:tc>
      </w:tr>
      <w:tr w:rsidR="00AB505B" w14:paraId="0F39112F" w14:textId="77777777">
        <w:tc>
          <w:tcPr>
            <w:tcW w:w="4402" w:type="dxa"/>
          </w:tcPr>
          <w:p w14:paraId="1AD43A75" w14:textId="77777777" w:rsidR="00AB505B" w:rsidRDefault="00000000">
            <w:pPr>
              <w:spacing w:line="360" w:lineRule="auto"/>
              <w:rPr>
                <w:rFonts w:ascii="Times New Roman" w:hAnsi="Times New Roman"/>
                <w:sz w:val="24"/>
                <w:szCs w:val="24"/>
              </w:rPr>
            </w:pPr>
            <w:r>
              <w:rPr>
                <w:rFonts w:ascii="Times New Roman" w:hAnsi="Times New Roman"/>
                <w:sz w:val="24"/>
                <w:szCs w:val="24"/>
              </w:rPr>
              <w:lastRenderedPageBreak/>
              <w:t>SMEs can expand their sales channel through digital marketing and e-commerce platforms.</w:t>
            </w:r>
          </w:p>
        </w:tc>
        <w:tc>
          <w:tcPr>
            <w:tcW w:w="810" w:type="dxa"/>
          </w:tcPr>
          <w:p w14:paraId="5AD34AC2" w14:textId="77777777" w:rsidR="00AB505B" w:rsidRDefault="00AB505B">
            <w:pPr>
              <w:spacing w:line="360" w:lineRule="auto"/>
              <w:rPr>
                <w:rFonts w:ascii="Times New Roman" w:hAnsi="Times New Roman"/>
                <w:sz w:val="24"/>
                <w:szCs w:val="24"/>
              </w:rPr>
            </w:pPr>
          </w:p>
        </w:tc>
        <w:tc>
          <w:tcPr>
            <w:tcW w:w="1080" w:type="dxa"/>
          </w:tcPr>
          <w:p w14:paraId="76E7CD6A" w14:textId="77777777" w:rsidR="00AB505B" w:rsidRDefault="00AB505B">
            <w:pPr>
              <w:spacing w:line="360" w:lineRule="auto"/>
              <w:rPr>
                <w:rFonts w:ascii="Times New Roman" w:hAnsi="Times New Roman"/>
                <w:sz w:val="24"/>
                <w:szCs w:val="24"/>
              </w:rPr>
            </w:pPr>
          </w:p>
        </w:tc>
        <w:tc>
          <w:tcPr>
            <w:tcW w:w="1080" w:type="dxa"/>
          </w:tcPr>
          <w:p w14:paraId="35C04CA7" w14:textId="77777777" w:rsidR="00AB505B" w:rsidRDefault="00AB505B">
            <w:pPr>
              <w:spacing w:line="360" w:lineRule="auto"/>
              <w:rPr>
                <w:rFonts w:ascii="Times New Roman" w:hAnsi="Times New Roman"/>
                <w:sz w:val="24"/>
                <w:szCs w:val="24"/>
              </w:rPr>
            </w:pPr>
          </w:p>
        </w:tc>
        <w:tc>
          <w:tcPr>
            <w:tcW w:w="1080" w:type="dxa"/>
          </w:tcPr>
          <w:p w14:paraId="2D4960EF" w14:textId="77777777" w:rsidR="00AB505B" w:rsidRDefault="00AB505B">
            <w:pPr>
              <w:spacing w:line="360" w:lineRule="auto"/>
              <w:rPr>
                <w:rFonts w:ascii="Times New Roman" w:hAnsi="Times New Roman"/>
                <w:sz w:val="24"/>
                <w:szCs w:val="24"/>
              </w:rPr>
            </w:pPr>
          </w:p>
        </w:tc>
        <w:tc>
          <w:tcPr>
            <w:tcW w:w="936" w:type="dxa"/>
          </w:tcPr>
          <w:p w14:paraId="7318887D" w14:textId="77777777" w:rsidR="00AB505B" w:rsidRDefault="00AB505B">
            <w:pPr>
              <w:spacing w:line="360" w:lineRule="auto"/>
              <w:rPr>
                <w:rFonts w:ascii="Times New Roman" w:hAnsi="Times New Roman"/>
                <w:sz w:val="24"/>
                <w:szCs w:val="24"/>
              </w:rPr>
            </w:pPr>
          </w:p>
        </w:tc>
      </w:tr>
    </w:tbl>
    <w:p w14:paraId="1B54EF99" w14:textId="77777777" w:rsidR="00AB505B" w:rsidRDefault="00AB505B">
      <w:pPr>
        <w:spacing w:line="360" w:lineRule="auto"/>
        <w:rPr>
          <w:rFonts w:ascii="Times New Roman" w:hAnsi="Times New Roman"/>
          <w:sz w:val="24"/>
          <w:szCs w:val="24"/>
        </w:rPr>
      </w:pPr>
    </w:p>
    <w:p w14:paraId="24788AEA" w14:textId="77777777" w:rsidR="00AB505B" w:rsidRDefault="00AB505B">
      <w:pPr>
        <w:spacing w:line="360" w:lineRule="auto"/>
        <w:jc w:val="both"/>
        <w:rPr>
          <w:rFonts w:ascii="Times New Roman" w:hAnsi="Times New Roman" w:cs="Times New Roman"/>
          <w:sz w:val="24"/>
          <w:szCs w:val="24"/>
        </w:rPr>
      </w:pPr>
    </w:p>
    <w:p w14:paraId="33B32463" w14:textId="77777777" w:rsidR="004938CE" w:rsidRDefault="00000000">
      <w:pPr>
        <w:pStyle w:val="Heading2"/>
        <w:rPr>
          <w:rFonts w:ascii="Times New Roman" w:hAnsi="Times New Roman" w:cs="Times New Roman"/>
          <w:b/>
          <w:color w:val="auto"/>
          <w:sz w:val="28"/>
          <w:szCs w:val="28"/>
        </w:rPr>
      </w:pPr>
      <w:bookmarkStart w:id="183" w:name="_Toc158207765"/>
      <w:r>
        <w:rPr>
          <w:rFonts w:ascii="Times New Roman" w:hAnsi="Times New Roman" w:cs="Times New Roman"/>
          <w:b/>
          <w:color w:val="auto"/>
          <w:sz w:val="28"/>
          <w:szCs w:val="28"/>
        </w:rPr>
        <w:t xml:space="preserve">                                                    </w:t>
      </w:r>
    </w:p>
    <w:p w14:paraId="44C8CF02" w14:textId="77777777" w:rsidR="004938CE" w:rsidRDefault="004938CE">
      <w:pPr>
        <w:pStyle w:val="Heading2"/>
        <w:rPr>
          <w:rFonts w:ascii="Times New Roman" w:hAnsi="Times New Roman" w:cs="Times New Roman"/>
          <w:b/>
          <w:color w:val="auto"/>
          <w:sz w:val="28"/>
          <w:szCs w:val="28"/>
        </w:rPr>
      </w:pPr>
    </w:p>
    <w:p w14:paraId="174CD2DE" w14:textId="77777777" w:rsidR="004938CE" w:rsidRDefault="004938CE">
      <w:pPr>
        <w:pStyle w:val="Heading2"/>
        <w:rPr>
          <w:rFonts w:ascii="Times New Roman" w:hAnsi="Times New Roman" w:cs="Times New Roman"/>
          <w:b/>
          <w:color w:val="auto"/>
          <w:sz w:val="28"/>
          <w:szCs w:val="28"/>
        </w:rPr>
      </w:pPr>
    </w:p>
    <w:p w14:paraId="7DB05A23" w14:textId="77777777" w:rsidR="004938CE" w:rsidRDefault="004938CE">
      <w:pPr>
        <w:pStyle w:val="Heading2"/>
        <w:rPr>
          <w:rFonts w:ascii="Times New Roman" w:hAnsi="Times New Roman" w:cs="Times New Roman"/>
          <w:b/>
          <w:color w:val="auto"/>
          <w:sz w:val="28"/>
          <w:szCs w:val="28"/>
        </w:rPr>
      </w:pPr>
    </w:p>
    <w:p w14:paraId="2FF2A1D7" w14:textId="77777777" w:rsidR="004938CE" w:rsidRDefault="004938CE">
      <w:pPr>
        <w:pStyle w:val="Heading2"/>
        <w:rPr>
          <w:rFonts w:ascii="Times New Roman" w:hAnsi="Times New Roman" w:cs="Times New Roman"/>
          <w:b/>
          <w:color w:val="auto"/>
          <w:sz w:val="28"/>
          <w:szCs w:val="28"/>
        </w:rPr>
      </w:pPr>
    </w:p>
    <w:p w14:paraId="0F823674" w14:textId="77777777" w:rsidR="004938CE" w:rsidRDefault="004938CE">
      <w:pPr>
        <w:pStyle w:val="Heading2"/>
        <w:rPr>
          <w:rFonts w:ascii="Times New Roman" w:hAnsi="Times New Roman" w:cs="Times New Roman"/>
          <w:b/>
          <w:color w:val="auto"/>
          <w:sz w:val="28"/>
          <w:szCs w:val="28"/>
        </w:rPr>
      </w:pPr>
    </w:p>
    <w:p w14:paraId="055BC54C" w14:textId="77777777" w:rsidR="004938CE" w:rsidRDefault="004938CE">
      <w:pPr>
        <w:pStyle w:val="Heading2"/>
        <w:rPr>
          <w:rFonts w:ascii="Times New Roman" w:hAnsi="Times New Roman" w:cs="Times New Roman"/>
          <w:b/>
          <w:color w:val="auto"/>
          <w:sz w:val="28"/>
          <w:szCs w:val="28"/>
        </w:rPr>
      </w:pPr>
    </w:p>
    <w:p w14:paraId="78B30EE6" w14:textId="77777777" w:rsidR="004938CE" w:rsidRDefault="004938CE">
      <w:pPr>
        <w:pStyle w:val="Heading2"/>
        <w:rPr>
          <w:rFonts w:ascii="Times New Roman" w:hAnsi="Times New Roman" w:cs="Times New Roman"/>
          <w:b/>
          <w:color w:val="auto"/>
          <w:sz w:val="28"/>
          <w:szCs w:val="28"/>
        </w:rPr>
      </w:pPr>
    </w:p>
    <w:p w14:paraId="6F76D7CA" w14:textId="77777777" w:rsidR="004938CE" w:rsidRDefault="004938CE">
      <w:pPr>
        <w:pStyle w:val="Heading2"/>
        <w:rPr>
          <w:rFonts w:ascii="Times New Roman" w:hAnsi="Times New Roman" w:cs="Times New Roman"/>
          <w:b/>
          <w:color w:val="auto"/>
          <w:sz w:val="28"/>
          <w:szCs w:val="28"/>
        </w:rPr>
      </w:pPr>
    </w:p>
    <w:p w14:paraId="0E2C22CD" w14:textId="77777777" w:rsidR="004938CE" w:rsidRDefault="004938CE">
      <w:pPr>
        <w:pStyle w:val="Heading2"/>
        <w:rPr>
          <w:rFonts w:ascii="Times New Roman" w:hAnsi="Times New Roman" w:cs="Times New Roman"/>
          <w:b/>
          <w:color w:val="auto"/>
          <w:sz w:val="28"/>
          <w:szCs w:val="28"/>
        </w:rPr>
      </w:pPr>
    </w:p>
    <w:p w14:paraId="7E607B0B" w14:textId="77777777" w:rsidR="004938CE" w:rsidRDefault="004938CE">
      <w:pPr>
        <w:pStyle w:val="Heading2"/>
        <w:rPr>
          <w:rFonts w:ascii="Times New Roman" w:hAnsi="Times New Roman" w:cs="Times New Roman"/>
          <w:b/>
          <w:color w:val="auto"/>
          <w:sz w:val="28"/>
          <w:szCs w:val="28"/>
        </w:rPr>
      </w:pPr>
    </w:p>
    <w:p w14:paraId="53DCCB3E" w14:textId="77777777" w:rsidR="004938CE" w:rsidRDefault="004938CE">
      <w:pPr>
        <w:pStyle w:val="Heading2"/>
        <w:rPr>
          <w:rFonts w:ascii="Times New Roman" w:hAnsi="Times New Roman" w:cs="Times New Roman"/>
          <w:b/>
          <w:color w:val="auto"/>
          <w:sz w:val="28"/>
          <w:szCs w:val="28"/>
        </w:rPr>
      </w:pPr>
    </w:p>
    <w:p w14:paraId="0E642E2C" w14:textId="77777777" w:rsidR="004938CE" w:rsidRDefault="004938CE">
      <w:pPr>
        <w:pStyle w:val="Heading2"/>
        <w:rPr>
          <w:rFonts w:ascii="Times New Roman" w:hAnsi="Times New Roman" w:cs="Times New Roman"/>
          <w:b/>
          <w:color w:val="auto"/>
          <w:sz w:val="28"/>
          <w:szCs w:val="28"/>
        </w:rPr>
      </w:pPr>
    </w:p>
    <w:p w14:paraId="6214C6B8" w14:textId="77777777" w:rsidR="004938CE" w:rsidRDefault="004938CE">
      <w:pPr>
        <w:pStyle w:val="Heading2"/>
        <w:rPr>
          <w:rFonts w:ascii="Times New Roman" w:hAnsi="Times New Roman" w:cs="Times New Roman"/>
          <w:b/>
          <w:color w:val="auto"/>
          <w:sz w:val="28"/>
          <w:szCs w:val="28"/>
        </w:rPr>
      </w:pPr>
    </w:p>
    <w:p w14:paraId="0EE53483" w14:textId="77777777" w:rsidR="004938CE" w:rsidRDefault="004938CE">
      <w:pPr>
        <w:pStyle w:val="Heading2"/>
        <w:rPr>
          <w:rFonts w:ascii="Times New Roman" w:hAnsi="Times New Roman" w:cs="Times New Roman"/>
          <w:b/>
          <w:color w:val="auto"/>
          <w:sz w:val="28"/>
          <w:szCs w:val="28"/>
        </w:rPr>
      </w:pPr>
    </w:p>
    <w:p w14:paraId="78A368E3" w14:textId="77777777" w:rsidR="004938CE" w:rsidRDefault="004938CE">
      <w:pPr>
        <w:pStyle w:val="Heading2"/>
        <w:rPr>
          <w:rFonts w:ascii="Times New Roman" w:hAnsi="Times New Roman" w:cs="Times New Roman"/>
          <w:b/>
          <w:color w:val="auto"/>
          <w:sz w:val="28"/>
          <w:szCs w:val="28"/>
        </w:rPr>
      </w:pPr>
    </w:p>
    <w:p w14:paraId="6846C0B1" w14:textId="77777777" w:rsidR="004938CE" w:rsidRDefault="004938CE">
      <w:pPr>
        <w:pStyle w:val="Heading2"/>
        <w:rPr>
          <w:rFonts w:ascii="Times New Roman" w:hAnsi="Times New Roman" w:cs="Times New Roman"/>
          <w:b/>
          <w:color w:val="auto"/>
          <w:sz w:val="28"/>
          <w:szCs w:val="28"/>
        </w:rPr>
      </w:pPr>
    </w:p>
    <w:p w14:paraId="31423952" w14:textId="77777777" w:rsidR="004938CE" w:rsidRDefault="004938CE">
      <w:pPr>
        <w:pStyle w:val="Heading2"/>
        <w:rPr>
          <w:rFonts w:ascii="Times New Roman" w:hAnsi="Times New Roman" w:cs="Times New Roman"/>
          <w:b/>
          <w:color w:val="auto"/>
          <w:sz w:val="28"/>
          <w:szCs w:val="28"/>
        </w:rPr>
      </w:pPr>
    </w:p>
    <w:p w14:paraId="4658AC7D" w14:textId="77777777" w:rsidR="004938CE" w:rsidRDefault="004938CE">
      <w:pPr>
        <w:pStyle w:val="Heading2"/>
        <w:rPr>
          <w:rFonts w:ascii="Times New Roman" w:hAnsi="Times New Roman" w:cs="Times New Roman"/>
          <w:b/>
          <w:color w:val="auto"/>
          <w:sz w:val="28"/>
          <w:szCs w:val="28"/>
        </w:rPr>
      </w:pPr>
    </w:p>
    <w:p w14:paraId="2BD59B19" w14:textId="77777777" w:rsidR="004938CE" w:rsidRDefault="004938CE">
      <w:pPr>
        <w:pStyle w:val="Heading2"/>
        <w:rPr>
          <w:rFonts w:ascii="Times New Roman" w:hAnsi="Times New Roman" w:cs="Times New Roman"/>
          <w:b/>
          <w:color w:val="auto"/>
          <w:sz w:val="28"/>
          <w:szCs w:val="28"/>
        </w:rPr>
      </w:pPr>
    </w:p>
    <w:p w14:paraId="622DD7D8" w14:textId="77777777" w:rsidR="004938CE" w:rsidRDefault="004938CE">
      <w:pPr>
        <w:pStyle w:val="Heading2"/>
        <w:rPr>
          <w:rFonts w:ascii="Times New Roman" w:hAnsi="Times New Roman" w:cs="Times New Roman"/>
          <w:b/>
          <w:color w:val="auto"/>
          <w:sz w:val="28"/>
          <w:szCs w:val="28"/>
        </w:rPr>
      </w:pPr>
    </w:p>
    <w:p w14:paraId="08C82147" w14:textId="77777777" w:rsidR="004938CE" w:rsidRDefault="004938CE">
      <w:pPr>
        <w:pStyle w:val="Heading2"/>
        <w:rPr>
          <w:rFonts w:ascii="Times New Roman" w:hAnsi="Times New Roman" w:cs="Times New Roman"/>
          <w:b/>
          <w:color w:val="auto"/>
          <w:sz w:val="28"/>
          <w:szCs w:val="28"/>
        </w:rPr>
      </w:pPr>
    </w:p>
    <w:p w14:paraId="2F95BA3F" w14:textId="77777777" w:rsidR="004938CE" w:rsidRDefault="004938CE">
      <w:pPr>
        <w:pStyle w:val="Heading2"/>
        <w:rPr>
          <w:rFonts w:ascii="Times New Roman" w:hAnsi="Times New Roman" w:cs="Times New Roman"/>
          <w:b/>
          <w:color w:val="auto"/>
          <w:sz w:val="28"/>
          <w:szCs w:val="28"/>
        </w:rPr>
      </w:pPr>
    </w:p>
    <w:p w14:paraId="567D4DBE" w14:textId="77777777" w:rsidR="004938CE" w:rsidRDefault="004938CE">
      <w:pPr>
        <w:pStyle w:val="Heading2"/>
        <w:rPr>
          <w:rFonts w:ascii="Times New Roman" w:hAnsi="Times New Roman" w:cs="Times New Roman"/>
          <w:b/>
          <w:color w:val="auto"/>
          <w:sz w:val="28"/>
          <w:szCs w:val="28"/>
        </w:rPr>
      </w:pPr>
    </w:p>
    <w:p w14:paraId="7C1526BC" w14:textId="77777777" w:rsidR="004938CE" w:rsidRDefault="004938CE">
      <w:pPr>
        <w:pStyle w:val="Heading2"/>
        <w:rPr>
          <w:rFonts w:ascii="Times New Roman" w:hAnsi="Times New Roman" w:cs="Times New Roman"/>
          <w:b/>
          <w:color w:val="auto"/>
          <w:sz w:val="28"/>
          <w:szCs w:val="28"/>
        </w:rPr>
      </w:pPr>
    </w:p>
    <w:p w14:paraId="3F75EDAD" w14:textId="0EA695F6" w:rsidR="00AB505B" w:rsidRDefault="004938CE">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End w:id="183"/>
    </w:p>
    <w:p w14:paraId="3B6C4ECB" w14:textId="77777777" w:rsidR="004938CE" w:rsidRDefault="004938CE" w:rsidP="004938CE"/>
    <w:p w14:paraId="34F523F6" w14:textId="180DC896" w:rsidR="004938CE" w:rsidRPr="00F16E4A" w:rsidRDefault="004938CE" w:rsidP="00F16E4A">
      <w:pPr>
        <w:jc w:val="center"/>
        <w:rPr>
          <w:rFonts w:ascii="Times New Roman" w:hAnsi="Times New Roman" w:cs="Times New Roman"/>
          <w:b/>
          <w:bCs/>
          <w:sz w:val="24"/>
          <w:szCs w:val="24"/>
        </w:rPr>
      </w:pPr>
      <w:r w:rsidRPr="00F16E4A">
        <w:rPr>
          <w:rFonts w:ascii="Times New Roman" w:hAnsi="Times New Roman" w:cs="Times New Roman"/>
          <w:b/>
          <w:bCs/>
          <w:sz w:val="24"/>
          <w:szCs w:val="24"/>
        </w:rPr>
        <w:lastRenderedPageBreak/>
        <w:t>Consent Form</w:t>
      </w:r>
    </w:p>
    <w:p w14:paraId="0AB005A6" w14:textId="77777777" w:rsidR="004938CE" w:rsidRPr="004938CE" w:rsidRDefault="004938CE" w:rsidP="004938CE"/>
    <w:tbl>
      <w:tblPr>
        <w:tblStyle w:val="TableGrid"/>
        <w:tblW w:w="0" w:type="auto"/>
        <w:tblLook w:val="04A0" w:firstRow="1" w:lastRow="0" w:firstColumn="1" w:lastColumn="0" w:noHBand="0" w:noVBand="1"/>
      </w:tblPr>
      <w:tblGrid>
        <w:gridCol w:w="3126"/>
        <w:gridCol w:w="6224"/>
      </w:tblGrid>
      <w:tr w:rsidR="00AB505B" w14:paraId="345DAF7D" w14:textId="77777777">
        <w:tc>
          <w:tcPr>
            <w:tcW w:w="3168" w:type="dxa"/>
          </w:tcPr>
          <w:p w14:paraId="2A2BE84E"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Project Title</w:t>
            </w:r>
          </w:p>
        </w:tc>
        <w:tc>
          <w:tcPr>
            <w:tcW w:w="6408" w:type="dxa"/>
          </w:tcPr>
          <w:p w14:paraId="717BC5BC"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prospects of integrating digital transformation into SMEs: Case study in Nigeria</w:t>
            </w:r>
          </w:p>
        </w:tc>
      </w:tr>
      <w:tr w:rsidR="00AB505B" w14:paraId="5FCF592E" w14:textId="77777777">
        <w:tc>
          <w:tcPr>
            <w:tcW w:w="3168" w:type="dxa"/>
          </w:tcPr>
          <w:p w14:paraId="0922215C"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Student/Researcher Name</w:t>
            </w:r>
          </w:p>
        </w:tc>
        <w:tc>
          <w:tcPr>
            <w:tcW w:w="6408" w:type="dxa"/>
          </w:tcPr>
          <w:p w14:paraId="7D667CD1"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Ejikeme Justine Ekwem</w:t>
            </w:r>
          </w:p>
        </w:tc>
      </w:tr>
      <w:tr w:rsidR="00AB505B" w14:paraId="6C9096C0" w14:textId="77777777">
        <w:tc>
          <w:tcPr>
            <w:tcW w:w="3168" w:type="dxa"/>
          </w:tcPr>
          <w:p w14:paraId="309D3246"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Course</w:t>
            </w:r>
          </w:p>
        </w:tc>
        <w:tc>
          <w:tcPr>
            <w:tcW w:w="6408" w:type="dxa"/>
          </w:tcPr>
          <w:p w14:paraId="199E64E0"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International Business with Data Analytics</w:t>
            </w:r>
          </w:p>
        </w:tc>
      </w:tr>
    </w:tbl>
    <w:p w14:paraId="01F4387E" w14:textId="77777777" w:rsidR="00AB505B" w:rsidRDefault="00AB505B">
      <w:pPr>
        <w:spacing w:line="360" w:lineRule="auto"/>
        <w:jc w:val="both"/>
        <w:rPr>
          <w:rFonts w:ascii="Times New Roman" w:hAnsi="Times New Roman" w:cs="Times New Roman"/>
          <w:sz w:val="24"/>
          <w:szCs w:val="24"/>
        </w:rPr>
      </w:pPr>
    </w:p>
    <w:p w14:paraId="1127ED41" w14:textId="77777777" w:rsidR="00AB505B" w:rsidRDefault="00000000">
      <w:pPr>
        <w:spacing w:line="360" w:lineRule="auto"/>
        <w:jc w:val="right"/>
        <w:rPr>
          <w:rFonts w:ascii="Times New Roman" w:hAnsi="Times New Roman" w:cs="Times New Roman"/>
          <w:b/>
          <w:sz w:val="24"/>
          <w:szCs w:val="24"/>
        </w:rPr>
      </w:pPr>
      <w:r>
        <w:rPr>
          <w:rFonts w:ascii="Times New Roman" w:hAnsi="Times New Roman" w:cs="Times New Roman"/>
          <w:b/>
          <w:sz w:val="24"/>
          <w:szCs w:val="24"/>
        </w:rPr>
        <w:t>Please initial box</w:t>
      </w:r>
    </w:p>
    <w:tbl>
      <w:tblPr>
        <w:tblStyle w:val="TableGrid"/>
        <w:tblW w:w="0" w:type="auto"/>
        <w:tblLook w:val="04A0" w:firstRow="1" w:lastRow="0" w:firstColumn="1" w:lastColumn="0" w:noHBand="0" w:noVBand="1"/>
      </w:tblPr>
      <w:tblGrid>
        <w:gridCol w:w="8102"/>
        <w:gridCol w:w="1248"/>
      </w:tblGrid>
      <w:tr w:rsidR="00AB505B" w14:paraId="6C815625" w14:textId="77777777">
        <w:tc>
          <w:tcPr>
            <w:tcW w:w="8298" w:type="dxa"/>
          </w:tcPr>
          <w:p w14:paraId="43C581ED"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read and understood the information sheet for the above study and have had the opportunity to ask questions</w:t>
            </w:r>
          </w:p>
        </w:tc>
        <w:tc>
          <w:tcPr>
            <w:tcW w:w="1278" w:type="dxa"/>
          </w:tcPr>
          <w:p w14:paraId="0B162B21" w14:textId="77777777" w:rsidR="00AB505B" w:rsidRDefault="00AB505B">
            <w:pPr>
              <w:pStyle w:val="ListParagraph"/>
              <w:numPr>
                <w:ilvl w:val="0"/>
                <w:numId w:val="14"/>
              </w:numPr>
              <w:spacing w:line="360" w:lineRule="auto"/>
              <w:jc w:val="both"/>
              <w:rPr>
                <w:rFonts w:ascii="Times New Roman" w:hAnsi="Times New Roman" w:cs="Times New Roman"/>
                <w:sz w:val="24"/>
                <w:szCs w:val="24"/>
              </w:rPr>
            </w:pPr>
          </w:p>
        </w:tc>
      </w:tr>
      <w:tr w:rsidR="00AB505B" w14:paraId="7EA53984" w14:textId="77777777">
        <w:tc>
          <w:tcPr>
            <w:tcW w:w="8298" w:type="dxa"/>
          </w:tcPr>
          <w:p w14:paraId="38D2BC62"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understand that my participation is voluntary and that I am free to withdraw at any time without giving a reason.</w:t>
            </w:r>
          </w:p>
        </w:tc>
        <w:tc>
          <w:tcPr>
            <w:tcW w:w="1278" w:type="dxa"/>
          </w:tcPr>
          <w:p w14:paraId="0791C7A8" w14:textId="77777777" w:rsidR="00AB505B" w:rsidRDefault="00AB505B">
            <w:pPr>
              <w:pStyle w:val="ListParagraph"/>
              <w:numPr>
                <w:ilvl w:val="0"/>
                <w:numId w:val="14"/>
              </w:numPr>
              <w:spacing w:line="360" w:lineRule="auto"/>
              <w:jc w:val="both"/>
              <w:rPr>
                <w:rFonts w:ascii="Times New Roman" w:hAnsi="Times New Roman" w:cs="Times New Roman"/>
                <w:sz w:val="24"/>
                <w:szCs w:val="24"/>
              </w:rPr>
            </w:pPr>
          </w:p>
        </w:tc>
      </w:tr>
      <w:tr w:rsidR="00AB505B" w14:paraId="364C1AEE" w14:textId="77777777">
        <w:tc>
          <w:tcPr>
            <w:tcW w:w="8298" w:type="dxa"/>
          </w:tcPr>
          <w:p w14:paraId="239C73B7"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agree to take part in the study.</w:t>
            </w:r>
          </w:p>
        </w:tc>
        <w:tc>
          <w:tcPr>
            <w:tcW w:w="1278" w:type="dxa"/>
          </w:tcPr>
          <w:p w14:paraId="44100993" w14:textId="77777777" w:rsidR="00AB505B" w:rsidRDefault="00AB505B">
            <w:pPr>
              <w:pStyle w:val="ListParagraph"/>
              <w:numPr>
                <w:ilvl w:val="0"/>
                <w:numId w:val="14"/>
              </w:numPr>
              <w:spacing w:line="360" w:lineRule="auto"/>
              <w:jc w:val="both"/>
              <w:rPr>
                <w:rFonts w:ascii="Times New Roman" w:hAnsi="Times New Roman" w:cs="Times New Roman"/>
                <w:sz w:val="24"/>
                <w:szCs w:val="24"/>
              </w:rPr>
            </w:pPr>
          </w:p>
        </w:tc>
      </w:tr>
    </w:tbl>
    <w:p w14:paraId="20B1DDBA" w14:textId="77777777" w:rsidR="00AB505B" w:rsidRDefault="00AB505B">
      <w:pPr>
        <w:spacing w:line="360" w:lineRule="auto"/>
        <w:jc w:val="both"/>
        <w:rPr>
          <w:rFonts w:ascii="Times New Roman" w:hAnsi="Times New Roman" w:cs="Times New Roman"/>
          <w:sz w:val="24"/>
          <w:szCs w:val="24"/>
        </w:rPr>
      </w:pPr>
    </w:p>
    <w:p w14:paraId="6293E410" w14:textId="77777777" w:rsidR="00AB505B" w:rsidRDefault="00000000">
      <w:pPr>
        <w:spacing w:line="360" w:lineRule="auto"/>
        <w:jc w:val="right"/>
        <w:rPr>
          <w:rFonts w:ascii="Times New Roman" w:hAnsi="Times New Roman" w:cs="Times New Roman"/>
          <w:b/>
          <w:sz w:val="24"/>
          <w:szCs w:val="24"/>
        </w:rPr>
      </w:pPr>
      <w:r>
        <w:rPr>
          <w:rFonts w:ascii="Times New Roman" w:hAnsi="Times New Roman" w:cs="Times New Roman"/>
          <w:b/>
          <w:sz w:val="24"/>
          <w:szCs w:val="24"/>
        </w:rPr>
        <w:t>Choose Yes or No</w:t>
      </w:r>
    </w:p>
    <w:tbl>
      <w:tblPr>
        <w:tblStyle w:val="TableGrid"/>
        <w:tblW w:w="0" w:type="auto"/>
        <w:tblLook w:val="04A0" w:firstRow="1" w:lastRow="0" w:firstColumn="1" w:lastColumn="0" w:noHBand="0" w:noVBand="1"/>
      </w:tblPr>
      <w:tblGrid>
        <w:gridCol w:w="6960"/>
        <w:gridCol w:w="2390"/>
      </w:tblGrid>
      <w:tr w:rsidR="00AB505B" w14:paraId="15C36D89" w14:textId="77777777">
        <w:tc>
          <w:tcPr>
            <w:tcW w:w="7128" w:type="dxa"/>
          </w:tcPr>
          <w:p w14:paraId="5EA11C31"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agree to participate in this Interview/Focus Group/Survey </w:t>
            </w:r>
          </w:p>
        </w:tc>
        <w:tc>
          <w:tcPr>
            <w:tcW w:w="2448" w:type="dxa"/>
          </w:tcPr>
          <w:p w14:paraId="65C37098"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AB505B" w14:paraId="42F595F2" w14:textId="77777777">
        <w:tc>
          <w:tcPr>
            <w:tcW w:w="7128" w:type="dxa"/>
          </w:tcPr>
          <w:p w14:paraId="054DCCFB"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agree to the use of anonymised quotes (if any) in publications </w:t>
            </w:r>
          </w:p>
        </w:tc>
        <w:tc>
          <w:tcPr>
            <w:tcW w:w="2448" w:type="dxa"/>
          </w:tcPr>
          <w:p w14:paraId="14BD731B"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bl>
    <w:p w14:paraId="62863529" w14:textId="77777777" w:rsidR="00AB505B" w:rsidRDefault="00AB505B">
      <w:pPr>
        <w:spacing w:line="360" w:lineRule="auto"/>
        <w:jc w:val="both"/>
        <w:rPr>
          <w:rFonts w:ascii="Times New Roman" w:hAnsi="Times New Roman" w:cs="Times New Roman"/>
          <w:sz w:val="24"/>
          <w:szCs w:val="24"/>
        </w:rPr>
      </w:pPr>
    </w:p>
    <w:p w14:paraId="51B25457"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Name:</w:t>
      </w:r>
    </w:p>
    <w:p w14:paraId="415A5D68"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2BE236A" w14:textId="77777777" w:rsidR="00AB505B" w:rsidRDefault="00AB505B">
      <w:pPr>
        <w:spacing w:line="360" w:lineRule="auto"/>
        <w:jc w:val="both"/>
        <w:rPr>
          <w:rFonts w:ascii="Times New Roman" w:hAnsi="Times New Roman" w:cs="Times New Roman"/>
          <w:sz w:val="24"/>
          <w:szCs w:val="24"/>
        </w:rPr>
      </w:pPr>
    </w:p>
    <w:p w14:paraId="13618209"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Researcher Name: Ejikeme Justine Ekwem</w:t>
      </w:r>
    </w:p>
    <w:p w14:paraId="1EC655A9" w14:textId="77777777" w:rsidR="00AB505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Date:16/01/2024</w:t>
      </w:r>
    </w:p>
    <w:p w14:paraId="39D0E553" w14:textId="77777777" w:rsidR="00AB505B" w:rsidRDefault="00AB505B">
      <w:pPr>
        <w:spacing w:line="360" w:lineRule="auto"/>
        <w:jc w:val="both"/>
        <w:rPr>
          <w:rFonts w:ascii="Times New Roman" w:hAnsi="Times New Roman" w:cs="Times New Roman"/>
          <w:sz w:val="24"/>
          <w:szCs w:val="24"/>
          <w:lang w:val="en-US"/>
        </w:rPr>
      </w:pPr>
    </w:p>
    <w:sectPr w:rsidR="00AB505B">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2272" w14:textId="77777777" w:rsidR="00A67AD8" w:rsidRDefault="00A67AD8">
      <w:pPr>
        <w:spacing w:after="0" w:line="240" w:lineRule="auto"/>
      </w:pPr>
      <w:r>
        <w:separator/>
      </w:r>
    </w:p>
  </w:endnote>
  <w:endnote w:type="continuationSeparator" w:id="0">
    <w:p w14:paraId="466328FA" w14:textId="77777777" w:rsidR="00A67AD8" w:rsidRDefault="00A6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8B14" w14:textId="77777777" w:rsidR="00AB505B" w:rsidRDefault="00000000">
    <w:pPr>
      <w:pStyle w:val="Footer"/>
      <w:jc w:val="right"/>
    </w:pPr>
    <w:r>
      <w:fldChar w:fldCharType="begin"/>
    </w:r>
    <w:r>
      <w:instrText xml:space="preserve"> PAGE   \* MERGEFORMAT </w:instrText>
    </w:r>
    <w:r>
      <w:fldChar w:fldCharType="separate"/>
    </w:r>
    <w:r>
      <w:rPr>
        <w:noProof/>
      </w:rPr>
      <w:t>21</w:t>
    </w:r>
    <w:r>
      <w:rPr>
        <w:noProof/>
      </w:rPr>
      <w:fldChar w:fldCharType="end"/>
    </w:r>
  </w:p>
  <w:p w14:paraId="2C537E65" w14:textId="77777777" w:rsidR="00AB505B" w:rsidRDefault="00AB5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A007" w14:textId="77777777" w:rsidR="00A67AD8" w:rsidRDefault="00A67AD8">
      <w:pPr>
        <w:spacing w:after="0" w:line="240" w:lineRule="auto"/>
      </w:pPr>
      <w:r>
        <w:separator/>
      </w:r>
    </w:p>
  </w:footnote>
  <w:footnote w:type="continuationSeparator" w:id="0">
    <w:p w14:paraId="5FC886B2" w14:textId="77777777" w:rsidR="00A67AD8" w:rsidRDefault="00A67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EA83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7680B01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000003"/>
    <w:multiLevelType w:val="multilevel"/>
    <w:tmpl w:val="1ECCF4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4"/>
    <w:multiLevelType w:val="multilevel"/>
    <w:tmpl w:val="257ED95E"/>
    <w:lvl w:ilvl="0">
      <w:start w:val="3"/>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5"/>
    <w:multiLevelType w:val="multilevel"/>
    <w:tmpl w:val="7680B01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0000006"/>
    <w:multiLevelType w:val="multilevel"/>
    <w:tmpl w:val="5AA8693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0000007"/>
    <w:multiLevelType w:val="multilevel"/>
    <w:tmpl w:val="EFD098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0000008"/>
    <w:multiLevelType w:val="multilevel"/>
    <w:tmpl w:val="2C74DCD4"/>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ascii="Times New Roman" w:hAnsi="Times New Roman" w:cs="Times New Roman" w:hint="default"/>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0000009"/>
    <w:multiLevelType w:val="singleLevel"/>
    <w:tmpl w:val="858D8B31"/>
    <w:lvl w:ilvl="0">
      <w:start w:val="2"/>
      <w:numFmt w:val="decimal"/>
      <w:suff w:val="space"/>
      <w:lvlText w:val="%1."/>
      <w:lvlJc w:val="left"/>
    </w:lvl>
  </w:abstractNum>
  <w:abstractNum w:abstractNumId="9" w15:restartNumberingAfterBreak="0">
    <w:nsid w:val="0000000A"/>
    <w:multiLevelType w:val="multilevel"/>
    <w:tmpl w:val="7762828C"/>
    <w:lvl w:ilvl="0">
      <w:start w:val="3"/>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000000B"/>
    <w:multiLevelType w:val="multilevel"/>
    <w:tmpl w:val="0FE884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000000C"/>
    <w:multiLevelType w:val="multilevel"/>
    <w:tmpl w:val="6DBC64E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multilevel"/>
    <w:tmpl w:val="7FB6E9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795690B"/>
    <w:multiLevelType w:val="singleLevel"/>
    <w:tmpl w:val="2B22CB59"/>
    <w:lvl w:ilvl="0">
      <w:start w:val="1"/>
      <w:numFmt w:val="decimal"/>
      <w:suff w:val="space"/>
      <w:lvlText w:val="%1."/>
      <w:lvlJc w:val="left"/>
    </w:lvl>
  </w:abstractNum>
  <w:num w:numId="1" w16cid:durableId="766343994">
    <w:abstractNumId w:val="12"/>
  </w:num>
  <w:num w:numId="2" w16cid:durableId="1177692973">
    <w:abstractNumId w:val="2"/>
  </w:num>
  <w:num w:numId="3" w16cid:durableId="131363543">
    <w:abstractNumId w:val="4"/>
  </w:num>
  <w:num w:numId="4" w16cid:durableId="528953472">
    <w:abstractNumId w:val="6"/>
  </w:num>
  <w:num w:numId="5" w16cid:durableId="1811097642">
    <w:abstractNumId w:val="5"/>
  </w:num>
  <w:num w:numId="6" w16cid:durableId="136799161">
    <w:abstractNumId w:val="10"/>
  </w:num>
  <w:num w:numId="7" w16cid:durableId="916594564">
    <w:abstractNumId w:val="7"/>
  </w:num>
  <w:num w:numId="8" w16cid:durableId="1810508975">
    <w:abstractNumId w:val="3"/>
  </w:num>
  <w:num w:numId="9" w16cid:durableId="441345057">
    <w:abstractNumId w:val="9"/>
  </w:num>
  <w:num w:numId="10" w16cid:durableId="1950165498">
    <w:abstractNumId w:val="1"/>
  </w:num>
  <w:num w:numId="11" w16cid:durableId="113521302">
    <w:abstractNumId w:val="13"/>
  </w:num>
  <w:num w:numId="12" w16cid:durableId="506947503">
    <w:abstractNumId w:val="8"/>
  </w:num>
  <w:num w:numId="13" w16cid:durableId="1962028979">
    <w:abstractNumId w:val="11"/>
  </w:num>
  <w:num w:numId="14" w16cid:durableId="125045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5B"/>
    <w:rsid w:val="00032CF8"/>
    <w:rsid w:val="0006626B"/>
    <w:rsid w:val="0007016C"/>
    <w:rsid w:val="00090ADD"/>
    <w:rsid w:val="000945BF"/>
    <w:rsid w:val="000B0D77"/>
    <w:rsid w:val="000F1B40"/>
    <w:rsid w:val="001017DB"/>
    <w:rsid w:val="0012167A"/>
    <w:rsid w:val="001244E6"/>
    <w:rsid w:val="0013200E"/>
    <w:rsid w:val="00147820"/>
    <w:rsid w:val="00197BA5"/>
    <w:rsid w:val="001B3C2D"/>
    <w:rsid w:val="001B5798"/>
    <w:rsid w:val="0020463C"/>
    <w:rsid w:val="00216B98"/>
    <w:rsid w:val="0023197F"/>
    <w:rsid w:val="0023444D"/>
    <w:rsid w:val="0024638B"/>
    <w:rsid w:val="002466FB"/>
    <w:rsid w:val="00247B2C"/>
    <w:rsid w:val="002836DA"/>
    <w:rsid w:val="002C2CD0"/>
    <w:rsid w:val="002C38D4"/>
    <w:rsid w:val="002D4D4D"/>
    <w:rsid w:val="002D6CF4"/>
    <w:rsid w:val="003026BC"/>
    <w:rsid w:val="00302DDB"/>
    <w:rsid w:val="00304039"/>
    <w:rsid w:val="00310327"/>
    <w:rsid w:val="003223A9"/>
    <w:rsid w:val="00352858"/>
    <w:rsid w:val="00352A8F"/>
    <w:rsid w:val="00355C57"/>
    <w:rsid w:val="00387231"/>
    <w:rsid w:val="003B1E1A"/>
    <w:rsid w:val="003F2BE4"/>
    <w:rsid w:val="004060D5"/>
    <w:rsid w:val="004559FC"/>
    <w:rsid w:val="00460C35"/>
    <w:rsid w:val="00464E52"/>
    <w:rsid w:val="00474685"/>
    <w:rsid w:val="00487D73"/>
    <w:rsid w:val="004938CE"/>
    <w:rsid w:val="004D433D"/>
    <w:rsid w:val="004E6D6A"/>
    <w:rsid w:val="004F58A1"/>
    <w:rsid w:val="00513DAA"/>
    <w:rsid w:val="00514DA5"/>
    <w:rsid w:val="005677E2"/>
    <w:rsid w:val="00583AAA"/>
    <w:rsid w:val="005D4D30"/>
    <w:rsid w:val="005E33A9"/>
    <w:rsid w:val="005F10A1"/>
    <w:rsid w:val="006138B1"/>
    <w:rsid w:val="00620852"/>
    <w:rsid w:val="00622504"/>
    <w:rsid w:val="006261CB"/>
    <w:rsid w:val="006505FB"/>
    <w:rsid w:val="006613BE"/>
    <w:rsid w:val="006A05BA"/>
    <w:rsid w:val="006A4494"/>
    <w:rsid w:val="00772C2E"/>
    <w:rsid w:val="00786C0F"/>
    <w:rsid w:val="0079138F"/>
    <w:rsid w:val="008258E0"/>
    <w:rsid w:val="008724BD"/>
    <w:rsid w:val="008A1CEC"/>
    <w:rsid w:val="008A7D8A"/>
    <w:rsid w:val="008B2579"/>
    <w:rsid w:val="008F518F"/>
    <w:rsid w:val="00904C99"/>
    <w:rsid w:val="009424AB"/>
    <w:rsid w:val="00956DE8"/>
    <w:rsid w:val="00977DCD"/>
    <w:rsid w:val="00985831"/>
    <w:rsid w:val="0099430B"/>
    <w:rsid w:val="009C31EF"/>
    <w:rsid w:val="009D41BC"/>
    <w:rsid w:val="00A04F06"/>
    <w:rsid w:val="00A437DE"/>
    <w:rsid w:val="00A67024"/>
    <w:rsid w:val="00A67AD8"/>
    <w:rsid w:val="00A76349"/>
    <w:rsid w:val="00A8156B"/>
    <w:rsid w:val="00AB505B"/>
    <w:rsid w:val="00AC209D"/>
    <w:rsid w:val="00AF60B5"/>
    <w:rsid w:val="00B10762"/>
    <w:rsid w:val="00B27CDA"/>
    <w:rsid w:val="00B5519B"/>
    <w:rsid w:val="00B77E2B"/>
    <w:rsid w:val="00BB2D50"/>
    <w:rsid w:val="00BC7552"/>
    <w:rsid w:val="00BD16FC"/>
    <w:rsid w:val="00C24361"/>
    <w:rsid w:val="00C333FF"/>
    <w:rsid w:val="00C6091D"/>
    <w:rsid w:val="00C6222E"/>
    <w:rsid w:val="00C67BC4"/>
    <w:rsid w:val="00C70A58"/>
    <w:rsid w:val="00C75B00"/>
    <w:rsid w:val="00CE5D2C"/>
    <w:rsid w:val="00D126A6"/>
    <w:rsid w:val="00D54B25"/>
    <w:rsid w:val="00D6400D"/>
    <w:rsid w:val="00D95B4A"/>
    <w:rsid w:val="00DA3E28"/>
    <w:rsid w:val="00DB5CB6"/>
    <w:rsid w:val="00DE39A0"/>
    <w:rsid w:val="00DE4528"/>
    <w:rsid w:val="00E10EE1"/>
    <w:rsid w:val="00E172AF"/>
    <w:rsid w:val="00E22A83"/>
    <w:rsid w:val="00E3580C"/>
    <w:rsid w:val="00E44293"/>
    <w:rsid w:val="00E6483D"/>
    <w:rsid w:val="00E76B94"/>
    <w:rsid w:val="00E84932"/>
    <w:rsid w:val="00E876A8"/>
    <w:rsid w:val="00E900E1"/>
    <w:rsid w:val="00EA0573"/>
    <w:rsid w:val="00EB37E3"/>
    <w:rsid w:val="00EB6101"/>
    <w:rsid w:val="00EB6F5C"/>
    <w:rsid w:val="00ED2322"/>
    <w:rsid w:val="00ED61CE"/>
    <w:rsid w:val="00F02E48"/>
    <w:rsid w:val="00F16E4A"/>
    <w:rsid w:val="00F37BAB"/>
    <w:rsid w:val="00FF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F492"/>
  <w15:docId w15:val="{CFB5DBDF-6CFF-4242-B926-04FAD953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lang w:val="en-GB"/>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lang w:val="en-GB"/>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pPr>
      <w:spacing w:after="0" w:line="240" w:lineRule="auto"/>
    </w:pPr>
    <w:rPr>
      <w:lang w:val="en-GB"/>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lang w:val="en-GB"/>
    </w:rPr>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i/>
      <w:iCs/>
      <w:spacing w:val="5"/>
    </w:rPr>
  </w:style>
  <w:style w:type="paragraph" w:styleId="TOCHeading">
    <w:name w:val="TOC Heading"/>
    <w:basedOn w:val="Heading1"/>
    <w:next w:val="Normal"/>
    <w:uiPriority w:val="39"/>
    <w:qFormat/>
    <w:pPr>
      <w:outlineLvl w:val="9"/>
    </w:pPr>
    <w:rPr>
      <w:lang w:val="en-US"/>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GB"/>
    </w:rPr>
  </w:style>
  <w:style w:type="paragraph" w:customStyle="1" w:styleId="color-text-a">
    <w:name w:val="color-text-a"/>
    <w:basedOn w:val="Normal"/>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uiPriority w:val="39"/>
    <w:pPr>
      <w:spacing w:after="10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1309">
      <w:bodyDiv w:val="1"/>
      <w:marLeft w:val="0"/>
      <w:marRight w:val="0"/>
      <w:marTop w:val="0"/>
      <w:marBottom w:val="0"/>
      <w:divBdr>
        <w:top w:val="none" w:sz="0" w:space="0" w:color="auto"/>
        <w:left w:val="none" w:sz="0" w:space="0" w:color="auto"/>
        <w:bottom w:val="none" w:sz="0" w:space="0" w:color="auto"/>
        <w:right w:val="none" w:sz="0" w:space="0" w:color="auto"/>
      </w:divBdr>
    </w:div>
    <w:div w:id="1221745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image" Target="media/image8.png"/><Relationship Id="rId39" Type="http://schemas.openxmlformats.org/officeDocument/2006/relationships/hyperlink" Target="https://doi.org/10.7441/joc.2018.03.06" TargetMode="External"/><Relationship Id="rId21" Type="http://schemas.openxmlformats.org/officeDocument/2006/relationships/chart" Target="charts/chart7.xml"/><Relationship Id="rId34" Type="http://schemas.openxmlformats.org/officeDocument/2006/relationships/hyperlink" Target="https://doi.org/10.1016/j.procir.2017.12.257" TargetMode="External"/><Relationship Id="rId42" Type="http://schemas.openxmlformats.org/officeDocument/2006/relationships/hyperlink" Target="https://www.itu.int/rec/T-REC-Y.2060-202101-I/en" TargetMode="External"/><Relationship Id="rId47" Type="http://schemas.openxmlformats.org/officeDocument/2006/relationships/hyperlink" Target="https://www.worldbank.org/en/topic/smefinance" TargetMode="External"/><Relationship Id="rId50" Type="http://schemas.openxmlformats.org/officeDocument/2006/relationships/hyperlink" Target="https://www.imd.org/contentassets/d0a4d992d38a41ff85de509156475caa/framework"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chart" Target="charts/chart10.xml"/><Relationship Id="rId11" Type="http://schemas.openxmlformats.org/officeDocument/2006/relationships/image" Target="media/image3.png"/><Relationship Id="rId24" Type="http://schemas.openxmlformats.org/officeDocument/2006/relationships/oleObject" Target="embeddings/Microsoft_Excel_97-2003_Worksheet.xls"/><Relationship Id="rId32" Type="http://schemas.openxmlformats.org/officeDocument/2006/relationships/hyperlink" Target="https://reimorangeglobal.com/about.php" TargetMode="External"/><Relationship Id="rId37" Type="http://schemas.openxmlformats.org/officeDocument/2006/relationships/hyperlink" Target="https://researchmethod.net/research-approach/" TargetMode="External"/><Relationship Id="rId40" Type="http://schemas.openxmlformats.org/officeDocument/2006/relationships/hyperlink" Target="https://www.oecd-ilibrary.org/industry-and-services/the-digital-transformation-of-smes_bdb9256a-en" TargetMode="External"/><Relationship Id="rId45" Type="http://schemas.openxmlformats.org/officeDocument/2006/relationships/hyperlink" Target="http://www.dirco.gov.za/docs/speeches/2019/cram0825.htm" TargetMode="External"/><Relationship Id="rId53" Type="http://schemas.openxmlformats.org/officeDocument/2006/relationships/oleObject" Target="embeddings/Microsoft_Excel_97-2003_Worksheet2.xls"/><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chart" Target="charts/chart5.xml"/><Relationship Id="rId31" Type="http://schemas.openxmlformats.org/officeDocument/2006/relationships/chart" Target="charts/chart12.xml"/><Relationship Id="rId44" Type="http://schemas.openxmlformats.org/officeDocument/2006/relationships/hyperlink" Target="https://doi.org/10.1108/JMTM-01-2018-0020" TargetMode="External"/><Relationship Id="rId52"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chart" Target="charts/chart8.xml"/><Relationship Id="rId27" Type="http://schemas.openxmlformats.org/officeDocument/2006/relationships/oleObject" Target="embeddings/Microsoft_Excel_97-2003_Worksheet1.xls"/><Relationship Id="rId30" Type="http://schemas.openxmlformats.org/officeDocument/2006/relationships/chart" Target="charts/chart11.xml"/><Relationship Id="rId35" Type="http://schemas.openxmlformats.org/officeDocument/2006/relationships/hyperlink" Target="https://doi.org/10.1596/32743" TargetMode="External"/><Relationship Id="rId43" Type="http://schemas.openxmlformats.org/officeDocument/2006/relationships/hyperlink" Target="https://www.mckinsey.com/business-functions/mckinsey-digital/our-insights/finding-your-digital-sweet-spot" TargetMode="External"/><Relationship Id="rId48" Type="http://schemas.openxmlformats.org/officeDocument/2006/relationships/hyperlink" Target="https://www.tobb.org.tr/KobiArastirma/Sayfalar/TRninKOBIleriBulteni.php"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worldbank.org/en/results/2018/04/03/stronger-open-trade-policies-enables-economic-growth-for-al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9.xml"/><Relationship Id="rId33" Type="http://schemas.openxmlformats.org/officeDocument/2006/relationships/hyperlink" Target="https://doi.org/10.1088/1755-1315/331/1/012014" TargetMode="External"/><Relationship Id="rId38" Type="http://schemas.openxmlformats.org/officeDocument/2006/relationships/hyperlink" Target="https://www.ncc.gov.ng/stakeholder/statistics-reports/subscriber-data" TargetMode="External"/><Relationship Id="rId46" Type="http://schemas.openxmlformats.org/officeDocument/2006/relationships/hyperlink" Target="https://enterprisersproject.com/what-isdigital-transformation" TargetMode="External"/><Relationship Id="rId20" Type="http://schemas.openxmlformats.org/officeDocument/2006/relationships/chart" Target="charts/chart6.xml"/><Relationship Id="rId41" Type="http://schemas.openxmlformats.org/officeDocument/2006/relationships/hyperlink" Target="https://doi.org/10.1787/bdb9256a-en"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ilo.org/wcmsp5/groups/public/---ed_emp/---emp_ent/---ifp_seed/documents/publication/wcms_808632.pdf" TargetMode="External"/><Relationship Id="rId49" Type="http://schemas.openxmlformats.org/officeDocument/2006/relationships/hyperlink" Target="https://doi.org/10.3389/fpsyg.2020.53936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7"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4"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5"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6"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8"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9"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0"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2"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3"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4"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GENDER</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A02-4B6B-A193-0E0ABED64B0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A02-4B6B-A193-0E0ABED64B0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Sheet1!$A$1:$A$2</c:f>
              <c:strCache>
                <c:ptCount val="2"/>
                <c:pt idx="0">
                  <c:v>Male</c:v>
                </c:pt>
                <c:pt idx="1">
                  <c:v>Female</c:v>
                </c:pt>
              </c:strCache>
            </c:strRef>
          </c:cat>
          <c:val>
            <c:numRef>
              <c:f>Sheet1!$B$1:$B$2</c:f>
              <c:numCache>
                <c:formatCode>General</c:formatCode>
                <c:ptCount val="2"/>
                <c:pt idx="0">
                  <c:v>35</c:v>
                </c:pt>
                <c:pt idx="1">
                  <c:v>15</c:v>
                </c:pt>
              </c:numCache>
            </c:numRef>
          </c:val>
          <c:extLst>
            <c:ext xmlns:c16="http://schemas.microsoft.com/office/drawing/2014/chart" uri="{C3380CC4-5D6E-409C-BE32-E72D297353CC}">
              <c16:uniqueId val="{00000004-0A02-4B6B-A193-0E0ABED64B0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LACK OF CLEAR DIGITAL STRATEGIES</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999-490D-BA7C-6A98785AB46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999-490D-BA7C-6A98785AB46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999-490D-BA7C-6A98785AB46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999-490D-BA7C-6A98785AB46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999-490D-BA7C-6A98785AB46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Sheet1!$A$1:$A$5</c:f>
              <c:strCache>
                <c:ptCount val="5"/>
                <c:pt idx="0">
                  <c:v>Agreed</c:v>
                </c:pt>
                <c:pt idx="1">
                  <c:v>Strongly agreed</c:v>
                </c:pt>
                <c:pt idx="2">
                  <c:v>Disagreed</c:v>
                </c:pt>
                <c:pt idx="3">
                  <c:v>Strongly disagreed</c:v>
                </c:pt>
                <c:pt idx="4">
                  <c:v>Neutral</c:v>
                </c:pt>
              </c:strCache>
            </c:strRef>
          </c:cat>
          <c:val>
            <c:numRef>
              <c:f>Sheet1!$B$1:$B$5</c:f>
              <c:numCache>
                <c:formatCode>General</c:formatCode>
                <c:ptCount val="5"/>
                <c:pt idx="0">
                  <c:v>20</c:v>
                </c:pt>
                <c:pt idx="1">
                  <c:v>15</c:v>
                </c:pt>
                <c:pt idx="2">
                  <c:v>5</c:v>
                </c:pt>
                <c:pt idx="4">
                  <c:v>10</c:v>
                </c:pt>
              </c:numCache>
            </c:numRef>
          </c:val>
          <c:extLst>
            <c:ext xmlns:c16="http://schemas.microsoft.com/office/drawing/2014/chart" uri="{C3380CC4-5D6E-409C-BE32-E72D297353CC}">
              <c16:uniqueId val="{0000000A-A999-490D-BA7C-6A98785AB46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LIMITED AWARENESS AND LACK OF KNOWLEDGE</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CA0-46E4-A2F8-0AAEC3FDE4B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CA0-46E4-A2F8-0AAEC3FDE4B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CA0-46E4-A2F8-0AAEC3FDE4B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CA0-46E4-A2F8-0AAEC3FDE4B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CA0-46E4-A2F8-0AAEC3FDE4B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Sheet1!$A$1:$A$5</c:f>
              <c:strCache>
                <c:ptCount val="5"/>
                <c:pt idx="0">
                  <c:v>Agreed</c:v>
                </c:pt>
                <c:pt idx="1">
                  <c:v>Strongly agreed</c:v>
                </c:pt>
                <c:pt idx="2">
                  <c:v>Disagreed</c:v>
                </c:pt>
                <c:pt idx="3">
                  <c:v>Strongly disagreed</c:v>
                </c:pt>
                <c:pt idx="4">
                  <c:v>Neutral</c:v>
                </c:pt>
              </c:strCache>
            </c:strRef>
          </c:cat>
          <c:val>
            <c:numRef>
              <c:f>Sheet1!$B$1:$B$5</c:f>
              <c:numCache>
                <c:formatCode>General</c:formatCode>
                <c:ptCount val="5"/>
                <c:pt idx="0">
                  <c:v>27</c:v>
                </c:pt>
                <c:pt idx="1">
                  <c:v>5</c:v>
                </c:pt>
                <c:pt idx="2">
                  <c:v>8</c:v>
                </c:pt>
                <c:pt idx="3">
                  <c:v>3</c:v>
                </c:pt>
                <c:pt idx="4">
                  <c:v>7</c:v>
                </c:pt>
              </c:numCache>
            </c:numRef>
          </c:val>
          <c:extLst>
            <c:ext xmlns:c16="http://schemas.microsoft.com/office/drawing/2014/chart" uri="{C3380CC4-5D6E-409C-BE32-E72D297353CC}">
              <c16:uniqueId val="{0000000A-1CA0-46E4-A2F8-0AAEC3FDE4B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AUTOMATION AND OPTIMISATION OF BUSINESS OPERATIONS</a:t>
            </a:r>
          </a:p>
        </c:rich>
      </c:tx>
      <c:layout>
        <c:manualLayout>
          <c:xMode val="edge"/>
          <c:yMode val="edge"/>
          <c:x val="9.633333333333334E-2"/>
          <c:y val="2.7777777777777776E-2"/>
        </c:manualLayout>
      </c:layout>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B21-4716-8178-092F07232B8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B21-4716-8178-092F07232B8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B21-4716-8178-092F07232B8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B21-4716-8178-092F07232B84}"/>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B21-4716-8178-092F07232B8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Sheet1!$A$1:$A$5</c:f>
              <c:strCache>
                <c:ptCount val="5"/>
                <c:pt idx="0">
                  <c:v>Agreed</c:v>
                </c:pt>
                <c:pt idx="1">
                  <c:v>Strongly Agreed</c:v>
                </c:pt>
                <c:pt idx="2">
                  <c:v>Disagreed</c:v>
                </c:pt>
                <c:pt idx="3">
                  <c:v>Strongly disagreed</c:v>
                </c:pt>
                <c:pt idx="4">
                  <c:v>Neutral</c:v>
                </c:pt>
              </c:strCache>
            </c:strRef>
          </c:cat>
          <c:val>
            <c:numRef>
              <c:f>Sheet1!$B$1:$B$5</c:f>
              <c:numCache>
                <c:formatCode>General</c:formatCode>
                <c:ptCount val="5"/>
                <c:pt idx="0">
                  <c:v>14</c:v>
                </c:pt>
                <c:pt idx="1">
                  <c:v>30</c:v>
                </c:pt>
                <c:pt idx="2">
                  <c:v>4</c:v>
                </c:pt>
                <c:pt idx="4">
                  <c:v>2</c:v>
                </c:pt>
              </c:numCache>
            </c:numRef>
          </c:val>
          <c:extLst>
            <c:ext xmlns:c16="http://schemas.microsoft.com/office/drawing/2014/chart" uri="{C3380CC4-5D6E-409C-BE32-E72D297353CC}">
              <c16:uniqueId val="{0000000A-AB21-4716-8178-092F07232B8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AGE GRADE</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EA5-4365-A882-0C7816DF83A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EA5-4365-A882-0C7816DF83A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EA5-4365-A882-0C7816DF83A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EA5-4365-A882-0C7816DF83A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EA5-4365-A882-0C7816DF83A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Sheet1!$A$1:$A$5</c:f>
              <c:strCache>
                <c:ptCount val="5"/>
                <c:pt idx="0">
                  <c:v>18 - 24</c:v>
                </c:pt>
                <c:pt idx="1">
                  <c:v>25 - 30</c:v>
                </c:pt>
                <c:pt idx="2">
                  <c:v>31 - 35</c:v>
                </c:pt>
                <c:pt idx="3">
                  <c:v>36 - 40</c:v>
                </c:pt>
                <c:pt idx="4">
                  <c:v>41 - 45</c:v>
                </c:pt>
              </c:strCache>
            </c:strRef>
          </c:cat>
          <c:val>
            <c:numRef>
              <c:f>Sheet1!$B$1:$B$5</c:f>
              <c:numCache>
                <c:formatCode>General</c:formatCode>
                <c:ptCount val="5"/>
                <c:pt idx="0">
                  <c:v>3</c:v>
                </c:pt>
                <c:pt idx="1">
                  <c:v>8</c:v>
                </c:pt>
                <c:pt idx="2">
                  <c:v>10</c:v>
                </c:pt>
                <c:pt idx="3">
                  <c:v>15</c:v>
                </c:pt>
                <c:pt idx="4">
                  <c:v>14</c:v>
                </c:pt>
              </c:numCache>
            </c:numRef>
          </c:val>
          <c:extLst>
            <c:ext xmlns:c16="http://schemas.microsoft.com/office/drawing/2014/chart" uri="{C3380CC4-5D6E-409C-BE32-E72D297353CC}">
              <c16:uniqueId val="{0000000A-1EA5-4365-A882-0C7816DF83A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MARITAL STATUS</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D0C-4676-A257-5DCDB2E57E7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D0C-4676-A257-5DCDB2E57E7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D0C-4676-A257-5DCDB2E57E7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Sheet1!$A$1:$A$3</c:f>
              <c:strCache>
                <c:ptCount val="3"/>
                <c:pt idx="0">
                  <c:v>Married</c:v>
                </c:pt>
                <c:pt idx="1">
                  <c:v>Single </c:v>
                </c:pt>
                <c:pt idx="2">
                  <c:v>Divorced</c:v>
                </c:pt>
              </c:strCache>
            </c:strRef>
          </c:cat>
          <c:val>
            <c:numRef>
              <c:f>Sheet1!$B$1:$B$3</c:f>
              <c:numCache>
                <c:formatCode>General</c:formatCode>
                <c:ptCount val="3"/>
                <c:pt idx="0">
                  <c:v>30</c:v>
                </c:pt>
                <c:pt idx="1">
                  <c:v>20</c:v>
                </c:pt>
              </c:numCache>
            </c:numRef>
          </c:val>
          <c:extLst>
            <c:ext xmlns:c16="http://schemas.microsoft.com/office/drawing/2014/chart" uri="{C3380CC4-5D6E-409C-BE32-E72D297353CC}">
              <c16:uniqueId val="{00000006-CD0C-4676-A257-5DCDB2E57E7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 </a:t>
            </a:r>
            <a:r>
              <a:rPr lang="en-US">
                <a:latin typeface="Times New Roman" panose="02020603050405020304" pitchFamily="18" charset="0"/>
                <a:cs typeface="Times New Roman" panose="02020603050405020304" pitchFamily="18" charset="0"/>
              </a:rPr>
              <a:t>QUALIFICATION</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71F-4C6D-980C-FD1F56EAE96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71F-4C6D-980C-FD1F56EAE96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71F-4C6D-980C-FD1F56EAE96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Sheet1!$A$1:$A$3</c:f>
              <c:strCache>
                <c:ptCount val="3"/>
                <c:pt idx="0">
                  <c:v>Diploma </c:v>
                </c:pt>
                <c:pt idx="1">
                  <c:v>Bachelor's degree</c:v>
                </c:pt>
                <c:pt idx="2">
                  <c:v>Master's degree</c:v>
                </c:pt>
              </c:strCache>
            </c:strRef>
          </c:cat>
          <c:val>
            <c:numRef>
              <c:f>Sheet1!$B$1:$B$3</c:f>
              <c:numCache>
                <c:formatCode>General</c:formatCode>
                <c:ptCount val="3"/>
                <c:pt idx="0">
                  <c:v>12</c:v>
                </c:pt>
                <c:pt idx="1">
                  <c:v>30</c:v>
                </c:pt>
                <c:pt idx="2">
                  <c:v>8</c:v>
                </c:pt>
              </c:numCache>
            </c:numRef>
          </c:val>
          <c:extLst>
            <c:ext xmlns:c16="http://schemas.microsoft.com/office/drawing/2014/chart" uri="{C3380CC4-5D6E-409C-BE32-E72D297353CC}">
              <c16:uniqueId val="{00000006-971F-4C6D-980C-FD1F56EAE96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600">
                <a:latin typeface="Times New Roman" panose="02020603050405020304" pitchFamily="18" charset="0"/>
                <a:cs typeface="Times New Roman" panose="02020603050405020304" pitchFamily="18" charset="0"/>
              </a:rPr>
              <a:t>TRAINING ON DIGITAL TRANSFORMATION</a:t>
            </a:r>
          </a:p>
        </c:rich>
      </c:tx>
      <c:layout>
        <c:manualLayout>
          <c:xMode val="edge"/>
          <c:yMode val="edge"/>
          <c:x val="0.13519444444444445"/>
          <c:y val="6.0185185185185182E-2"/>
        </c:manualLayout>
      </c:layout>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7E5-4DC1-B5BC-C621553E7EC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7E5-4DC1-B5BC-C621553E7EC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Sheet1!$A$1:$A$2</c:f>
              <c:strCache>
                <c:ptCount val="2"/>
                <c:pt idx="0">
                  <c:v>Yes</c:v>
                </c:pt>
                <c:pt idx="1">
                  <c:v>No</c:v>
                </c:pt>
              </c:strCache>
            </c:strRef>
          </c:cat>
          <c:val>
            <c:numRef>
              <c:f>Sheet1!$B$1:$B$2</c:f>
              <c:numCache>
                <c:formatCode>General</c:formatCode>
                <c:ptCount val="2"/>
                <c:pt idx="0">
                  <c:v>18</c:v>
                </c:pt>
                <c:pt idx="1">
                  <c:v>32</c:v>
                </c:pt>
              </c:numCache>
            </c:numRef>
          </c:val>
          <c:extLst>
            <c:ext xmlns:c16="http://schemas.microsoft.com/office/drawing/2014/chart" uri="{C3380CC4-5D6E-409C-BE32-E72D297353CC}">
              <c16:uniqueId val="{00000004-97E5-4DC1-B5BC-C621553E7E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CHALLENGES FACED BY SMEs</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A79-4659-953E-084E5A32DE3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A79-4659-953E-084E5A32DE3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[Book12]Sheet1!$A$1:$A$2</c:f>
              <c:strCache>
                <c:ptCount val="2"/>
                <c:pt idx="0">
                  <c:v>Yes</c:v>
                </c:pt>
                <c:pt idx="1">
                  <c:v>No</c:v>
                </c:pt>
              </c:strCache>
            </c:strRef>
          </c:cat>
          <c:val>
            <c:numRef>
              <c:f>[Book12]Sheet1!$B$1:$B$2</c:f>
              <c:numCache>
                <c:formatCode>General</c:formatCode>
                <c:ptCount val="2"/>
                <c:pt idx="0">
                  <c:v>33</c:v>
                </c:pt>
                <c:pt idx="1">
                  <c:v>17</c:v>
                </c:pt>
              </c:numCache>
            </c:numRef>
          </c:val>
          <c:extLst>
            <c:ext xmlns:c16="http://schemas.microsoft.com/office/drawing/2014/chart" uri="{C3380CC4-5D6E-409C-BE32-E72D297353CC}">
              <c16:uniqueId val="{00000004-FA79-4659-953E-084E5A32DE3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BEING INVOLVED IN THE IMPLEMENTATION OF DIGITAL TRANSFORMATION</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2B0-48BC-9981-B287688EAAC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2B0-48BC-9981-B287688EAAC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Sheet1!$A$1:$A$2</c:f>
              <c:strCache>
                <c:ptCount val="2"/>
                <c:pt idx="0">
                  <c:v>Yes</c:v>
                </c:pt>
                <c:pt idx="1">
                  <c:v>No</c:v>
                </c:pt>
              </c:strCache>
            </c:strRef>
          </c:cat>
          <c:val>
            <c:numRef>
              <c:f>Sheet1!$B$1:$B$2</c:f>
              <c:numCache>
                <c:formatCode>General</c:formatCode>
                <c:ptCount val="2"/>
                <c:pt idx="0">
                  <c:v>5</c:v>
                </c:pt>
                <c:pt idx="1">
                  <c:v>45</c:v>
                </c:pt>
              </c:numCache>
            </c:numRef>
          </c:val>
          <c:extLst>
            <c:ext xmlns:c16="http://schemas.microsoft.com/office/drawing/2014/chart" uri="{C3380CC4-5D6E-409C-BE32-E72D297353CC}">
              <c16:uniqueId val="{00000004-82B0-48BC-9981-B287688EAAC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FINANCIAL RESOURCES AN IMPORTANT DRIVER IN DIGITAL TRANSFORMATION</a:t>
            </a:r>
          </a:p>
        </c:rich>
      </c:tx>
      <c:layout>
        <c:manualLayout>
          <c:xMode val="edge"/>
          <c:yMode val="edge"/>
          <c:x val="0.10582633420822396"/>
          <c:y val="2.7777777777777776E-2"/>
        </c:manualLayout>
      </c:layout>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C4C-4CAF-97F1-44F8C3CFC7C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C4C-4CAF-97F1-44F8C3CFC7C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C4C-4CAF-97F1-44F8C3CFC7C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C4C-4CAF-97F1-44F8C3CFC7C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C4C-4CAF-97F1-44F8C3CFC7C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Sheet1!$A$1:$A$5</c:f>
              <c:strCache>
                <c:ptCount val="5"/>
                <c:pt idx="0">
                  <c:v>Agreed</c:v>
                </c:pt>
                <c:pt idx="1">
                  <c:v>Strongly agreed</c:v>
                </c:pt>
                <c:pt idx="2">
                  <c:v>Disagreed</c:v>
                </c:pt>
                <c:pt idx="3">
                  <c:v>Strongly disagreed</c:v>
                </c:pt>
                <c:pt idx="4">
                  <c:v>Neutral</c:v>
                </c:pt>
              </c:strCache>
            </c:strRef>
          </c:cat>
          <c:val>
            <c:numRef>
              <c:f>Sheet1!$B$1:$B$5</c:f>
              <c:numCache>
                <c:formatCode>General</c:formatCode>
                <c:ptCount val="5"/>
                <c:pt idx="0">
                  <c:v>15</c:v>
                </c:pt>
                <c:pt idx="1">
                  <c:v>25</c:v>
                </c:pt>
                <c:pt idx="2">
                  <c:v>7</c:v>
                </c:pt>
                <c:pt idx="3">
                  <c:v>3</c:v>
                </c:pt>
              </c:numCache>
            </c:numRef>
          </c:val>
          <c:extLst>
            <c:ext xmlns:c16="http://schemas.microsoft.com/office/drawing/2014/chart" uri="{C3380CC4-5D6E-409C-BE32-E72D297353CC}">
              <c16:uniqueId val="{0000000A-3C4C-4CAF-97F1-44F8C3CFC7C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CYBERCIMES AND DATA SECURITY</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0AB-4FD3-BE8C-4B8B2AF5A53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0AB-4FD3-BE8C-4B8B2AF5A53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0AB-4FD3-BE8C-4B8B2AF5A53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0AB-4FD3-BE8C-4B8B2AF5A53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0AB-4FD3-BE8C-4B8B2AF5A53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Sheet1!$A$1:$A$5</c:f>
              <c:strCache>
                <c:ptCount val="5"/>
                <c:pt idx="0">
                  <c:v>Agree</c:v>
                </c:pt>
                <c:pt idx="1">
                  <c:v>Strongly agreed</c:v>
                </c:pt>
                <c:pt idx="2">
                  <c:v>Disagreed</c:v>
                </c:pt>
                <c:pt idx="3">
                  <c:v>Strongly disagreed</c:v>
                </c:pt>
                <c:pt idx="4">
                  <c:v>Neutral</c:v>
                </c:pt>
              </c:strCache>
            </c:strRef>
          </c:cat>
          <c:val>
            <c:numRef>
              <c:f>Sheet1!$B$1:$B$5</c:f>
              <c:numCache>
                <c:formatCode>General</c:formatCode>
                <c:ptCount val="5"/>
                <c:pt idx="0">
                  <c:v>17</c:v>
                </c:pt>
                <c:pt idx="1">
                  <c:v>20</c:v>
                </c:pt>
                <c:pt idx="2">
                  <c:v>3</c:v>
                </c:pt>
                <c:pt idx="3">
                  <c:v>7</c:v>
                </c:pt>
                <c:pt idx="4">
                  <c:v>3</c:v>
                </c:pt>
              </c:numCache>
            </c:numRef>
          </c:val>
          <c:extLst>
            <c:ext xmlns:c16="http://schemas.microsoft.com/office/drawing/2014/chart" uri="{C3380CC4-5D6E-409C-BE32-E72D297353CC}">
              <c16:uniqueId val="{0000000A-E0AB-4FD3-BE8C-4B8B2AF5A53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81C8C-5375-4A95-9BCF-64FD09C3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82</Pages>
  <Words>19693</Words>
  <Characters>112253</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Ejikeme Justine Ekwem</dc:creator>
  <cp:lastModifiedBy>Justine Ekwem</cp:lastModifiedBy>
  <cp:revision>2</cp:revision>
  <dcterms:created xsi:type="dcterms:W3CDTF">2024-02-23T19:51:00Z</dcterms:created>
  <dcterms:modified xsi:type="dcterms:W3CDTF">2024-02-23T19:51:00Z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262015af034a49c689af7dac49c8a647</vt:lpwstr>
  </property>
</Properties>
</file>