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9E70F" w14:textId="59F2A0A3" w:rsidR="005A722A" w:rsidRDefault="005A722A">
      <w:pPr>
        <w:pStyle w:val="BodyText"/>
        <w:ind w:left="100"/>
        <w:rPr>
          <w:rFonts w:ascii="Times New Roman"/>
          <w:sz w:val="20"/>
        </w:rPr>
      </w:pPr>
    </w:p>
    <w:p w14:paraId="1FE209FC" w14:textId="77777777" w:rsidR="005A722A" w:rsidRDefault="005A722A">
      <w:pPr>
        <w:pStyle w:val="BodyText"/>
        <w:spacing w:before="5"/>
        <w:rPr>
          <w:rFonts w:ascii="Times New Roman"/>
          <w:sz w:val="20"/>
        </w:rPr>
      </w:pPr>
    </w:p>
    <w:p w14:paraId="3DA5D2BA" w14:textId="791F5248" w:rsidR="005A722A" w:rsidRDefault="00531C37">
      <w:pPr>
        <w:spacing w:before="44"/>
        <w:ind w:left="100"/>
        <w:rPr>
          <w:b/>
          <w:sz w:val="28"/>
        </w:rPr>
      </w:pPr>
      <w:r>
        <w:rPr>
          <w:b/>
          <w:sz w:val="28"/>
          <w:u w:val="single"/>
        </w:rPr>
        <w:t>Written Assignment 15%</w:t>
      </w:r>
    </w:p>
    <w:p w14:paraId="1D91FCAB" w14:textId="77777777" w:rsidR="005A722A" w:rsidRDefault="005A722A">
      <w:pPr>
        <w:pStyle w:val="BodyText"/>
        <w:spacing w:before="8"/>
        <w:rPr>
          <w:b/>
          <w:sz w:val="10"/>
        </w:rPr>
      </w:pPr>
    </w:p>
    <w:p w14:paraId="7F76F903" w14:textId="65511D72" w:rsidR="00531C37" w:rsidRDefault="00531C37" w:rsidP="00531C37">
      <w:pPr>
        <w:pStyle w:val="BodyText"/>
        <w:spacing w:before="56" w:line="259" w:lineRule="auto"/>
        <w:ind w:left="100" w:right="114"/>
        <w:jc w:val="both"/>
      </w:pPr>
      <w:r>
        <w:t>Complete the assignment and submit by end of week 13</w:t>
      </w:r>
      <w:r w:rsidR="008F38EA">
        <w:t xml:space="preserve"> (By 1</w:t>
      </w:r>
      <w:r w:rsidR="00CB4E29">
        <w:t>6</w:t>
      </w:r>
      <w:r w:rsidR="008F38EA">
        <w:t xml:space="preserve"> Jan 202</w:t>
      </w:r>
      <w:r w:rsidR="00CB4E29">
        <w:t>3</w:t>
      </w:r>
      <w:r w:rsidR="008F38EA">
        <w:t xml:space="preserve">, </w:t>
      </w:r>
      <w:proofErr w:type="gramStart"/>
      <w:r w:rsidR="008F38EA">
        <w:t>1200</w:t>
      </w:r>
      <w:proofErr w:type="gramEnd"/>
      <w:r w:rsidR="008F38EA">
        <w:t xml:space="preserve"> Noon)</w:t>
      </w:r>
    </w:p>
    <w:p w14:paraId="5347ADDE" w14:textId="6BCBDC82" w:rsidR="00531C37" w:rsidRDefault="00531C37" w:rsidP="00531C37">
      <w:pPr>
        <w:pStyle w:val="BodyText"/>
        <w:spacing w:before="56" w:line="259" w:lineRule="auto"/>
        <w:ind w:left="100" w:right="114"/>
        <w:jc w:val="both"/>
      </w:pPr>
      <w:r>
        <w:t xml:space="preserve">Submission is via </w:t>
      </w:r>
      <w:r w:rsidR="00CB4E29">
        <w:t>LMS</w:t>
      </w:r>
      <w:r>
        <w:t xml:space="preserve"> under week 12 section.</w:t>
      </w:r>
    </w:p>
    <w:p w14:paraId="742E63A2" w14:textId="1A70E2E4" w:rsidR="008F38EA" w:rsidRDefault="008F38EA" w:rsidP="00531C37">
      <w:pPr>
        <w:pStyle w:val="BodyText"/>
        <w:spacing w:before="56" w:line="259" w:lineRule="auto"/>
        <w:ind w:left="100" w:right="114"/>
        <w:jc w:val="both"/>
        <w:rPr>
          <w:b/>
          <w:bCs/>
          <w:u w:val="single"/>
        </w:rPr>
      </w:pPr>
    </w:p>
    <w:p w14:paraId="2A79F862" w14:textId="45A5D680" w:rsidR="00E454C7" w:rsidRPr="00E454C7" w:rsidRDefault="00E454C7" w:rsidP="00E454C7">
      <w:pPr>
        <w:pStyle w:val="BodyText"/>
        <w:spacing w:before="56" w:line="259" w:lineRule="auto"/>
        <w:ind w:left="100" w:right="114"/>
        <w:jc w:val="both"/>
        <w:rPr>
          <w:b/>
          <w:bCs/>
        </w:rPr>
      </w:pPr>
      <w:r w:rsidRPr="00E454C7">
        <w:rPr>
          <w:b/>
          <w:bCs/>
          <w:highlight w:val="yellow"/>
        </w:rPr>
        <w:t>SECTION A</w:t>
      </w:r>
    </w:p>
    <w:p w14:paraId="77BD0BC8" w14:textId="77777777" w:rsidR="00E454C7" w:rsidRDefault="00E454C7" w:rsidP="00531C37">
      <w:pPr>
        <w:pStyle w:val="BodyText"/>
        <w:spacing w:before="56" w:line="259" w:lineRule="auto"/>
        <w:ind w:left="100" w:right="114"/>
        <w:jc w:val="both"/>
        <w:rPr>
          <w:b/>
          <w:bCs/>
          <w:u w:val="single"/>
        </w:rPr>
      </w:pPr>
    </w:p>
    <w:p w14:paraId="6AD927B0" w14:textId="1AA983B4" w:rsidR="00531C37" w:rsidRDefault="00531C37" w:rsidP="00531C37">
      <w:pPr>
        <w:pStyle w:val="BodyText"/>
        <w:spacing w:before="56" w:line="259" w:lineRule="auto"/>
        <w:ind w:left="100" w:right="114"/>
        <w:jc w:val="both"/>
        <w:rPr>
          <w:b/>
          <w:bCs/>
          <w:u w:val="single"/>
        </w:rPr>
      </w:pPr>
      <w:r w:rsidRPr="00531C37">
        <w:rPr>
          <w:b/>
          <w:bCs/>
          <w:u w:val="single"/>
        </w:rPr>
        <w:t>Purpose</w:t>
      </w:r>
    </w:p>
    <w:p w14:paraId="3D3ABF6E" w14:textId="77777777" w:rsidR="008E6DBA" w:rsidRDefault="00750857" w:rsidP="00750857">
      <w:pPr>
        <w:pStyle w:val="BodyText"/>
        <w:spacing w:before="56" w:line="259" w:lineRule="auto"/>
        <w:ind w:left="100" w:right="114"/>
        <w:jc w:val="both"/>
      </w:pPr>
      <w:r>
        <w:t xml:space="preserve">To </w:t>
      </w:r>
      <w:r w:rsidR="008E6DBA">
        <w:t xml:space="preserve">investigate good security features offered by a typical web application. </w:t>
      </w:r>
    </w:p>
    <w:p w14:paraId="3FA34407" w14:textId="45F73E89" w:rsidR="008E6DBA" w:rsidRDefault="008E6DBA" w:rsidP="00750857">
      <w:pPr>
        <w:pStyle w:val="BodyText"/>
        <w:spacing w:before="56" w:line="259" w:lineRule="auto"/>
        <w:ind w:left="100" w:right="114"/>
        <w:jc w:val="both"/>
      </w:pPr>
    </w:p>
    <w:p w14:paraId="3926DD0B" w14:textId="002C169F" w:rsidR="008E6DBA" w:rsidRPr="008E6DBA" w:rsidRDefault="008E6DBA" w:rsidP="00750857">
      <w:pPr>
        <w:pStyle w:val="BodyText"/>
        <w:spacing w:before="56" w:line="259" w:lineRule="auto"/>
        <w:ind w:left="100" w:right="114"/>
        <w:jc w:val="both"/>
        <w:rPr>
          <w:b/>
          <w:bCs/>
          <w:u w:val="single"/>
        </w:rPr>
      </w:pPr>
      <w:r w:rsidRPr="008E6DBA">
        <w:rPr>
          <w:b/>
          <w:bCs/>
          <w:u w:val="single"/>
        </w:rPr>
        <w:t>Tasks</w:t>
      </w:r>
    </w:p>
    <w:p w14:paraId="5E1C1F99" w14:textId="63D0472B" w:rsidR="005A722A" w:rsidRDefault="008E6DBA" w:rsidP="00750857">
      <w:pPr>
        <w:pStyle w:val="BodyText"/>
        <w:spacing w:before="56" w:line="259" w:lineRule="auto"/>
        <w:ind w:left="100" w:right="114"/>
        <w:jc w:val="both"/>
      </w:pPr>
      <w:r>
        <w:t>D</w:t>
      </w:r>
      <w:r w:rsidR="00750857">
        <w:t xml:space="preserve">escribe </w:t>
      </w:r>
      <w:r>
        <w:t xml:space="preserve">the good </w:t>
      </w:r>
      <w:r w:rsidR="00750857">
        <w:t xml:space="preserve">security </w:t>
      </w:r>
      <w:r>
        <w:t>features offered by a typical web application based on the features listed below</w:t>
      </w:r>
      <w:r w:rsidR="003842A8">
        <w:t xml:space="preserve">. Use the learning material from </w:t>
      </w:r>
      <w:r w:rsidR="00381BC6">
        <w:t>blackboard (</w:t>
      </w:r>
      <w:r w:rsidR="003842A8">
        <w:t xml:space="preserve">Week 1 to 9) </w:t>
      </w:r>
      <w:r w:rsidR="002C7E59">
        <w:t>as well as some web research. Below are the web application features.</w:t>
      </w:r>
    </w:p>
    <w:p w14:paraId="6D1F2D2D" w14:textId="6014FB13" w:rsidR="002C7E59" w:rsidRDefault="002C7E59" w:rsidP="00750857">
      <w:pPr>
        <w:pStyle w:val="BodyText"/>
        <w:spacing w:before="56" w:line="259" w:lineRule="auto"/>
        <w:ind w:left="100" w:right="114"/>
        <w:jc w:val="both"/>
      </w:pPr>
    </w:p>
    <w:p w14:paraId="49F09197" w14:textId="2CF9E93D" w:rsidR="005B49C7" w:rsidRDefault="002C7E59" w:rsidP="0055693A">
      <w:pPr>
        <w:pStyle w:val="BodyText"/>
        <w:numPr>
          <w:ilvl w:val="0"/>
          <w:numId w:val="3"/>
        </w:numPr>
        <w:spacing w:before="56" w:line="259" w:lineRule="auto"/>
        <w:ind w:right="114"/>
        <w:jc w:val="both"/>
      </w:pPr>
      <w:r>
        <w:rPr>
          <w:b/>
          <w:bCs/>
          <w:u w:val="single"/>
        </w:rPr>
        <w:t>L</w:t>
      </w:r>
      <w:r w:rsidRPr="002C7E59">
        <w:rPr>
          <w:b/>
          <w:bCs/>
          <w:u w:val="single"/>
        </w:rPr>
        <w:t>ist</w:t>
      </w:r>
      <w:r>
        <w:t xml:space="preserve"> and </w:t>
      </w:r>
      <w:r w:rsidRPr="002C7E59">
        <w:rPr>
          <w:b/>
          <w:bCs/>
          <w:u w:val="single"/>
        </w:rPr>
        <w:t>describe</w:t>
      </w:r>
      <w:r>
        <w:t xml:space="preserve"> </w:t>
      </w:r>
      <w:r w:rsidR="006A5BF2" w:rsidRPr="00E454C7">
        <w:rPr>
          <w:highlight w:val="cyan"/>
        </w:rPr>
        <w:t>3</w:t>
      </w:r>
      <w:r w:rsidRPr="00E454C7">
        <w:rPr>
          <w:highlight w:val="cyan"/>
        </w:rPr>
        <w:t xml:space="preserve"> security</w:t>
      </w:r>
      <w:r w:rsidR="00E454C7" w:rsidRPr="00E454C7">
        <w:rPr>
          <w:highlight w:val="cyan"/>
        </w:rPr>
        <w:t xml:space="preserve"> features</w:t>
      </w:r>
      <w:r w:rsidR="00CB4E29">
        <w:t xml:space="preserve"> that you will implement </w:t>
      </w:r>
      <w:r>
        <w:t xml:space="preserve">for each of the </w:t>
      </w:r>
      <w:r w:rsidR="006A5BF2">
        <w:t>“Web Application F</w:t>
      </w:r>
      <w:r>
        <w:t>eatures</w:t>
      </w:r>
      <w:r w:rsidR="006A5BF2">
        <w:t xml:space="preserve">” listed </w:t>
      </w:r>
      <w:r w:rsidR="00E454C7">
        <w:t xml:space="preserve">in </w:t>
      </w:r>
      <w:r w:rsidR="00E454C7" w:rsidRPr="00E454C7">
        <w:rPr>
          <w:highlight w:val="yellow"/>
        </w:rPr>
        <w:t>SECTION B</w:t>
      </w:r>
      <w:r w:rsidR="006A5BF2">
        <w:t>.</w:t>
      </w:r>
      <w:r w:rsidRPr="002C7E59">
        <w:t xml:space="preserve"> </w:t>
      </w:r>
      <w:r>
        <w:t>A good example of a security feature for login page</w:t>
      </w:r>
      <w:r w:rsidR="00E454C7">
        <w:t xml:space="preserve"> feature</w:t>
      </w:r>
      <w:r>
        <w:t xml:space="preserve"> will be “account lockout”.</w:t>
      </w:r>
    </w:p>
    <w:p w14:paraId="0552779B" w14:textId="77777777" w:rsidR="006A5BF2" w:rsidRDefault="006A5BF2" w:rsidP="002C7E59">
      <w:pPr>
        <w:pStyle w:val="BodyText"/>
        <w:numPr>
          <w:ilvl w:val="0"/>
          <w:numId w:val="3"/>
        </w:numPr>
        <w:spacing w:before="56" w:line="259" w:lineRule="auto"/>
        <w:ind w:right="114"/>
        <w:jc w:val="both"/>
      </w:pPr>
      <w:r>
        <w:t>For each of the security feature:</w:t>
      </w:r>
    </w:p>
    <w:p w14:paraId="1FF0FF1E" w14:textId="1F73F43D" w:rsidR="002C7E59" w:rsidRDefault="006A5BF2" w:rsidP="006A5BF2">
      <w:pPr>
        <w:pStyle w:val="BodyText"/>
        <w:numPr>
          <w:ilvl w:val="1"/>
          <w:numId w:val="3"/>
        </w:numPr>
        <w:spacing w:before="56" w:line="259" w:lineRule="auto"/>
        <w:ind w:right="114"/>
        <w:jc w:val="both"/>
      </w:pPr>
      <w:r>
        <w:t>E</w:t>
      </w:r>
      <w:r w:rsidR="002C7E59">
        <w:t xml:space="preserve">xplain how the security feature should be implemented. </w:t>
      </w:r>
      <w:proofErr w:type="gramStart"/>
      <w:r w:rsidR="00381BC6">
        <w:t>E.g.</w:t>
      </w:r>
      <w:proofErr w:type="gramEnd"/>
      <w:r w:rsidR="002C7E59">
        <w:t xml:space="preserve"> describe the steps or process involved. </w:t>
      </w:r>
    </w:p>
    <w:p w14:paraId="27679D04" w14:textId="0A53DA1C" w:rsidR="006A5BF2" w:rsidRDefault="006A5BF2" w:rsidP="006A5BF2">
      <w:pPr>
        <w:pStyle w:val="BodyText"/>
        <w:numPr>
          <w:ilvl w:val="1"/>
          <w:numId w:val="3"/>
        </w:numPr>
        <w:spacing w:before="56" w:line="259" w:lineRule="auto"/>
        <w:ind w:right="114"/>
        <w:jc w:val="both"/>
      </w:pPr>
      <w:r>
        <w:t>Explain the security issue</w:t>
      </w:r>
      <w:r w:rsidR="00E454C7">
        <w:t>(s)</w:t>
      </w:r>
      <w:r>
        <w:t xml:space="preserve"> or problem that you are trying to avoid or mitigate. You may quote references from OWASP or SANS.</w:t>
      </w:r>
    </w:p>
    <w:p w14:paraId="3CA4F9AA" w14:textId="0347CBB4" w:rsidR="006A5BF2" w:rsidRDefault="008F38EA" w:rsidP="006A5BF2">
      <w:pPr>
        <w:pStyle w:val="BodyText"/>
        <w:numPr>
          <w:ilvl w:val="1"/>
          <w:numId w:val="3"/>
        </w:numPr>
        <w:spacing w:before="56" w:line="259" w:lineRule="auto"/>
        <w:ind w:right="114"/>
        <w:jc w:val="both"/>
      </w:pPr>
      <w:r>
        <w:t xml:space="preserve">Provide reasons to support your solution(s) or </w:t>
      </w:r>
      <w:r w:rsidR="00381BC6">
        <w:t>implementation</w:t>
      </w:r>
      <w:r>
        <w:t>. (</w:t>
      </w:r>
      <w:r w:rsidR="00381BC6">
        <w:t>e.g.</w:t>
      </w:r>
      <w:r>
        <w:t xml:space="preserve"> explain why do you think your solution will work?)</w:t>
      </w:r>
    </w:p>
    <w:p w14:paraId="05B713F1" w14:textId="6DE9CE23" w:rsidR="006A5BF2" w:rsidRDefault="006A5BF2" w:rsidP="006A5BF2">
      <w:pPr>
        <w:pStyle w:val="BodyText"/>
        <w:spacing w:before="56" w:line="259" w:lineRule="auto"/>
        <w:ind w:left="820" w:right="114"/>
        <w:jc w:val="both"/>
      </w:pPr>
    </w:p>
    <w:p w14:paraId="032CD8FE" w14:textId="192228D1" w:rsidR="008F38EA" w:rsidRDefault="006A5BF2" w:rsidP="008F38EA">
      <w:pPr>
        <w:pStyle w:val="BodyText"/>
        <w:numPr>
          <w:ilvl w:val="0"/>
          <w:numId w:val="3"/>
        </w:numPr>
        <w:spacing w:before="56" w:line="259" w:lineRule="auto"/>
        <w:ind w:right="114"/>
        <w:jc w:val="both"/>
      </w:pPr>
      <w:r>
        <w:t xml:space="preserve">You are not required to code the application. However, you may include code snippets </w:t>
      </w:r>
      <w:r w:rsidR="008F38EA">
        <w:t xml:space="preserve">or screenshots </w:t>
      </w:r>
      <w:r>
        <w:t>to help illustrate your solution.</w:t>
      </w:r>
    </w:p>
    <w:p w14:paraId="6FD22267" w14:textId="77777777" w:rsidR="006A5BF2" w:rsidRDefault="006A5BF2" w:rsidP="00750857">
      <w:pPr>
        <w:pStyle w:val="BodyText"/>
        <w:spacing w:before="56" w:line="259" w:lineRule="auto"/>
        <w:ind w:left="100" w:right="114"/>
        <w:jc w:val="both"/>
      </w:pPr>
    </w:p>
    <w:p w14:paraId="3182D134" w14:textId="1029E3DD" w:rsidR="006A5BF2" w:rsidRPr="008F38EA" w:rsidRDefault="002C7E59" w:rsidP="00750857">
      <w:pPr>
        <w:pStyle w:val="BodyText"/>
        <w:spacing w:before="56" w:line="259" w:lineRule="auto"/>
        <w:ind w:left="100" w:right="114"/>
        <w:jc w:val="both"/>
        <w:rPr>
          <w:b/>
          <w:bCs/>
          <w:u w:val="single"/>
        </w:rPr>
      </w:pPr>
      <w:r w:rsidRPr="008F38EA">
        <w:rPr>
          <w:b/>
          <w:bCs/>
          <w:u w:val="single"/>
        </w:rPr>
        <w:t>Assumption</w:t>
      </w:r>
      <w:r w:rsidR="006A5BF2" w:rsidRPr="008F38EA">
        <w:rPr>
          <w:b/>
          <w:bCs/>
          <w:u w:val="single"/>
        </w:rPr>
        <w:t>/rules</w:t>
      </w:r>
      <w:r w:rsidRPr="008F38EA">
        <w:rPr>
          <w:b/>
          <w:bCs/>
          <w:u w:val="single"/>
        </w:rPr>
        <w:t xml:space="preserve">: </w:t>
      </w:r>
    </w:p>
    <w:p w14:paraId="41450FF3" w14:textId="6EFF65FA" w:rsidR="002C7E59" w:rsidRDefault="006A5BF2" w:rsidP="006A5BF2">
      <w:pPr>
        <w:pStyle w:val="BodyText"/>
        <w:numPr>
          <w:ilvl w:val="0"/>
          <w:numId w:val="6"/>
        </w:numPr>
        <w:spacing w:before="56" w:line="259" w:lineRule="auto"/>
        <w:ind w:right="114"/>
        <w:jc w:val="both"/>
      </w:pPr>
      <w:r>
        <w:t>A</w:t>
      </w:r>
      <w:r w:rsidR="002C7E59">
        <w:t xml:space="preserve">ll the web application is assumed to be </w:t>
      </w:r>
      <w:r w:rsidR="00E454C7">
        <w:t>a typical ASP.NET or ASP.NET Core.</w:t>
      </w:r>
    </w:p>
    <w:p w14:paraId="5C5FAA2D" w14:textId="09CB8383" w:rsidR="006A5BF2" w:rsidRDefault="006A5BF2" w:rsidP="006A5BF2">
      <w:pPr>
        <w:pStyle w:val="BodyText"/>
        <w:numPr>
          <w:ilvl w:val="0"/>
          <w:numId w:val="6"/>
        </w:numPr>
        <w:spacing w:before="56" w:line="259" w:lineRule="auto"/>
        <w:ind w:right="114"/>
        <w:jc w:val="both"/>
      </w:pPr>
      <w:r>
        <w:t>No limit to the number of words for this assignment.</w:t>
      </w:r>
    </w:p>
    <w:p w14:paraId="5244EB25" w14:textId="38F71FC2" w:rsidR="008F38EA" w:rsidRDefault="006A5BF2" w:rsidP="008F38EA">
      <w:pPr>
        <w:pStyle w:val="BodyText"/>
        <w:numPr>
          <w:ilvl w:val="0"/>
          <w:numId w:val="6"/>
        </w:numPr>
        <w:spacing w:before="56" w:line="259" w:lineRule="auto"/>
        <w:ind w:right="114"/>
        <w:jc w:val="both"/>
      </w:pPr>
      <w:r>
        <w:t>You may provide screenshots to illustrate your solution(s)</w:t>
      </w:r>
    </w:p>
    <w:p w14:paraId="1A54FF8B" w14:textId="55E19790" w:rsidR="002C7E59" w:rsidRDefault="002C7E59" w:rsidP="00750857">
      <w:pPr>
        <w:pStyle w:val="BodyText"/>
        <w:spacing w:before="56" w:line="259" w:lineRule="auto"/>
        <w:ind w:left="100" w:right="114"/>
        <w:jc w:val="both"/>
      </w:pPr>
    </w:p>
    <w:p w14:paraId="4A8060D4" w14:textId="27DFBE17" w:rsidR="00E454C7" w:rsidRPr="00E454C7" w:rsidRDefault="00E454C7" w:rsidP="00750857">
      <w:pPr>
        <w:pStyle w:val="BodyText"/>
        <w:spacing w:before="56" w:line="259" w:lineRule="auto"/>
        <w:ind w:left="100" w:right="114"/>
        <w:jc w:val="both"/>
        <w:rPr>
          <w:b/>
          <w:bCs/>
        </w:rPr>
      </w:pPr>
      <w:r w:rsidRPr="00E454C7">
        <w:rPr>
          <w:b/>
          <w:bCs/>
          <w:highlight w:val="yellow"/>
        </w:rPr>
        <w:t>SECTION B</w:t>
      </w:r>
    </w:p>
    <w:p w14:paraId="0229D238" w14:textId="4B4BA4CC" w:rsidR="006A5BF2" w:rsidRPr="006A5BF2" w:rsidRDefault="006A5BF2" w:rsidP="00750857">
      <w:pPr>
        <w:pStyle w:val="BodyText"/>
        <w:spacing w:before="56" w:line="259" w:lineRule="auto"/>
        <w:ind w:left="100" w:right="114"/>
        <w:jc w:val="both"/>
        <w:rPr>
          <w:b/>
          <w:bCs/>
          <w:u w:val="single"/>
        </w:rPr>
      </w:pPr>
      <w:r>
        <w:rPr>
          <w:b/>
          <w:bCs/>
          <w:u w:val="single"/>
        </w:rPr>
        <w:t>Web Application</w:t>
      </w:r>
      <w:r w:rsidRPr="006A5BF2">
        <w:rPr>
          <w:b/>
          <w:bCs/>
          <w:u w:val="single"/>
        </w:rPr>
        <w:t xml:space="preserve"> </w:t>
      </w:r>
      <w:r w:rsidR="00E454C7">
        <w:rPr>
          <w:b/>
          <w:bCs/>
          <w:u w:val="single"/>
        </w:rPr>
        <w:t>Features</w:t>
      </w:r>
      <w:r>
        <w:rPr>
          <w:b/>
          <w:bCs/>
          <w:u w:val="single"/>
        </w:rPr>
        <w:t xml:space="preserve"> (Choose any 2 from the list) – 15 marks each</w:t>
      </w:r>
    </w:p>
    <w:p w14:paraId="796452AA" w14:textId="2D26FDCB" w:rsidR="00750857" w:rsidRPr="008F38EA" w:rsidRDefault="00750857" w:rsidP="00E454C7">
      <w:pPr>
        <w:pStyle w:val="BodyText"/>
        <w:numPr>
          <w:ilvl w:val="0"/>
          <w:numId w:val="12"/>
        </w:numPr>
        <w:spacing w:before="56" w:line="259" w:lineRule="auto"/>
        <w:ind w:right="114"/>
        <w:jc w:val="both"/>
      </w:pPr>
      <w:r w:rsidRPr="008F38EA">
        <w:t>Login page</w:t>
      </w:r>
    </w:p>
    <w:p w14:paraId="456504AA" w14:textId="64E6A904" w:rsidR="00750857" w:rsidRPr="008F38EA" w:rsidRDefault="00476574" w:rsidP="00E454C7">
      <w:pPr>
        <w:pStyle w:val="BodyText"/>
        <w:numPr>
          <w:ilvl w:val="0"/>
          <w:numId w:val="12"/>
        </w:numPr>
        <w:spacing w:before="56" w:line="259" w:lineRule="auto"/>
        <w:ind w:right="114"/>
        <w:jc w:val="both"/>
      </w:pPr>
      <w:r w:rsidRPr="008F38EA">
        <w:t xml:space="preserve">Forget </w:t>
      </w:r>
      <w:r w:rsidR="003842A8" w:rsidRPr="008F38EA">
        <w:t>Password or account recovery process</w:t>
      </w:r>
    </w:p>
    <w:p w14:paraId="7FEEF270" w14:textId="26B86D24" w:rsidR="006A5BF2" w:rsidRPr="008F38EA" w:rsidRDefault="008F38EA" w:rsidP="00E454C7">
      <w:pPr>
        <w:pStyle w:val="BodyText"/>
        <w:numPr>
          <w:ilvl w:val="0"/>
          <w:numId w:val="12"/>
        </w:numPr>
        <w:spacing w:before="56" w:line="259" w:lineRule="auto"/>
        <w:ind w:right="114"/>
        <w:jc w:val="both"/>
      </w:pPr>
      <w:r w:rsidRPr="008F38EA">
        <w:t xml:space="preserve">Payment page with Credit card Info (Credit card info are required to be saved in </w:t>
      </w:r>
      <w:r w:rsidR="0055693A">
        <w:t>the d</w:t>
      </w:r>
      <w:r w:rsidRPr="008F38EA">
        <w:t>atabase)</w:t>
      </w:r>
    </w:p>
    <w:p w14:paraId="0B6AF54B" w14:textId="2EBD3648" w:rsidR="008F38EA" w:rsidRPr="00E454C7" w:rsidRDefault="008F38EA" w:rsidP="00E454C7">
      <w:pPr>
        <w:pStyle w:val="BodyText"/>
        <w:numPr>
          <w:ilvl w:val="0"/>
          <w:numId w:val="12"/>
        </w:numPr>
        <w:spacing w:before="56" w:line="259" w:lineRule="auto"/>
        <w:ind w:right="114"/>
        <w:jc w:val="both"/>
      </w:pPr>
      <w:r w:rsidRPr="00E454C7">
        <w:t>Account Registration Page</w:t>
      </w:r>
    </w:p>
    <w:p w14:paraId="650D7DE3" w14:textId="29A2C143" w:rsidR="005A722A" w:rsidRDefault="005A722A">
      <w:pPr>
        <w:pStyle w:val="BodyText"/>
        <w:rPr>
          <w:sz w:val="20"/>
        </w:rPr>
      </w:pPr>
    </w:p>
    <w:p w14:paraId="63DCEEE5" w14:textId="2DC5B2F1" w:rsidR="0055693A" w:rsidRDefault="0055693A">
      <w:pPr>
        <w:pStyle w:val="BodyText"/>
        <w:rPr>
          <w:sz w:val="20"/>
        </w:rPr>
      </w:pPr>
    </w:p>
    <w:p w14:paraId="146E82AC" w14:textId="77777777" w:rsidR="0055693A" w:rsidRDefault="0055693A">
      <w:pPr>
        <w:pStyle w:val="BodyText"/>
        <w:rPr>
          <w:sz w:val="20"/>
        </w:rPr>
      </w:pPr>
    </w:p>
    <w:p w14:paraId="663FD092" w14:textId="4E45CD50" w:rsidR="0055693A" w:rsidRPr="0055693A" w:rsidRDefault="0055693A">
      <w:pPr>
        <w:pStyle w:val="BodyText"/>
        <w:rPr>
          <w:b/>
          <w:bCs/>
          <w:sz w:val="40"/>
          <w:szCs w:val="40"/>
        </w:rPr>
      </w:pPr>
      <w:r w:rsidRPr="0055693A">
        <w:rPr>
          <w:b/>
          <w:bCs/>
          <w:sz w:val="40"/>
          <w:szCs w:val="40"/>
        </w:rPr>
        <w:lastRenderedPageBreak/>
        <w:t>CAPTCHA</w:t>
      </w:r>
    </w:p>
    <w:p w14:paraId="3853AEE3" w14:textId="77777777" w:rsidR="0055693A" w:rsidRDefault="0055693A">
      <w:pPr>
        <w:pStyle w:val="BodyText"/>
        <w:rPr>
          <w:sz w:val="20"/>
        </w:rPr>
      </w:pPr>
    </w:p>
    <w:p w14:paraId="7CD3EDA3" w14:textId="2A4B52E9" w:rsidR="005B49C7" w:rsidRDefault="005B49C7">
      <w:pPr>
        <w:pStyle w:val="BodyText"/>
        <w:rPr>
          <w:sz w:val="20"/>
        </w:rPr>
      </w:pPr>
      <w:r>
        <w:rPr>
          <w:sz w:val="20"/>
        </w:rPr>
        <w:t xml:space="preserve">The first security feature that should be implemented </w:t>
      </w:r>
      <w:r w:rsidR="00FD2233">
        <w:rPr>
          <w:sz w:val="20"/>
        </w:rPr>
        <w:t xml:space="preserve">is </w:t>
      </w:r>
      <w:r>
        <w:rPr>
          <w:sz w:val="20"/>
        </w:rPr>
        <w:t>CAPTCHA</w:t>
      </w:r>
      <w:r w:rsidR="00FD2233">
        <w:rPr>
          <w:sz w:val="20"/>
        </w:rPr>
        <w:t>.</w:t>
      </w:r>
      <w:r w:rsidR="00331353">
        <w:rPr>
          <w:sz w:val="20"/>
        </w:rPr>
        <w:t xml:space="preserve"> Completely Automated Public Turing test to tell Computers and Humans Apart (CAPTCHA) generates challenge-test graded tests that any humans can pass but current computer programs cannot.</w:t>
      </w:r>
    </w:p>
    <w:p w14:paraId="6C0358BD" w14:textId="577034FB" w:rsidR="00331353" w:rsidRDefault="00331353">
      <w:pPr>
        <w:pStyle w:val="BodyText"/>
        <w:rPr>
          <w:sz w:val="20"/>
        </w:rPr>
      </w:pPr>
    </w:p>
    <w:p w14:paraId="089609FF" w14:textId="5F3C403E" w:rsidR="00331353" w:rsidRDefault="00331353">
      <w:pPr>
        <w:pStyle w:val="BodyText"/>
        <w:rPr>
          <w:sz w:val="20"/>
        </w:rPr>
      </w:pPr>
      <w:r>
        <w:rPr>
          <w:sz w:val="20"/>
        </w:rPr>
        <w:t>Image of a CAPTCHA test</w:t>
      </w:r>
    </w:p>
    <w:p w14:paraId="6474DAD3" w14:textId="3D9C5CAB" w:rsidR="00331353" w:rsidRDefault="00331353">
      <w:pPr>
        <w:pStyle w:val="BodyText"/>
        <w:rPr>
          <w:sz w:val="20"/>
        </w:rPr>
      </w:pPr>
      <w:r>
        <w:rPr>
          <w:noProof/>
        </w:rPr>
        <w:drawing>
          <wp:inline distT="0" distB="0" distL="0" distR="0" wp14:anchorId="46512BB7" wp14:editId="6D5FCDD7">
            <wp:extent cx="3299445" cy="4922520"/>
            <wp:effectExtent l="0" t="0" r="0" b="0"/>
            <wp:docPr id="12" name="Picture 12" descr="Why CAPTCHA Pictures Are So Unbearably Depressing | by Cl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CAPTCHA Pictures Are So Unbearably Depressing | by Cliv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3674" cy="4928829"/>
                    </a:xfrm>
                    <a:prstGeom prst="rect">
                      <a:avLst/>
                    </a:prstGeom>
                    <a:noFill/>
                    <a:ln>
                      <a:noFill/>
                    </a:ln>
                  </pic:spPr>
                </pic:pic>
              </a:graphicData>
            </a:graphic>
          </wp:inline>
        </w:drawing>
      </w:r>
    </w:p>
    <w:p w14:paraId="600D46D4" w14:textId="77777777" w:rsidR="00331353" w:rsidRDefault="00331353">
      <w:pPr>
        <w:pStyle w:val="BodyText"/>
        <w:rPr>
          <w:sz w:val="20"/>
        </w:rPr>
      </w:pPr>
    </w:p>
    <w:p w14:paraId="44EF1B02" w14:textId="01BDA64B" w:rsidR="00331353" w:rsidRDefault="00331353">
      <w:pPr>
        <w:pStyle w:val="BodyText"/>
        <w:rPr>
          <w:sz w:val="20"/>
        </w:rPr>
      </w:pPr>
      <w:r>
        <w:rPr>
          <w:sz w:val="20"/>
        </w:rPr>
        <w:t xml:space="preserve">To implement CAPTCHA in your website, your website needs to be registered at </w:t>
      </w:r>
      <w:hyperlink r:id="rId8" w:history="1">
        <w:r w:rsidRPr="00331353">
          <w:rPr>
            <w:rStyle w:val="Hyperlink"/>
            <w:sz w:val="20"/>
          </w:rPr>
          <w:t>ReCaptcha service</w:t>
        </w:r>
      </w:hyperlink>
      <w:r>
        <w:rPr>
          <w:sz w:val="20"/>
        </w:rPr>
        <w:t xml:space="preserve"> to obtain a public and private key.</w:t>
      </w:r>
      <w:r w:rsidR="00374C7B">
        <w:rPr>
          <w:sz w:val="20"/>
        </w:rPr>
        <w:t xml:space="preserve"> </w:t>
      </w:r>
    </w:p>
    <w:p w14:paraId="63A129AA" w14:textId="77777777" w:rsidR="00374C7B" w:rsidRDefault="00374C7B">
      <w:pPr>
        <w:pStyle w:val="BodyText"/>
        <w:rPr>
          <w:sz w:val="20"/>
        </w:rPr>
      </w:pPr>
    </w:p>
    <w:p w14:paraId="46D055DF" w14:textId="3DAA0B61" w:rsidR="00374C7B" w:rsidRDefault="00374C7B">
      <w:pPr>
        <w:pStyle w:val="BodyText"/>
        <w:rPr>
          <w:sz w:val="20"/>
        </w:rPr>
      </w:pPr>
      <w:r>
        <w:rPr>
          <w:sz w:val="20"/>
        </w:rPr>
        <w:t>Add this code to your _AppStart.cshtml file.</w:t>
      </w:r>
    </w:p>
    <w:p w14:paraId="3A07334E" w14:textId="27DB0537" w:rsidR="00374C7B" w:rsidRDefault="00374C7B">
      <w:pPr>
        <w:pStyle w:val="BodyText"/>
        <w:rPr>
          <w:sz w:val="20"/>
        </w:rPr>
      </w:pPr>
      <w:r w:rsidRPr="00374C7B">
        <w:rPr>
          <w:sz w:val="20"/>
        </w:rPr>
        <w:drawing>
          <wp:inline distT="0" distB="0" distL="0" distR="0" wp14:anchorId="4A32857E" wp14:editId="73DEEE39">
            <wp:extent cx="5873750" cy="152908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stretch>
                      <a:fillRect/>
                    </a:stretch>
                  </pic:blipFill>
                  <pic:spPr>
                    <a:xfrm>
                      <a:off x="0" y="0"/>
                      <a:ext cx="5873750" cy="1529080"/>
                    </a:xfrm>
                    <a:prstGeom prst="rect">
                      <a:avLst/>
                    </a:prstGeom>
                  </pic:spPr>
                </pic:pic>
              </a:graphicData>
            </a:graphic>
          </wp:inline>
        </w:drawing>
      </w:r>
    </w:p>
    <w:p w14:paraId="1863E9DF" w14:textId="4C0FD026" w:rsidR="008D6147" w:rsidRDefault="008D6147">
      <w:pPr>
        <w:pStyle w:val="BodyText"/>
        <w:rPr>
          <w:sz w:val="20"/>
        </w:rPr>
      </w:pPr>
    </w:p>
    <w:p w14:paraId="5FEB406C" w14:textId="77777777" w:rsidR="008D6147" w:rsidRDefault="008D6147">
      <w:pPr>
        <w:pStyle w:val="BodyText"/>
        <w:rPr>
          <w:sz w:val="20"/>
        </w:rPr>
      </w:pPr>
    </w:p>
    <w:p w14:paraId="02BBFD03" w14:textId="77777777" w:rsidR="008D6147" w:rsidRDefault="008D6147">
      <w:pPr>
        <w:pStyle w:val="BodyText"/>
        <w:rPr>
          <w:sz w:val="20"/>
        </w:rPr>
      </w:pPr>
    </w:p>
    <w:p w14:paraId="13CDAC6A" w14:textId="77777777" w:rsidR="008D6147" w:rsidRDefault="008D6147">
      <w:pPr>
        <w:pStyle w:val="BodyText"/>
        <w:rPr>
          <w:sz w:val="20"/>
        </w:rPr>
      </w:pPr>
    </w:p>
    <w:p w14:paraId="6DAE6BC2" w14:textId="77777777" w:rsidR="008D6147" w:rsidRDefault="008D6147">
      <w:pPr>
        <w:pStyle w:val="BodyText"/>
        <w:rPr>
          <w:sz w:val="20"/>
        </w:rPr>
      </w:pPr>
    </w:p>
    <w:p w14:paraId="6EF87E5F" w14:textId="77777777" w:rsidR="008D6147" w:rsidRDefault="008D6147">
      <w:pPr>
        <w:pStyle w:val="BodyText"/>
        <w:rPr>
          <w:sz w:val="20"/>
        </w:rPr>
      </w:pPr>
    </w:p>
    <w:p w14:paraId="15B12E3B" w14:textId="5768EA7C" w:rsidR="008D6147" w:rsidRDefault="008D6147">
      <w:pPr>
        <w:pStyle w:val="BodyText"/>
        <w:rPr>
          <w:sz w:val="20"/>
        </w:rPr>
      </w:pPr>
      <w:r>
        <w:rPr>
          <w:sz w:val="20"/>
        </w:rPr>
        <w:t>Create a new webpage named Recaptcha.cshtml and replace the existing code with this code.</w:t>
      </w:r>
    </w:p>
    <w:p w14:paraId="0BE6B2F6" w14:textId="4E14EEDC" w:rsidR="008D6147" w:rsidRDefault="008D6147">
      <w:pPr>
        <w:pStyle w:val="BodyText"/>
        <w:rPr>
          <w:sz w:val="20"/>
        </w:rPr>
      </w:pPr>
      <w:r w:rsidRPr="008D6147">
        <w:rPr>
          <w:sz w:val="20"/>
        </w:rPr>
        <w:drawing>
          <wp:inline distT="0" distB="0" distL="0" distR="0" wp14:anchorId="45D617B8" wp14:editId="138577F1">
            <wp:extent cx="5873750" cy="508952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5873750" cy="5089525"/>
                    </a:xfrm>
                    <a:prstGeom prst="rect">
                      <a:avLst/>
                    </a:prstGeom>
                  </pic:spPr>
                </pic:pic>
              </a:graphicData>
            </a:graphic>
          </wp:inline>
        </w:drawing>
      </w:r>
    </w:p>
    <w:p w14:paraId="141C3A94" w14:textId="77777777" w:rsidR="008D6147" w:rsidRDefault="008D6147">
      <w:pPr>
        <w:pStyle w:val="BodyText"/>
        <w:rPr>
          <w:sz w:val="20"/>
        </w:rPr>
      </w:pPr>
    </w:p>
    <w:p w14:paraId="5EEBC16A" w14:textId="48F122FA" w:rsidR="0055693A" w:rsidRDefault="008D6147">
      <w:pPr>
        <w:pStyle w:val="BodyText"/>
        <w:rPr>
          <w:sz w:val="20"/>
        </w:rPr>
      </w:pPr>
      <w:r>
        <w:rPr>
          <w:sz w:val="20"/>
        </w:rPr>
        <w:t xml:space="preserve">CAPTCHA ensures that registration for services </w:t>
      </w:r>
      <w:r w:rsidR="0055693A">
        <w:rPr>
          <w:sz w:val="20"/>
        </w:rPr>
        <w:t>is</w:t>
      </w:r>
      <w:r>
        <w:rPr>
          <w:sz w:val="20"/>
        </w:rPr>
        <w:t xml:space="preserve"> only limited to humans</w:t>
      </w:r>
      <w:r w:rsidR="0055693A">
        <w:rPr>
          <w:sz w:val="20"/>
        </w:rPr>
        <w:t xml:space="preserve"> and not </w:t>
      </w:r>
      <w:proofErr w:type="gramStart"/>
      <w:r w:rsidR="0055693A">
        <w:rPr>
          <w:sz w:val="20"/>
        </w:rPr>
        <w:t>bots</w:t>
      </w:r>
      <w:proofErr w:type="gramEnd"/>
      <w:r w:rsidR="0055693A">
        <w:rPr>
          <w:sz w:val="20"/>
        </w:rPr>
        <w:t xml:space="preserve"> to prevent the waste of a service’s resources and reduce opportunities for fraud. Brute force attacks are a common threat web developers face, according to an </w:t>
      </w:r>
      <w:hyperlink r:id="rId11" w:history="1">
        <w:r w:rsidR="0055693A" w:rsidRPr="0055693A">
          <w:rPr>
            <w:rStyle w:val="Hyperlink"/>
            <w:sz w:val="20"/>
          </w:rPr>
          <w:t>OWASP article</w:t>
        </w:r>
      </w:hyperlink>
      <w:r w:rsidR="0055693A">
        <w:rPr>
          <w:sz w:val="20"/>
        </w:rPr>
        <w:t xml:space="preserve"> by Esheridan. CAPTCHA also ensures that brute force attacks are not possible on the login page by appearing once every 20 wrong attempts without affecting user experience.</w:t>
      </w:r>
    </w:p>
    <w:p w14:paraId="08880305" w14:textId="64E87E3A" w:rsidR="0055693A" w:rsidRDefault="0055693A">
      <w:pPr>
        <w:pStyle w:val="BodyText"/>
        <w:rPr>
          <w:sz w:val="20"/>
        </w:rPr>
      </w:pPr>
    </w:p>
    <w:p w14:paraId="463F65BD" w14:textId="27CABF87" w:rsidR="0055693A" w:rsidRPr="0055693A" w:rsidRDefault="0055693A">
      <w:pPr>
        <w:pStyle w:val="BodyText"/>
        <w:rPr>
          <w:b/>
          <w:bCs/>
          <w:sz w:val="40"/>
          <w:szCs w:val="40"/>
        </w:rPr>
      </w:pPr>
      <w:r>
        <w:rPr>
          <w:b/>
          <w:bCs/>
          <w:sz w:val="40"/>
          <w:szCs w:val="40"/>
        </w:rPr>
        <w:t>Multi-Factor Authentication</w:t>
      </w:r>
    </w:p>
    <w:p w14:paraId="3100B2EA" w14:textId="2C1BD44E" w:rsidR="0055693A" w:rsidRDefault="0055693A">
      <w:pPr>
        <w:pStyle w:val="BodyText"/>
        <w:rPr>
          <w:sz w:val="20"/>
        </w:rPr>
      </w:pPr>
      <w:r>
        <w:rPr>
          <w:sz w:val="20"/>
        </w:rPr>
        <w:t xml:space="preserve"> </w:t>
      </w:r>
    </w:p>
    <w:p w14:paraId="4FC422D8" w14:textId="65D7A650" w:rsidR="0055693A" w:rsidRDefault="0055693A">
      <w:pPr>
        <w:pStyle w:val="BodyText"/>
        <w:rPr>
          <w:sz w:val="20"/>
        </w:rPr>
      </w:pPr>
      <w:r>
        <w:rPr>
          <w:sz w:val="20"/>
        </w:rPr>
        <w:t>The second security feature that should be implemented is Multi-Factor Authentication. MFA provides an extra layer of security by having users provide more than one piece of information for identification. The information required is typically something the user knows (passwords, answers to secret questions) and has (credit cards, hardware tokens, phone).</w:t>
      </w:r>
    </w:p>
    <w:p w14:paraId="7B78EAE8" w14:textId="088CA2FC" w:rsidR="0055693A" w:rsidRDefault="0055693A">
      <w:pPr>
        <w:pStyle w:val="BodyText"/>
        <w:rPr>
          <w:sz w:val="20"/>
        </w:rPr>
      </w:pPr>
    </w:p>
    <w:p w14:paraId="0234F553" w14:textId="1D142E92" w:rsidR="0055693A" w:rsidRDefault="0055693A">
      <w:pPr>
        <w:pStyle w:val="BodyText"/>
        <w:rPr>
          <w:sz w:val="20"/>
        </w:rPr>
      </w:pPr>
      <w:r>
        <w:rPr>
          <w:sz w:val="20"/>
        </w:rPr>
        <w:t xml:space="preserve">To implement MFA, we will use a Time-based One-Time Password (TOTP) which is defined in </w:t>
      </w:r>
      <w:hyperlink r:id="rId12" w:history="1">
        <w:r w:rsidRPr="0055693A">
          <w:rPr>
            <w:rStyle w:val="Hyperlink"/>
            <w:sz w:val="20"/>
          </w:rPr>
          <w:t>RFC 6238</w:t>
        </w:r>
      </w:hyperlink>
      <w:r>
        <w:rPr>
          <w:sz w:val="20"/>
        </w:rPr>
        <w:t>.</w:t>
      </w:r>
    </w:p>
    <w:p w14:paraId="4BF6FCCB" w14:textId="77777777" w:rsidR="0055693A" w:rsidRDefault="0055693A">
      <w:pPr>
        <w:pStyle w:val="BodyText"/>
        <w:rPr>
          <w:sz w:val="20"/>
        </w:rPr>
      </w:pPr>
    </w:p>
    <w:p w14:paraId="66BCFDC5" w14:textId="35066F81" w:rsidR="0055693A" w:rsidRDefault="0055693A">
      <w:pPr>
        <w:pStyle w:val="BodyText"/>
        <w:rPr>
          <w:sz w:val="20"/>
        </w:rPr>
      </w:pPr>
      <w:r>
        <w:rPr>
          <w:sz w:val="20"/>
        </w:rPr>
        <w:t xml:space="preserve">Download the qrcode.js JavaScript Library </w:t>
      </w:r>
      <w:hyperlink r:id="rId13" w:history="1">
        <w:r w:rsidRPr="0055693A">
          <w:rPr>
            <w:rStyle w:val="Hyperlink"/>
            <w:sz w:val="20"/>
          </w:rPr>
          <w:t>here</w:t>
        </w:r>
      </w:hyperlink>
      <w:r>
        <w:rPr>
          <w:sz w:val="20"/>
        </w:rPr>
        <w:t xml:space="preserve">. Follow the instructions in </w:t>
      </w:r>
      <w:hyperlink r:id="rId14" w:history="1">
        <w:r w:rsidRPr="0055693A">
          <w:rPr>
            <w:rStyle w:val="Hyperlink"/>
            <w:sz w:val="20"/>
          </w:rPr>
          <w:t>Scaffold Identity</w:t>
        </w:r>
      </w:hyperlink>
      <w:r>
        <w:rPr>
          <w:sz w:val="20"/>
        </w:rPr>
        <w:t xml:space="preserve"> to generate </w:t>
      </w:r>
      <w:r w:rsidRPr="0055693A">
        <w:rPr>
          <w:sz w:val="20"/>
        </w:rPr>
        <w:t>/Areas/Identity/Pages/Account/Manage/EnableAuthenticator.cshtml</w:t>
      </w:r>
      <w:r>
        <w:rPr>
          <w:sz w:val="20"/>
        </w:rPr>
        <w:t>.</w:t>
      </w:r>
    </w:p>
    <w:p w14:paraId="5A45A782" w14:textId="0A67963A" w:rsidR="0055693A" w:rsidRDefault="0055693A">
      <w:pPr>
        <w:pStyle w:val="BodyText"/>
        <w:rPr>
          <w:sz w:val="20"/>
        </w:rPr>
      </w:pPr>
    </w:p>
    <w:p w14:paraId="42FAF414" w14:textId="30728845" w:rsidR="0055693A" w:rsidRDefault="0055693A">
      <w:pPr>
        <w:pStyle w:val="BodyText"/>
        <w:rPr>
          <w:sz w:val="20"/>
        </w:rPr>
      </w:pPr>
    </w:p>
    <w:p w14:paraId="34E29336" w14:textId="733657C7" w:rsidR="0055693A" w:rsidRDefault="0055693A">
      <w:pPr>
        <w:pStyle w:val="BodyText"/>
        <w:rPr>
          <w:sz w:val="20"/>
        </w:rPr>
      </w:pPr>
    </w:p>
    <w:p w14:paraId="06D27358" w14:textId="529FA8CC" w:rsidR="0055693A" w:rsidRDefault="0055693A">
      <w:pPr>
        <w:pStyle w:val="BodyText"/>
        <w:rPr>
          <w:sz w:val="20"/>
        </w:rPr>
      </w:pPr>
    </w:p>
    <w:p w14:paraId="521B6BEE" w14:textId="010870CB" w:rsidR="0055693A" w:rsidRDefault="0055693A">
      <w:pPr>
        <w:pStyle w:val="BodyText"/>
        <w:rPr>
          <w:sz w:val="20"/>
        </w:rPr>
      </w:pPr>
    </w:p>
    <w:p w14:paraId="3BDBBB5E" w14:textId="77AFD1A6" w:rsidR="0055693A" w:rsidRDefault="0055693A">
      <w:pPr>
        <w:pStyle w:val="BodyText"/>
        <w:rPr>
          <w:sz w:val="20"/>
        </w:rPr>
      </w:pPr>
    </w:p>
    <w:p w14:paraId="2F0AC411" w14:textId="77777777" w:rsidR="0055693A" w:rsidRDefault="0055693A">
      <w:pPr>
        <w:pStyle w:val="BodyText"/>
        <w:rPr>
          <w:sz w:val="20"/>
        </w:rPr>
      </w:pPr>
    </w:p>
    <w:p w14:paraId="2AC5E290" w14:textId="62169DE2" w:rsidR="0055693A" w:rsidRDefault="0055693A">
      <w:pPr>
        <w:pStyle w:val="BodyText"/>
        <w:rPr>
          <w:sz w:val="20"/>
        </w:rPr>
      </w:pPr>
      <w:r>
        <w:rPr>
          <w:sz w:val="20"/>
        </w:rPr>
        <w:lastRenderedPageBreak/>
        <w:t>Create a new JavaScript file called qr.js in wwwroot/</w:t>
      </w:r>
      <w:proofErr w:type="spellStart"/>
      <w:r>
        <w:rPr>
          <w:sz w:val="20"/>
        </w:rPr>
        <w:t>js</w:t>
      </w:r>
      <w:proofErr w:type="spellEnd"/>
      <w:r>
        <w:rPr>
          <w:sz w:val="20"/>
        </w:rPr>
        <w:t xml:space="preserve"> and add the code below to generate the QR code.</w:t>
      </w:r>
    </w:p>
    <w:p w14:paraId="18B3DC71" w14:textId="0ED6979D" w:rsidR="0055693A" w:rsidRDefault="0055693A">
      <w:pPr>
        <w:pStyle w:val="BodyText"/>
        <w:rPr>
          <w:sz w:val="20"/>
        </w:rPr>
      </w:pPr>
      <w:r w:rsidRPr="0055693A">
        <w:rPr>
          <w:sz w:val="20"/>
        </w:rPr>
        <w:drawing>
          <wp:inline distT="0" distB="0" distL="0" distR="0" wp14:anchorId="2736C9F1" wp14:editId="6F0E3365">
            <wp:extent cx="5873750" cy="2125980"/>
            <wp:effectExtent l="0" t="0" r="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5"/>
                    <a:stretch>
                      <a:fillRect/>
                    </a:stretch>
                  </pic:blipFill>
                  <pic:spPr>
                    <a:xfrm>
                      <a:off x="0" y="0"/>
                      <a:ext cx="5873750" cy="2125980"/>
                    </a:xfrm>
                    <a:prstGeom prst="rect">
                      <a:avLst/>
                    </a:prstGeom>
                  </pic:spPr>
                </pic:pic>
              </a:graphicData>
            </a:graphic>
          </wp:inline>
        </w:drawing>
      </w:r>
    </w:p>
    <w:p w14:paraId="5983277E" w14:textId="178EF53A" w:rsidR="0055693A" w:rsidRDefault="0055693A">
      <w:pPr>
        <w:pStyle w:val="BodyText"/>
        <w:rPr>
          <w:sz w:val="20"/>
        </w:rPr>
      </w:pPr>
    </w:p>
    <w:p w14:paraId="62626D7D" w14:textId="5359A95F" w:rsidR="0055693A" w:rsidRDefault="0055693A">
      <w:pPr>
        <w:pStyle w:val="BodyText"/>
        <w:rPr>
          <w:sz w:val="20"/>
        </w:rPr>
      </w:pPr>
      <w:r>
        <w:rPr>
          <w:sz w:val="20"/>
        </w:rPr>
        <w:t xml:space="preserve">Locate the Scripts section in </w:t>
      </w:r>
      <w:r w:rsidRPr="0055693A">
        <w:rPr>
          <w:sz w:val="20"/>
        </w:rPr>
        <w:t>/Areas/Identity/Pages/Account/Manage/EnableAuthenticator.cshtml</w:t>
      </w:r>
      <w:r>
        <w:rPr>
          <w:sz w:val="20"/>
        </w:rPr>
        <w:t xml:space="preserve"> at the end of the file and update the code by adding a reference to the qrcode.js library.</w:t>
      </w:r>
    </w:p>
    <w:p w14:paraId="31C379DA" w14:textId="77777777" w:rsidR="0055693A" w:rsidRDefault="0055693A">
      <w:pPr>
        <w:pStyle w:val="BodyText"/>
        <w:rPr>
          <w:sz w:val="20"/>
        </w:rPr>
      </w:pPr>
    </w:p>
    <w:p w14:paraId="1D6A0C45" w14:textId="01B54A49" w:rsidR="0055693A" w:rsidRDefault="0055693A">
      <w:pPr>
        <w:pStyle w:val="BodyText"/>
        <w:rPr>
          <w:sz w:val="20"/>
        </w:rPr>
      </w:pPr>
      <w:r>
        <w:rPr>
          <w:sz w:val="20"/>
        </w:rPr>
        <w:t>Add the qr.js file with the call to generate the QR code.</w:t>
      </w:r>
    </w:p>
    <w:p w14:paraId="4CC06D50" w14:textId="1E0CCE24" w:rsidR="0055693A" w:rsidRDefault="0055693A">
      <w:pPr>
        <w:pStyle w:val="BodyText"/>
        <w:rPr>
          <w:sz w:val="20"/>
        </w:rPr>
      </w:pPr>
      <w:r w:rsidRPr="0055693A">
        <w:rPr>
          <w:sz w:val="20"/>
        </w:rPr>
        <w:drawing>
          <wp:inline distT="0" distB="0" distL="0" distR="0" wp14:anchorId="6C4D01E2" wp14:editId="614E2DE4">
            <wp:extent cx="5725324" cy="1771897"/>
            <wp:effectExtent l="0" t="0" r="889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6"/>
                    <a:stretch>
                      <a:fillRect/>
                    </a:stretch>
                  </pic:blipFill>
                  <pic:spPr>
                    <a:xfrm>
                      <a:off x="0" y="0"/>
                      <a:ext cx="5725324" cy="1771897"/>
                    </a:xfrm>
                    <a:prstGeom prst="rect">
                      <a:avLst/>
                    </a:prstGeom>
                  </pic:spPr>
                </pic:pic>
              </a:graphicData>
            </a:graphic>
          </wp:inline>
        </w:drawing>
      </w:r>
    </w:p>
    <w:p w14:paraId="5605610B" w14:textId="2768B738" w:rsidR="0055693A" w:rsidRDefault="0055693A">
      <w:pPr>
        <w:pStyle w:val="BodyText"/>
        <w:rPr>
          <w:sz w:val="20"/>
        </w:rPr>
      </w:pPr>
    </w:p>
    <w:p w14:paraId="6E98B47A" w14:textId="186459F6" w:rsidR="0055693A" w:rsidRDefault="0055693A">
      <w:pPr>
        <w:pStyle w:val="BodyText"/>
        <w:rPr>
          <w:sz w:val="20"/>
        </w:rPr>
      </w:pPr>
      <w:r>
        <w:rPr>
          <w:sz w:val="20"/>
        </w:rPr>
        <w:t>Multi-Factor Authentication ensures that hackers cannot immediately gain unauthorized access to user accounts should they manage to breach through the first layer of security. An alert will be sent to users to change their passwords before hackers can cause any more harm when attempting to breach the next layer of security. TOTP has become an industry-recommended approach for 2FA over SMS due to its shorter lifespan of the generated one-time passwords.</w:t>
      </w:r>
    </w:p>
    <w:p w14:paraId="5D06B3AA" w14:textId="65275F2A" w:rsidR="0055693A" w:rsidRDefault="0055693A">
      <w:pPr>
        <w:pStyle w:val="BodyText"/>
        <w:rPr>
          <w:sz w:val="20"/>
        </w:rPr>
      </w:pPr>
    </w:p>
    <w:p w14:paraId="37943060" w14:textId="4B109171" w:rsidR="0055693A" w:rsidRPr="0055693A" w:rsidRDefault="0055693A">
      <w:pPr>
        <w:pStyle w:val="BodyText"/>
        <w:rPr>
          <w:b/>
          <w:bCs/>
          <w:sz w:val="40"/>
          <w:szCs w:val="40"/>
        </w:rPr>
      </w:pPr>
      <w:r>
        <w:rPr>
          <w:b/>
          <w:bCs/>
          <w:sz w:val="40"/>
          <w:szCs w:val="40"/>
        </w:rPr>
        <w:t>Input Validation</w:t>
      </w:r>
    </w:p>
    <w:p w14:paraId="2A7F6A2D" w14:textId="12C2895F" w:rsidR="0055693A" w:rsidRDefault="0055693A">
      <w:pPr>
        <w:pStyle w:val="BodyText"/>
        <w:rPr>
          <w:sz w:val="20"/>
        </w:rPr>
      </w:pPr>
    </w:p>
    <w:p w14:paraId="0969E2A1" w14:textId="394005A1" w:rsidR="0055693A" w:rsidRDefault="0055693A">
      <w:pPr>
        <w:pStyle w:val="BodyText"/>
        <w:rPr>
          <w:sz w:val="20"/>
        </w:rPr>
      </w:pPr>
      <w:r>
        <w:rPr>
          <w:sz w:val="20"/>
        </w:rPr>
        <w:t>The third security feature that should be implemented is input validation. Input validation is the testing of any input (or data) provided by a user or application against expected criteria. It uses two distinct sets of criteria</w:t>
      </w:r>
    </w:p>
    <w:p w14:paraId="4C1CB6C9" w14:textId="5FC0FAFF" w:rsidR="0055693A" w:rsidRPr="0055693A" w:rsidRDefault="0055693A">
      <w:pPr>
        <w:pStyle w:val="BodyText"/>
        <w:rPr>
          <w:sz w:val="20"/>
        </w:rPr>
      </w:pPr>
      <w:r>
        <w:rPr>
          <w:sz w:val="20"/>
        </w:rPr>
        <w:t xml:space="preserve">for validation. These criteria for comparison can be an </w:t>
      </w:r>
      <w:r w:rsidRPr="0055693A">
        <w:rPr>
          <w:b/>
          <w:bCs/>
          <w:sz w:val="20"/>
        </w:rPr>
        <w:t>allow list</w:t>
      </w:r>
      <w:r>
        <w:rPr>
          <w:sz w:val="20"/>
        </w:rPr>
        <w:t xml:space="preserve"> or </w:t>
      </w:r>
      <w:r w:rsidRPr="0055693A">
        <w:rPr>
          <w:b/>
          <w:bCs/>
          <w:sz w:val="20"/>
        </w:rPr>
        <w:t>deny list</w:t>
      </w:r>
      <w:r>
        <w:rPr>
          <w:b/>
          <w:bCs/>
          <w:sz w:val="20"/>
        </w:rPr>
        <w:t xml:space="preserve">. </w:t>
      </w:r>
    </w:p>
    <w:p w14:paraId="1FDF3341" w14:textId="50BE1755" w:rsidR="0055693A" w:rsidRDefault="0055693A">
      <w:pPr>
        <w:pStyle w:val="BodyText"/>
        <w:rPr>
          <w:sz w:val="20"/>
        </w:rPr>
      </w:pPr>
    </w:p>
    <w:p w14:paraId="2792061A" w14:textId="33629C2E" w:rsidR="0055693A" w:rsidRDefault="0055693A">
      <w:pPr>
        <w:pStyle w:val="BodyText"/>
        <w:rPr>
          <w:sz w:val="20"/>
        </w:rPr>
      </w:pPr>
      <w:r>
        <w:rPr>
          <w:sz w:val="20"/>
        </w:rPr>
        <w:t>To implement input validation, here are some examples of effective enforcement of syntactic and semantic correctness:</w:t>
      </w:r>
    </w:p>
    <w:p w14:paraId="690E690D" w14:textId="4A9C0B92" w:rsidR="0055693A" w:rsidRDefault="0055693A" w:rsidP="0055693A">
      <w:pPr>
        <w:pStyle w:val="BodyText"/>
        <w:numPr>
          <w:ilvl w:val="0"/>
          <w:numId w:val="13"/>
        </w:numPr>
        <w:rPr>
          <w:sz w:val="20"/>
        </w:rPr>
      </w:pPr>
      <w:r>
        <w:rPr>
          <w:sz w:val="20"/>
        </w:rPr>
        <w:t>Type conversion with strict exception handling</w:t>
      </w:r>
    </w:p>
    <w:p w14:paraId="5F74CA5C" w14:textId="635A6C90" w:rsidR="0055693A" w:rsidRDefault="0055693A" w:rsidP="0055693A">
      <w:pPr>
        <w:pStyle w:val="BodyText"/>
        <w:numPr>
          <w:ilvl w:val="0"/>
          <w:numId w:val="13"/>
        </w:numPr>
        <w:rPr>
          <w:sz w:val="20"/>
        </w:rPr>
      </w:pPr>
      <w:r>
        <w:rPr>
          <w:sz w:val="20"/>
        </w:rPr>
        <w:t>Enforce minimum and maximum value range checks for numerical parameters and dates, minimum and maximum length checks for strings</w:t>
      </w:r>
    </w:p>
    <w:p w14:paraId="063E5EFA" w14:textId="4DFE27A8" w:rsidR="0055693A" w:rsidRDefault="0055693A" w:rsidP="0055693A">
      <w:pPr>
        <w:pStyle w:val="BodyText"/>
        <w:numPr>
          <w:ilvl w:val="0"/>
          <w:numId w:val="13"/>
        </w:numPr>
        <w:rPr>
          <w:sz w:val="20"/>
        </w:rPr>
      </w:pPr>
      <w:r>
        <w:rPr>
          <w:sz w:val="20"/>
        </w:rPr>
        <w:t>Create an array of allowed values for small sets of string parameters (days in a week)</w:t>
      </w:r>
    </w:p>
    <w:p w14:paraId="2A443698" w14:textId="2BF9B894" w:rsidR="0055693A" w:rsidRDefault="0055693A" w:rsidP="0055693A">
      <w:pPr>
        <w:pStyle w:val="BodyText"/>
        <w:numPr>
          <w:ilvl w:val="0"/>
          <w:numId w:val="13"/>
        </w:numPr>
        <w:rPr>
          <w:sz w:val="20"/>
        </w:rPr>
      </w:pPr>
      <w:r>
        <w:rPr>
          <w:sz w:val="20"/>
        </w:rPr>
        <w:t>Add regular expressions for any other structured data covering the whole input string and not using “any character” wildcard (. or \S)</w:t>
      </w:r>
    </w:p>
    <w:p w14:paraId="262ADAE3" w14:textId="28A61C87" w:rsidR="0055693A" w:rsidRDefault="0055693A" w:rsidP="0055693A">
      <w:pPr>
        <w:pStyle w:val="BodyText"/>
        <w:rPr>
          <w:sz w:val="20"/>
        </w:rPr>
      </w:pPr>
    </w:p>
    <w:p w14:paraId="38D9B35B" w14:textId="3E27F3BC" w:rsidR="0055693A" w:rsidRDefault="0055693A">
      <w:pPr>
        <w:pStyle w:val="BodyText"/>
        <w:rPr>
          <w:sz w:val="20"/>
        </w:rPr>
      </w:pPr>
      <w:r>
        <w:rPr>
          <w:sz w:val="20"/>
        </w:rPr>
        <w:t>Input validation ensures only properly formed data is entering the workflow in a system to prevent malformed data from persisting in the database and triggering malfunction of various downstream components.</w:t>
      </w:r>
    </w:p>
    <w:p w14:paraId="1DBE4472" w14:textId="27549864" w:rsidR="0055693A" w:rsidRDefault="0055693A">
      <w:pPr>
        <w:pStyle w:val="BodyText"/>
        <w:rPr>
          <w:sz w:val="20"/>
        </w:rPr>
      </w:pPr>
    </w:p>
    <w:p w14:paraId="7366F909" w14:textId="77777777" w:rsidR="0055693A" w:rsidRDefault="0055693A">
      <w:pPr>
        <w:pStyle w:val="BodyText"/>
        <w:rPr>
          <w:sz w:val="20"/>
        </w:rPr>
      </w:pPr>
    </w:p>
    <w:p w14:paraId="30536FAE" w14:textId="77777777" w:rsidR="0055693A" w:rsidRDefault="0055693A">
      <w:pPr>
        <w:pStyle w:val="BodyText"/>
        <w:rPr>
          <w:sz w:val="20"/>
        </w:rPr>
      </w:pPr>
    </w:p>
    <w:p w14:paraId="100283EA" w14:textId="51028EDB" w:rsidR="008F38EA" w:rsidRPr="00E454C7" w:rsidRDefault="008F38EA">
      <w:pPr>
        <w:pStyle w:val="BodyText"/>
        <w:rPr>
          <w:rFonts w:asciiTheme="minorHAnsi" w:hAnsiTheme="minorHAnsi" w:cstheme="minorHAnsi"/>
          <w:sz w:val="24"/>
          <w:szCs w:val="24"/>
          <w:u w:val="single"/>
        </w:rPr>
      </w:pPr>
      <w:r w:rsidRPr="00E454C7">
        <w:rPr>
          <w:rFonts w:asciiTheme="minorHAnsi" w:hAnsiTheme="minorHAnsi" w:cstheme="minorHAnsi"/>
          <w:sz w:val="24"/>
          <w:szCs w:val="24"/>
          <w:u w:val="single"/>
        </w:rPr>
        <w:lastRenderedPageBreak/>
        <w:t>Report Template</w:t>
      </w:r>
      <w:r w:rsidR="001E058B" w:rsidRPr="00E454C7">
        <w:rPr>
          <w:rFonts w:asciiTheme="minorHAnsi" w:hAnsiTheme="minorHAnsi" w:cstheme="minorHAnsi"/>
          <w:sz w:val="24"/>
          <w:szCs w:val="24"/>
          <w:u w:val="single"/>
        </w:rPr>
        <w:t xml:space="preserve"> </w:t>
      </w:r>
      <w:proofErr w:type="gramStart"/>
      <w:r w:rsidR="001E058B" w:rsidRPr="00E454C7">
        <w:rPr>
          <w:rFonts w:asciiTheme="minorHAnsi" w:hAnsiTheme="minorHAnsi" w:cstheme="minorHAnsi"/>
          <w:sz w:val="24"/>
          <w:szCs w:val="24"/>
          <w:u w:val="single"/>
        </w:rPr>
        <w:t>( ARIAL</w:t>
      </w:r>
      <w:proofErr w:type="gramEnd"/>
      <w:r w:rsidR="001E058B" w:rsidRPr="00E454C7">
        <w:rPr>
          <w:rFonts w:asciiTheme="minorHAnsi" w:hAnsiTheme="minorHAnsi" w:cstheme="minorHAnsi"/>
          <w:sz w:val="24"/>
          <w:szCs w:val="24"/>
          <w:u w:val="single"/>
        </w:rPr>
        <w:t>, FONT 12)</w:t>
      </w:r>
    </w:p>
    <w:p w14:paraId="7E30F210" w14:textId="36C33AE3" w:rsidR="001E058B" w:rsidRPr="00E454C7" w:rsidRDefault="001E058B">
      <w:pPr>
        <w:pStyle w:val="BodyText"/>
        <w:rPr>
          <w:rFonts w:asciiTheme="minorHAnsi" w:hAnsiTheme="minorHAnsi" w:cstheme="minorHAnsi"/>
          <w:sz w:val="24"/>
          <w:szCs w:val="24"/>
        </w:rPr>
      </w:pPr>
    </w:p>
    <w:p w14:paraId="2102768D" w14:textId="5E24D59A" w:rsidR="001E058B" w:rsidRPr="00E454C7" w:rsidRDefault="001E058B">
      <w:pPr>
        <w:pStyle w:val="BodyText"/>
        <w:rPr>
          <w:rFonts w:asciiTheme="minorHAnsi" w:hAnsiTheme="minorHAnsi" w:cstheme="minorHAnsi"/>
          <w:sz w:val="24"/>
          <w:szCs w:val="24"/>
        </w:rPr>
      </w:pPr>
      <w:r w:rsidRPr="00E454C7">
        <w:rPr>
          <w:rFonts w:asciiTheme="minorHAnsi" w:hAnsiTheme="minorHAnsi" w:cstheme="minorHAnsi"/>
          <w:sz w:val="24"/>
          <w:szCs w:val="24"/>
        </w:rPr>
        <w:t xml:space="preserve">Student Full Name </w:t>
      </w:r>
      <w:r w:rsidRPr="00E454C7">
        <w:rPr>
          <w:rFonts w:asciiTheme="minorHAnsi" w:hAnsiTheme="minorHAnsi" w:cstheme="minorHAnsi"/>
          <w:sz w:val="24"/>
          <w:szCs w:val="24"/>
        </w:rPr>
        <w:tab/>
        <w:t xml:space="preserve">: </w:t>
      </w:r>
      <w:r w:rsidR="007A1D1D">
        <w:rPr>
          <w:rFonts w:asciiTheme="minorHAnsi" w:hAnsiTheme="minorHAnsi" w:cstheme="minorHAnsi"/>
          <w:sz w:val="24"/>
          <w:szCs w:val="24"/>
        </w:rPr>
        <w:t>Teh Siang En</w:t>
      </w:r>
      <w:r w:rsidRPr="00E454C7">
        <w:rPr>
          <w:rFonts w:asciiTheme="minorHAnsi" w:hAnsiTheme="minorHAnsi" w:cstheme="minorHAnsi"/>
          <w:sz w:val="24"/>
          <w:szCs w:val="24"/>
        </w:rPr>
        <w:tab/>
      </w:r>
      <w:r w:rsidRPr="00E454C7">
        <w:rPr>
          <w:rFonts w:asciiTheme="minorHAnsi" w:hAnsiTheme="minorHAnsi" w:cstheme="minorHAnsi"/>
          <w:sz w:val="24"/>
          <w:szCs w:val="24"/>
        </w:rPr>
        <w:tab/>
      </w:r>
      <w:r w:rsidRPr="00E454C7">
        <w:rPr>
          <w:rFonts w:asciiTheme="minorHAnsi" w:hAnsiTheme="minorHAnsi" w:cstheme="minorHAnsi"/>
          <w:sz w:val="24"/>
          <w:szCs w:val="24"/>
        </w:rPr>
        <w:tab/>
      </w:r>
    </w:p>
    <w:p w14:paraId="4243EB35" w14:textId="6D0EF460" w:rsidR="001E058B" w:rsidRPr="00E454C7" w:rsidRDefault="001E058B">
      <w:pPr>
        <w:pStyle w:val="BodyText"/>
        <w:rPr>
          <w:rFonts w:asciiTheme="minorHAnsi" w:hAnsiTheme="minorHAnsi" w:cstheme="minorHAnsi"/>
          <w:sz w:val="24"/>
          <w:szCs w:val="24"/>
        </w:rPr>
      </w:pPr>
      <w:r w:rsidRPr="00E454C7">
        <w:rPr>
          <w:rFonts w:asciiTheme="minorHAnsi" w:hAnsiTheme="minorHAnsi" w:cstheme="minorHAnsi"/>
          <w:sz w:val="24"/>
          <w:szCs w:val="24"/>
        </w:rPr>
        <w:t xml:space="preserve">Admin No </w:t>
      </w:r>
      <w:r w:rsidRPr="00E454C7">
        <w:rPr>
          <w:rFonts w:asciiTheme="minorHAnsi" w:hAnsiTheme="minorHAnsi" w:cstheme="minorHAnsi"/>
          <w:sz w:val="24"/>
          <w:szCs w:val="24"/>
        </w:rPr>
        <w:tab/>
      </w:r>
      <w:r w:rsidRPr="00E454C7">
        <w:rPr>
          <w:rFonts w:asciiTheme="minorHAnsi" w:hAnsiTheme="minorHAnsi" w:cstheme="minorHAnsi"/>
          <w:sz w:val="24"/>
          <w:szCs w:val="24"/>
        </w:rPr>
        <w:tab/>
        <w:t xml:space="preserve">: </w:t>
      </w:r>
      <w:r w:rsidR="007A1D1D">
        <w:rPr>
          <w:rFonts w:asciiTheme="minorHAnsi" w:hAnsiTheme="minorHAnsi" w:cstheme="minorHAnsi"/>
          <w:sz w:val="24"/>
          <w:szCs w:val="24"/>
        </w:rPr>
        <w:t>213032L</w:t>
      </w:r>
      <w:r w:rsidRPr="00E454C7">
        <w:rPr>
          <w:rFonts w:asciiTheme="minorHAnsi" w:hAnsiTheme="minorHAnsi" w:cstheme="minorHAnsi"/>
          <w:sz w:val="24"/>
          <w:szCs w:val="24"/>
        </w:rPr>
        <w:tab/>
      </w:r>
      <w:r w:rsidRPr="00E454C7">
        <w:rPr>
          <w:rFonts w:asciiTheme="minorHAnsi" w:hAnsiTheme="minorHAnsi" w:cstheme="minorHAnsi"/>
          <w:sz w:val="24"/>
          <w:szCs w:val="24"/>
        </w:rPr>
        <w:tab/>
      </w:r>
    </w:p>
    <w:p w14:paraId="51A3565D" w14:textId="29F6635E" w:rsidR="005A722A" w:rsidRPr="00E454C7" w:rsidRDefault="001E058B">
      <w:pPr>
        <w:pStyle w:val="BodyText"/>
        <w:rPr>
          <w:rFonts w:asciiTheme="minorHAnsi" w:hAnsiTheme="minorHAnsi" w:cstheme="minorHAnsi"/>
          <w:sz w:val="24"/>
          <w:szCs w:val="24"/>
        </w:rPr>
      </w:pPr>
      <w:r w:rsidRPr="00E454C7">
        <w:rPr>
          <w:rFonts w:asciiTheme="minorHAnsi" w:hAnsiTheme="minorHAnsi" w:cstheme="minorHAnsi"/>
          <w:sz w:val="24"/>
          <w:szCs w:val="24"/>
        </w:rPr>
        <w:t xml:space="preserve">Tutorial Group </w:t>
      </w:r>
      <w:r w:rsidRPr="00E454C7">
        <w:rPr>
          <w:rFonts w:asciiTheme="minorHAnsi" w:hAnsiTheme="minorHAnsi" w:cstheme="minorHAnsi"/>
          <w:sz w:val="24"/>
          <w:szCs w:val="24"/>
        </w:rPr>
        <w:tab/>
        <w:t>: IT2163-0</w:t>
      </w:r>
      <w:r w:rsidR="00DA3E7B">
        <w:rPr>
          <w:rFonts w:asciiTheme="minorHAnsi" w:hAnsiTheme="minorHAnsi" w:cstheme="minorHAnsi"/>
          <w:sz w:val="24"/>
          <w:szCs w:val="24"/>
        </w:rPr>
        <w:t>1</w:t>
      </w:r>
    </w:p>
    <w:p w14:paraId="296B239E" w14:textId="0E423ACB" w:rsidR="001E058B" w:rsidRPr="00E454C7" w:rsidRDefault="001E058B">
      <w:pPr>
        <w:pStyle w:val="BodyText"/>
        <w:rPr>
          <w:rFonts w:asciiTheme="minorHAnsi" w:hAnsiTheme="minorHAnsi" w:cstheme="minorHAnsi"/>
          <w:sz w:val="24"/>
          <w:szCs w:val="24"/>
        </w:rPr>
      </w:pPr>
    </w:p>
    <w:p w14:paraId="1DD641C9" w14:textId="11C0CD3B" w:rsidR="001E058B" w:rsidRPr="00E454C7" w:rsidRDefault="001E058B">
      <w:pPr>
        <w:pStyle w:val="BodyText"/>
        <w:rPr>
          <w:rFonts w:asciiTheme="minorHAnsi" w:hAnsiTheme="minorHAnsi" w:cstheme="minorHAnsi"/>
          <w:sz w:val="24"/>
          <w:szCs w:val="24"/>
        </w:rPr>
      </w:pPr>
      <w:r w:rsidRPr="00E454C7">
        <w:rPr>
          <w:rFonts w:asciiTheme="minorHAnsi" w:hAnsiTheme="minorHAnsi" w:cstheme="minorHAnsi"/>
          <w:sz w:val="24"/>
          <w:szCs w:val="24"/>
        </w:rPr>
        <w:t>I have chosen the following security features for my assignment:</w:t>
      </w:r>
    </w:p>
    <w:p w14:paraId="3BEC9B62" w14:textId="7F11C0C2" w:rsidR="001E058B" w:rsidRPr="00E454C7" w:rsidRDefault="001E058B">
      <w:pPr>
        <w:pStyle w:val="BodyText"/>
        <w:rPr>
          <w:rFonts w:asciiTheme="minorHAnsi" w:hAnsiTheme="minorHAnsi" w:cstheme="minorHAnsi"/>
          <w:sz w:val="24"/>
          <w:szCs w:val="24"/>
        </w:rPr>
      </w:pPr>
    </w:p>
    <w:p w14:paraId="671CE196" w14:textId="6F1D9EB8" w:rsidR="001E058B" w:rsidRPr="00E454C7" w:rsidRDefault="001E058B" w:rsidP="001E058B">
      <w:pPr>
        <w:pStyle w:val="BodyText"/>
        <w:numPr>
          <w:ilvl w:val="0"/>
          <w:numId w:val="7"/>
        </w:numPr>
        <w:rPr>
          <w:rFonts w:asciiTheme="minorHAnsi" w:hAnsiTheme="minorHAnsi" w:cstheme="minorHAnsi"/>
          <w:sz w:val="24"/>
          <w:szCs w:val="24"/>
        </w:rPr>
      </w:pPr>
      <w:r w:rsidRPr="00E454C7">
        <w:rPr>
          <w:rFonts w:asciiTheme="minorHAnsi" w:hAnsiTheme="minorHAnsi" w:cstheme="minorHAnsi"/>
          <w:sz w:val="24"/>
          <w:szCs w:val="24"/>
        </w:rPr>
        <w:t>Login Page (Page 2-</w:t>
      </w:r>
      <w:r w:rsidR="005B49C7">
        <w:rPr>
          <w:rFonts w:asciiTheme="minorHAnsi" w:hAnsiTheme="minorHAnsi" w:cstheme="minorHAnsi"/>
          <w:sz w:val="24"/>
          <w:szCs w:val="24"/>
        </w:rPr>
        <w:t>x</w:t>
      </w:r>
      <w:r w:rsidRPr="00E454C7">
        <w:rPr>
          <w:rFonts w:asciiTheme="minorHAnsi" w:hAnsiTheme="minorHAnsi" w:cstheme="minorHAnsi"/>
          <w:sz w:val="24"/>
          <w:szCs w:val="24"/>
        </w:rPr>
        <w:t>)</w:t>
      </w:r>
    </w:p>
    <w:p w14:paraId="0EC2C0F0" w14:textId="26EA39DD" w:rsidR="001E058B" w:rsidRPr="00E454C7" w:rsidRDefault="005B49C7" w:rsidP="001E058B">
      <w:pPr>
        <w:pStyle w:val="BodyText"/>
        <w:numPr>
          <w:ilvl w:val="0"/>
          <w:numId w:val="7"/>
        </w:numPr>
        <w:rPr>
          <w:rFonts w:asciiTheme="minorHAnsi" w:hAnsiTheme="minorHAnsi" w:cstheme="minorHAnsi"/>
          <w:sz w:val="24"/>
          <w:szCs w:val="24"/>
        </w:rPr>
      </w:pPr>
      <w:r w:rsidRPr="008F38EA">
        <w:t>Payment page with Credit card Info</w:t>
      </w:r>
      <w:r w:rsidRPr="00E454C7">
        <w:rPr>
          <w:rFonts w:asciiTheme="minorHAnsi" w:hAnsiTheme="minorHAnsi" w:cstheme="minorHAnsi"/>
          <w:sz w:val="24"/>
          <w:szCs w:val="24"/>
        </w:rPr>
        <w:t xml:space="preserve"> </w:t>
      </w:r>
      <w:r w:rsidR="001E058B" w:rsidRPr="00E454C7">
        <w:rPr>
          <w:rFonts w:asciiTheme="minorHAnsi" w:hAnsiTheme="minorHAnsi" w:cstheme="minorHAnsi"/>
          <w:sz w:val="24"/>
          <w:szCs w:val="24"/>
        </w:rPr>
        <w:t xml:space="preserve">(Page </w:t>
      </w:r>
      <w:r>
        <w:rPr>
          <w:rFonts w:asciiTheme="minorHAnsi" w:hAnsiTheme="minorHAnsi" w:cstheme="minorHAnsi"/>
          <w:sz w:val="24"/>
          <w:szCs w:val="24"/>
        </w:rPr>
        <w:t>x</w:t>
      </w:r>
      <w:r w:rsidR="001E058B" w:rsidRPr="00E454C7">
        <w:rPr>
          <w:rFonts w:asciiTheme="minorHAnsi" w:hAnsiTheme="minorHAnsi" w:cstheme="minorHAnsi"/>
          <w:sz w:val="24"/>
          <w:szCs w:val="24"/>
        </w:rPr>
        <w:t>-</w:t>
      </w:r>
      <w:r>
        <w:rPr>
          <w:rFonts w:asciiTheme="minorHAnsi" w:hAnsiTheme="minorHAnsi" w:cstheme="minorHAnsi"/>
          <w:sz w:val="24"/>
          <w:szCs w:val="24"/>
        </w:rPr>
        <w:t>y</w:t>
      </w:r>
      <w:r w:rsidR="001E058B" w:rsidRPr="00E454C7">
        <w:rPr>
          <w:rFonts w:asciiTheme="minorHAnsi" w:hAnsiTheme="minorHAnsi" w:cstheme="minorHAnsi"/>
          <w:sz w:val="24"/>
          <w:szCs w:val="24"/>
        </w:rPr>
        <w:t>)</w:t>
      </w:r>
    </w:p>
    <w:p w14:paraId="02351304" w14:textId="77777777" w:rsidR="005A722A" w:rsidRPr="00E454C7" w:rsidRDefault="005A722A">
      <w:pPr>
        <w:pStyle w:val="BodyText"/>
        <w:rPr>
          <w:rFonts w:asciiTheme="minorHAnsi" w:hAnsiTheme="minorHAnsi" w:cstheme="minorHAnsi"/>
          <w:sz w:val="20"/>
        </w:rPr>
      </w:pPr>
    </w:p>
    <w:p w14:paraId="722A495D" w14:textId="77777777" w:rsidR="001E058B" w:rsidRPr="00E454C7" w:rsidRDefault="001E058B" w:rsidP="001E058B">
      <w:pPr>
        <w:rPr>
          <w:rFonts w:asciiTheme="minorHAnsi" w:hAnsiTheme="minorHAnsi" w:cstheme="minorHAnsi"/>
          <w:sz w:val="28"/>
        </w:rPr>
      </w:pPr>
    </w:p>
    <w:p w14:paraId="462ED86A" w14:textId="17D8D7D7" w:rsidR="001E058B" w:rsidRPr="00E454C7" w:rsidRDefault="001E058B" w:rsidP="001E058B">
      <w:pPr>
        <w:rPr>
          <w:rFonts w:asciiTheme="minorHAnsi" w:hAnsiTheme="minorHAnsi" w:cstheme="minorHAnsi"/>
          <w:sz w:val="24"/>
          <w:szCs w:val="24"/>
          <w:u w:val="single"/>
        </w:rPr>
      </w:pPr>
      <w:r w:rsidRPr="00E454C7">
        <w:rPr>
          <w:rFonts w:asciiTheme="minorHAnsi" w:hAnsiTheme="minorHAnsi" w:cstheme="minorHAnsi"/>
          <w:sz w:val="24"/>
          <w:szCs w:val="24"/>
          <w:u w:val="single"/>
        </w:rPr>
        <w:t>Statement on Plagiarism</w:t>
      </w:r>
    </w:p>
    <w:p w14:paraId="19677C72" w14:textId="5B4D792F" w:rsidR="001E058B" w:rsidRPr="00E454C7" w:rsidRDefault="001E058B" w:rsidP="001E058B">
      <w:pPr>
        <w:rPr>
          <w:rFonts w:asciiTheme="minorHAnsi" w:hAnsiTheme="minorHAnsi" w:cstheme="minorHAnsi"/>
          <w:sz w:val="24"/>
          <w:szCs w:val="24"/>
        </w:rPr>
      </w:pPr>
      <w:r w:rsidRPr="00E454C7">
        <w:rPr>
          <w:rFonts w:asciiTheme="minorHAnsi" w:hAnsiTheme="minorHAnsi" w:cstheme="minorHAnsi"/>
          <w:sz w:val="24"/>
          <w:szCs w:val="24"/>
        </w:rPr>
        <w:t xml:space="preserve">I certify that this assignment/report is my own work, based on my personal study and/or research and that I have acknowledged all material and sources used in its preparation, whether they be books, articles, reports, lecture notes, and any other kind of document, electronic or personal communication. </w:t>
      </w:r>
    </w:p>
    <w:p w14:paraId="321DD50A" w14:textId="77777777" w:rsidR="001E058B" w:rsidRPr="00E454C7" w:rsidRDefault="001E058B" w:rsidP="001E058B">
      <w:pPr>
        <w:rPr>
          <w:rFonts w:asciiTheme="minorHAnsi" w:hAnsiTheme="minorHAnsi" w:cstheme="minorHAnsi"/>
          <w:sz w:val="24"/>
          <w:szCs w:val="24"/>
        </w:rPr>
      </w:pPr>
    </w:p>
    <w:p w14:paraId="3D82C03E" w14:textId="77777777" w:rsidR="001E058B" w:rsidRPr="00E454C7" w:rsidRDefault="001E058B" w:rsidP="001E058B">
      <w:pPr>
        <w:rPr>
          <w:rFonts w:asciiTheme="minorHAnsi" w:hAnsiTheme="minorHAnsi" w:cstheme="minorHAnsi"/>
          <w:sz w:val="24"/>
          <w:szCs w:val="24"/>
        </w:rPr>
      </w:pPr>
      <w:r w:rsidRPr="00E454C7">
        <w:rPr>
          <w:rFonts w:asciiTheme="minorHAnsi" w:hAnsiTheme="minorHAnsi" w:cstheme="minorHAnsi"/>
          <w:sz w:val="24"/>
          <w:szCs w:val="24"/>
        </w:rPr>
        <w:t xml:space="preserve">I also certify that this assignment/report has not previously been submitted for assessment in any other unit, and that I have not copied in part or whole or otherwise </w:t>
      </w:r>
      <w:proofErr w:type="spellStart"/>
      <w:r w:rsidRPr="00E454C7">
        <w:rPr>
          <w:rFonts w:asciiTheme="minorHAnsi" w:hAnsiTheme="minorHAnsi" w:cstheme="minorHAnsi"/>
          <w:sz w:val="24"/>
          <w:szCs w:val="24"/>
        </w:rPr>
        <w:t>plagiarised</w:t>
      </w:r>
      <w:proofErr w:type="spellEnd"/>
      <w:r w:rsidRPr="00E454C7">
        <w:rPr>
          <w:rFonts w:asciiTheme="minorHAnsi" w:hAnsiTheme="minorHAnsi" w:cstheme="minorHAnsi"/>
          <w:sz w:val="24"/>
          <w:szCs w:val="24"/>
        </w:rPr>
        <w:t xml:space="preserve"> the work of other students and/or persons.</w:t>
      </w:r>
    </w:p>
    <w:p w14:paraId="5C15DBAB" w14:textId="77777777" w:rsidR="001E058B" w:rsidRPr="00E454C7" w:rsidRDefault="001E058B" w:rsidP="001E058B">
      <w:pPr>
        <w:rPr>
          <w:rFonts w:asciiTheme="minorHAnsi" w:hAnsiTheme="minorHAnsi" w:cstheme="minorHAnsi"/>
          <w:sz w:val="24"/>
          <w:szCs w:val="24"/>
        </w:rPr>
      </w:pPr>
    </w:p>
    <w:p w14:paraId="0E5392D3" w14:textId="77777777" w:rsidR="001E058B" w:rsidRPr="00E454C7" w:rsidRDefault="001E058B" w:rsidP="001E058B">
      <w:pPr>
        <w:rPr>
          <w:rFonts w:asciiTheme="minorHAnsi" w:hAnsiTheme="minorHAnsi" w:cstheme="minorHAnsi"/>
          <w:sz w:val="24"/>
          <w:szCs w:val="24"/>
        </w:rPr>
      </w:pPr>
    </w:p>
    <w:p w14:paraId="373459F5" w14:textId="77777777" w:rsidR="001E058B" w:rsidRPr="00E454C7" w:rsidRDefault="001E058B" w:rsidP="001E058B">
      <w:pPr>
        <w:rPr>
          <w:rFonts w:asciiTheme="minorHAnsi" w:hAnsiTheme="minorHAnsi" w:cstheme="minorHAnsi"/>
          <w:sz w:val="24"/>
          <w:szCs w:val="24"/>
        </w:rPr>
      </w:pPr>
    </w:p>
    <w:tbl>
      <w:tblPr>
        <w:tblStyle w:val="TableGrid"/>
        <w:tblW w:w="8505" w:type="dxa"/>
        <w:tblInd w:w="-5" w:type="dxa"/>
        <w:tblLook w:val="04A0" w:firstRow="1" w:lastRow="0" w:firstColumn="1" w:lastColumn="0" w:noHBand="0" w:noVBand="1"/>
      </w:tblPr>
      <w:tblGrid>
        <w:gridCol w:w="1456"/>
        <w:gridCol w:w="7049"/>
      </w:tblGrid>
      <w:tr w:rsidR="001E058B" w:rsidRPr="00E454C7" w14:paraId="529BD2BB" w14:textId="77777777" w:rsidTr="00C378FE">
        <w:trPr>
          <w:trHeight w:val="227"/>
        </w:trPr>
        <w:tc>
          <w:tcPr>
            <w:tcW w:w="1456" w:type="dxa"/>
          </w:tcPr>
          <w:p w14:paraId="2F8C66F1" w14:textId="77777777" w:rsidR="001E058B" w:rsidRPr="00E454C7" w:rsidRDefault="001E058B" w:rsidP="00C378FE">
            <w:pPr>
              <w:rPr>
                <w:rFonts w:asciiTheme="minorHAnsi" w:hAnsiTheme="minorHAnsi" w:cstheme="minorHAnsi"/>
              </w:rPr>
            </w:pPr>
            <w:r w:rsidRPr="00E454C7">
              <w:rPr>
                <w:rFonts w:asciiTheme="minorHAnsi" w:hAnsiTheme="minorHAnsi" w:cstheme="minorHAnsi"/>
              </w:rPr>
              <w:t>Signature</w:t>
            </w:r>
          </w:p>
        </w:tc>
        <w:tc>
          <w:tcPr>
            <w:tcW w:w="7049" w:type="dxa"/>
            <w:vAlign w:val="center"/>
          </w:tcPr>
          <w:p w14:paraId="3CE5F60F" w14:textId="18AE5273" w:rsidR="001E058B" w:rsidRPr="00E454C7" w:rsidRDefault="001E058B" w:rsidP="00C378FE">
            <w:pPr>
              <w:rPr>
                <w:rFonts w:asciiTheme="minorHAnsi" w:hAnsiTheme="minorHAnsi" w:cstheme="minorHAnsi"/>
                <w:i/>
                <w:iCs/>
                <w:color w:val="808080" w:themeColor="background1" w:themeShade="80"/>
              </w:rPr>
            </w:pPr>
          </w:p>
          <w:p w14:paraId="4E6AA412" w14:textId="729DC3BE" w:rsidR="001E058B" w:rsidRPr="00E454C7" w:rsidRDefault="007A1D1D" w:rsidP="00C378FE">
            <w:pPr>
              <w:rPr>
                <w:rFonts w:asciiTheme="minorHAnsi" w:hAnsiTheme="minorHAnsi" w:cstheme="minorHAnsi"/>
                <w:i/>
                <w:iCs/>
                <w:color w:val="808080" w:themeColor="background1" w:themeShade="80"/>
              </w:rPr>
            </w:pPr>
            <w:r>
              <w:rPr>
                <w:rFonts w:asciiTheme="minorHAnsi" w:hAnsiTheme="minorHAnsi" w:cstheme="minorHAnsi"/>
                <w:i/>
                <w:iCs/>
                <w:noProof/>
                <w:color w:val="808080" w:themeColor="background1" w:themeShade="80"/>
              </w:rPr>
              <mc:AlternateContent>
                <mc:Choice Requires="wpi">
                  <w:drawing>
                    <wp:anchor distT="0" distB="0" distL="114300" distR="114300" simplePos="0" relativeHeight="251662336" behindDoc="0" locked="0" layoutInCell="1" allowOverlap="1" wp14:anchorId="2B0F33DE" wp14:editId="0A8582F1">
                      <wp:simplePos x="0" y="0"/>
                      <wp:positionH relativeFrom="column">
                        <wp:posOffset>29845</wp:posOffset>
                      </wp:positionH>
                      <wp:positionV relativeFrom="paragraph">
                        <wp:posOffset>-118110</wp:posOffset>
                      </wp:positionV>
                      <wp:extent cx="1340485" cy="478155"/>
                      <wp:effectExtent l="57150" t="38100" r="12065" b="55245"/>
                      <wp:wrapNone/>
                      <wp:docPr id="10"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1340485" cy="478155"/>
                            </w14:xfrm>
                          </w14:contentPart>
                        </a:graphicData>
                      </a:graphic>
                      <wp14:sizeRelH relativeFrom="margin">
                        <wp14:pctWidth>0</wp14:pctWidth>
                      </wp14:sizeRelH>
                      <wp14:sizeRelV relativeFrom="margin">
                        <wp14:pctHeight>0</wp14:pctHeight>
                      </wp14:sizeRelV>
                    </wp:anchor>
                  </w:drawing>
                </mc:Choice>
                <mc:Fallback>
                  <w:pict>
                    <v:shapetype w14:anchorId="03EC1B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65pt;margin-top:-10pt;width:106.95pt;height:3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">
                      <v:imagedata r:id="rId18" o:title=""/>
                    </v:shape>
                  </w:pict>
                </mc:Fallback>
              </mc:AlternateContent>
            </w:r>
          </w:p>
          <w:p w14:paraId="3855E76B" w14:textId="7441F877" w:rsidR="001E058B" w:rsidRPr="00E454C7" w:rsidRDefault="001E058B" w:rsidP="00C378FE">
            <w:pPr>
              <w:rPr>
                <w:rFonts w:asciiTheme="minorHAnsi" w:hAnsiTheme="minorHAnsi" w:cstheme="minorHAnsi"/>
                <w:i/>
                <w:iCs/>
                <w:color w:val="808080" w:themeColor="background1" w:themeShade="80"/>
              </w:rPr>
            </w:pPr>
          </w:p>
        </w:tc>
      </w:tr>
      <w:tr w:rsidR="001E058B" w:rsidRPr="00E454C7" w14:paraId="1DE96DBE" w14:textId="77777777" w:rsidTr="00C378FE">
        <w:trPr>
          <w:trHeight w:val="234"/>
        </w:trPr>
        <w:tc>
          <w:tcPr>
            <w:tcW w:w="1456" w:type="dxa"/>
          </w:tcPr>
          <w:p w14:paraId="3EF02820" w14:textId="77777777" w:rsidR="001E058B" w:rsidRPr="00E454C7" w:rsidRDefault="001E058B" w:rsidP="00C378FE">
            <w:pPr>
              <w:rPr>
                <w:rFonts w:asciiTheme="minorHAnsi" w:hAnsiTheme="minorHAnsi" w:cstheme="minorHAnsi"/>
              </w:rPr>
            </w:pPr>
            <w:r w:rsidRPr="00E454C7">
              <w:rPr>
                <w:rFonts w:asciiTheme="minorHAnsi" w:hAnsiTheme="minorHAnsi" w:cstheme="minorHAnsi"/>
              </w:rPr>
              <w:t>Date</w:t>
            </w:r>
          </w:p>
        </w:tc>
        <w:tc>
          <w:tcPr>
            <w:tcW w:w="7049" w:type="dxa"/>
            <w:vAlign w:val="center"/>
          </w:tcPr>
          <w:p w14:paraId="1E402573" w14:textId="37B08EC3" w:rsidR="001E058B" w:rsidRPr="00E454C7" w:rsidRDefault="007A1D1D" w:rsidP="00C378FE">
            <w:pPr>
              <w:rPr>
                <w:rFonts w:asciiTheme="minorHAnsi" w:hAnsiTheme="minorHAnsi" w:cstheme="minorHAnsi"/>
              </w:rPr>
            </w:pPr>
            <w:r>
              <w:rPr>
                <w:rFonts w:asciiTheme="minorHAnsi" w:hAnsiTheme="minorHAnsi" w:cstheme="minorHAnsi"/>
              </w:rPr>
              <w:t>15/1/2023</w:t>
            </w:r>
          </w:p>
        </w:tc>
      </w:tr>
    </w:tbl>
    <w:p w14:paraId="1F23D802" w14:textId="77777777" w:rsidR="001E058B" w:rsidRPr="00E454C7" w:rsidRDefault="001E058B" w:rsidP="001E058B">
      <w:pPr>
        <w:rPr>
          <w:rFonts w:asciiTheme="minorHAnsi" w:hAnsiTheme="minorHAnsi" w:cstheme="minorHAnsi"/>
          <w:sz w:val="24"/>
          <w:szCs w:val="24"/>
        </w:rPr>
      </w:pPr>
    </w:p>
    <w:p w14:paraId="479697A1" w14:textId="6C253069" w:rsidR="001E058B" w:rsidRPr="00E454C7" w:rsidRDefault="001E058B">
      <w:pPr>
        <w:rPr>
          <w:rFonts w:asciiTheme="minorHAnsi" w:hAnsiTheme="minorHAnsi" w:cstheme="minorHAnsi"/>
        </w:rPr>
      </w:pPr>
      <w:r w:rsidRPr="00E454C7">
        <w:rPr>
          <w:rFonts w:asciiTheme="minorHAnsi" w:hAnsiTheme="minorHAnsi" w:cstheme="minorHAnsi"/>
        </w:rPr>
        <w:br w:type="page"/>
      </w:r>
    </w:p>
    <w:p w14:paraId="69BF1F3B" w14:textId="641E1AA2" w:rsidR="001E058B" w:rsidRPr="00E454C7" w:rsidRDefault="001E058B" w:rsidP="001E058B">
      <w:pPr>
        <w:pStyle w:val="BodyText"/>
        <w:spacing w:before="56"/>
        <w:rPr>
          <w:rFonts w:asciiTheme="minorHAnsi" w:hAnsiTheme="minorHAnsi" w:cstheme="minorHAnsi"/>
        </w:rPr>
      </w:pPr>
    </w:p>
    <w:p w14:paraId="71F0B0E2" w14:textId="660BA7E4" w:rsidR="001E058B" w:rsidRPr="0052499D" w:rsidRDefault="001E058B" w:rsidP="001E058B">
      <w:pPr>
        <w:pStyle w:val="BodyText"/>
        <w:spacing w:before="56"/>
        <w:rPr>
          <w:rFonts w:ascii="Arial" w:hAnsi="Arial" w:cs="Arial"/>
          <w:b/>
          <w:bCs/>
          <w:sz w:val="40"/>
          <w:szCs w:val="40"/>
        </w:rPr>
      </w:pPr>
      <w:r w:rsidRPr="0052499D">
        <w:rPr>
          <w:rFonts w:ascii="Arial" w:hAnsi="Arial" w:cs="Arial"/>
          <w:b/>
          <w:bCs/>
          <w:sz w:val="40"/>
          <w:szCs w:val="40"/>
        </w:rPr>
        <w:t>1. Login Page</w:t>
      </w:r>
    </w:p>
    <w:p w14:paraId="573F3F91" w14:textId="652BDC24" w:rsidR="001E058B" w:rsidRPr="0052499D" w:rsidRDefault="001E058B" w:rsidP="001E058B">
      <w:pPr>
        <w:pStyle w:val="BodyText"/>
        <w:spacing w:before="56"/>
        <w:rPr>
          <w:rFonts w:ascii="Arial" w:hAnsi="Arial" w:cs="Arial"/>
        </w:rPr>
      </w:pPr>
    </w:p>
    <w:p w14:paraId="5EA94644" w14:textId="39ACC01E" w:rsidR="001E058B" w:rsidRPr="0052499D" w:rsidRDefault="0055693A" w:rsidP="0055693A">
      <w:pPr>
        <w:pStyle w:val="BodyText"/>
        <w:spacing w:before="56"/>
        <w:rPr>
          <w:rFonts w:ascii="Arial" w:hAnsi="Arial" w:cs="Arial"/>
        </w:rPr>
      </w:pPr>
      <w:r w:rsidRPr="0052499D">
        <w:rPr>
          <w:rFonts w:ascii="Arial" w:hAnsi="Arial" w:cs="Arial"/>
        </w:rPr>
        <w:t>Assuming the login page provides a verbose error message stating that the user does not exist when providing an invalid username and user-supplied input is not validated.</w:t>
      </w:r>
    </w:p>
    <w:p w14:paraId="3A76A496" w14:textId="1A914F39" w:rsidR="001E058B" w:rsidRPr="0052499D" w:rsidRDefault="0052499D" w:rsidP="001E058B">
      <w:pPr>
        <w:pStyle w:val="BodyText"/>
        <w:spacing w:before="56"/>
        <w:rPr>
          <w:rFonts w:ascii="Arial" w:hAnsi="Arial" w:cs="Arial"/>
        </w:rPr>
      </w:pPr>
      <w:r>
        <w:rPr>
          <w:rFonts w:ascii="Arial" w:hAnsi="Arial" w:cs="Arial"/>
        </w:rPr>
        <w:br/>
      </w:r>
    </w:p>
    <w:p w14:paraId="08F5A4B4" w14:textId="6F5B3F1E" w:rsidR="0055693A" w:rsidRPr="0052499D" w:rsidRDefault="0055693A" w:rsidP="0055693A">
      <w:pPr>
        <w:pStyle w:val="BodyText"/>
        <w:numPr>
          <w:ilvl w:val="1"/>
          <w:numId w:val="14"/>
        </w:numPr>
        <w:spacing w:before="56"/>
        <w:rPr>
          <w:rFonts w:ascii="Arial" w:hAnsi="Arial" w:cs="Arial"/>
        </w:rPr>
      </w:pPr>
      <w:r w:rsidRPr="0052499D">
        <w:rPr>
          <w:rFonts w:ascii="Arial" w:hAnsi="Arial" w:cs="Arial"/>
          <w:b/>
          <w:bCs/>
          <w:sz w:val="32"/>
          <w:szCs w:val="32"/>
        </w:rPr>
        <w:t>User Enumeration</w:t>
      </w:r>
      <w:r w:rsidR="0052499D">
        <w:rPr>
          <w:rFonts w:ascii="Arial" w:hAnsi="Arial" w:cs="Arial"/>
          <w:b/>
          <w:bCs/>
          <w:sz w:val="32"/>
          <w:szCs w:val="32"/>
        </w:rPr>
        <w:br/>
      </w:r>
      <w:r w:rsidRPr="0052499D">
        <w:rPr>
          <w:rFonts w:ascii="Arial" w:hAnsi="Arial" w:cs="Arial"/>
        </w:rPr>
        <w:br/>
        <w:t>User enumeration is when an application responds with a verbose error message stating that the user does not exist or when the difference in server response timing gives a hint that the username is valid/invalid.</w:t>
      </w:r>
      <w:r w:rsidRPr="0052499D">
        <w:rPr>
          <w:rFonts w:ascii="Arial" w:hAnsi="Arial" w:cs="Arial"/>
        </w:rPr>
        <w:br/>
        <w:t xml:space="preserve">Referenced from OWASP - </w:t>
      </w:r>
      <w:hyperlink r:id="rId19" w:history="1">
        <w:r w:rsidRPr="0052499D">
          <w:rPr>
            <w:rStyle w:val="Hyperlink"/>
            <w:rFonts w:ascii="Arial" w:hAnsi="Arial" w:cs="Arial"/>
          </w:rPr>
          <w:t>Testing for Account Enumeration and Guessable User Account</w:t>
        </w:r>
      </w:hyperlink>
      <w:r w:rsidRPr="0052499D">
        <w:rPr>
          <w:rFonts w:ascii="Arial" w:hAnsi="Arial" w:cs="Arial"/>
        </w:rPr>
        <w:br/>
      </w:r>
      <w:r w:rsidRPr="0052499D">
        <w:rPr>
          <w:rFonts w:ascii="Arial" w:hAnsi="Arial" w:cs="Arial"/>
        </w:rPr>
        <w:br/>
      </w:r>
      <w:r w:rsidRPr="0052499D">
        <w:rPr>
          <w:rFonts w:ascii="Arial" w:hAnsi="Arial" w:cs="Arial"/>
          <w:noProof/>
        </w:rPr>
        <w:drawing>
          <wp:inline distT="0" distB="0" distL="0" distR="0" wp14:anchorId="6E01FA18" wp14:editId="304D16EC">
            <wp:extent cx="4770120" cy="1912620"/>
            <wp:effectExtent l="0" t="0" r="0" b="0"/>
            <wp:docPr id="26" name="Picture 26" descr="Common Web Application Vulnerabilities - Username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on Web Application Vulnerabilities - Username Enume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0120" cy="1912620"/>
                    </a:xfrm>
                    <a:prstGeom prst="rect">
                      <a:avLst/>
                    </a:prstGeom>
                    <a:noFill/>
                    <a:ln>
                      <a:noFill/>
                    </a:ln>
                  </pic:spPr>
                </pic:pic>
              </a:graphicData>
            </a:graphic>
          </wp:inline>
        </w:drawing>
      </w:r>
      <w:r w:rsidRPr="0052499D">
        <w:rPr>
          <w:rFonts w:ascii="Arial" w:hAnsi="Arial" w:cs="Arial"/>
        </w:rPr>
        <w:br/>
      </w:r>
      <w:r w:rsidRPr="0052499D">
        <w:rPr>
          <w:rFonts w:ascii="Arial" w:hAnsi="Arial" w:cs="Arial"/>
        </w:rPr>
        <w:br/>
        <w:t>User enumeration can be remediated by implementing proper handling through the use of generic error messages instead of verbose error messages on valid/invalid usernames or adding a delay before a successful authentication redirect. This prevents attackers from enumerating all valid users of the application to further utilize them to perform targeted attacks such as brute-forcing and social engineering.</w:t>
      </w:r>
      <w:r w:rsidRPr="0052499D">
        <w:rPr>
          <w:rFonts w:ascii="Arial" w:hAnsi="Arial" w:cs="Arial"/>
        </w:rPr>
        <w:br/>
      </w:r>
      <w:r w:rsidRPr="0052499D">
        <w:rPr>
          <w:rFonts w:ascii="Arial" w:hAnsi="Arial" w:cs="Arial"/>
        </w:rPr>
        <w:br/>
      </w:r>
      <w:r w:rsidRPr="0052499D">
        <w:rPr>
          <w:rFonts w:ascii="Arial" w:hAnsi="Arial" w:cs="Arial"/>
          <w:noProof/>
        </w:rPr>
        <w:drawing>
          <wp:inline distT="0" distB="0" distL="0" distR="0" wp14:anchorId="0D1AEE77" wp14:editId="5FE6B909">
            <wp:extent cx="4892040" cy="2545977"/>
            <wp:effectExtent l="0" t="0" r="3810" b="6985"/>
            <wp:docPr id="28" name="Picture 28" descr="Prevent account enumeration on login, reset password and registration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vent account enumeration on login, reset password and registration pag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3525" cy="2567567"/>
                    </a:xfrm>
                    <a:prstGeom prst="rect">
                      <a:avLst/>
                    </a:prstGeom>
                    <a:noFill/>
                    <a:ln>
                      <a:noFill/>
                    </a:ln>
                  </pic:spPr>
                </pic:pic>
              </a:graphicData>
            </a:graphic>
          </wp:inline>
        </w:drawing>
      </w:r>
    </w:p>
    <w:p w14:paraId="377CC233" w14:textId="29A5BBC9" w:rsidR="001E058B" w:rsidRPr="0052499D" w:rsidRDefault="0055693A" w:rsidP="001E058B">
      <w:pPr>
        <w:pStyle w:val="BodyText"/>
        <w:spacing w:before="56"/>
        <w:rPr>
          <w:rFonts w:ascii="Arial" w:hAnsi="Arial" w:cs="Arial"/>
        </w:rPr>
      </w:pPr>
      <w:r w:rsidRPr="0052499D">
        <w:rPr>
          <w:rFonts w:ascii="Arial" w:hAnsi="Arial" w:cs="Arial"/>
        </w:rPr>
        <w:br/>
      </w:r>
      <w:r w:rsidRPr="0052499D">
        <w:rPr>
          <w:rFonts w:ascii="Arial" w:hAnsi="Arial" w:cs="Arial"/>
        </w:rPr>
        <w:br/>
      </w:r>
      <w:r w:rsidRPr="0052499D">
        <w:rPr>
          <w:rFonts w:ascii="Arial" w:hAnsi="Arial" w:cs="Arial"/>
        </w:rPr>
        <w:br/>
      </w:r>
      <w:r w:rsidRPr="0052499D">
        <w:rPr>
          <w:rFonts w:ascii="Arial" w:hAnsi="Arial" w:cs="Arial"/>
        </w:rPr>
        <w:br/>
      </w:r>
      <w:r w:rsidRPr="0052499D">
        <w:rPr>
          <w:rFonts w:ascii="Arial" w:hAnsi="Arial" w:cs="Arial"/>
        </w:rPr>
        <w:br/>
      </w:r>
      <w:r w:rsidRPr="0052499D">
        <w:rPr>
          <w:rFonts w:ascii="Arial" w:hAnsi="Arial" w:cs="Arial"/>
        </w:rPr>
        <w:br/>
      </w:r>
    </w:p>
    <w:p w14:paraId="01E341B9" w14:textId="71268F7A" w:rsidR="0055693A" w:rsidRPr="0052499D" w:rsidRDefault="0055693A" w:rsidP="0052499D">
      <w:pPr>
        <w:pStyle w:val="BodyText"/>
        <w:numPr>
          <w:ilvl w:val="1"/>
          <w:numId w:val="14"/>
        </w:numPr>
        <w:spacing w:before="56"/>
        <w:rPr>
          <w:rFonts w:ascii="Arial" w:hAnsi="Arial" w:cs="Arial"/>
        </w:rPr>
      </w:pPr>
      <w:r w:rsidRPr="0052499D">
        <w:rPr>
          <w:rFonts w:ascii="Arial" w:hAnsi="Arial" w:cs="Arial"/>
          <w:b/>
          <w:bCs/>
          <w:sz w:val="32"/>
          <w:szCs w:val="32"/>
        </w:rPr>
        <w:t>Cross-Site Scripting (XSS)</w:t>
      </w:r>
      <w:r w:rsidRPr="0052499D">
        <w:rPr>
          <w:rFonts w:ascii="Arial" w:hAnsi="Arial" w:cs="Arial"/>
        </w:rPr>
        <w:br/>
      </w:r>
      <w:r w:rsidRPr="0052499D">
        <w:rPr>
          <w:rFonts w:ascii="Arial" w:hAnsi="Arial" w:cs="Arial"/>
        </w:rPr>
        <w:br/>
        <w:t xml:space="preserve">The OWASP definition of XSS is </w:t>
      </w:r>
      <w:r w:rsidRPr="0052499D">
        <w:rPr>
          <w:rFonts w:ascii="Arial" w:hAnsi="Arial" w:cs="Arial"/>
        </w:rPr>
        <w:t>whenever an application</w:t>
      </w:r>
      <w:r w:rsidRPr="0052499D">
        <w:rPr>
          <w:rFonts w:ascii="Arial" w:hAnsi="Arial" w:cs="Arial"/>
        </w:rPr>
        <w:t xml:space="preserve"> </w:t>
      </w:r>
      <w:r w:rsidRPr="0052499D">
        <w:rPr>
          <w:rFonts w:ascii="Arial" w:hAnsi="Arial" w:cs="Arial"/>
        </w:rPr>
        <w:t>includes untrusted data in a new web page</w:t>
      </w:r>
      <w:r w:rsidRPr="0052499D">
        <w:rPr>
          <w:rFonts w:ascii="Arial" w:hAnsi="Arial" w:cs="Arial"/>
        </w:rPr>
        <w:t xml:space="preserve"> </w:t>
      </w:r>
      <w:r w:rsidRPr="0052499D">
        <w:rPr>
          <w:rFonts w:ascii="Arial" w:hAnsi="Arial" w:cs="Arial"/>
        </w:rPr>
        <w:t>without proper validation or escaping or</w:t>
      </w:r>
      <w:r w:rsidRPr="0052499D">
        <w:rPr>
          <w:rFonts w:ascii="Arial" w:hAnsi="Arial" w:cs="Arial"/>
        </w:rPr>
        <w:t xml:space="preserve"> </w:t>
      </w:r>
      <w:r w:rsidRPr="0052499D">
        <w:rPr>
          <w:rFonts w:ascii="Arial" w:hAnsi="Arial" w:cs="Arial"/>
        </w:rPr>
        <w:t>updates an existing web page with user</w:t>
      </w:r>
      <w:r w:rsidRPr="0052499D">
        <w:rPr>
          <w:rFonts w:ascii="Arial" w:hAnsi="Arial" w:cs="Arial"/>
        </w:rPr>
        <w:t>-</w:t>
      </w:r>
      <w:r w:rsidRPr="0052499D">
        <w:rPr>
          <w:rFonts w:ascii="Arial" w:hAnsi="Arial" w:cs="Arial"/>
        </w:rPr>
        <w:t>supplied data using a browser API that can</w:t>
      </w:r>
      <w:r w:rsidRPr="0052499D">
        <w:rPr>
          <w:rFonts w:ascii="Arial" w:hAnsi="Arial" w:cs="Arial"/>
        </w:rPr>
        <w:t xml:space="preserve"> </w:t>
      </w:r>
      <w:r w:rsidRPr="0052499D">
        <w:rPr>
          <w:rFonts w:ascii="Arial" w:hAnsi="Arial" w:cs="Arial"/>
        </w:rPr>
        <w:t>create HTML or JavaScript</w:t>
      </w:r>
      <w:r w:rsidRPr="0052499D">
        <w:rPr>
          <w:rFonts w:ascii="Arial" w:hAnsi="Arial" w:cs="Arial"/>
        </w:rPr>
        <w:t xml:space="preserve">. </w:t>
      </w:r>
      <w:r w:rsidRPr="0052499D">
        <w:rPr>
          <w:rFonts w:ascii="Arial" w:hAnsi="Arial" w:cs="Arial"/>
        </w:rPr>
        <w:br/>
      </w:r>
      <w:r w:rsidRPr="0052499D">
        <w:rPr>
          <w:rFonts w:ascii="Arial" w:hAnsi="Arial" w:cs="Arial"/>
        </w:rPr>
        <w:br/>
        <w:t>XSS attacks are divided into three types:</w:t>
      </w:r>
      <w:r w:rsidRPr="0052499D">
        <w:rPr>
          <w:rFonts w:ascii="Arial" w:hAnsi="Arial" w:cs="Arial"/>
        </w:rPr>
        <w:br/>
        <w:t>1. Reflected XSS (non-persistent) – scripts are executed on the victim’s side and not stored on the server</w:t>
      </w:r>
      <w:r w:rsidRPr="0052499D">
        <w:rPr>
          <w:rFonts w:ascii="Arial" w:hAnsi="Arial" w:cs="Arial"/>
        </w:rPr>
        <w:br/>
        <w:t>2. DOM-based XSS – attack payload is executed as a result of modifying the Document Object Model (DOM) environment.</w:t>
      </w:r>
      <w:r w:rsidRPr="0052499D">
        <w:rPr>
          <w:rFonts w:ascii="Arial" w:hAnsi="Arial" w:cs="Arial"/>
        </w:rPr>
        <w:br/>
        <w:t>3. Persistent (Stored) XSS – injected scripts are stored on vulnerable servers</w:t>
      </w:r>
      <w:r w:rsidRPr="0052499D">
        <w:rPr>
          <w:rFonts w:ascii="Arial" w:hAnsi="Arial" w:cs="Arial"/>
        </w:rPr>
        <w:br/>
      </w:r>
      <w:r w:rsidRPr="0052499D">
        <w:rPr>
          <w:rFonts w:ascii="Arial" w:hAnsi="Arial" w:cs="Arial"/>
        </w:rPr>
        <w:br/>
        <w:t xml:space="preserve">To reduce the risk of XSS, all input data must be validated, ensure that only </w:t>
      </w:r>
      <w:proofErr w:type="spellStart"/>
      <w:r w:rsidRPr="0052499D">
        <w:rPr>
          <w:rFonts w:ascii="Arial" w:hAnsi="Arial" w:cs="Arial"/>
        </w:rPr>
        <w:t>allowListed</w:t>
      </w:r>
      <w:proofErr w:type="spellEnd"/>
      <w:r w:rsidRPr="0052499D">
        <w:rPr>
          <w:rFonts w:ascii="Arial" w:hAnsi="Arial" w:cs="Arial"/>
        </w:rPr>
        <w:t xml:space="preserve"> data is allowed and that variable outputs in a page are encoded before returning to the user.</w:t>
      </w:r>
      <w:r w:rsidRPr="0052499D">
        <w:rPr>
          <w:rFonts w:ascii="Arial" w:hAnsi="Arial" w:cs="Arial"/>
        </w:rPr>
        <w:br/>
      </w:r>
      <w:r w:rsidRPr="0052499D">
        <w:rPr>
          <w:rFonts w:ascii="Arial" w:hAnsi="Arial" w:cs="Arial"/>
        </w:rPr>
        <w:br/>
        <w:t>Encoding escapes user input by interpreting it as data, not as code.</w:t>
      </w:r>
      <w:r w:rsidRPr="0052499D">
        <w:rPr>
          <w:rFonts w:ascii="Arial" w:hAnsi="Arial" w:cs="Arial"/>
        </w:rPr>
        <w:br/>
      </w:r>
      <w:r w:rsidRPr="0052499D">
        <w:rPr>
          <w:rFonts w:ascii="Arial" w:hAnsi="Arial" w:cs="Arial"/>
        </w:rPr>
        <w:t>Validation filters user input so that the browser interprets it as code without malicious commands.</w:t>
      </w:r>
      <w:r w:rsidRPr="0052499D">
        <w:rPr>
          <w:rFonts w:ascii="Arial" w:hAnsi="Arial" w:cs="Arial"/>
        </w:rPr>
        <w:br/>
      </w:r>
      <w:r w:rsidRPr="0052499D">
        <w:rPr>
          <w:rFonts w:ascii="Arial" w:hAnsi="Arial" w:cs="Arial"/>
          <w:noProof/>
        </w:rPr>
        <w:drawing>
          <wp:inline distT="0" distB="0" distL="0" distR="0" wp14:anchorId="4968C664" wp14:editId="6BB81EF0">
            <wp:extent cx="4937760" cy="2247900"/>
            <wp:effectExtent l="0" t="0" r="0" b="0"/>
            <wp:docPr id="29" name="Picture 29" descr="ScottGu's Blog - New &lt;%: %&gt; Syntax for HTML Encoding Output in ASP.NET 4  (and ASP.NET MV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ottGu's Blog - New &lt;%: %&gt; Syntax for HTML Encoding Output in ASP.NET 4  (and ASP.NET MVC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7760" cy="2247900"/>
                    </a:xfrm>
                    <a:prstGeom prst="rect">
                      <a:avLst/>
                    </a:prstGeom>
                    <a:noFill/>
                    <a:ln>
                      <a:noFill/>
                    </a:ln>
                  </pic:spPr>
                </pic:pic>
              </a:graphicData>
            </a:graphic>
          </wp:inline>
        </w:drawing>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lastRenderedPageBreak/>
        <w:br/>
      </w:r>
      <w:r w:rsidR="0052499D" w:rsidRPr="0052499D">
        <w:rPr>
          <w:rFonts w:ascii="Arial" w:hAnsi="Arial" w:cs="Arial"/>
          <w:b/>
          <w:bCs/>
          <w:sz w:val="32"/>
          <w:szCs w:val="32"/>
        </w:rPr>
        <w:t>1.3 Injection</w:t>
      </w:r>
      <w:r w:rsidR="0052499D" w:rsidRPr="0052499D">
        <w:rPr>
          <w:rFonts w:ascii="Arial" w:hAnsi="Arial" w:cs="Arial"/>
        </w:rPr>
        <w:br/>
      </w:r>
      <w:r w:rsidR="0052499D" w:rsidRPr="0052499D">
        <w:rPr>
          <w:rFonts w:ascii="Arial" w:hAnsi="Arial" w:cs="Arial"/>
        </w:rPr>
        <w:br/>
        <w:t xml:space="preserve">According to the </w:t>
      </w:r>
      <w:hyperlink r:id="rId23" w:anchor=":~:text=Injection%20is%20an%20attacker's%20attempt,being%20sent%20to%20an%20interpreter." w:history="1">
        <w:r w:rsidR="0052499D" w:rsidRPr="0052499D">
          <w:rPr>
            <w:rStyle w:val="Hyperlink"/>
            <w:rFonts w:ascii="Arial" w:hAnsi="Arial" w:cs="Arial"/>
          </w:rPr>
          <w:t>OWASP Injection Theory</w:t>
        </w:r>
      </w:hyperlink>
      <w:r w:rsidR="0052499D" w:rsidRPr="0052499D">
        <w:rPr>
          <w:rFonts w:ascii="Arial" w:hAnsi="Arial" w:cs="Arial"/>
        </w:rPr>
        <w:t xml:space="preserve">, injection is an attempt by attackers to send data to an application in a way that will change the meaning of commands being sent to an interpreter. </w:t>
      </w:r>
      <w:r w:rsidR="0052499D">
        <w:rPr>
          <w:rFonts w:ascii="Arial" w:hAnsi="Arial" w:cs="Arial"/>
        </w:rPr>
        <w:br/>
      </w:r>
      <w:r w:rsidR="0052499D" w:rsidRPr="0052499D">
        <w:rPr>
          <w:rFonts w:ascii="Arial" w:hAnsi="Arial" w:cs="Arial"/>
        </w:rPr>
        <w:br/>
      </w:r>
      <w:r w:rsidR="0052499D" w:rsidRPr="0052499D">
        <w:rPr>
          <w:rFonts w:ascii="Arial" w:hAnsi="Arial" w:cs="Arial"/>
        </w:rPr>
        <w:br/>
        <w:t>Successful attacks will result in significant data breaches and incurred costs. Due to the complexity of injection, it can be overwhelming to even security specialists. Untrusted data often comes from HTTP requests in the form of URL parameters, form fields, headers or cookies. Every interpreter has parsers that can trick interpreters into interpreting data as commands.</w:t>
      </w:r>
      <w:r w:rsidR="0052499D" w:rsidRPr="0052499D">
        <w:rPr>
          <w:rFonts w:ascii="Arial" w:hAnsi="Arial" w:cs="Arial"/>
        </w:rPr>
        <w:br/>
      </w:r>
      <w:r w:rsidR="0052499D" w:rsidRPr="0052499D">
        <w:rPr>
          <w:rFonts w:ascii="Arial" w:hAnsi="Arial" w:cs="Arial"/>
        </w:rPr>
        <w:br/>
        <w:t>There are two types of SQL injection:</w:t>
      </w:r>
      <w:r w:rsidR="0052499D" w:rsidRPr="0052499D">
        <w:rPr>
          <w:rFonts w:ascii="Arial" w:hAnsi="Arial" w:cs="Arial"/>
        </w:rPr>
        <w:br/>
        <w:t>1. In-band SQL injection (Simple SQLi)</w:t>
      </w:r>
      <w:r w:rsidR="0052499D" w:rsidRPr="0052499D">
        <w:rPr>
          <w:rFonts w:ascii="Arial" w:hAnsi="Arial" w:cs="Arial"/>
        </w:rPr>
        <w:br/>
        <w:t xml:space="preserve">        a. Error-based – relies on an error message thrown by the database server to obtain information about the structure of the database</w:t>
      </w:r>
      <w:r w:rsidR="0052499D" w:rsidRPr="0052499D">
        <w:rPr>
          <w:rFonts w:ascii="Arial" w:hAnsi="Arial" w:cs="Arial"/>
        </w:rPr>
        <w:br/>
        <w:t xml:space="preserve">        b. Union-based – leverages the UNION SQL operator to combine the results of two or more SELECT statements into a single result to be returned as an HTTP response</w:t>
      </w:r>
      <w:r w:rsidR="0052499D" w:rsidRPr="0052499D">
        <w:rPr>
          <w:rFonts w:ascii="Arial" w:hAnsi="Arial" w:cs="Arial"/>
        </w:rPr>
        <w:br/>
      </w:r>
      <w:r w:rsidR="0052499D" w:rsidRPr="0052499D">
        <w:rPr>
          <w:rFonts w:ascii="Arial" w:hAnsi="Arial" w:cs="Arial"/>
        </w:rPr>
        <w:br/>
        <w:t>2. Inferential SQL injection (Blind SQLi)</w:t>
      </w:r>
      <w:r w:rsidR="0052499D" w:rsidRPr="0052499D">
        <w:rPr>
          <w:rFonts w:ascii="Arial" w:hAnsi="Arial" w:cs="Arial"/>
        </w:rPr>
        <w:br/>
        <w:t xml:space="preserve">        a. Boolean-based blind SQLi – relies on sending an SQL query to force the application to return a TRUE or FALSE result</w:t>
      </w:r>
      <w:r w:rsidR="0052499D" w:rsidRPr="0052499D">
        <w:rPr>
          <w:rFonts w:ascii="Arial" w:hAnsi="Arial" w:cs="Arial"/>
        </w:rPr>
        <w:br/>
        <w:t xml:space="preserve">        b. Time-based blind SQLi – forces the database to wait for a specified amount of time before responding, using the response time to indicate whether the result of the query is TRUE or FALSE</w:t>
      </w:r>
      <w:r w:rsidR="0052499D" w:rsidRPr="0052499D">
        <w:rPr>
          <w:rFonts w:ascii="Arial" w:hAnsi="Arial" w:cs="Arial"/>
        </w:rPr>
        <w:br/>
      </w:r>
      <w:r w:rsidR="0052499D" w:rsidRPr="0052499D">
        <w:rPr>
          <w:rFonts w:ascii="Arial" w:hAnsi="Arial" w:cs="Arial"/>
        </w:rPr>
        <w:br/>
        <w:t>Below is an example of SQL injection</w:t>
      </w:r>
      <w:r w:rsidR="0052499D" w:rsidRPr="0052499D">
        <w:rPr>
          <w:rFonts w:ascii="Arial" w:hAnsi="Arial" w:cs="Arial"/>
        </w:rPr>
        <w:br/>
      </w:r>
      <w:r w:rsidR="0052499D" w:rsidRPr="0052499D">
        <w:rPr>
          <w:rFonts w:ascii="Arial" w:hAnsi="Arial" w:cs="Arial"/>
        </w:rPr>
        <w:drawing>
          <wp:inline distT="0" distB="0" distL="0" distR="0" wp14:anchorId="11A71DD4" wp14:editId="3C320C51">
            <wp:extent cx="5873750" cy="2989580"/>
            <wp:effectExtent l="0" t="0" r="0" b="127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24"/>
                    <a:stretch>
                      <a:fillRect/>
                    </a:stretch>
                  </pic:blipFill>
                  <pic:spPr>
                    <a:xfrm>
                      <a:off x="0" y="0"/>
                      <a:ext cx="5873750" cy="2989580"/>
                    </a:xfrm>
                    <a:prstGeom prst="rect">
                      <a:avLst/>
                    </a:prstGeom>
                  </pic:spPr>
                </pic:pic>
              </a:graphicData>
            </a:graphic>
          </wp:inline>
        </w:drawing>
      </w:r>
      <w:r w:rsidR="0052499D" w:rsidRPr="0052499D">
        <w:rPr>
          <w:rFonts w:ascii="Arial" w:hAnsi="Arial" w:cs="Arial"/>
        </w:rPr>
        <w:br/>
      </w:r>
      <w:r w:rsidR="0052499D" w:rsidRPr="0052499D">
        <w:rPr>
          <w:rFonts w:ascii="Arial" w:hAnsi="Arial" w:cs="Arial"/>
        </w:rPr>
        <w:drawing>
          <wp:inline distT="0" distB="0" distL="0" distR="0" wp14:anchorId="2B71921B" wp14:editId="3292CCD9">
            <wp:extent cx="5873750" cy="1449070"/>
            <wp:effectExtent l="0" t="0" r="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25"/>
                    <a:stretch>
                      <a:fillRect/>
                    </a:stretch>
                  </pic:blipFill>
                  <pic:spPr>
                    <a:xfrm>
                      <a:off x="0" y="0"/>
                      <a:ext cx="5873750" cy="1449070"/>
                    </a:xfrm>
                    <a:prstGeom prst="rect">
                      <a:avLst/>
                    </a:prstGeom>
                  </pic:spPr>
                </pic:pic>
              </a:graphicData>
            </a:graphic>
          </wp:inline>
        </w:drawing>
      </w:r>
      <w:r w:rsidR="0052499D" w:rsidRPr="0052499D">
        <w:rPr>
          <w:rFonts w:ascii="Arial" w:hAnsi="Arial" w:cs="Arial"/>
        </w:rPr>
        <w:br/>
      </w:r>
      <w:r w:rsidRPr="0052499D">
        <w:rPr>
          <w:rFonts w:ascii="Arial" w:hAnsi="Arial" w:cs="Arial"/>
        </w:rPr>
        <w:lastRenderedPageBreak/>
        <w:br/>
      </w:r>
      <w:r w:rsidR="0052499D" w:rsidRPr="0052499D">
        <w:rPr>
          <w:rFonts w:ascii="Arial" w:hAnsi="Arial" w:cs="Arial"/>
        </w:rPr>
        <w:br/>
      </w:r>
      <w:r w:rsidR="0052499D" w:rsidRPr="0052499D">
        <w:rPr>
          <w:rFonts w:ascii="Arial" w:hAnsi="Arial" w:cs="Arial"/>
        </w:rPr>
        <w:br/>
      </w:r>
      <w:r w:rsidR="0052499D" w:rsidRPr="0052499D">
        <w:rPr>
          <w:rFonts w:ascii="Arial" w:hAnsi="Arial" w:cs="Arial"/>
        </w:rPr>
        <w:br/>
        <w:t>To mitigate the risk of SQL injection, use prepared statements with parameterized queries to distinguish code between data, regardless of what the user-supplied input is. Additionally, escaping all-user supplied input to ensure the database does not confuse input with SQL code to avoid SQL injection possibilities.</w:t>
      </w:r>
      <w:r w:rsidR="0052499D" w:rsidRPr="0052499D">
        <w:rPr>
          <w:rFonts w:ascii="Arial" w:hAnsi="Arial" w:cs="Arial"/>
        </w:rPr>
        <w:br/>
      </w:r>
      <w:r w:rsidR="0052499D" w:rsidRPr="0052499D">
        <w:rPr>
          <w:rFonts w:ascii="Arial" w:hAnsi="Arial" w:cs="Arial"/>
        </w:rPr>
        <w:drawing>
          <wp:inline distT="0" distB="0" distL="0" distR="0" wp14:anchorId="5A065B2D" wp14:editId="5637CFC7">
            <wp:extent cx="5873750" cy="2921635"/>
            <wp:effectExtent l="0" t="0" r="0" b="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26"/>
                    <a:stretch>
                      <a:fillRect/>
                    </a:stretch>
                  </pic:blipFill>
                  <pic:spPr>
                    <a:xfrm>
                      <a:off x="0" y="0"/>
                      <a:ext cx="5873750" cy="2921635"/>
                    </a:xfrm>
                    <a:prstGeom prst="rect">
                      <a:avLst/>
                    </a:prstGeom>
                  </pic:spPr>
                </pic:pic>
              </a:graphicData>
            </a:graphic>
          </wp:inline>
        </w:drawing>
      </w:r>
      <w:r w:rsidR="0052499D" w:rsidRPr="0052499D">
        <w:rPr>
          <w:rFonts w:ascii="Arial" w:hAnsi="Arial" w:cs="Arial"/>
        </w:rPr>
        <w:br/>
      </w:r>
      <w:r w:rsidR="0052499D" w:rsidRPr="0052499D">
        <w:rPr>
          <w:rFonts w:ascii="Arial" w:hAnsi="Arial" w:cs="Arial"/>
        </w:rPr>
        <w:br/>
        <w:t>Finally, the implementation of stored procedures through the use of parameters can prevent SQL injection. Below is the revised code for a stored procedure.</w:t>
      </w:r>
      <w:r w:rsidR="0052499D" w:rsidRPr="0052499D">
        <w:rPr>
          <w:rFonts w:ascii="Arial" w:hAnsi="Arial" w:cs="Arial"/>
        </w:rPr>
        <w:br/>
      </w:r>
      <w:r w:rsidR="0052499D" w:rsidRPr="0052499D">
        <w:rPr>
          <w:rFonts w:ascii="Arial" w:hAnsi="Arial" w:cs="Arial"/>
        </w:rPr>
        <w:drawing>
          <wp:inline distT="0" distB="0" distL="0" distR="0" wp14:anchorId="4E1CB9CF" wp14:editId="7EFF80D8">
            <wp:extent cx="5873750" cy="2199005"/>
            <wp:effectExtent l="0" t="0" r="0" b="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27"/>
                    <a:stretch>
                      <a:fillRect/>
                    </a:stretch>
                  </pic:blipFill>
                  <pic:spPr>
                    <a:xfrm>
                      <a:off x="0" y="0"/>
                      <a:ext cx="5873750" cy="2199005"/>
                    </a:xfrm>
                    <a:prstGeom prst="rect">
                      <a:avLst/>
                    </a:prstGeom>
                  </pic:spPr>
                </pic:pic>
              </a:graphicData>
            </a:graphic>
          </wp:inline>
        </w:drawing>
      </w:r>
      <w:r w:rsidRPr="0052499D">
        <w:rPr>
          <w:rFonts w:ascii="Arial" w:hAnsi="Arial" w:cs="Arial"/>
        </w:rPr>
        <w:br/>
      </w:r>
    </w:p>
    <w:p w14:paraId="32DFA4F5" w14:textId="1EAC0FC9" w:rsidR="002F40E0" w:rsidRPr="0052499D" w:rsidRDefault="002F40E0" w:rsidP="002F40E0">
      <w:pPr>
        <w:pStyle w:val="BodyText"/>
        <w:spacing w:before="56"/>
        <w:rPr>
          <w:rFonts w:ascii="Arial" w:hAnsi="Arial" w:cs="Arial"/>
          <w:b/>
          <w:bCs/>
          <w:sz w:val="40"/>
          <w:szCs w:val="40"/>
        </w:rPr>
      </w:pPr>
      <w:r w:rsidRPr="0052499D">
        <w:rPr>
          <w:rFonts w:ascii="Arial" w:hAnsi="Arial" w:cs="Arial"/>
          <w:b/>
          <w:bCs/>
          <w:sz w:val="40"/>
          <w:szCs w:val="40"/>
        </w:rPr>
        <w:t>2.</w:t>
      </w:r>
      <w:r w:rsidR="0055693A" w:rsidRPr="0052499D">
        <w:rPr>
          <w:rFonts w:ascii="Arial" w:hAnsi="Arial" w:cs="Arial"/>
          <w:b/>
          <w:bCs/>
          <w:sz w:val="40"/>
          <w:szCs w:val="40"/>
        </w:rPr>
        <w:t xml:space="preserve"> </w:t>
      </w:r>
      <w:r w:rsidR="0055693A" w:rsidRPr="0052499D">
        <w:rPr>
          <w:rFonts w:ascii="Arial" w:hAnsi="Arial" w:cs="Arial"/>
          <w:b/>
          <w:bCs/>
          <w:sz w:val="40"/>
          <w:szCs w:val="40"/>
        </w:rPr>
        <w:t xml:space="preserve">Payment page with </w:t>
      </w:r>
      <w:r w:rsidR="0052499D" w:rsidRPr="0052499D">
        <w:rPr>
          <w:rFonts w:ascii="Arial" w:hAnsi="Arial" w:cs="Arial"/>
          <w:b/>
          <w:bCs/>
          <w:sz w:val="40"/>
          <w:szCs w:val="40"/>
        </w:rPr>
        <w:t>c</w:t>
      </w:r>
      <w:r w:rsidR="0055693A" w:rsidRPr="0052499D">
        <w:rPr>
          <w:rFonts w:ascii="Arial" w:hAnsi="Arial" w:cs="Arial"/>
          <w:b/>
          <w:bCs/>
          <w:sz w:val="40"/>
          <w:szCs w:val="40"/>
        </w:rPr>
        <w:t xml:space="preserve">redit card </w:t>
      </w:r>
      <w:r w:rsidR="0052499D" w:rsidRPr="0052499D">
        <w:rPr>
          <w:rFonts w:ascii="Arial" w:hAnsi="Arial" w:cs="Arial"/>
          <w:b/>
          <w:bCs/>
          <w:sz w:val="40"/>
          <w:szCs w:val="40"/>
        </w:rPr>
        <w:t>information</w:t>
      </w:r>
    </w:p>
    <w:p w14:paraId="48C80D51" w14:textId="77777777" w:rsidR="002F40E0" w:rsidRPr="0052499D" w:rsidRDefault="002F40E0" w:rsidP="002F40E0">
      <w:pPr>
        <w:pStyle w:val="BodyText"/>
        <w:spacing w:before="56"/>
        <w:rPr>
          <w:rFonts w:ascii="Arial" w:hAnsi="Arial" w:cs="Arial"/>
        </w:rPr>
      </w:pPr>
    </w:p>
    <w:p w14:paraId="14E0D77E" w14:textId="3D87BFE3" w:rsidR="002F40E0" w:rsidRPr="0052499D" w:rsidRDefault="0055693A" w:rsidP="002F40E0">
      <w:pPr>
        <w:pStyle w:val="BodyText"/>
        <w:spacing w:before="56"/>
        <w:rPr>
          <w:rFonts w:ascii="Arial" w:hAnsi="Arial" w:cs="Arial"/>
        </w:rPr>
      </w:pPr>
      <w:r w:rsidRPr="0052499D">
        <w:rPr>
          <w:rFonts w:ascii="Arial" w:hAnsi="Arial" w:cs="Arial"/>
        </w:rPr>
        <w:t xml:space="preserve">Assuming the payment page redirects users to a third-party payment gateway. Client-side requests are item IDs, </w:t>
      </w:r>
      <w:r w:rsidR="0052499D" w:rsidRPr="0052499D">
        <w:rPr>
          <w:rFonts w:ascii="Arial" w:hAnsi="Arial" w:cs="Arial"/>
        </w:rPr>
        <w:t>quantities,</w:t>
      </w:r>
      <w:r w:rsidRPr="0052499D">
        <w:rPr>
          <w:rFonts w:ascii="Arial" w:hAnsi="Arial" w:cs="Arial"/>
        </w:rPr>
        <w:t xml:space="preserve"> and prices. User-supplied input is not properly validated. </w:t>
      </w:r>
      <w:r w:rsidRPr="0052499D">
        <w:rPr>
          <w:rFonts w:ascii="Arial" w:hAnsi="Arial" w:cs="Arial"/>
        </w:rPr>
        <w:br/>
      </w:r>
      <w:r w:rsidR="0052499D">
        <w:rPr>
          <w:rFonts w:ascii="Arial" w:hAnsi="Arial" w:cs="Arial"/>
        </w:rPr>
        <w:br/>
      </w:r>
      <w:r w:rsidRPr="0052499D">
        <w:rPr>
          <w:rFonts w:ascii="Arial" w:hAnsi="Arial" w:cs="Arial"/>
        </w:rPr>
        <w:br/>
      </w:r>
      <w:r w:rsidR="002F40E0" w:rsidRPr="0052499D">
        <w:rPr>
          <w:rFonts w:ascii="Arial" w:hAnsi="Arial" w:cs="Arial"/>
          <w:b/>
          <w:bCs/>
          <w:sz w:val="32"/>
          <w:szCs w:val="32"/>
        </w:rPr>
        <w:t>2.</w:t>
      </w:r>
      <w:r w:rsidRPr="0052499D">
        <w:rPr>
          <w:rFonts w:ascii="Arial" w:hAnsi="Arial" w:cs="Arial"/>
          <w:b/>
          <w:bCs/>
          <w:sz w:val="32"/>
          <w:szCs w:val="32"/>
        </w:rPr>
        <w:t>1</w:t>
      </w:r>
      <w:r w:rsidR="002F40E0" w:rsidRPr="0052499D">
        <w:rPr>
          <w:rFonts w:ascii="Arial" w:hAnsi="Arial" w:cs="Arial"/>
          <w:b/>
          <w:bCs/>
          <w:sz w:val="32"/>
          <w:szCs w:val="32"/>
        </w:rPr>
        <w:t xml:space="preserve"> </w:t>
      </w:r>
      <w:r w:rsidR="0052499D" w:rsidRPr="0052499D">
        <w:rPr>
          <w:rFonts w:ascii="Arial" w:hAnsi="Arial" w:cs="Arial"/>
          <w:b/>
          <w:bCs/>
          <w:sz w:val="32"/>
          <w:szCs w:val="32"/>
        </w:rPr>
        <w:t>Parameter</w:t>
      </w:r>
      <w:r w:rsidRPr="0052499D">
        <w:rPr>
          <w:rFonts w:ascii="Arial" w:hAnsi="Arial" w:cs="Arial"/>
          <w:b/>
          <w:bCs/>
          <w:sz w:val="32"/>
          <w:szCs w:val="32"/>
        </w:rPr>
        <w:t xml:space="preserve"> Tampering</w:t>
      </w:r>
      <w:r w:rsidR="0052499D">
        <w:rPr>
          <w:rFonts w:ascii="Arial" w:hAnsi="Arial" w:cs="Arial"/>
          <w:b/>
          <w:bCs/>
          <w:sz w:val="32"/>
          <w:szCs w:val="32"/>
        </w:rPr>
        <w:br/>
      </w:r>
      <w:r w:rsidRPr="0052499D">
        <w:rPr>
          <w:rFonts w:ascii="Arial" w:hAnsi="Arial" w:cs="Arial"/>
        </w:rPr>
        <w:br/>
        <w:t xml:space="preserve">According to the </w:t>
      </w:r>
      <w:hyperlink r:id="rId28" w:history="1">
        <w:r w:rsidRPr="0052499D">
          <w:rPr>
            <w:rStyle w:val="Hyperlink"/>
            <w:rFonts w:ascii="Arial" w:hAnsi="Arial" w:cs="Arial"/>
          </w:rPr>
          <w:t>OWASP Business Logic Testing</w:t>
        </w:r>
      </w:hyperlink>
      <w:r w:rsidRPr="0052499D">
        <w:rPr>
          <w:rFonts w:ascii="Arial" w:hAnsi="Arial" w:cs="Arial"/>
        </w:rPr>
        <w:t>, most e-commerce websites allow users to add items to a basket before checking out. If the website does not validate user-supplied quantity values, it may be possible to specify a decimal quantity or a negative quantity.</w:t>
      </w:r>
      <w:r w:rsidR="0038200D" w:rsidRPr="0052499D">
        <w:rPr>
          <w:rFonts w:ascii="Arial" w:hAnsi="Arial" w:cs="Arial"/>
        </w:rPr>
        <w:t xml:space="preserve"> To modify the contents of the basket, users can repeatedly remov</w:t>
      </w:r>
      <w:r w:rsidR="0052499D" w:rsidRPr="0052499D">
        <w:rPr>
          <w:rFonts w:ascii="Arial" w:hAnsi="Arial" w:cs="Arial"/>
        </w:rPr>
        <w:t>e</w:t>
      </w:r>
      <w:r w:rsidR="0038200D" w:rsidRPr="0052499D">
        <w:rPr>
          <w:rFonts w:ascii="Arial" w:hAnsi="Arial" w:cs="Arial"/>
        </w:rPr>
        <w:t xml:space="preserve"> item</w:t>
      </w:r>
      <w:r w:rsidR="0052499D" w:rsidRPr="0052499D">
        <w:rPr>
          <w:rFonts w:ascii="Arial" w:hAnsi="Arial" w:cs="Arial"/>
        </w:rPr>
        <w:t>s</w:t>
      </w:r>
      <w:r w:rsidR="0038200D" w:rsidRPr="0052499D">
        <w:rPr>
          <w:rFonts w:ascii="Arial" w:hAnsi="Arial" w:cs="Arial"/>
        </w:rPr>
        <w:t xml:space="preserve"> until the quantity is </w:t>
      </w:r>
      <w:r w:rsidR="0038200D" w:rsidRPr="0052499D">
        <w:rPr>
          <w:rFonts w:ascii="Arial" w:hAnsi="Arial" w:cs="Arial"/>
        </w:rPr>
        <w:lastRenderedPageBreak/>
        <w:t xml:space="preserve">negative </w:t>
      </w:r>
      <w:r w:rsidR="0052499D" w:rsidRPr="0052499D">
        <w:rPr>
          <w:rFonts w:ascii="Arial" w:hAnsi="Arial" w:cs="Arial"/>
        </w:rPr>
        <w:t xml:space="preserve">and </w:t>
      </w:r>
      <w:r w:rsidR="0038200D" w:rsidRPr="0052499D">
        <w:rPr>
          <w:rFonts w:ascii="Arial" w:hAnsi="Arial" w:cs="Arial"/>
        </w:rPr>
        <w:t xml:space="preserve">add or update a negative quantity value. It may also be possible to tamper </w:t>
      </w:r>
      <w:r w:rsidR="0052499D" w:rsidRPr="0052499D">
        <w:rPr>
          <w:rFonts w:ascii="Arial" w:hAnsi="Arial" w:cs="Arial"/>
        </w:rPr>
        <w:t xml:space="preserve">with </w:t>
      </w:r>
      <w:r w:rsidR="0038200D" w:rsidRPr="0052499D">
        <w:rPr>
          <w:rFonts w:ascii="Arial" w:hAnsi="Arial" w:cs="Arial"/>
        </w:rPr>
        <w:t>the values if the whole basket detail is passed instead of just the total value to the third-party payment gateway.</w:t>
      </w:r>
      <w:r w:rsidR="0052499D" w:rsidRPr="0052499D">
        <w:rPr>
          <w:rFonts w:ascii="Arial" w:hAnsi="Arial" w:cs="Arial"/>
        </w:rPr>
        <w:t xml:space="preserve"> Similarly, since the price is included in the client-side request, it is possible to tamper with the prices between the application and the gateway.</w:t>
      </w:r>
      <w:r w:rsidR="0052499D" w:rsidRPr="0052499D">
        <w:rPr>
          <w:rFonts w:ascii="Arial" w:hAnsi="Arial" w:cs="Arial"/>
        </w:rPr>
        <w:br/>
      </w:r>
      <w:r w:rsidR="0052499D" w:rsidRPr="0052499D">
        <w:rPr>
          <w:rFonts w:ascii="Arial" w:hAnsi="Arial" w:cs="Arial"/>
        </w:rPr>
        <w:br/>
        <w:t>By modifying the HTML form or intercepting the POST request, the prices can be modified to effectively purchase them for less. Most payment gateways do not accept price values below 0, so 0.01 is likely to succeed. However, some payment gateways accept negative values to process refunds.</w:t>
      </w:r>
      <w:r w:rsidR="0052499D" w:rsidRPr="0052499D">
        <w:rPr>
          <w:rFonts w:ascii="Arial" w:hAnsi="Arial" w:cs="Arial"/>
        </w:rPr>
        <w:br/>
      </w:r>
      <w:r w:rsidR="0052499D" w:rsidRPr="0052499D">
        <w:rPr>
          <w:rFonts w:ascii="Arial" w:hAnsi="Arial" w:cs="Arial"/>
        </w:rPr>
        <w:drawing>
          <wp:inline distT="0" distB="0" distL="0" distR="0" wp14:anchorId="4C970B43" wp14:editId="48C62D58">
            <wp:extent cx="5873750" cy="25184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73750" cy="2518410"/>
                    </a:xfrm>
                    <a:prstGeom prst="rect">
                      <a:avLst/>
                    </a:prstGeom>
                  </pic:spPr>
                </pic:pic>
              </a:graphicData>
            </a:graphic>
          </wp:inline>
        </w:drawing>
      </w:r>
      <w:r w:rsidR="0052499D" w:rsidRPr="0052499D">
        <w:rPr>
          <w:rFonts w:ascii="Arial" w:hAnsi="Arial" w:cs="Arial"/>
        </w:rPr>
        <w:br/>
      </w:r>
      <w:r w:rsidR="0052499D" w:rsidRPr="0052499D">
        <w:rPr>
          <w:rFonts w:ascii="Arial" w:hAnsi="Arial" w:cs="Arial"/>
        </w:rPr>
        <w:br/>
        <w:t>To mitigate the risk of tampering, input validation should be in place for all user-supplied inputs. Details of the request should be encrypted and hashed to verify that the transaction has not been tampered with.</w:t>
      </w:r>
      <w:r w:rsidRPr="0052499D">
        <w:rPr>
          <w:rFonts w:ascii="Arial" w:hAnsi="Arial" w:cs="Arial"/>
        </w:rPr>
        <w:br/>
      </w:r>
    </w:p>
    <w:p w14:paraId="10B7AFF4" w14:textId="3EA89EC0" w:rsidR="002F40E0" w:rsidRPr="00E454C7" w:rsidRDefault="002F40E0" w:rsidP="002F40E0">
      <w:pPr>
        <w:pStyle w:val="BodyText"/>
        <w:spacing w:before="56"/>
        <w:rPr>
          <w:rFonts w:asciiTheme="minorHAnsi" w:hAnsiTheme="minorHAnsi" w:cstheme="minorHAnsi"/>
        </w:rPr>
      </w:pPr>
      <w:r w:rsidRPr="0052499D">
        <w:rPr>
          <w:rFonts w:ascii="Arial" w:hAnsi="Arial" w:cs="Arial"/>
          <w:b/>
          <w:bCs/>
          <w:sz w:val="32"/>
          <w:szCs w:val="32"/>
        </w:rPr>
        <w:t>2.</w:t>
      </w:r>
      <w:r w:rsidR="0055693A" w:rsidRPr="0052499D">
        <w:rPr>
          <w:rFonts w:ascii="Arial" w:hAnsi="Arial" w:cs="Arial"/>
          <w:b/>
          <w:bCs/>
          <w:sz w:val="32"/>
          <w:szCs w:val="32"/>
        </w:rPr>
        <w:t>2</w:t>
      </w:r>
      <w:r w:rsidRPr="0052499D">
        <w:rPr>
          <w:rFonts w:ascii="Arial" w:hAnsi="Arial" w:cs="Arial"/>
          <w:b/>
          <w:bCs/>
          <w:sz w:val="32"/>
          <w:szCs w:val="32"/>
        </w:rPr>
        <w:t xml:space="preserve"> </w:t>
      </w:r>
      <w:r w:rsidR="0052499D" w:rsidRPr="0052499D">
        <w:rPr>
          <w:rFonts w:ascii="Arial" w:hAnsi="Arial" w:cs="Arial"/>
          <w:b/>
          <w:bCs/>
          <w:sz w:val="32"/>
          <w:szCs w:val="32"/>
        </w:rPr>
        <w:t>Breaking Payment Flows</w:t>
      </w:r>
      <w:r w:rsidR="0052499D">
        <w:rPr>
          <w:rFonts w:ascii="Arial" w:hAnsi="Arial" w:cs="Arial"/>
          <w:b/>
          <w:bCs/>
          <w:sz w:val="32"/>
          <w:szCs w:val="32"/>
        </w:rPr>
        <w:br/>
      </w:r>
      <w:r w:rsidR="0052499D" w:rsidRPr="0052499D">
        <w:rPr>
          <w:rFonts w:ascii="Arial" w:hAnsi="Arial" w:cs="Arial"/>
        </w:rPr>
        <w:br/>
        <w:t>Multiple stages in the checkout or payment process mean that it is possible to cause unintended behavior to occur. For example, modifying the shipping address after entering the billing details to reduce shipping costs removing items after shipping details to avoid minimum basket value, etc. It is also possible to redirect users to the successful transaction page by simply including the transaction ID.</w:t>
      </w:r>
      <w:r w:rsidR="0052499D" w:rsidRPr="0052499D">
        <w:rPr>
          <w:rFonts w:ascii="Arial" w:hAnsi="Arial" w:cs="Arial"/>
        </w:rPr>
        <w:br/>
      </w:r>
      <w:r w:rsidR="0052499D" w:rsidRPr="0052499D">
        <w:rPr>
          <w:rFonts w:ascii="Arial" w:hAnsi="Arial" w:cs="Arial"/>
        </w:rPr>
        <w:br/>
        <w:t>To mitigate the risk of payment flows breaking, ensure data is encrypted and hashed upon the confirmation of details to ensure proper payment flow.</w:t>
      </w:r>
    </w:p>
    <w:p w14:paraId="5CDD5A57" w14:textId="421268A4" w:rsidR="002F40E0" w:rsidRPr="00E454C7" w:rsidRDefault="002F40E0" w:rsidP="001E058B">
      <w:pPr>
        <w:pStyle w:val="BodyText"/>
        <w:spacing w:before="56"/>
        <w:rPr>
          <w:rFonts w:asciiTheme="minorHAnsi" w:hAnsiTheme="minorHAnsi" w:cstheme="minorHAnsi"/>
        </w:rPr>
      </w:pPr>
    </w:p>
    <w:p w14:paraId="574536EA" w14:textId="155898F6" w:rsidR="002F40E0" w:rsidRPr="00E454C7" w:rsidRDefault="002F40E0" w:rsidP="001E058B">
      <w:pPr>
        <w:pStyle w:val="BodyText"/>
        <w:spacing w:before="56"/>
        <w:rPr>
          <w:rFonts w:asciiTheme="minorHAnsi" w:hAnsiTheme="minorHAnsi" w:cstheme="minorHAnsi"/>
        </w:rPr>
      </w:pPr>
    </w:p>
    <w:p w14:paraId="02F0C2B4" w14:textId="696A22BE" w:rsidR="002F40E0" w:rsidRPr="00E454C7" w:rsidRDefault="002F40E0" w:rsidP="001E058B">
      <w:pPr>
        <w:pStyle w:val="BodyText"/>
        <w:spacing w:before="56"/>
        <w:rPr>
          <w:rFonts w:asciiTheme="minorHAnsi" w:hAnsiTheme="minorHAnsi" w:cstheme="minorHAnsi"/>
        </w:rPr>
      </w:pPr>
    </w:p>
    <w:p w14:paraId="27C3CB70" w14:textId="1D604E33" w:rsidR="002F40E0" w:rsidRPr="00E454C7" w:rsidRDefault="002F40E0" w:rsidP="001E058B">
      <w:pPr>
        <w:pStyle w:val="BodyText"/>
        <w:spacing w:before="56"/>
        <w:rPr>
          <w:rFonts w:asciiTheme="minorHAnsi" w:hAnsiTheme="minorHAnsi" w:cstheme="minorHAnsi"/>
        </w:rPr>
      </w:pPr>
    </w:p>
    <w:p w14:paraId="12A4AB15" w14:textId="52441314" w:rsidR="002F40E0" w:rsidRPr="00E454C7" w:rsidRDefault="002F40E0" w:rsidP="001E058B">
      <w:pPr>
        <w:pStyle w:val="BodyText"/>
        <w:spacing w:before="56"/>
        <w:rPr>
          <w:rFonts w:asciiTheme="minorHAnsi" w:hAnsiTheme="minorHAnsi" w:cstheme="minorHAnsi"/>
        </w:rPr>
      </w:pPr>
    </w:p>
    <w:p w14:paraId="189CC6ED" w14:textId="518831B6" w:rsidR="002F40E0" w:rsidRPr="00E454C7" w:rsidRDefault="002F40E0" w:rsidP="001E058B">
      <w:pPr>
        <w:pStyle w:val="BodyText"/>
        <w:spacing w:before="56"/>
        <w:rPr>
          <w:rFonts w:asciiTheme="minorHAnsi" w:hAnsiTheme="minorHAnsi" w:cstheme="minorHAnsi"/>
        </w:rPr>
      </w:pPr>
    </w:p>
    <w:p w14:paraId="70E7F51F" w14:textId="0DB39695" w:rsidR="002F40E0" w:rsidRPr="00E454C7" w:rsidRDefault="002F40E0" w:rsidP="001E058B">
      <w:pPr>
        <w:pStyle w:val="BodyText"/>
        <w:spacing w:before="56"/>
        <w:rPr>
          <w:rFonts w:asciiTheme="minorHAnsi" w:hAnsiTheme="minorHAnsi" w:cstheme="minorHAnsi"/>
        </w:rPr>
      </w:pPr>
    </w:p>
    <w:p w14:paraId="3DA49065" w14:textId="6D444A5B" w:rsidR="002F40E0" w:rsidRPr="00E454C7" w:rsidRDefault="002F40E0" w:rsidP="001E058B">
      <w:pPr>
        <w:pStyle w:val="BodyText"/>
        <w:spacing w:before="56"/>
        <w:rPr>
          <w:rFonts w:asciiTheme="minorHAnsi" w:hAnsiTheme="minorHAnsi" w:cstheme="minorHAnsi"/>
        </w:rPr>
      </w:pPr>
    </w:p>
    <w:p w14:paraId="6FE572D3" w14:textId="50730CE6" w:rsidR="002F40E0" w:rsidRPr="00E454C7" w:rsidRDefault="002F40E0" w:rsidP="001E058B">
      <w:pPr>
        <w:pStyle w:val="BodyText"/>
        <w:spacing w:before="56"/>
        <w:rPr>
          <w:rFonts w:asciiTheme="minorHAnsi" w:hAnsiTheme="minorHAnsi" w:cstheme="minorHAnsi"/>
        </w:rPr>
      </w:pPr>
    </w:p>
    <w:p w14:paraId="68C2C452" w14:textId="12F265CB" w:rsidR="002F40E0" w:rsidRPr="00E454C7" w:rsidRDefault="002F40E0" w:rsidP="001E058B">
      <w:pPr>
        <w:pStyle w:val="BodyText"/>
        <w:spacing w:before="56"/>
        <w:rPr>
          <w:rFonts w:asciiTheme="minorHAnsi" w:hAnsiTheme="minorHAnsi" w:cstheme="minorHAnsi"/>
        </w:rPr>
      </w:pPr>
    </w:p>
    <w:p w14:paraId="7837D4B7" w14:textId="10E8649F" w:rsidR="002F40E0" w:rsidRPr="00E454C7" w:rsidRDefault="002F40E0" w:rsidP="001E058B">
      <w:pPr>
        <w:pStyle w:val="BodyText"/>
        <w:spacing w:before="56"/>
        <w:rPr>
          <w:rFonts w:asciiTheme="minorHAnsi" w:hAnsiTheme="minorHAnsi" w:cstheme="minorHAnsi"/>
        </w:rPr>
      </w:pPr>
    </w:p>
    <w:p w14:paraId="3E68F038" w14:textId="5AD4609F" w:rsidR="002F40E0" w:rsidRPr="00E454C7" w:rsidRDefault="002F40E0" w:rsidP="001E058B">
      <w:pPr>
        <w:pStyle w:val="BodyText"/>
        <w:spacing w:before="56"/>
        <w:rPr>
          <w:rFonts w:asciiTheme="minorHAnsi" w:hAnsiTheme="minorHAnsi" w:cstheme="minorHAnsi"/>
        </w:rPr>
      </w:pPr>
    </w:p>
    <w:p w14:paraId="208B8A28" w14:textId="243FE491" w:rsidR="002F40E0" w:rsidRPr="00E454C7" w:rsidRDefault="002F40E0" w:rsidP="001E058B">
      <w:pPr>
        <w:pStyle w:val="BodyText"/>
        <w:spacing w:before="56"/>
        <w:rPr>
          <w:rFonts w:asciiTheme="minorHAnsi" w:hAnsiTheme="minorHAnsi" w:cstheme="minorHAnsi"/>
        </w:rPr>
      </w:pPr>
    </w:p>
    <w:p w14:paraId="423065D1" w14:textId="55BEE648" w:rsidR="002F40E0" w:rsidRPr="00E454C7" w:rsidRDefault="002F40E0">
      <w:pPr>
        <w:rPr>
          <w:rFonts w:asciiTheme="minorHAnsi" w:hAnsiTheme="minorHAnsi" w:cstheme="minorHAnsi"/>
        </w:rPr>
      </w:pPr>
      <w:r w:rsidRPr="00E454C7">
        <w:rPr>
          <w:rFonts w:asciiTheme="minorHAnsi" w:hAnsiTheme="minorHAnsi" w:cstheme="minorHAnsi"/>
        </w:rPr>
        <w:lastRenderedPageBreak/>
        <w:br w:type="page"/>
      </w:r>
    </w:p>
    <w:p w14:paraId="25217794" w14:textId="5AB76102" w:rsidR="002F40E0" w:rsidRPr="00E454C7" w:rsidRDefault="002F40E0" w:rsidP="002F40E0">
      <w:pPr>
        <w:pStyle w:val="BodyText"/>
        <w:spacing w:before="56"/>
        <w:rPr>
          <w:rFonts w:asciiTheme="minorHAnsi" w:hAnsiTheme="minorHAnsi" w:cstheme="minorHAnsi"/>
          <w:b/>
          <w:bCs/>
          <w:sz w:val="28"/>
          <w:szCs w:val="28"/>
        </w:rPr>
      </w:pPr>
      <w:r w:rsidRPr="00E454C7">
        <w:rPr>
          <w:rFonts w:asciiTheme="minorHAnsi" w:hAnsiTheme="minorHAnsi" w:cstheme="minorHAnsi"/>
          <w:b/>
          <w:bCs/>
          <w:sz w:val="28"/>
          <w:szCs w:val="28"/>
        </w:rPr>
        <w:lastRenderedPageBreak/>
        <w:t xml:space="preserve">References </w:t>
      </w:r>
    </w:p>
    <w:p w14:paraId="48116EBB" w14:textId="395AB429" w:rsidR="002F40E0" w:rsidRPr="00E454C7" w:rsidRDefault="002F40E0" w:rsidP="002F40E0">
      <w:pPr>
        <w:pStyle w:val="BodyText"/>
        <w:numPr>
          <w:ilvl w:val="0"/>
          <w:numId w:val="11"/>
        </w:numPr>
        <w:spacing w:before="56"/>
        <w:rPr>
          <w:rFonts w:asciiTheme="minorHAnsi" w:hAnsiTheme="minorHAnsi" w:cstheme="minorHAnsi"/>
        </w:rPr>
      </w:pPr>
      <w:r w:rsidRPr="00E454C7">
        <w:rPr>
          <w:rFonts w:asciiTheme="minorHAnsi" w:hAnsiTheme="minorHAnsi" w:cstheme="minorHAnsi"/>
        </w:rPr>
        <w:t xml:space="preserve">OWASP Top 10 - </w:t>
      </w:r>
      <w:hyperlink r:id="rId30" w:history="1">
        <w:r w:rsidRPr="00E454C7">
          <w:rPr>
            <w:rStyle w:val="Hyperlink"/>
            <w:rFonts w:asciiTheme="minorHAnsi" w:hAnsiTheme="minorHAnsi" w:cstheme="minorHAnsi"/>
          </w:rPr>
          <w:t>https://owasp.org/www-project-top-ten/</w:t>
        </w:r>
      </w:hyperlink>
    </w:p>
    <w:p w14:paraId="0D6225EB" w14:textId="0C70AFA2" w:rsidR="002F40E0" w:rsidRPr="00E454C7" w:rsidRDefault="0052499D" w:rsidP="002F40E0">
      <w:pPr>
        <w:pStyle w:val="BodyText"/>
        <w:numPr>
          <w:ilvl w:val="0"/>
          <w:numId w:val="11"/>
        </w:numPr>
        <w:spacing w:before="56"/>
        <w:rPr>
          <w:rFonts w:asciiTheme="minorHAnsi" w:hAnsiTheme="minorHAnsi" w:cstheme="minorHAnsi"/>
        </w:rPr>
      </w:pPr>
      <w:hyperlink r:id="rId31" w:history="1">
        <w:r w:rsidRPr="003C1BC5">
          <w:rPr>
            <w:rStyle w:val="Hyperlink"/>
            <w:rFonts w:asciiTheme="minorHAnsi" w:hAnsiTheme="minorHAnsi" w:cstheme="minorHAnsi"/>
          </w:rPr>
          <w:t>https://owasp.org/www-project-web-security-testing-guide/latest/4-Web_Application_Security_Testing/10-Business_Logic_Testing/10-Test-Payment-Functionality</w:t>
        </w:r>
        <w:r w:rsidRPr="003C1BC5">
          <w:rPr>
            <w:rStyle w:val="Hyperlink"/>
            <w:rFonts w:asciiTheme="minorHAnsi" w:hAnsiTheme="minorHAnsi" w:cstheme="minorHAnsi"/>
          </w:rPr>
          <w:t>Bbb</w:t>
        </w:r>
      </w:hyperlink>
      <w:r>
        <w:rPr>
          <w:rFonts w:asciiTheme="minorHAnsi" w:hAnsiTheme="minorHAnsi" w:cstheme="minorHAnsi"/>
        </w:rPr>
        <w:t xml:space="preserve"> </w:t>
      </w:r>
    </w:p>
    <w:p w14:paraId="3953052E" w14:textId="7088316E" w:rsidR="002F40E0" w:rsidRDefault="0052499D" w:rsidP="002F40E0">
      <w:pPr>
        <w:pStyle w:val="BodyText"/>
        <w:numPr>
          <w:ilvl w:val="0"/>
          <w:numId w:val="11"/>
        </w:numPr>
        <w:spacing w:before="56"/>
        <w:rPr>
          <w:rFonts w:asciiTheme="minorHAnsi" w:hAnsiTheme="minorHAnsi" w:cstheme="minorHAnsi"/>
        </w:rPr>
      </w:pPr>
      <w:hyperlink r:id="rId32" w:history="1">
        <w:r w:rsidRPr="003C1BC5">
          <w:rPr>
            <w:rStyle w:val="Hyperlink"/>
            <w:rFonts w:asciiTheme="minorHAnsi" w:hAnsiTheme="minorHAnsi" w:cstheme="minorHAnsi"/>
          </w:rPr>
          <w:t>https://redhuntlabs.com/blog/10-most-common-security-issues-found-in-login-functionalities.html</w:t>
        </w:r>
      </w:hyperlink>
      <w:r>
        <w:rPr>
          <w:rFonts w:asciiTheme="minorHAnsi" w:hAnsiTheme="minorHAnsi" w:cstheme="minorHAnsi"/>
        </w:rPr>
        <w:t xml:space="preserve"> </w:t>
      </w:r>
    </w:p>
    <w:p w14:paraId="33DD3742" w14:textId="5186D3F6" w:rsidR="0052499D" w:rsidRDefault="0052499D" w:rsidP="002F40E0">
      <w:pPr>
        <w:pStyle w:val="BodyText"/>
        <w:numPr>
          <w:ilvl w:val="0"/>
          <w:numId w:val="11"/>
        </w:numPr>
        <w:spacing w:before="56"/>
        <w:rPr>
          <w:rFonts w:asciiTheme="minorHAnsi" w:hAnsiTheme="minorHAnsi" w:cstheme="minorHAnsi"/>
        </w:rPr>
      </w:pPr>
      <w:hyperlink r:id="rId33" w:history="1">
        <w:r w:rsidRPr="003C1BC5">
          <w:rPr>
            <w:rStyle w:val="Hyperlink"/>
            <w:rFonts w:asciiTheme="minorHAnsi" w:hAnsiTheme="minorHAnsi" w:cstheme="minorHAnsi"/>
          </w:rPr>
          <w:t>https://cheatsheetseries.owasp.org/cheatsheets/Input_Validation_Cheat_Sheet.html</w:t>
        </w:r>
      </w:hyperlink>
      <w:r>
        <w:rPr>
          <w:rFonts w:asciiTheme="minorHAnsi" w:hAnsiTheme="minorHAnsi" w:cstheme="minorHAnsi"/>
        </w:rPr>
        <w:t xml:space="preserve"> </w:t>
      </w:r>
    </w:p>
    <w:p w14:paraId="3C7E6EB1" w14:textId="1DFC7E86" w:rsidR="0052499D" w:rsidRDefault="0052499D" w:rsidP="002F40E0">
      <w:pPr>
        <w:pStyle w:val="BodyText"/>
        <w:numPr>
          <w:ilvl w:val="0"/>
          <w:numId w:val="11"/>
        </w:numPr>
        <w:spacing w:before="56"/>
        <w:rPr>
          <w:rFonts w:asciiTheme="minorHAnsi" w:hAnsiTheme="minorHAnsi" w:cstheme="minorHAnsi"/>
        </w:rPr>
      </w:pPr>
      <w:hyperlink r:id="rId34" w:history="1">
        <w:r w:rsidRPr="003C1BC5">
          <w:rPr>
            <w:rStyle w:val="Hyperlink"/>
            <w:rFonts w:asciiTheme="minorHAnsi" w:hAnsiTheme="minorHAnsi" w:cstheme="minorHAnsi"/>
          </w:rPr>
          <w:t>https://cheatsheetseries.owasp.org/cheatsheets/SQL_Injection_Prevention_Cheat_Sheet.html</w:t>
        </w:r>
      </w:hyperlink>
      <w:r>
        <w:rPr>
          <w:rFonts w:asciiTheme="minorHAnsi" w:hAnsiTheme="minorHAnsi" w:cstheme="minorHAnsi"/>
        </w:rPr>
        <w:t xml:space="preserve"> </w:t>
      </w:r>
    </w:p>
    <w:p w14:paraId="7A8E9220" w14:textId="08677C3E" w:rsidR="0052499D" w:rsidRDefault="0052499D" w:rsidP="002F40E0">
      <w:pPr>
        <w:pStyle w:val="BodyText"/>
        <w:numPr>
          <w:ilvl w:val="0"/>
          <w:numId w:val="11"/>
        </w:numPr>
        <w:spacing w:before="56"/>
        <w:rPr>
          <w:rFonts w:asciiTheme="minorHAnsi" w:hAnsiTheme="minorHAnsi" w:cstheme="minorHAnsi"/>
        </w:rPr>
      </w:pPr>
      <w:hyperlink r:id="rId35" w:history="1">
        <w:r w:rsidRPr="003C1BC5">
          <w:rPr>
            <w:rStyle w:val="Hyperlink"/>
            <w:rFonts w:asciiTheme="minorHAnsi" w:hAnsiTheme="minorHAnsi" w:cstheme="minorHAnsi"/>
          </w:rPr>
          <w:t>https://www.mikesdotnetting.com/article/113/preventing-sql-injection-in-asp-net</w:t>
        </w:r>
      </w:hyperlink>
      <w:r>
        <w:rPr>
          <w:rFonts w:asciiTheme="minorHAnsi" w:hAnsiTheme="minorHAnsi" w:cstheme="minorHAnsi"/>
        </w:rPr>
        <w:t xml:space="preserve"> </w:t>
      </w:r>
    </w:p>
    <w:p w14:paraId="05160B34" w14:textId="7A7A3DFA" w:rsidR="0052499D" w:rsidRPr="00E454C7" w:rsidRDefault="0052499D" w:rsidP="002F40E0">
      <w:pPr>
        <w:pStyle w:val="BodyText"/>
        <w:numPr>
          <w:ilvl w:val="0"/>
          <w:numId w:val="11"/>
        </w:numPr>
        <w:spacing w:before="56"/>
        <w:rPr>
          <w:rFonts w:asciiTheme="minorHAnsi" w:hAnsiTheme="minorHAnsi" w:cstheme="minorHAnsi"/>
        </w:rPr>
      </w:pPr>
      <w:r>
        <w:rPr>
          <w:rFonts w:asciiTheme="minorHAnsi" w:hAnsiTheme="minorHAnsi" w:cstheme="minorHAnsi"/>
        </w:rPr>
        <w:t>Lecture Slides</w:t>
      </w:r>
    </w:p>
    <w:p w14:paraId="67C8752D" w14:textId="68813EE3" w:rsidR="002F40E0" w:rsidRPr="00E454C7" w:rsidRDefault="002F40E0" w:rsidP="002F40E0">
      <w:pPr>
        <w:rPr>
          <w:rFonts w:asciiTheme="minorHAnsi" w:hAnsiTheme="minorHAnsi" w:cstheme="minorHAnsi"/>
        </w:rPr>
      </w:pPr>
    </w:p>
    <w:sectPr w:rsidR="002F40E0" w:rsidRPr="00E454C7" w:rsidSect="002F40E0">
      <w:headerReference w:type="default" r:id="rId36"/>
      <w:footerReference w:type="default" r:id="rId37"/>
      <w:type w:val="continuous"/>
      <w:pgSz w:w="11910" w:h="16840"/>
      <w:pgMar w:top="680" w:right="1320" w:bottom="709"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14F80" w14:textId="77777777" w:rsidR="00B31F88" w:rsidRDefault="00B31F88" w:rsidP="005E7D39">
      <w:r>
        <w:separator/>
      </w:r>
    </w:p>
  </w:endnote>
  <w:endnote w:type="continuationSeparator" w:id="0">
    <w:p w14:paraId="6B25D5D8" w14:textId="77777777" w:rsidR="00B31F88" w:rsidRDefault="00B31F88" w:rsidP="005E7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74F27" w14:textId="360FBAB5" w:rsidR="002F40E0" w:rsidRPr="002F40E0" w:rsidRDefault="002F40E0">
    <w:pPr>
      <w:tabs>
        <w:tab w:val="center" w:pos="4550"/>
        <w:tab w:val="left" w:pos="5818"/>
      </w:tabs>
      <w:ind w:right="260"/>
      <w:jc w:val="right"/>
      <w:rPr>
        <w:color w:val="0F243E" w:themeColor="text2" w:themeShade="80"/>
        <w:sz w:val="16"/>
        <w:szCs w:val="16"/>
      </w:rPr>
    </w:pPr>
    <w:r>
      <w:rPr>
        <w:noProof/>
        <w:color w:val="548DD4" w:themeColor="text2" w:themeTint="99"/>
        <w:spacing w:val="60"/>
        <w:sz w:val="16"/>
        <w:szCs w:val="16"/>
      </w:rPr>
      <mc:AlternateContent>
        <mc:Choice Requires="wps">
          <w:drawing>
            <wp:anchor distT="0" distB="0" distL="114300" distR="114300" simplePos="0" relativeHeight="251660288" behindDoc="0" locked="0" layoutInCell="1" allowOverlap="1" wp14:anchorId="147A83F4" wp14:editId="4C8C2425">
              <wp:simplePos x="0" y="0"/>
              <wp:positionH relativeFrom="column">
                <wp:posOffset>15240</wp:posOffset>
              </wp:positionH>
              <wp:positionV relativeFrom="paragraph">
                <wp:posOffset>161</wp:posOffset>
              </wp:positionV>
              <wp:extent cx="5868537"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8685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729F2"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pt,0" to="46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" strokecolor="#4579b8 [3044]"/>
          </w:pict>
        </mc:Fallback>
      </mc:AlternateContent>
    </w:r>
    <w:r w:rsidRPr="002F40E0">
      <w:rPr>
        <w:color w:val="548DD4" w:themeColor="text2" w:themeTint="99"/>
        <w:spacing w:val="60"/>
        <w:sz w:val="16"/>
        <w:szCs w:val="16"/>
      </w:rPr>
      <w:t>Page</w:t>
    </w:r>
    <w:r w:rsidRPr="002F40E0">
      <w:rPr>
        <w:color w:val="548DD4" w:themeColor="text2" w:themeTint="99"/>
        <w:sz w:val="16"/>
        <w:szCs w:val="16"/>
      </w:rPr>
      <w:t xml:space="preserve"> </w:t>
    </w:r>
    <w:r w:rsidRPr="002F40E0">
      <w:rPr>
        <w:color w:val="17365D" w:themeColor="text2" w:themeShade="BF"/>
        <w:sz w:val="16"/>
        <w:szCs w:val="16"/>
      </w:rPr>
      <w:fldChar w:fldCharType="begin"/>
    </w:r>
    <w:r w:rsidRPr="002F40E0">
      <w:rPr>
        <w:color w:val="17365D" w:themeColor="text2" w:themeShade="BF"/>
        <w:sz w:val="16"/>
        <w:szCs w:val="16"/>
      </w:rPr>
      <w:instrText xml:space="preserve"> PAGE   \* MERGEFORMAT </w:instrText>
    </w:r>
    <w:r w:rsidRPr="002F40E0">
      <w:rPr>
        <w:color w:val="17365D" w:themeColor="text2" w:themeShade="BF"/>
        <w:sz w:val="16"/>
        <w:szCs w:val="16"/>
      </w:rPr>
      <w:fldChar w:fldCharType="separate"/>
    </w:r>
    <w:r w:rsidRPr="002F40E0">
      <w:rPr>
        <w:noProof/>
        <w:color w:val="17365D" w:themeColor="text2" w:themeShade="BF"/>
        <w:sz w:val="16"/>
        <w:szCs w:val="16"/>
      </w:rPr>
      <w:t>1</w:t>
    </w:r>
    <w:r w:rsidRPr="002F40E0">
      <w:rPr>
        <w:color w:val="17365D" w:themeColor="text2" w:themeShade="BF"/>
        <w:sz w:val="16"/>
        <w:szCs w:val="16"/>
      </w:rPr>
      <w:fldChar w:fldCharType="end"/>
    </w:r>
    <w:r w:rsidRPr="002F40E0">
      <w:rPr>
        <w:color w:val="17365D" w:themeColor="text2" w:themeShade="BF"/>
        <w:sz w:val="16"/>
        <w:szCs w:val="16"/>
      </w:rPr>
      <w:t xml:space="preserve"> | </w:t>
    </w:r>
    <w:r w:rsidRPr="002F40E0">
      <w:rPr>
        <w:color w:val="17365D" w:themeColor="text2" w:themeShade="BF"/>
        <w:sz w:val="16"/>
        <w:szCs w:val="16"/>
      </w:rPr>
      <w:fldChar w:fldCharType="begin"/>
    </w:r>
    <w:r w:rsidRPr="002F40E0">
      <w:rPr>
        <w:color w:val="17365D" w:themeColor="text2" w:themeShade="BF"/>
        <w:sz w:val="16"/>
        <w:szCs w:val="16"/>
      </w:rPr>
      <w:instrText xml:space="preserve"> NUMPAGES  \* Arabic  \* MERGEFORMAT </w:instrText>
    </w:r>
    <w:r w:rsidRPr="002F40E0">
      <w:rPr>
        <w:color w:val="17365D" w:themeColor="text2" w:themeShade="BF"/>
        <w:sz w:val="16"/>
        <w:szCs w:val="16"/>
      </w:rPr>
      <w:fldChar w:fldCharType="separate"/>
    </w:r>
    <w:r w:rsidRPr="002F40E0">
      <w:rPr>
        <w:noProof/>
        <w:color w:val="17365D" w:themeColor="text2" w:themeShade="BF"/>
        <w:sz w:val="16"/>
        <w:szCs w:val="16"/>
      </w:rPr>
      <w:t>1</w:t>
    </w:r>
    <w:r w:rsidRPr="002F40E0">
      <w:rPr>
        <w:color w:val="17365D" w:themeColor="text2" w:themeShade="BF"/>
        <w:sz w:val="16"/>
        <w:szCs w:val="16"/>
      </w:rPr>
      <w:fldChar w:fldCharType="end"/>
    </w:r>
  </w:p>
  <w:p w14:paraId="5B4DC25E" w14:textId="798A80AC" w:rsidR="002F40E0" w:rsidRDefault="002F4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05874" w14:textId="77777777" w:rsidR="00B31F88" w:rsidRDefault="00B31F88" w:rsidP="005E7D39">
      <w:r>
        <w:separator/>
      </w:r>
    </w:p>
  </w:footnote>
  <w:footnote w:type="continuationSeparator" w:id="0">
    <w:p w14:paraId="0E4C7DBB" w14:textId="77777777" w:rsidR="00B31F88" w:rsidRDefault="00B31F88" w:rsidP="005E7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C9841" w14:textId="71572465" w:rsidR="002F40E0" w:rsidRPr="002F40E0" w:rsidRDefault="002F40E0">
    <w:pPr>
      <w:pStyle w:val="Header"/>
      <w:rPr>
        <w:sz w:val="20"/>
        <w:szCs w:val="20"/>
        <w:lang w:val="en-SG"/>
      </w:rPr>
    </w:pPr>
    <w:r>
      <w:rPr>
        <w:rFonts w:ascii="Times New Roman"/>
        <w:noProof/>
        <w:sz w:val="20"/>
      </w:rPr>
      <w:drawing>
        <wp:anchor distT="0" distB="0" distL="114300" distR="114300" simplePos="0" relativeHeight="251661312" behindDoc="0" locked="0" layoutInCell="1" allowOverlap="1" wp14:anchorId="04F856AA" wp14:editId="0A8813AF">
          <wp:simplePos x="0" y="0"/>
          <wp:positionH relativeFrom="column">
            <wp:posOffset>3904805</wp:posOffset>
          </wp:positionH>
          <wp:positionV relativeFrom="paragraph">
            <wp:posOffset>-320722</wp:posOffset>
          </wp:positionV>
          <wp:extent cx="1865630" cy="293370"/>
          <wp:effectExtent l="0" t="0" r="127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5630" cy="293370"/>
                  </a:xfrm>
                  <a:prstGeom prst="rect">
                    <a:avLst/>
                  </a:prstGeom>
                </pic:spPr>
              </pic:pic>
            </a:graphicData>
          </a:graphic>
        </wp:anchor>
      </w:drawing>
    </w:r>
    <w:r w:rsidRPr="002F40E0">
      <w:rPr>
        <w:noProof/>
        <w:sz w:val="20"/>
        <w:szCs w:val="20"/>
        <w:lang w:val="en-SG"/>
      </w:rPr>
      <mc:AlternateContent>
        <mc:Choice Requires="wps">
          <w:drawing>
            <wp:anchor distT="0" distB="0" distL="114300" distR="114300" simplePos="0" relativeHeight="251659264" behindDoc="0" locked="0" layoutInCell="1" allowOverlap="1" wp14:anchorId="3043739A" wp14:editId="4E8EF407">
              <wp:simplePos x="0" y="0"/>
              <wp:positionH relativeFrom="column">
                <wp:posOffset>8908</wp:posOffset>
              </wp:positionH>
              <wp:positionV relativeFrom="paragraph">
                <wp:posOffset>163773</wp:posOffset>
              </wp:positionV>
              <wp:extent cx="5861713"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617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A8EC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12.9pt" to="462.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" strokecolor="#4579b8 [3044]"/>
          </w:pict>
        </mc:Fallback>
      </mc:AlternateContent>
    </w:r>
    <w:r w:rsidRPr="002F40E0">
      <w:rPr>
        <w:sz w:val="20"/>
        <w:szCs w:val="20"/>
        <w:lang w:val="en-SG"/>
      </w:rPr>
      <w:t xml:space="preserve">DIT - IT2163 Written Assignment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419"/>
    <w:multiLevelType w:val="hybridMultilevel"/>
    <w:tmpl w:val="DD74564A"/>
    <w:lvl w:ilvl="0" w:tplc="36CEFE84">
      <w:start w:val="1"/>
      <w:numFmt w:val="upperLetter"/>
      <w:lvlText w:val="%1."/>
      <w:lvlJc w:val="left"/>
      <w:pPr>
        <w:ind w:left="560" w:hanging="360"/>
      </w:pPr>
      <w:rPr>
        <w:rFonts w:hint="default"/>
        <w:sz w:val="22"/>
      </w:rPr>
    </w:lvl>
    <w:lvl w:ilvl="1" w:tplc="48090019" w:tentative="1">
      <w:start w:val="1"/>
      <w:numFmt w:val="lowerLetter"/>
      <w:lvlText w:val="%2."/>
      <w:lvlJc w:val="left"/>
      <w:pPr>
        <w:ind w:left="1540" w:hanging="360"/>
      </w:pPr>
    </w:lvl>
    <w:lvl w:ilvl="2" w:tplc="4809001B" w:tentative="1">
      <w:start w:val="1"/>
      <w:numFmt w:val="lowerRoman"/>
      <w:lvlText w:val="%3."/>
      <w:lvlJc w:val="right"/>
      <w:pPr>
        <w:ind w:left="2260" w:hanging="180"/>
      </w:pPr>
    </w:lvl>
    <w:lvl w:ilvl="3" w:tplc="4809000F" w:tentative="1">
      <w:start w:val="1"/>
      <w:numFmt w:val="decimal"/>
      <w:lvlText w:val="%4."/>
      <w:lvlJc w:val="left"/>
      <w:pPr>
        <w:ind w:left="2980" w:hanging="360"/>
      </w:pPr>
    </w:lvl>
    <w:lvl w:ilvl="4" w:tplc="48090019" w:tentative="1">
      <w:start w:val="1"/>
      <w:numFmt w:val="lowerLetter"/>
      <w:lvlText w:val="%5."/>
      <w:lvlJc w:val="left"/>
      <w:pPr>
        <w:ind w:left="3700" w:hanging="360"/>
      </w:pPr>
    </w:lvl>
    <w:lvl w:ilvl="5" w:tplc="4809001B" w:tentative="1">
      <w:start w:val="1"/>
      <w:numFmt w:val="lowerRoman"/>
      <w:lvlText w:val="%6."/>
      <w:lvlJc w:val="right"/>
      <w:pPr>
        <w:ind w:left="4420" w:hanging="180"/>
      </w:pPr>
    </w:lvl>
    <w:lvl w:ilvl="6" w:tplc="4809000F" w:tentative="1">
      <w:start w:val="1"/>
      <w:numFmt w:val="decimal"/>
      <w:lvlText w:val="%7."/>
      <w:lvlJc w:val="left"/>
      <w:pPr>
        <w:ind w:left="5140" w:hanging="360"/>
      </w:pPr>
    </w:lvl>
    <w:lvl w:ilvl="7" w:tplc="48090019" w:tentative="1">
      <w:start w:val="1"/>
      <w:numFmt w:val="lowerLetter"/>
      <w:lvlText w:val="%8."/>
      <w:lvlJc w:val="left"/>
      <w:pPr>
        <w:ind w:left="5860" w:hanging="360"/>
      </w:pPr>
    </w:lvl>
    <w:lvl w:ilvl="8" w:tplc="4809001B" w:tentative="1">
      <w:start w:val="1"/>
      <w:numFmt w:val="lowerRoman"/>
      <w:lvlText w:val="%9."/>
      <w:lvlJc w:val="right"/>
      <w:pPr>
        <w:ind w:left="6580" w:hanging="180"/>
      </w:pPr>
    </w:lvl>
  </w:abstractNum>
  <w:abstractNum w:abstractNumId="1" w15:restartNumberingAfterBreak="0">
    <w:nsid w:val="038823EF"/>
    <w:multiLevelType w:val="hybridMultilevel"/>
    <w:tmpl w:val="235608FA"/>
    <w:lvl w:ilvl="0" w:tplc="48090003">
      <w:start w:val="1"/>
      <w:numFmt w:val="bullet"/>
      <w:lvlText w:val="o"/>
      <w:lvlJc w:val="left"/>
      <w:pPr>
        <w:ind w:left="720" w:hanging="360"/>
      </w:pPr>
      <w:rPr>
        <w:rFonts w:ascii="Courier New" w:hAnsi="Courier New" w:cs="Courier New" w:hint="default"/>
      </w:rPr>
    </w:lvl>
    <w:lvl w:ilvl="1" w:tplc="B3428EA4">
      <w:start w:val="4"/>
      <w:numFmt w:val="bullet"/>
      <w:lvlText w:val="-"/>
      <w:lvlJc w:val="left"/>
      <w:pPr>
        <w:ind w:left="1440" w:hanging="360"/>
      </w:pPr>
      <w:rPr>
        <w:rFonts w:ascii="Arial" w:eastAsia="Times New Roman" w:hAnsi="Arial" w:cs="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D96187"/>
    <w:multiLevelType w:val="hybridMultilevel"/>
    <w:tmpl w:val="9BF0E238"/>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5422AE4"/>
    <w:multiLevelType w:val="hybridMultilevel"/>
    <w:tmpl w:val="407C5018"/>
    <w:lvl w:ilvl="0" w:tplc="4809000F">
      <w:start w:val="1"/>
      <w:numFmt w:val="decimal"/>
      <w:lvlText w:val="%1."/>
      <w:lvlJc w:val="left"/>
      <w:pPr>
        <w:ind w:left="460" w:hanging="360"/>
      </w:pPr>
      <w:rPr>
        <w:rFonts w:hint="default"/>
        <w:sz w:val="22"/>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4" w15:restartNumberingAfterBreak="0">
    <w:nsid w:val="1B901263"/>
    <w:multiLevelType w:val="hybridMultilevel"/>
    <w:tmpl w:val="CEBEFFDA"/>
    <w:lvl w:ilvl="0" w:tplc="D8BC1FBC">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32C60324"/>
    <w:multiLevelType w:val="hybridMultilevel"/>
    <w:tmpl w:val="05B081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5843CB8"/>
    <w:multiLevelType w:val="hybridMultilevel"/>
    <w:tmpl w:val="225EC834"/>
    <w:lvl w:ilvl="0" w:tplc="48090001">
      <w:start w:val="1"/>
      <w:numFmt w:val="bullet"/>
      <w:lvlText w:val=""/>
      <w:lvlJc w:val="left"/>
      <w:pPr>
        <w:ind w:left="820" w:hanging="360"/>
      </w:pPr>
      <w:rPr>
        <w:rFonts w:ascii="Symbol" w:hAnsi="Symbol" w:hint="default"/>
      </w:rPr>
    </w:lvl>
    <w:lvl w:ilvl="1" w:tplc="48090003">
      <w:start w:val="1"/>
      <w:numFmt w:val="bullet"/>
      <w:lvlText w:val="o"/>
      <w:lvlJc w:val="left"/>
      <w:pPr>
        <w:ind w:left="1540" w:hanging="360"/>
      </w:pPr>
      <w:rPr>
        <w:rFonts w:ascii="Courier New" w:hAnsi="Courier New" w:cs="Courier New" w:hint="default"/>
      </w:rPr>
    </w:lvl>
    <w:lvl w:ilvl="2" w:tplc="48090005" w:tentative="1">
      <w:start w:val="1"/>
      <w:numFmt w:val="bullet"/>
      <w:lvlText w:val=""/>
      <w:lvlJc w:val="left"/>
      <w:pPr>
        <w:ind w:left="2260" w:hanging="360"/>
      </w:pPr>
      <w:rPr>
        <w:rFonts w:ascii="Wingdings" w:hAnsi="Wingdings" w:hint="default"/>
      </w:rPr>
    </w:lvl>
    <w:lvl w:ilvl="3" w:tplc="48090001" w:tentative="1">
      <w:start w:val="1"/>
      <w:numFmt w:val="bullet"/>
      <w:lvlText w:val=""/>
      <w:lvlJc w:val="left"/>
      <w:pPr>
        <w:ind w:left="2980" w:hanging="360"/>
      </w:pPr>
      <w:rPr>
        <w:rFonts w:ascii="Symbol" w:hAnsi="Symbol" w:hint="default"/>
      </w:rPr>
    </w:lvl>
    <w:lvl w:ilvl="4" w:tplc="48090003" w:tentative="1">
      <w:start w:val="1"/>
      <w:numFmt w:val="bullet"/>
      <w:lvlText w:val="o"/>
      <w:lvlJc w:val="left"/>
      <w:pPr>
        <w:ind w:left="3700" w:hanging="360"/>
      </w:pPr>
      <w:rPr>
        <w:rFonts w:ascii="Courier New" w:hAnsi="Courier New" w:cs="Courier New" w:hint="default"/>
      </w:rPr>
    </w:lvl>
    <w:lvl w:ilvl="5" w:tplc="48090005" w:tentative="1">
      <w:start w:val="1"/>
      <w:numFmt w:val="bullet"/>
      <w:lvlText w:val=""/>
      <w:lvlJc w:val="left"/>
      <w:pPr>
        <w:ind w:left="4420" w:hanging="360"/>
      </w:pPr>
      <w:rPr>
        <w:rFonts w:ascii="Wingdings" w:hAnsi="Wingdings" w:hint="default"/>
      </w:rPr>
    </w:lvl>
    <w:lvl w:ilvl="6" w:tplc="48090001" w:tentative="1">
      <w:start w:val="1"/>
      <w:numFmt w:val="bullet"/>
      <w:lvlText w:val=""/>
      <w:lvlJc w:val="left"/>
      <w:pPr>
        <w:ind w:left="5140" w:hanging="360"/>
      </w:pPr>
      <w:rPr>
        <w:rFonts w:ascii="Symbol" w:hAnsi="Symbol" w:hint="default"/>
      </w:rPr>
    </w:lvl>
    <w:lvl w:ilvl="7" w:tplc="48090003" w:tentative="1">
      <w:start w:val="1"/>
      <w:numFmt w:val="bullet"/>
      <w:lvlText w:val="o"/>
      <w:lvlJc w:val="left"/>
      <w:pPr>
        <w:ind w:left="5860" w:hanging="360"/>
      </w:pPr>
      <w:rPr>
        <w:rFonts w:ascii="Courier New" w:hAnsi="Courier New" w:cs="Courier New" w:hint="default"/>
      </w:rPr>
    </w:lvl>
    <w:lvl w:ilvl="8" w:tplc="48090005" w:tentative="1">
      <w:start w:val="1"/>
      <w:numFmt w:val="bullet"/>
      <w:lvlText w:val=""/>
      <w:lvlJc w:val="left"/>
      <w:pPr>
        <w:ind w:left="6580" w:hanging="360"/>
      </w:pPr>
      <w:rPr>
        <w:rFonts w:ascii="Wingdings" w:hAnsi="Wingdings" w:hint="default"/>
      </w:rPr>
    </w:lvl>
  </w:abstractNum>
  <w:abstractNum w:abstractNumId="7" w15:restartNumberingAfterBreak="0">
    <w:nsid w:val="3E964D52"/>
    <w:multiLevelType w:val="hybridMultilevel"/>
    <w:tmpl w:val="A62C75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742751B"/>
    <w:multiLevelType w:val="multilevel"/>
    <w:tmpl w:val="460836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E5774DF"/>
    <w:multiLevelType w:val="hybridMultilevel"/>
    <w:tmpl w:val="B2563942"/>
    <w:lvl w:ilvl="0" w:tplc="29D65CB4">
      <w:start w:val="1"/>
      <w:numFmt w:val="decimal"/>
      <w:lvlText w:val="%1."/>
      <w:lvlJc w:val="left"/>
      <w:pPr>
        <w:ind w:left="820" w:hanging="360"/>
      </w:pPr>
      <w:rPr>
        <w:rFonts w:ascii="Calibri" w:eastAsia="Calibri" w:hAnsi="Calibri" w:cs="Calibri" w:hint="default"/>
        <w:w w:val="100"/>
        <w:sz w:val="22"/>
        <w:szCs w:val="22"/>
      </w:rPr>
    </w:lvl>
    <w:lvl w:ilvl="1" w:tplc="D6D658BC">
      <w:numFmt w:val="bullet"/>
      <w:lvlText w:val=""/>
      <w:lvlJc w:val="left"/>
      <w:pPr>
        <w:ind w:left="1540" w:hanging="360"/>
      </w:pPr>
      <w:rPr>
        <w:rFonts w:ascii="Symbol" w:eastAsia="Symbol" w:hAnsi="Symbol" w:cs="Symbol" w:hint="default"/>
        <w:w w:val="100"/>
        <w:sz w:val="22"/>
        <w:szCs w:val="22"/>
      </w:rPr>
    </w:lvl>
    <w:lvl w:ilvl="2" w:tplc="A440B8EA">
      <w:numFmt w:val="bullet"/>
      <w:lvlText w:val="•"/>
      <w:lvlJc w:val="left"/>
      <w:pPr>
        <w:ind w:left="2396" w:hanging="360"/>
      </w:pPr>
      <w:rPr>
        <w:rFonts w:hint="default"/>
      </w:rPr>
    </w:lvl>
    <w:lvl w:ilvl="3" w:tplc="838E3CCA">
      <w:numFmt w:val="bullet"/>
      <w:lvlText w:val="•"/>
      <w:lvlJc w:val="left"/>
      <w:pPr>
        <w:ind w:left="3252" w:hanging="360"/>
      </w:pPr>
      <w:rPr>
        <w:rFonts w:hint="default"/>
      </w:rPr>
    </w:lvl>
    <w:lvl w:ilvl="4" w:tplc="87D6C664">
      <w:numFmt w:val="bullet"/>
      <w:lvlText w:val="•"/>
      <w:lvlJc w:val="left"/>
      <w:pPr>
        <w:ind w:left="4108" w:hanging="360"/>
      </w:pPr>
      <w:rPr>
        <w:rFonts w:hint="default"/>
      </w:rPr>
    </w:lvl>
    <w:lvl w:ilvl="5" w:tplc="6C6272E6">
      <w:numFmt w:val="bullet"/>
      <w:lvlText w:val="•"/>
      <w:lvlJc w:val="left"/>
      <w:pPr>
        <w:ind w:left="4965" w:hanging="360"/>
      </w:pPr>
      <w:rPr>
        <w:rFonts w:hint="default"/>
      </w:rPr>
    </w:lvl>
    <w:lvl w:ilvl="6" w:tplc="83CE0E90">
      <w:numFmt w:val="bullet"/>
      <w:lvlText w:val="•"/>
      <w:lvlJc w:val="left"/>
      <w:pPr>
        <w:ind w:left="5821" w:hanging="360"/>
      </w:pPr>
      <w:rPr>
        <w:rFonts w:hint="default"/>
      </w:rPr>
    </w:lvl>
    <w:lvl w:ilvl="7" w:tplc="289A2A32">
      <w:numFmt w:val="bullet"/>
      <w:lvlText w:val="•"/>
      <w:lvlJc w:val="left"/>
      <w:pPr>
        <w:ind w:left="6677" w:hanging="360"/>
      </w:pPr>
      <w:rPr>
        <w:rFonts w:hint="default"/>
      </w:rPr>
    </w:lvl>
    <w:lvl w:ilvl="8" w:tplc="2AAC83EA">
      <w:numFmt w:val="bullet"/>
      <w:lvlText w:val="•"/>
      <w:lvlJc w:val="left"/>
      <w:pPr>
        <w:ind w:left="7533" w:hanging="360"/>
      </w:pPr>
      <w:rPr>
        <w:rFonts w:hint="default"/>
      </w:rPr>
    </w:lvl>
  </w:abstractNum>
  <w:abstractNum w:abstractNumId="10" w15:restartNumberingAfterBreak="0">
    <w:nsid w:val="6B45776B"/>
    <w:multiLevelType w:val="hybridMultilevel"/>
    <w:tmpl w:val="2F74E880"/>
    <w:lvl w:ilvl="0" w:tplc="48090001">
      <w:start w:val="1"/>
      <w:numFmt w:val="bullet"/>
      <w:lvlText w:val=""/>
      <w:lvlJc w:val="left"/>
      <w:pPr>
        <w:ind w:left="560" w:hanging="360"/>
      </w:pPr>
      <w:rPr>
        <w:rFonts w:ascii="Symbol" w:hAnsi="Symbol" w:hint="default"/>
        <w:sz w:val="22"/>
      </w:rPr>
    </w:lvl>
    <w:lvl w:ilvl="1" w:tplc="48090019" w:tentative="1">
      <w:start w:val="1"/>
      <w:numFmt w:val="lowerLetter"/>
      <w:lvlText w:val="%2."/>
      <w:lvlJc w:val="left"/>
      <w:pPr>
        <w:ind w:left="1540" w:hanging="360"/>
      </w:pPr>
    </w:lvl>
    <w:lvl w:ilvl="2" w:tplc="4809001B" w:tentative="1">
      <w:start w:val="1"/>
      <w:numFmt w:val="lowerRoman"/>
      <w:lvlText w:val="%3."/>
      <w:lvlJc w:val="right"/>
      <w:pPr>
        <w:ind w:left="2260" w:hanging="180"/>
      </w:pPr>
    </w:lvl>
    <w:lvl w:ilvl="3" w:tplc="4809000F" w:tentative="1">
      <w:start w:val="1"/>
      <w:numFmt w:val="decimal"/>
      <w:lvlText w:val="%4."/>
      <w:lvlJc w:val="left"/>
      <w:pPr>
        <w:ind w:left="2980" w:hanging="360"/>
      </w:pPr>
    </w:lvl>
    <w:lvl w:ilvl="4" w:tplc="48090019" w:tentative="1">
      <w:start w:val="1"/>
      <w:numFmt w:val="lowerLetter"/>
      <w:lvlText w:val="%5."/>
      <w:lvlJc w:val="left"/>
      <w:pPr>
        <w:ind w:left="3700" w:hanging="360"/>
      </w:pPr>
    </w:lvl>
    <w:lvl w:ilvl="5" w:tplc="4809001B" w:tentative="1">
      <w:start w:val="1"/>
      <w:numFmt w:val="lowerRoman"/>
      <w:lvlText w:val="%6."/>
      <w:lvlJc w:val="right"/>
      <w:pPr>
        <w:ind w:left="4420" w:hanging="180"/>
      </w:pPr>
    </w:lvl>
    <w:lvl w:ilvl="6" w:tplc="4809000F" w:tentative="1">
      <w:start w:val="1"/>
      <w:numFmt w:val="decimal"/>
      <w:lvlText w:val="%7."/>
      <w:lvlJc w:val="left"/>
      <w:pPr>
        <w:ind w:left="5140" w:hanging="360"/>
      </w:pPr>
    </w:lvl>
    <w:lvl w:ilvl="7" w:tplc="48090019" w:tentative="1">
      <w:start w:val="1"/>
      <w:numFmt w:val="lowerLetter"/>
      <w:lvlText w:val="%8."/>
      <w:lvlJc w:val="left"/>
      <w:pPr>
        <w:ind w:left="5860" w:hanging="360"/>
      </w:pPr>
    </w:lvl>
    <w:lvl w:ilvl="8" w:tplc="4809001B" w:tentative="1">
      <w:start w:val="1"/>
      <w:numFmt w:val="lowerRoman"/>
      <w:lvlText w:val="%9."/>
      <w:lvlJc w:val="right"/>
      <w:pPr>
        <w:ind w:left="6580" w:hanging="180"/>
      </w:pPr>
    </w:lvl>
  </w:abstractNum>
  <w:abstractNum w:abstractNumId="11" w15:restartNumberingAfterBreak="0">
    <w:nsid w:val="7A6242FA"/>
    <w:multiLevelType w:val="hybridMultilevel"/>
    <w:tmpl w:val="4A8C5E28"/>
    <w:lvl w:ilvl="0" w:tplc="48090003">
      <w:start w:val="1"/>
      <w:numFmt w:val="bullet"/>
      <w:lvlText w:val="o"/>
      <w:lvlJc w:val="left"/>
      <w:pPr>
        <w:ind w:left="560" w:hanging="360"/>
      </w:pPr>
      <w:rPr>
        <w:rFonts w:ascii="Courier New" w:hAnsi="Courier New" w:cs="Courier New" w:hint="default"/>
        <w:sz w:val="22"/>
      </w:rPr>
    </w:lvl>
    <w:lvl w:ilvl="1" w:tplc="48090019" w:tentative="1">
      <w:start w:val="1"/>
      <w:numFmt w:val="lowerLetter"/>
      <w:lvlText w:val="%2."/>
      <w:lvlJc w:val="left"/>
      <w:pPr>
        <w:ind w:left="1540" w:hanging="360"/>
      </w:pPr>
    </w:lvl>
    <w:lvl w:ilvl="2" w:tplc="4809001B" w:tentative="1">
      <w:start w:val="1"/>
      <w:numFmt w:val="lowerRoman"/>
      <w:lvlText w:val="%3."/>
      <w:lvlJc w:val="right"/>
      <w:pPr>
        <w:ind w:left="2260" w:hanging="180"/>
      </w:pPr>
    </w:lvl>
    <w:lvl w:ilvl="3" w:tplc="4809000F" w:tentative="1">
      <w:start w:val="1"/>
      <w:numFmt w:val="decimal"/>
      <w:lvlText w:val="%4."/>
      <w:lvlJc w:val="left"/>
      <w:pPr>
        <w:ind w:left="2980" w:hanging="360"/>
      </w:pPr>
    </w:lvl>
    <w:lvl w:ilvl="4" w:tplc="48090019" w:tentative="1">
      <w:start w:val="1"/>
      <w:numFmt w:val="lowerLetter"/>
      <w:lvlText w:val="%5."/>
      <w:lvlJc w:val="left"/>
      <w:pPr>
        <w:ind w:left="3700" w:hanging="360"/>
      </w:pPr>
    </w:lvl>
    <w:lvl w:ilvl="5" w:tplc="4809001B" w:tentative="1">
      <w:start w:val="1"/>
      <w:numFmt w:val="lowerRoman"/>
      <w:lvlText w:val="%6."/>
      <w:lvlJc w:val="right"/>
      <w:pPr>
        <w:ind w:left="4420" w:hanging="180"/>
      </w:pPr>
    </w:lvl>
    <w:lvl w:ilvl="6" w:tplc="4809000F" w:tentative="1">
      <w:start w:val="1"/>
      <w:numFmt w:val="decimal"/>
      <w:lvlText w:val="%7."/>
      <w:lvlJc w:val="left"/>
      <w:pPr>
        <w:ind w:left="5140" w:hanging="360"/>
      </w:pPr>
    </w:lvl>
    <w:lvl w:ilvl="7" w:tplc="48090019" w:tentative="1">
      <w:start w:val="1"/>
      <w:numFmt w:val="lowerLetter"/>
      <w:lvlText w:val="%8."/>
      <w:lvlJc w:val="left"/>
      <w:pPr>
        <w:ind w:left="5860" w:hanging="360"/>
      </w:pPr>
    </w:lvl>
    <w:lvl w:ilvl="8" w:tplc="4809001B" w:tentative="1">
      <w:start w:val="1"/>
      <w:numFmt w:val="lowerRoman"/>
      <w:lvlText w:val="%9."/>
      <w:lvlJc w:val="right"/>
      <w:pPr>
        <w:ind w:left="6580" w:hanging="180"/>
      </w:pPr>
    </w:lvl>
  </w:abstractNum>
  <w:abstractNum w:abstractNumId="12" w15:restartNumberingAfterBreak="0">
    <w:nsid w:val="7BA53FD3"/>
    <w:multiLevelType w:val="hybridMultilevel"/>
    <w:tmpl w:val="545E13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CE832BB"/>
    <w:multiLevelType w:val="hybridMultilevel"/>
    <w:tmpl w:val="C7824932"/>
    <w:lvl w:ilvl="0" w:tplc="36CEFE84">
      <w:start w:val="1"/>
      <w:numFmt w:val="upperLetter"/>
      <w:lvlText w:val="%1."/>
      <w:lvlJc w:val="left"/>
      <w:pPr>
        <w:ind w:left="460" w:hanging="360"/>
      </w:pPr>
      <w:rPr>
        <w:rFonts w:hint="default"/>
        <w:sz w:val="22"/>
      </w:rPr>
    </w:lvl>
    <w:lvl w:ilvl="1" w:tplc="48090019" w:tentative="1">
      <w:start w:val="1"/>
      <w:numFmt w:val="lowerLetter"/>
      <w:lvlText w:val="%2."/>
      <w:lvlJc w:val="left"/>
      <w:pPr>
        <w:ind w:left="1180" w:hanging="360"/>
      </w:pPr>
    </w:lvl>
    <w:lvl w:ilvl="2" w:tplc="4809001B" w:tentative="1">
      <w:start w:val="1"/>
      <w:numFmt w:val="lowerRoman"/>
      <w:lvlText w:val="%3."/>
      <w:lvlJc w:val="right"/>
      <w:pPr>
        <w:ind w:left="1900" w:hanging="180"/>
      </w:pPr>
    </w:lvl>
    <w:lvl w:ilvl="3" w:tplc="4809000F" w:tentative="1">
      <w:start w:val="1"/>
      <w:numFmt w:val="decimal"/>
      <w:lvlText w:val="%4."/>
      <w:lvlJc w:val="left"/>
      <w:pPr>
        <w:ind w:left="2620" w:hanging="360"/>
      </w:pPr>
    </w:lvl>
    <w:lvl w:ilvl="4" w:tplc="48090019" w:tentative="1">
      <w:start w:val="1"/>
      <w:numFmt w:val="lowerLetter"/>
      <w:lvlText w:val="%5."/>
      <w:lvlJc w:val="left"/>
      <w:pPr>
        <w:ind w:left="3340" w:hanging="360"/>
      </w:pPr>
    </w:lvl>
    <w:lvl w:ilvl="5" w:tplc="4809001B" w:tentative="1">
      <w:start w:val="1"/>
      <w:numFmt w:val="lowerRoman"/>
      <w:lvlText w:val="%6."/>
      <w:lvlJc w:val="right"/>
      <w:pPr>
        <w:ind w:left="4060" w:hanging="180"/>
      </w:pPr>
    </w:lvl>
    <w:lvl w:ilvl="6" w:tplc="4809000F" w:tentative="1">
      <w:start w:val="1"/>
      <w:numFmt w:val="decimal"/>
      <w:lvlText w:val="%7."/>
      <w:lvlJc w:val="left"/>
      <w:pPr>
        <w:ind w:left="4780" w:hanging="360"/>
      </w:pPr>
    </w:lvl>
    <w:lvl w:ilvl="7" w:tplc="48090019" w:tentative="1">
      <w:start w:val="1"/>
      <w:numFmt w:val="lowerLetter"/>
      <w:lvlText w:val="%8."/>
      <w:lvlJc w:val="left"/>
      <w:pPr>
        <w:ind w:left="5500" w:hanging="360"/>
      </w:pPr>
    </w:lvl>
    <w:lvl w:ilvl="8" w:tplc="4809001B" w:tentative="1">
      <w:start w:val="1"/>
      <w:numFmt w:val="lowerRoman"/>
      <w:lvlText w:val="%9."/>
      <w:lvlJc w:val="right"/>
      <w:pPr>
        <w:ind w:left="6220" w:hanging="180"/>
      </w:pPr>
    </w:lvl>
  </w:abstractNum>
  <w:num w:numId="1" w16cid:durableId="1952129163">
    <w:abstractNumId w:val="9"/>
  </w:num>
  <w:num w:numId="2" w16cid:durableId="2018724766">
    <w:abstractNumId w:val="13"/>
  </w:num>
  <w:num w:numId="3" w16cid:durableId="2084064243">
    <w:abstractNumId w:val="6"/>
  </w:num>
  <w:num w:numId="4" w16cid:durableId="1850362960">
    <w:abstractNumId w:val="0"/>
  </w:num>
  <w:num w:numId="5" w16cid:durableId="1595237331">
    <w:abstractNumId w:val="10"/>
  </w:num>
  <w:num w:numId="6" w16cid:durableId="487719398">
    <w:abstractNumId w:val="11"/>
  </w:num>
  <w:num w:numId="7" w16cid:durableId="380252747">
    <w:abstractNumId w:val="5"/>
  </w:num>
  <w:num w:numId="8" w16cid:durableId="973173090">
    <w:abstractNumId w:val="2"/>
  </w:num>
  <w:num w:numId="9" w16cid:durableId="2010982700">
    <w:abstractNumId w:val="4"/>
  </w:num>
  <w:num w:numId="10" w16cid:durableId="1530411053">
    <w:abstractNumId w:val="1"/>
  </w:num>
  <w:num w:numId="11" w16cid:durableId="1046371439">
    <w:abstractNumId w:val="12"/>
  </w:num>
  <w:num w:numId="12" w16cid:durableId="1990011183">
    <w:abstractNumId w:val="3"/>
  </w:num>
  <w:num w:numId="13" w16cid:durableId="1342659018">
    <w:abstractNumId w:val="7"/>
  </w:num>
  <w:num w:numId="14" w16cid:durableId="763675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yMrMwMTAztTQwNbNU0lEKTi0uzszPAykwqgUAhVGnvSwAAAA="/>
  </w:docVars>
  <w:rsids>
    <w:rsidRoot w:val="005A722A"/>
    <w:rsid w:val="000719E8"/>
    <w:rsid w:val="000C052B"/>
    <w:rsid w:val="001E058B"/>
    <w:rsid w:val="002C7E59"/>
    <w:rsid w:val="002F40E0"/>
    <w:rsid w:val="00331353"/>
    <w:rsid w:val="00374C7B"/>
    <w:rsid w:val="00381BC6"/>
    <w:rsid w:val="0038200D"/>
    <w:rsid w:val="003842A8"/>
    <w:rsid w:val="00440DC8"/>
    <w:rsid w:val="00476574"/>
    <w:rsid w:val="0052499D"/>
    <w:rsid w:val="00531C37"/>
    <w:rsid w:val="0055693A"/>
    <w:rsid w:val="005A722A"/>
    <w:rsid w:val="005B49C7"/>
    <w:rsid w:val="005E7D39"/>
    <w:rsid w:val="006A5BF2"/>
    <w:rsid w:val="00750857"/>
    <w:rsid w:val="007A1D1D"/>
    <w:rsid w:val="008127FD"/>
    <w:rsid w:val="008D6147"/>
    <w:rsid w:val="008E6DBA"/>
    <w:rsid w:val="008F38EA"/>
    <w:rsid w:val="00916AB3"/>
    <w:rsid w:val="00B31F88"/>
    <w:rsid w:val="00CB4E29"/>
    <w:rsid w:val="00DA3E7B"/>
    <w:rsid w:val="00E454C7"/>
    <w:rsid w:val="00F303C5"/>
    <w:rsid w:val="00FD22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B84E4"/>
  <w15:docId w15:val="{0BA09FC4-E191-42CC-BD36-E7E9D4CF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2"/>
      <w:ind w:left="1540" w:hanging="360"/>
    </w:pPr>
  </w:style>
  <w:style w:type="paragraph" w:customStyle="1" w:styleId="TableParagraph">
    <w:name w:val="Table Paragraph"/>
    <w:basedOn w:val="Normal"/>
    <w:uiPriority w:val="1"/>
    <w:qFormat/>
  </w:style>
  <w:style w:type="table" w:styleId="TableGrid">
    <w:name w:val="Table Grid"/>
    <w:basedOn w:val="TableNormal"/>
    <w:rsid w:val="001E058B"/>
    <w:pPr>
      <w:widowControl/>
      <w:autoSpaceDE/>
      <w:autoSpaceDN/>
    </w:pPr>
    <w:rPr>
      <w:rFonts w:ascii="Times New Roman" w:eastAsia="SimSun"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2F40E0"/>
    <w:rPr>
      <w:color w:val="0000FF" w:themeColor="hyperlink"/>
      <w:u w:val="single"/>
    </w:rPr>
  </w:style>
  <w:style w:type="character" w:styleId="UnresolvedMention">
    <w:name w:val="Unresolved Mention"/>
    <w:basedOn w:val="DefaultParagraphFont"/>
    <w:uiPriority w:val="99"/>
    <w:semiHidden/>
    <w:unhideWhenUsed/>
    <w:rsid w:val="002F40E0"/>
    <w:rPr>
      <w:color w:val="605E5C"/>
      <w:shd w:val="clear" w:color="auto" w:fill="E1DFDD"/>
    </w:rPr>
  </w:style>
  <w:style w:type="paragraph" w:styleId="Header">
    <w:name w:val="header"/>
    <w:basedOn w:val="Normal"/>
    <w:link w:val="HeaderChar"/>
    <w:uiPriority w:val="99"/>
    <w:unhideWhenUsed/>
    <w:rsid w:val="002F40E0"/>
    <w:pPr>
      <w:tabs>
        <w:tab w:val="center" w:pos="4513"/>
        <w:tab w:val="right" w:pos="9026"/>
      </w:tabs>
    </w:pPr>
  </w:style>
  <w:style w:type="character" w:customStyle="1" w:styleId="HeaderChar">
    <w:name w:val="Header Char"/>
    <w:basedOn w:val="DefaultParagraphFont"/>
    <w:link w:val="Header"/>
    <w:uiPriority w:val="99"/>
    <w:rsid w:val="002F40E0"/>
    <w:rPr>
      <w:rFonts w:ascii="Calibri" w:eastAsia="Calibri" w:hAnsi="Calibri" w:cs="Calibri"/>
    </w:rPr>
  </w:style>
  <w:style w:type="paragraph" w:styleId="Footer">
    <w:name w:val="footer"/>
    <w:basedOn w:val="Normal"/>
    <w:link w:val="FooterChar"/>
    <w:uiPriority w:val="99"/>
    <w:unhideWhenUsed/>
    <w:rsid w:val="002F40E0"/>
    <w:pPr>
      <w:tabs>
        <w:tab w:val="center" w:pos="4513"/>
        <w:tab w:val="right" w:pos="9026"/>
      </w:tabs>
    </w:pPr>
  </w:style>
  <w:style w:type="character" w:customStyle="1" w:styleId="FooterChar">
    <w:name w:val="Footer Char"/>
    <w:basedOn w:val="DefaultParagraphFont"/>
    <w:link w:val="Footer"/>
    <w:uiPriority w:val="99"/>
    <w:rsid w:val="002F40E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369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vidshimjs.github.io/qrcodejs/"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cheatsheetseries.owasp.org/cheatsheets/SQL_Injection_Prevention_Cheat_Sheet.html" TargetMode="External"/><Relationship Id="rId7" Type="http://schemas.openxmlformats.org/officeDocument/2006/relationships/image" Target="media/image1.jpeg"/><Relationship Id="rId12" Type="http://schemas.openxmlformats.org/officeDocument/2006/relationships/hyperlink" Target="https://www.rfc-editor.org/rfc/rfc6238" TargetMode="External"/><Relationship Id="rId17" Type="http://schemas.openxmlformats.org/officeDocument/2006/relationships/customXml" Target="ink/ink1.xml"/><Relationship Id="rId25" Type="http://schemas.openxmlformats.org/officeDocument/2006/relationships/image" Target="media/image11.png"/><Relationship Id="rId33" Type="http://schemas.openxmlformats.org/officeDocument/2006/relationships/hyperlink" Target="https://cheatsheetseries.owasp.org/cheatsheets/Input_Validation_Cheat_Sheet.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asp.org/www-community/controls/Blocking_Brute_Force_Attacks" TargetMode="External"/><Relationship Id="rId24" Type="http://schemas.openxmlformats.org/officeDocument/2006/relationships/image" Target="media/image10.png"/><Relationship Id="rId32" Type="http://schemas.openxmlformats.org/officeDocument/2006/relationships/hyperlink" Target="https://redhuntlabs.com/blog/10-most-common-security-issues-found-in-login-functionalities.html"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owasp.org/www-community/Injection_Theory" TargetMode="External"/><Relationship Id="rId28" Type="http://schemas.openxmlformats.org/officeDocument/2006/relationships/hyperlink" Target="https://owasp.org/www-project-web-security-testing-guide/latest/4-Web_Application_Security_Testing/10-Business_Logic_Testing/10-Test-Payment-Functionality"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owasp.org/www-project-web-security-testing-guide/latest/4-Web_Application_Security_Testing/03-Identity_Management_Testing/04-Testing_for_Account_Enumeration_and_Guessable_User_Account" TargetMode="External"/><Relationship Id="rId31" Type="http://schemas.openxmlformats.org/officeDocument/2006/relationships/hyperlink" Target="https://owasp.org/www-project-web-security-testing-guide/latest/4-Web_Application_Security_Testing/10-Business_Logic_Testing/10-Test-Payment-FunctionalityBb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aspnet/core/security/authentication/scaffold-identity?view=aspnetcore-7.0&amp;tabs=visual-studio"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owasp.org/www-project-top-ten/" TargetMode="External"/><Relationship Id="rId35" Type="http://schemas.openxmlformats.org/officeDocument/2006/relationships/hyperlink" Target="https://www.mikesdotnetting.com/article/113/preventing-sql-injection-in-asp-net" TargetMode="External"/><Relationship Id="rId8" Type="http://schemas.openxmlformats.org/officeDocument/2006/relationships/hyperlink" Target="https://www.google.com/recaptcha/admin/create"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5T11:16:27.840"/>
    </inkml:context>
    <inkml:brush xml:id="br0">
      <inkml:brushProperty name="width" value="0.05" units="cm"/>
      <inkml:brushProperty name="height" value="0.05" units="cm"/>
    </inkml:brush>
  </inkml:definitions>
  <inkml:trace contextRef="#ctx0" brushRef="#br0">0 268 24575,'204'1'0,"215"-3"0,-395 1 0,0-2 0,-1 0 0,1-1 0,-1-1 0,29-10 0,106-46 0,-119 44 0,-24 10 0,-2 0 0,1-1 0,-1 0 0,0 0 0,16-16 0,-15 13 0,9-3 0,-19 12 0,0 0 0,0 0 0,0 0 0,-1-1 0,1 0 0,-1 1 0,1-1 0,4-6 0,-8 9 0,0-1 0,0 0 0,0 0 0,0 0 0,0 1 0,-1-1 0,1 0 0,0 0 0,0 1 0,-1-1 0,1 0 0,0 1 0,-1-1 0,1 0 0,-1 1 0,1-1 0,-1 0 0,0 1 0,1-1 0,-1 1 0,1-1 0,-1 1 0,0-1 0,0 1 0,1-1 0,-1 1 0,0 0 0,0-1 0,0 1 0,0 0 0,0-1 0,1 1 0,-1 0 0,-1 0 0,-34-9 0,-19 2 0,0 3 0,0 1 0,-75 4 0,114-1 0,0 1 0,0 1 0,0 0 0,0 1 0,0 0 0,1 1 0,-1 0 0,1 1 0,0 1 0,-14 7 0,20-8 0,0 0 0,0 1 0,1 0 0,0 1 0,0-1 0,0 1 0,1 0 0,1 1 0,-1-1 0,1 1 0,1 0 0,0 1 0,0-1 0,1 1 0,-4 12 0,-9 33 0,-11 71 0,27-115 0,-1 0 0,2 1 0,1 17 0,-1-25 0,1 0 0,0 1 0,0-1 0,0 0 0,0 0 0,0 0 0,1-1 0,0 1 0,0 0 0,0 0 0,0-1 0,0 1 0,1-1 0,-1 1 0,1-1 0,3 3 0,6 2 0,-1-1 0,1 0 0,0 0 0,1-1 0,24 7 0,68 12 0,-67-17 0,36 11 0,-73-18 0,1 0 0,0 1 0,0-1 0,0 1 0,-1-1 0,1 1 0,0 0 0,-1 0 0,1 0 0,0 0 0,-1 0 0,0 0 0,1 0 0,-1 0 0,0 0 0,1 0 0,-1 1 0,0-1 0,0 0 0,0 1 0,-1-1 0,1 1 0,0-1 0,-1 1 0,1-1 0,-1 1 0,1-1 0,-1 1 0,0-1 0,0 1 0,0-1 0,0 4 0,-1-2 0,0 0 0,0-1 0,-1 1 0,1 0 0,-1 0 0,0 0 0,0-1 0,0 1 0,-1-1 0,1 1 0,-1-1 0,1 0 0,-1 0 0,0 0 0,-6 3 0,-15 7 0,0 0 0,-1-2 0,-46 14 0,-86 14 0,-33 10 0,178-44 0,-1 0 0,1-1 0,-1 0 0,0 0 0,0-2 0,-1 1 0,1-1 0,0-1 0,0 0 0,-1 0 0,-14-3 0,27 3 0,-1 0 0,0 0 0,0-1 0,0 1 0,1 0 0,-1-1 0,0 1 0,1-1 0,-1 1 0,0-1 0,1 0 0,-1 1 0,1-1 0,-1 0 0,1 0 0,-1 0 0,1 0 0,0 0 0,0 0 0,-1 0 0,1-1 0,0 1 0,0 0 0,0-1 0,1 1 0,-1 0 0,0-1 0,1 1 0,-1-1 0,1 1 0,-1 0 0,1-1 0,0 1 0,0-1 0,0 1 0,0-1 0,0 0 0,0 1 0,0-1 0,0 1 0,1 0 0,-1-1 0,1 1 0,0-2 0,3-3 0,-1 0 0,1 0 0,0 0 0,0 0 0,1 1 0,0 0 0,0 0 0,13-9 0,1 1 0,1 0 0,1 2 0,0 0 0,1 1 0,32-11 0,124-29 0,-128 39 0,-1-2 0,-1-2 0,71-32 0,-107 41 0,15-7 0,53-20 0,-70 30 0,-1 0 0,1 1 0,0 0 0,0 0 0,0 1 0,0 0 0,0 1 0,0-1 0,19 3 0,-22 0 0,0-1 0,0 1 0,0 1 0,0-1 0,-1 1 0,1 0 0,-1 0 0,0 1 0,0-1 0,-1 1 0,1 0 0,-1 1 0,0-1 0,0 1 0,5 7 0,7 8 0,-1 1 0,17 31 0,-28-44-106,2 3-146,0 1 0,-1 0 1,-1 1-1,5 14 0,-7-13-6574</inkml:trace>
  <inkml:trace contextRef="#ctx0" brushRef="#br0" timeOffset="527.47">1059 249 24575,'0'0'-8191</inkml:trace>
  <inkml:trace contextRef="#ctx0" brushRef="#br0" timeOffset="3555.17">1249 391 24575,'163'-1'0,"168"3"0,-329-2 0,-1-1 0,1 1 0,0 0 0,0 1 0,0-1 0,-1 0 0,1 0 0,0 1 0,-1-1 0,1 1 0,0-1 0,-1 1 0,1-1 0,0 1 0,-1 0 0,1 0 0,-1 0 0,0-1 0,1 1 0,-1 0 0,0 1 0,0-1 0,2 2 0,-3-2 0,1 1 0,-1-1 0,0 1 0,0-1 0,0 1 0,0-1 0,0 1 0,0-1 0,0 1 0,-1-1 0,1 1 0,-1-1 0,1 1 0,-1-1 0,0 1 0,0-1 0,0 1 0,-1 0 0,-7 9 0,0 0 0,-1-1 0,-22 18 0,-142 94 0,15-12 0,156-108 0,0 0 0,1 0 0,-1 1 0,1-1 0,-1 1 0,1-1 0,0 1 0,0-1 0,-2 6 0,4-8 0,-1 1 0,1-1 0,0 1 0,0-1 0,0 1 0,0 0 0,0-1 0,0 1 0,0-1 0,0 1 0,1 0 0,-1-1 0,0 1 0,0-1 0,1 1 0,-1-1 0,0 1 0,1-1 0,-1 1 0,1 0 0,1 0 0,-1 1 0,1-1 0,0 0 0,-1 0 0,1 0 0,0 0 0,0 0 0,0-1 0,4 2 0,14 3 0,0 0 0,0-2 0,1 0 0,31 1 0,89-4 0,-84 0 0,-12-1 0,-1-1 0,0-1 0,1-3 0,-2 0 0,1-3 0,-2-1 0,57-19 0,-29 4 0,-3-3 0,75-39 0,-117 55 0,-20 10 0,0-1 0,1 1 0,-1-1 0,0 0 0,-1 0 0,1 0 0,-1 0 0,1-1 0,-1 0 0,-1 1 0,1-1 0,4-6 0,12-23 0,-10 17 0,0 0 0,-1-1 0,11-34 0,-18 46 0,-1-1 0,0 0 0,0 1 0,-1-1 0,0 0 0,0 0 0,-1 1 0,0-1 0,0 0 0,0 1 0,-1-1 0,0 1 0,-1-1 0,1 1 0,-1 0 0,-7-10 0,3 7 0,-1 0 0,0 0 0,0 0 0,-1 1 0,0 0 0,-1 1 0,0-1 0,0 2 0,0-1 0,-1 1 0,0 0 0,0 1 0,-1 0 0,1 1 0,-1 0 0,-19-3 0,1 2 0,0 1 0,0 1 0,0 1 0,-1 2 0,-49 5 0,63-3 0,0 0 0,0 1 0,0 1 0,1 0 0,0 0 0,0 2 0,1 0 0,0 0 0,0 1 0,-20 14 0,11-4 0,1 0 0,1 1 0,1 1 0,-34 40 0,43-42 0,0-1 0,1 1 0,1 1 0,1 0 0,1 0 0,1 0 0,-6 31 0,9-23 0,0-1 0,3 1 0,0 0 0,2 0 0,6 30 0,-7-54 0,1-1 0,0 0 0,0 1 0,0-1 0,0 1 0,0-1 0,0 0 0,1 0 0,-1 1 0,1-1 0,0 0 0,0 0 0,0-1 0,0 1 0,0 0 0,0 0 0,1-1 0,-1 1 0,1-1 0,-1 0 0,1 1 0,-1-1 0,1 0 0,0 0 0,5 0 0,5 2 0,1-1 0,0 0 0,-1-1 0,20 0 0,-14-1 0,16 1 0,0-1 0,0-2 0,1-1 0,-2-2 0,1 0 0,-1-2 0,61-19 0,-69 17 0,-1-1 0,0-1 0,-1-1 0,0-1 0,-2-1 0,1 0 0,-2-1 0,-1-1 0,0-1 0,24-27 0,-25 20 0,-1-1 0,18-32 0,9-14 0,-45 70 0,0 1 0,1-1 0,-1 1 0,0-1 0,0 1 0,1-1 0,-1 1 0,0-1 0,1 1 0,-1-1 0,0 1 0,1-1 0,-1 1 0,1-1 0,-1 1 0,1 0 0,0-1 0,-1 1 0,1 0 0,-1-1 0,1 1 0,0 0 0,-1 0 0,1 0 0,-1-1 0,1 1 0,0 0 0,-1 0 0,1 0 0,0 0 0,0 0 0,0 1 0,0 0 0,0 0 0,0 0 0,-1 1 0,1-1 0,0 0 0,-1 0 0,1 1 0,-1-1 0,0 0 0,1 1 0,-1-1 0,0 0 0,0 2 0,2 29 0,-2 0 0,-1 0 0,-2-1 0,-1 1 0,-14 43 0,-3-11 0,-48 99 0,37-99 0,-52 75 0,69-117 0,-2 0 0,-1-1 0,-1 0 0,-1-1 0,-1-1 0,-40 27 0,54-41 0,-1-2 0,0 1 0,0-1 0,0 0 0,0 0 0,0-1 0,-1 0 0,1 0 0,-1-1 0,0 1 0,1-2 0,-1 1 0,0-1 0,0 0 0,-11-2 0,-4-1 0,-1 0 0,1-2 0,0 0 0,-27-10 0,38 11 0,1-1 0,-1 0 0,1 0 0,-19-12 0,27 14 0,-1 0 0,1 0 0,0 0 0,0-1 0,1 1 0,-1-1 0,1 0 0,0 0 0,0 0 0,0 0 0,1 0 0,-1-1 0,1 1 0,-1-7 0,0-1 0,0 0 0,2 0 0,0-1 0,0 1 0,2-1 0,0 1 0,0 0 0,1-1 0,1 1 0,8-21 0,-3 17 0,1 0 0,0 0 0,1 1 0,1 0 0,1 1 0,25-25 0,-7 12 0,2 1 0,50-31 0,72-34 0,-134 80 0,499-302 0,-509 306 0,-2 1 0,0 1 0,0 0 0,17-7 0,-24 11 0,-1 1 0,1 0 0,-1 0 0,1 0 0,0 0 0,-1-1 0,1 1 0,-1 0 0,1 0 0,0 0 0,-1 0 0,1 0 0,-1 0 0,1 0 0,0 0 0,-1 1 0,1-1 0,-1 0 0,1 0 0,0 0 0,-1 0 0,1 1 0,-1-1 0,1 0 0,-1 1 0,1-1 0,-1 0 0,1 1 0,-1-1 0,1 0 0,-1 1 0,0-1 0,1 1 0,-1-1 0,0 0 0,1 1 0,-1-1 0,0 1 0,0-1 0,0 1 0,1-1 0,-1 1 0,0-1 0,0 1 0,0 0 0,3 29 0,-3-25 0,-4 71 0,1-53 0,1-1 0,2 1 0,6 42 0,-6-64 0,0 0 0,0 0 0,0 0 0,0 0 0,1 0 0,-1 0 0,0 0 0,1 0 0,-1 0 0,1 0 0,-1 0 0,1-1 0,-1 1 0,1 0 0,0 0 0,-1 0 0,1-1 0,0 1 0,0 0 0,0-1 0,0 1 0,0-1 0,0 1 0,0-1 0,0 1 0,0-1 0,0 1 0,0-1 0,0 0 0,0 1 0,0-1 0,1 0 0,-1 0 0,0 0 0,0 0 0,0 0 0,2 0 0,1-1 0,0 0 0,0 0 0,0 0 0,0 0 0,-1-1 0,1 0 0,0 0 0,-1 0 0,7-4 0,22-20 0,-1-1 0,-1-1 0,-2-1 0,32-43 0,49-51 0,-106 120 0,0 0 0,1 0 0,-1 0 0,1 0 0,0 1 0,0-1 0,0 1 0,0 0 0,0 0 0,1 0 0,-1 0 0,7-1 0,-9 3 0,0 0 0,0 0 0,0 0 0,0 0 0,0 0 0,0 0 0,0 1 0,0-1 0,0 1 0,0-1 0,0 1 0,-1 0 0,1 0 0,0-1 0,0 1 0,-1 0 0,1 0 0,-1 0 0,1 1 0,-1-1 0,1 0 0,-1 0 0,0 1 0,0-1 0,0 0 0,0 1 0,0-1 0,0 1 0,0-1 0,1 4 0,7 17 0,-1 0 0,0 1 0,-2 0 0,-1 0 0,1 38 0,6 19 0,-11-76 0,-1 0 0,1 1 0,0-1 0,1 0 0,-1 0 0,4 7 0,-4-10 0,-1-1 0,1 1 0,-1-1 0,1 1 0,-1-1 0,1 1 0,-1-1 0,1 1 0,0-1 0,-1 1 0,1-1 0,0 1 0,-1-1 0,1 0 0,0 1 0,0-1 0,0 0 0,-1 0 0,1 0 0,0 1 0,0-1 0,0 0 0,-1 0 0,1 0 0,0 0 0,0 0 0,0 0 0,0 0 0,-1-1 0,1 1 0,0 0 0,0 0 0,0 0 0,-1-1 0,1 1 0,0 0 0,0-1 0,-1 1 0,1 0 0,0-1 0,-1 1 0,2-2 0,19-12 0,0-1 0,-1-1 0,-2 0 0,19-21 0,-13 14 0,30-33-38,-32 31-294,2 1 1,1 1-1,36-25 0,-33 31-6494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10991</TotalTime>
  <Pages>12</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 TWEE WEE</dc:creator>
  <cp:lastModifiedBy>Siang En Teh</cp:lastModifiedBy>
  <cp:revision>5</cp:revision>
  <dcterms:created xsi:type="dcterms:W3CDTF">2023-01-02T14:24:00Z</dcterms:created>
  <dcterms:modified xsi:type="dcterms:W3CDTF">2023-01-16T03:49:00Z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2020-10-15T00:00:00Z</vt:filetime>
  </property>
  <property fmtid="{D5CDD505-2E9C-101B-9397-08002B2CF9AE}" pid="3" name="Creator">
    <vt:lpwstr>Microsoft® Word for Office 365</vt:lpwstr>
  </property>
  <property fmtid="{D5CDD505-2E9C-101B-9397-08002B2CF9AE}" pid="4" name="LastSaved">
    <vt:filetime>2020-10-27T00:00:00Z</vt:filetime>
  </property>
</Properties>
</file>