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E16F" w14:textId="3944783D" w:rsidR="002E1D30" w:rsidRDefault="009340F7" w:rsidP="00351C40">
      <w:pPr>
        <w:pStyle w:val="1"/>
      </w:pPr>
      <w:r>
        <w:fldChar w:fldCharType="begin"/>
      </w:r>
      <w:r>
        <w:instrText xml:space="preserve"> MACROBUTTON MTEditEquationSection2 </w:instrText>
      </w:r>
      <w:r w:rsidRPr="009340F7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2E1D30">
        <w:rPr>
          <w:rFonts w:hint="eastAsia"/>
        </w:rPr>
        <w:t>前言</w:t>
      </w:r>
    </w:p>
    <w:p w14:paraId="3A237B3F" w14:textId="718235C3" w:rsidR="00AF2B78" w:rsidRDefault="00B31C12" w:rsidP="00351C40">
      <w:pPr>
        <w:ind w:firstLineChars="200" w:firstLine="480"/>
        <w:jc w:val="both"/>
      </w:pPr>
      <w:r w:rsidRPr="00B31C12">
        <w:t>磁制動，又稱</w:t>
      </w:r>
      <w:proofErr w:type="gramStart"/>
      <w:r w:rsidRPr="00B31C12">
        <w:t>渦</w:t>
      </w:r>
      <w:proofErr w:type="gramEnd"/>
      <w:r w:rsidRPr="00B31C12">
        <w:t>電流制動，若在運作時引入一套調節制動性能之機制，則為可調節磁制動</w:t>
      </w:r>
      <w:r w:rsidRPr="00B31C12">
        <w:t>(Regulating magnetic brake)</w:t>
      </w:r>
      <w:r w:rsidRPr="00B31C12">
        <w:t>。這種制動方式不僅可以通過控制磁場大小來實現，亦或利用機構在運作時，對設計參數或機構進行調節以實現性能的調節。當調節功能建立在無須任何電力控制系統之下，僅單靠</w:t>
      </w:r>
      <w:proofErr w:type="gramStart"/>
      <w:r w:rsidRPr="00B31C12">
        <w:t>機構作動來</w:t>
      </w:r>
      <w:proofErr w:type="gramEnd"/>
      <w:r w:rsidRPr="00B31C12">
        <w:t>達成機制時，則稱之為自調節磁制動</w:t>
      </w:r>
      <w:r w:rsidRPr="00B31C12">
        <w:t>(Self-regulating magnetic brake</w:t>
      </w:r>
      <w:r w:rsidRPr="00B31C12">
        <w:t>、亦或是</w:t>
      </w:r>
      <w:r w:rsidRPr="00B31C12">
        <w:t xml:space="preserve"> Self-adjusting magnetic brake)</w:t>
      </w:r>
      <w:r w:rsidRPr="00B31C12">
        <w:t>。</w:t>
      </w:r>
    </w:p>
    <w:p w14:paraId="43BB74F6" w14:textId="6E826E17" w:rsidR="00AF2B78" w:rsidRDefault="00AF2B78" w:rsidP="00351C40">
      <w:pPr>
        <w:pStyle w:val="2"/>
        <w:jc w:val="both"/>
      </w:pPr>
      <w:r>
        <w:rPr>
          <w:rFonts w:hint="eastAsia"/>
        </w:rPr>
        <w:t>磁制動器介紹</w:t>
      </w:r>
    </w:p>
    <w:p w14:paraId="1CB1EBDF" w14:textId="1F83001A" w:rsidR="00B31C12" w:rsidRDefault="00351C40" w:rsidP="00351C40">
      <w:pPr>
        <w:ind w:firstLineChars="200" w:firstLine="480"/>
        <w:jc w:val="both"/>
      </w:pPr>
      <w:r w:rsidRPr="00351C40">
        <w:t>磁制動器主要的制動原理基於導體在運動過程中切割磁場，導致存在於導體內的</w:t>
      </w:r>
      <w:r w:rsidRPr="00351C40">
        <w:t xml:space="preserve"> </w:t>
      </w:r>
      <w:r w:rsidRPr="00351C40">
        <w:t>磁通量</w:t>
      </w:r>
      <w:r w:rsidRPr="00351C40">
        <w:t>(Magnetic Flux)</w:t>
      </w:r>
      <w:r w:rsidRPr="00351C40">
        <w:t>發生變化。根據法拉第感應定律</w:t>
      </w:r>
      <w:r w:rsidRPr="00351C40">
        <w:t>(Faraday's law)</w:t>
      </w:r>
      <w:r w:rsidRPr="00351C40">
        <w:t>，在導體</w:t>
      </w:r>
      <w:proofErr w:type="gramStart"/>
      <w:r w:rsidRPr="00351C40">
        <w:t>內部產</w:t>
      </w:r>
      <w:proofErr w:type="gramEnd"/>
      <w:r w:rsidRPr="00351C40">
        <w:t xml:space="preserve"> </w:t>
      </w:r>
      <w:r w:rsidRPr="00351C40">
        <w:t>生內循環環狀電流，即渦電流。</w:t>
      </w:r>
      <w:proofErr w:type="gramStart"/>
      <w:r w:rsidRPr="00351C40">
        <w:t>渦</w:t>
      </w:r>
      <w:proofErr w:type="gramEnd"/>
      <w:r w:rsidRPr="00351C40">
        <w:t>電流產生之磁場抵抗原有的磁場，產生與旋轉方向</w:t>
      </w:r>
      <w:r w:rsidRPr="00351C40">
        <w:t xml:space="preserve"> </w:t>
      </w:r>
      <w:r w:rsidRPr="00351C40">
        <w:t>相反之</w:t>
      </w:r>
      <w:proofErr w:type="gramStart"/>
      <w:r w:rsidRPr="00351C40">
        <w:t>切向力</w:t>
      </w:r>
      <w:proofErr w:type="gramEnd"/>
      <w:r w:rsidRPr="00351C40">
        <w:t>，進而制動在磁場中運動之導體。</w:t>
      </w:r>
    </w:p>
    <w:p w14:paraId="33D55F96" w14:textId="2CFF88D6" w:rsidR="00B31C12" w:rsidRDefault="00AF2B78" w:rsidP="00351C40">
      <w:pPr>
        <w:pStyle w:val="3"/>
        <w:jc w:val="both"/>
      </w:pPr>
      <w:r>
        <w:rPr>
          <w:rFonts w:hint="eastAsia"/>
        </w:rPr>
        <w:t>可調節磁制動器</w:t>
      </w:r>
    </w:p>
    <w:p w14:paraId="192F6F01" w14:textId="3B5923CA" w:rsidR="00AF2B78" w:rsidRDefault="00351C40" w:rsidP="00290885">
      <w:pPr>
        <w:ind w:firstLineChars="200" w:firstLine="480"/>
        <w:jc w:val="both"/>
      </w:pPr>
      <w:r w:rsidRPr="00351C40">
        <w:t>在可調節的技術層面，利用電磁鐵來控制磁場大小</w:t>
      </w:r>
      <w:proofErr w:type="gramStart"/>
      <w:r w:rsidRPr="00351C40">
        <w:t>或磁流變液</w:t>
      </w:r>
      <w:proofErr w:type="gramEnd"/>
      <w:r w:rsidRPr="00351C40">
        <w:t>(Magneto rheological fluid, MRF)</w:t>
      </w:r>
      <w:r w:rsidRPr="00351C40">
        <w:t>之黏滯係數，或是利用馬達控制機構改變</w:t>
      </w:r>
      <w:proofErr w:type="gramStart"/>
      <w:r w:rsidRPr="00351C40">
        <w:t>氣隙或</w:t>
      </w:r>
      <w:proofErr w:type="gramEnd"/>
      <w:r w:rsidRPr="00351C40">
        <w:t>感應面積的幾</w:t>
      </w:r>
      <w:r w:rsidRPr="00351C40">
        <w:t xml:space="preserve"> </w:t>
      </w:r>
      <w:r w:rsidRPr="00351C40">
        <w:t>何配置，進而影響制動性能。</w:t>
      </w:r>
    </w:p>
    <w:p w14:paraId="3EA8831C" w14:textId="08C8CF9D" w:rsidR="00AF2B78" w:rsidRPr="00AF2B78" w:rsidRDefault="00AF2B78" w:rsidP="00351C40">
      <w:pPr>
        <w:pStyle w:val="3"/>
        <w:jc w:val="both"/>
      </w:pPr>
      <w:r>
        <w:rPr>
          <w:rFonts w:hint="eastAsia"/>
        </w:rPr>
        <w:t>自調節磁制動器</w:t>
      </w:r>
    </w:p>
    <w:p w14:paraId="0260BC2E" w14:textId="77777777" w:rsidR="00132353" w:rsidRDefault="00132353" w:rsidP="00290885">
      <w:pPr>
        <w:widowControl/>
        <w:ind w:firstLineChars="200" w:firstLine="480"/>
        <w:jc w:val="both"/>
      </w:pPr>
    </w:p>
    <w:p w14:paraId="432495A4" w14:textId="42EEA09A" w:rsidR="001E27DE" w:rsidRDefault="00351C40" w:rsidP="00351C40">
      <w:pPr>
        <w:pStyle w:val="2"/>
        <w:jc w:val="both"/>
      </w:pPr>
      <w:r>
        <w:rPr>
          <w:rFonts w:hint="eastAsia"/>
        </w:rPr>
        <w:t>自調節磁制動器現況</w:t>
      </w:r>
    </w:p>
    <w:p w14:paraId="635DC6A9" w14:textId="192F8AA1" w:rsidR="00351C40" w:rsidRPr="00446514" w:rsidRDefault="00351C40" w:rsidP="00290885">
      <w:pPr>
        <w:ind w:firstLineChars="200" w:firstLine="480"/>
        <w:jc w:val="both"/>
      </w:pPr>
      <w:r>
        <w:rPr>
          <w:rFonts w:hint="eastAsia"/>
        </w:rPr>
        <w:t>提及</w:t>
      </w:r>
      <w:r>
        <w:rPr>
          <w:rFonts w:hint="eastAsia"/>
        </w:rPr>
        <w:t xml:space="preserve">Kenny, </w:t>
      </w:r>
      <w:r>
        <w:rPr>
          <w:rFonts w:hint="eastAsia"/>
        </w:rPr>
        <w:t>吳益彰老師</w:t>
      </w:r>
      <w:r w:rsidR="005F3583">
        <w:rPr>
          <w:rFonts w:hint="eastAsia"/>
        </w:rPr>
        <w:t>的研究</w:t>
      </w:r>
      <w:r w:rsidR="00446514">
        <w:rPr>
          <w:rFonts w:hint="eastAsia"/>
        </w:rPr>
        <w:t>，說明他們的優勢及劣勢（下降段遲滯現象過大）</w:t>
      </w:r>
    </w:p>
    <w:p w14:paraId="28192395" w14:textId="08AE940D" w:rsidR="005F3583" w:rsidRDefault="005F3583" w:rsidP="005F3583">
      <w:pPr>
        <w:pStyle w:val="2"/>
      </w:pPr>
      <w:r>
        <w:rPr>
          <w:rFonts w:hint="eastAsia"/>
        </w:rPr>
        <w:t>研究動機與目的</w:t>
      </w:r>
    </w:p>
    <w:p w14:paraId="6B07FDF5" w14:textId="77777777" w:rsidR="00784869" w:rsidRDefault="0022017D" w:rsidP="00A81668">
      <w:pPr>
        <w:ind w:firstLineChars="200" w:firstLine="480"/>
        <w:jc w:val="both"/>
      </w:pPr>
      <w:r w:rsidRPr="0022017D">
        <w:t>本研究針對自調節軸向永久磁鐵制動器（</w:t>
      </w:r>
      <w:r w:rsidRPr="0022017D">
        <w:t>AFPM ECB</w:t>
      </w:r>
      <w:r w:rsidRPr="0022017D">
        <w:t>）進行參數化設計最佳化。系統之核心挑戰在於其制動性能曲線（</w:t>
      </w:r>
      <w:r w:rsidRPr="0022017D">
        <w:t>Torque-Speed Curve</w:t>
      </w:r>
      <w:r w:rsidRPr="0022017D">
        <w:t>）並非單一電磁行為，而是電磁參數與自調節機構力學特性高度耦合之結果。</w:t>
      </w:r>
    </w:p>
    <w:p w14:paraId="3DFEE594" w14:textId="02002BC3" w:rsidR="005F3583" w:rsidRDefault="00AD5642" w:rsidP="00AD5642">
      <w:pPr>
        <w:ind w:firstLineChars="200" w:firstLine="480"/>
        <w:jc w:val="both"/>
      </w:pPr>
      <w:r w:rsidRPr="00AD5642">
        <w:t>在問題定義階段，本研究將設計變數區分為「主動設計參數」（如磁鐵尺寸</w:t>
      </w:r>
      <w:r w:rsidRPr="00AD5642">
        <w:t xml:space="preserve"> </w:t>
      </w:r>
      <w:r w:rsidRPr="00AD5642">
        <w:rPr>
          <w:position w:val="-12"/>
        </w:rPr>
        <w:object w:dxaOrig="240" w:dyaOrig="360" w14:anchorId="123C26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8" o:title=""/>
          </v:shape>
          <o:OLEObject Type="Embed" ProgID="Equation.DSMT4" ShapeID="_x0000_i1025" DrawAspect="Content" ObjectID="_1835707748" r:id="rId9"/>
        </w:object>
      </w:r>
      <w:r w:rsidRPr="00AD5642">
        <w:t>、安裝半徑</w:t>
      </w:r>
      <w:r w:rsidRPr="00AD5642">
        <w:t xml:space="preserve"> </w:t>
      </w:r>
      <w:r w:rsidRPr="00AD5642">
        <w:rPr>
          <w:position w:val="-12"/>
        </w:rPr>
        <w:object w:dxaOrig="279" w:dyaOrig="360" w14:anchorId="0133F332">
          <v:shape id="_x0000_i1026" type="#_x0000_t75" style="width:14.25pt;height:18pt" o:ole="">
            <v:imagedata r:id="rId10" o:title=""/>
          </v:shape>
          <o:OLEObject Type="Embed" ProgID="Equation.DSMT4" ShapeID="_x0000_i1026" DrawAspect="Content" ObjectID="_1835707749" r:id="rId11"/>
        </w:object>
      </w:r>
      <w:r w:rsidRPr="00AD5642">
        <w:t>）與「需鑑別之物理參數」（如接觸面摩擦係數</w:t>
      </w:r>
      <w:r w:rsidRPr="00AD5642">
        <w:rPr>
          <w:position w:val="-10"/>
        </w:rPr>
        <w:object w:dxaOrig="240" w:dyaOrig="260" w14:anchorId="165525E8">
          <v:shape id="_x0000_i1027" type="#_x0000_t75" style="width:12pt;height:12.75pt" o:ole="">
            <v:imagedata r:id="rId12" o:title=""/>
          </v:shape>
          <o:OLEObject Type="Embed" ProgID="Equation.DSMT4" ShapeID="_x0000_i1027" DrawAspect="Content" ObjectID="_1835707750" r:id="rId13"/>
        </w:object>
      </w:r>
      <w:r w:rsidR="008004A5">
        <w:rPr>
          <w:rFonts w:hint="eastAsia"/>
        </w:rPr>
        <w:t>）。</w:t>
      </w:r>
      <w:r w:rsidR="008004A5" w:rsidRPr="008004A5">
        <w:t>研究範疇聚焦於</w:t>
      </w:r>
      <w:r w:rsidR="00446514">
        <w:rPr>
          <w:rFonts w:hint="eastAsia"/>
        </w:rPr>
        <w:t>藉耦合</w:t>
      </w:r>
      <w:r w:rsidR="00446514" w:rsidRPr="00892D3E">
        <w:rPr>
          <w:position w:val="-6"/>
        </w:rPr>
        <w:object w:dxaOrig="240" w:dyaOrig="220" w14:anchorId="33BBA4BA">
          <v:shape id="_x0000_i1028" type="#_x0000_t75" style="width:12pt;height:10.5pt" o:ole="">
            <v:imagedata r:id="rId14" o:title=""/>
          </v:shape>
          <o:OLEObject Type="Embed" ProgID="Equation.DSMT4" ShapeID="_x0000_i1028" DrawAspect="Content" ObjectID="_1835707751" r:id="rId15"/>
        </w:object>
      </w:r>
      <w:r w:rsidR="00446514">
        <w:rPr>
          <w:rFonts w:hint="eastAsia"/>
        </w:rPr>
        <w:t>與</w:t>
      </w:r>
      <w:r w:rsidR="00446514" w:rsidRPr="00892D3E">
        <w:rPr>
          <w:position w:val="-10"/>
        </w:rPr>
        <w:object w:dxaOrig="220" w:dyaOrig="260" w14:anchorId="40AB4252">
          <v:shape id="_x0000_i1029" type="#_x0000_t75" style="width:10.5pt;height:12.75pt" o:ole="">
            <v:imagedata r:id="rId16" o:title=""/>
          </v:shape>
          <o:OLEObject Type="Embed" ProgID="Equation.DSMT4" ShapeID="_x0000_i1029" DrawAspect="Content" ObjectID="_1835707752" r:id="rId17"/>
        </w:object>
      </w:r>
      <w:r w:rsidR="00446514">
        <w:rPr>
          <w:rFonts w:hint="eastAsia"/>
        </w:rPr>
        <w:t>的關係，建立一個</w:t>
      </w:r>
      <w:r w:rsidR="008E77BF">
        <w:rPr>
          <w:rFonts w:hint="eastAsia"/>
        </w:rPr>
        <w:t>能達到目標</w:t>
      </w:r>
      <w:r w:rsidR="00446514">
        <w:rPr>
          <w:rFonts w:hint="eastAsia"/>
        </w:rPr>
        <w:t>制動性能</w:t>
      </w:r>
      <w:r w:rsidR="008E77BF">
        <w:rPr>
          <w:rFonts w:hint="eastAsia"/>
        </w:rPr>
        <w:t>下，</w:t>
      </w:r>
      <w:r w:rsidR="00446514">
        <w:rPr>
          <w:rFonts w:hint="eastAsia"/>
        </w:rPr>
        <w:t>動態靈敏度</w:t>
      </w:r>
      <w:r w:rsidR="008E77BF">
        <w:rPr>
          <w:rFonts w:hint="eastAsia"/>
        </w:rPr>
        <w:t>最高且體積最小</w:t>
      </w:r>
      <w:r w:rsidR="00446514">
        <w:rPr>
          <w:rFonts w:hint="eastAsia"/>
        </w:rPr>
        <w:t>的最佳化模型。</w:t>
      </w:r>
    </w:p>
    <w:p w14:paraId="531EEFD5" w14:textId="77777777" w:rsidR="00FD252E" w:rsidRPr="00C86432" w:rsidRDefault="00FD252E" w:rsidP="00AD5642">
      <w:pPr>
        <w:ind w:firstLineChars="200" w:firstLine="480"/>
        <w:jc w:val="both"/>
      </w:pPr>
    </w:p>
    <w:p w14:paraId="5E5743CB" w14:textId="478D5E9C" w:rsidR="005F3583" w:rsidRDefault="005F3583" w:rsidP="005F3583">
      <w:pPr>
        <w:pStyle w:val="2"/>
      </w:pPr>
      <w:r>
        <w:rPr>
          <w:rFonts w:hint="eastAsia"/>
        </w:rPr>
        <w:t>論文架構</w:t>
      </w:r>
    </w:p>
    <w:p w14:paraId="24DCAB68" w14:textId="77777777" w:rsidR="008F392B" w:rsidRDefault="008F392B" w:rsidP="008F392B">
      <w:pPr>
        <w:widowControl/>
        <w:ind w:firstLineChars="200" w:firstLine="480"/>
        <w:jc w:val="both"/>
      </w:pPr>
    </w:p>
    <w:p w14:paraId="26AAEB1B" w14:textId="72C5AF22" w:rsidR="002E1D30" w:rsidRDefault="002E1D30" w:rsidP="008F392B">
      <w:pPr>
        <w:widowControl/>
        <w:ind w:firstLineChars="200" w:firstLine="480"/>
        <w:jc w:val="both"/>
        <w:rPr>
          <w:rFonts w:cstheme="majorBidi"/>
          <w:b/>
          <w:sz w:val="48"/>
          <w:szCs w:val="48"/>
        </w:rPr>
      </w:pPr>
      <w:r>
        <w:br w:type="page"/>
      </w:r>
    </w:p>
    <w:p w14:paraId="29BB3502" w14:textId="488EEC12" w:rsidR="0075035B" w:rsidRPr="0075035B" w:rsidRDefault="0075035B" w:rsidP="00351C40">
      <w:pPr>
        <w:pStyle w:val="1"/>
      </w:pPr>
      <w:r w:rsidRPr="0075035B">
        <w:rPr>
          <w:rFonts w:hint="eastAsia"/>
        </w:rPr>
        <w:lastRenderedPageBreak/>
        <w:t>自調節機構建模與設計</w:t>
      </w:r>
    </w:p>
    <w:p w14:paraId="3A16A140" w14:textId="7D19579B" w:rsidR="005862D2" w:rsidRDefault="0075035B" w:rsidP="00351C40">
      <w:pPr>
        <w:jc w:val="both"/>
      </w:pPr>
      <w:r w:rsidRPr="0075035B">
        <w:tab/>
      </w:r>
      <w:r w:rsidRPr="0075035B">
        <w:rPr>
          <w:rFonts w:hint="eastAsia"/>
        </w:rPr>
        <w:t>為了進行後續分析，首先需要決定自調節機構</w:t>
      </w:r>
      <w:proofErr w:type="gramStart"/>
      <w:r w:rsidRPr="0075035B">
        <w:rPr>
          <w:rFonts w:hint="eastAsia"/>
        </w:rPr>
        <w:t>構</w:t>
      </w:r>
      <w:proofErr w:type="gramEnd"/>
      <w:r w:rsidRPr="0075035B">
        <w:rPr>
          <w:rFonts w:hint="eastAsia"/>
        </w:rPr>
        <w:t>型，並建立動態自調節機構理論模型。</w:t>
      </w:r>
    </w:p>
    <w:p w14:paraId="79263138" w14:textId="0C114A5D" w:rsidR="00E1056E" w:rsidRDefault="00E1056E" w:rsidP="00351C40">
      <w:pPr>
        <w:pStyle w:val="2"/>
        <w:jc w:val="both"/>
      </w:pPr>
      <w:proofErr w:type="gramStart"/>
      <w:r>
        <w:rPr>
          <w:rFonts w:hint="eastAsia"/>
        </w:rPr>
        <w:t>構型決定</w:t>
      </w:r>
      <w:proofErr w:type="gramEnd"/>
    </w:p>
    <w:p w14:paraId="6051CB43" w14:textId="1F4651FE" w:rsidR="0089296E" w:rsidRPr="0089296E" w:rsidRDefault="0089296E" w:rsidP="00351C40">
      <w:pPr>
        <w:pStyle w:val="3"/>
        <w:jc w:val="both"/>
      </w:pPr>
      <w:r>
        <w:rPr>
          <w:rFonts w:hint="eastAsia"/>
        </w:rPr>
        <w:t>磁制動器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F6D2E" w14:paraId="36CCFE81" w14:textId="77777777" w:rsidTr="009E508B">
        <w:trPr>
          <w:jc w:val="center"/>
        </w:trPr>
        <w:tc>
          <w:tcPr>
            <w:tcW w:w="8296" w:type="dxa"/>
            <w:vAlign w:val="center"/>
          </w:tcPr>
          <w:p w14:paraId="44817E09" w14:textId="7A8F46E8" w:rsidR="002F6D2E" w:rsidRDefault="00C92A34" w:rsidP="009E508B">
            <w:pPr>
              <w:widowControl/>
              <w:jc w:val="center"/>
            </w:pPr>
            <w:r>
              <w:rPr>
                <w:noProof/>
              </w:rPr>
              <w:drawing>
                <wp:inline distT="0" distB="0" distL="0" distR="0" wp14:anchorId="65A03A6D" wp14:editId="095C7D11">
                  <wp:extent cx="4996282" cy="2401897"/>
                  <wp:effectExtent l="0" t="0" r="0" b="0"/>
                  <wp:docPr id="499903664" name="圖片 7" descr="一張含有 圓形, 螢幕擷取畫面, 文字, 圖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03664" name="圖片 7" descr="一張含有 圓形, 螢幕擷取畫面, 文字, 圖表 的圖片&#10;&#10;AI 產生的內容可能不正確。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56" cy="240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D2E" w14:paraId="1C5F97FD" w14:textId="77777777" w:rsidTr="009E508B">
        <w:trPr>
          <w:jc w:val="center"/>
        </w:trPr>
        <w:tc>
          <w:tcPr>
            <w:tcW w:w="8296" w:type="dxa"/>
            <w:vAlign w:val="center"/>
          </w:tcPr>
          <w:p w14:paraId="714C6F88" w14:textId="55EC223E" w:rsidR="002F6D2E" w:rsidRDefault="002F6D2E" w:rsidP="009E508B">
            <w:pPr>
              <w:widowControl/>
              <w:jc w:val="center"/>
            </w:pPr>
            <w:r w:rsidRPr="00535D4E">
              <w:rPr>
                <w:rFonts w:hint="eastAsia"/>
              </w:rPr>
              <w:t>圖</w:t>
            </w:r>
            <w:r w:rsidRPr="00535D4E">
              <w:fldChar w:fldCharType="begin"/>
            </w:r>
            <w:r w:rsidRPr="00535D4E">
              <w:instrText xml:space="preserve"> </w:instrText>
            </w:r>
            <w:r w:rsidRPr="00535D4E">
              <w:rPr>
                <w:rFonts w:hint="eastAsia"/>
              </w:rPr>
              <w:instrText xml:space="preserve">SEQ </w:instrText>
            </w:r>
            <w:r w:rsidRPr="00535D4E">
              <w:rPr>
                <w:rFonts w:hint="eastAsia"/>
              </w:rPr>
              <w:instrText>圖</w:instrText>
            </w:r>
            <w:r w:rsidRPr="00535D4E">
              <w:rPr>
                <w:rFonts w:hint="eastAsia"/>
              </w:rPr>
              <w:instrText xml:space="preserve"> \* ARABIC</w:instrText>
            </w:r>
            <w:r w:rsidRPr="00535D4E">
              <w:instrText xml:space="preserve"> </w:instrText>
            </w:r>
            <w:r w:rsidRPr="00535D4E">
              <w:fldChar w:fldCharType="separate"/>
            </w:r>
            <w:r w:rsidR="00E75C51">
              <w:rPr>
                <w:noProof/>
              </w:rPr>
              <w:t>1</w:t>
            </w:r>
            <w:r w:rsidRPr="00535D4E">
              <w:fldChar w:fldCharType="end"/>
            </w:r>
            <w:r>
              <w:rPr>
                <w:rFonts w:hint="eastAsia"/>
              </w:rPr>
              <w:t>、</w:t>
            </w:r>
            <w:r>
              <w:rPr>
                <w:lang w:val="en-CA"/>
              </w:rPr>
              <w:t>AFPM</w:t>
            </w:r>
            <w:r>
              <w:rPr>
                <w:rFonts w:hint="eastAsia"/>
              </w:rPr>
              <w:t>參數示意圖</w:t>
            </w:r>
          </w:p>
        </w:tc>
      </w:tr>
    </w:tbl>
    <w:p w14:paraId="1A5687D3" w14:textId="77777777" w:rsidR="002F6D2E" w:rsidRDefault="002F6D2E" w:rsidP="00351C40">
      <w:pPr>
        <w:widowControl/>
        <w:jc w:val="both"/>
        <w:rPr>
          <w:lang w:val="en-CA"/>
        </w:rPr>
      </w:pPr>
    </w:p>
    <w:p w14:paraId="7487A8E3" w14:textId="77777777" w:rsidR="004C7334" w:rsidRDefault="004C7334" w:rsidP="00FC47BE">
      <w:pPr>
        <w:jc w:val="center"/>
        <w:rPr>
          <w:lang w:val="en-CA"/>
        </w:rPr>
      </w:pPr>
      <w:r w:rsidRPr="00562309">
        <w:rPr>
          <w:position w:val="-28"/>
          <w:lang w:val="en-CA"/>
        </w:rPr>
        <w:object w:dxaOrig="5200" w:dyaOrig="700" w14:anchorId="227FD791">
          <v:shape id="_x0000_i1030" type="#_x0000_t75" style="width:259.5pt;height:35.25pt" o:ole="">
            <v:imagedata r:id="rId19" o:title=""/>
          </v:shape>
          <o:OLEObject Type="Embed" ProgID="Equation.DSMT4" ShapeID="_x0000_i1030" DrawAspect="Content" ObjectID="_1835707753" r:id="rId20"/>
        </w:object>
      </w:r>
    </w:p>
    <w:p w14:paraId="064B642B" w14:textId="01176B49" w:rsidR="0089296E" w:rsidRDefault="004C7334" w:rsidP="00412E2C">
      <w:pPr>
        <w:widowControl/>
        <w:jc w:val="center"/>
        <w:rPr>
          <w:lang w:val="en-CA"/>
        </w:rPr>
      </w:pPr>
      <w:r w:rsidRPr="00562309">
        <w:rPr>
          <w:position w:val="-14"/>
          <w:lang w:val="en-CA"/>
        </w:rPr>
        <w:object w:dxaOrig="2920" w:dyaOrig="380" w14:anchorId="1D7D8C9A">
          <v:shape id="_x0000_i1031" type="#_x0000_t75" style="width:145.5pt;height:20.25pt" o:ole="">
            <v:imagedata r:id="rId21" o:title=""/>
          </v:shape>
          <o:OLEObject Type="Embed" ProgID="Equation.DSMT4" ShapeID="_x0000_i1031" DrawAspect="Content" ObjectID="_1835707754" r:id="rId22"/>
        </w:object>
      </w:r>
    </w:p>
    <w:p w14:paraId="7E99C4F9" w14:textId="704FF43E" w:rsidR="0089296E" w:rsidRDefault="0089296E" w:rsidP="00351C40">
      <w:pPr>
        <w:pStyle w:val="3"/>
        <w:jc w:val="both"/>
        <w:rPr>
          <w:lang w:val="en-CA"/>
        </w:rPr>
      </w:pPr>
      <w:r>
        <w:rPr>
          <w:rFonts w:hint="eastAsia"/>
          <w:lang w:val="en-CA"/>
        </w:rPr>
        <w:lastRenderedPageBreak/>
        <w:t>自調節機構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F6D2E" w14:paraId="58205F14" w14:textId="77777777" w:rsidTr="00351C40">
        <w:trPr>
          <w:jc w:val="center"/>
        </w:trPr>
        <w:tc>
          <w:tcPr>
            <w:tcW w:w="8296" w:type="dxa"/>
            <w:vAlign w:val="center"/>
          </w:tcPr>
          <w:p w14:paraId="04A56500" w14:textId="624CE4FA" w:rsidR="002F6D2E" w:rsidRDefault="003A4D97" w:rsidP="00351C40">
            <w:pPr>
              <w:widowControl/>
              <w:jc w:val="center"/>
            </w:pPr>
            <w:r>
              <w:rPr>
                <w:noProof/>
              </w:rPr>
              <w:drawing>
                <wp:inline distT="0" distB="0" distL="0" distR="0" wp14:anchorId="3AF9270F" wp14:editId="0EA374FE">
                  <wp:extent cx="4322775" cy="3176751"/>
                  <wp:effectExtent l="0" t="0" r="1905" b="5080"/>
                  <wp:docPr id="192002987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029878" name="圖片 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775" cy="317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D2E" w14:paraId="46A9BA89" w14:textId="77777777" w:rsidTr="00351C40">
        <w:trPr>
          <w:jc w:val="center"/>
        </w:trPr>
        <w:tc>
          <w:tcPr>
            <w:tcW w:w="8296" w:type="dxa"/>
            <w:vAlign w:val="center"/>
          </w:tcPr>
          <w:p w14:paraId="6CEC774D" w14:textId="7EA33550" w:rsidR="002F6D2E" w:rsidRDefault="002F6D2E" w:rsidP="00351C40">
            <w:pPr>
              <w:widowControl/>
              <w:jc w:val="center"/>
            </w:pPr>
            <w:r w:rsidRPr="00535D4E">
              <w:rPr>
                <w:rFonts w:hint="eastAsia"/>
              </w:rPr>
              <w:t>圖</w:t>
            </w:r>
            <w:r w:rsidRPr="00535D4E">
              <w:fldChar w:fldCharType="begin"/>
            </w:r>
            <w:r w:rsidRPr="00535D4E">
              <w:instrText xml:space="preserve"> </w:instrText>
            </w:r>
            <w:r w:rsidRPr="00535D4E">
              <w:rPr>
                <w:rFonts w:hint="eastAsia"/>
              </w:rPr>
              <w:instrText xml:space="preserve">SEQ </w:instrText>
            </w:r>
            <w:r w:rsidRPr="00535D4E">
              <w:rPr>
                <w:rFonts w:hint="eastAsia"/>
              </w:rPr>
              <w:instrText>圖</w:instrText>
            </w:r>
            <w:r w:rsidRPr="00535D4E">
              <w:rPr>
                <w:rFonts w:hint="eastAsia"/>
              </w:rPr>
              <w:instrText xml:space="preserve"> \* ARABIC</w:instrText>
            </w:r>
            <w:r w:rsidRPr="00535D4E">
              <w:instrText xml:space="preserve"> </w:instrText>
            </w:r>
            <w:r w:rsidRPr="00535D4E">
              <w:fldChar w:fldCharType="separate"/>
            </w:r>
            <w:r w:rsidR="00E75C51">
              <w:rPr>
                <w:noProof/>
              </w:rPr>
              <w:t>2</w:t>
            </w:r>
            <w:r w:rsidRPr="00535D4E">
              <w:fldChar w:fldCharType="end"/>
            </w:r>
            <w:r>
              <w:rPr>
                <w:rFonts w:hint="eastAsia"/>
              </w:rPr>
              <w:t>、自調節機構示意圖</w:t>
            </w:r>
          </w:p>
        </w:tc>
      </w:tr>
    </w:tbl>
    <w:p w14:paraId="40F9A6D1" w14:textId="77777777" w:rsidR="002F6D2E" w:rsidRPr="002F6D2E" w:rsidRDefault="002F6D2E" w:rsidP="00351C40">
      <w:pPr>
        <w:jc w:val="both"/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541A" w14:paraId="14EC3285" w14:textId="77777777" w:rsidTr="00351C40">
        <w:trPr>
          <w:jc w:val="center"/>
        </w:trPr>
        <w:tc>
          <w:tcPr>
            <w:tcW w:w="2765" w:type="dxa"/>
            <w:vAlign w:val="center"/>
          </w:tcPr>
          <w:p w14:paraId="64CE18AE" w14:textId="10F70051" w:rsidR="003C0AB7" w:rsidRDefault="00104A6C" w:rsidP="00351C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D3D7CC" wp14:editId="2504C4D2">
                  <wp:extent cx="1453052" cy="2520000"/>
                  <wp:effectExtent l="0" t="0" r="0" b="0"/>
                  <wp:docPr id="1086406454" name="圖片 9" descr="一張含有 螢幕擷取畫面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406454" name="圖片 9" descr="一張含有 螢幕擷取畫面, 設計 的圖片&#10;&#10;AI 產生的內容可能不正確。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05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5195C0D9" w14:textId="0EED0D55" w:rsidR="003C0AB7" w:rsidRPr="004C7334" w:rsidRDefault="00F059F7" w:rsidP="00351C40">
            <w:pPr>
              <w:jc w:val="center"/>
              <w:rPr>
                <w:lang w:val="en-CA"/>
              </w:rPr>
            </w:pPr>
            <w:r>
              <w:rPr>
                <w:noProof/>
                <w:lang w:val="en-CA"/>
              </w:rPr>
              <w:drawing>
                <wp:inline distT="0" distB="0" distL="0" distR="0" wp14:anchorId="372534E5" wp14:editId="4F5257F2">
                  <wp:extent cx="1518576" cy="2520000"/>
                  <wp:effectExtent l="0" t="0" r="5715" b="0"/>
                  <wp:docPr id="1304895823" name="圖片 10" descr="一張含有 螢幕擷取畫面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95823" name="圖片 10" descr="一張含有 螢幕擷取畫面, 設計 的圖片&#10;&#10;AI 產生的內容可能不正確。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57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79142569" w14:textId="13C0BB4C" w:rsidR="003C0AB7" w:rsidRDefault="00F059F7" w:rsidP="00351C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DE0EDA" wp14:editId="31561AE4">
                  <wp:extent cx="1499928" cy="2520000"/>
                  <wp:effectExtent l="0" t="0" r="5080" b="0"/>
                  <wp:docPr id="1713489167" name="圖片 11" descr="一張含有 螢幕擷取畫面, 寫生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89167" name="圖片 11" descr="一張含有 螢幕擷取畫面, 寫生, 設計 的圖片&#10;&#10;AI 產生的內容可能不正確。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92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41A" w14:paraId="345E2FE5" w14:textId="77777777" w:rsidTr="00351C40">
        <w:trPr>
          <w:jc w:val="center"/>
        </w:trPr>
        <w:tc>
          <w:tcPr>
            <w:tcW w:w="2765" w:type="dxa"/>
            <w:vAlign w:val="center"/>
          </w:tcPr>
          <w:p w14:paraId="445AD815" w14:textId="596C1F0F" w:rsidR="003C0AB7" w:rsidRPr="003C0AB7" w:rsidRDefault="003C0AB7" w:rsidP="00351C40">
            <w:pPr>
              <w:pStyle w:val="aa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制動前</w:t>
            </w:r>
          </w:p>
        </w:tc>
        <w:tc>
          <w:tcPr>
            <w:tcW w:w="2765" w:type="dxa"/>
            <w:vAlign w:val="center"/>
          </w:tcPr>
          <w:p w14:paraId="6C206735" w14:textId="2899B668" w:rsidR="003C0AB7" w:rsidRDefault="003C0AB7" w:rsidP="00351C40">
            <w:pPr>
              <w:pStyle w:val="aa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運作時</w:t>
            </w:r>
          </w:p>
        </w:tc>
        <w:tc>
          <w:tcPr>
            <w:tcW w:w="2766" w:type="dxa"/>
            <w:vAlign w:val="center"/>
          </w:tcPr>
          <w:p w14:paraId="32244455" w14:textId="50C795A2" w:rsidR="003C0AB7" w:rsidRDefault="003C0AB7" w:rsidP="00351C40">
            <w:pPr>
              <w:pStyle w:val="aa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達到最高制動扭矩時</w:t>
            </w:r>
          </w:p>
        </w:tc>
      </w:tr>
      <w:tr w:rsidR="003C0AB7" w14:paraId="6F289EDD" w14:textId="77777777" w:rsidTr="00351C40">
        <w:trPr>
          <w:jc w:val="center"/>
        </w:trPr>
        <w:tc>
          <w:tcPr>
            <w:tcW w:w="8296" w:type="dxa"/>
            <w:gridSpan w:val="3"/>
            <w:vAlign w:val="center"/>
          </w:tcPr>
          <w:p w14:paraId="2B58224D" w14:textId="7A8B7132" w:rsidR="003C0AB7" w:rsidRPr="003C0AB7" w:rsidRDefault="003C0AB7" w:rsidP="00351C40">
            <w:pPr>
              <w:pStyle w:val="af0"/>
              <w:jc w:val="center"/>
              <w:rPr>
                <w:sz w:val="24"/>
                <w:szCs w:val="24"/>
              </w:rPr>
            </w:pPr>
            <w:r w:rsidRPr="003C0AB7">
              <w:rPr>
                <w:rFonts w:hint="eastAsia"/>
                <w:sz w:val="24"/>
                <w:szCs w:val="24"/>
              </w:rPr>
              <w:t>圖</w:t>
            </w:r>
            <w:r w:rsidRPr="003C0AB7">
              <w:rPr>
                <w:rFonts w:hint="eastAsia"/>
                <w:sz w:val="24"/>
                <w:szCs w:val="24"/>
              </w:rPr>
              <w:t xml:space="preserve"> </w:t>
            </w:r>
            <w:r w:rsidRPr="003C0AB7">
              <w:rPr>
                <w:sz w:val="24"/>
                <w:szCs w:val="24"/>
              </w:rPr>
              <w:fldChar w:fldCharType="begin"/>
            </w:r>
            <w:r w:rsidRPr="003C0AB7">
              <w:rPr>
                <w:sz w:val="24"/>
                <w:szCs w:val="24"/>
              </w:rPr>
              <w:instrText xml:space="preserve"> </w:instrText>
            </w:r>
            <w:r w:rsidRPr="003C0AB7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3C0AB7">
              <w:rPr>
                <w:rFonts w:hint="eastAsia"/>
                <w:sz w:val="24"/>
                <w:szCs w:val="24"/>
              </w:rPr>
              <w:instrText>圖</w:instrText>
            </w:r>
            <w:r w:rsidRPr="003C0AB7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3C0AB7">
              <w:rPr>
                <w:sz w:val="24"/>
                <w:szCs w:val="24"/>
              </w:rPr>
              <w:instrText xml:space="preserve"> </w:instrText>
            </w:r>
            <w:r w:rsidRPr="003C0AB7">
              <w:rPr>
                <w:sz w:val="24"/>
                <w:szCs w:val="24"/>
              </w:rPr>
              <w:fldChar w:fldCharType="separate"/>
            </w:r>
            <w:r w:rsidR="00E75C51">
              <w:rPr>
                <w:noProof/>
                <w:sz w:val="24"/>
                <w:szCs w:val="24"/>
              </w:rPr>
              <w:t>3</w:t>
            </w:r>
            <w:r w:rsidRPr="003C0AB7"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、</w:t>
            </w:r>
            <w:proofErr w:type="gramStart"/>
            <w:r w:rsidR="002F6D2E">
              <w:rPr>
                <w:rFonts w:hint="eastAsia"/>
                <w:sz w:val="24"/>
                <w:szCs w:val="24"/>
              </w:rPr>
              <w:t>構</w:t>
            </w:r>
            <w:r>
              <w:rPr>
                <w:rFonts w:hint="eastAsia"/>
                <w:sz w:val="24"/>
                <w:szCs w:val="24"/>
              </w:rPr>
              <w:t>形示意圖</w:t>
            </w:r>
            <w:proofErr w:type="gramEnd"/>
          </w:p>
        </w:tc>
      </w:tr>
    </w:tbl>
    <w:p w14:paraId="11F3B865" w14:textId="77777777" w:rsidR="003C0AB7" w:rsidRDefault="003C0AB7" w:rsidP="008B6C36">
      <w:pPr>
        <w:pStyle w:val="af0"/>
        <w:ind w:firstLineChars="200" w:firstLine="480"/>
        <w:jc w:val="both"/>
        <w:rPr>
          <w:sz w:val="24"/>
          <w:szCs w:val="24"/>
          <w:lang w:val="en-CA"/>
        </w:rPr>
      </w:pPr>
    </w:p>
    <w:p w14:paraId="2727DB24" w14:textId="77777777" w:rsidR="000E038B" w:rsidRDefault="000E038B" w:rsidP="000E038B">
      <w:pPr>
        <w:rPr>
          <w:lang w:val="en-CA"/>
        </w:rPr>
      </w:pPr>
    </w:p>
    <w:p w14:paraId="31B75351" w14:textId="77777777" w:rsidR="000E038B" w:rsidRDefault="000E038B" w:rsidP="000E038B">
      <w:pPr>
        <w:rPr>
          <w:lang w:val="en-CA"/>
        </w:rPr>
      </w:pPr>
    </w:p>
    <w:p w14:paraId="76747BEF" w14:textId="77777777" w:rsidR="000E038B" w:rsidRPr="000E038B" w:rsidRDefault="000E038B" w:rsidP="000E038B">
      <w:pPr>
        <w:rPr>
          <w:lang w:val="en-CA"/>
        </w:rPr>
      </w:pPr>
    </w:p>
    <w:p w14:paraId="5AC9E513" w14:textId="64F5E945" w:rsidR="00280500" w:rsidRDefault="0089296E" w:rsidP="00351C40">
      <w:pPr>
        <w:pStyle w:val="2"/>
        <w:jc w:val="both"/>
      </w:pPr>
      <w:r>
        <w:rPr>
          <w:rFonts w:hint="eastAsia"/>
        </w:rPr>
        <w:lastRenderedPageBreak/>
        <w:t>最佳化目標</w:t>
      </w:r>
    </w:p>
    <w:p w14:paraId="7DD62196" w14:textId="125A642A" w:rsidR="00F7756D" w:rsidRDefault="00C92CD6" w:rsidP="00412E2C">
      <w:pPr>
        <w:ind w:firstLineChars="200" w:firstLine="480"/>
      </w:pPr>
      <w:r>
        <w:fldChar w:fldCharType="begin"/>
      </w:r>
      <w:r>
        <w:instrText xml:space="preserve"> REF _Ref223438575 \h </w:instrText>
      </w:r>
      <w:r>
        <w:fldChar w:fldCharType="separate"/>
      </w:r>
      <w:r w:rsidR="00E75C51" w:rsidRPr="00B90AF3">
        <w:rPr>
          <w:rFonts w:hint="eastAsia"/>
        </w:rPr>
        <w:t>圖</w:t>
      </w:r>
      <w:r w:rsidR="00E75C51">
        <w:rPr>
          <w:noProof/>
        </w:rPr>
        <w:t>4</w:t>
      </w:r>
      <w:r>
        <w:fldChar w:fldCharType="end"/>
      </w:r>
      <w:r>
        <w:rPr>
          <w:rFonts w:hint="eastAsia"/>
        </w:rPr>
        <w:t>為</w:t>
      </w:r>
    </w:p>
    <w:p w14:paraId="4E9B48D6" w14:textId="43A93254" w:rsidR="00412E2C" w:rsidRPr="00412E2C" w:rsidRDefault="00412E2C" w:rsidP="00412E2C">
      <w:pPr>
        <w:ind w:firstLineChars="200" w:firstLine="480"/>
      </w:pPr>
      <w:r w:rsidRPr="00412E2C">
        <w:t>為了改善傳統制動器無法隨轉速自適應的問題，本研究</w:t>
      </w:r>
      <w:r w:rsidR="008B6C36">
        <w:rPr>
          <w:rFonts w:hint="eastAsia"/>
        </w:rPr>
        <w:t>探討於工作區間</w:t>
      </w:r>
      <w:r w:rsidR="00277835" w:rsidRPr="00277835">
        <w:rPr>
          <w:position w:val="-14"/>
        </w:rPr>
        <w:object w:dxaOrig="1100" w:dyaOrig="380" w14:anchorId="5E099154">
          <v:shape id="_x0000_i1032" type="#_x0000_t75" style="width:55.5pt;height:18.75pt" o:ole="">
            <v:imagedata r:id="rId27" o:title=""/>
          </v:shape>
          <o:OLEObject Type="Embed" ProgID="Equation.DSMT4" ShapeID="_x0000_i1032" DrawAspect="Content" ObjectID="_1835707755" r:id="rId28"/>
        </w:object>
      </w:r>
      <w:r w:rsidR="00277835">
        <w:rPr>
          <w:rFonts w:hint="eastAsia"/>
        </w:rPr>
        <w:t>(</w:t>
      </w:r>
      <w:r w:rsidR="00277835" w:rsidRPr="00277835">
        <w:rPr>
          <w:position w:val="-14"/>
        </w:rPr>
        <w:object w:dxaOrig="1620" w:dyaOrig="380" w14:anchorId="010432FA">
          <v:shape id="_x0000_i1033" type="#_x0000_t75" style="width:81pt;height:18.75pt" o:ole="">
            <v:imagedata r:id="rId29" o:title=""/>
          </v:shape>
          <o:OLEObject Type="Embed" ProgID="Equation.DSMT4" ShapeID="_x0000_i1033" DrawAspect="Content" ObjectID="_1835707756" r:id="rId30"/>
        </w:object>
      </w:r>
      <w:r w:rsidR="00277835">
        <w:rPr>
          <w:rFonts w:hint="eastAsia"/>
        </w:rPr>
        <w:t>)</w:t>
      </w:r>
      <w:r w:rsidR="00277835">
        <w:rPr>
          <w:rFonts w:hint="eastAsia"/>
        </w:rPr>
        <w:t>，</w:t>
      </w:r>
      <w:r w:rsidRPr="00412E2C">
        <w:t>透過耦合</w:t>
      </w:r>
      <w:r w:rsidR="00892D3E" w:rsidRPr="00892D3E">
        <w:rPr>
          <w:position w:val="-6"/>
        </w:rPr>
        <w:object w:dxaOrig="240" w:dyaOrig="220" w14:anchorId="3E081A67">
          <v:shape id="_x0000_i1034" type="#_x0000_t75" style="width:12pt;height:10.5pt" o:ole="">
            <v:imagedata r:id="rId14" o:title=""/>
          </v:shape>
          <o:OLEObject Type="Embed" ProgID="Equation.DSMT4" ShapeID="_x0000_i1034" DrawAspect="Content" ObjectID="_1835707757" r:id="rId31"/>
        </w:object>
      </w:r>
      <w:r w:rsidR="00892D3E">
        <w:rPr>
          <w:rFonts w:hint="eastAsia"/>
        </w:rPr>
        <w:t>與</w:t>
      </w:r>
      <w:r w:rsidR="00892D3E" w:rsidRPr="00892D3E">
        <w:rPr>
          <w:position w:val="-10"/>
        </w:rPr>
        <w:object w:dxaOrig="220" w:dyaOrig="260" w14:anchorId="018E8CB5">
          <v:shape id="_x0000_i1035" type="#_x0000_t75" style="width:10.5pt;height:12.75pt" o:ole="">
            <v:imagedata r:id="rId16" o:title=""/>
          </v:shape>
          <o:OLEObject Type="Embed" ProgID="Equation.DSMT4" ShapeID="_x0000_i1035" DrawAspect="Content" ObjectID="_1835707758" r:id="rId32"/>
        </w:object>
      </w:r>
      <w:r w:rsidR="00892D3E">
        <w:rPr>
          <w:rFonts w:hint="eastAsia"/>
        </w:rPr>
        <w:t>的關係，建立一個能同時考量制動性能與動態靈敏度的最佳化模型。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E1F35" w14:paraId="309DEACD" w14:textId="77777777" w:rsidTr="009E508B">
        <w:tc>
          <w:tcPr>
            <w:tcW w:w="8296" w:type="dxa"/>
            <w:vAlign w:val="center"/>
          </w:tcPr>
          <w:p w14:paraId="19536D89" w14:textId="77777777" w:rsidR="009E1F35" w:rsidRDefault="009E1F35" w:rsidP="009E508B">
            <w:pPr>
              <w:jc w:val="center"/>
              <w:rPr>
                <w:lang w:val="en-CA"/>
              </w:rPr>
            </w:pPr>
            <w:r>
              <w:rPr>
                <w:noProof/>
                <w:lang w:val="en-CA"/>
              </w:rPr>
              <w:drawing>
                <wp:inline distT="0" distB="0" distL="0" distR="0" wp14:anchorId="5BBAE5DD" wp14:editId="2C112933">
                  <wp:extent cx="2623083" cy="2434714"/>
                  <wp:effectExtent l="0" t="0" r="0" b="0"/>
                  <wp:docPr id="982413181" name="圖片 1" descr="一張含有 滑雪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413181" name="圖片 1" descr="一張含有 滑雪 的圖片&#10;&#10;AI 產生的內容可能不正確。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61" cy="244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F35" w14:paraId="463E366E" w14:textId="77777777" w:rsidTr="009E508B">
        <w:tc>
          <w:tcPr>
            <w:tcW w:w="8296" w:type="dxa"/>
            <w:vAlign w:val="center"/>
          </w:tcPr>
          <w:p w14:paraId="35457FA2" w14:textId="4D56CEAB" w:rsidR="009E1F35" w:rsidRPr="00B90AF3" w:rsidRDefault="009E1F35" w:rsidP="009E508B">
            <w:pPr>
              <w:pStyle w:val="af0"/>
              <w:jc w:val="center"/>
              <w:rPr>
                <w:sz w:val="24"/>
                <w:szCs w:val="24"/>
                <w:lang w:val="en-CA"/>
              </w:rPr>
            </w:pPr>
            <w:bookmarkStart w:id="0" w:name="_Ref223438575"/>
            <w:bookmarkStart w:id="1" w:name="_Ref223438565"/>
            <w:r w:rsidRPr="00B90AF3">
              <w:rPr>
                <w:rFonts w:hint="eastAsia"/>
                <w:sz w:val="24"/>
                <w:szCs w:val="24"/>
              </w:rPr>
              <w:t>圖</w:t>
            </w:r>
            <w:r w:rsidRPr="00B90AF3">
              <w:rPr>
                <w:sz w:val="24"/>
                <w:szCs w:val="24"/>
              </w:rPr>
              <w:fldChar w:fldCharType="begin"/>
            </w:r>
            <w:r w:rsidRPr="00B90AF3">
              <w:rPr>
                <w:sz w:val="24"/>
                <w:szCs w:val="24"/>
              </w:rPr>
              <w:instrText xml:space="preserve"> </w:instrText>
            </w:r>
            <w:r w:rsidRPr="00B90AF3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B90AF3">
              <w:rPr>
                <w:rFonts w:hint="eastAsia"/>
                <w:sz w:val="24"/>
                <w:szCs w:val="24"/>
              </w:rPr>
              <w:instrText>圖</w:instrText>
            </w:r>
            <w:r w:rsidRPr="00B90AF3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B90AF3">
              <w:rPr>
                <w:sz w:val="24"/>
                <w:szCs w:val="24"/>
              </w:rPr>
              <w:instrText xml:space="preserve"> </w:instrText>
            </w:r>
            <w:r w:rsidRPr="00B90AF3">
              <w:rPr>
                <w:sz w:val="24"/>
                <w:szCs w:val="24"/>
              </w:rPr>
              <w:fldChar w:fldCharType="separate"/>
            </w:r>
            <w:r w:rsidR="00E75C51">
              <w:rPr>
                <w:noProof/>
                <w:sz w:val="24"/>
                <w:szCs w:val="24"/>
              </w:rPr>
              <w:t>4</w:t>
            </w:r>
            <w:r w:rsidRPr="00B90AF3">
              <w:rPr>
                <w:sz w:val="24"/>
                <w:szCs w:val="24"/>
              </w:rPr>
              <w:fldChar w:fldCharType="end"/>
            </w:r>
            <w:bookmarkEnd w:id="0"/>
            <w:r w:rsidRPr="00B90AF3">
              <w:rPr>
                <w:rFonts w:hint="eastAsia"/>
                <w:sz w:val="24"/>
                <w:szCs w:val="24"/>
                <w:lang w:val="en-CA"/>
              </w:rPr>
              <w:t>、轉速</w:t>
            </w:r>
            <w:proofErr w:type="gramStart"/>
            <w:r w:rsidRPr="00B90AF3">
              <w:rPr>
                <w:rFonts w:hint="eastAsia"/>
                <w:sz w:val="24"/>
                <w:szCs w:val="24"/>
                <w:lang w:val="en-CA"/>
              </w:rPr>
              <w:t>—</w:t>
            </w:r>
            <w:proofErr w:type="gramEnd"/>
            <w:r w:rsidRPr="00B90AF3">
              <w:rPr>
                <w:rFonts w:hint="eastAsia"/>
                <w:sz w:val="24"/>
                <w:szCs w:val="24"/>
                <w:lang w:val="en-CA"/>
              </w:rPr>
              <w:t>扭矩圖</w:t>
            </w:r>
            <w:bookmarkEnd w:id="1"/>
          </w:p>
        </w:tc>
      </w:tr>
    </w:tbl>
    <w:p w14:paraId="5A29D373" w14:textId="21AE03E4" w:rsidR="00A8534E" w:rsidRDefault="00A8534E" w:rsidP="00351C40">
      <w:pPr>
        <w:jc w:val="both"/>
        <w:rPr>
          <w:iCs/>
          <w:lang w:val="en-CA"/>
        </w:rPr>
      </w:pPr>
      <w:r>
        <w:rPr>
          <w:rFonts w:hint="eastAsia"/>
        </w:rPr>
        <w:t>最小化</w:t>
      </w: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紅色磁滯面積</w:t>
      </w:r>
      <w:proofErr w:type="gramEnd"/>
      <w:r>
        <w:rPr>
          <w:rFonts w:hint="eastAsia"/>
        </w:rPr>
        <w:t xml:space="preserve"> 2. </w:t>
      </w:r>
      <m:oMath>
        <m:sSub>
          <m:sSubPr>
            <m:ctrlPr>
              <w:rPr>
                <w:rFonts w:ascii="Cambria Math" w:hAnsi="Cambria Math"/>
                <w:i/>
                <w:iCs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R</m:t>
            </m:r>
          </m:e>
          <m:sub>
            <m:r>
              <w:rPr>
                <w:rFonts w:ascii="Cambria Math" w:hAnsi="Cambria Math"/>
                <w:lang w:val="en-CA"/>
              </w:rPr>
              <m:t>hy</m:t>
            </m:r>
          </m:sub>
        </m:sSub>
      </m:oMath>
      <w:r>
        <w:rPr>
          <w:rFonts w:hint="eastAsia"/>
          <w:iCs/>
          <w:lang w:val="en-CA"/>
        </w:rPr>
        <w:t xml:space="preserve"> 3. </w:t>
      </w:r>
      <w:r>
        <w:rPr>
          <w:rFonts w:hint="eastAsia"/>
          <w:iCs/>
          <w:lang w:val="en-CA"/>
        </w:rPr>
        <w:t>整體機構體積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A8534E" w14:paraId="4904718E" w14:textId="77777777" w:rsidTr="009E508B">
        <w:tc>
          <w:tcPr>
            <w:tcW w:w="7508" w:type="dxa"/>
            <w:vAlign w:val="center"/>
          </w:tcPr>
          <w:p w14:paraId="45E6395C" w14:textId="753716FD" w:rsidR="00A8534E" w:rsidRDefault="00A71366" w:rsidP="009E508B">
            <w:pPr>
              <w:spacing w:after="160" w:line="278" w:lineRule="auto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V</m:t>
                </m:r>
                <m:r>
                  <w:rPr>
                    <w:rFonts w:ascii="Cambria Math" w:hAnsi="Cambria Math"/>
                  </w:rPr>
                  <m:t>olume</m:t>
                </m:r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88" w:type="dxa"/>
            <w:vAlign w:val="center"/>
          </w:tcPr>
          <w:p w14:paraId="2C3359B0" w14:textId="7C676C54" w:rsidR="00A8534E" w:rsidRDefault="00A8534E" w:rsidP="009E508B">
            <w:pPr>
              <w:jc w:val="right"/>
            </w:pPr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1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6BF64F3" w14:textId="77777777" w:rsidR="00A8534E" w:rsidRDefault="00A8534E" w:rsidP="00351C40">
      <w:pPr>
        <w:jc w:val="both"/>
        <w:rPr>
          <w:iCs/>
          <w:lang w:val="en-C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D909D7" w14:paraId="6B5A0B1A" w14:textId="77777777" w:rsidTr="00AE53D9">
        <w:tc>
          <w:tcPr>
            <w:tcW w:w="7508" w:type="dxa"/>
            <w:vAlign w:val="center"/>
          </w:tcPr>
          <w:p w14:paraId="2858A231" w14:textId="12C30515" w:rsidR="00D909D7" w:rsidRPr="00D909D7" w:rsidRDefault="00F6273B" w:rsidP="00AE53D9">
            <w:pPr>
              <w:spacing w:after="160" w:line="278" w:lineRule="auto"/>
              <w:jc w:val="center"/>
              <w:rPr>
                <w:lang w:val="en-CA"/>
              </w:rPr>
            </w:pPr>
            <w:r w:rsidRPr="00F6273B">
              <w:rPr>
                <w:position w:val="-72"/>
              </w:rPr>
              <w:object w:dxaOrig="5580" w:dyaOrig="1560" w14:anchorId="6F351FB6">
                <v:shape id="_x0000_i1036" type="#_x0000_t75" style="width:279pt;height:78pt" o:ole="">
                  <v:imagedata r:id="rId34" o:title=""/>
                </v:shape>
                <o:OLEObject Type="Embed" ProgID="Equation.DSMT4" ShapeID="_x0000_i1036" DrawAspect="Content" ObjectID="_1835707759" r:id="rId35"/>
              </w:object>
            </w:r>
          </w:p>
        </w:tc>
        <w:tc>
          <w:tcPr>
            <w:tcW w:w="788" w:type="dxa"/>
            <w:vAlign w:val="center"/>
          </w:tcPr>
          <w:p w14:paraId="6B5307AB" w14:textId="4ED2DA9B" w:rsidR="00D909D7" w:rsidRDefault="00D909D7" w:rsidP="00AE53D9">
            <w:pPr>
              <w:jc w:val="right"/>
            </w:pPr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2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AD16F4B" w14:textId="6521C57D" w:rsidR="00475E9D" w:rsidRDefault="00475E9D" w:rsidP="00351C40">
      <w:pPr>
        <w:jc w:val="both"/>
        <w:rPr>
          <w:iCs/>
          <w:lang w:val="en-CA"/>
        </w:rPr>
      </w:pPr>
    </w:p>
    <w:p w14:paraId="5BA23B9B" w14:textId="77777777" w:rsidR="00475E9D" w:rsidRDefault="00475E9D">
      <w:pPr>
        <w:widowControl/>
        <w:rPr>
          <w:iCs/>
          <w:lang w:val="en-CA"/>
        </w:rPr>
      </w:pPr>
      <w:r>
        <w:rPr>
          <w:iCs/>
          <w:lang w:val="en-CA"/>
        </w:rPr>
        <w:br w:type="page"/>
      </w:r>
    </w:p>
    <w:p w14:paraId="02E6A3AD" w14:textId="77777777" w:rsidR="00D909D7" w:rsidRDefault="00D909D7" w:rsidP="00351C40">
      <w:pPr>
        <w:jc w:val="both"/>
        <w:rPr>
          <w:iCs/>
          <w:lang w:val="en-CA"/>
        </w:rPr>
      </w:pPr>
    </w:p>
    <w:p w14:paraId="2201B9A0" w14:textId="7BC73628" w:rsidR="000F426A" w:rsidRPr="00277835" w:rsidRDefault="000F426A" w:rsidP="00351C40">
      <w:pPr>
        <w:pStyle w:val="3"/>
        <w:jc w:val="both"/>
      </w:pPr>
      <w:r>
        <w:rPr>
          <w:rFonts w:hint="eastAsia"/>
        </w:rPr>
        <w:t>限制條件</w:t>
      </w:r>
    </w:p>
    <w:p w14:paraId="48668641" w14:textId="3C0C1B54" w:rsidR="008558A3" w:rsidRPr="009C5C78" w:rsidRDefault="008558A3" w:rsidP="009C5C78">
      <w:pPr>
        <w:jc w:val="both"/>
        <w:rPr>
          <w:iCs/>
        </w:rPr>
      </w:pPr>
      <w:r>
        <w:rPr>
          <w:rFonts w:hint="eastAsia"/>
          <w:iCs/>
          <w:lang w:val="en-CA"/>
        </w:rPr>
        <w:t>基礎條件：</w:t>
      </w:r>
    </w:p>
    <w:p w14:paraId="20394A40" w14:textId="77777777" w:rsidR="008558A3" w:rsidRDefault="008558A3" w:rsidP="008558A3">
      <w:pPr>
        <w:pStyle w:val="a"/>
        <w:ind w:left="960" w:hanging="480"/>
      </w:pPr>
      <w:r>
        <w:rPr>
          <w:rFonts w:hint="eastAsia"/>
        </w:rPr>
        <w:t>轉速帶</w:t>
      </w:r>
      <w:r>
        <w:rPr>
          <w:rFonts w:hint="eastAsia"/>
        </w:rPr>
        <w:t xml:space="preserve"> 0-900 rpm</w:t>
      </w:r>
    </w:p>
    <w:p w14:paraId="50E23C89" w14:textId="77777777" w:rsidR="008558A3" w:rsidRPr="00AE2B4A" w:rsidRDefault="008558A3" w:rsidP="008558A3">
      <w:pPr>
        <w:pStyle w:val="a"/>
        <w:ind w:left="960" w:hanging="480"/>
      </w:pPr>
      <w:proofErr w:type="gramStart"/>
      <w:r>
        <w:rPr>
          <w:rFonts w:hint="eastAsia"/>
        </w:rPr>
        <w:t>背鐵無磁</w:t>
      </w:r>
      <w:proofErr w:type="gramEnd"/>
      <w:r>
        <w:rPr>
          <w:rFonts w:hint="eastAsia"/>
        </w:rPr>
        <w:t>飽和</w:t>
      </w:r>
    </w:p>
    <w:p w14:paraId="3B45263D" w14:textId="094A0696" w:rsidR="0026336C" w:rsidRPr="00475E9D" w:rsidRDefault="00AE2B4A" w:rsidP="00475E9D">
      <w:pPr>
        <w:pStyle w:val="a"/>
        <w:ind w:leftChars="0" w:left="960" w:firstLineChars="0" w:hanging="480"/>
        <w:rPr>
          <w:rFonts w:ascii="標楷體" w:hAnsi="標楷體"/>
        </w:rPr>
      </w:pPr>
      <w:r w:rsidRPr="00AE2B4A">
        <w:rPr>
          <w:rFonts w:ascii="標楷體" w:hAnsi="標楷體" w:hint="eastAsia"/>
          <w:lang w:val="en-CA"/>
        </w:rPr>
        <w:t>固定</w:t>
      </w:r>
      <w:r>
        <w:rPr>
          <w:rFonts w:ascii="標楷體" w:hAnsi="標楷體" w:hint="eastAsia"/>
          <w:lang w:val="en-CA"/>
        </w:rPr>
        <w:t>旋轉軸軸徑</w:t>
      </w:r>
      <w:r w:rsidR="00E9784A" w:rsidRPr="00E9784A">
        <w:rPr>
          <w:rFonts w:ascii="標楷體" w:hAnsi="標楷體"/>
          <w:position w:val="-6"/>
          <w:lang w:val="en-CA"/>
        </w:rPr>
        <w:object w:dxaOrig="1100" w:dyaOrig="279" w14:anchorId="0AD38B19">
          <v:shape id="_x0000_i1037" type="#_x0000_t75" style="width:54.75pt;height:14.25pt" o:ole="">
            <v:imagedata r:id="rId36" o:title=""/>
          </v:shape>
          <o:OLEObject Type="Embed" ProgID="Equation.DSMT4" ShapeID="_x0000_i1037" DrawAspect="Content" ObjectID="_1835707760" r:id="rId37"/>
        </w:object>
      </w:r>
    </w:p>
    <w:tbl>
      <w:tblPr>
        <w:tblStyle w:val="af"/>
        <w:tblW w:w="83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50"/>
        <w:gridCol w:w="1418"/>
        <w:gridCol w:w="709"/>
        <w:gridCol w:w="236"/>
        <w:gridCol w:w="1039"/>
        <w:gridCol w:w="851"/>
        <w:gridCol w:w="1276"/>
        <w:gridCol w:w="709"/>
      </w:tblGrid>
      <w:tr w:rsidR="000E038B" w14:paraId="74CD801F" w14:textId="77777777" w:rsidTr="00472B29">
        <w:trPr>
          <w:jc w:val="center"/>
        </w:trPr>
        <w:tc>
          <w:tcPr>
            <w:tcW w:w="8364" w:type="dxa"/>
            <w:gridSpan w:val="9"/>
          </w:tcPr>
          <w:p w14:paraId="3E7DA270" w14:textId="56E659BC" w:rsidR="000E038B" w:rsidRDefault="00FC05F5" w:rsidP="00FC05F5">
            <w:pPr>
              <w:pStyle w:val="af0"/>
              <w:jc w:val="center"/>
              <w:rPr>
                <w:lang w:val="en-CA"/>
              </w:rPr>
            </w:pPr>
            <w:r>
              <w:rPr>
                <w:rFonts w:hint="eastAsia"/>
              </w:rPr>
              <w:t>表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75C51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、</w:t>
            </w:r>
          </w:p>
        </w:tc>
      </w:tr>
      <w:tr w:rsidR="00185A8E" w14:paraId="6E4B62E0" w14:textId="77777777" w:rsidTr="00AE2B4A">
        <w:trPr>
          <w:jc w:val="center"/>
        </w:trPr>
        <w:tc>
          <w:tcPr>
            <w:tcW w:w="212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47ECD7" w14:textId="50F64D71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參數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55C82D" w14:textId="2D039D2D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數值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ED388B" w14:textId="6F032116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單位</w:t>
            </w:r>
          </w:p>
        </w:tc>
        <w:tc>
          <w:tcPr>
            <w:tcW w:w="236" w:type="dxa"/>
          </w:tcPr>
          <w:p w14:paraId="0C7FFCE3" w14:textId="77777777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4131B7" w14:textId="4F265461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參數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1D07EF" w14:textId="1C9E62B9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數值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C6161E" w14:textId="7190E3AB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單位</w:t>
            </w:r>
          </w:p>
        </w:tc>
      </w:tr>
      <w:tr w:rsidR="00185A8E" w14:paraId="7D202289" w14:textId="77777777" w:rsidTr="00AE2B4A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0AB91283" w14:textId="00737EF8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proofErr w:type="gramStart"/>
            <w:r>
              <w:rPr>
                <w:rFonts w:hint="eastAsia"/>
                <w:lang w:val="en-CA"/>
              </w:rPr>
              <w:t>背鐵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907D8C5" w14:textId="391118B2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外徑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3D13EBB6" w14:textId="474EE81E" w:rsidR="00805E4C" w:rsidRDefault="0054051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40-1</m:t>
                </m:r>
                <m:r>
                  <w:rPr>
                    <w:rFonts w:ascii="Cambria Math" w:hAnsi="Cambria Math" w:hint="eastAsia"/>
                  </w:rPr>
                  <m:t>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0467F8E" w14:textId="442F43CD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39D11DC3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 w:val="restart"/>
            <w:tcBorders>
              <w:top w:val="single" w:sz="4" w:space="0" w:color="auto"/>
            </w:tcBorders>
            <w:vAlign w:val="center"/>
          </w:tcPr>
          <w:p w14:paraId="6B984DA4" w14:textId="5A05C0FE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磁石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18F69755" w14:textId="09A8D91A" w:rsidR="00805E4C" w:rsidRDefault="00B57D0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長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CE76B5D" w14:textId="05780554" w:rsidR="00805E4C" w:rsidRDefault="006A1317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15-50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50EA015" w14:textId="73F9A96A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185A8E" w14:paraId="17C5ACF7" w14:textId="77777777" w:rsidTr="00AE2B4A">
        <w:trPr>
          <w:jc w:val="center"/>
        </w:trPr>
        <w:tc>
          <w:tcPr>
            <w:tcW w:w="1276" w:type="dxa"/>
            <w:vMerge/>
            <w:vAlign w:val="center"/>
          </w:tcPr>
          <w:p w14:paraId="54D9EAF6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vAlign w:val="center"/>
          </w:tcPr>
          <w:p w14:paraId="4717CFAF" w14:textId="3CCE596F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內徑</w:t>
            </w:r>
          </w:p>
        </w:tc>
        <w:tc>
          <w:tcPr>
            <w:tcW w:w="1418" w:type="dxa"/>
            <w:vAlign w:val="center"/>
          </w:tcPr>
          <w:p w14:paraId="77875120" w14:textId="54812808" w:rsidR="00805E4C" w:rsidRDefault="00C60EA4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  <w:color w:val="EE0000"/>
                    <w:lang w:val="en-CA"/>
                  </w:rPr>
                  <m:t>14</m:t>
                </m:r>
                <m:r>
                  <w:rPr>
                    <w:rFonts w:ascii="Cambria Math" w:hAnsi="Cambria Math" w:cs="Cambria Math"/>
                    <w:lang w:val="en-CA"/>
                  </w:rPr>
                  <m:t>-</m:t>
                </m:r>
                <m:r>
                  <w:rPr>
                    <w:rFonts w:ascii="Cambria Math" w:hAnsi="Cambria Math" w:hint="eastAsia"/>
                    <w:lang w:val="en-CA"/>
                  </w:rPr>
                  <m:t>40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1D402FB0" w14:textId="5A6DE7C7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200DD268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vAlign w:val="center"/>
          </w:tcPr>
          <w:p w14:paraId="42723E8A" w14:textId="266F89FF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vAlign w:val="center"/>
          </w:tcPr>
          <w:p w14:paraId="09E7758B" w14:textId="7AB03CDC" w:rsidR="00805E4C" w:rsidRDefault="00B57D0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寬</w:t>
            </w:r>
          </w:p>
        </w:tc>
        <w:tc>
          <w:tcPr>
            <w:tcW w:w="1276" w:type="dxa"/>
            <w:vAlign w:val="center"/>
          </w:tcPr>
          <w:p w14:paraId="33D6188A" w14:textId="47184A4E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vAlign w:val="center"/>
          </w:tcPr>
          <w:p w14:paraId="377828E5" w14:textId="32558523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185A8E" w14:paraId="30D266D5" w14:textId="77777777" w:rsidTr="00AE2B4A">
        <w:trPr>
          <w:jc w:val="center"/>
        </w:trPr>
        <w:tc>
          <w:tcPr>
            <w:tcW w:w="1276" w:type="dxa"/>
            <w:vMerge/>
            <w:vAlign w:val="center"/>
          </w:tcPr>
          <w:p w14:paraId="1589360E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vAlign w:val="center"/>
          </w:tcPr>
          <w:p w14:paraId="4BEB8503" w14:textId="00A69822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厚度</w:t>
            </w:r>
          </w:p>
        </w:tc>
        <w:tc>
          <w:tcPr>
            <w:tcW w:w="1418" w:type="dxa"/>
            <w:vAlign w:val="center"/>
          </w:tcPr>
          <w:p w14:paraId="255A9A56" w14:textId="12AD08F0" w:rsidR="00805E4C" w:rsidRDefault="0054051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1FDF8B58" w14:textId="4F9BBABC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360B4626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vAlign w:val="center"/>
          </w:tcPr>
          <w:p w14:paraId="5DF167FD" w14:textId="4D4DA04B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vAlign w:val="center"/>
          </w:tcPr>
          <w:p w14:paraId="665A6989" w14:textId="51706CDE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厚度</w:t>
            </w:r>
          </w:p>
        </w:tc>
        <w:tc>
          <w:tcPr>
            <w:tcW w:w="1276" w:type="dxa"/>
            <w:vAlign w:val="center"/>
          </w:tcPr>
          <w:p w14:paraId="112F3785" w14:textId="57C09B49" w:rsidR="00805E4C" w:rsidRDefault="00B57D0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1-9</m:t>
                </m:r>
              </m:oMath>
            </m:oMathPara>
          </w:p>
        </w:tc>
        <w:tc>
          <w:tcPr>
            <w:tcW w:w="709" w:type="dxa"/>
            <w:vAlign w:val="center"/>
          </w:tcPr>
          <w:p w14:paraId="5B719E4A" w14:textId="011D1AF9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185A8E" w14:paraId="55ADE160" w14:textId="77777777" w:rsidTr="00AE2B4A">
        <w:trPr>
          <w:jc w:val="center"/>
        </w:trPr>
        <w:tc>
          <w:tcPr>
            <w:tcW w:w="1276" w:type="dxa"/>
            <w:vMerge/>
            <w:tcBorders>
              <w:bottom w:val="single" w:sz="4" w:space="0" w:color="000000"/>
            </w:tcBorders>
            <w:vAlign w:val="center"/>
          </w:tcPr>
          <w:p w14:paraId="7A412F01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31B52915" w14:textId="01D07D62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0DF5DDE1" w14:textId="5557CCA4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</w:rPr>
              <w:t>AISI1008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2C4DACA6" w14:textId="4981A4F8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  <w:tc>
          <w:tcPr>
            <w:tcW w:w="236" w:type="dxa"/>
          </w:tcPr>
          <w:p w14:paraId="29012F2C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000000"/>
            </w:tcBorders>
            <w:vAlign w:val="center"/>
          </w:tcPr>
          <w:p w14:paraId="3AE520B7" w14:textId="698EDEAB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0324E01B" w14:textId="610D5D09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38B61432" w14:textId="36DFA8E4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</w:rPr>
              <w:t>FeNdB-40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3C319856" w14:textId="6D720047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</w:tr>
      <w:tr w:rsidR="00185A8E" w14:paraId="6401A87C" w14:textId="77777777" w:rsidTr="00AE2B4A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000000"/>
            </w:tcBorders>
            <w:vAlign w:val="center"/>
          </w:tcPr>
          <w:p w14:paraId="3196D986" w14:textId="23D1977C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導體</w:t>
            </w:r>
          </w:p>
        </w:tc>
        <w:tc>
          <w:tcPr>
            <w:tcW w:w="850" w:type="dxa"/>
            <w:tcBorders>
              <w:top w:val="single" w:sz="4" w:space="0" w:color="000000"/>
            </w:tcBorders>
            <w:vAlign w:val="center"/>
          </w:tcPr>
          <w:p w14:paraId="0323B164" w14:textId="0B2A9DCC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外徑</w:t>
            </w: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14:paraId="0B58F64A" w14:textId="5B69849C" w:rsidR="00805E4C" w:rsidRDefault="0054051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40-100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6EED27C2" w14:textId="6ADD1CD8" w:rsidR="00805E4C" w:rsidRDefault="00654AC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74AF3AD3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 w:val="restart"/>
            <w:tcBorders>
              <w:top w:val="single" w:sz="4" w:space="0" w:color="000000"/>
            </w:tcBorders>
            <w:vAlign w:val="center"/>
          </w:tcPr>
          <w:p w14:paraId="1B1B3B20" w14:textId="24E87CD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質量塊</w:t>
            </w:r>
          </w:p>
        </w:tc>
        <w:tc>
          <w:tcPr>
            <w:tcW w:w="851" w:type="dxa"/>
            <w:tcBorders>
              <w:top w:val="single" w:sz="4" w:space="0" w:color="000000"/>
            </w:tcBorders>
            <w:vAlign w:val="center"/>
          </w:tcPr>
          <w:p w14:paraId="7EB7F657" w14:textId="230C7A66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外徑</w:t>
            </w: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72725EE3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28AF3143" w14:textId="1F78C4BD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185A8E" w14:paraId="31D70223" w14:textId="77777777" w:rsidTr="00AE2B4A">
        <w:trPr>
          <w:jc w:val="center"/>
        </w:trPr>
        <w:tc>
          <w:tcPr>
            <w:tcW w:w="1276" w:type="dxa"/>
            <w:vMerge/>
            <w:vAlign w:val="center"/>
          </w:tcPr>
          <w:p w14:paraId="38FDFD5D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vAlign w:val="center"/>
          </w:tcPr>
          <w:p w14:paraId="02ED9BDA" w14:textId="7CF44165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內徑</w:t>
            </w:r>
          </w:p>
        </w:tc>
        <w:tc>
          <w:tcPr>
            <w:tcW w:w="1418" w:type="dxa"/>
            <w:vAlign w:val="center"/>
          </w:tcPr>
          <w:p w14:paraId="70809D1C" w14:textId="7D0AB9F6" w:rsidR="00805E4C" w:rsidRDefault="00C60EA4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  <w:color w:val="EE0000"/>
                    <w:lang w:val="en-CA"/>
                  </w:rPr>
                  <m:t>14</m:t>
                </m:r>
                <m:r>
                  <w:rPr>
                    <w:rFonts w:ascii="Cambria Math" w:hAnsi="Cambria Math" w:cs="Cambria Math"/>
                    <w:lang w:val="en-CA"/>
                  </w:rPr>
                  <m:t>-</m:t>
                </m:r>
                <m:r>
                  <w:rPr>
                    <w:rFonts w:ascii="Cambria Math" w:hAnsi="Cambria Math" w:hint="eastAsia"/>
                    <w:lang w:val="en-CA"/>
                  </w:rPr>
                  <m:t>40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11182DBE" w14:textId="744F2EDD" w:rsidR="00805E4C" w:rsidRDefault="00654AC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59662883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vAlign w:val="center"/>
          </w:tcPr>
          <w:p w14:paraId="679F9216" w14:textId="0170A492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vAlign w:val="center"/>
          </w:tcPr>
          <w:p w14:paraId="6FB43B71" w14:textId="223282D4" w:rsidR="00805E4C" w:rsidRDefault="00B57D0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質量</w:t>
            </w:r>
          </w:p>
        </w:tc>
        <w:tc>
          <w:tcPr>
            <w:tcW w:w="1276" w:type="dxa"/>
            <w:vAlign w:val="center"/>
          </w:tcPr>
          <w:p w14:paraId="70595C01" w14:textId="2532992B" w:rsidR="00805E4C" w:rsidRDefault="004521C5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cs="Arial"/>
                    <w:color w:val="131314"/>
                    <w:kern w:val="24"/>
                    <w:sz w:val="22"/>
                    <w:szCs w:val="22"/>
                  </w:rPr>
                  <m:t>150-300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2F2B793E" w14:textId="14EDF46C" w:rsidR="00805E4C" w:rsidRDefault="004521C5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g</w:t>
            </w:r>
          </w:p>
        </w:tc>
      </w:tr>
      <w:tr w:rsidR="00185A8E" w14:paraId="4426E1B0" w14:textId="77777777" w:rsidTr="00AE2B4A">
        <w:trPr>
          <w:jc w:val="center"/>
        </w:trPr>
        <w:tc>
          <w:tcPr>
            <w:tcW w:w="1276" w:type="dxa"/>
            <w:vMerge/>
            <w:vAlign w:val="center"/>
          </w:tcPr>
          <w:p w14:paraId="3CFF26C9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vAlign w:val="center"/>
          </w:tcPr>
          <w:p w14:paraId="237FCBF5" w14:textId="417DB8ED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厚度</w:t>
            </w:r>
          </w:p>
        </w:tc>
        <w:tc>
          <w:tcPr>
            <w:tcW w:w="1418" w:type="dxa"/>
            <w:vAlign w:val="center"/>
          </w:tcPr>
          <w:p w14:paraId="78C02ECC" w14:textId="2E69033B" w:rsidR="00805E4C" w:rsidRDefault="0054051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0.5-5</m:t>
                </m:r>
              </m:oMath>
            </m:oMathPara>
          </w:p>
        </w:tc>
        <w:tc>
          <w:tcPr>
            <w:tcW w:w="709" w:type="dxa"/>
            <w:vAlign w:val="center"/>
          </w:tcPr>
          <w:p w14:paraId="7FD03C2B" w14:textId="3B148D5E" w:rsidR="00805E4C" w:rsidRDefault="00654ACD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416FDBFB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vAlign w:val="center"/>
          </w:tcPr>
          <w:p w14:paraId="72A14BC2" w14:textId="3F2D21A0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vAlign w:val="center"/>
          </w:tcPr>
          <w:p w14:paraId="30E44159" w14:textId="61B441BF" w:rsidR="00805E4C" w:rsidRDefault="00185A8E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位置</w:t>
            </w:r>
          </w:p>
        </w:tc>
        <w:tc>
          <w:tcPr>
            <w:tcW w:w="1276" w:type="dxa"/>
            <w:vAlign w:val="center"/>
          </w:tcPr>
          <w:p w14:paraId="3FABAE27" w14:textId="77777777" w:rsidR="00805E4C" w:rsidRDefault="00805E4C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vAlign w:val="center"/>
          </w:tcPr>
          <w:p w14:paraId="3844D833" w14:textId="3B10CFD6" w:rsidR="00805E4C" w:rsidRDefault="00FA713A" w:rsidP="00805E4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7070A5" w14:paraId="6AF1879C" w14:textId="77777777" w:rsidTr="00AE2B4A">
        <w:trPr>
          <w:jc w:val="center"/>
        </w:trPr>
        <w:tc>
          <w:tcPr>
            <w:tcW w:w="1276" w:type="dxa"/>
            <w:vMerge/>
            <w:vAlign w:val="center"/>
          </w:tcPr>
          <w:p w14:paraId="036B25D5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vAlign w:val="center"/>
          </w:tcPr>
          <w:p w14:paraId="40971181" w14:textId="5A54D1EA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418" w:type="dxa"/>
            <w:vAlign w:val="center"/>
          </w:tcPr>
          <w:p w14:paraId="7E875362" w14:textId="0305D993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>
              <w:rPr>
                <w:rFonts w:hint="eastAsia"/>
              </w:rPr>
              <w:t>1060-Al</w:t>
            </w:r>
          </w:p>
        </w:tc>
        <w:tc>
          <w:tcPr>
            <w:tcW w:w="709" w:type="dxa"/>
            <w:vAlign w:val="center"/>
          </w:tcPr>
          <w:p w14:paraId="2896C86B" w14:textId="12788E88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  <w:tc>
          <w:tcPr>
            <w:tcW w:w="236" w:type="dxa"/>
          </w:tcPr>
          <w:p w14:paraId="3B93876A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vAlign w:val="center"/>
          </w:tcPr>
          <w:p w14:paraId="25BEBF7B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vAlign w:val="center"/>
          </w:tcPr>
          <w:p w14:paraId="21C4A096" w14:textId="74E60CA1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數量</w:t>
            </w:r>
          </w:p>
        </w:tc>
        <w:tc>
          <w:tcPr>
            <w:tcW w:w="1276" w:type="dxa"/>
            <w:vAlign w:val="center"/>
          </w:tcPr>
          <w:p w14:paraId="0F51583D" w14:textId="65089DB4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</w:rPr>
                  <m:t>4-12</m:t>
                </m:r>
              </m:oMath>
            </m:oMathPara>
          </w:p>
        </w:tc>
        <w:tc>
          <w:tcPr>
            <w:tcW w:w="709" w:type="dxa"/>
            <w:vAlign w:val="center"/>
          </w:tcPr>
          <w:p w14:paraId="3EB2C30C" w14:textId="40059F23" w:rsidR="007070A5" w:rsidRDefault="009A342C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</w:tr>
      <w:tr w:rsidR="007070A5" w14:paraId="05C92208" w14:textId="77777777" w:rsidTr="00AE2B4A">
        <w:trPr>
          <w:jc w:val="center"/>
        </w:trPr>
        <w:tc>
          <w:tcPr>
            <w:tcW w:w="1276" w:type="dxa"/>
            <w:vMerge/>
            <w:tcBorders>
              <w:bottom w:val="single" w:sz="4" w:space="0" w:color="000000"/>
            </w:tcBorders>
            <w:vAlign w:val="center"/>
          </w:tcPr>
          <w:p w14:paraId="738BD192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55F3C70C" w14:textId="629F9B8F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0427FEB1" w14:textId="6A0BD2B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0D626BED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236" w:type="dxa"/>
          </w:tcPr>
          <w:p w14:paraId="519DC7BC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000000"/>
            </w:tcBorders>
            <w:vAlign w:val="center"/>
          </w:tcPr>
          <w:p w14:paraId="13D3093D" w14:textId="7B56F263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22162E19" w14:textId="093CB328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47F32CC1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5708C061" w14:textId="5B4B2908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</w:tr>
      <w:tr w:rsidR="007070A5" w14:paraId="492E5691" w14:textId="77777777" w:rsidTr="00AE2B4A">
        <w:trPr>
          <w:jc w:val="center"/>
        </w:trPr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4DA63E4A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  <w:vAlign w:val="center"/>
          </w:tcPr>
          <w:p w14:paraId="7DB06ABB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14:paraId="73FB7D91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120D2AC6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236" w:type="dxa"/>
          </w:tcPr>
          <w:p w14:paraId="1A6CF498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tcBorders>
              <w:top w:val="single" w:sz="4" w:space="0" w:color="000000"/>
            </w:tcBorders>
            <w:vAlign w:val="center"/>
          </w:tcPr>
          <w:p w14:paraId="1E2EB497" w14:textId="2D04563C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851" w:type="dxa"/>
            <w:tcBorders>
              <w:top w:val="single" w:sz="4" w:space="0" w:color="000000"/>
            </w:tcBorders>
            <w:vAlign w:val="center"/>
          </w:tcPr>
          <w:p w14:paraId="00D2C35A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309CF38B" w14:textId="77777777" w:rsidR="007070A5" w:rsidRDefault="007070A5" w:rsidP="007070A5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1037D68B" w14:textId="77777777" w:rsidR="007070A5" w:rsidRDefault="007070A5" w:rsidP="00FC05F5">
            <w:pPr>
              <w:pStyle w:val="a"/>
              <w:keepNext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</w:tr>
    </w:tbl>
    <w:p w14:paraId="0A94A547" w14:textId="77777777" w:rsidR="00E75C51" w:rsidRPr="00E75C51" w:rsidRDefault="00E75C51" w:rsidP="0026336C">
      <w:pPr>
        <w:pStyle w:val="a"/>
        <w:numPr>
          <w:ilvl w:val="0"/>
          <w:numId w:val="0"/>
        </w:numPr>
        <w:ind w:left="361" w:hanging="360"/>
        <w:rPr>
          <w:lang w:val="en-C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956"/>
        <w:gridCol w:w="4340"/>
      </w:tblGrid>
      <w:tr w:rsidR="008558A3" w14:paraId="6ABD8604" w14:textId="77777777" w:rsidTr="00C66510">
        <w:tc>
          <w:tcPr>
            <w:tcW w:w="4148" w:type="dxa"/>
            <w:vAlign w:val="center"/>
          </w:tcPr>
          <w:p w14:paraId="123931F5" w14:textId="77777777" w:rsidR="008558A3" w:rsidRDefault="008558A3" w:rsidP="00C66510">
            <w:pPr>
              <w:jc w:val="center"/>
            </w:pPr>
            <w:r>
              <w:rPr>
                <w:rFonts w:hint="eastAsia"/>
              </w:rPr>
              <w:t>條件</w:t>
            </w:r>
          </w:p>
        </w:tc>
        <w:tc>
          <w:tcPr>
            <w:tcW w:w="4148" w:type="dxa"/>
            <w:vAlign w:val="center"/>
          </w:tcPr>
          <w:p w14:paraId="373E43D8" w14:textId="77777777" w:rsidR="008558A3" w:rsidRDefault="008558A3" w:rsidP="00C66510">
            <w:pPr>
              <w:jc w:val="center"/>
            </w:pPr>
            <w:r>
              <w:rPr>
                <w:rFonts w:hint="eastAsia"/>
              </w:rPr>
              <w:t>數學式</w:t>
            </w:r>
          </w:p>
        </w:tc>
      </w:tr>
      <w:tr w:rsidR="008558A3" w14:paraId="3CFCE700" w14:textId="77777777" w:rsidTr="00C66510">
        <w:tc>
          <w:tcPr>
            <w:tcW w:w="4148" w:type="dxa"/>
            <w:vAlign w:val="center"/>
          </w:tcPr>
          <w:p w14:paraId="03CB2B69" w14:textId="77777777" w:rsidR="008558A3" w:rsidRDefault="008558A3" w:rsidP="00C66510">
            <w:pPr>
              <w:jc w:val="center"/>
            </w:pPr>
            <w:r>
              <w:rPr>
                <w:rFonts w:hint="eastAsia"/>
                <w:lang w:val="en-CA"/>
              </w:rPr>
              <w:t>初</w:t>
            </w:r>
            <w:proofErr w:type="gramStart"/>
            <w:r>
              <w:rPr>
                <w:rFonts w:hint="eastAsia"/>
                <w:lang w:val="en-CA"/>
              </w:rPr>
              <w:t>始氣隙</w:t>
            </w:r>
            <w:proofErr w:type="gramEnd"/>
            <w:r>
              <w:rPr>
                <w:rFonts w:hint="eastAsia"/>
                <w:lang w:val="en-CA"/>
              </w:rPr>
              <w:t>大於</w:t>
            </w:r>
            <w:proofErr w:type="gramStart"/>
            <w:r>
              <w:rPr>
                <w:rFonts w:hint="eastAsia"/>
                <w:lang w:val="en-CA"/>
              </w:rPr>
              <w:t>最終氣隙</w:t>
            </w:r>
            <w:proofErr w:type="gramEnd"/>
          </w:p>
        </w:tc>
        <w:tc>
          <w:tcPr>
            <w:tcW w:w="4148" w:type="dxa"/>
            <w:vAlign w:val="center"/>
          </w:tcPr>
          <w:p w14:paraId="244D1A76" w14:textId="77777777" w:rsidR="008558A3" w:rsidRDefault="008558A3" w:rsidP="00C66510">
            <w:pPr>
              <w:jc w:val="center"/>
            </w:pPr>
            <w:r w:rsidRPr="00F6273B">
              <w:rPr>
                <w:position w:val="-14"/>
              </w:rPr>
              <w:object w:dxaOrig="1060" w:dyaOrig="380" w14:anchorId="1534179E">
                <v:shape id="_x0000_i1038" type="#_x0000_t75" style="width:53.25pt;height:18.75pt" o:ole="">
                  <v:imagedata r:id="rId38" o:title=""/>
                </v:shape>
                <o:OLEObject Type="Embed" ProgID="Equation.DSMT4" ShapeID="_x0000_i1038" DrawAspect="Content" ObjectID="_1835707761" r:id="rId39"/>
              </w:object>
            </w:r>
          </w:p>
        </w:tc>
      </w:tr>
      <w:tr w:rsidR="008558A3" w14:paraId="66C423CE" w14:textId="77777777" w:rsidTr="00C66510">
        <w:tc>
          <w:tcPr>
            <w:tcW w:w="4148" w:type="dxa"/>
            <w:vAlign w:val="center"/>
          </w:tcPr>
          <w:p w14:paraId="4D36C570" w14:textId="77777777" w:rsidR="008558A3" w:rsidRDefault="008558A3" w:rsidP="00C66510">
            <w:pPr>
              <w:jc w:val="center"/>
            </w:pPr>
            <w:r>
              <w:rPr>
                <w:rFonts w:hint="eastAsia"/>
                <w:lang w:val="en-CA"/>
              </w:rPr>
              <w:t>遲滯現象必存在</w:t>
            </w:r>
          </w:p>
        </w:tc>
        <w:tc>
          <w:tcPr>
            <w:tcW w:w="4148" w:type="dxa"/>
            <w:vAlign w:val="center"/>
          </w:tcPr>
          <w:p w14:paraId="49413CBE" w14:textId="77777777" w:rsidR="008558A3" w:rsidRDefault="008558A3" w:rsidP="00C66510">
            <w:pPr>
              <w:jc w:val="center"/>
            </w:pPr>
            <w:r w:rsidRPr="00F13B6F">
              <w:rPr>
                <w:position w:val="-14"/>
              </w:rPr>
              <w:object w:dxaOrig="740" w:dyaOrig="380" w14:anchorId="0A7AD222">
                <v:shape id="_x0000_i1039" type="#_x0000_t75" style="width:36.75pt;height:18.75pt" o:ole="">
                  <v:imagedata r:id="rId40" o:title=""/>
                </v:shape>
                <o:OLEObject Type="Embed" ProgID="Equation.DSMT4" ShapeID="_x0000_i1039" DrawAspect="Content" ObjectID="_1835707762" r:id="rId41"/>
              </w:object>
            </w:r>
          </w:p>
        </w:tc>
      </w:tr>
      <w:tr w:rsidR="008558A3" w14:paraId="35F22B4D" w14:textId="77777777" w:rsidTr="00C66510">
        <w:tc>
          <w:tcPr>
            <w:tcW w:w="4148" w:type="dxa"/>
            <w:vAlign w:val="center"/>
          </w:tcPr>
          <w:p w14:paraId="0D9E8D6D" w14:textId="77777777" w:rsidR="008558A3" w:rsidRPr="00F6273B" w:rsidRDefault="008558A3" w:rsidP="00C66510">
            <w:pPr>
              <w:jc w:val="center"/>
              <w:rPr>
                <w:lang w:val="en-CA"/>
              </w:rPr>
            </w:pPr>
            <w:r>
              <w:rPr>
                <w:rFonts w:hint="eastAsia"/>
              </w:rPr>
              <w:t>機構下降段</w:t>
            </w:r>
            <w:proofErr w:type="gramStart"/>
            <w:r>
              <w:rPr>
                <w:rFonts w:hint="eastAsia"/>
              </w:rPr>
              <w:t>活動不卡死</w:t>
            </w:r>
            <w:proofErr w:type="gramEnd"/>
          </w:p>
        </w:tc>
        <w:tc>
          <w:tcPr>
            <w:tcW w:w="4148" w:type="dxa"/>
            <w:vAlign w:val="center"/>
          </w:tcPr>
          <w:p w14:paraId="16A43E2E" w14:textId="77777777" w:rsidR="008558A3" w:rsidRPr="00F13B6F" w:rsidRDefault="008558A3" w:rsidP="00C66510">
            <w:pPr>
              <w:jc w:val="center"/>
              <w:rPr>
                <w:lang w:val="en-CA"/>
              </w:rPr>
            </w:pPr>
            <w:r w:rsidRPr="0052771D">
              <w:rPr>
                <w:position w:val="-32"/>
                <w:lang w:val="en-CA"/>
              </w:rPr>
              <w:object w:dxaOrig="960" w:dyaOrig="760" w14:anchorId="24DC0BA4">
                <v:shape id="_x0000_i1040" type="#_x0000_t75" style="width:48pt;height:38.25pt" o:ole="">
                  <v:imagedata r:id="rId42" o:title=""/>
                </v:shape>
                <o:OLEObject Type="Embed" ProgID="Equation.DSMT4" ShapeID="_x0000_i1040" DrawAspect="Content" ObjectID="_1835707763" r:id="rId43"/>
              </w:object>
            </w:r>
          </w:p>
        </w:tc>
      </w:tr>
      <w:tr w:rsidR="008558A3" w14:paraId="6E382605" w14:textId="77777777" w:rsidTr="00C66510">
        <w:tc>
          <w:tcPr>
            <w:tcW w:w="4148" w:type="dxa"/>
            <w:vAlign w:val="center"/>
          </w:tcPr>
          <w:p w14:paraId="2673F27B" w14:textId="77777777" w:rsidR="008558A3" w:rsidRPr="00BD7D17" w:rsidRDefault="008558A3" w:rsidP="00C66510">
            <w:pPr>
              <w:jc w:val="center"/>
              <w:rPr>
                <w:rFonts w:eastAsiaTheme="minorEastAsia"/>
                <w:lang w:val="en-CA"/>
              </w:rPr>
            </w:pPr>
            <w:r>
              <w:rPr>
                <w:rFonts w:hint="eastAsia"/>
                <w:iCs/>
                <w:lang w:val="en-CA"/>
              </w:rPr>
              <w:t>物理合理性</w:t>
            </w:r>
            <w:r w:rsidRPr="00BD7D17">
              <w:rPr>
                <w:rFonts w:ascii="標楷體" w:hAnsi="標楷體" w:hint="eastAsia"/>
                <w:iCs/>
                <w:lang w:val="en-CA"/>
              </w:rPr>
              <w:t>（提供圖示）</w:t>
            </w:r>
          </w:p>
        </w:tc>
        <w:tc>
          <w:tcPr>
            <w:tcW w:w="4148" w:type="dxa"/>
            <w:vAlign w:val="center"/>
          </w:tcPr>
          <w:p w14:paraId="492A136D" w14:textId="60BBF1D0" w:rsidR="008558A3" w:rsidRPr="00F13B6F" w:rsidRDefault="001C27F4" w:rsidP="00C66510">
            <w:pPr>
              <w:jc w:val="center"/>
              <w:rPr>
                <w:lang w:val="en-CA"/>
              </w:rPr>
            </w:pPr>
            <w:r w:rsidRPr="00F16315">
              <w:rPr>
                <w:position w:val="-78"/>
                <w:lang w:val="en-CA"/>
              </w:rPr>
              <w:object w:dxaOrig="2659" w:dyaOrig="1420" w14:anchorId="28B74947">
                <v:shape id="_x0000_i1041" type="#_x0000_t75" style="width:132.75pt;height:71.25pt" o:ole="">
                  <v:imagedata r:id="rId44" o:title=""/>
                </v:shape>
                <o:OLEObject Type="Embed" ProgID="Equation.DSMT4" ShapeID="_x0000_i1041" DrawAspect="Content" ObjectID="_1835707764" r:id="rId45"/>
              </w:object>
            </w:r>
          </w:p>
        </w:tc>
      </w:tr>
      <w:tr w:rsidR="008558A3" w14:paraId="3B2415C8" w14:textId="77777777" w:rsidTr="00C66510">
        <w:tc>
          <w:tcPr>
            <w:tcW w:w="4148" w:type="dxa"/>
            <w:vAlign w:val="center"/>
          </w:tcPr>
          <w:p w14:paraId="7B177D75" w14:textId="5E5851EF" w:rsidR="008558A3" w:rsidRDefault="009C5C78" w:rsidP="00C66510">
            <w:p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lastRenderedPageBreak/>
              <w:t>自調節機構設置</w:t>
            </w:r>
          </w:p>
        </w:tc>
        <w:tc>
          <w:tcPr>
            <w:tcW w:w="4148" w:type="dxa"/>
            <w:vAlign w:val="center"/>
          </w:tcPr>
          <w:p w14:paraId="4F34E438" w14:textId="35C4701F" w:rsidR="008558A3" w:rsidRPr="00A03E75" w:rsidRDefault="00745284" w:rsidP="00C66510">
            <w:pPr>
              <w:jc w:val="center"/>
              <w:rPr>
                <w:lang w:val="en-CA"/>
              </w:rPr>
            </w:pPr>
            <w:r w:rsidRPr="00745284">
              <w:rPr>
                <w:position w:val="-112"/>
              </w:rPr>
              <w:object w:dxaOrig="4140" w:dyaOrig="2260" w14:anchorId="3DB9CF55">
                <v:shape id="_x0000_i1067" type="#_x0000_t75" style="width:206.25pt;height:112.5pt" o:ole="">
                  <v:imagedata r:id="rId46" o:title=""/>
                </v:shape>
                <o:OLEObject Type="Embed" ProgID="Equation.DSMT4" ShapeID="_x0000_i1067" DrawAspect="Content" ObjectID="_1835707765" r:id="rId47"/>
              </w:object>
            </w:r>
          </w:p>
        </w:tc>
      </w:tr>
    </w:tbl>
    <w:p w14:paraId="72646089" w14:textId="77777777" w:rsidR="008558A3" w:rsidRDefault="008558A3" w:rsidP="008558A3">
      <w:pPr>
        <w:jc w:val="both"/>
      </w:pPr>
    </w:p>
    <w:p w14:paraId="3E1A6421" w14:textId="251C06AB" w:rsidR="00940FE1" w:rsidRDefault="00B01FD5" w:rsidP="008558A3">
      <w:pPr>
        <w:jc w:val="both"/>
      </w:pPr>
      <w:r w:rsidRPr="00B01FD5">
        <w:rPr>
          <w:position w:val="-16"/>
        </w:rPr>
        <w:object w:dxaOrig="2680" w:dyaOrig="440" w14:anchorId="5C2001B6">
          <v:shape id="_x0000_i1043" type="#_x0000_t75" style="width:133.5pt;height:21.75pt" o:ole="">
            <v:imagedata r:id="rId48" o:title=""/>
          </v:shape>
          <o:OLEObject Type="Embed" ProgID="Equation.DSMT4" ShapeID="_x0000_i1043" DrawAspect="Content" ObjectID="_1835707766" r:id="rId49"/>
        </w:obje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6"/>
        <w:gridCol w:w="4060"/>
      </w:tblGrid>
      <w:tr w:rsidR="00C516D9" w14:paraId="71A76ACC" w14:textId="7AE0461C" w:rsidTr="00C516D9">
        <w:tc>
          <w:tcPr>
            <w:tcW w:w="4246" w:type="dxa"/>
            <w:vAlign w:val="center"/>
          </w:tcPr>
          <w:p w14:paraId="339837F4" w14:textId="5EFFF9EE" w:rsidR="00C516D9" w:rsidRDefault="00C516D9" w:rsidP="00F059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2418EC" wp14:editId="5CD43ADE">
                  <wp:extent cx="2398834" cy="2763570"/>
                  <wp:effectExtent l="0" t="0" r="1905" b="0"/>
                  <wp:docPr id="78908200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082001" name="圖片 2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834" cy="276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</w:tcPr>
          <w:p w14:paraId="08EE9C55" w14:textId="502CF5B9" w:rsidR="00C516D9" w:rsidRDefault="00C516D9" w:rsidP="00F059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DB91A5" wp14:editId="3661B445">
                  <wp:extent cx="2354501" cy="2757599"/>
                  <wp:effectExtent l="0" t="0" r="8255" b="5080"/>
                  <wp:docPr id="177444387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43877" name="圖片 4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01" cy="275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6D9" w14:paraId="3D1661DA" w14:textId="77777777" w:rsidTr="00C516D9">
        <w:tc>
          <w:tcPr>
            <w:tcW w:w="4246" w:type="dxa"/>
            <w:vAlign w:val="center"/>
          </w:tcPr>
          <w:p w14:paraId="011F960E" w14:textId="3724E407" w:rsidR="00C516D9" w:rsidRPr="00C516D9" w:rsidRDefault="00C516D9" w:rsidP="00C516D9">
            <w:pPr>
              <w:pStyle w:val="aa"/>
              <w:numPr>
                <w:ilvl w:val="0"/>
                <w:numId w:val="11"/>
              </w:numPr>
              <w:jc w:val="center"/>
              <w:rPr>
                <w:noProof/>
                <w:lang w:val="en-CA"/>
              </w:rPr>
            </w:pPr>
            <w:r>
              <w:rPr>
                <w:noProof/>
                <w:lang w:val="en-CA"/>
              </w:rPr>
              <w:t>Lower boundary</w:t>
            </w:r>
          </w:p>
        </w:tc>
        <w:tc>
          <w:tcPr>
            <w:tcW w:w="4060" w:type="dxa"/>
          </w:tcPr>
          <w:p w14:paraId="33CC3B94" w14:textId="7B7BB1E5" w:rsidR="00C516D9" w:rsidRPr="00C516D9" w:rsidRDefault="00C516D9" w:rsidP="00C516D9">
            <w:pPr>
              <w:pStyle w:val="aa"/>
              <w:numPr>
                <w:ilvl w:val="0"/>
                <w:numId w:val="11"/>
              </w:numPr>
              <w:jc w:val="center"/>
              <w:rPr>
                <w:noProof/>
                <w:lang w:val="en-CA"/>
              </w:rPr>
            </w:pPr>
            <w:r>
              <w:rPr>
                <w:noProof/>
                <w:lang w:val="en-CA"/>
              </w:rPr>
              <w:t>Upper boundary</w:t>
            </w:r>
          </w:p>
        </w:tc>
      </w:tr>
      <w:tr w:rsidR="00C516D9" w14:paraId="5B7B67C2" w14:textId="44F01B9B" w:rsidTr="006D7F38">
        <w:tc>
          <w:tcPr>
            <w:tcW w:w="8306" w:type="dxa"/>
            <w:gridSpan w:val="2"/>
            <w:vAlign w:val="center"/>
          </w:tcPr>
          <w:p w14:paraId="4A5FE206" w14:textId="4279A1C1" w:rsidR="00C516D9" w:rsidRPr="001C27F4" w:rsidRDefault="00C516D9" w:rsidP="00C516D9">
            <w:pPr>
              <w:keepNext/>
              <w:jc w:val="center"/>
            </w:pPr>
            <w:r w:rsidRPr="001C27F4">
              <w:rPr>
                <w:rFonts w:hint="eastAsia"/>
              </w:rPr>
              <w:t>圖</w:t>
            </w:r>
            <w:r w:rsidRPr="001C27F4">
              <w:fldChar w:fldCharType="begin"/>
            </w:r>
            <w:r w:rsidRPr="001C27F4">
              <w:instrText xml:space="preserve"> </w:instrText>
            </w:r>
            <w:r w:rsidRPr="001C27F4">
              <w:rPr>
                <w:rFonts w:hint="eastAsia"/>
              </w:rPr>
              <w:instrText xml:space="preserve">SEQ </w:instrText>
            </w:r>
            <w:r w:rsidRPr="001C27F4">
              <w:rPr>
                <w:rFonts w:hint="eastAsia"/>
              </w:rPr>
              <w:instrText>圖</w:instrText>
            </w:r>
            <w:r w:rsidRPr="001C27F4">
              <w:rPr>
                <w:rFonts w:hint="eastAsia"/>
              </w:rPr>
              <w:instrText xml:space="preserve"> \* ARABIC</w:instrText>
            </w:r>
            <w:r w:rsidRPr="001C27F4">
              <w:instrText xml:space="preserve"> </w:instrText>
            </w:r>
            <w:r w:rsidRPr="001C27F4">
              <w:fldChar w:fldCharType="separate"/>
            </w:r>
            <w:r w:rsidR="00E75C51">
              <w:rPr>
                <w:noProof/>
              </w:rPr>
              <w:t>5</w:t>
            </w:r>
            <w:r w:rsidRPr="001C27F4">
              <w:fldChar w:fldCharType="end"/>
            </w:r>
            <w:r>
              <w:t>、</w:t>
            </w:r>
          </w:p>
        </w:tc>
      </w:tr>
    </w:tbl>
    <w:p w14:paraId="0FD86188" w14:textId="65A3FD11" w:rsidR="008558A3" w:rsidRPr="001C27F4" w:rsidRDefault="008558A3" w:rsidP="001C27F4">
      <w:pPr>
        <w:pStyle w:val="af0"/>
        <w:rPr>
          <w:sz w:val="24"/>
          <w:szCs w:val="24"/>
        </w:rPr>
      </w:pPr>
    </w:p>
    <w:tbl>
      <w:tblPr>
        <w:tblW w:w="7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13"/>
        <w:gridCol w:w="2038"/>
        <w:gridCol w:w="3749"/>
      </w:tblGrid>
      <w:tr w:rsidR="008558A3" w:rsidRPr="005510C4" w14:paraId="678043EA" w14:textId="77777777" w:rsidTr="00C66510">
        <w:tc>
          <w:tcPr>
            <w:tcW w:w="40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225853" w14:textId="77777777" w:rsidR="008558A3" w:rsidRPr="005510C4" w:rsidRDefault="008558A3" w:rsidP="00C66510">
            <w:pPr>
              <w:spacing w:after="0" w:line="240" w:lineRule="auto"/>
              <w:jc w:val="center"/>
            </w:pPr>
            <w:r w:rsidRPr="005510C4">
              <w:t>Design variables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A351A6" w14:textId="77777777" w:rsidR="008558A3" w:rsidRPr="005510C4" w:rsidRDefault="008558A3" w:rsidP="00C66510">
            <w:pPr>
              <w:spacing w:after="0" w:line="240" w:lineRule="auto"/>
              <w:jc w:val="center"/>
            </w:pPr>
            <w:r w:rsidRPr="005510C4">
              <w:t>Range</w:t>
            </w:r>
          </w:p>
        </w:tc>
      </w:tr>
      <w:tr w:rsidR="008558A3" w:rsidRPr="005510C4" w14:paraId="136384CE" w14:textId="77777777" w:rsidTr="00C66510">
        <w:tc>
          <w:tcPr>
            <w:tcW w:w="20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BA5687" w14:textId="77777777" w:rsidR="008558A3" w:rsidRPr="005510C4" w:rsidRDefault="008558A3" w:rsidP="00C66510">
            <w:pPr>
              <w:spacing w:after="0" w:line="240" w:lineRule="auto"/>
              <w:jc w:val="center"/>
            </w:pPr>
            <w:r w:rsidRPr="005510C4">
              <w:rPr>
                <w:lang w:val="en-CA"/>
              </w:rPr>
              <w:t>ECB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964FD0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ini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809F13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4-15 mm</m:t>
                </m:r>
              </m:oMath>
            </m:oMathPara>
          </w:p>
        </w:tc>
      </w:tr>
      <w:tr w:rsidR="008558A3" w:rsidRPr="005510C4" w14:paraId="13F5B9BA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A91B3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E46914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final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9FF137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3-12 mm</m:t>
                </m:r>
              </m:oMath>
            </m:oMathPara>
          </w:p>
        </w:tc>
      </w:tr>
      <w:tr w:rsidR="008558A3" w:rsidRPr="005510C4" w14:paraId="3453B480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2DA07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D326FF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yo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8BC00E" w14:textId="353E13DC" w:rsidR="008558A3" w:rsidRPr="005510C4" w:rsidRDefault="0054051D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40-100 mm</m:t>
                </m:r>
              </m:oMath>
            </m:oMathPara>
          </w:p>
        </w:tc>
      </w:tr>
      <w:tr w:rsidR="008558A3" w:rsidRPr="005510C4" w14:paraId="1CF867F0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05D0F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3EB1A8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yi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32767D" w14:textId="6AB5682B" w:rsidR="008558A3" w:rsidRPr="005510C4" w:rsidRDefault="00E9784A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hint="eastAsia"/>
                  </w:rPr>
                  <m:t>14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4</m:t>
                </m:r>
                <m:r>
                  <w:rPr>
                    <w:rFonts w:ascii="Cambria Math" w:hAnsi="Cambria Math"/>
                  </w:rPr>
                  <m:t>0 mm</m:t>
                </m:r>
              </m:oMath>
            </m:oMathPara>
          </w:p>
        </w:tc>
      </w:tr>
      <w:tr w:rsidR="008558A3" w:rsidRPr="005510C4" w14:paraId="5CAA28BB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B82374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34D4A3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CE2D3D" w14:textId="2E0A3AB8" w:rsidR="008558A3" w:rsidRPr="005510C4" w:rsidRDefault="0054051D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-10 mm</m:t>
                </m:r>
              </m:oMath>
            </m:oMathPara>
          </w:p>
        </w:tc>
      </w:tr>
      <w:tr w:rsidR="008558A3" w:rsidRPr="005510C4" w14:paraId="6A920C49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E96C89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F5706D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E6E954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0.5-5 mm</m:t>
                </m:r>
              </m:oMath>
            </m:oMathPara>
          </w:p>
        </w:tc>
      </w:tr>
      <w:tr w:rsidR="008558A3" w:rsidRPr="005510C4" w14:paraId="27098F6B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E4560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E8738D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A5D5D7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15-50 mm</m:t>
                </m:r>
              </m:oMath>
            </m:oMathPara>
          </w:p>
        </w:tc>
      </w:tr>
      <w:tr w:rsidR="008558A3" w:rsidRPr="005510C4" w14:paraId="2A4A347D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FCE71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2FA556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PM_ratio</m:t>
                </m:r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E69760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0.4-0.9</m:t>
                </m:r>
              </m:oMath>
            </m:oMathPara>
          </w:p>
        </w:tc>
      </w:tr>
      <w:tr w:rsidR="008558A3" w:rsidRPr="005510C4" w14:paraId="655169D0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CC6790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ADFC71" w14:textId="77777777" w:rsidR="008558A3" w:rsidRPr="005510C4" w:rsidRDefault="00000000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BA6215" w14:textId="77777777" w:rsidR="008558A3" w:rsidRPr="005510C4" w:rsidRDefault="008558A3" w:rsidP="00C66510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1-9 mm</m:t>
                </m:r>
              </m:oMath>
            </m:oMathPara>
          </w:p>
        </w:tc>
      </w:tr>
      <w:tr w:rsidR="008558A3" w:rsidRPr="005510C4" w14:paraId="601DB2DB" w14:textId="77777777" w:rsidTr="00C66510"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553483" w14:textId="77777777" w:rsidR="008558A3" w:rsidRPr="005510C4" w:rsidRDefault="008558A3" w:rsidP="00C66510">
            <w:pPr>
              <w:spacing w:after="0" w:line="240" w:lineRule="auto"/>
              <w:jc w:val="center"/>
            </w:pPr>
            <w:r w:rsidRPr="005510C4">
              <w:rPr>
                <w:rFonts w:cs="Times New Roman"/>
                <w:color w:val="000000" w:themeColor="text1"/>
                <w:kern w:val="24"/>
                <w:lang w:val="en-CA"/>
              </w:rPr>
              <w:t>mechanism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CC91A3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</m:t>
                </m:r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FBBA0E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131314"/>
                    <w:kern w:val="24"/>
                  </w:rPr>
                  <m:t>150-300 g</m:t>
                </m:r>
              </m:oMath>
            </m:oMathPara>
          </w:p>
        </w:tc>
      </w:tr>
      <w:tr w:rsidR="008558A3" w:rsidRPr="005510C4" w14:paraId="1C0322A7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E637191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kern w:val="24"/>
                <w:lang w:val="en-CA"/>
              </w:rPr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08CB19" w14:textId="77777777" w:rsidR="008558A3" w:rsidRDefault="008558A3" w:rsidP="00C66510">
            <w:pPr>
              <w:spacing w:after="0" w:line="240" w:lineRule="auto"/>
              <w:jc w:val="center"/>
              <w:rPr>
                <w:rFonts w:cs="Times New Roman"/>
              </w:rPr>
            </w:pPr>
            <w:r w:rsidRPr="00011607">
              <w:rPr>
                <w:rFonts w:cs="Times New Roman"/>
                <w:position w:val="-12"/>
              </w:rPr>
              <w:object w:dxaOrig="220" w:dyaOrig="360" w14:anchorId="1A82F333">
                <v:shape id="_x0000_i1044" type="#_x0000_t75" style="width:11.25pt;height:18pt" o:ole="">
                  <v:imagedata r:id="rId52" o:title=""/>
                </v:shape>
                <o:OLEObject Type="Embed" ProgID="Equation.DSMT4" ShapeID="_x0000_i1044" DrawAspect="Content" ObjectID="_1835707767" r:id="rId53"/>
              </w:objec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646F01" w14:textId="5D826C04" w:rsidR="008558A3" w:rsidRDefault="00F41D7C" w:rsidP="00C66510">
            <w:pPr>
              <w:spacing w:after="0" w:line="240" w:lineRule="auto"/>
              <w:jc w:val="center"/>
              <w:rPr>
                <w:rFonts w:cs="Times New Roman"/>
                <w:color w:val="131314"/>
                <w:kern w:val="24"/>
              </w:rPr>
            </w:pPr>
            <w:r w:rsidRPr="00F41D7C">
              <w:rPr>
                <w:rFonts w:cs="Times New Roman"/>
                <w:color w:val="131314"/>
                <w:kern w:val="24"/>
                <w:position w:val="-10"/>
              </w:rPr>
              <w:object w:dxaOrig="1140" w:dyaOrig="320" w14:anchorId="2CB8AD2B">
                <v:shape id="_x0000_i1045" type="#_x0000_t75" style="width:57.75pt;height:15.75pt" o:ole="">
                  <v:imagedata r:id="rId54" o:title=""/>
                </v:shape>
                <o:OLEObject Type="Embed" ProgID="Equation.DSMT4" ShapeID="_x0000_i1045" DrawAspect="Content" ObjectID="_1835707768" r:id="rId55"/>
              </w:object>
            </w:r>
          </w:p>
        </w:tc>
      </w:tr>
      <w:tr w:rsidR="00404170" w:rsidRPr="005510C4" w14:paraId="3332DE80" w14:textId="77777777" w:rsidTr="00C66510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998E1F7" w14:textId="77777777" w:rsidR="00404170" w:rsidRPr="005510C4" w:rsidRDefault="00404170" w:rsidP="00C6651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kern w:val="24"/>
                <w:lang w:val="en-CA"/>
              </w:rPr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21AD13" w14:textId="4773BD36" w:rsidR="00404170" w:rsidRPr="00011607" w:rsidRDefault="00B01FD5" w:rsidP="00C66510">
            <w:pPr>
              <w:spacing w:after="0" w:line="240" w:lineRule="auto"/>
              <w:jc w:val="center"/>
              <w:rPr>
                <w:rFonts w:cs="Times New Roman"/>
              </w:rPr>
            </w:pPr>
            <w:r w:rsidRPr="00B01FD5">
              <w:rPr>
                <w:rFonts w:cs="Times New Roman"/>
                <w:position w:val="-6"/>
              </w:rPr>
              <w:object w:dxaOrig="200" w:dyaOrig="279" w14:anchorId="057115D2">
                <v:shape id="_x0000_i1046" type="#_x0000_t75" style="width:10.5pt;height:14.25pt" o:ole="">
                  <v:imagedata r:id="rId56" o:title=""/>
                </v:shape>
                <o:OLEObject Type="Embed" ProgID="Equation.DSMT4" ShapeID="_x0000_i1046" DrawAspect="Content" ObjectID="_1835707769" r:id="rId57"/>
              </w:objec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F9A4C4" w14:textId="7C7B6B7C" w:rsidR="00404170" w:rsidRPr="00065406" w:rsidRDefault="00B01FD5" w:rsidP="00C66510">
            <w:pPr>
              <w:spacing w:after="0" w:line="240" w:lineRule="auto"/>
              <w:jc w:val="center"/>
              <w:rPr>
                <w:rFonts w:cs="Times New Roman"/>
                <w:color w:val="131314"/>
                <w:kern w:val="24"/>
                <w:lang w:val="en-CA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131314"/>
                    <w:kern w:val="24"/>
                    <w:lang w:val="en-CA"/>
                  </w:rPr>
                  <m:t>0.01-0.99</m:t>
                </m:r>
              </m:oMath>
            </m:oMathPara>
          </w:p>
        </w:tc>
      </w:tr>
      <w:tr w:rsidR="008558A3" w:rsidRPr="005510C4" w14:paraId="6EE4010A" w14:textId="77777777" w:rsidTr="00C66510"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55175E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E3B8D" w14:textId="77777777" w:rsidR="008558A3" w:rsidRPr="005510C4" w:rsidRDefault="00000000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EF783A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</w:rPr>
                  <m:t>4-12</m:t>
                </m:r>
              </m:oMath>
            </m:oMathPara>
          </w:p>
        </w:tc>
      </w:tr>
      <w:tr w:rsidR="008558A3" w:rsidRPr="005510C4" w14:paraId="44D11EEA" w14:textId="77777777" w:rsidTr="00C66510"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08D0C6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3E0463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eastAsia="Noto Sans HK" w:hAnsi="Cambria Math" w:cs="Arial"/>
                    <w:color w:val="000000" w:themeColor="text1"/>
                    <w:kern w:val="24"/>
                  </w:rPr>
                  <m:t>α</m:t>
                </m:r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B163F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</w:rPr>
                  <m:t>30-60</m:t>
                </m:r>
              </m:oMath>
            </m:oMathPara>
          </w:p>
        </w:tc>
      </w:tr>
      <w:tr w:rsidR="008558A3" w:rsidRPr="005510C4" w14:paraId="751E14A6" w14:textId="77777777" w:rsidTr="00C66510"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9BE168" w14:textId="77777777" w:rsidR="008558A3" w:rsidRPr="005510C4" w:rsidRDefault="008558A3" w:rsidP="00C66510">
            <w:pPr>
              <w:spacing w:after="0" w:line="240" w:lineRule="auto"/>
              <w:jc w:val="center"/>
            </w:pPr>
            <w:r w:rsidRPr="005510C4">
              <w:rPr>
                <w:rFonts w:eastAsiaTheme="minorEastAsia" w:cs="Times New Roman"/>
                <w:color w:val="000000" w:themeColor="text1"/>
                <w:kern w:val="24"/>
              </w:rPr>
              <w:t>trajectory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329EC" w14:textId="77777777" w:rsidR="008558A3" w:rsidRPr="005510C4" w:rsidRDefault="00000000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Arial"/>
                        <w:i/>
                        <w:iCs/>
                        <w:color w:val="000000" w:themeColor="text1"/>
                        <w:kern w:val="24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up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0C2617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  <w:lang w:val="en-CA"/>
                  </w:rPr>
                  <m:t>0.5-3.0</m:t>
                </m:r>
              </m:oMath>
            </m:oMathPara>
          </w:p>
        </w:tc>
      </w:tr>
      <w:tr w:rsidR="008558A3" w:rsidRPr="005510C4" w14:paraId="7F338E35" w14:textId="77777777" w:rsidTr="00C66510"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B0B69" w14:textId="77777777" w:rsidR="008558A3" w:rsidRPr="005510C4" w:rsidRDefault="008558A3" w:rsidP="00C66510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C16C39" w14:textId="77777777" w:rsidR="008558A3" w:rsidRPr="005510C4" w:rsidRDefault="00000000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Arial"/>
                        <w:i/>
                        <w:iCs/>
                        <w:color w:val="000000" w:themeColor="text1"/>
                        <w:kern w:val="24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down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619F93" w14:textId="77777777" w:rsidR="008558A3" w:rsidRPr="005510C4" w:rsidRDefault="008558A3" w:rsidP="00C66510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  <w:lang w:val="en-CA"/>
                  </w:rPr>
                  <m:t>0.5-3.0</m:t>
                </m:r>
              </m:oMath>
            </m:oMathPara>
          </w:p>
        </w:tc>
      </w:tr>
    </w:tbl>
    <w:p w14:paraId="77E39637" w14:textId="77777777" w:rsidR="008558A3" w:rsidRDefault="008558A3" w:rsidP="008558A3">
      <w:pPr>
        <w:jc w:val="both"/>
      </w:pPr>
    </w:p>
    <w:p w14:paraId="7106ABB2" w14:textId="77777777" w:rsidR="008558A3" w:rsidRPr="00293C31" w:rsidRDefault="008558A3" w:rsidP="008558A3">
      <w:pPr>
        <w:jc w:val="both"/>
      </w:pPr>
      <w:r>
        <w:rPr>
          <w:rFonts w:hint="eastAsia"/>
        </w:rPr>
        <w:t>需鑑別參數：</w:t>
      </w:r>
      <w:r w:rsidRPr="00293C31">
        <w:rPr>
          <w:position w:val="-12"/>
        </w:rPr>
        <w:object w:dxaOrig="279" w:dyaOrig="360" w14:anchorId="43D80298">
          <v:shape id="_x0000_i1047" type="#_x0000_t75" style="width:13.5pt;height:18pt" o:ole="">
            <v:imagedata r:id="rId58" o:title=""/>
          </v:shape>
          <o:OLEObject Type="Embed" ProgID="Equation.DSMT4" ShapeID="_x0000_i1047" DrawAspect="Content" ObjectID="_1835707770" r:id="rId59"/>
        </w:object>
      </w:r>
      <w:r>
        <w:t>,</w:t>
      </w:r>
      <w:r>
        <w:rPr>
          <w:rFonts w:hint="eastAsia"/>
        </w:rPr>
        <w:t xml:space="preserve"> </w:t>
      </w:r>
      <w:r w:rsidRPr="00293C31">
        <w:rPr>
          <w:position w:val="-14"/>
        </w:rPr>
        <w:object w:dxaOrig="580" w:dyaOrig="380" w14:anchorId="50E84EFE">
          <v:shape id="_x0000_i1048" type="#_x0000_t75" style="width:28.5pt;height:18.75pt" o:ole="">
            <v:imagedata r:id="rId60" o:title=""/>
          </v:shape>
          <o:OLEObject Type="Embed" ProgID="Equation.DSMT4" ShapeID="_x0000_i1048" DrawAspect="Content" ObjectID="_1835707771" r:id="rId61"/>
        </w:object>
      </w:r>
    </w:p>
    <w:p w14:paraId="30CA239D" w14:textId="77777777" w:rsidR="008558A3" w:rsidRDefault="008558A3" w:rsidP="00351C40">
      <w:pPr>
        <w:jc w:val="both"/>
      </w:pPr>
    </w:p>
    <w:p w14:paraId="0C227A51" w14:textId="41B90F96" w:rsidR="004C641F" w:rsidRPr="004C641F" w:rsidRDefault="004C641F" w:rsidP="00351C40">
      <w:pPr>
        <w:jc w:val="both"/>
      </w:pPr>
      <w:r>
        <w:rPr>
          <w:rFonts w:hint="eastAsia"/>
        </w:rPr>
        <w:t>設定曲線</w:t>
      </w:r>
      <w:r>
        <w:rPr>
          <w:rFonts w:hint="eastAsia"/>
        </w:rPr>
        <w:t>3&amp;4</w:t>
      </w:r>
      <w:r>
        <w:rPr>
          <w:rFonts w:hint="eastAsia"/>
        </w:rPr>
        <w:t>為</w:t>
      </w:r>
      <w:r w:rsidR="009A5221">
        <w:rPr>
          <w:rFonts w:hint="eastAsia"/>
        </w:rPr>
        <w:t>式</w:t>
      </w:r>
      <w:r w:rsidR="009A5221">
        <w:fldChar w:fldCharType="begin"/>
      </w:r>
      <w:r w:rsidR="009A5221">
        <w:instrText xml:space="preserve"> </w:instrText>
      </w:r>
      <w:r w:rsidR="009A5221">
        <w:rPr>
          <w:rFonts w:hint="eastAsia"/>
        </w:rPr>
        <w:instrText>REF _Ref223306261 \h</w:instrText>
      </w:r>
      <w:r w:rsidR="009A5221">
        <w:instrText xml:space="preserve"> </w:instrText>
      </w:r>
      <w:r w:rsidR="00351C40">
        <w:instrText xml:space="preserve"> \* MERGEFORMAT </w:instrText>
      </w:r>
      <w:r w:rsidR="009A5221"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3</w:t>
      </w:r>
      <w:r w:rsidR="00E75C51">
        <w:rPr>
          <w:rFonts w:hint="eastAsia"/>
        </w:rPr>
        <w:t>)</w:t>
      </w:r>
      <w:r w:rsidR="009A5221">
        <w:fldChar w:fldCharType="end"/>
      </w:r>
      <w:r w:rsidR="009A5221">
        <w:rPr>
          <w:rFonts w:hint="eastAsia"/>
        </w:rPr>
        <w:t>-</w:t>
      </w:r>
      <w:r w:rsidR="009A5221">
        <w:fldChar w:fldCharType="begin"/>
      </w:r>
      <w:r w:rsidR="009A5221">
        <w:instrText xml:space="preserve"> REF _Ref223306265 \h </w:instrText>
      </w:r>
      <w:r w:rsidR="00351C40">
        <w:instrText xml:space="preserve"> \* MERGEFORMAT </w:instrText>
      </w:r>
      <w:r w:rsidR="009A5221"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4</w:t>
      </w:r>
      <w:r w:rsidR="00E75C51">
        <w:rPr>
          <w:rFonts w:hint="eastAsia"/>
        </w:rPr>
        <w:t>)</w:t>
      </w:r>
      <w:r w:rsidR="009A5221">
        <w:fldChar w:fldCharType="end"/>
      </w:r>
      <w:r w:rsidR="009A5221">
        <w:rPr>
          <w:rFonts w:hint="eastAsia"/>
        </w:rPr>
        <w:t>所示，以自由變更成</w:t>
      </w:r>
      <w:proofErr w:type="gramStart"/>
      <w:r w:rsidR="009A5221">
        <w:rPr>
          <w:rFonts w:hint="eastAsia"/>
        </w:rPr>
        <w:t>凹</w:t>
      </w:r>
      <w:proofErr w:type="gramEnd"/>
      <w:r w:rsidR="009A5221">
        <w:rPr>
          <w:rFonts w:hint="eastAsia"/>
        </w:rPr>
        <w:t>、凸函數。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4C641F" w14:paraId="43555942" w14:textId="77777777" w:rsidTr="009E508B">
        <w:tc>
          <w:tcPr>
            <w:tcW w:w="7508" w:type="dxa"/>
            <w:vAlign w:val="center"/>
          </w:tcPr>
          <w:p w14:paraId="499450C7" w14:textId="60F29C33" w:rsidR="004C641F" w:rsidRDefault="00000000" w:rsidP="009E508B">
            <w:pPr>
              <w:spacing w:after="160" w:line="278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up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ini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C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vec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final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up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788" w:type="dxa"/>
            <w:vAlign w:val="center"/>
          </w:tcPr>
          <w:p w14:paraId="59EBBA42" w14:textId="18140519" w:rsidR="004C641F" w:rsidRDefault="004C641F" w:rsidP="009E508B">
            <w:pPr>
              <w:jc w:val="right"/>
            </w:pPr>
            <w:bookmarkStart w:id="2" w:name="_Ref223306261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3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2"/>
          </w:p>
        </w:tc>
      </w:tr>
    </w:tbl>
    <w:p w14:paraId="3280F05D" w14:textId="77777777" w:rsidR="004C641F" w:rsidRDefault="004C641F" w:rsidP="00351C40">
      <w:pPr>
        <w:jc w:val="both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4C641F" w14:paraId="1A3A9C40" w14:textId="77777777" w:rsidTr="009E508B">
        <w:tc>
          <w:tcPr>
            <w:tcW w:w="7508" w:type="dxa"/>
            <w:vAlign w:val="center"/>
          </w:tcPr>
          <w:p w14:paraId="06550351" w14:textId="6319E177" w:rsidR="004C641F" w:rsidRDefault="00000000" w:rsidP="009E508B">
            <w:pPr>
              <w:spacing w:after="160" w:line="278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down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ini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C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vec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final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down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788" w:type="dxa"/>
            <w:vAlign w:val="center"/>
          </w:tcPr>
          <w:p w14:paraId="066CE284" w14:textId="440EF2C7" w:rsidR="004C641F" w:rsidRDefault="004C641F" w:rsidP="009E508B">
            <w:pPr>
              <w:jc w:val="right"/>
            </w:pPr>
            <w:bookmarkStart w:id="3" w:name="_Ref223306265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4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3"/>
          </w:p>
        </w:tc>
      </w:tr>
    </w:tbl>
    <w:p w14:paraId="37F280A1" w14:textId="49624ACB" w:rsidR="000F426A" w:rsidRPr="000F426A" w:rsidRDefault="000F426A" w:rsidP="00351C40">
      <w:pPr>
        <w:jc w:val="both"/>
      </w:pPr>
      <w:r>
        <w:rPr>
          <w:rFonts w:hint="eastAsia"/>
        </w:rPr>
        <w:t>來自於</w:t>
      </w:r>
    </w:p>
    <w:p w14:paraId="15B07E5B" w14:textId="3F94803B" w:rsidR="000F426A" w:rsidRPr="000F426A" w:rsidRDefault="00000000" w:rsidP="00351C40">
      <w:pPr>
        <w:jc w:val="both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F</m:t>
              </m:r>
            </m:e>
            <m:sub>
              <m:r>
                <w:rPr>
                  <w:rFonts w:ascii="Cambria Math" w:hAnsi="Cambria Math"/>
                  <w:lang w:val="en-CA"/>
                </w:rPr>
                <m:t>req,B</m:t>
              </m:r>
            </m:sub>
          </m:sSub>
          <m:r>
            <w:rPr>
              <w:rFonts w:ascii="Cambria Math" w:hAnsi="Cambria Math"/>
              <w:lang w:val="en-C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F</m:t>
              </m:r>
            </m:e>
            <m:sub>
              <m:r>
                <w:rPr>
                  <w:rFonts w:ascii="Cambria Math" w:hAnsi="Cambria Math"/>
                  <w:lang w:val="en-CA"/>
                </w:rPr>
                <m:t>req,C</m:t>
              </m:r>
            </m:sub>
          </m:sSub>
        </m:oMath>
      </m:oMathPara>
    </w:p>
    <w:p w14:paraId="79B2D82A" w14:textId="5C5F1F04" w:rsidR="00F17637" w:rsidRPr="000F426A" w:rsidRDefault="00F17637" w:rsidP="00351C40">
      <w:pPr>
        <w:jc w:val="both"/>
      </w:pPr>
    </w:p>
    <w:p w14:paraId="23F0DC8A" w14:textId="1A38376C" w:rsidR="000F426A" w:rsidRPr="000F426A" w:rsidRDefault="000F426A" w:rsidP="00351C40">
      <w:pPr>
        <w:jc w:val="both"/>
      </w:pPr>
    </w:p>
    <w:p w14:paraId="450C3637" w14:textId="193B8408" w:rsidR="00284ADC" w:rsidRDefault="0089296E" w:rsidP="00351C40">
      <w:pPr>
        <w:pStyle w:val="2"/>
        <w:jc w:val="both"/>
      </w:pPr>
      <w:r>
        <w:rPr>
          <w:rFonts w:hint="eastAsia"/>
        </w:rPr>
        <w:t>電磁模型</w:t>
      </w:r>
    </w:p>
    <w:p w14:paraId="21CECB56" w14:textId="12BDD15E" w:rsidR="007D7C3C" w:rsidRDefault="00EA30CC" w:rsidP="00EA30CC">
      <w:pPr>
        <w:ind w:firstLineChars="200" w:firstLine="480"/>
        <w:jc w:val="both"/>
      </w:pPr>
      <w:r>
        <w:rPr>
          <w:rFonts w:hint="eastAsia"/>
        </w:rPr>
        <w:t>磁制動效能的精確評估可以由數值方法之有限元素法</w:t>
      </w:r>
      <w:r>
        <w:t>(Finite Element Method,</w:t>
      </w:r>
      <w:r>
        <w:rPr>
          <w:rFonts w:hint="eastAsia"/>
        </w:rPr>
        <w:t xml:space="preserve"> </w:t>
      </w:r>
      <w:r>
        <w:lastRenderedPageBreak/>
        <w:t>FEM)</w:t>
      </w:r>
      <w:r>
        <w:rPr>
          <w:rFonts w:hint="eastAsia"/>
        </w:rPr>
        <w:t>來求得，但模擬計算量複雜且耗時，故先以理論模型之解析解計算性能，決定初步設計尺寸。</w:t>
      </w:r>
      <w:r w:rsidR="007D7C3C" w:rsidRPr="007D7C3C">
        <w:rPr>
          <w:rFonts w:hint="eastAsia"/>
        </w:rPr>
        <w:t>根據文獻對磁制動模型的分析，進行以下推導，並在此假設：</w:t>
      </w:r>
    </w:p>
    <w:p w14:paraId="38A4176F" w14:textId="6F9BA5FC" w:rsidR="007D7C3C" w:rsidRDefault="007D7C3C" w:rsidP="007D7C3C">
      <w:pPr>
        <w:pStyle w:val="aa"/>
        <w:numPr>
          <w:ilvl w:val="0"/>
          <w:numId w:val="9"/>
        </w:numPr>
        <w:jc w:val="both"/>
      </w:pPr>
      <w:proofErr w:type="gramStart"/>
      <w:r>
        <w:rPr>
          <w:rFonts w:hint="eastAsia"/>
        </w:rPr>
        <w:t>氣隙、</w:t>
      </w:r>
      <w:proofErr w:type="gramEnd"/>
      <w:r>
        <w:rPr>
          <w:rFonts w:hint="eastAsia"/>
        </w:rPr>
        <w:t>磁石與銅盤的</w:t>
      </w:r>
      <w:proofErr w:type="gramStart"/>
      <w:r>
        <w:rPr>
          <w:rFonts w:hint="eastAsia"/>
        </w:rPr>
        <w:t>磁導率</w:t>
      </w:r>
      <w:proofErr w:type="gramEnd"/>
      <w:r>
        <w:rPr>
          <w:rFonts w:hint="eastAsia"/>
        </w:rPr>
        <w:t>皆視為真空</w:t>
      </w:r>
      <w:proofErr w:type="gramStart"/>
      <w:r>
        <w:rPr>
          <w:rFonts w:hint="eastAsia"/>
        </w:rPr>
        <w:t>磁導率</w:t>
      </w:r>
      <w:proofErr w:type="gramEnd"/>
      <m:oMath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。</w:t>
      </w:r>
    </w:p>
    <w:p w14:paraId="2A5B5DE1" w14:textId="77777777" w:rsidR="007D7C3C" w:rsidRDefault="007D7C3C" w:rsidP="007D7C3C">
      <w:pPr>
        <w:pStyle w:val="aa"/>
        <w:numPr>
          <w:ilvl w:val="0"/>
          <w:numId w:val="9"/>
        </w:numPr>
        <w:jc w:val="both"/>
      </w:pPr>
    </w:p>
    <w:p w14:paraId="1A7B4985" w14:textId="77777777" w:rsidR="007D7C3C" w:rsidRPr="007D7C3C" w:rsidRDefault="007D7C3C" w:rsidP="00EA30CC">
      <w:pPr>
        <w:ind w:firstLineChars="200" w:firstLine="480"/>
        <w:jc w:val="both"/>
      </w:pPr>
    </w:p>
    <w:p w14:paraId="5B58C7A7" w14:textId="043C9FC7" w:rsidR="005862B2" w:rsidRPr="004E2930" w:rsidRDefault="0059025C" w:rsidP="00351C40">
      <w:pPr>
        <w:pStyle w:val="3"/>
        <w:jc w:val="both"/>
      </w:pPr>
      <w:proofErr w:type="gramStart"/>
      <w:r>
        <w:rPr>
          <w:rFonts w:hint="eastAsia"/>
        </w:rPr>
        <w:t>渦</w:t>
      </w:r>
      <w:proofErr w:type="gramEnd"/>
      <w:r>
        <w:rPr>
          <w:rFonts w:hint="eastAsia"/>
        </w:rPr>
        <w:t>電流</w:t>
      </w:r>
      <w:r w:rsidR="00284ADC">
        <w:rPr>
          <w:rFonts w:hint="eastAsia"/>
        </w:rPr>
        <w:t>制動</w:t>
      </w:r>
    </w:p>
    <w:p w14:paraId="7C030163" w14:textId="77777777" w:rsidR="00B2227A" w:rsidRDefault="007155BC" w:rsidP="00B2227A">
      <w:pPr>
        <w:pStyle w:val="aa"/>
        <w:numPr>
          <w:ilvl w:val="0"/>
          <w:numId w:val="6"/>
        </w:numPr>
        <w:jc w:val="both"/>
        <w:rPr>
          <w:lang w:val="en-CA"/>
        </w:rPr>
      </w:pPr>
      <w:proofErr w:type="gramStart"/>
      <w:r w:rsidRPr="007155BC">
        <w:rPr>
          <w:rFonts w:hint="eastAsia"/>
          <w:lang w:val="en-CA"/>
        </w:rPr>
        <w:t>計算貝索函數</w:t>
      </w:r>
      <w:proofErr w:type="gramEnd"/>
      <w:r w:rsidRPr="007155BC">
        <w:rPr>
          <w:rFonts w:hint="eastAsia"/>
          <w:lang w:val="en-CA"/>
        </w:rPr>
        <w:t>的根</w:t>
      </w:r>
      <w:r w:rsidRPr="007155BC">
        <w:rPr>
          <w:position w:val="-12"/>
          <w:lang w:val="en-CA"/>
        </w:rPr>
        <w:object w:dxaOrig="300" w:dyaOrig="360" w14:anchorId="5B1A89B0">
          <v:shape id="_x0000_i1049" type="#_x0000_t75" style="width:15pt;height:18pt" o:ole="">
            <v:imagedata r:id="rId62" o:title=""/>
          </v:shape>
          <o:OLEObject Type="Embed" ProgID="Equation.DSMT4" ShapeID="_x0000_i1049" DrawAspect="Content" ObjectID="_1835707772" r:id="rId63"/>
        </w:object>
      </w:r>
      <w:r w:rsidR="00B2227A">
        <w:rPr>
          <w:rFonts w:hint="eastAsia"/>
          <w:lang w:val="en-CA"/>
        </w:rPr>
        <w:t>：</w:t>
      </w:r>
    </w:p>
    <w:p w14:paraId="3BCDE18C" w14:textId="1A593797" w:rsidR="00B2227A" w:rsidRPr="00B2227A" w:rsidRDefault="00B2227A" w:rsidP="00B2227A">
      <w:pPr>
        <w:pStyle w:val="aa"/>
        <w:ind w:left="0"/>
        <w:jc w:val="both"/>
        <w:rPr>
          <w:lang w:val="en-CA"/>
        </w:rPr>
      </w:pPr>
      <w:r w:rsidRPr="00B2227A">
        <w:t>第一</w:t>
      </w:r>
      <w:proofErr w:type="gramStart"/>
      <w:r w:rsidRPr="00B2227A">
        <w:t>類貝索</w:t>
      </w:r>
      <w:proofErr w:type="gramEnd"/>
      <w:r w:rsidRPr="00B2227A">
        <w:t>函數</w:t>
      </w:r>
      <w:r w:rsidRPr="00B25376">
        <w:rPr>
          <w:position w:val="-14"/>
        </w:rPr>
        <w:object w:dxaOrig="720" w:dyaOrig="400" w14:anchorId="0197B666">
          <v:shape id="_x0000_i1050" type="#_x0000_t75" style="width:36pt;height:20.25pt" o:ole="">
            <v:imagedata r:id="rId64" o:title=""/>
          </v:shape>
          <o:OLEObject Type="Embed" ProgID="Equation.DSMT4" ShapeID="_x0000_i1050" DrawAspect="Content" ObjectID="_1835707773" r:id="rId65"/>
        </w:object>
      </w:r>
      <w:r w:rsidRPr="00B2227A">
        <w:t>定義為以下無窮級數：</w:t>
      </w:r>
    </w:p>
    <w:p w14:paraId="62D6E093" w14:textId="539C0FC6" w:rsidR="00603E07" w:rsidRDefault="00000000" w:rsidP="00011607">
      <w:pPr>
        <w:rPr>
          <w:rFonts w:eastAsiaTheme="minorEastAsia"/>
          <w:lang w:val="en-CA"/>
        </w:rPr>
      </w:pPr>
      <w:r>
        <w:rPr>
          <w:noProof/>
          <w:lang w:val="en-CA"/>
        </w:rPr>
        <w:object w:dxaOrig="1440" w:dyaOrig="1440" w14:anchorId="2DD6EDC8">
          <v:shape id="_x0000_s2076" type="#_x0000_t75" style="position:absolute;margin-left:127.85pt;margin-top:0;width:159.55pt;height:40.3pt;z-index:251659264;mso-position-horizontal:absolute;mso-position-horizontal-relative:text;mso-position-vertical-relative:text">
            <v:imagedata r:id="rId66" o:title=""/>
            <w10:wrap type="square" side="left"/>
          </v:shape>
          <o:OLEObject Type="Embed" ProgID="Equation.DSMT4" ShapeID="_x0000_s2076" DrawAspect="Content" ObjectID="_1835707788" r:id="rId67"/>
        </w:object>
      </w:r>
      <w:r w:rsidR="00011607">
        <w:rPr>
          <w:rFonts w:eastAsiaTheme="minorEastAsia"/>
          <w:lang w:val="en-CA"/>
        </w:rPr>
        <w:br w:type="textWrapping" w:clear="all"/>
      </w:r>
    </w:p>
    <w:p w14:paraId="6EA3DAC5" w14:textId="0DD75C42" w:rsidR="00B2227A" w:rsidRDefault="00B2227A" w:rsidP="00B2227A">
      <w:pPr>
        <w:rPr>
          <w:lang w:val="en-CA"/>
        </w:rPr>
      </w:pPr>
      <w:r>
        <w:rPr>
          <w:rFonts w:hint="eastAsia"/>
          <w:lang w:val="en-CA"/>
        </w:rPr>
        <w:t>目標是要找尋特徵值</w:t>
      </w:r>
      <w:r w:rsidRPr="00B25376">
        <w:rPr>
          <w:position w:val="-12"/>
        </w:rPr>
        <w:object w:dxaOrig="300" w:dyaOrig="360" w14:anchorId="02AB2D16">
          <v:shape id="_x0000_i1052" type="#_x0000_t75" style="width:15pt;height:18pt" o:ole="">
            <v:imagedata r:id="rId68" o:title=""/>
          </v:shape>
          <o:OLEObject Type="Embed" ProgID="Equation.DSMT4" ShapeID="_x0000_i1052" DrawAspect="Content" ObjectID="_1835707774" r:id="rId69"/>
        </w:object>
      </w:r>
      <w:r>
        <w:rPr>
          <w:rFonts w:hint="eastAsia"/>
        </w:rPr>
        <w:t>，使其滿足</w:t>
      </w:r>
    </w:p>
    <w:p w14:paraId="44D9D5ED" w14:textId="7AEFF6AA" w:rsidR="007155BC" w:rsidRPr="007155BC" w:rsidRDefault="00FE4D8A" w:rsidP="007155BC">
      <w:pPr>
        <w:jc w:val="center"/>
        <w:rPr>
          <w:rFonts w:eastAsia="Yu Mincho"/>
          <w:lang w:val="en-CA" w:eastAsia="ja-JP"/>
        </w:rPr>
      </w:pPr>
      <w:r w:rsidRPr="00FE4D8A">
        <w:rPr>
          <w:rFonts w:eastAsia="Yu Mincho"/>
          <w:position w:val="-14"/>
          <w:lang w:val="en-CA" w:eastAsia="ja-JP"/>
        </w:rPr>
        <w:object w:dxaOrig="1420" w:dyaOrig="400" w14:anchorId="51E203EF">
          <v:shape id="_x0000_i1053" type="#_x0000_t75" style="width:71.25pt;height:20.25pt" o:ole="">
            <v:imagedata r:id="rId70" o:title=""/>
          </v:shape>
          <o:OLEObject Type="Embed" ProgID="Equation.DSMT4" ShapeID="_x0000_i1053" DrawAspect="Content" ObjectID="_1835707775" r:id="rId71"/>
        </w:object>
      </w:r>
    </w:p>
    <w:p w14:paraId="6CABB030" w14:textId="6AF6C1AC" w:rsidR="00284ADC" w:rsidRDefault="00DC2A3C" w:rsidP="007155BC">
      <w:pPr>
        <w:pStyle w:val="aa"/>
        <w:numPr>
          <w:ilvl w:val="0"/>
          <w:numId w:val="6"/>
        </w:numPr>
        <w:jc w:val="both"/>
      </w:pPr>
      <w:r>
        <w:rPr>
          <w:rFonts w:hint="eastAsia"/>
        </w:rPr>
        <w:t>計算</w:t>
      </w:r>
      <w:r w:rsidR="002A4D8B">
        <w:rPr>
          <w:rFonts w:hint="eastAsia"/>
        </w:rPr>
        <w:t>磁化係數</w:t>
      </w:r>
      <w:r w:rsidR="002A4D8B" w:rsidRPr="002A4D8B">
        <w:rPr>
          <w:position w:val="-12"/>
        </w:rPr>
        <w:object w:dxaOrig="460" w:dyaOrig="360" w14:anchorId="6937A4A1">
          <v:shape id="_x0000_i1054" type="#_x0000_t75" style="width:23.25pt;height:18pt" o:ole="">
            <v:imagedata r:id="rId72" o:title=""/>
          </v:shape>
          <o:OLEObject Type="Embed" ProgID="Equation.DSMT4" ShapeID="_x0000_i1054" DrawAspect="Content" ObjectID="_1835707776" r:id="rId73"/>
        </w:object>
      </w:r>
    </w:p>
    <w:p w14:paraId="3ED6FBC9" w14:textId="304DB6BE" w:rsidR="00A66255" w:rsidRDefault="006D7F41" w:rsidP="009E508B">
      <w:pPr>
        <w:jc w:val="center"/>
      </w:pPr>
      <w:r w:rsidRPr="006D7F41">
        <w:rPr>
          <w:position w:val="-32"/>
        </w:rPr>
        <w:object w:dxaOrig="5240" w:dyaOrig="720" w14:anchorId="7E9A67C7">
          <v:shape id="_x0000_i1055" type="#_x0000_t75" style="width:263.25pt;height:36pt" o:ole="">
            <v:imagedata r:id="rId74" o:title=""/>
          </v:shape>
          <o:OLEObject Type="Embed" ProgID="Equation.DSMT4" ShapeID="_x0000_i1055" DrawAspect="Content" ObjectID="_1835707777" r:id="rId75"/>
        </w:object>
      </w:r>
    </w:p>
    <w:p w14:paraId="34F78A9D" w14:textId="3D31EE37" w:rsidR="00284ADC" w:rsidRDefault="00DC2A3C" w:rsidP="00DC2A3C">
      <w:pPr>
        <w:pStyle w:val="aa"/>
        <w:numPr>
          <w:ilvl w:val="0"/>
          <w:numId w:val="6"/>
        </w:numPr>
        <w:jc w:val="both"/>
      </w:pPr>
      <w:r w:rsidRPr="00DC2A3C">
        <w:rPr>
          <w:rFonts w:hint="eastAsia"/>
        </w:rPr>
        <w:t>計算複數參數</w:t>
      </w:r>
      <w:r w:rsidRPr="00DC2A3C">
        <w:rPr>
          <w:position w:val="-12"/>
        </w:rPr>
        <w:object w:dxaOrig="279" w:dyaOrig="360" w14:anchorId="45108477">
          <v:shape id="_x0000_i1056" type="#_x0000_t75" style="width:14.25pt;height:18pt" o:ole="">
            <v:imagedata r:id="rId76" o:title=""/>
          </v:shape>
          <o:OLEObject Type="Embed" ProgID="Equation.DSMT4" ShapeID="_x0000_i1056" DrawAspect="Content" ObjectID="_1835707778" r:id="rId77"/>
        </w:object>
      </w:r>
    </w:p>
    <w:p w14:paraId="7630CF31" w14:textId="1D53E77D" w:rsidR="00EC6491" w:rsidRDefault="00DC2A3C" w:rsidP="009E508B">
      <w:pPr>
        <w:jc w:val="center"/>
      </w:pPr>
      <w:r w:rsidRPr="00DC2A3C">
        <w:rPr>
          <w:noProof/>
        </w:rPr>
        <w:drawing>
          <wp:inline distT="0" distB="0" distL="0" distR="0" wp14:anchorId="36E46D98" wp14:editId="744D291F">
            <wp:extent cx="2114845" cy="485843"/>
            <wp:effectExtent l="0" t="0" r="0" b="9525"/>
            <wp:docPr id="1630413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32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2CA2" w14:textId="497C5EA2" w:rsidR="004E2930" w:rsidRDefault="00DC2A3C" w:rsidP="00DC2A3C">
      <w:pPr>
        <w:pStyle w:val="aa"/>
        <w:numPr>
          <w:ilvl w:val="0"/>
          <w:numId w:val="6"/>
        </w:numPr>
        <w:jc w:val="both"/>
      </w:pPr>
      <w:r w:rsidRPr="00DC2A3C">
        <w:rPr>
          <w:rFonts w:hint="eastAsia"/>
        </w:rPr>
        <w:t>計算中間複數因子</w:t>
      </w:r>
      <w:r w:rsidRPr="00DC2A3C">
        <w:rPr>
          <w:position w:val="-4"/>
        </w:rPr>
        <w:object w:dxaOrig="180" w:dyaOrig="320" w14:anchorId="63BA0373">
          <v:shape id="_x0000_i1057" type="#_x0000_t75" style="width:9pt;height:15.75pt" o:ole="">
            <v:imagedata r:id="rId79" o:title=""/>
          </v:shape>
          <o:OLEObject Type="Embed" ProgID="Equation.DSMT4" ShapeID="_x0000_i1057" DrawAspect="Content" ObjectID="_1835707779" r:id="rId80"/>
        </w:object>
      </w:r>
    </w:p>
    <w:p w14:paraId="2F93C6ED" w14:textId="625D9131" w:rsidR="00EC6491" w:rsidRDefault="00DC2A3C" w:rsidP="009E508B">
      <w:pPr>
        <w:jc w:val="center"/>
        <w:rPr>
          <w:lang w:val="en-CA"/>
        </w:rPr>
      </w:pPr>
      <w:r w:rsidRPr="00DC2A3C">
        <w:rPr>
          <w:noProof/>
          <w:lang w:val="en-CA"/>
        </w:rPr>
        <w:drawing>
          <wp:inline distT="0" distB="0" distL="0" distR="0" wp14:anchorId="3A97ECBA" wp14:editId="716172EF">
            <wp:extent cx="5191850" cy="1124107"/>
            <wp:effectExtent l="0" t="0" r="8890" b="0"/>
            <wp:docPr id="1551010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057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43AB" w14:textId="0F086EC0" w:rsidR="004E2930" w:rsidRDefault="00DC2A3C" w:rsidP="00DC2A3C">
      <w:pPr>
        <w:pStyle w:val="aa"/>
        <w:numPr>
          <w:ilvl w:val="0"/>
          <w:numId w:val="6"/>
        </w:numPr>
        <w:jc w:val="both"/>
      </w:pPr>
      <w:proofErr w:type="gramStart"/>
      <w:r>
        <w:rPr>
          <w:rFonts w:hint="eastAsia"/>
        </w:rPr>
        <w:t>加總求扭矩</w:t>
      </w:r>
      <w:proofErr w:type="gramEnd"/>
      <w:r w:rsidRPr="00DC2A3C">
        <w:rPr>
          <w:position w:val="-4"/>
        </w:rPr>
        <w:object w:dxaOrig="220" w:dyaOrig="260" w14:anchorId="100CF53C">
          <v:shape id="_x0000_i1058" type="#_x0000_t75" style="width:11.25pt;height:12.75pt" o:ole="">
            <v:imagedata r:id="rId82" o:title=""/>
          </v:shape>
          <o:OLEObject Type="Embed" ProgID="Equation.DSMT4" ShapeID="_x0000_i1058" DrawAspect="Content" ObjectID="_1835707780" r:id="rId83"/>
        </w:object>
      </w:r>
    </w:p>
    <w:p w14:paraId="5B63E455" w14:textId="2653D7B0" w:rsidR="00684AF7" w:rsidRDefault="00DC2A3C" w:rsidP="009E508B">
      <w:pPr>
        <w:jc w:val="center"/>
        <w:rPr>
          <w:lang w:val="en-CA"/>
        </w:rPr>
      </w:pPr>
      <w:r w:rsidRPr="00DC2A3C">
        <w:rPr>
          <w:noProof/>
          <w:lang w:val="en-CA"/>
        </w:rPr>
        <w:lastRenderedPageBreak/>
        <w:drawing>
          <wp:inline distT="0" distB="0" distL="0" distR="0" wp14:anchorId="79864ABC" wp14:editId="358F3767">
            <wp:extent cx="4826635" cy="686282"/>
            <wp:effectExtent l="0" t="0" r="0" b="0"/>
            <wp:docPr id="13189027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278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33061" cy="6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F5F2" w14:textId="502EA476" w:rsidR="009340F7" w:rsidRDefault="006527CD" w:rsidP="00351C40">
      <w:pPr>
        <w:pStyle w:val="3"/>
        <w:jc w:val="both"/>
        <w:rPr>
          <w:lang w:val="en-CA"/>
        </w:rPr>
      </w:pPr>
      <w:r>
        <w:rPr>
          <w:rFonts w:hint="eastAsia"/>
          <w:lang w:val="en-CA"/>
        </w:rPr>
        <w:t>電磁力</w:t>
      </w:r>
    </w:p>
    <w:p w14:paraId="7BCEA480" w14:textId="794B7C8E" w:rsidR="00376057" w:rsidRPr="00376057" w:rsidRDefault="00376057" w:rsidP="00376057">
      <w:pPr>
        <w:rPr>
          <w:lang w:val="en-CA"/>
        </w:rPr>
      </w:pPr>
      <w:r>
        <w:rPr>
          <w:rFonts w:hint="eastAsia"/>
          <w:lang w:val="en-CA"/>
        </w:rPr>
        <w:t>假設：</w:t>
      </w:r>
      <w:r w:rsidRPr="00376057">
        <w:t>軟磁</w:t>
      </w:r>
      <w:proofErr w:type="gramStart"/>
      <w:r w:rsidRPr="00376057">
        <w:t>軛</w:t>
      </w:r>
      <w:proofErr w:type="gramEnd"/>
      <w:r w:rsidRPr="00376057">
        <w:t xml:space="preserve"> / </w:t>
      </w:r>
      <w:proofErr w:type="gramStart"/>
      <w:r w:rsidRPr="00376057">
        <w:t>背鐵被</w:t>
      </w:r>
      <w:proofErr w:type="gramEnd"/>
      <w:r w:rsidRPr="00376057">
        <w:t>視為具有</w:t>
      </w:r>
      <w:r w:rsidRPr="00376057">
        <w:rPr>
          <w:b/>
          <w:bCs/>
        </w:rPr>
        <w:t>無限大的</w:t>
      </w:r>
      <w:proofErr w:type="gramStart"/>
      <w:r w:rsidRPr="00376057">
        <w:rPr>
          <w:b/>
          <w:bCs/>
        </w:rPr>
        <w:t>導磁率</w:t>
      </w:r>
      <w:r w:rsidRPr="00376057">
        <w:t>與零電導率</w:t>
      </w:r>
      <w:proofErr w:type="gramEnd"/>
      <w:r w:rsidRPr="00376057">
        <w:t>。</w:t>
      </w:r>
    </w:p>
    <w:p w14:paraId="72E5863E" w14:textId="7E4E8AFA" w:rsidR="007011AD" w:rsidRPr="0001018D" w:rsidRDefault="0001018D" w:rsidP="0001018D">
      <w:pPr>
        <w:pStyle w:val="aa"/>
        <w:numPr>
          <w:ilvl w:val="0"/>
          <w:numId w:val="8"/>
        </w:numPr>
        <w:jc w:val="both"/>
      </w:pPr>
      <w:r w:rsidRPr="0001018D">
        <w:rPr>
          <w:rFonts w:hint="eastAsia"/>
        </w:rPr>
        <w:t>計算空間頻率係數</w:t>
      </w:r>
      <w:r w:rsidRPr="007155BC">
        <w:rPr>
          <w:position w:val="-12"/>
          <w:lang w:val="en-CA"/>
        </w:rPr>
        <w:object w:dxaOrig="380" w:dyaOrig="360" w14:anchorId="45596AD0">
          <v:shape id="_x0000_i1059" type="#_x0000_t75" style="width:18.75pt;height:18pt" o:ole="">
            <v:imagedata r:id="rId85" o:title=""/>
          </v:shape>
          <o:OLEObject Type="Embed" ProgID="Equation.DSMT4" ShapeID="_x0000_i1059" DrawAspect="Content" ObjectID="_1835707781" r:id="rId86"/>
        </w:object>
      </w:r>
      <w:r>
        <w:rPr>
          <w:rFonts w:hint="eastAsia"/>
          <w:lang w:val="en-CA"/>
        </w:rPr>
        <w:t>與</w:t>
      </w:r>
      <w:r w:rsidRPr="00DC2A3C">
        <w:rPr>
          <w:position w:val="-12"/>
        </w:rPr>
        <w:object w:dxaOrig="340" w:dyaOrig="360" w14:anchorId="5C4B5AFE">
          <v:shape id="_x0000_i1060" type="#_x0000_t75" style="width:17.25pt;height:18pt" o:ole="">
            <v:imagedata r:id="rId87" o:title=""/>
          </v:shape>
          <o:OLEObject Type="Embed" ProgID="Equation.DSMT4" ShapeID="_x0000_i1060" DrawAspect="Content" ObjectID="_1835707782" r:id="rId88"/>
        </w:object>
      </w:r>
    </w:p>
    <w:p w14:paraId="6788CBB0" w14:textId="344A2FFE" w:rsidR="00E94EFF" w:rsidRPr="00815FCD" w:rsidRDefault="006527CD" w:rsidP="00351C40">
      <w:pPr>
        <w:pStyle w:val="2"/>
        <w:jc w:val="both"/>
        <w:rPr>
          <w:lang w:val="en-CA"/>
        </w:rPr>
      </w:pPr>
      <w:r>
        <w:rPr>
          <w:rFonts w:hint="eastAsia"/>
          <w:lang w:val="en-CA"/>
        </w:rPr>
        <w:t>自調節機構模型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815FCD" w14:paraId="69EA9AF8" w14:textId="77777777" w:rsidTr="00481A89">
        <w:tc>
          <w:tcPr>
            <w:tcW w:w="7508" w:type="dxa"/>
            <w:vAlign w:val="center"/>
          </w:tcPr>
          <w:p w14:paraId="66F607EF" w14:textId="477D8451" w:rsidR="00815FCD" w:rsidRDefault="00815FCD" w:rsidP="009E508B">
            <w:pPr>
              <w:spacing w:after="160" w:line="278" w:lineRule="auto"/>
              <w:jc w:val="center"/>
            </w:pPr>
            <w:r w:rsidRPr="003B1DFC">
              <w:rPr>
                <w:position w:val="-14"/>
              </w:rPr>
              <w:object w:dxaOrig="2680" w:dyaOrig="380" w14:anchorId="5C51C19D">
                <v:shape id="_x0000_i1061" type="#_x0000_t75" style="width:132.75pt;height:18.75pt" o:ole="">
                  <v:imagedata r:id="rId89" o:title=""/>
                </v:shape>
                <o:OLEObject Type="Embed" ProgID="Equation.DSMT4" ShapeID="_x0000_i1061" DrawAspect="Content" ObjectID="_1835707783" r:id="rId90"/>
              </w:object>
            </w:r>
          </w:p>
        </w:tc>
        <w:tc>
          <w:tcPr>
            <w:tcW w:w="788" w:type="dxa"/>
            <w:vAlign w:val="center"/>
          </w:tcPr>
          <w:p w14:paraId="079B3FC8" w14:textId="5FBDF36C" w:rsidR="00815FCD" w:rsidRDefault="00815FCD" w:rsidP="009E508B">
            <w:pPr>
              <w:jc w:val="right"/>
            </w:pPr>
            <w:bookmarkStart w:id="4" w:name="_Ref223348751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5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4"/>
          </w:p>
        </w:tc>
      </w:tr>
    </w:tbl>
    <w:p w14:paraId="793D5C29" w14:textId="77777777" w:rsidR="00815FCD" w:rsidRPr="00815FCD" w:rsidRDefault="00815FCD" w:rsidP="00351C40">
      <w:pPr>
        <w:jc w:val="both"/>
        <w:rPr>
          <w:lang w:val="en-C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815FCD" w14:paraId="054520AE" w14:textId="77777777" w:rsidTr="00481A89">
        <w:tc>
          <w:tcPr>
            <w:tcW w:w="7508" w:type="dxa"/>
            <w:vAlign w:val="center"/>
          </w:tcPr>
          <w:p w14:paraId="5255E77B" w14:textId="26F21122" w:rsidR="00815FCD" w:rsidRDefault="00815FCD" w:rsidP="009E508B">
            <w:pPr>
              <w:spacing w:after="160" w:line="278" w:lineRule="auto"/>
              <w:jc w:val="center"/>
            </w:pPr>
            <w:r w:rsidRPr="0098361E">
              <w:rPr>
                <w:position w:val="-32"/>
              </w:rPr>
              <w:object w:dxaOrig="4840" w:dyaOrig="760" w14:anchorId="4F025134">
                <v:shape id="_x0000_i1062" type="#_x0000_t75" style="width:242.25pt;height:38.25pt" o:ole="">
                  <v:imagedata r:id="rId91" o:title=""/>
                </v:shape>
                <o:OLEObject Type="Embed" ProgID="Equation.DSMT4" ShapeID="_x0000_i1062" DrawAspect="Content" ObjectID="_1835707784" r:id="rId92"/>
              </w:object>
            </w:r>
          </w:p>
        </w:tc>
        <w:tc>
          <w:tcPr>
            <w:tcW w:w="788" w:type="dxa"/>
            <w:vAlign w:val="center"/>
          </w:tcPr>
          <w:p w14:paraId="449E3ADE" w14:textId="45D50F95" w:rsidR="00815FCD" w:rsidRDefault="00815FCD" w:rsidP="009E508B">
            <w:pPr>
              <w:jc w:val="right"/>
            </w:pPr>
            <w:bookmarkStart w:id="5" w:name="_Ref224235781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6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5"/>
          </w:p>
        </w:tc>
      </w:tr>
    </w:tbl>
    <w:p w14:paraId="766D5F40" w14:textId="77777777" w:rsidR="000F426A" w:rsidRPr="000F426A" w:rsidRDefault="000F426A" w:rsidP="00351C40">
      <w:pPr>
        <w:jc w:val="both"/>
        <w:rPr>
          <w:lang w:val="en-CA"/>
        </w:rPr>
      </w:pPr>
    </w:p>
    <w:p w14:paraId="6960E18B" w14:textId="33D0EE3C" w:rsidR="00230C70" w:rsidRPr="00A40B22" w:rsidRDefault="00D36B8D" w:rsidP="00351C40">
      <w:pPr>
        <w:pStyle w:val="MTDisplayEquation"/>
        <w:jc w:val="both"/>
        <w:rPr>
          <w:lang w:val="en-US"/>
        </w:rPr>
      </w:pPr>
      <w:r>
        <w:rPr>
          <w:rFonts w:hint="eastAsia"/>
          <w:lang w:val="en-US"/>
        </w:rPr>
        <w:t>於此研究中使用雙壓縮彈簧進行</w:t>
      </w:r>
      <w:r w:rsidRPr="00D36B8D">
        <w:rPr>
          <w:position w:val="-14"/>
          <w:lang w:val="en-US"/>
        </w:rPr>
        <w:object w:dxaOrig="400" w:dyaOrig="380" w14:anchorId="03A4AA7B">
          <v:shape id="_x0000_i1063" type="#_x0000_t75" style="width:20.25pt;height:18.75pt" o:ole="">
            <v:imagedata r:id="rId93" o:title=""/>
          </v:shape>
          <o:OLEObject Type="Embed" ProgID="Equation.DSMT4" ShapeID="_x0000_i1063" DrawAspect="Content" ObjectID="_1835707785" r:id="rId94"/>
        </w:object>
      </w:r>
      <w:r>
        <w:rPr>
          <w:rFonts w:hint="eastAsia"/>
          <w:lang w:val="en-US"/>
        </w:rPr>
        <w:t>擬合，擬合形式如式</w:t>
      </w:r>
      <w:r w:rsidR="007011AD">
        <w:rPr>
          <w:lang w:val="en-US"/>
        </w:rPr>
        <w:fldChar w:fldCharType="begin"/>
      </w:r>
      <w:r w:rsidR="007011AD">
        <w:rPr>
          <w:lang w:val="en-US"/>
        </w:rPr>
        <w:instrText xml:space="preserve"> </w:instrText>
      </w:r>
      <w:r w:rsidR="007011AD">
        <w:rPr>
          <w:rFonts w:hint="eastAsia"/>
          <w:lang w:val="en-US"/>
        </w:rPr>
        <w:instrText>REF _Ref223348579 \h</w:instrText>
      </w:r>
      <w:r w:rsidR="007011AD">
        <w:rPr>
          <w:lang w:val="en-US"/>
        </w:rPr>
        <w:instrText xml:space="preserve"> </w:instrText>
      </w:r>
      <w:r w:rsidR="00351C40">
        <w:rPr>
          <w:lang w:val="en-US"/>
        </w:rPr>
        <w:instrText xml:space="preserve"> \* MERGEFORMAT </w:instrText>
      </w:r>
      <w:r w:rsidR="007011AD">
        <w:rPr>
          <w:lang w:val="en-US"/>
        </w:rPr>
      </w:r>
      <w:r w:rsidR="007011AD">
        <w:rPr>
          <w:lang w:val="en-US"/>
        </w:rPr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7</w:t>
      </w:r>
      <w:r w:rsidR="00E75C51">
        <w:rPr>
          <w:rFonts w:hint="eastAsia"/>
        </w:rPr>
        <w:t>)</w:t>
      </w:r>
      <w:r w:rsidR="007011AD">
        <w:rPr>
          <w:lang w:val="en-US"/>
        </w:rPr>
        <w:fldChar w:fldCharType="end"/>
      </w:r>
      <w:r>
        <w:rPr>
          <w:rFonts w:hint="eastAsia"/>
          <w:lang w:val="en-US"/>
        </w:rPr>
        <w:t>所示：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A40B22" w14:paraId="30947FBE" w14:textId="77777777" w:rsidTr="00481A89">
        <w:tc>
          <w:tcPr>
            <w:tcW w:w="7508" w:type="dxa"/>
            <w:vAlign w:val="center"/>
          </w:tcPr>
          <w:p w14:paraId="2555E89D" w14:textId="62682868" w:rsidR="00A40B22" w:rsidRDefault="00A40B22" w:rsidP="009E508B">
            <w:pPr>
              <w:spacing w:after="160" w:line="278" w:lineRule="auto"/>
              <w:jc w:val="center"/>
            </w:pPr>
            <w:r w:rsidRPr="0000576C">
              <w:rPr>
                <w:position w:val="-38"/>
              </w:rPr>
              <w:object w:dxaOrig="3420" w:dyaOrig="880" w14:anchorId="04B30234">
                <v:shape id="_x0000_i1064" type="#_x0000_t75" style="width:171pt;height:43.5pt" o:ole="">
                  <v:imagedata r:id="rId95" o:title=""/>
                </v:shape>
                <o:OLEObject Type="Embed" ProgID="Equation.DSMT4" ShapeID="_x0000_i1064" DrawAspect="Content" ObjectID="_1835707786" r:id="rId96"/>
              </w:object>
            </w:r>
          </w:p>
        </w:tc>
        <w:tc>
          <w:tcPr>
            <w:tcW w:w="788" w:type="dxa"/>
            <w:vAlign w:val="center"/>
          </w:tcPr>
          <w:p w14:paraId="6BC99CE2" w14:textId="6FA3ACB9" w:rsidR="00A40B22" w:rsidRDefault="00A40B22" w:rsidP="009E508B">
            <w:pPr>
              <w:jc w:val="right"/>
            </w:pPr>
            <w:bookmarkStart w:id="6" w:name="_Ref223348579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7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6"/>
          </w:p>
        </w:tc>
      </w:tr>
    </w:tbl>
    <w:p w14:paraId="14666726" w14:textId="77777777" w:rsidR="00A40B22" w:rsidRPr="00A40B22" w:rsidRDefault="00A40B22" w:rsidP="00351C40">
      <w:pPr>
        <w:jc w:val="both"/>
        <w:rPr>
          <w:lang w:val="en-CA"/>
        </w:rPr>
      </w:pPr>
    </w:p>
    <w:p w14:paraId="47F77D56" w14:textId="36B8664A" w:rsidR="00D36B8D" w:rsidRDefault="00D36B8D" w:rsidP="00351C40">
      <w:pPr>
        <w:pStyle w:val="MTDisplayEquation"/>
        <w:jc w:val="both"/>
      </w:pPr>
      <w:r>
        <w:rPr>
          <w:rFonts w:hint="eastAsia"/>
        </w:rPr>
        <w:t>將</w:t>
      </w:r>
      <w:r w:rsidR="00D03D1F">
        <w:rPr>
          <w:rFonts w:hint="eastAsia"/>
        </w:rPr>
        <w:t>式</w:t>
      </w:r>
      <w:r w:rsidR="00D03D1F">
        <w:fldChar w:fldCharType="begin"/>
      </w:r>
      <w:r w:rsidR="00D03D1F">
        <w:instrText xml:space="preserve"> </w:instrText>
      </w:r>
      <w:r w:rsidR="00D03D1F">
        <w:rPr>
          <w:rFonts w:hint="eastAsia"/>
        </w:rPr>
        <w:instrText>REF _Ref224235781 \h</w:instrText>
      </w:r>
      <w:r w:rsidR="00D03D1F">
        <w:instrText xml:space="preserve"> </w:instrText>
      </w:r>
      <w:r w:rsidR="00D03D1F"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6</w:t>
      </w:r>
      <w:r w:rsidR="00E75C51">
        <w:rPr>
          <w:rFonts w:hint="eastAsia"/>
        </w:rPr>
        <w:t>)</w:t>
      </w:r>
      <w:r w:rsidR="00D03D1F">
        <w:fldChar w:fldCharType="end"/>
      </w:r>
      <w:r>
        <w:rPr>
          <w:rFonts w:hint="eastAsia"/>
        </w:rPr>
        <w:t>-</w:t>
      </w:r>
      <w:r w:rsidR="00D03D1F">
        <w:fldChar w:fldCharType="begin"/>
      </w:r>
      <w:r w:rsidR="00D03D1F">
        <w:instrText xml:space="preserve"> </w:instrText>
      </w:r>
      <w:r w:rsidR="00D03D1F">
        <w:rPr>
          <w:rFonts w:hint="eastAsia"/>
        </w:rPr>
        <w:instrText>REF _Ref223348579 \h</w:instrText>
      </w:r>
      <w:r w:rsidR="00D03D1F">
        <w:instrText xml:space="preserve"> </w:instrText>
      </w:r>
      <w:r w:rsidR="00D03D1F"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7</w:t>
      </w:r>
      <w:r w:rsidR="00E75C51">
        <w:rPr>
          <w:rFonts w:hint="eastAsia"/>
        </w:rPr>
        <w:t>)</w:t>
      </w:r>
      <w:r w:rsidR="00D03D1F">
        <w:fldChar w:fldCharType="end"/>
      </w:r>
      <w:r>
        <w:rPr>
          <w:rFonts w:hint="eastAsia"/>
        </w:rPr>
        <w:t>套用至式</w:t>
      </w:r>
      <w:r w:rsidR="003C7E6C">
        <w:fldChar w:fldCharType="begin"/>
      </w:r>
      <w:r w:rsidR="003C7E6C">
        <w:instrText xml:space="preserve"> </w:instrText>
      </w:r>
      <w:r w:rsidR="003C7E6C">
        <w:rPr>
          <w:rFonts w:hint="eastAsia"/>
        </w:rPr>
        <w:instrText>REF _Ref223348751 \h</w:instrText>
      </w:r>
      <w:r w:rsidR="003C7E6C">
        <w:instrText xml:space="preserve"> </w:instrText>
      </w:r>
      <w:r w:rsidR="00351C40">
        <w:instrText xml:space="preserve"> \* MERGEFORMAT </w:instrText>
      </w:r>
      <w:r w:rsidR="003C7E6C"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5</w:t>
      </w:r>
      <w:r w:rsidR="00E75C51">
        <w:rPr>
          <w:rFonts w:hint="eastAsia"/>
        </w:rPr>
        <w:t>)</w:t>
      </w:r>
      <w:r w:rsidR="003C7E6C">
        <w:fldChar w:fldCharType="end"/>
      </w:r>
      <w:r>
        <w:rPr>
          <w:rFonts w:hint="eastAsia"/>
        </w:rPr>
        <w:t>中可得出式</w:t>
      </w:r>
      <w:r w:rsidR="003C7E6C">
        <w:fldChar w:fldCharType="begin"/>
      </w:r>
      <w:r w:rsidR="003C7E6C">
        <w:instrText xml:space="preserve"> </w:instrText>
      </w:r>
      <w:r w:rsidR="003C7E6C">
        <w:rPr>
          <w:rFonts w:hint="eastAsia"/>
        </w:rPr>
        <w:instrText>REF _Ref223348759 \h</w:instrText>
      </w:r>
      <w:r w:rsidR="003C7E6C">
        <w:instrText xml:space="preserve"> </w:instrText>
      </w:r>
      <w:r w:rsidR="00351C40">
        <w:instrText xml:space="preserve"> \* MERGEFORMAT </w:instrText>
      </w:r>
      <w:r w:rsidR="003C7E6C">
        <w:fldChar w:fldCharType="separate"/>
      </w:r>
      <w:r w:rsidR="00E75C51">
        <w:rPr>
          <w:rFonts w:hint="eastAsia"/>
        </w:rPr>
        <w:t>(</w:t>
      </w:r>
      <w:r w:rsidR="00E75C51">
        <w:rPr>
          <w:noProof/>
        </w:rPr>
        <w:t>8</w:t>
      </w:r>
      <w:r w:rsidR="00E75C51">
        <w:rPr>
          <w:rFonts w:hint="eastAsia"/>
        </w:rPr>
        <w:t>)</w:t>
      </w:r>
      <w:r w:rsidR="003C7E6C">
        <w:fldChar w:fldCharType="end"/>
      </w:r>
      <w:r>
        <w:rPr>
          <w:rFonts w:hint="eastAsia"/>
        </w:rPr>
        <w:t>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815FCD" w14:paraId="043FC97C" w14:textId="77777777" w:rsidTr="00481A89">
        <w:tc>
          <w:tcPr>
            <w:tcW w:w="7508" w:type="dxa"/>
            <w:vAlign w:val="center"/>
          </w:tcPr>
          <w:p w14:paraId="7A05B173" w14:textId="599AE974" w:rsidR="00815FCD" w:rsidRDefault="00815FCD" w:rsidP="009E508B">
            <w:pPr>
              <w:spacing w:after="160" w:line="278" w:lineRule="auto"/>
              <w:jc w:val="center"/>
            </w:pPr>
            <w:r w:rsidRPr="00E94EFF">
              <w:rPr>
                <w:position w:val="-36"/>
              </w:rPr>
              <w:object w:dxaOrig="5840" w:dyaOrig="800" w14:anchorId="0C169691">
                <v:shape id="_x0000_i1065" type="#_x0000_t75" style="width:291.75pt;height:40.5pt" o:ole="">
                  <v:imagedata r:id="rId97" o:title=""/>
                </v:shape>
                <o:OLEObject Type="Embed" ProgID="Equation.DSMT4" ShapeID="_x0000_i1065" DrawAspect="Content" ObjectID="_1835707787" r:id="rId98"/>
              </w:object>
            </w:r>
          </w:p>
        </w:tc>
        <w:tc>
          <w:tcPr>
            <w:tcW w:w="788" w:type="dxa"/>
            <w:vAlign w:val="center"/>
          </w:tcPr>
          <w:p w14:paraId="477590C6" w14:textId="3544D59B" w:rsidR="00815FCD" w:rsidRDefault="00815FCD" w:rsidP="009E508B">
            <w:pPr>
              <w:jc w:val="right"/>
            </w:pPr>
            <w:bookmarkStart w:id="7" w:name="_Ref223348759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E75C51">
              <w:rPr>
                <w:noProof/>
              </w:rPr>
              <w:t>8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7"/>
          </w:p>
        </w:tc>
      </w:tr>
    </w:tbl>
    <w:p w14:paraId="2E095DB3" w14:textId="60D0BE61" w:rsidR="00A50B52" w:rsidRDefault="00A50B52" w:rsidP="00351C40">
      <w:pPr>
        <w:pStyle w:val="MTDisplayEquation"/>
        <w:jc w:val="both"/>
      </w:pPr>
    </w:p>
    <w:p w14:paraId="43246C73" w14:textId="77777777" w:rsidR="00A50B52" w:rsidRDefault="00A50B52" w:rsidP="00351C40">
      <w:pPr>
        <w:widowControl/>
        <w:jc w:val="both"/>
        <w:rPr>
          <w:lang w:val="en-CA"/>
        </w:rPr>
      </w:pPr>
      <w:r>
        <w:br w:type="page"/>
      </w:r>
    </w:p>
    <w:p w14:paraId="6B6234AF" w14:textId="1617403A" w:rsidR="0098361E" w:rsidRDefault="0089296E" w:rsidP="00351C40">
      <w:pPr>
        <w:pStyle w:val="2"/>
        <w:jc w:val="both"/>
        <w:rPr>
          <w:lang w:val="en-CA"/>
        </w:rPr>
      </w:pPr>
      <w:r>
        <w:rPr>
          <w:rFonts w:hint="eastAsia"/>
          <w:lang w:val="en-CA"/>
        </w:rPr>
        <w:lastRenderedPageBreak/>
        <w:t>設計參數範圍</w:t>
      </w:r>
    </w:p>
    <w:p w14:paraId="5299ACBD" w14:textId="77777777" w:rsidR="005510C4" w:rsidRPr="005510C4" w:rsidRDefault="005510C4" w:rsidP="00351C40">
      <w:pPr>
        <w:jc w:val="both"/>
        <w:rPr>
          <w:lang w:val="en-CA"/>
        </w:rPr>
      </w:pPr>
    </w:p>
    <w:sectPr w:rsidR="005510C4" w:rsidRPr="005510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0A51" w14:textId="77777777" w:rsidR="00105893" w:rsidRDefault="00105893" w:rsidP="00E9784A">
      <w:pPr>
        <w:spacing w:after="0" w:line="240" w:lineRule="auto"/>
      </w:pPr>
      <w:r>
        <w:separator/>
      </w:r>
    </w:p>
  </w:endnote>
  <w:endnote w:type="continuationSeparator" w:id="0">
    <w:p w14:paraId="7A4048F0" w14:textId="77777777" w:rsidR="00105893" w:rsidRDefault="00105893" w:rsidP="00E97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H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51F8" w14:textId="77777777" w:rsidR="00105893" w:rsidRDefault="00105893" w:rsidP="00E9784A">
      <w:pPr>
        <w:spacing w:after="0" w:line="240" w:lineRule="auto"/>
      </w:pPr>
      <w:r>
        <w:separator/>
      </w:r>
    </w:p>
  </w:footnote>
  <w:footnote w:type="continuationSeparator" w:id="0">
    <w:p w14:paraId="50F626FC" w14:textId="77777777" w:rsidR="00105893" w:rsidRDefault="00105893" w:rsidP="00E97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4A78F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6846912"/>
    <w:multiLevelType w:val="hybridMultilevel"/>
    <w:tmpl w:val="4142EA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9A4B77"/>
    <w:multiLevelType w:val="hybridMultilevel"/>
    <w:tmpl w:val="840AEFAA"/>
    <w:lvl w:ilvl="0" w:tplc="30AECA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2F0041"/>
    <w:multiLevelType w:val="hybridMultilevel"/>
    <w:tmpl w:val="1A78B2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B46D47"/>
    <w:multiLevelType w:val="hybridMultilevel"/>
    <w:tmpl w:val="08B8E5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3520421"/>
    <w:multiLevelType w:val="hybridMultilevel"/>
    <w:tmpl w:val="370A01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E520C1D"/>
    <w:multiLevelType w:val="multilevel"/>
    <w:tmpl w:val="0C2C53E4"/>
    <w:lvl w:ilvl="0">
      <w:start w:val="1"/>
      <w:numFmt w:val="ideographDigital"/>
      <w:pStyle w:val="1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960" w:hanging="960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7" w15:restartNumberingAfterBreak="0">
    <w:nsid w:val="47000253"/>
    <w:multiLevelType w:val="hybridMultilevel"/>
    <w:tmpl w:val="A588F1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3469EF"/>
    <w:multiLevelType w:val="hybridMultilevel"/>
    <w:tmpl w:val="74AEBA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0F6A74"/>
    <w:multiLevelType w:val="hybridMultilevel"/>
    <w:tmpl w:val="A948A7E0"/>
    <w:lvl w:ilvl="0" w:tplc="AD4243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FD319CF"/>
    <w:multiLevelType w:val="hybridMultilevel"/>
    <w:tmpl w:val="1A78B2D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41058445">
    <w:abstractNumId w:val="8"/>
  </w:num>
  <w:num w:numId="2" w16cid:durableId="1842351689">
    <w:abstractNumId w:val="7"/>
  </w:num>
  <w:num w:numId="3" w16cid:durableId="1589850520">
    <w:abstractNumId w:val="6"/>
  </w:num>
  <w:num w:numId="4" w16cid:durableId="2038113387">
    <w:abstractNumId w:val="9"/>
  </w:num>
  <w:num w:numId="5" w16cid:durableId="26223051">
    <w:abstractNumId w:val="1"/>
  </w:num>
  <w:num w:numId="6" w16cid:durableId="1652560453">
    <w:abstractNumId w:val="3"/>
  </w:num>
  <w:num w:numId="7" w16cid:durableId="1074473904">
    <w:abstractNumId w:val="5"/>
  </w:num>
  <w:num w:numId="8" w16cid:durableId="1266645471">
    <w:abstractNumId w:val="10"/>
  </w:num>
  <w:num w:numId="9" w16cid:durableId="1155493342">
    <w:abstractNumId w:val="4"/>
  </w:num>
  <w:num w:numId="10" w16cid:durableId="790516203">
    <w:abstractNumId w:val="0"/>
  </w:num>
  <w:num w:numId="11" w16cid:durableId="169679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48"/>
    <w:rsid w:val="0000576C"/>
    <w:rsid w:val="0001018D"/>
    <w:rsid w:val="00010ADA"/>
    <w:rsid w:val="00011607"/>
    <w:rsid w:val="00065406"/>
    <w:rsid w:val="000B1540"/>
    <w:rsid w:val="000C3D1E"/>
    <w:rsid w:val="000D61D7"/>
    <w:rsid w:val="000E038B"/>
    <w:rsid w:val="000E227C"/>
    <w:rsid w:val="000F426A"/>
    <w:rsid w:val="0010047E"/>
    <w:rsid w:val="00104A6C"/>
    <w:rsid w:val="00105893"/>
    <w:rsid w:val="001209BC"/>
    <w:rsid w:val="00132353"/>
    <w:rsid w:val="0017635C"/>
    <w:rsid w:val="00185A8E"/>
    <w:rsid w:val="001C27F4"/>
    <w:rsid w:val="001C6B90"/>
    <w:rsid w:val="001E27DE"/>
    <w:rsid w:val="001F7DEB"/>
    <w:rsid w:val="0022017D"/>
    <w:rsid w:val="002254FF"/>
    <w:rsid w:val="00230C70"/>
    <w:rsid w:val="0026336C"/>
    <w:rsid w:val="00277835"/>
    <w:rsid w:val="00280500"/>
    <w:rsid w:val="00284ADC"/>
    <w:rsid w:val="00290885"/>
    <w:rsid w:val="00293C31"/>
    <w:rsid w:val="002A4D8B"/>
    <w:rsid w:val="002D0904"/>
    <w:rsid w:val="002E1D30"/>
    <w:rsid w:val="002E3C65"/>
    <w:rsid w:val="002F4A2F"/>
    <w:rsid w:val="002F6D2E"/>
    <w:rsid w:val="0030517C"/>
    <w:rsid w:val="00327FF3"/>
    <w:rsid w:val="00351C40"/>
    <w:rsid w:val="00374298"/>
    <w:rsid w:val="00376057"/>
    <w:rsid w:val="003A4D97"/>
    <w:rsid w:val="003B1DFC"/>
    <w:rsid w:val="003B483E"/>
    <w:rsid w:val="003C0AB7"/>
    <w:rsid w:val="003C7E6C"/>
    <w:rsid w:val="003D0E1B"/>
    <w:rsid w:val="004027AD"/>
    <w:rsid w:val="00402DED"/>
    <w:rsid w:val="00404170"/>
    <w:rsid w:val="00412E2C"/>
    <w:rsid w:val="0042736F"/>
    <w:rsid w:val="00433651"/>
    <w:rsid w:val="00446514"/>
    <w:rsid w:val="00446C01"/>
    <w:rsid w:val="0045063E"/>
    <w:rsid w:val="004521C5"/>
    <w:rsid w:val="0046257F"/>
    <w:rsid w:val="00475E9D"/>
    <w:rsid w:val="00491981"/>
    <w:rsid w:val="004A39E3"/>
    <w:rsid w:val="004C049F"/>
    <w:rsid w:val="004C3521"/>
    <w:rsid w:val="004C641F"/>
    <w:rsid w:val="004C7334"/>
    <w:rsid w:val="004D41DD"/>
    <w:rsid w:val="004D598D"/>
    <w:rsid w:val="004E2930"/>
    <w:rsid w:val="004F1DA5"/>
    <w:rsid w:val="0052771D"/>
    <w:rsid w:val="00533A7A"/>
    <w:rsid w:val="00535D4E"/>
    <w:rsid w:val="0054051D"/>
    <w:rsid w:val="00545B7A"/>
    <w:rsid w:val="005510C4"/>
    <w:rsid w:val="00562309"/>
    <w:rsid w:val="005834DA"/>
    <w:rsid w:val="005836E7"/>
    <w:rsid w:val="005862B2"/>
    <w:rsid w:val="005862D2"/>
    <w:rsid w:val="00587321"/>
    <w:rsid w:val="0059025C"/>
    <w:rsid w:val="005B75E2"/>
    <w:rsid w:val="005D42E5"/>
    <w:rsid w:val="005F2C28"/>
    <w:rsid w:val="005F3583"/>
    <w:rsid w:val="00603E07"/>
    <w:rsid w:val="00606AEC"/>
    <w:rsid w:val="00621A5D"/>
    <w:rsid w:val="00625162"/>
    <w:rsid w:val="006527CD"/>
    <w:rsid w:val="00654ACD"/>
    <w:rsid w:val="00655C1D"/>
    <w:rsid w:val="00660DF6"/>
    <w:rsid w:val="00677F2A"/>
    <w:rsid w:val="00684AF7"/>
    <w:rsid w:val="006878D6"/>
    <w:rsid w:val="006A1317"/>
    <w:rsid w:val="006D7F41"/>
    <w:rsid w:val="006E3A8D"/>
    <w:rsid w:val="006F2FC7"/>
    <w:rsid w:val="007011AD"/>
    <w:rsid w:val="007048FF"/>
    <w:rsid w:val="007070A5"/>
    <w:rsid w:val="007155BC"/>
    <w:rsid w:val="00736848"/>
    <w:rsid w:val="00745284"/>
    <w:rsid w:val="0075035B"/>
    <w:rsid w:val="00770FF9"/>
    <w:rsid w:val="00771A6F"/>
    <w:rsid w:val="00783D9F"/>
    <w:rsid w:val="00784869"/>
    <w:rsid w:val="00795CF9"/>
    <w:rsid w:val="007D492A"/>
    <w:rsid w:val="007D7C3C"/>
    <w:rsid w:val="008004A5"/>
    <w:rsid w:val="00805E4C"/>
    <w:rsid w:val="00815FCD"/>
    <w:rsid w:val="008558A3"/>
    <w:rsid w:val="00892797"/>
    <w:rsid w:val="0089296E"/>
    <w:rsid w:val="00892D3E"/>
    <w:rsid w:val="008B6C36"/>
    <w:rsid w:val="008D65B6"/>
    <w:rsid w:val="008D6A5B"/>
    <w:rsid w:val="008E7397"/>
    <w:rsid w:val="008E77BF"/>
    <w:rsid w:val="008F392B"/>
    <w:rsid w:val="008F78BA"/>
    <w:rsid w:val="00915391"/>
    <w:rsid w:val="009340F7"/>
    <w:rsid w:val="00940FE1"/>
    <w:rsid w:val="00975599"/>
    <w:rsid w:val="0098361E"/>
    <w:rsid w:val="009A342C"/>
    <w:rsid w:val="009A422B"/>
    <w:rsid w:val="009A5221"/>
    <w:rsid w:val="009C5C78"/>
    <w:rsid w:val="009E1F35"/>
    <w:rsid w:val="009E508B"/>
    <w:rsid w:val="009F5CF1"/>
    <w:rsid w:val="00A03E75"/>
    <w:rsid w:val="00A24017"/>
    <w:rsid w:val="00A33E0E"/>
    <w:rsid w:val="00A40B22"/>
    <w:rsid w:val="00A50B52"/>
    <w:rsid w:val="00A66255"/>
    <w:rsid w:val="00A71366"/>
    <w:rsid w:val="00A81668"/>
    <w:rsid w:val="00A8534E"/>
    <w:rsid w:val="00A8541A"/>
    <w:rsid w:val="00AD5642"/>
    <w:rsid w:val="00AE2B4A"/>
    <w:rsid w:val="00AF1EB4"/>
    <w:rsid w:val="00AF2B78"/>
    <w:rsid w:val="00B01FD5"/>
    <w:rsid w:val="00B2227A"/>
    <w:rsid w:val="00B23238"/>
    <w:rsid w:val="00B31C12"/>
    <w:rsid w:val="00B5560A"/>
    <w:rsid w:val="00B57D0C"/>
    <w:rsid w:val="00B74AFC"/>
    <w:rsid w:val="00B90AF3"/>
    <w:rsid w:val="00B9373E"/>
    <w:rsid w:val="00BD7D17"/>
    <w:rsid w:val="00C052CC"/>
    <w:rsid w:val="00C41482"/>
    <w:rsid w:val="00C45747"/>
    <w:rsid w:val="00C516D9"/>
    <w:rsid w:val="00C547FC"/>
    <w:rsid w:val="00C55BE4"/>
    <w:rsid w:val="00C60EA4"/>
    <w:rsid w:val="00C64D26"/>
    <w:rsid w:val="00C8395A"/>
    <w:rsid w:val="00C86432"/>
    <w:rsid w:val="00C92A34"/>
    <w:rsid w:val="00C92CD6"/>
    <w:rsid w:val="00CA56F6"/>
    <w:rsid w:val="00CB20C5"/>
    <w:rsid w:val="00CC65F9"/>
    <w:rsid w:val="00CF66A3"/>
    <w:rsid w:val="00D03D1F"/>
    <w:rsid w:val="00D1073A"/>
    <w:rsid w:val="00D3556C"/>
    <w:rsid w:val="00D36B8D"/>
    <w:rsid w:val="00D50038"/>
    <w:rsid w:val="00D909D7"/>
    <w:rsid w:val="00DA194E"/>
    <w:rsid w:val="00DA1B71"/>
    <w:rsid w:val="00DC2A3C"/>
    <w:rsid w:val="00DC7307"/>
    <w:rsid w:val="00DD3A62"/>
    <w:rsid w:val="00DE712D"/>
    <w:rsid w:val="00DF326C"/>
    <w:rsid w:val="00E05BE3"/>
    <w:rsid w:val="00E1056E"/>
    <w:rsid w:val="00E75C51"/>
    <w:rsid w:val="00E94EFF"/>
    <w:rsid w:val="00E9784A"/>
    <w:rsid w:val="00EA30CC"/>
    <w:rsid w:val="00EC6491"/>
    <w:rsid w:val="00EF1D53"/>
    <w:rsid w:val="00F05943"/>
    <w:rsid w:val="00F059F7"/>
    <w:rsid w:val="00F1133A"/>
    <w:rsid w:val="00F13B6F"/>
    <w:rsid w:val="00F16315"/>
    <w:rsid w:val="00F17637"/>
    <w:rsid w:val="00F23301"/>
    <w:rsid w:val="00F41D7C"/>
    <w:rsid w:val="00F453BB"/>
    <w:rsid w:val="00F6273B"/>
    <w:rsid w:val="00F64F85"/>
    <w:rsid w:val="00F74FC8"/>
    <w:rsid w:val="00F7756D"/>
    <w:rsid w:val="00F978C6"/>
    <w:rsid w:val="00FA25A9"/>
    <w:rsid w:val="00FA3A4B"/>
    <w:rsid w:val="00FA45CF"/>
    <w:rsid w:val="00FA6207"/>
    <w:rsid w:val="00FA713A"/>
    <w:rsid w:val="00FB0B95"/>
    <w:rsid w:val="00FC05F5"/>
    <w:rsid w:val="00FC47BE"/>
    <w:rsid w:val="00FD252E"/>
    <w:rsid w:val="00FE4D8A"/>
    <w:rsid w:val="00FF112B"/>
    <w:rsid w:val="00FF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2"/>
    </o:shapelayout>
  </w:shapeDefaults>
  <w:decimalSymbol w:val="."/>
  <w:listSeparator w:val=","/>
  <w14:docId w14:val="1DAFDE20"/>
  <w15:chartTrackingRefBased/>
  <w15:docId w15:val="{9C0E6D19-A959-4CA3-9B91-D574CB7B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909D7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0"/>
    <w:next w:val="a0"/>
    <w:link w:val="10"/>
    <w:uiPriority w:val="9"/>
    <w:qFormat/>
    <w:rsid w:val="0075035B"/>
    <w:pPr>
      <w:keepNext/>
      <w:keepLines/>
      <w:numPr>
        <w:numId w:val="3"/>
      </w:numPr>
      <w:spacing w:before="480" w:after="80"/>
      <w:jc w:val="center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E1056E"/>
    <w:pPr>
      <w:keepNext/>
      <w:keepLines/>
      <w:numPr>
        <w:ilvl w:val="1"/>
        <w:numId w:val="3"/>
      </w:numPr>
      <w:spacing w:before="160" w:after="80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284ADC"/>
    <w:pPr>
      <w:keepNext/>
      <w:keepLines/>
      <w:numPr>
        <w:ilvl w:val="2"/>
        <w:numId w:val="3"/>
      </w:numPr>
      <w:spacing w:before="160" w:after="40"/>
      <w:outlineLvl w:val="2"/>
    </w:pPr>
    <w:rPr>
      <w:rFonts w:cstheme="majorBidi"/>
      <w:b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3684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68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368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36848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36848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36848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75035B"/>
    <w:rPr>
      <w:rFonts w:ascii="Times New Roman" w:eastAsia="標楷體" w:hAnsi="Times New Roman" w:cstheme="majorBidi"/>
      <w:b/>
      <w:sz w:val="48"/>
      <w:szCs w:val="48"/>
    </w:rPr>
  </w:style>
  <w:style w:type="paragraph" w:styleId="a4">
    <w:name w:val="Title"/>
    <w:basedOn w:val="a0"/>
    <w:next w:val="a0"/>
    <w:link w:val="a5"/>
    <w:uiPriority w:val="10"/>
    <w:qFormat/>
    <w:rsid w:val="00402DED"/>
    <w:pPr>
      <w:spacing w:after="80" w:line="240" w:lineRule="auto"/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402DED"/>
    <w:rPr>
      <w:rFonts w:ascii="Times New Roman" w:eastAsia="標楷體" w:hAnsi="Times New Roman" w:cstheme="majorBidi"/>
      <w:spacing w:val="-10"/>
      <w:kern w:val="28"/>
      <w:sz w:val="56"/>
      <w:szCs w:val="56"/>
    </w:rPr>
  </w:style>
  <w:style w:type="character" w:customStyle="1" w:styleId="20">
    <w:name w:val="標題 2 字元"/>
    <w:basedOn w:val="a1"/>
    <w:link w:val="2"/>
    <w:uiPriority w:val="9"/>
    <w:rsid w:val="00E1056E"/>
    <w:rPr>
      <w:rFonts w:ascii="Times New Roman" w:eastAsia="標楷體" w:hAnsi="Times New Roman" w:cstheme="majorBidi"/>
      <w:b/>
      <w:sz w:val="28"/>
      <w:szCs w:val="40"/>
    </w:rPr>
  </w:style>
  <w:style w:type="character" w:customStyle="1" w:styleId="30">
    <w:name w:val="標題 3 字元"/>
    <w:basedOn w:val="a1"/>
    <w:link w:val="3"/>
    <w:uiPriority w:val="9"/>
    <w:rsid w:val="00284ADC"/>
    <w:rPr>
      <w:rFonts w:ascii="Times New Roman" w:eastAsia="標楷體" w:hAnsi="Times New Roman" w:cstheme="majorBidi"/>
      <w:b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73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7368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7368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7368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7368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736848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0"/>
    <w:next w:val="a0"/>
    <w:link w:val="a7"/>
    <w:uiPriority w:val="11"/>
    <w:qFormat/>
    <w:rsid w:val="00736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736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3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736848"/>
    <w:rPr>
      <w:rFonts w:ascii="Times New Roman" w:eastAsia="標楷體" w:hAnsi="Times New Roman"/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36848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36848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3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736848"/>
    <w:rPr>
      <w:rFonts w:ascii="Times New Roman" w:eastAsia="標楷體" w:hAnsi="Times New Roman"/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736848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3C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0"/>
    <w:next w:val="a0"/>
    <w:uiPriority w:val="35"/>
    <w:unhideWhenUsed/>
    <w:qFormat/>
    <w:rsid w:val="003C0AB7"/>
    <w:rPr>
      <w:sz w:val="20"/>
      <w:szCs w:val="20"/>
    </w:rPr>
  </w:style>
  <w:style w:type="paragraph" w:styleId="Web">
    <w:name w:val="Normal (Web)"/>
    <w:basedOn w:val="a0"/>
    <w:uiPriority w:val="99"/>
    <w:semiHidden/>
    <w:unhideWhenUsed/>
    <w:rsid w:val="00B90AF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1">
    <w:name w:val="Placeholder Text"/>
    <w:basedOn w:val="a1"/>
    <w:uiPriority w:val="99"/>
    <w:semiHidden/>
    <w:rsid w:val="00B90AF3"/>
    <w:rPr>
      <w:color w:val="666666"/>
    </w:rPr>
  </w:style>
  <w:style w:type="paragraph" w:customStyle="1" w:styleId="MTDisplayEquation">
    <w:name w:val="MTDisplayEquation"/>
    <w:basedOn w:val="a0"/>
    <w:next w:val="a0"/>
    <w:link w:val="MTDisplayEquation0"/>
    <w:rsid w:val="00562309"/>
    <w:pPr>
      <w:tabs>
        <w:tab w:val="center" w:pos="4160"/>
        <w:tab w:val="right" w:pos="8300"/>
      </w:tabs>
      <w:jc w:val="center"/>
    </w:pPr>
    <w:rPr>
      <w:lang w:val="en-CA"/>
    </w:rPr>
  </w:style>
  <w:style w:type="character" w:customStyle="1" w:styleId="MTDisplayEquation0">
    <w:name w:val="MTDisplayEquation 字元"/>
    <w:basedOn w:val="a1"/>
    <w:link w:val="MTDisplayEquation"/>
    <w:rsid w:val="00562309"/>
    <w:rPr>
      <w:rFonts w:ascii="Times New Roman" w:eastAsia="標楷體" w:hAnsi="Times New Roman"/>
      <w:lang w:val="en-CA"/>
    </w:rPr>
  </w:style>
  <w:style w:type="character" w:customStyle="1" w:styleId="MTEquationSection">
    <w:name w:val="MTEquationSection"/>
    <w:basedOn w:val="a1"/>
    <w:rsid w:val="009340F7"/>
    <w:rPr>
      <w:vanish/>
      <w:color w:val="FF0000"/>
    </w:rPr>
  </w:style>
  <w:style w:type="paragraph" w:styleId="a">
    <w:name w:val="List Bullet"/>
    <w:basedOn w:val="a0"/>
    <w:uiPriority w:val="99"/>
    <w:unhideWhenUsed/>
    <w:rsid w:val="0052771D"/>
    <w:pPr>
      <w:numPr>
        <w:numId w:val="10"/>
      </w:numPr>
      <w:contextualSpacing/>
    </w:pPr>
  </w:style>
  <w:style w:type="paragraph" w:styleId="af2">
    <w:name w:val="header"/>
    <w:basedOn w:val="a0"/>
    <w:link w:val="af3"/>
    <w:uiPriority w:val="99"/>
    <w:unhideWhenUsed/>
    <w:rsid w:val="00E978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uiPriority w:val="99"/>
    <w:rsid w:val="00E9784A"/>
    <w:rPr>
      <w:rFonts w:ascii="Times New Roman" w:eastAsia="標楷體" w:hAnsi="Times New Roman"/>
      <w:sz w:val="20"/>
      <w:szCs w:val="20"/>
    </w:rPr>
  </w:style>
  <w:style w:type="paragraph" w:styleId="af4">
    <w:name w:val="footer"/>
    <w:basedOn w:val="a0"/>
    <w:link w:val="af5"/>
    <w:uiPriority w:val="99"/>
    <w:unhideWhenUsed/>
    <w:rsid w:val="00E978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uiPriority w:val="99"/>
    <w:rsid w:val="00E9784A"/>
    <w:rPr>
      <w:rFonts w:ascii="Times New Roman" w:eastAsia="標楷體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4.wmf"/><Relationship Id="rId84" Type="http://schemas.openxmlformats.org/officeDocument/2006/relationships/image" Target="media/image43.png"/><Relationship Id="rId89" Type="http://schemas.openxmlformats.org/officeDocument/2006/relationships/image" Target="media/image46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9.wmf"/><Relationship Id="rId74" Type="http://schemas.openxmlformats.org/officeDocument/2006/relationships/image" Target="media/image37.wmf"/><Relationship Id="rId79" Type="http://schemas.openxmlformats.org/officeDocument/2006/relationships/image" Target="media/image40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7.bin"/><Relationship Id="rId95" Type="http://schemas.openxmlformats.org/officeDocument/2006/relationships/image" Target="media/image49.wmf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8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4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1.bin"/><Relationship Id="rId83" Type="http://schemas.openxmlformats.org/officeDocument/2006/relationships/oleObject" Target="embeddings/oleObject34.bin"/><Relationship Id="rId88" Type="http://schemas.openxmlformats.org/officeDocument/2006/relationships/oleObject" Target="embeddings/oleObject36.bin"/><Relationship Id="rId91" Type="http://schemas.openxmlformats.org/officeDocument/2006/relationships/image" Target="media/image47.wmf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oleObject" Target="embeddings/oleObject8.bin"/><Relationship Id="rId36" Type="http://schemas.openxmlformats.org/officeDocument/2006/relationships/image" Target="media/image17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1.wmf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9.png"/><Relationship Id="rId81" Type="http://schemas.openxmlformats.org/officeDocument/2006/relationships/image" Target="media/image41.png"/><Relationship Id="rId86" Type="http://schemas.openxmlformats.org/officeDocument/2006/relationships/oleObject" Target="embeddings/oleObject35.bin"/><Relationship Id="rId94" Type="http://schemas.openxmlformats.org/officeDocument/2006/relationships/oleObject" Target="embeddings/oleObject39.bin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oleObject" Target="embeddings/oleObject14.bin"/><Relationship Id="rId34" Type="http://schemas.openxmlformats.org/officeDocument/2006/relationships/image" Target="media/image16.wmf"/><Relationship Id="rId50" Type="http://schemas.openxmlformats.org/officeDocument/2006/relationships/image" Target="media/image24.png"/><Relationship Id="rId55" Type="http://schemas.openxmlformats.org/officeDocument/2006/relationships/oleObject" Target="embeddings/oleObject21.bin"/><Relationship Id="rId76" Type="http://schemas.openxmlformats.org/officeDocument/2006/relationships/image" Target="media/image38.wmf"/><Relationship Id="rId97" Type="http://schemas.openxmlformats.org/officeDocument/2006/relationships/image" Target="media/image50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8.bin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image" Target="media/image10.png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3.wmf"/><Relationship Id="rId87" Type="http://schemas.openxmlformats.org/officeDocument/2006/relationships/image" Target="media/image45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2.wmf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oleObject" Target="embeddings/oleObject9.bin"/><Relationship Id="rId35" Type="http://schemas.openxmlformats.org/officeDocument/2006/relationships/oleObject" Target="embeddings/oleObject12.bin"/><Relationship Id="rId56" Type="http://schemas.openxmlformats.org/officeDocument/2006/relationships/image" Target="media/image28.wmf"/><Relationship Id="rId77" Type="http://schemas.openxmlformats.org/officeDocument/2006/relationships/oleObject" Target="embeddings/oleObject32.bin"/><Relationship Id="rId100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5.png"/><Relationship Id="rId72" Type="http://schemas.openxmlformats.org/officeDocument/2006/relationships/image" Target="media/image36.wmf"/><Relationship Id="rId93" Type="http://schemas.openxmlformats.org/officeDocument/2006/relationships/image" Target="media/image48.wmf"/><Relationship Id="rId98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49CBB3-761C-4559-AE19-17411FF5F437}">
  <we:reference id="f518cb36-c901-4d52-a9e7-4331342e485d" version="1.4.0.0" store="EXCatalog" storeType="EXCatalog"/>
  <we:alternateReferences>
    <we:reference id="WA200001011" version="1.4.0.0" store="zh-TW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25A3-711D-4927-9DB7-1258535E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3610</TotalTime>
  <Pages>11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陳泓任 HUNG JEN, CHEN</dc:creator>
  <cp:keywords/>
  <dc:description/>
  <cp:lastModifiedBy>陳泓任 HUNG JEN, CHEN</cp:lastModifiedBy>
  <cp:revision>137</cp:revision>
  <cp:lastPrinted>2026-03-03T02:26:00Z</cp:lastPrinted>
  <dcterms:created xsi:type="dcterms:W3CDTF">2026-02-22T06:19:00Z</dcterms:created>
  <dcterms:modified xsi:type="dcterms:W3CDTF">2026-03-22T10:02:00Z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  <property fmtid="{D5CDD505-2E9C-101B-9397-08002B2CF9AE}" pid="5" name="GrammarlyDocumentId">
    <vt:lpwstr>a9322119-3489-48d2-9ed7-d090a5a1535a</vt:lpwstr>
  </property>
</Properties>
</file>