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3502" w14:textId="236ACD0F" w:rsidR="0075035B" w:rsidRPr="0075035B" w:rsidRDefault="0075035B" w:rsidP="00E1056E">
      <w:pPr>
        <w:pStyle w:val="1"/>
      </w:pPr>
      <w:r w:rsidRPr="0075035B">
        <w:rPr>
          <w:rFonts w:hint="eastAsia"/>
        </w:rPr>
        <w:t>自調節機構建模與設計</w:t>
      </w:r>
    </w:p>
    <w:p w14:paraId="3A16A140" w14:textId="7D19579B" w:rsidR="005862D2" w:rsidRDefault="0075035B" w:rsidP="00E1056E">
      <w:r w:rsidRPr="0075035B">
        <w:tab/>
      </w:r>
      <w:r w:rsidRPr="0075035B">
        <w:rPr>
          <w:rFonts w:hint="eastAsia"/>
        </w:rPr>
        <w:t>為了進行後續分析，首先需要決定自調節機構</w:t>
      </w:r>
      <w:proofErr w:type="gramStart"/>
      <w:r w:rsidRPr="0075035B">
        <w:rPr>
          <w:rFonts w:hint="eastAsia"/>
        </w:rPr>
        <w:t>構</w:t>
      </w:r>
      <w:proofErr w:type="gramEnd"/>
      <w:r w:rsidRPr="0075035B">
        <w:rPr>
          <w:rFonts w:hint="eastAsia"/>
        </w:rPr>
        <w:t>型，並建立動態自調節機構理論模型。</w:t>
      </w:r>
    </w:p>
    <w:p w14:paraId="79263138" w14:textId="0C114A5D" w:rsidR="00E1056E" w:rsidRDefault="00E1056E" w:rsidP="00E1056E">
      <w:pPr>
        <w:pStyle w:val="2"/>
      </w:pPr>
      <w:proofErr w:type="gramStart"/>
      <w:r>
        <w:rPr>
          <w:rFonts w:hint="eastAsia"/>
        </w:rPr>
        <w:t>構型決定</w:t>
      </w:r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C0AB7" w14:paraId="14EC3285" w14:textId="77777777" w:rsidTr="003C0AB7">
        <w:tc>
          <w:tcPr>
            <w:tcW w:w="2765" w:type="dxa"/>
            <w:vAlign w:val="center"/>
          </w:tcPr>
          <w:p w14:paraId="64CE18AE" w14:textId="77777777" w:rsidR="003C0AB7" w:rsidRDefault="003C0AB7" w:rsidP="003C0AB7">
            <w:pPr>
              <w:jc w:val="center"/>
            </w:pPr>
          </w:p>
        </w:tc>
        <w:tc>
          <w:tcPr>
            <w:tcW w:w="2765" w:type="dxa"/>
            <w:vAlign w:val="center"/>
          </w:tcPr>
          <w:p w14:paraId="5195C0D9" w14:textId="77777777" w:rsidR="003C0AB7" w:rsidRDefault="003C0AB7" w:rsidP="003C0AB7">
            <w:pPr>
              <w:jc w:val="center"/>
            </w:pPr>
          </w:p>
        </w:tc>
        <w:tc>
          <w:tcPr>
            <w:tcW w:w="2766" w:type="dxa"/>
            <w:vAlign w:val="center"/>
          </w:tcPr>
          <w:p w14:paraId="79142569" w14:textId="77777777" w:rsidR="003C0AB7" w:rsidRDefault="003C0AB7" w:rsidP="003C0AB7">
            <w:pPr>
              <w:jc w:val="center"/>
            </w:pPr>
          </w:p>
        </w:tc>
      </w:tr>
      <w:tr w:rsidR="003C0AB7" w14:paraId="345E2FE5" w14:textId="77777777" w:rsidTr="00D82AC0">
        <w:tc>
          <w:tcPr>
            <w:tcW w:w="2765" w:type="dxa"/>
            <w:vAlign w:val="center"/>
          </w:tcPr>
          <w:p w14:paraId="445AD815" w14:textId="596C1F0F" w:rsidR="003C0AB7" w:rsidRPr="003C0AB7" w:rsidRDefault="003C0AB7" w:rsidP="003C0AB7">
            <w:pPr>
              <w:pStyle w:val="a9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制動前</w:t>
            </w:r>
          </w:p>
        </w:tc>
        <w:tc>
          <w:tcPr>
            <w:tcW w:w="2765" w:type="dxa"/>
          </w:tcPr>
          <w:p w14:paraId="6C206735" w14:textId="2899B668" w:rsidR="003C0AB7" w:rsidRDefault="003C0AB7" w:rsidP="003C0AB7">
            <w:pPr>
              <w:pStyle w:val="a9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運作時</w:t>
            </w:r>
          </w:p>
        </w:tc>
        <w:tc>
          <w:tcPr>
            <w:tcW w:w="2766" w:type="dxa"/>
          </w:tcPr>
          <w:p w14:paraId="32244455" w14:textId="50C795A2" w:rsidR="003C0AB7" w:rsidRDefault="003C0AB7" w:rsidP="003C0AB7">
            <w:pPr>
              <w:pStyle w:val="a9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達到最高制動扭矩時</w:t>
            </w:r>
          </w:p>
        </w:tc>
      </w:tr>
      <w:tr w:rsidR="003C0AB7" w14:paraId="6F289EDD" w14:textId="77777777" w:rsidTr="00F61157">
        <w:tc>
          <w:tcPr>
            <w:tcW w:w="8296" w:type="dxa"/>
            <w:gridSpan w:val="3"/>
            <w:vAlign w:val="center"/>
          </w:tcPr>
          <w:p w14:paraId="2B58224D" w14:textId="2EED69AB" w:rsidR="003C0AB7" w:rsidRPr="003C0AB7" w:rsidRDefault="003C0AB7" w:rsidP="003C0AB7">
            <w:pPr>
              <w:pStyle w:val="af"/>
              <w:jc w:val="center"/>
              <w:rPr>
                <w:sz w:val="24"/>
                <w:szCs w:val="24"/>
              </w:rPr>
            </w:pPr>
            <w:r w:rsidRPr="003C0AB7">
              <w:rPr>
                <w:rFonts w:hint="eastAsia"/>
                <w:sz w:val="24"/>
                <w:szCs w:val="24"/>
              </w:rPr>
              <w:t>圖</w:t>
            </w:r>
            <w:r w:rsidRPr="003C0AB7">
              <w:rPr>
                <w:rFonts w:hint="eastAsia"/>
                <w:sz w:val="24"/>
                <w:szCs w:val="24"/>
              </w:rPr>
              <w:t xml:space="preserve"> </w:t>
            </w:r>
            <w:r w:rsidRPr="003C0AB7">
              <w:rPr>
                <w:sz w:val="24"/>
                <w:szCs w:val="24"/>
              </w:rPr>
              <w:fldChar w:fldCharType="begin"/>
            </w:r>
            <w:r w:rsidRPr="003C0AB7">
              <w:rPr>
                <w:sz w:val="24"/>
                <w:szCs w:val="24"/>
              </w:rPr>
              <w:instrText xml:space="preserve"> </w:instrText>
            </w:r>
            <w:r w:rsidRPr="003C0AB7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3C0AB7">
              <w:rPr>
                <w:rFonts w:hint="eastAsia"/>
                <w:sz w:val="24"/>
                <w:szCs w:val="24"/>
              </w:rPr>
              <w:instrText>圖</w:instrText>
            </w:r>
            <w:r w:rsidRPr="003C0AB7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3C0AB7">
              <w:rPr>
                <w:sz w:val="24"/>
                <w:szCs w:val="24"/>
              </w:rPr>
              <w:instrText xml:space="preserve"> </w:instrText>
            </w:r>
            <w:r w:rsidRPr="003C0AB7">
              <w:rPr>
                <w:sz w:val="24"/>
                <w:szCs w:val="24"/>
              </w:rPr>
              <w:fldChar w:fldCharType="separate"/>
            </w:r>
            <w:r w:rsidR="00B90AF3">
              <w:rPr>
                <w:noProof/>
                <w:sz w:val="24"/>
                <w:szCs w:val="24"/>
              </w:rPr>
              <w:t>1</w:t>
            </w:r>
            <w:r w:rsidRPr="003C0AB7"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、</w:t>
            </w:r>
            <w:proofErr w:type="gramStart"/>
            <w:r>
              <w:rPr>
                <w:rFonts w:hint="eastAsia"/>
                <w:sz w:val="24"/>
                <w:szCs w:val="24"/>
              </w:rPr>
              <w:t>購形示意圖</w:t>
            </w:r>
            <w:proofErr w:type="gramEnd"/>
          </w:p>
        </w:tc>
      </w:tr>
    </w:tbl>
    <w:p w14:paraId="11F3B865" w14:textId="77777777" w:rsidR="003C0AB7" w:rsidRDefault="003C0AB7">
      <w:pPr>
        <w:pStyle w:val="af"/>
        <w:rPr>
          <w:sz w:val="24"/>
          <w:szCs w:val="24"/>
        </w:rPr>
      </w:pPr>
    </w:p>
    <w:p w14:paraId="773F63B5" w14:textId="7DA61070" w:rsidR="003C0AB7" w:rsidRDefault="003C0AB7" w:rsidP="003C0AB7">
      <w:pPr>
        <w:pStyle w:val="2"/>
      </w:pPr>
      <w:r w:rsidRPr="007E672D">
        <w:rPr>
          <w:rFonts w:hint="eastAsia"/>
        </w:rPr>
        <w:t>自調節機構理論模型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878D6" w14:paraId="521EB7D3" w14:textId="77777777" w:rsidTr="00B90AF3">
        <w:tc>
          <w:tcPr>
            <w:tcW w:w="8296" w:type="dxa"/>
            <w:vAlign w:val="center"/>
          </w:tcPr>
          <w:p w14:paraId="52EC6655" w14:textId="36E811DF" w:rsidR="006878D6" w:rsidRDefault="00B90AF3" w:rsidP="006878D6">
            <w:pPr>
              <w:jc w:val="center"/>
              <w:rPr>
                <w:lang w:val="en-CA"/>
              </w:rPr>
            </w:pPr>
            <w:r>
              <w:rPr>
                <w:noProof/>
                <w:lang w:val="en-CA"/>
              </w:rPr>
              <w:drawing>
                <wp:inline distT="0" distB="0" distL="0" distR="0" wp14:anchorId="0002791F" wp14:editId="667781B0">
                  <wp:extent cx="2623083" cy="2434714"/>
                  <wp:effectExtent l="0" t="0" r="0" b="0"/>
                  <wp:docPr id="982413181" name="圖片 1" descr="一張含有 滑雪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413181" name="圖片 1" descr="一張含有 滑雪 的圖片&#10;&#10;AI 產生的內容可能不正確。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61" cy="244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8D6" w14:paraId="44EB3376" w14:textId="77777777" w:rsidTr="00B90AF3">
        <w:tc>
          <w:tcPr>
            <w:tcW w:w="8296" w:type="dxa"/>
            <w:vAlign w:val="center"/>
          </w:tcPr>
          <w:p w14:paraId="7F7EF789" w14:textId="021959EA" w:rsidR="006878D6" w:rsidRPr="00B90AF3" w:rsidRDefault="00B90AF3" w:rsidP="00B90AF3">
            <w:pPr>
              <w:pStyle w:val="af"/>
              <w:jc w:val="center"/>
              <w:rPr>
                <w:sz w:val="24"/>
                <w:szCs w:val="24"/>
                <w:lang w:val="en-CA"/>
              </w:rPr>
            </w:pPr>
            <w:r w:rsidRPr="00B90AF3">
              <w:rPr>
                <w:rFonts w:hint="eastAsia"/>
                <w:sz w:val="24"/>
                <w:szCs w:val="24"/>
              </w:rPr>
              <w:t>圖</w:t>
            </w:r>
            <w:r w:rsidRPr="00B90AF3">
              <w:rPr>
                <w:sz w:val="24"/>
                <w:szCs w:val="24"/>
              </w:rPr>
              <w:fldChar w:fldCharType="begin"/>
            </w:r>
            <w:r w:rsidRPr="00B90AF3">
              <w:rPr>
                <w:sz w:val="24"/>
                <w:szCs w:val="24"/>
              </w:rPr>
              <w:instrText xml:space="preserve"> </w:instrText>
            </w:r>
            <w:r w:rsidRPr="00B90AF3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B90AF3">
              <w:rPr>
                <w:rFonts w:hint="eastAsia"/>
                <w:sz w:val="24"/>
                <w:szCs w:val="24"/>
              </w:rPr>
              <w:instrText>圖</w:instrText>
            </w:r>
            <w:r w:rsidRPr="00B90AF3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B90AF3">
              <w:rPr>
                <w:sz w:val="24"/>
                <w:szCs w:val="24"/>
              </w:rPr>
              <w:instrText xml:space="preserve"> </w:instrText>
            </w:r>
            <w:r w:rsidRPr="00B90AF3">
              <w:rPr>
                <w:sz w:val="24"/>
                <w:szCs w:val="24"/>
              </w:rPr>
              <w:fldChar w:fldCharType="separate"/>
            </w:r>
            <w:r w:rsidRPr="00B90AF3">
              <w:rPr>
                <w:noProof/>
                <w:sz w:val="24"/>
                <w:szCs w:val="24"/>
              </w:rPr>
              <w:t>2</w:t>
            </w:r>
            <w:r w:rsidRPr="00B90AF3">
              <w:rPr>
                <w:sz w:val="24"/>
                <w:szCs w:val="24"/>
              </w:rPr>
              <w:fldChar w:fldCharType="end"/>
            </w:r>
            <w:r w:rsidRPr="00B90AF3">
              <w:rPr>
                <w:rFonts w:hint="eastAsia"/>
                <w:sz w:val="24"/>
                <w:szCs w:val="24"/>
                <w:lang w:val="en-CA"/>
              </w:rPr>
              <w:t>、轉速</w:t>
            </w:r>
            <w:proofErr w:type="gramStart"/>
            <w:r w:rsidRPr="00B90AF3">
              <w:rPr>
                <w:rFonts w:hint="eastAsia"/>
                <w:sz w:val="24"/>
                <w:szCs w:val="24"/>
                <w:lang w:val="en-CA"/>
              </w:rPr>
              <w:t>—</w:t>
            </w:r>
            <w:proofErr w:type="gramEnd"/>
            <w:r w:rsidRPr="00B90AF3">
              <w:rPr>
                <w:rFonts w:hint="eastAsia"/>
                <w:sz w:val="24"/>
                <w:szCs w:val="24"/>
                <w:lang w:val="en-CA"/>
              </w:rPr>
              <w:t>扭矩圖</w:t>
            </w:r>
          </w:p>
        </w:tc>
      </w:tr>
    </w:tbl>
    <w:p w14:paraId="24E05FD0" w14:textId="77777777" w:rsidR="00B90AF3" w:rsidRDefault="00B90AF3">
      <w:pPr>
        <w:pStyle w:val="af"/>
        <w:rPr>
          <w:lang w:val="en-CA"/>
        </w:rPr>
      </w:pPr>
    </w:p>
    <w:p w14:paraId="60DEC8B4" w14:textId="6803F4A5" w:rsidR="00FA3A4B" w:rsidRDefault="00562309" w:rsidP="00FA3A4B">
      <w:pPr>
        <w:jc w:val="center"/>
        <w:rPr>
          <w:lang w:val="en-CA"/>
        </w:rPr>
      </w:pPr>
      <w:r w:rsidRPr="00562309">
        <w:rPr>
          <w:position w:val="-28"/>
          <w:lang w:val="en-CA"/>
        </w:rPr>
        <w:object w:dxaOrig="5200" w:dyaOrig="700" w14:anchorId="29DF94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.8pt;height:35.15pt" o:ole="">
            <v:imagedata r:id="rId7" o:title=""/>
          </v:shape>
          <o:OLEObject Type="Embed" ProgID="Equation.DSMT4" ShapeID="_x0000_i1025" DrawAspect="Content" ObjectID="_1833611343" r:id="rId8"/>
        </w:object>
      </w:r>
    </w:p>
    <w:p w14:paraId="76005104" w14:textId="3B5CC506" w:rsidR="00FA3A4B" w:rsidRDefault="00562309" w:rsidP="00FA3A4B">
      <w:pPr>
        <w:jc w:val="center"/>
        <w:rPr>
          <w:lang w:val="en-CA"/>
        </w:rPr>
      </w:pPr>
      <w:r w:rsidRPr="00562309">
        <w:rPr>
          <w:position w:val="-14"/>
          <w:lang w:val="en-CA"/>
        </w:rPr>
        <w:object w:dxaOrig="2920" w:dyaOrig="380" w14:anchorId="09931213">
          <v:shape id="_x0000_i1026" type="#_x0000_t75" style="width:145.75pt;height:19pt" o:ole="">
            <v:imagedata r:id="rId9" o:title=""/>
          </v:shape>
          <o:OLEObject Type="Embed" ProgID="Equation.DSMT4" ShapeID="_x0000_i1026" DrawAspect="Content" ObjectID="_1833611344" r:id="rId10"/>
        </w:object>
      </w:r>
    </w:p>
    <w:p w14:paraId="0C4FEFF3" w14:textId="523988C9" w:rsidR="00562309" w:rsidRDefault="00562309" w:rsidP="00562309">
      <w:pPr>
        <w:pStyle w:val="MTDisplayEquation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3D9F" w14:paraId="7CF6CB0C" w14:textId="77777777" w:rsidTr="00783D9F">
        <w:tc>
          <w:tcPr>
            <w:tcW w:w="8296" w:type="dxa"/>
          </w:tcPr>
          <w:p w14:paraId="75CE0DDD" w14:textId="60EFC500" w:rsidR="00783D9F" w:rsidRDefault="00783D9F" w:rsidP="00FA3A4B">
            <w:pPr>
              <w:jc w:val="center"/>
              <w:rPr>
                <w:lang w:val="en-CA"/>
              </w:rPr>
            </w:pPr>
            <w:r w:rsidRPr="00783D9F">
              <w:rPr>
                <w:noProof/>
                <w:lang w:val="en-CA"/>
              </w:rPr>
              <w:lastRenderedPageBreak/>
              <w:drawing>
                <wp:inline distT="0" distB="0" distL="0" distR="0" wp14:anchorId="6965776D" wp14:editId="6DE9EBF0">
                  <wp:extent cx="5198110" cy="2669540"/>
                  <wp:effectExtent l="0" t="0" r="2540" b="0"/>
                  <wp:docPr id="10664988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98808" name=""/>
                          <pic:cNvPicPr/>
                        </pic:nvPicPr>
                        <pic:blipFill rotWithShape="1">
                          <a:blip r:embed="rId11"/>
                          <a:srcRect l="1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110" cy="2669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D9F" w14:paraId="66583D1D" w14:textId="77777777" w:rsidTr="00783D9F">
        <w:tc>
          <w:tcPr>
            <w:tcW w:w="8296" w:type="dxa"/>
          </w:tcPr>
          <w:p w14:paraId="22D87DA1" w14:textId="77777777" w:rsidR="00783D9F" w:rsidRDefault="00783D9F" w:rsidP="00FA3A4B">
            <w:pPr>
              <w:jc w:val="center"/>
              <w:rPr>
                <w:lang w:val="en-CA"/>
              </w:rPr>
            </w:pPr>
          </w:p>
        </w:tc>
      </w:tr>
    </w:tbl>
    <w:p w14:paraId="24F79613" w14:textId="77777777" w:rsidR="00FA3A4B" w:rsidRDefault="00FA3A4B" w:rsidP="00FA3A4B">
      <w:pPr>
        <w:jc w:val="center"/>
        <w:rPr>
          <w:lang w:val="en-CA"/>
        </w:rPr>
      </w:pPr>
    </w:p>
    <w:p w14:paraId="5B58C7A7" w14:textId="55ECB2F0" w:rsidR="005862B2" w:rsidRDefault="005862B2" w:rsidP="00FA3A4B">
      <w:pPr>
        <w:jc w:val="center"/>
      </w:pPr>
      <w:r w:rsidRPr="000D61D7">
        <w:rPr>
          <w:position w:val="-30"/>
        </w:rPr>
        <w:object w:dxaOrig="3940" w:dyaOrig="680" w14:anchorId="77F039F7">
          <v:shape id="_x0000_i1027" type="#_x0000_t75" style="width:197pt;height:34pt" o:ole="">
            <v:imagedata r:id="rId12" o:title=""/>
          </v:shape>
          <o:OLEObject Type="Embed" ProgID="Equation.DSMT4" ShapeID="_x0000_i1027" DrawAspect="Content" ObjectID="_1833611345" r:id="rId13"/>
        </w:object>
      </w:r>
    </w:p>
    <w:p w14:paraId="3ED6FBC9" w14:textId="0404A662" w:rsidR="00A66255" w:rsidRDefault="00EC6491" w:rsidP="00FA3A4B">
      <w:pPr>
        <w:jc w:val="center"/>
      </w:pPr>
      <w:r w:rsidRPr="00EC6491">
        <w:rPr>
          <w:position w:val="-30"/>
        </w:rPr>
        <w:object w:dxaOrig="2380" w:dyaOrig="680" w14:anchorId="7E9A67C7">
          <v:shape id="_x0000_i1028" type="#_x0000_t75" style="width:119.25pt;height:34pt" o:ole="">
            <v:imagedata r:id="rId14" o:title=""/>
          </v:shape>
          <o:OLEObject Type="Embed" ProgID="Equation.DSMT4" ShapeID="_x0000_i1028" DrawAspect="Content" ObjectID="_1833611346" r:id="rId15"/>
        </w:object>
      </w:r>
    </w:p>
    <w:p w14:paraId="7630CF31" w14:textId="348E0159" w:rsidR="00EC6491" w:rsidRDefault="00EC6491" w:rsidP="00FA3A4B">
      <w:pPr>
        <w:jc w:val="center"/>
      </w:pPr>
      <w:r w:rsidRPr="00EC6491">
        <w:rPr>
          <w:position w:val="-30"/>
        </w:rPr>
        <w:object w:dxaOrig="1120" w:dyaOrig="680" w14:anchorId="6EF70F08">
          <v:shape id="_x0000_i1029" type="#_x0000_t75" style="width:55.85pt;height:34pt" o:ole="">
            <v:imagedata r:id="rId16" o:title=""/>
          </v:shape>
          <o:OLEObject Type="Embed" ProgID="Equation.DSMT4" ShapeID="_x0000_i1029" DrawAspect="Content" ObjectID="_1833611347" r:id="rId17"/>
        </w:object>
      </w:r>
    </w:p>
    <w:p w14:paraId="2F93C6ED" w14:textId="75C98D96" w:rsidR="00EC6491" w:rsidRDefault="00EC6491" w:rsidP="00FA3A4B">
      <w:pPr>
        <w:jc w:val="center"/>
        <w:rPr>
          <w:lang w:val="en-CA"/>
        </w:rPr>
      </w:pPr>
      <w:r w:rsidRPr="00EC6491">
        <w:rPr>
          <w:position w:val="-34"/>
          <w:lang w:val="en-CA"/>
        </w:rPr>
        <w:object w:dxaOrig="4360" w:dyaOrig="800" w14:anchorId="396BE692">
          <v:shape id="_x0000_i1030" type="#_x0000_t75" style="width:217.75pt;height:39.75pt" o:ole="">
            <v:imagedata r:id="rId18" o:title=""/>
          </v:shape>
          <o:OLEObject Type="Embed" ProgID="Equation.DSMT4" ShapeID="_x0000_i1030" DrawAspect="Content" ObjectID="_1833611348" r:id="rId19"/>
        </w:object>
      </w:r>
    </w:p>
    <w:p w14:paraId="37207E2B" w14:textId="40EC143B" w:rsidR="00EC6491" w:rsidRDefault="00EC6491" w:rsidP="00FA3A4B">
      <w:pPr>
        <w:jc w:val="center"/>
        <w:rPr>
          <w:lang w:val="en-CA"/>
        </w:rPr>
      </w:pPr>
      <w:r w:rsidRPr="00EC6491">
        <w:rPr>
          <w:position w:val="-4"/>
          <w:lang w:val="en-CA"/>
        </w:rPr>
        <w:object w:dxaOrig="180" w:dyaOrig="279" w14:anchorId="624ED9B0">
          <v:shape id="_x0000_i1031" type="#_x0000_t75" style="width:9.2pt;height:13.8pt" o:ole="">
            <v:imagedata r:id="rId20" o:title=""/>
          </v:shape>
          <o:OLEObject Type="Embed" ProgID="Equation.DSMT4" ShapeID="_x0000_i1031" DrawAspect="Content" ObjectID="_1833611349" r:id="rId21"/>
        </w:object>
      </w:r>
      <w:r w:rsidR="00684AF7" w:rsidRPr="00684AF7">
        <w:rPr>
          <w:position w:val="-12"/>
          <w:lang w:val="en-CA"/>
        </w:rPr>
        <w:object w:dxaOrig="1020" w:dyaOrig="380" w14:anchorId="246014F3">
          <v:shape id="_x0000_i1034" type="#_x0000_t75" style="width:51.25pt;height:19pt" o:ole="">
            <v:imagedata r:id="rId22" o:title=""/>
          </v:shape>
          <o:OLEObject Type="Embed" ProgID="Equation.DSMT4" ShapeID="_x0000_i1034" DrawAspect="Content" ObjectID="_1833611350" r:id="rId23"/>
        </w:object>
      </w:r>
    </w:p>
    <w:p w14:paraId="5B63E455" w14:textId="3FFF5302" w:rsidR="00684AF7" w:rsidRDefault="003B483E" w:rsidP="00FA3A4B">
      <w:pPr>
        <w:jc w:val="center"/>
        <w:rPr>
          <w:lang w:val="en-CA"/>
        </w:rPr>
      </w:pPr>
      <w:r w:rsidRPr="003B483E">
        <w:rPr>
          <w:position w:val="-52"/>
          <w:lang w:val="en-CA"/>
        </w:rPr>
        <w:object w:dxaOrig="4680" w:dyaOrig="1160" w14:anchorId="58F9FA1B">
          <v:shape id="_x0000_i1051" type="#_x0000_t75" style="width:233.85pt;height:58.2pt" o:ole="">
            <v:imagedata r:id="rId24" o:title=""/>
          </v:shape>
          <o:OLEObject Type="Embed" ProgID="Equation.DSMT4" ShapeID="_x0000_i1051" DrawAspect="Content" ObjectID="_1833611351" r:id="rId25"/>
        </w:object>
      </w:r>
    </w:p>
    <w:p w14:paraId="1029DB65" w14:textId="6D88519B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lastRenderedPageBreak/>
        <w:drawing>
          <wp:inline distT="0" distB="0" distL="0" distR="0" wp14:anchorId="21AF9A7A" wp14:editId="396F7C12">
            <wp:extent cx="5274310" cy="3270250"/>
            <wp:effectExtent l="0" t="0" r="2540" b="6350"/>
            <wp:docPr id="1651851395" name="圖片 1" descr="一張含有 文字, 字型, 圖表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1395" name="圖片 1" descr="一張含有 文字, 字型, 圖表, 筆跡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21EA" w14:textId="77777777" w:rsidR="003B483E" w:rsidRDefault="003B483E" w:rsidP="00FA3A4B">
      <w:pPr>
        <w:jc w:val="center"/>
        <w:rPr>
          <w:lang w:val="en-CA"/>
        </w:rPr>
      </w:pPr>
    </w:p>
    <w:p w14:paraId="036DA5FA" w14:textId="1676521D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drawing>
          <wp:inline distT="0" distB="0" distL="0" distR="0" wp14:anchorId="5438CD3E" wp14:editId="58904E2F">
            <wp:extent cx="3686861" cy="1290801"/>
            <wp:effectExtent l="0" t="0" r="0" b="5080"/>
            <wp:docPr id="1733720824" name="圖片 1" descr="一張含有 文字, 字型, 行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0824" name="圖片 1" descr="一張含有 文字, 字型, 行, 白色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0168" cy="12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0F63" w14:textId="77777777" w:rsidR="003B483E" w:rsidRDefault="003B483E" w:rsidP="00FA3A4B">
      <w:pPr>
        <w:jc w:val="center"/>
        <w:rPr>
          <w:lang w:val="en-CA"/>
        </w:rPr>
      </w:pPr>
    </w:p>
    <w:p w14:paraId="6D2E1D12" w14:textId="2F6C02D8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drawing>
          <wp:inline distT="0" distB="0" distL="0" distR="0" wp14:anchorId="5DB5D5B0" wp14:editId="2AB539D1">
            <wp:extent cx="3781959" cy="1245994"/>
            <wp:effectExtent l="0" t="0" r="9525" b="0"/>
            <wp:docPr id="1610712457" name="圖片 1" descr="一張含有 筆跡, 字型, 白色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2457" name="圖片 1" descr="一張含有 筆跡, 字型, 白色, 書法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5847" cy="12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2A2" w14:textId="28CE24EB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drawing>
          <wp:inline distT="0" distB="0" distL="0" distR="0" wp14:anchorId="076B2032" wp14:editId="0044B122">
            <wp:extent cx="2509114" cy="451492"/>
            <wp:effectExtent l="0" t="0" r="5715" b="5715"/>
            <wp:docPr id="408120251" name="圖片 1" descr="一張含有 字型, 印刷術, 書法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20251" name="圖片 1" descr="一張含有 字型, 印刷術, 書法, 筆跡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7324" cy="45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D03E" w14:textId="51946FB9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lastRenderedPageBreak/>
        <w:drawing>
          <wp:inline distT="0" distB="0" distL="0" distR="0" wp14:anchorId="468EE30D" wp14:editId="0279E94C">
            <wp:extent cx="2567636" cy="1905667"/>
            <wp:effectExtent l="0" t="0" r="4445" b="0"/>
            <wp:docPr id="1349925087" name="圖片 1" descr="一張含有 文字, 筆跡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5087" name="圖片 1" descr="一張含有 文字, 筆跡, 字型, 書法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6408" cy="19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34D8" w14:textId="708ADFC8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drawing>
          <wp:inline distT="0" distB="0" distL="0" distR="0" wp14:anchorId="1AB7DE90" wp14:editId="1F4ACC4D">
            <wp:extent cx="3233369" cy="3629657"/>
            <wp:effectExtent l="0" t="0" r="5715" b="0"/>
            <wp:docPr id="1823176390" name="圖片 1" descr="一張含有 文字, 筆跡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76390" name="圖片 1" descr="一張含有 文字, 筆跡, 字型, 書法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686" cy="363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B67B" w14:textId="7B965A17" w:rsidR="003B483E" w:rsidRDefault="003B483E" w:rsidP="00FA3A4B">
      <w:pPr>
        <w:jc w:val="center"/>
        <w:rPr>
          <w:lang w:val="en-CA"/>
        </w:rPr>
      </w:pPr>
      <w:r w:rsidRPr="003B483E">
        <w:rPr>
          <w:lang w:val="en-CA"/>
        </w:rPr>
        <w:drawing>
          <wp:inline distT="0" distB="0" distL="0" distR="0" wp14:anchorId="520B19D8" wp14:editId="1EB43FAF">
            <wp:extent cx="3690207" cy="2487980"/>
            <wp:effectExtent l="0" t="0" r="5715" b="7620"/>
            <wp:docPr id="1013181215" name="圖片 1" descr="一張含有 文字, 筆跡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1215" name="圖片 1" descr="一張含有 文字, 筆跡, 字型, 圖表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0591" cy="249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18BD" w14:textId="6615D018" w:rsidR="00D1073A" w:rsidRPr="00783D9F" w:rsidRDefault="00D1073A" w:rsidP="00FA3A4B">
      <w:pPr>
        <w:jc w:val="center"/>
        <w:rPr>
          <w:lang w:val="en-CA"/>
        </w:rPr>
      </w:pPr>
      <w:r w:rsidRPr="00D1073A">
        <w:rPr>
          <w:lang w:val="en-CA"/>
        </w:rPr>
        <w:lastRenderedPageBreak/>
        <w:drawing>
          <wp:inline distT="0" distB="0" distL="0" distR="0" wp14:anchorId="6DDD1DD4" wp14:editId="18E9A7C0">
            <wp:extent cx="4246849" cy="3716121"/>
            <wp:effectExtent l="0" t="0" r="1905" b="0"/>
            <wp:docPr id="1372918786" name="圖片 1" descr="一張含有 文字, 筆跡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18786" name="圖片 1" descr="一張含有 文字, 筆跡, 字型, 圖表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3053" cy="37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73A" w:rsidRPr="00783D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0C1D"/>
    <w:multiLevelType w:val="multilevel"/>
    <w:tmpl w:val="76CC0EA8"/>
    <w:lvl w:ilvl="0">
      <w:start w:val="1"/>
      <w:numFmt w:val="ideographDigital"/>
      <w:pStyle w:val="1"/>
      <w:lvlText w:val="第%1章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960" w:hanging="9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47000253"/>
    <w:multiLevelType w:val="hybridMultilevel"/>
    <w:tmpl w:val="A588F1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3469EF"/>
    <w:multiLevelType w:val="hybridMultilevel"/>
    <w:tmpl w:val="74AEBA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20F6A74"/>
    <w:multiLevelType w:val="hybridMultilevel"/>
    <w:tmpl w:val="A948A7E0"/>
    <w:lvl w:ilvl="0" w:tplc="AD4243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41058445">
    <w:abstractNumId w:val="2"/>
  </w:num>
  <w:num w:numId="2" w16cid:durableId="1842351689">
    <w:abstractNumId w:val="1"/>
  </w:num>
  <w:num w:numId="3" w16cid:durableId="1589850520">
    <w:abstractNumId w:val="0"/>
  </w:num>
  <w:num w:numId="4" w16cid:durableId="2038113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48"/>
    <w:rsid w:val="000D61D7"/>
    <w:rsid w:val="001C6B90"/>
    <w:rsid w:val="002E3C65"/>
    <w:rsid w:val="00374298"/>
    <w:rsid w:val="003B483E"/>
    <w:rsid w:val="003C0AB7"/>
    <w:rsid w:val="00402DED"/>
    <w:rsid w:val="00433651"/>
    <w:rsid w:val="004A39E3"/>
    <w:rsid w:val="004C3521"/>
    <w:rsid w:val="004D41DD"/>
    <w:rsid w:val="00562309"/>
    <w:rsid w:val="005862B2"/>
    <w:rsid w:val="005862D2"/>
    <w:rsid w:val="00606AEC"/>
    <w:rsid w:val="00655C1D"/>
    <w:rsid w:val="00677F2A"/>
    <w:rsid w:val="00684AF7"/>
    <w:rsid w:val="006878D6"/>
    <w:rsid w:val="00736848"/>
    <w:rsid w:val="0075035B"/>
    <w:rsid w:val="00783D9F"/>
    <w:rsid w:val="00A24017"/>
    <w:rsid w:val="00A33E0E"/>
    <w:rsid w:val="00A66255"/>
    <w:rsid w:val="00B90AF3"/>
    <w:rsid w:val="00C55BE4"/>
    <w:rsid w:val="00D1073A"/>
    <w:rsid w:val="00DA194E"/>
    <w:rsid w:val="00DE712D"/>
    <w:rsid w:val="00E1056E"/>
    <w:rsid w:val="00EC6491"/>
    <w:rsid w:val="00F64F85"/>
    <w:rsid w:val="00F74FC8"/>
    <w:rsid w:val="00FA25A9"/>
    <w:rsid w:val="00FA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E20"/>
  <w15:chartTrackingRefBased/>
  <w15:docId w15:val="{9C0E6D19-A959-4CA3-9B91-D574CB7B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35B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75035B"/>
    <w:pPr>
      <w:keepNext/>
      <w:keepLines/>
      <w:numPr>
        <w:numId w:val="3"/>
      </w:numPr>
      <w:spacing w:before="480" w:after="80"/>
      <w:jc w:val="center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056E"/>
    <w:pPr>
      <w:keepNext/>
      <w:keepLines/>
      <w:numPr>
        <w:ilvl w:val="1"/>
        <w:numId w:val="3"/>
      </w:numPr>
      <w:spacing w:before="160" w:after="80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84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84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8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8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848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848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848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035B"/>
    <w:rPr>
      <w:rFonts w:ascii="Times New Roman" w:eastAsia="標楷體" w:hAnsi="Times New Roman" w:cstheme="majorBidi"/>
      <w:b/>
      <w:sz w:val="48"/>
      <w:szCs w:val="48"/>
    </w:rPr>
  </w:style>
  <w:style w:type="paragraph" w:styleId="a3">
    <w:name w:val="Title"/>
    <w:basedOn w:val="a"/>
    <w:next w:val="a"/>
    <w:link w:val="a4"/>
    <w:uiPriority w:val="10"/>
    <w:qFormat/>
    <w:rsid w:val="00402DED"/>
    <w:pPr>
      <w:spacing w:after="80" w:line="240" w:lineRule="auto"/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2DED"/>
    <w:rPr>
      <w:rFonts w:ascii="Times New Roman" w:eastAsia="標楷體" w:hAnsi="Times New Roman" w:cstheme="majorBidi"/>
      <w:spacing w:val="-10"/>
      <w:kern w:val="28"/>
      <w:sz w:val="56"/>
      <w:szCs w:val="56"/>
    </w:rPr>
  </w:style>
  <w:style w:type="character" w:customStyle="1" w:styleId="20">
    <w:name w:val="標題 2 字元"/>
    <w:basedOn w:val="a0"/>
    <w:link w:val="2"/>
    <w:uiPriority w:val="9"/>
    <w:rsid w:val="00E1056E"/>
    <w:rPr>
      <w:rFonts w:ascii="Times New Roman" w:eastAsia="標楷體" w:hAnsi="Times New Roman" w:cstheme="majorBidi"/>
      <w:b/>
      <w:sz w:val="28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68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68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68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68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68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6848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736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6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6848"/>
    <w:rPr>
      <w:rFonts w:ascii="Times New Roman" w:eastAsia="標楷體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8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6848"/>
    <w:rPr>
      <w:rFonts w:ascii="Times New Roman" w:eastAsia="標楷體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8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3C0AB7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B90AF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0">
    <w:name w:val="Placeholder Text"/>
    <w:basedOn w:val="a0"/>
    <w:uiPriority w:val="99"/>
    <w:semiHidden/>
    <w:rsid w:val="00B90AF3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562309"/>
    <w:pPr>
      <w:tabs>
        <w:tab w:val="center" w:pos="4160"/>
        <w:tab w:val="right" w:pos="8300"/>
      </w:tabs>
      <w:jc w:val="center"/>
    </w:pPr>
    <w:rPr>
      <w:lang w:val="en-CA"/>
    </w:rPr>
  </w:style>
  <w:style w:type="character" w:customStyle="1" w:styleId="MTDisplayEquation0">
    <w:name w:val="MTDisplayEquation 字元"/>
    <w:basedOn w:val="a0"/>
    <w:link w:val="MTDisplayEquation"/>
    <w:rsid w:val="00562309"/>
    <w:rPr>
      <w:rFonts w:ascii="Times New Roman" w:eastAsia="標楷體" w:hAnsi="Times New Roman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wmf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25A3-711D-4927-9DB7-1258535E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202</Words>
  <Characters>223</Characters>
  <Application>Microsoft Office Word</Application>
  <DocSecurity>0</DocSecurity>
  <Lines>55</Lines>
  <Paragraphs>32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陳泓任 HUNG JEN, CHEN</dc:creator>
  <cp:keywords/>
  <dc:description/>
  <cp:lastModifiedBy>陳泓任 HUNG JEN, CHEN</cp:lastModifiedBy>
  <cp:revision>17</cp:revision>
  <dcterms:created xsi:type="dcterms:W3CDTF">2026-02-22T06:19:00Z</dcterms:created>
  <dcterms:modified xsi:type="dcterms:W3CDTF">2026-02-26T03:42:00Z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