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3"/>
        <w:keepNext w:val="0"/>
        <w:keepLines w:val="0"/>
        <w:pBdr>
          <w:top w:color="auto" w:space="3" w:sz="0" w:val="none"/>
          <w:bottom w:color="auto" w:space="3" w:sz="0" w:val="none"/>
          <w:between w:color="auto" w:space="3" w:sz="0" w:val="none"/>
        </w:pBdr>
        <w:spacing w:before="280" w:lineRule="auto"/>
        <w:rPr>
          <w:rFonts w:ascii="Calibri" w:cs="Calibri" w:eastAsia="Calibri" w:hAnsi="Calibri"/>
          <w:b w:val="1"/>
          <w:color w:val="000000"/>
          <w:sz w:val="22"/>
          <w:szCs w:val="22"/>
        </w:rPr>
      </w:pPr>
      <w:bookmarkStart w:colFirst="0" w:colLast="0" w:name="_9p8f15cqi3kq" w:id="0"/>
      <w:bookmarkEnd w:id="0"/>
      <w:r w:rsidDel="00000000" w:rsidR="00000000" w:rsidRPr="00000000">
        <w:rPr>
          <w:rFonts w:ascii="Calibri" w:cs="Calibri" w:eastAsia="Calibri" w:hAnsi="Calibri"/>
          <w:b w:val="1"/>
          <w:color w:val="000000"/>
          <w:sz w:val="22"/>
          <w:szCs w:val="22"/>
          <w:rtl w:val="0"/>
        </w:rPr>
        <w:t xml:space="preserve">1. Resolution and Window Size:</w:t>
      </w:r>
    </w:p>
    <w:p w:rsidR="00000000" w:rsidDel="00000000" w:rsidP="00000000" w:rsidRDefault="00000000" w:rsidRPr="00000000" w14:paraId="00000002">
      <w:pPr>
        <w:numPr>
          <w:ilvl w:val="0"/>
          <w:numId w:val="2"/>
        </w:numPr>
        <w:pBdr>
          <w:top w:color="auto" w:space="3" w:sz="0" w:val="none"/>
          <w:bottom w:color="auto" w:space="3" w:sz="0" w:val="none"/>
          <w:between w:color="auto" w:space="3" w:sz="0" w:val="none"/>
        </w:pBdr>
        <w:spacing w:after="0" w:afterAutospacing="0" w:before="240" w:lineRule="auto"/>
        <w:ind w:left="720" w:hanging="360"/>
        <w:rPr>
          <w:sz w:val="23"/>
          <w:szCs w:val="23"/>
        </w:rPr>
      </w:pPr>
      <w:r w:rsidDel="00000000" w:rsidR="00000000" w:rsidRPr="00000000">
        <w:rPr>
          <w:rFonts w:ascii="Calibri" w:cs="Calibri" w:eastAsia="Calibri" w:hAnsi="Calibri"/>
          <w:b w:val="1"/>
          <w:sz w:val="23"/>
          <w:szCs w:val="23"/>
          <w:rtl w:val="0"/>
        </w:rPr>
        <w:t xml:space="preserve">First Code</w:t>
      </w:r>
      <w:r w:rsidDel="00000000" w:rsidR="00000000" w:rsidRPr="00000000">
        <w:rPr>
          <w:rFonts w:ascii="Calibri" w:cs="Calibri" w:eastAsia="Calibri" w:hAnsi="Calibri"/>
          <w:sz w:val="23"/>
          <w:szCs w:val="23"/>
          <w:rtl w:val="0"/>
        </w:rPr>
        <w:t xml:space="preserve">: The resolution is set to </w:t>
      </w:r>
      <w:r w:rsidDel="00000000" w:rsidR="00000000" w:rsidRPr="00000000">
        <w:rPr>
          <w:rFonts w:ascii="Calibri" w:cs="Calibri" w:eastAsia="Calibri" w:hAnsi="Calibri"/>
          <w:color w:val="188038"/>
          <w:sz w:val="23"/>
          <w:szCs w:val="23"/>
          <w:rtl w:val="0"/>
        </w:rPr>
        <w:t xml:space="preserve">WIDTH, HEIGHT = 800, 500</w:t>
      </w:r>
      <w:r w:rsidDel="00000000" w:rsidR="00000000" w:rsidRPr="00000000">
        <w:rPr>
          <w:rFonts w:ascii="Calibri" w:cs="Calibri" w:eastAsia="Calibri" w:hAnsi="Calibri"/>
          <w:sz w:val="23"/>
          <w:szCs w:val="23"/>
          <w:rtl w:val="0"/>
        </w:rPr>
        <w:t xml:space="preserve">.</w:t>
        <w:br w:type="textWrapping"/>
      </w:r>
    </w:p>
    <w:p w:rsidR="00000000" w:rsidDel="00000000" w:rsidP="00000000" w:rsidRDefault="00000000" w:rsidRPr="00000000" w14:paraId="00000003">
      <w:pPr>
        <w:numPr>
          <w:ilvl w:val="0"/>
          <w:numId w:val="2"/>
        </w:numPr>
        <w:pBdr>
          <w:top w:color="auto" w:space="3" w:sz="0" w:val="none"/>
          <w:bottom w:color="auto" w:space="3" w:sz="0" w:val="none"/>
          <w:between w:color="auto" w:space="3" w:sz="0" w:val="none"/>
        </w:pBdr>
        <w:spacing w:after="0" w:afterAutospacing="0" w:before="0" w:beforeAutospacing="0" w:lineRule="auto"/>
        <w:ind w:left="720" w:hanging="360"/>
        <w:rPr>
          <w:sz w:val="23"/>
          <w:szCs w:val="23"/>
        </w:rPr>
      </w:pPr>
      <w:r w:rsidDel="00000000" w:rsidR="00000000" w:rsidRPr="00000000">
        <w:rPr>
          <w:rFonts w:ascii="Calibri" w:cs="Calibri" w:eastAsia="Calibri" w:hAnsi="Calibri"/>
          <w:b w:val="1"/>
          <w:sz w:val="23"/>
          <w:szCs w:val="23"/>
          <w:rtl w:val="0"/>
        </w:rPr>
        <w:t xml:space="preserve">Second Code</w:t>
      </w:r>
      <w:r w:rsidDel="00000000" w:rsidR="00000000" w:rsidRPr="00000000">
        <w:rPr>
          <w:rFonts w:ascii="Calibri" w:cs="Calibri" w:eastAsia="Calibri" w:hAnsi="Calibri"/>
          <w:sz w:val="23"/>
          <w:szCs w:val="23"/>
          <w:rtl w:val="0"/>
        </w:rPr>
        <w:t xml:space="preserve">: The resolution is set to </w:t>
      </w:r>
      <w:r w:rsidDel="00000000" w:rsidR="00000000" w:rsidRPr="00000000">
        <w:rPr>
          <w:rFonts w:ascii="Calibri" w:cs="Calibri" w:eastAsia="Calibri" w:hAnsi="Calibri"/>
          <w:color w:val="188038"/>
          <w:sz w:val="23"/>
          <w:szCs w:val="23"/>
          <w:rtl w:val="0"/>
        </w:rPr>
        <w:t xml:space="preserve">WIDTH, HEIGHT = 1480, 720</w:t>
      </w:r>
      <w:r w:rsidDel="00000000" w:rsidR="00000000" w:rsidRPr="00000000">
        <w:rPr>
          <w:rFonts w:ascii="Calibri" w:cs="Calibri" w:eastAsia="Calibri" w:hAnsi="Calibri"/>
          <w:sz w:val="23"/>
          <w:szCs w:val="23"/>
          <w:rtl w:val="0"/>
        </w:rPr>
        <w:t xml:space="preserve">.</w:t>
        <w:br w:type="textWrapping"/>
      </w:r>
    </w:p>
    <w:p w:rsidR="00000000" w:rsidDel="00000000" w:rsidP="00000000" w:rsidRDefault="00000000" w:rsidRPr="00000000" w14:paraId="00000004">
      <w:pPr>
        <w:numPr>
          <w:ilvl w:val="0"/>
          <w:numId w:val="2"/>
        </w:numPr>
        <w:pBdr>
          <w:top w:color="auto" w:space="3" w:sz="0" w:val="none"/>
          <w:bottom w:color="auto" w:space="3" w:sz="0" w:val="none"/>
          <w:between w:color="auto" w:space="3" w:sz="0" w:val="none"/>
        </w:pBdr>
        <w:spacing w:after="240" w:before="0" w:beforeAutospacing="0" w:lineRule="auto"/>
        <w:ind w:left="720" w:hanging="360"/>
        <w:rPr>
          <w:sz w:val="23"/>
          <w:szCs w:val="23"/>
        </w:rPr>
      </w:pPr>
      <w:r w:rsidDel="00000000" w:rsidR="00000000" w:rsidRPr="00000000">
        <w:rPr>
          <w:rFonts w:ascii="Calibri" w:cs="Calibri" w:eastAsia="Calibri" w:hAnsi="Calibri"/>
          <w:b w:val="1"/>
          <w:sz w:val="23"/>
          <w:szCs w:val="23"/>
          <w:rtl w:val="0"/>
        </w:rPr>
        <w:t xml:space="preserve">Reason</w:t>
      </w:r>
      <w:r w:rsidDel="00000000" w:rsidR="00000000" w:rsidRPr="00000000">
        <w:rPr>
          <w:rFonts w:ascii="Calibri" w:cs="Calibri" w:eastAsia="Calibri" w:hAnsi="Calibri"/>
          <w:sz w:val="23"/>
          <w:szCs w:val="23"/>
          <w:rtl w:val="0"/>
        </w:rPr>
        <w:t xml:space="preserve">: Increasing the window size improves the game's visual experience by providing more space to display elements such as the word, buttons, and images. It makes the game look more modern and visually engaging, especially for larger screens.</w:t>
      </w:r>
    </w:p>
    <w:p w:rsidR="00000000" w:rsidDel="00000000" w:rsidP="00000000" w:rsidRDefault="00000000" w:rsidRPr="00000000" w14:paraId="00000005">
      <w:pPr>
        <w:pStyle w:val="Heading3"/>
        <w:keepNext w:val="0"/>
        <w:keepLines w:val="0"/>
        <w:pBdr>
          <w:top w:color="auto" w:space="3" w:sz="0" w:val="none"/>
          <w:bottom w:color="auto" w:space="3" w:sz="0" w:val="none"/>
          <w:between w:color="auto" w:space="3" w:sz="0" w:val="none"/>
        </w:pBdr>
        <w:spacing w:before="280" w:lineRule="auto"/>
        <w:rPr>
          <w:rFonts w:ascii="Calibri" w:cs="Calibri" w:eastAsia="Calibri" w:hAnsi="Calibri"/>
          <w:b w:val="1"/>
          <w:color w:val="000000"/>
          <w:sz w:val="22"/>
          <w:szCs w:val="22"/>
        </w:rPr>
      </w:pPr>
      <w:bookmarkStart w:colFirst="0" w:colLast="0" w:name="_yswodt8fiv3x" w:id="1"/>
      <w:bookmarkEnd w:id="1"/>
      <w:r w:rsidDel="00000000" w:rsidR="00000000" w:rsidRPr="00000000">
        <w:rPr>
          <w:rFonts w:ascii="Calibri" w:cs="Calibri" w:eastAsia="Calibri" w:hAnsi="Calibri"/>
          <w:b w:val="1"/>
          <w:color w:val="000000"/>
          <w:sz w:val="22"/>
          <w:szCs w:val="22"/>
          <w:rtl w:val="0"/>
        </w:rPr>
        <w:t xml:space="preserve">2. Image File Path:</w:t>
      </w:r>
    </w:p>
    <w:p w:rsidR="00000000" w:rsidDel="00000000" w:rsidP="00000000" w:rsidRDefault="00000000" w:rsidRPr="00000000" w14:paraId="00000006">
      <w:pPr>
        <w:numPr>
          <w:ilvl w:val="0"/>
          <w:numId w:val="3"/>
        </w:numPr>
        <w:pBdr>
          <w:top w:color="auto" w:space="3" w:sz="0" w:val="none"/>
          <w:bottom w:color="auto" w:space="3" w:sz="0" w:val="none"/>
          <w:between w:color="auto" w:space="3" w:sz="0" w:val="none"/>
        </w:pBdr>
        <w:spacing w:after="0" w:afterAutospacing="0" w:before="240" w:lineRule="auto"/>
        <w:ind w:left="720" w:hanging="360"/>
        <w:rPr>
          <w:sz w:val="23"/>
          <w:szCs w:val="23"/>
        </w:rPr>
      </w:pPr>
      <w:r w:rsidDel="00000000" w:rsidR="00000000" w:rsidRPr="00000000">
        <w:rPr>
          <w:rFonts w:ascii="Calibri" w:cs="Calibri" w:eastAsia="Calibri" w:hAnsi="Calibri"/>
          <w:b w:val="1"/>
          <w:sz w:val="23"/>
          <w:szCs w:val="23"/>
          <w:rtl w:val="0"/>
        </w:rPr>
        <w:t xml:space="preserve">First Code</w:t>
      </w:r>
      <w:r w:rsidDel="00000000" w:rsidR="00000000" w:rsidRPr="00000000">
        <w:rPr>
          <w:rFonts w:ascii="Calibri" w:cs="Calibri" w:eastAsia="Calibri" w:hAnsi="Calibri"/>
          <w:sz w:val="23"/>
          <w:szCs w:val="23"/>
          <w:rtl w:val="0"/>
        </w:rPr>
        <w:t xml:space="preserve">: The images are loaded directly with a relative path: </w:t>
      </w:r>
      <w:r w:rsidDel="00000000" w:rsidR="00000000" w:rsidRPr="00000000">
        <w:rPr>
          <w:rFonts w:ascii="Calibri" w:cs="Calibri" w:eastAsia="Calibri" w:hAnsi="Calibri"/>
          <w:color w:val="188038"/>
          <w:sz w:val="23"/>
          <w:szCs w:val="23"/>
          <w:rtl w:val="0"/>
        </w:rPr>
        <w:t xml:space="preserve">image = pygame.image.load("hangman" + str(i) + ".png")</w:t>
      </w:r>
      <w:r w:rsidDel="00000000" w:rsidR="00000000" w:rsidRPr="00000000">
        <w:rPr>
          <w:rFonts w:ascii="Calibri" w:cs="Calibri" w:eastAsia="Calibri" w:hAnsi="Calibri"/>
          <w:sz w:val="23"/>
          <w:szCs w:val="23"/>
          <w:rtl w:val="0"/>
        </w:rPr>
        <w:t xml:space="preserve">.</w:t>
        <w:br w:type="textWrapping"/>
      </w:r>
    </w:p>
    <w:p w:rsidR="00000000" w:rsidDel="00000000" w:rsidP="00000000" w:rsidRDefault="00000000" w:rsidRPr="00000000" w14:paraId="00000007">
      <w:pPr>
        <w:numPr>
          <w:ilvl w:val="0"/>
          <w:numId w:val="3"/>
        </w:numPr>
        <w:pBdr>
          <w:top w:color="auto" w:space="3" w:sz="0" w:val="none"/>
          <w:bottom w:color="auto" w:space="3" w:sz="0" w:val="none"/>
          <w:between w:color="auto" w:space="3" w:sz="0" w:val="none"/>
        </w:pBdr>
        <w:spacing w:after="0" w:afterAutospacing="0" w:before="0" w:beforeAutospacing="0" w:lineRule="auto"/>
        <w:ind w:left="720" w:hanging="360"/>
        <w:rPr>
          <w:sz w:val="23"/>
          <w:szCs w:val="23"/>
        </w:rPr>
      </w:pPr>
      <w:r w:rsidDel="00000000" w:rsidR="00000000" w:rsidRPr="00000000">
        <w:rPr>
          <w:rFonts w:ascii="Calibri" w:cs="Calibri" w:eastAsia="Calibri" w:hAnsi="Calibri"/>
          <w:b w:val="1"/>
          <w:sz w:val="23"/>
          <w:szCs w:val="23"/>
          <w:rtl w:val="0"/>
        </w:rPr>
        <w:t xml:space="preserve">Second Code</w:t>
      </w:r>
      <w:r w:rsidDel="00000000" w:rsidR="00000000" w:rsidRPr="00000000">
        <w:rPr>
          <w:rFonts w:ascii="Calibri" w:cs="Calibri" w:eastAsia="Calibri" w:hAnsi="Calibri"/>
          <w:sz w:val="23"/>
          <w:szCs w:val="23"/>
          <w:rtl w:val="0"/>
        </w:rPr>
        <w:t xml:space="preserve">: The images are loaded using a path with a specific directory for images: </w:t>
      </w:r>
      <w:r w:rsidDel="00000000" w:rsidR="00000000" w:rsidRPr="00000000">
        <w:rPr>
          <w:rFonts w:ascii="Calibri" w:cs="Calibri" w:eastAsia="Calibri" w:hAnsi="Calibri"/>
          <w:color w:val="188038"/>
          <w:sz w:val="23"/>
          <w:szCs w:val="23"/>
          <w:rtl w:val="0"/>
        </w:rPr>
        <w:t xml:space="preserve">image = pygame.image.load("images/hangman" + str(i) + ".png")</w:t>
      </w:r>
      <w:r w:rsidDel="00000000" w:rsidR="00000000" w:rsidRPr="00000000">
        <w:rPr>
          <w:rFonts w:ascii="Calibri" w:cs="Calibri" w:eastAsia="Calibri" w:hAnsi="Calibri"/>
          <w:sz w:val="23"/>
          <w:szCs w:val="23"/>
          <w:rtl w:val="0"/>
        </w:rPr>
        <w:t xml:space="preserve"> and </w:t>
      </w:r>
      <w:r w:rsidDel="00000000" w:rsidR="00000000" w:rsidRPr="00000000">
        <w:rPr>
          <w:rFonts w:ascii="Calibri" w:cs="Calibri" w:eastAsia="Calibri" w:hAnsi="Calibri"/>
          <w:color w:val="188038"/>
          <w:sz w:val="23"/>
          <w:szCs w:val="23"/>
          <w:rtl w:val="0"/>
        </w:rPr>
        <w:t xml:space="preserve">image_path = os.path.join(os.path.dirname(__file__), "images", f"hangman{i}.png")</w:t>
      </w:r>
      <w:r w:rsidDel="00000000" w:rsidR="00000000" w:rsidRPr="00000000">
        <w:rPr>
          <w:rFonts w:ascii="Calibri" w:cs="Calibri" w:eastAsia="Calibri" w:hAnsi="Calibri"/>
          <w:sz w:val="23"/>
          <w:szCs w:val="23"/>
          <w:rtl w:val="0"/>
        </w:rPr>
        <w:t xml:space="preserve">.</w:t>
        <w:br w:type="textWrapping"/>
      </w:r>
    </w:p>
    <w:p w:rsidR="00000000" w:rsidDel="00000000" w:rsidP="00000000" w:rsidRDefault="00000000" w:rsidRPr="00000000" w14:paraId="00000008">
      <w:pPr>
        <w:numPr>
          <w:ilvl w:val="0"/>
          <w:numId w:val="3"/>
        </w:numPr>
        <w:pBdr>
          <w:top w:color="auto" w:space="3" w:sz="0" w:val="none"/>
          <w:bottom w:color="auto" w:space="3" w:sz="0" w:val="none"/>
          <w:between w:color="auto" w:space="3" w:sz="0" w:val="none"/>
        </w:pBdr>
        <w:spacing w:after="240" w:before="0" w:beforeAutospacing="0" w:lineRule="auto"/>
        <w:ind w:left="720" w:hanging="360"/>
        <w:rPr>
          <w:sz w:val="23"/>
          <w:szCs w:val="23"/>
        </w:rPr>
      </w:pPr>
      <w:r w:rsidDel="00000000" w:rsidR="00000000" w:rsidRPr="00000000">
        <w:rPr>
          <w:rFonts w:ascii="Calibri" w:cs="Calibri" w:eastAsia="Calibri" w:hAnsi="Calibri"/>
          <w:b w:val="1"/>
          <w:sz w:val="23"/>
          <w:szCs w:val="23"/>
          <w:rtl w:val="0"/>
        </w:rPr>
        <w:t xml:space="preserve">Reason</w:t>
      </w:r>
      <w:r w:rsidDel="00000000" w:rsidR="00000000" w:rsidRPr="00000000">
        <w:rPr>
          <w:rFonts w:ascii="Calibri" w:cs="Calibri" w:eastAsia="Calibri" w:hAnsi="Calibri"/>
          <w:sz w:val="23"/>
          <w:szCs w:val="23"/>
          <w:rtl w:val="0"/>
        </w:rPr>
        <w:t xml:space="preserve">: The change ensures that the images are loaded correctly even if the script is run from a different location. By using </w:t>
      </w:r>
      <w:r w:rsidDel="00000000" w:rsidR="00000000" w:rsidRPr="00000000">
        <w:rPr>
          <w:rFonts w:ascii="Calibri" w:cs="Calibri" w:eastAsia="Calibri" w:hAnsi="Calibri"/>
          <w:color w:val="188038"/>
          <w:sz w:val="23"/>
          <w:szCs w:val="23"/>
          <w:rtl w:val="0"/>
        </w:rPr>
        <w:t xml:space="preserve">os.path.join</w:t>
      </w:r>
      <w:r w:rsidDel="00000000" w:rsidR="00000000" w:rsidRPr="00000000">
        <w:rPr>
          <w:rFonts w:ascii="Calibri" w:cs="Calibri" w:eastAsia="Calibri" w:hAnsi="Calibri"/>
          <w:sz w:val="23"/>
          <w:szCs w:val="23"/>
          <w:rtl w:val="0"/>
        </w:rPr>
        <w:t xml:space="preserve">, you ensure the game can find the image files in the </w:t>
      </w:r>
      <w:r w:rsidDel="00000000" w:rsidR="00000000" w:rsidRPr="00000000">
        <w:rPr>
          <w:rFonts w:ascii="Calibri" w:cs="Calibri" w:eastAsia="Calibri" w:hAnsi="Calibri"/>
          <w:color w:val="188038"/>
          <w:sz w:val="23"/>
          <w:szCs w:val="23"/>
          <w:rtl w:val="0"/>
        </w:rPr>
        <w:t xml:space="preserve">images</w:t>
      </w:r>
      <w:r w:rsidDel="00000000" w:rsidR="00000000" w:rsidRPr="00000000">
        <w:rPr>
          <w:rFonts w:ascii="Calibri" w:cs="Calibri" w:eastAsia="Calibri" w:hAnsi="Calibri"/>
          <w:sz w:val="23"/>
          <w:szCs w:val="23"/>
          <w:rtl w:val="0"/>
        </w:rPr>
        <w:t xml:space="preserve"> folder relative to the script’s location, making it more portable.</w:t>
      </w:r>
    </w:p>
    <w:p w:rsidR="00000000" w:rsidDel="00000000" w:rsidP="00000000" w:rsidRDefault="00000000" w:rsidRPr="00000000" w14:paraId="00000009">
      <w:pPr>
        <w:pStyle w:val="Heading3"/>
        <w:keepNext w:val="0"/>
        <w:keepLines w:val="0"/>
        <w:pBdr>
          <w:top w:color="auto" w:space="3" w:sz="0" w:val="none"/>
          <w:bottom w:color="auto" w:space="3" w:sz="0" w:val="none"/>
          <w:between w:color="auto" w:space="3" w:sz="0" w:val="none"/>
        </w:pBdr>
        <w:spacing w:before="280" w:lineRule="auto"/>
        <w:rPr>
          <w:rFonts w:ascii="Calibri" w:cs="Calibri" w:eastAsia="Calibri" w:hAnsi="Calibri"/>
          <w:b w:val="1"/>
          <w:color w:val="000000"/>
          <w:sz w:val="22"/>
          <w:szCs w:val="22"/>
        </w:rPr>
      </w:pPr>
      <w:bookmarkStart w:colFirst="0" w:colLast="0" w:name="_sreb38krl09e" w:id="2"/>
      <w:bookmarkEnd w:id="2"/>
      <w:r w:rsidDel="00000000" w:rsidR="00000000" w:rsidRPr="00000000">
        <w:rPr>
          <w:rFonts w:ascii="Calibri" w:cs="Calibri" w:eastAsia="Calibri" w:hAnsi="Calibri"/>
          <w:b w:val="1"/>
          <w:color w:val="000000"/>
          <w:sz w:val="22"/>
          <w:szCs w:val="22"/>
          <w:rtl w:val="0"/>
        </w:rPr>
        <w:t xml:space="preserve">3. Font Size Adjustments:</w:t>
      </w:r>
    </w:p>
    <w:p w:rsidR="00000000" w:rsidDel="00000000" w:rsidP="00000000" w:rsidRDefault="00000000" w:rsidRPr="00000000" w14:paraId="0000000A">
      <w:pPr>
        <w:numPr>
          <w:ilvl w:val="0"/>
          <w:numId w:val="5"/>
        </w:numPr>
        <w:pBdr>
          <w:top w:color="auto" w:space="3" w:sz="0" w:val="none"/>
          <w:bottom w:color="auto" w:space="3" w:sz="0" w:val="none"/>
          <w:between w:color="auto" w:space="3" w:sz="0" w:val="none"/>
        </w:pBdr>
        <w:spacing w:after="0" w:afterAutospacing="0" w:before="240" w:lineRule="auto"/>
        <w:ind w:left="720" w:hanging="360"/>
        <w:rPr>
          <w:sz w:val="23"/>
          <w:szCs w:val="23"/>
        </w:rPr>
      </w:pPr>
      <w:r w:rsidDel="00000000" w:rsidR="00000000" w:rsidRPr="00000000">
        <w:rPr>
          <w:rFonts w:ascii="Calibri" w:cs="Calibri" w:eastAsia="Calibri" w:hAnsi="Calibri"/>
          <w:b w:val="1"/>
          <w:sz w:val="23"/>
          <w:szCs w:val="23"/>
          <w:rtl w:val="0"/>
        </w:rPr>
        <w:t xml:space="preserve">First Code</w:t>
      </w:r>
      <w:r w:rsidDel="00000000" w:rsidR="00000000" w:rsidRPr="00000000">
        <w:rPr>
          <w:rFonts w:ascii="Calibri" w:cs="Calibri" w:eastAsia="Calibri" w:hAnsi="Calibri"/>
          <w:sz w:val="23"/>
          <w:szCs w:val="23"/>
          <w:rtl w:val="0"/>
        </w:rPr>
        <w:t xml:space="preserve">: The font size for letters is set to </w:t>
      </w:r>
      <w:r w:rsidDel="00000000" w:rsidR="00000000" w:rsidRPr="00000000">
        <w:rPr>
          <w:rFonts w:ascii="Calibri" w:cs="Calibri" w:eastAsia="Calibri" w:hAnsi="Calibri"/>
          <w:color w:val="188038"/>
          <w:sz w:val="23"/>
          <w:szCs w:val="23"/>
          <w:rtl w:val="0"/>
        </w:rPr>
        <w:t xml:space="preserve">40</w:t>
      </w:r>
      <w:r w:rsidDel="00000000" w:rsidR="00000000" w:rsidRPr="00000000">
        <w:rPr>
          <w:rFonts w:ascii="Calibri" w:cs="Calibri" w:eastAsia="Calibri" w:hAnsi="Calibri"/>
          <w:sz w:val="23"/>
          <w:szCs w:val="23"/>
          <w:rtl w:val="0"/>
        </w:rPr>
        <w:t xml:space="preserve">, and the word font is set to </w:t>
      </w:r>
      <w:r w:rsidDel="00000000" w:rsidR="00000000" w:rsidRPr="00000000">
        <w:rPr>
          <w:rFonts w:ascii="Calibri" w:cs="Calibri" w:eastAsia="Calibri" w:hAnsi="Calibri"/>
          <w:color w:val="188038"/>
          <w:sz w:val="23"/>
          <w:szCs w:val="23"/>
          <w:rtl w:val="0"/>
        </w:rPr>
        <w:t xml:space="preserve">60</w:t>
      </w:r>
      <w:r w:rsidDel="00000000" w:rsidR="00000000" w:rsidRPr="00000000">
        <w:rPr>
          <w:rFonts w:ascii="Calibri" w:cs="Calibri" w:eastAsia="Calibri" w:hAnsi="Calibri"/>
          <w:sz w:val="23"/>
          <w:szCs w:val="23"/>
          <w:rtl w:val="0"/>
        </w:rPr>
        <w:t xml:space="preserve">.</w:t>
        <w:br w:type="textWrapping"/>
      </w:r>
    </w:p>
    <w:p w:rsidR="00000000" w:rsidDel="00000000" w:rsidP="00000000" w:rsidRDefault="00000000" w:rsidRPr="00000000" w14:paraId="0000000B">
      <w:pPr>
        <w:numPr>
          <w:ilvl w:val="0"/>
          <w:numId w:val="5"/>
        </w:numPr>
        <w:pBdr>
          <w:top w:color="auto" w:space="3" w:sz="0" w:val="none"/>
          <w:bottom w:color="auto" w:space="3" w:sz="0" w:val="none"/>
          <w:between w:color="auto" w:space="3" w:sz="0" w:val="none"/>
        </w:pBdr>
        <w:spacing w:after="0" w:afterAutospacing="0" w:before="0" w:beforeAutospacing="0" w:lineRule="auto"/>
        <w:ind w:left="720" w:hanging="360"/>
        <w:rPr>
          <w:sz w:val="23"/>
          <w:szCs w:val="23"/>
        </w:rPr>
      </w:pPr>
      <w:r w:rsidDel="00000000" w:rsidR="00000000" w:rsidRPr="00000000">
        <w:rPr>
          <w:rFonts w:ascii="Calibri" w:cs="Calibri" w:eastAsia="Calibri" w:hAnsi="Calibri"/>
          <w:b w:val="1"/>
          <w:sz w:val="23"/>
          <w:szCs w:val="23"/>
          <w:rtl w:val="0"/>
        </w:rPr>
        <w:t xml:space="preserve">Second Code</w:t>
      </w:r>
      <w:r w:rsidDel="00000000" w:rsidR="00000000" w:rsidRPr="00000000">
        <w:rPr>
          <w:rFonts w:ascii="Calibri" w:cs="Calibri" w:eastAsia="Calibri" w:hAnsi="Calibri"/>
          <w:sz w:val="23"/>
          <w:szCs w:val="23"/>
          <w:rtl w:val="0"/>
        </w:rPr>
        <w:t xml:space="preserve">: The font size for letters is reduced to </w:t>
      </w:r>
      <w:r w:rsidDel="00000000" w:rsidR="00000000" w:rsidRPr="00000000">
        <w:rPr>
          <w:rFonts w:ascii="Calibri" w:cs="Calibri" w:eastAsia="Calibri" w:hAnsi="Calibri"/>
          <w:color w:val="188038"/>
          <w:sz w:val="23"/>
          <w:szCs w:val="23"/>
          <w:rtl w:val="0"/>
        </w:rPr>
        <w:t xml:space="preserve">30</w:t>
      </w:r>
      <w:r w:rsidDel="00000000" w:rsidR="00000000" w:rsidRPr="00000000">
        <w:rPr>
          <w:rFonts w:ascii="Calibri" w:cs="Calibri" w:eastAsia="Calibri" w:hAnsi="Calibri"/>
          <w:sz w:val="23"/>
          <w:szCs w:val="23"/>
          <w:rtl w:val="0"/>
        </w:rPr>
        <w:t xml:space="preserve">, and the word font remains at </w:t>
      </w:r>
      <w:r w:rsidDel="00000000" w:rsidR="00000000" w:rsidRPr="00000000">
        <w:rPr>
          <w:rFonts w:ascii="Calibri" w:cs="Calibri" w:eastAsia="Calibri" w:hAnsi="Calibri"/>
          <w:color w:val="188038"/>
          <w:sz w:val="23"/>
          <w:szCs w:val="23"/>
          <w:rtl w:val="0"/>
        </w:rPr>
        <w:t xml:space="preserve">60</w:t>
      </w:r>
      <w:r w:rsidDel="00000000" w:rsidR="00000000" w:rsidRPr="00000000">
        <w:rPr>
          <w:rFonts w:ascii="Calibri" w:cs="Calibri" w:eastAsia="Calibri" w:hAnsi="Calibri"/>
          <w:sz w:val="23"/>
          <w:szCs w:val="23"/>
          <w:rtl w:val="0"/>
        </w:rPr>
        <w:t xml:space="preserve">.</w:t>
        <w:br w:type="textWrapping"/>
      </w:r>
    </w:p>
    <w:p w:rsidR="00000000" w:rsidDel="00000000" w:rsidP="00000000" w:rsidRDefault="00000000" w:rsidRPr="00000000" w14:paraId="0000000C">
      <w:pPr>
        <w:numPr>
          <w:ilvl w:val="0"/>
          <w:numId w:val="5"/>
        </w:numPr>
        <w:pBdr>
          <w:top w:color="auto" w:space="3" w:sz="0" w:val="none"/>
          <w:bottom w:color="auto" w:space="3" w:sz="0" w:val="none"/>
          <w:between w:color="auto" w:space="3" w:sz="0" w:val="none"/>
        </w:pBdr>
        <w:spacing w:after="240" w:before="0" w:beforeAutospacing="0" w:lineRule="auto"/>
        <w:ind w:left="720" w:hanging="360"/>
        <w:rPr>
          <w:sz w:val="23"/>
          <w:szCs w:val="23"/>
        </w:rPr>
      </w:pPr>
      <w:r w:rsidDel="00000000" w:rsidR="00000000" w:rsidRPr="00000000">
        <w:rPr>
          <w:rFonts w:ascii="Calibri" w:cs="Calibri" w:eastAsia="Calibri" w:hAnsi="Calibri"/>
          <w:b w:val="1"/>
          <w:sz w:val="23"/>
          <w:szCs w:val="23"/>
          <w:rtl w:val="0"/>
        </w:rPr>
        <w:t xml:space="preserve">Reason</w:t>
      </w:r>
      <w:r w:rsidDel="00000000" w:rsidR="00000000" w:rsidRPr="00000000">
        <w:rPr>
          <w:rFonts w:ascii="Calibri" w:cs="Calibri" w:eastAsia="Calibri" w:hAnsi="Calibri"/>
          <w:sz w:val="23"/>
          <w:szCs w:val="23"/>
          <w:rtl w:val="0"/>
        </w:rPr>
        <w:t xml:space="preserve">: Reducing the font size for the letters allows for a cleaner and less cluttered display, especially in the larger window, where you have more space to work with. This ensures that all the letters fit well on the screen.</w:t>
        <w:br w:type="textWrapping"/>
      </w:r>
    </w:p>
    <w:p w:rsidR="00000000" w:rsidDel="00000000" w:rsidP="00000000" w:rsidRDefault="00000000" w:rsidRPr="00000000" w14:paraId="0000000D">
      <w:pPr>
        <w:pStyle w:val="Heading3"/>
        <w:keepNext w:val="0"/>
        <w:keepLines w:val="0"/>
        <w:pBdr>
          <w:top w:color="auto" w:space="3" w:sz="0" w:val="none"/>
          <w:bottom w:color="auto" w:space="3" w:sz="0" w:val="none"/>
          <w:between w:color="auto" w:space="3" w:sz="0" w:val="none"/>
        </w:pBdr>
        <w:spacing w:before="280" w:lineRule="auto"/>
        <w:rPr>
          <w:rFonts w:ascii="Calibri" w:cs="Calibri" w:eastAsia="Calibri" w:hAnsi="Calibri"/>
          <w:b w:val="1"/>
          <w:color w:val="000000"/>
          <w:sz w:val="22"/>
          <w:szCs w:val="22"/>
        </w:rPr>
      </w:pPr>
      <w:bookmarkStart w:colFirst="0" w:colLast="0" w:name="_z9fygf9ihf6j" w:id="3"/>
      <w:bookmarkEnd w:id="3"/>
      <w:r w:rsidDel="00000000" w:rsidR="00000000" w:rsidRPr="00000000">
        <w:rPr>
          <w:rFonts w:ascii="Calibri" w:cs="Calibri" w:eastAsia="Calibri" w:hAnsi="Calibri"/>
          <w:b w:val="1"/>
          <w:color w:val="000000"/>
          <w:sz w:val="22"/>
          <w:szCs w:val="22"/>
          <w:rtl w:val="0"/>
        </w:rPr>
        <w:t xml:space="preserve">4. Game State (Wins and Losses) Tracking:</w:t>
      </w:r>
    </w:p>
    <w:p w:rsidR="00000000" w:rsidDel="00000000" w:rsidP="00000000" w:rsidRDefault="00000000" w:rsidRPr="00000000" w14:paraId="0000000E">
      <w:pPr>
        <w:numPr>
          <w:ilvl w:val="0"/>
          <w:numId w:val="9"/>
        </w:numPr>
        <w:pBdr>
          <w:top w:color="auto" w:space="3" w:sz="0" w:val="none"/>
          <w:bottom w:color="auto" w:space="3" w:sz="0" w:val="none"/>
          <w:between w:color="auto" w:space="3" w:sz="0" w:val="none"/>
        </w:pBdr>
        <w:spacing w:after="0" w:afterAutospacing="0" w:before="240" w:lineRule="auto"/>
        <w:ind w:left="720" w:hanging="360"/>
        <w:rPr>
          <w:sz w:val="23"/>
          <w:szCs w:val="23"/>
        </w:rPr>
      </w:pPr>
      <w:r w:rsidDel="00000000" w:rsidR="00000000" w:rsidRPr="00000000">
        <w:rPr>
          <w:rFonts w:ascii="Calibri" w:cs="Calibri" w:eastAsia="Calibri" w:hAnsi="Calibri"/>
          <w:b w:val="1"/>
          <w:sz w:val="23"/>
          <w:szCs w:val="23"/>
          <w:rtl w:val="0"/>
        </w:rPr>
        <w:t xml:space="preserve">First Code</w:t>
      </w:r>
      <w:r w:rsidDel="00000000" w:rsidR="00000000" w:rsidRPr="00000000">
        <w:rPr>
          <w:rFonts w:ascii="Calibri" w:cs="Calibri" w:eastAsia="Calibri" w:hAnsi="Calibri"/>
          <w:sz w:val="23"/>
          <w:szCs w:val="23"/>
          <w:rtl w:val="0"/>
        </w:rPr>
        <w:t xml:space="preserve">: There is no tracking of wins and losses.</w:t>
        <w:br w:type="textWrapping"/>
      </w:r>
    </w:p>
    <w:p w:rsidR="00000000" w:rsidDel="00000000" w:rsidP="00000000" w:rsidRDefault="00000000" w:rsidRPr="00000000" w14:paraId="0000000F">
      <w:pPr>
        <w:numPr>
          <w:ilvl w:val="0"/>
          <w:numId w:val="9"/>
        </w:numPr>
        <w:pBdr>
          <w:top w:color="auto" w:space="3" w:sz="0" w:val="none"/>
          <w:bottom w:color="auto" w:space="3" w:sz="0" w:val="none"/>
          <w:between w:color="auto" w:space="3" w:sz="0" w:val="none"/>
        </w:pBdr>
        <w:spacing w:after="0" w:afterAutospacing="0" w:before="0" w:beforeAutospacing="0" w:lineRule="auto"/>
        <w:ind w:left="720" w:hanging="360"/>
        <w:rPr>
          <w:sz w:val="23"/>
          <w:szCs w:val="23"/>
        </w:rPr>
      </w:pPr>
      <w:r w:rsidDel="00000000" w:rsidR="00000000" w:rsidRPr="00000000">
        <w:rPr>
          <w:rFonts w:ascii="Calibri" w:cs="Calibri" w:eastAsia="Calibri" w:hAnsi="Calibri"/>
          <w:b w:val="1"/>
          <w:sz w:val="23"/>
          <w:szCs w:val="23"/>
          <w:rtl w:val="0"/>
        </w:rPr>
        <w:t xml:space="preserve">Second Code</w:t>
      </w:r>
      <w:r w:rsidDel="00000000" w:rsidR="00000000" w:rsidRPr="00000000">
        <w:rPr>
          <w:rFonts w:ascii="Calibri" w:cs="Calibri" w:eastAsia="Calibri" w:hAnsi="Calibri"/>
          <w:sz w:val="23"/>
          <w:szCs w:val="23"/>
          <w:rtl w:val="0"/>
        </w:rPr>
        <w:t xml:space="preserve">: You added variables to track wins and losses (</w:t>
      </w:r>
      <w:r w:rsidDel="00000000" w:rsidR="00000000" w:rsidRPr="00000000">
        <w:rPr>
          <w:rFonts w:ascii="Calibri" w:cs="Calibri" w:eastAsia="Calibri" w:hAnsi="Calibri"/>
          <w:color w:val="188038"/>
          <w:sz w:val="23"/>
          <w:szCs w:val="23"/>
          <w:rtl w:val="0"/>
        </w:rPr>
        <w:t xml:space="preserve">wins</w:t>
      </w:r>
      <w:r w:rsidDel="00000000" w:rsidR="00000000" w:rsidRPr="00000000">
        <w:rPr>
          <w:rFonts w:ascii="Calibri" w:cs="Calibri" w:eastAsia="Calibri" w:hAnsi="Calibri"/>
          <w:sz w:val="23"/>
          <w:szCs w:val="23"/>
          <w:rtl w:val="0"/>
        </w:rPr>
        <w:t xml:space="preserve">, </w:t>
      </w:r>
      <w:r w:rsidDel="00000000" w:rsidR="00000000" w:rsidRPr="00000000">
        <w:rPr>
          <w:rFonts w:ascii="Calibri" w:cs="Calibri" w:eastAsia="Calibri" w:hAnsi="Calibri"/>
          <w:color w:val="188038"/>
          <w:sz w:val="23"/>
          <w:szCs w:val="23"/>
          <w:rtl w:val="0"/>
        </w:rPr>
        <w:t xml:space="preserve">losses</w:t>
      </w:r>
      <w:r w:rsidDel="00000000" w:rsidR="00000000" w:rsidRPr="00000000">
        <w:rPr>
          <w:rFonts w:ascii="Calibri" w:cs="Calibri" w:eastAsia="Calibri" w:hAnsi="Calibri"/>
          <w:sz w:val="23"/>
          <w:szCs w:val="23"/>
          <w:rtl w:val="0"/>
        </w:rPr>
        <w:t xml:space="preserve">), and these are displayed on the menu screen.</w:t>
        <w:br w:type="textWrapping"/>
      </w:r>
    </w:p>
    <w:p w:rsidR="00000000" w:rsidDel="00000000" w:rsidP="00000000" w:rsidRDefault="00000000" w:rsidRPr="00000000" w14:paraId="00000010">
      <w:pPr>
        <w:numPr>
          <w:ilvl w:val="0"/>
          <w:numId w:val="9"/>
        </w:numPr>
        <w:pBdr>
          <w:top w:color="auto" w:space="3" w:sz="0" w:val="none"/>
          <w:bottom w:color="auto" w:space="3" w:sz="0" w:val="none"/>
          <w:between w:color="auto" w:space="3" w:sz="0" w:val="none"/>
        </w:pBdr>
        <w:spacing w:after="240" w:before="0" w:beforeAutospacing="0" w:lineRule="auto"/>
        <w:ind w:left="720" w:hanging="360"/>
        <w:rPr>
          <w:sz w:val="23"/>
          <w:szCs w:val="23"/>
        </w:rPr>
      </w:pPr>
      <w:r w:rsidDel="00000000" w:rsidR="00000000" w:rsidRPr="00000000">
        <w:rPr>
          <w:rFonts w:ascii="Calibri" w:cs="Calibri" w:eastAsia="Calibri" w:hAnsi="Calibri"/>
          <w:b w:val="1"/>
          <w:sz w:val="23"/>
          <w:szCs w:val="23"/>
          <w:rtl w:val="0"/>
        </w:rPr>
        <w:t xml:space="preserve">Reason</w:t>
      </w:r>
      <w:r w:rsidDel="00000000" w:rsidR="00000000" w:rsidRPr="00000000">
        <w:rPr>
          <w:rFonts w:ascii="Calibri" w:cs="Calibri" w:eastAsia="Calibri" w:hAnsi="Calibri"/>
          <w:sz w:val="23"/>
          <w:szCs w:val="23"/>
          <w:rtl w:val="0"/>
        </w:rPr>
        <w:t xml:space="preserve">: Tracking wins and losses improves the game experience by providing feedback to the player about their performance. It also adds a competitive element that can motivate players to keep playing.</w:t>
        <w:br w:type="textWrapping"/>
      </w:r>
    </w:p>
    <w:p w:rsidR="00000000" w:rsidDel="00000000" w:rsidP="00000000" w:rsidRDefault="00000000" w:rsidRPr="00000000" w14:paraId="00000011">
      <w:pPr>
        <w:pStyle w:val="Heading3"/>
        <w:keepNext w:val="0"/>
        <w:keepLines w:val="0"/>
        <w:pBdr>
          <w:top w:color="auto" w:space="3" w:sz="0" w:val="none"/>
          <w:bottom w:color="auto" w:space="3" w:sz="0" w:val="none"/>
          <w:between w:color="auto" w:space="3" w:sz="0" w:val="none"/>
        </w:pBdr>
        <w:spacing w:before="280" w:lineRule="auto"/>
        <w:rPr>
          <w:rFonts w:ascii="Calibri" w:cs="Calibri" w:eastAsia="Calibri" w:hAnsi="Calibri"/>
          <w:b w:val="1"/>
          <w:color w:val="000000"/>
          <w:sz w:val="22"/>
          <w:szCs w:val="22"/>
        </w:rPr>
      </w:pPr>
      <w:bookmarkStart w:colFirst="0" w:colLast="0" w:name="_ph3n3yntll0f" w:id="4"/>
      <w:bookmarkEnd w:id="4"/>
      <w:r w:rsidDel="00000000" w:rsidR="00000000" w:rsidRPr="00000000">
        <w:rPr>
          <w:rFonts w:ascii="Calibri" w:cs="Calibri" w:eastAsia="Calibri" w:hAnsi="Calibri"/>
          <w:b w:val="1"/>
          <w:color w:val="000000"/>
          <w:sz w:val="22"/>
          <w:szCs w:val="22"/>
          <w:rtl w:val="0"/>
        </w:rPr>
        <w:t xml:space="preserve">5. Menu Screen:</w:t>
      </w:r>
    </w:p>
    <w:p w:rsidR="00000000" w:rsidDel="00000000" w:rsidP="00000000" w:rsidRDefault="00000000" w:rsidRPr="00000000" w14:paraId="00000012">
      <w:pPr>
        <w:numPr>
          <w:ilvl w:val="0"/>
          <w:numId w:val="6"/>
        </w:numPr>
        <w:pBdr>
          <w:top w:color="auto" w:space="3" w:sz="0" w:val="none"/>
          <w:bottom w:color="auto" w:space="3" w:sz="0" w:val="none"/>
          <w:between w:color="auto" w:space="3" w:sz="0" w:val="none"/>
        </w:pBdr>
        <w:spacing w:after="0" w:afterAutospacing="0" w:before="240" w:lineRule="auto"/>
        <w:ind w:left="720" w:hanging="360"/>
        <w:rPr>
          <w:sz w:val="23"/>
          <w:szCs w:val="23"/>
        </w:rPr>
      </w:pPr>
      <w:r w:rsidDel="00000000" w:rsidR="00000000" w:rsidRPr="00000000">
        <w:rPr>
          <w:rFonts w:ascii="Calibri" w:cs="Calibri" w:eastAsia="Calibri" w:hAnsi="Calibri"/>
          <w:b w:val="1"/>
          <w:sz w:val="23"/>
          <w:szCs w:val="23"/>
          <w:rtl w:val="0"/>
        </w:rPr>
        <w:t xml:space="preserve">First Code</w:t>
      </w:r>
      <w:r w:rsidDel="00000000" w:rsidR="00000000" w:rsidRPr="00000000">
        <w:rPr>
          <w:rFonts w:ascii="Calibri" w:cs="Calibri" w:eastAsia="Calibri" w:hAnsi="Calibri"/>
          <w:sz w:val="23"/>
          <w:szCs w:val="23"/>
          <w:rtl w:val="0"/>
        </w:rPr>
        <w:t xml:space="preserve">: The game starts immediately when run, with no main menu or option to quit.</w:t>
        <w:br w:type="textWrapping"/>
      </w:r>
    </w:p>
    <w:p w:rsidR="00000000" w:rsidDel="00000000" w:rsidP="00000000" w:rsidRDefault="00000000" w:rsidRPr="00000000" w14:paraId="00000013">
      <w:pPr>
        <w:numPr>
          <w:ilvl w:val="0"/>
          <w:numId w:val="6"/>
        </w:numPr>
        <w:pBdr>
          <w:top w:color="auto" w:space="3" w:sz="0" w:val="none"/>
          <w:bottom w:color="auto" w:space="3" w:sz="0" w:val="none"/>
          <w:between w:color="auto" w:space="3" w:sz="0" w:val="none"/>
        </w:pBdr>
        <w:spacing w:after="0" w:afterAutospacing="0" w:before="0" w:beforeAutospacing="0" w:lineRule="auto"/>
        <w:ind w:left="720" w:hanging="360"/>
        <w:rPr>
          <w:sz w:val="23"/>
          <w:szCs w:val="23"/>
        </w:rPr>
      </w:pPr>
      <w:r w:rsidDel="00000000" w:rsidR="00000000" w:rsidRPr="00000000">
        <w:rPr>
          <w:rFonts w:ascii="Calibri" w:cs="Calibri" w:eastAsia="Calibri" w:hAnsi="Calibri"/>
          <w:b w:val="1"/>
          <w:sz w:val="23"/>
          <w:szCs w:val="23"/>
          <w:rtl w:val="0"/>
        </w:rPr>
        <w:t xml:space="preserve">Second Code</w:t>
      </w:r>
      <w:r w:rsidDel="00000000" w:rsidR="00000000" w:rsidRPr="00000000">
        <w:rPr>
          <w:rFonts w:ascii="Calibri" w:cs="Calibri" w:eastAsia="Calibri" w:hAnsi="Calibri"/>
          <w:sz w:val="23"/>
          <w:szCs w:val="23"/>
          <w:rtl w:val="0"/>
        </w:rPr>
        <w:t xml:space="preserve">: You added a menu screen that displays the current win/loss statistics and allows players to either start a new game (via pressing </w:t>
      </w:r>
      <w:r w:rsidDel="00000000" w:rsidR="00000000" w:rsidRPr="00000000">
        <w:rPr>
          <w:rFonts w:ascii="Calibri" w:cs="Calibri" w:eastAsia="Calibri" w:hAnsi="Calibri"/>
          <w:color w:val="188038"/>
          <w:sz w:val="23"/>
          <w:szCs w:val="23"/>
          <w:rtl w:val="0"/>
        </w:rPr>
        <w:t xml:space="preserve">ENTER</w:t>
      </w:r>
      <w:r w:rsidDel="00000000" w:rsidR="00000000" w:rsidRPr="00000000">
        <w:rPr>
          <w:rFonts w:ascii="Calibri" w:cs="Calibri" w:eastAsia="Calibri" w:hAnsi="Calibri"/>
          <w:sz w:val="23"/>
          <w:szCs w:val="23"/>
          <w:rtl w:val="0"/>
        </w:rPr>
        <w:t xml:space="preserve">) or quit (via pressing </w:t>
      </w:r>
      <w:r w:rsidDel="00000000" w:rsidR="00000000" w:rsidRPr="00000000">
        <w:rPr>
          <w:rFonts w:ascii="Calibri" w:cs="Calibri" w:eastAsia="Calibri" w:hAnsi="Calibri"/>
          <w:color w:val="188038"/>
          <w:sz w:val="23"/>
          <w:szCs w:val="23"/>
          <w:rtl w:val="0"/>
        </w:rPr>
        <w:t xml:space="preserve">ESC</w:t>
      </w:r>
      <w:r w:rsidDel="00000000" w:rsidR="00000000" w:rsidRPr="00000000">
        <w:rPr>
          <w:rFonts w:ascii="Calibri" w:cs="Calibri" w:eastAsia="Calibri" w:hAnsi="Calibri"/>
          <w:sz w:val="23"/>
          <w:szCs w:val="23"/>
          <w:rtl w:val="0"/>
        </w:rPr>
        <w:t xml:space="preserve">).</w:t>
        <w:br w:type="textWrapping"/>
      </w:r>
    </w:p>
    <w:p w:rsidR="00000000" w:rsidDel="00000000" w:rsidP="00000000" w:rsidRDefault="00000000" w:rsidRPr="00000000" w14:paraId="00000014">
      <w:pPr>
        <w:numPr>
          <w:ilvl w:val="0"/>
          <w:numId w:val="6"/>
        </w:numPr>
        <w:pBdr>
          <w:top w:color="auto" w:space="3" w:sz="0" w:val="none"/>
          <w:bottom w:color="auto" w:space="3" w:sz="0" w:val="none"/>
          <w:between w:color="auto" w:space="3" w:sz="0" w:val="none"/>
        </w:pBdr>
        <w:spacing w:after="240" w:before="0" w:beforeAutospacing="0" w:lineRule="auto"/>
        <w:ind w:left="720" w:hanging="360"/>
        <w:rPr>
          <w:sz w:val="23"/>
          <w:szCs w:val="23"/>
        </w:rPr>
      </w:pPr>
      <w:r w:rsidDel="00000000" w:rsidR="00000000" w:rsidRPr="00000000">
        <w:rPr>
          <w:rFonts w:ascii="Calibri" w:cs="Calibri" w:eastAsia="Calibri" w:hAnsi="Calibri"/>
          <w:b w:val="1"/>
          <w:sz w:val="23"/>
          <w:szCs w:val="23"/>
          <w:rtl w:val="0"/>
        </w:rPr>
        <w:t xml:space="preserve">Reason</w:t>
      </w:r>
      <w:r w:rsidDel="00000000" w:rsidR="00000000" w:rsidRPr="00000000">
        <w:rPr>
          <w:rFonts w:ascii="Calibri" w:cs="Calibri" w:eastAsia="Calibri" w:hAnsi="Calibri"/>
          <w:sz w:val="23"/>
          <w:szCs w:val="23"/>
          <w:rtl w:val="0"/>
        </w:rPr>
        <w:t xml:space="preserve">: Adding a menu screen improves the overall user experience by giving players a chance to see their progress (wins and losses) and decide whether they want to play again or exit the game.</w:t>
      </w:r>
    </w:p>
    <w:p w:rsidR="00000000" w:rsidDel="00000000" w:rsidP="00000000" w:rsidRDefault="00000000" w:rsidRPr="00000000" w14:paraId="00000015">
      <w:pPr>
        <w:pStyle w:val="Heading3"/>
        <w:keepNext w:val="0"/>
        <w:keepLines w:val="0"/>
        <w:pBdr>
          <w:top w:color="auto" w:space="3" w:sz="0" w:val="none"/>
          <w:bottom w:color="auto" w:space="3" w:sz="0" w:val="none"/>
          <w:between w:color="auto" w:space="3" w:sz="0" w:val="none"/>
        </w:pBdr>
        <w:spacing w:before="280" w:lineRule="auto"/>
        <w:rPr>
          <w:rFonts w:ascii="Calibri" w:cs="Calibri" w:eastAsia="Calibri" w:hAnsi="Calibri"/>
          <w:b w:val="1"/>
          <w:color w:val="000000"/>
          <w:sz w:val="22"/>
          <w:szCs w:val="22"/>
        </w:rPr>
      </w:pPr>
      <w:bookmarkStart w:colFirst="0" w:colLast="0" w:name="_85cnsyfxo89b" w:id="5"/>
      <w:bookmarkEnd w:id="5"/>
      <w:r w:rsidDel="00000000" w:rsidR="00000000" w:rsidRPr="00000000">
        <w:rPr>
          <w:rFonts w:ascii="Calibri" w:cs="Calibri" w:eastAsia="Calibri" w:hAnsi="Calibri"/>
          <w:b w:val="1"/>
          <w:color w:val="000000"/>
          <w:sz w:val="22"/>
          <w:szCs w:val="22"/>
          <w:rtl w:val="0"/>
        </w:rPr>
        <w:t xml:space="preserve">6. Key Handling:</w:t>
      </w:r>
    </w:p>
    <w:p w:rsidR="00000000" w:rsidDel="00000000" w:rsidP="00000000" w:rsidRDefault="00000000" w:rsidRPr="00000000" w14:paraId="00000016">
      <w:pPr>
        <w:numPr>
          <w:ilvl w:val="0"/>
          <w:numId w:val="1"/>
        </w:numPr>
        <w:pBdr>
          <w:top w:color="auto" w:space="3" w:sz="0" w:val="none"/>
          <w:bottom w:color="auto" w:space="3" w:sz="0" w:val="none"/>
          <w:between w:color="auto" w:space="3" w:sz="0" w:val="none"/>
        </w:pBdr>
        <w:spacing w:after="0" w:afterAutospacing="0" w:before="240" w:lineRule="auto"/>
        <w:ind w:left="720" w:hanging="360"/>
        <w:rPr>
          <w:sz w:val="23"/>
          <w:szCs w:val="23"/>
        </w:rPr>
      </w:pPr>
      <w:r w:rsidDel="00000000" w:rsidR="00000000" w:rsidRPr="00000000">
        <w:rPr>
          <w:rFonts w:ascii="Calibri" w:cs="Calibri" w:eastAsia="Calibri" w:hAnsi="Calibri"/>
          <w:b w:val="1"/>
          <w:sz w:val="23"/>
          <w:szCs w:val="23"/>
          <w:rtl w:val="0"/>
        </w:rPr>
        <w:t xml:space="preserve">First Code</w:t>
      </w:r>
      <w:r w:rsidDel="00000000" w:rsidR="00000000" w:rsidRPr="00000000">
        <w:rPr>
          <w:rFonts w:ascii="Calibri" w:cs="Calibri" w:eastAsia="Calibri" w:hAnsi="Calibri"/>
          <w:sz w:val="23"/>
          <w:szCs w:val="23"/>
          <w:rtl w:val="0"/>
        </w:rPr>
        <w:t xml:space="preserve">: The game only processes mouse clicks to select letters.</w:t>
        <w:br w:type="textWrapping"/>
      </w:r>
    </w:p>
    <w:p w:rsidR="00000000" w:rsidDel="00000000" w:rsidP="00000000" w:rsidRDefault="00000000" w:rsidRPr="00000000" w14:paraId="00000017">
      <w:pPr>
        <w:numPr>
          <w:ilvl w:val="0"/>
          <w:numId w:val="1"/>
        </w:numPr>
        <w:pBdr>
          <w:top w:color="auto" w:space="3" w:sz="0" w:val="none"/>
          <w:bottom w:color="auto" w:space="3" w:sz="0" w:val="none"/>
          <w:between w:color="auto" w:space="3" w:sz="0" w:val="none"/>
        </w:pBdr>
        <w:spacing w:after="0" w:afterAutospacing="0" w:before="0" w:beforeAutospacing="0" w:lineRule="auto"/>
        <w:ind w:left="720" w:hanging="360"/>
        <w:rPr>
          <w:sz w:val="23"/>
          <w:szCs w:val="23"/>
        </w:rPr>
      </w:pPr>
      <w:r w:rsidDel="00000000" w:rsidR="00000000" w:rsidRPr="00000000">
        <w:rPr>
          <w:rFonts w:ascii="Calibri" w:cs="Calibri" w:eastAsia="Calibri" w:hAnsi="Calibri"/>
          <w:b w:val="1"/>
          <w:sz w:val="23"/>
          <w:szCs w:val="23"/>
          <w:rtl w:val="0"/>
        </w:rPr>
        <w:t xml:space="preserve">Second Code</w:t>
      </w:r>
      <w:r w:rsidDel="00000000" w:rsidR="00000000" w:rsidRPr="00000000">
        <w:rPr>
          <w:rFonts w:ascii="Calibri" w:cs="Calibri" w:eastAsia="Calibri" w:hAnsi="Calibri"/>
          <w:sz w:val="23"/>
          <w:szCs w:val="23"/>
          <w:rtl w:val="0"/>
        </w:rPr>
        <w:t xml:space="preserve">: The game now allows key presses as well (</w:t>
      </w:r>
      <w:r w:rsidDel="00000000" w:rsidR="00000000" w:rsidRPr="00000000">
        <w:rPr>
          <w:rFonts w:ascii="Calibri" w:cs="Calibri" w:eastAsia="Calibri" w:hAnsi="Calibri"/>
          <w:color w:val="188038"/>
          <w:sz w:val="23"/>
          <w:szCs w:val="23"/>
          <w:rtl w:val="0"/>
        </w:rPr>
        <w:t xml:space="preserve">pygame.KEYDOWN</w:t>
      </w:r>
      <w:r w:rsidDel="00000000" w:rsidR="00000000" w:rsidRPr="00000000">
        <w:rPr>
          <w:rFonts w:ascii="Calibri" w:cs="Calibri" w:eastAsia="Calibri" w:hAnsi="Calibri"/>
          <w:sz w:val="23"/>
          <w:szCs w:val="23"/>
          <w:rtl w:val="0"/>
        </w:rPr>
        <w:t xml:space="preserve">), where players can press a key to guess a letter instead of just clicking the buttons.</w:t>
        <w:br w:type="textWrapping"/>
      </w:r>
    </w:p>
    <w:p w:rsidR="00000000" w:rsidDel="00000000" w:rsidP="00000000" w:rsidRDefault="00000000" w:rsidRPr="00000000" w14:paraId="00000018">
      <w:pPr>
        <w:numPr>
          <w:ilvl w:val="0"/>
          <w:numId w:val="1"/>
        </w:numPr>
        <w:pBdr>
          <w:top w:color="auto" w:space="3" w:sz="0" w:val="none"/>
          <w:bottom w:color="auto" w:space="3" w:sz="0" w:val="none"/>
          <w:between w:color="auto" w:space="3" w:sz="0" w:val="none"/>
        </w:pBdr>
        <w:spacing w:after="240" w:before="0" w:beforeAutospacing="0" w:lineRule="auto"/>
        <w:ind w:left="720" w:hanging="360"/>
        <w:rPr>
          <w:sz w:val="23"/>
          <w:szCs w:val="23"/>
        </w:rPr>
      </w:pPr>
      <w:r w:rsidDel="00000000" w:rsidR="00000000" w:rsidRPr="00000000">
        <w:rPr>
          <w:rFonts w:ascii="Calibri" w:cs="Calibri" w:eastAsia="Calibri" w:hAnsi="Calibri"/>
          <w:b w:val="1"/>
          <w:sz w:val="23"/>
          <w:szCs w:val="23"/>
          <w:rtl w:val="0"/>
        </w:rPr>
        <w:t xml:space="preserve">Reason</w:t>
      </w:r>
      <w:r w:rsidDel="00000000" w:rsidR="00000000" w:rsidRPr="00000000">
        <w:rPr>
          <w:rFonts w:ascii="Calibri" w:cs="Calibri" w:eastAsia="Calibri" w:hAnsi="Calibri"/>
          <w:sz w:val="23"/>
          <w:szCs w:val="23"/>
          <w:rtl w:val="0"/>
        </w:rPr>
        <w:t xml:space="preserve">: This change improves user experience, as players can use the keyboard for quicker interaction, especially on devices where using a mouse might be less intuitive or desirable.</w:t>
      </w:r>
    </w:p>
    <w:p w:rsidR="00000000" w:rsidDel="00000000" w:rsidP="00000000" w:rsidRDefault="00000000" w:rsidRPr="00000000" w14:paraId="00000019">
      <w:pPr>
        <w:pStyle w:val="Heading3"/>
        <w:keepNext w:val="0"/>
        <w:keepLines w:val="0"/>
        <w:pBdr>
          <w:top w:color="auto" w:space="3" w:sz="0" w:val="none"/>
          <w:bottom w:color="auto" w:space="3" w:sz="0" w:val="none"/>
          <w:between w:color="auto" w:space="3" w:sz="0" w:val="none"/>
        </w:pBdr>
        <w:spacing w:before="280" w:lineRule="auto"/>
        <w:rPr>
          <w:rFonts w:ascii="Calibri" w:cs="Calibri" w:eastAsia="Calibri" w:hAnsi="Calibri"/>
          <w:b w:val="1"/>
          <w:color w:val="000000"/>
          <w:sz w:val="22"/>
          <w:szCs w:val="22"/>
        </w:rPr>
      </w:pPr>
      <w:bookmarkStart w:colFirst="0" w:colLast="0" w:name="_oax0iorekm8j" w:id="6"/>
      <w:bookmarkEnd w:id="6"/>
      <w:r w:rsidDel="00000000" w:rsidR="00000000" w:rsidRPr="00000000">
        <w:rPr>
          <w:rFonts w:ascii="Calibri" w:cs="Calibri" w:eastAsia="Calibri" w:hAnsi="Calibri"/>
          <w:b w:val="1"/>
          <w:color w:val="000000"/>
          <w:sz w:val="22"/>
          <w:szCs w:val="22"/>
          <w:rtl w:val="0"/>
        </w:rPr>
        <w:t xml:space="preserve">7. Game Over and Message Display:</w:t>
      </w:r>
    </w:p>
    <w:p w:rsidR="00000000" w:rsidDel="00000000" w:rsidP="00000000" w:rsidRDefault="00000000" w:rsidRPr="00000000" w14:paraId="0000001A">
      <w:pPr>
        <w:numPr>
          <w:ilvl w:val="0"/>
          <w:numId w:val="7"/>
        </w:numPr>
        <w:pBdr>
          <w:top w:color="auto" w:space="3" w:sz="0" w:val="none"/>
          <w:bottom w:color="auto" w:space="3" w:sz="0" w:val="none"/>
          <w:between w:color="auto" w:space="3" w:sz="0" w:val="none"/>
        </w:pBdr>
        <w:spacing w:after="0" w:afterAutospacing="0" w:before="240" w:lineRule="auto"/>
        <w:ind w:left="720" w:hanging="360"/>
        <w:rPr>
          <w:sz w:val="23"/>
          <w:szCs w:val="23"/>
        </w:rPr>
      </w:pPr>
      <w:r w:rsidDel="00000000" w:rsidR="00000000" w:rsidRPr="00000000">
        <w:rPr>
          <w:rFonts w:ascii="Calibri" w:cs="Calibri" w:eastAsia="Calibri" w:hAnsi="Calibri"/>
          <w:b w:val="1"/>
          <w:sz w:val="23"/>
          <w:szCs w:val="23"/>
          <w:rtl w:val="0"/>
        </w:rPr>
        <w:t xml:space="preserve">First Code</w:t>
      </w:r>
      <w:r w:rsidDel="00000000" w:rsidR="00000000" w:rsidRPr="00000000">
        <w:rPr>
          <w:rFonts w:ascii="Calibri" w:cs="Calibri" w:eastAsia="Calibri" w:hAnsi="Calibri"/>
          <w:sz w:val="23"/>
          <w:szCs w:val="23"/>
          <w:rtl w:val="0"/>
        </w:rPr>
        <w:t xml:space="preserve">: When the game ends (win/loss), a message is displayed for 3 seconds, then the game resets.</w:t>
        <w:br w:type="textWrapping"/>
      </w:r>
    </w:p>
    <w:p w:rsidR="00000000" w:rsidDel="00000000" w:rsidP="00000000" w:rsidRDefault="00000000" w:rsidRPr="00000000" w14:paraId="0000001B">
      <w:pPr>
        <w:numPr>
          <w:ilvl w:val="0"/>
          <w:numId w:val="7"/>
        </w:numPr>
        <w:pBdr>
          <w:top w:color="auto" w:space="3" w:sz="0" w:val="none"/>
          <w:bottom w:color="auto" w:space="3" w:sz="0" w:val="none"/>
          <w:between w:color="auto" w:space="3" w:sz="0" w:val="none"/>
        </w:pBdr>
        <w:spacing w:after="0" w:afterAutospacing="0" w:before="0" w:beforeAutospacing="0" w:lineRule="auto"/>
        <w:ind w:left="720" w:hanging="360"/>
        <w:rPr>
          <w:sz w:val="23"/>
          <w:szCs w:val="23"/>
        </w:rPr>
      </w:pPr>
      <w:r w:rsidDel="00000000" w:rsidR="00000000" w:rsidRPr="00000000">
        <w:rPr>
          <w:rFonts w:ascii="Calibri" w:cs="Calibri" w:eastAsia="Calibri" w:hAnsi="Calibri"/>
          <w:b w:val="1"/>
          <w:sz w:val="23"/>
          <w:szCs w:val="23"/>
          <w:rtl w:val="0"/>
        </w:rPr>
        <w:t xml:space="preserve">Second Code</w:t>
      </w:r>
      <w:r w:rsidDel="00000000" w:rsidR="00000000" w:rsidRPr="00000000">
        <w:rPr>
          <w:rFonts w:ascii="Calibri" w:cs="Calibri" w:eastAsia="Calibri" w:hAnsi="Calibri"/>
          <w:sz w:val="23"/>
          <w:szCs w:val="23"/>
          <w:rtl w:val="0"/>
        </w:rPr>
        <w:t xml:space="preserve">: The game now displays a message indicating the correct word when the player loses and tracks wins and losses.</w:t>
        <w:br w:type="textWrapping"/>
      </w:r>
    </w:p>
    <w:p w:rsidR="00000000" w:rsidDel="00000000" w:rsidP="00000000" w:rsidRDefault="00000000" w:rsidRPr="00000000" w14:paraId="0000001C">
      <w:pPr>
        <w:numPr>
          <w:ilvl w:val="0"/>
          <w:numId w:val="7"/>
        </w:numPr>
        <w:pBdr>
          <w:top w:color="auto" w:space="3" w:sz="0" w:val="none"/>
          <w:bottom w:color="auto" w:space="3" w:sz="0" w:val="none"/>
          <w:between w:color="auto" w:space="3" w:sz="0" w:val="none"/>
        </w:pBdr>
        <w:spacing w:after="240" w:before="0" w:beforeAutospacing="0" w:lineRule="auto"/>
        <w:ind w:left="720" w:hanging="360"/>
        <w:rPr>
          <w:sz w:val="23"/>
          <w:szCs w:val="23"/>
        </w:rPr>
      </w:pPr>
      <w:r w:rsidDel="00000000" w:rsidR="00000000" w:rsidRPr="00000000">
        <w:rPr>
          <w:rFonts w:ascii="Calibri" w:cs="Calibri" w:eastAsia="Calibri" w:hAnsi="Calibri"/>
          <w:b w:val="1"/>
          <w:sz w:val="23"/>
          <w:szCs w:val="23"/>
          <w:rtl w:val="0"/>
        </w:rPr>
        <w:t xml:space="preserve">Reason</w:t>
      </w:r>
      <w:r w:rsidDel="00000000" w:rsidR="00000000" w:rsidRPr="00000000">
        <w:rPr>
          <w:rFonts w:ascii="Calibri" w:cs="Calibri" w:eastAsia="Calibri" w:hAnsi="Calibri"/>
          <w:sz w:val="23"/>
          <w:szCs w:val="23"/>
          <w:rtl w:val="0"/>
        </w:rPr>
        <w:t xml:space="preserve">: Showing the correct word when the player loses helps with learning, and keeping track of wins/losses makes the game more competitive and fun.</w:t>
      </w:r>
    </w:p>
    <w:p w:rsidR="00000000" w:rsidDel="00000000" w:rsidP="00000000" w:rsidRDefault="00000000" w:rsidRPr="00000000" w14:paraId="0000001D">
      <w:pPr>
        <w:pStyle w:val="Heading3"/>
        <w:keepNext w:val="0"/>
        <w:keepLines w:val="0"/>
        <w:pBdr>
          <w:top w:color="auto" w:space="3" w:sz="0" w:val="none"/>
          <w:bottom w:color="auto" w:space="3" w:sz="0" w:val="none"/>
          <w:between w:color="auto" w:space="3" w:sz="0" w:val="none"/>
        </w:pBdr>
        <w:spacing w:before="280" w:lineRule="auto"/>
        <w:rPr>
          <w:rFonts w:ascii="Calibri" w:cs="Calibri" w:eastAsia="Calibri" w:hAnsi="Calibri"/>
          <w:b w:val="1"/>
          <w:color w:val="000000"/>
          <w:sz w:val="22"/>
          <w:szCs w:val="22"/>
        </w:rPr>
      </w:pPr>
      <w:bookmarkStart w:colFirst="0" w:colLast="0" w:name="_xx4fgb8ua9aq" w:id="7"/>
      <w:bookmarkEnd w:id="7"/>
      <w:r w:rsidDel="00000000" w:rsidR="00000000" w:rsidRPr="00000000">
        <w:rPr>
          <w:rFonts w:ascii="Calibri" w:cs="Calibri" w:eastAsia="Calibri" w:hAnsi="Calibri"/>
          <w:b w:val="1"/>
          <w:color w:val="000000"/>
          <w:sz w:val="22"/>
          <w:szCs w:val="22"/>
          <w:rtl w:val="0"/>
        </w:rPr>
        <w:t xml:space="preserve">8. Function Structure:</w:t>
      </w:r>
    </w:p>
    <w:p w:rsidR="00000000" w:rsidDel="00000000" w:rsidP="00000000" w:rsidRDefault="00000000" w:rsidRPr="00000000" w14:paraId="0000001E">
      <w:pPr>
        <w:numPr>
          <w:ilvl w:val="0"/>
          <w:numId w:val="4"/>
        </w:numPr>
        <w:pBdr>
          <w:top w:color="auto" w:space="3" w:sz="0" w:val="none"/>
          <w:bottom w:color="auto" w:space="3" w:sz="0" w:val="none"/>
          <w:between w:color="auto" w:space="3" w:sz="0" w:val="none"/>
        </w:pBdr>
        <w:spacing w:after="0" w:afterAutospacing="0" w:before="240" w:lineRule="auto"/>
        <w:ind w:left="720" w:hanging="360"/>
        <w:rPr>
          <w:sz w:val="23"/>
          <w:szCs w:val="23"/>
        </w:rPr>
      </w:pPr>
      <w:r w:rsidDel="00000000" w:rsidR="00000000" w:rsidRPr="00000000">
        <w:rPr>
          <w:rFonts w:ascii="Calibri" w:cs="Calibri" w:eastAsia="Calibri" w:hAnsi="Calibri"/>
          <w:b w:val="1"/>
          <w:sz w:val="23"/>
          <w:szCs w:val="23"/>
          <w:rtl w:val="0"/>
        </w:rPr>
        <w:t xml:space="preserve">First Code</w:t>
      </w:r>
      <w:r w:rsidDel="00000000" w:rsidR="00000000" w:rsidRPr="00000000">
        <w:rPr>
          <w:rFonts w:ascii="Calibri" w:cs="Calibri" w:eastAsia="Calibri" w:hAnsi="Calibri"/>
          <w:sz w:val="23"/>
          <w:szCs w:val="23"/>
          <w:rtl w:val="0"/>
        </w:rPr>
        <w:t xml:space="preserve">: The </w:t>
      </w:r>
      <w:r w:rsidDel="00000000" w:rsidR="00000000" w:rsidRPr="00000000">
        <w:rPr>
          <w:rFonts w:ascii="Calibri" w:cs="Calibri" w:eastAsia="Calibri" w:hAnsi="Calibri"/>
          <w:color w:val="188038"/>
          <w:sz w:val="23"/>
          <w:szCs w:val="23"/>
          <w:rtl w:val="0"/>
        </w:rPr>
        <w:t xml:space="preserve">main()</w:t>
      </w:r>
      <w:r w:rsidDel="00000000" w:rsidR="00000000" w:rsidRPr="00000000">
        <w:rPr>
          <w:rFonts w:ascii="Calibri" w:cs="Calibri" w:eastAsia="Calibri" w:hAnsi="Calibri"/>
          <w:sz w:val="23"/>
          <w:szCs w:val="23"/>
          <w:rtl w:val="0"/>
        </w:rPr>
        <w:t xml:space="preserve"> function runs indefinitely until the game is quit.</w:t>
        <w:br w:type="textWrapping"/>
      </w:r>
    </w:p>
    <w:p w:rsidR="00000000" w:rsidDel="00000000" w:rsidP="00000000" w:rsidRDefault="00000000" w:rsidRPr="00000000" w14:paraId="0000001F">
      <w:pPr>
        <w:numPr>
          <w:ilvl w:val="0"/>
          <w:numId w:val="4"/>
        </w:numPr>
        <w:pBdr>
          <w:top w:color="auto" w:space="3" w:sz="0" w:val="none"/>
          <w:bottom w:color="auto" w:space="3" w:sz="0" w:val="none"/>
          <w:between w:color="auto" w:space="3" w:sz="0" w:val="none"/>
        </w:pBdr>
        <w:spacing w:after="0" w:afterAutospacing="0" w:before="0" w:beforeAutospacing="0" w:lineRule="auto"/>
        <w:ind w:left="720" w:hanging="360"/>
        <w:rPr>
          <w:sz w:val="23"/>
          <w:szCs w:val="23"/>
        </w:rPr>
      </w:pPr>
      <w:r w:rsidDel="00000000" w:rsidR="00000000" w:rsidRPr="00000000">
        <w:rPr>
          <w:rFonts w:ascii="Calibri" w:cs="Calibri" w:eastAsia="Calibri" w:hAnsi="Calibri"/>
          <w:b w:val="1"/>
          <w:sz w:val="23"/>
          <w:szCs w:val="23"/>
          <w:rtl w:val="0"/>
        </w:rPr>
        <w:t xml:space="preserve">Second Code</w:t>
      </w:r>
      <w:r w:rsidDel="00000000" w:rsidR="00000000" w:rsidRPr="00000000">
        <w:rPr>
          <w:rFonts w:ascii="Calibri" w:cs="Calibri" w:eastAsia="Calibri" w:hAnsi="Calibri"/>
          <w:sz w:val="23"/>
          <w:szCs w:val="23"/>
          <w:rtl w:val="0"/>
        </w:rPr>
        <w:t xml:space="preserve">: The </w:t>
      </w:r>
      <w:r w:rsidDel="00000000" w:rsidR="00000000" w:rsidRPr="00000000">
        <w:rPr>
          <w:rFonts w:ascii="Calibri" w:cs="Calibri" w:eastAsia="Calibri" w:hAnsi="Calibri"/>
          <w:color w:val="188038"/>
          <w:sz w:val="23"/>
          <w:szCs w:val="23"/>
          <w:rtl w:val="0"/>
        </w:rPr>
        <w:t xml:space="preserve">game_loop()</w:t>
      </w:r>
      <w:r w:rsidDel="00000000" w:rsidR="00000000" w:rsidRPr="00000000">
        <w:rPr>
          <w:rFonts w:ascii="Calibri" w:cs="Calibri" w:eastAsia="Calibri" w:hAnsi="Calibri"/>
          <w:sz w:val="23"/>
          <w:szCs w:val="23"/>
          <w:rtl w:val="0"/>
        </w:rPr>
        <w:t xml:space="preserve"> function first shows the menu, then starts the game upon pressing </w:t>
      </w:r>
      <w:r w:rsidDel="00000000" w:rsidR="00000000" w:rsidRPr="00000000">
        <w:rPr>
          <w:rFonts w:ascii="Calibri" w:cs="Calibri" w:eastAsia="Calibri" w:hAnsi="Calibri"/>
          <w:color w:val="188038"/>
          <w:sz w:val="23"/>
          <w:szCs w:val="23"/>
          <w:rtl w:val="0"/>
        </w:rPr>
        <w:t xml:space="preserve">ENTER</w:t>
      </w:r>
      <w:r w:rsidDel="00000000" w:rsidR="00000000" w:rsidRPr="00000000">
        <w:rPr>
          <w:rFonts w:ascii="Calibri" w:cs="Calibri" w:eastAsia="Calibri" w:hAnsi="Calibri"/>
          <w:sz w:val="23"/>
          <w:szCs w:val="23"/>
          <w:rtl w:val="0"/>
        </w:rPr>
        <w:t xml:space="preserve"> and allows quitting via </w:t>
      </w:r>
      <w:r w:rsidDel="00000000" w:rsidR="00000000" w:rsidRPr="00000000">
        <w:rPr>
          <w:rFonts w:ascii="Calibri" w:cs="Calibri" w:eastAsia="Calibri" w:hAnsi="Calibri"/>
          <w:color w:val="188038"/>
          <w:sz w:val="23"/>
          <w:szCs w:val="23"/>
          <w:rtl w:val="0"/>
        </w:rPr>
        <w:t xml:space="preserve">ESC</w:t>
      </w:r>
      <w:r w:rsidDel="00000000" w:rsidR="00000000" w:rsidRPr="00000000">
        <w:rPr>
          <w:rFonts w:ascii="Calibri" w:cs="Calibri" w:eastAsia="Calibri" w:hAnsi="Calibri"/>
          <w:sz w:val="23"/>
          <w:szCs w:val="23"/>
          <w:rtl w:val="0"/>
        </w:rPr>
        <w:t xml:space="preserve">.</w:t>
        <w:br w:type="textWrapping"/>
      </w:r>
    </w:p>
    <w:p w:rsidR="00000000" w:rsidDel="00000000" w:rsidP="00000000" w:rsidRDefault="00000000" w:rsidRPr="00000000" w14:paraId="00000020">
      <w:pPr>
        <w:numPr>
          <w:ilvl w:val="0"/>
          <w:numId w:val="4"/>
        </w:numPr>
        <w:pBdr>
          <w:top w:color="auto" w:space="3" w:sz="0" w:val="none"/>
          <w:bottom w:color="auto" w:space="3" w:sz="0" w:val="none"/>
          <w:between w:color="auto" w:space="3" w:sz="0" w:val="none"/>
        </w:pBdr>
        <w:spacing w:after="240" w:before="0" w:beforeAutospacing="0" w:lineRule="auto"/>
        <w:ind w:left="720" w:hanging="360"/>
        <w:rPr>
          <w:sz w:val="23"/>
          <w:szCs w:val="23"/>
        </w:rPr>
      </w:pPr>
      <w:r w:rsidDel="00000000" w:rsidR="00000000" w:rsidRPr="00000000">
        <w:rPr>
          <w:rFonts w:ascii="Calibri" w:cs="Calibri" w:eastAsia="Calibri" w:hAnsi="Calibri"/>
          <w:b w:val="1"/>
          <w:sz w:val="23"/>
          <w:szCs w:val="23"/>
          <w:rtl w:val="0"/>
        </w:rPr>
        <w:t xml:space="preserve">Reason</w:t>
      </w:r>
      <w:r w:rsidDel="00000000" w:rsidR="00000000" w:rsidRPr="00000000">
        <w:rPr>
          <w:rFonts w:ascii="Calibri" w:cs="Calibri" w:eastAsia="Calibri" w:hAnsi="Calibri"/>
          <w:sz w:val="23"/>
          <w:szCs w:val="23"/>
          <w:rtl w:val="0"/>
        </w:rPr>
        <w:t xml:space="preserve">: Separating the menu and game loop into distinct functions improves the code structure and readability. It also separates concerns menu management vs. game logic making the code easier to maintain and extend in the future.</w:t>
      </w:r>
    </w:p>
    <w:p w:rsidR="00000000" w:rsidDel="00000000" w:rsidP="00000000" w:rsidRDefault="00000000" w:rsidRPr="00000000" w14:paraId="00000021">
      <w:pPr>
        <w:pStyle w:val="Heading3"/>
        <w:keepNext w:val="0"/>
        <w:keepLines w:val="0"/>
        <w:pBdr>
          <w:top w:color="auto" w:space="3" w:sz="0" w:val="none"/>
          <w:bottom w:color="auto" w:space="3" w:sz="0" w:val="none"/>
          <w:between w:color="auto" w:space="3" w:sz="0" w:val="none"/>
        </w:pBdr>
        <w:spacing w:before="280" w:lineRule="auto"/>
        <w:rPr>
          <w:rFonts w:ascii="Calibri" w:cs="Calibri" w:eastAsia="Calibri" w:hAnsi="Calibri"/>
          <w:b w:val="1"/>
          <w:color w:val="000000"/>
          <w:sz w:val="22"/>
          <w:szCs w:val="22"/>
        </w:rPr>
      </w:pPr>
      <w:bookmarkStart w:colFirst="0" w:colLast="0" w:name="_m6o4jf5iryd0" w:id="8"/>
      <w:bookmarkEnd w:id="8"/>
      <w:r w:rsidDel="00000000" w:rsidR="00000000" w:rsidRPr="00000000">
        <w:rPr>
          <w:rFonts w:ascii="Calibri" w:cs="Calibri" w:eastAsia="Calibri" w:hAnsi="Calibri"/>
          <w:b w:val="1"/>
          <w:color w:val="000000"/>
          <w:sz w:val="22"/>
          <w:szCs w:val="22"/>
          <w:rtl w:val="0"/>
        </w:rPr>
        <w:t xml:space="preserve">9. Improved Word List:</w:t>
      </w:r>
    </w:p>
    <w:p w:rsidR="00000000" w:rsidDel="00000000" w:rsidP="00000000" w:rsidRDefault="00000000" w:rsidRPr="00000000" w14:paraId="00000022">
      <w:pPr>
        <w:numPr>
          <w:ilvl w:val="0"/>
          <w:numId w:val="8"/>
        </w:numPr>
        <w:pBdr>
          <w:top w:color="auto" w:space="3" w:sz="0" w:val="none"/>
          <w:bottom w:color="auto" w:space="3" w:sz="0" w:val="none"/>
          <w:between w:color="auto" w:space="3" w:sz="0" w:val="none"/>
        </w:pBdr>
        <w:spacing w:after="0" w:afterAutospacing="0" w:before="240" w:lineRule="auto"/>
        <w:ind w:left="720" w:hanging="360"/>
        <w:rPr>
          <w:sz w:val="23"/>
          <w:szCs w:val="23"/>
        </w:rPr>
      </w:pPr>
      <w:r w:rsidDel="00000000" w:rsidR="00000000" w:rsidRPr="00000000">
        <w:rPr>
          <w:rFonts w:ascii="Calibri" w:cs="Calibri" w:eastAsia="Calibri" w:hAnsi="Calibri"/>
          <w:b w:val="1"/>
          <w:sz w:val="23"/>
          <w:szCs w:val="23"/>
          <w:rtl w:val="0"/>
        </w:rPr>
        <w:t xml:space="preserve">First Code</w:t>
      </w:r>
      <w:r w:rsidDel="00000000" w:rsidR="00000000" w:rsidRPr="00000000">
        <w:rPr>
          <w:rFonts w:ascii="Calibri" w:cs="Calibri" w:eastAsia="Calibri" w:hAnsi="Calibri"/>
          <w:sz w:val="23"/>
          <w:szCs w:val="23"/>
          <w:rtl w:val="0"/>
        </w:rPr>
        <w:t xml:space="preserve">: The word list is small, with only a few options.</w:t>
        <w:br w:type="textWrapping"/>
      </w:r>
    </w:p>
    <w:p w:rsidR="00000000" w:rsidDel="00000000" w:rsidP="00000000" w:rsidRDefault="00000000" w:rsidRPr="00000000" w14:paraId="00000023">
      <w:pPr>
        <w:numPr>
          <w:ilvl w:val="0"/>
          <w:numId w:val="8"/>
        </w:numPr>
        <w:pBdr>
          <w:top w:color="auto" w:space="3" w:sz="0" w:val="none"/>
          <w:bottom w:color="auto" w:space="3" w:sz="0" w:val="none"/>
          <w:between w:color="auto" w:space="3" w:sz="0" w:val="none"/>
        </w:pBdr>
        <w:spacing w:after="0" w:afterAutospacing="0" w:before="0" w:beforeAutospacing="0" w:lineRule="auto"/>
        <w:ind w:left="720" w:hanging="360"/>
        <w:rPr>
          <w:sz w:val="23"/>
          <w:szCs w:val="23"/>
        </w:rPr>
      </w:pPr>
      <w:r w:rsidDel="00000000" w:rsidR="00000000" w:rsidRPr="00000000">
        <w:rPr>
          <w:rFonts w:ascii="Calibri" w:cs="Calibri" w:eastAsia="Calibri" w:hAnsi="Calibri"/>
          <w:b w:val="1"/>
          <w:sz w:val="23"/>
          <w:szCs w:val="23"/>
          <w:rtl w:val="0"/>
        </w:rPr>
        <w:t xml:space="preserve">Second Code</w:t>
      </w:r>
      <w:r w:rsidDel="00000000" w:rsidR="00000000" w:rsidRPr="00000000">
        <w:rPr>
          <w:rFonts w:ascii="Calibri" w:cs="Calibri" w:eastAsia="Calibri" w:hAnsi="Calibri"/>
          <w:sz w:val="23"/>
          <w:szCs w:val="23"/>
          <w:rtl w:val="0"/>
        </w:rPr>
        <w:t xml:space="preserve">: The word list is significantly larger, with a variety of interesting and challenging words.</w:t>
        <w:br w:type="textWrapping"/>
      </w:r>
    </w:p>
    <w:p w:rsidR="00000000" w:rsidDel="00000000" w:rsidP="00000000" w:rsidRDefault="00000000" w:rsidRPr="00000000" w14:paraId="00000024">
      <w:pPr>
        <w:numPr>
          <w:ilvl w:val="0"/>
          <w:numId w:val="8"/>
        </w:numPr>
        <w:pBdr>
          <w:top w:color="auto" w:space="3" w:sz="0" w:val="none"/>
          <w:bottom w:color="auto" w:space="3" w:sz="0" w:val="none"/>
          <w:between w:color="auto" w:space="3" w:sz="0" w:val="none"/>
        </w:pBdr>
        <w:spacing w:after="240" w:before="0" w:beforeAutospacing="0" w:lineRule="auto"/>
        <w:ind w:left="720" w:hanging="360"/>
        <w:rPr>
          <w:sz w:val="23"/>
          <w:szCs w:val="23"/>
        </w:rPr>
      </w:pPr>
      <w:r w:rsidDel="00000000" w:rsidR="00000000" w:rsidRPr="00000000">
        <w:rPr>
          <w:rFonts w:ascii="Calibri" w:cs="Calibri" w:eastAsia="Calibri" w:hAnsi="Calibri"/>
          <w:b w:val="1"/>
          <w:sz w:val="23"/>
          <w:szCs w:val="23"/>
          <w:rtl w:val="0"/>
        </w:rPr>
        <w:t xml:space="preserve">Reason</w:t>
      </w:r>
      <w:r w:rsidDel="00000000" w:rsidR="00000000" w:rsidRPr="00000000">
        <w:rPr>
          <w:rFonts w:ascii="Calibri" w:cs="Calibri" w:eastAsia="Calibri" w:hAnsi="Calibri"/>
          <w:sz w:val="23"/>
          <w:szCs w:val="23"/>
          <w:rtl w:val="0"/>
        </w:rPr>
        <w:t xml:space="preserve">: Expanding the word list increases replayability, providing more variety and challenges for players.</w:t>
        <w:br w:type="textWrapping"/>
      </w:r>
    </w:p>
    <w:p w:rsidR="00000000" w:rsidDel="00000000" w:rsidP="00000000" w:rsidRDefault="00000000" w:rsidRPr="00000000" w14:paraId="00000025">
      <w:pPr>
        <w:pBdr>
          <w:top w:color="auto" w:space="3" w:sz="0" w:val="none"/>
          <w:bottom w:color="auto" w:space="3" w:sz="0" w:val="none"/>
          <w:between w:color="auto" w:space="3" w:sz="0" w:val="none"/>
        </w:pBdr>
        <w:spacing w:before="100" w:lineRule="auto"/>
        <w:rPr>
          <w:sz w:val="27"/>
          <w:szCs w:val="27"/>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