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6D4BEE0D" w14:textId="77777777" w:rsidR="00B1504F" w:rsidRPr="00FF6FB9" w:rsidRDefault="00B1504F" w:rsidP="00B1504F">
      <w:pPr>
        <w:pStyle w:val="Default"/>
        <w:widowControl w:val="0"/>
        <w:jc w:val="center"/>
        <w:rPr>
          <w:sz w:val="22"/>
          <w:szCs w:val="22"/>
        </w:rPr>
      </w:pPr>
      <w:r w:rsidRPr="00FF6FB9">
        <w:rPr>
          <w:sz w:val="22"/>
          <w:szCs w:val="22"/>
        </w:rPr>
        <w:t>Министерство образования и науки Российской Федерации</w:t>
      </w:r>
    </w:p>
    <w:p w14:paraId="14F84EB4" w14:textId="77777777" w:rsidR="00B1504F" w:rsidRPr="00FF6FB9" w:rsidRDefault="00B1504F" w:rsidP="00B1504F">
      <w:pPr>
        <w:pStyle w:val="Default"/>
        <w:widowControl w:val="0"/>
        <w:jc w:val="center"/>
        <w:rPr>
          <w:sz w:val="22"/>
          <w:szCs w:val="22"/>
        </w:rPr>
      </w:pPr>
      <w:r w:rsidRPr="00FF6FB9">
        <w:rPr>
          <w:sz w:val="22"/>
          <w:szCs w:val="22"/>
        </w:rPr>
        <w:t>ФГАОУ ВО «КФУ им. В.И. Вернадского»</w:t>
      </w:r>
    </w:p>
    <w:p w14:paraId="14F00B1D" w14:textId="77777777" w:rsidR="00B1504F" w:rsidRPr="00FF6FB9" w:rsidRDefault="00B1504F" w:rsidP="00B1504F">
      <w:pPr>
        <w:pStyle w:val="Default"/>
        <w:widowControl w:val="0"/>
        <w:jc w:val="center"/>
        <w:rPr>
          <w:sz w:val="22"/>
          <w:szCs w:val="22"/>
        </w:rPr>
      </w:pPr>
      <w:r w:rsidRPr="00FF6FB9">
        <w:rPr>
          <w:sz w:val="22"/>
          <w:szCs w:val="22"/>
        </w:rPr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403F57" w14:paraId="54483327" w14:textId="77777777" w:rsidTr="000E77FC">
        <w:trPr>
          <w:trHeight w:val="57"/>
        </w:trPr>
        <w:tc>
          <w:tcPr>
            <w:tcW w:w="9360" w:type="dxa"/>
          </w:tcPr>
          <w:p w14:paraId="57E70218" w14:textId="77777777" w:rsidR="00B1504F" w:rsidRPr="00FF6FB9" w:rsidRDefault="00B1504F" w:rsidP="00587A0A">
            <w:pPr>
              <w:pStyle w:val="Default"/>
              <w:widowControl w:val="0"/>
              <w:jc w:val="center"/>
              <w:rPr>
                <w:sz w:val="22"/>
                <w:szCs w:val="22"/>
              </w:rPr>
            </w:pPr>
          </w:p>
        </w:tc>
      </w:tr>
    </w:tbl>
    <w:p w14:paraId="70DF303D" w14:textId="77777777" w:rsidR="00B1504F" w:rsidRPr="00FF6FB9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  <w:r w:rsidRPr="00FF6FB9">
        <w:rPr>
          <w:rFonts w:ascii="Times New Roman" w:hAnsi="Times New Roman" w:cs="Times New Roman"/>
          <w:lang w:val="ru-RU"/>
        </w:rPr>
        <w:t>Кафедра компьютерной инженерии и моделирования</w:t>
      </w:r>
    </w:p>
    <w:p w14:paraId="3D4A8288" w14:textId="77777777" w:rsidR="00B1504F" w:rsidRPr="00FF6FB9" w:rsidRDefault="00B1504F" w:rsidP="00B1504F">
      <w:pPr>
        <w:pStyle w:val="Default"/>
        <w:widowControl w:val="0"/>
        <w:jc w:val="center"/>
        <w:rPr>
          <w:sz w:val="22"/>
          <w:szCs w:val="22"/>
        </w:rPr>
      </w:pPr>
    </w:p>
    <w:p w14:paraId="6E7E644F" w14:textId="77777777" w:rsidR="00B1504F" w:rsidRPr="00FF6FB9" w:rsidRDefault="00B1504F" w:rsidP="00B1504F">
      <w:pPr>
        <w:widowControl w:val="0"/>
        <w:jc w:val="both"/>
        <w:rPr>
          <w:rFonts w:ascii="Times New Roman" w:hAnsi="Times New Roman" w:cs="Times New Roman"/>
          <w:highlight w:val="red"/>
          <w:lang w:val="ru-RU"/>
        </w:rPr>
      </w:pPr>
    </w:p>
    <w:p w14:paraId="01DB20CA" w14:textId="77777777" w:rsidR="00B1504F" w:rsidRPr="00FF6FB9" w:rsidRDefault="00B1504F" w:rsidP="00B1504F">
      <w:pPr>
        <w:widowControl w:val="0"/>
        <w:jc w:val="both"/>
        <w:rPr>
          <w:rFonts w:ascii="Times New Roman" w:hAnsi="Times New Roman" w:cs="Times New Roman"/>
          <w:highlight w:val="red"/>
          <w:lang w:val="ru-RU"/>
        </w:rPr>
      </w:pPr>
    </w:p>
    <w:p w14:paraId="4E85A30C" w14:textId="77777777" w:rsidR="00B1504F" w:rsidRPr="00FF6FB9" w:rsidRDefault="00B1504F" w:rsidP="00B1504F">
      <w:pPr>
        <w:pStyle w:val="Default"/>
        <w:widowControl w:val="0"/>
        <w:rPr>
          <w:sz w:val="22"/>
          <w:szCs w:val="22"/>
        </w:rPr>
      </w:pPr>
    </w:p>
    <w:p w14:paraId="77CCF001" w14:textId="606DDF2B" w:rsidR="00B1504F" w:rsidRPr="00FF6FB9" w:rsidRDefault="000D52F8" w:rsidP="00B437FA">
      <w:pPr>
        <w:pStyle w:val="Default"/>
        <w:widowControl w:val="0"/>
        <w:jc w:val="center"/>
        <w:rPr>
          <w:sz w:val="22"/>
          <w:szCs w:val="22"/>
        </w:rPr>
      </w:pPr>
      <w:r>
        <w:rPr>
          <w:sz w:val="22"/>
          <w:szCs w:val="22"/>
        </w:rPr>
        <w:t>Порозов Кирилл Сергеевич</w:t>
      </w:r>
    </w:p>
    <w:p w14:paraId="0C2055BF" w14:textId="77777777" w:rsidR="00B1504F" w:rsidRPr="00FF6FB9" w:rsidRDefault="00B1504F" w:rsidP="00B1504F">
      <w:pPr>
        <w:pStyle w:val="Default"/>
        <w:widowControl w:val="0"/>
        <w:rPr>
          <w:sz w:val="22"/>
          <w:szCs w:val="22"/>
        </w:rPr>
      </w:pPr>
    </w:p>
    <w:p w14:paraId="4F862BC5" w14:textId="77777777" w:rsidR="00B1504F" w:rsidRPr="00FF6FB9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  <w:sz w:val="22"/>
          <w:szCs w:val="22"/>
        </w:rPr>
      </w:pPr>
      <w:r w:rsidRPr="00FF6FB9">
        <w:rPr>
          <w:sz w:val="22"/>
          <w:szCs w:val="22"/>
        </w:rPr>
        <w:t xml:space="preserve">отчет по </w:t>
      </w:r>
      <w:r w:rsidR="00EC2C0B" w:rsidRPr="00FF6FB9">
        <w:rPr>
          <w:sz w:val="22"/>
          <w:szCs w:val="22"/>
        </w:rPr>
        <w:t>практической</w:t>
      </w:r>
      <w:r w:rsidR="00B1504F" w:rsidRPr="00FF6FB9">
        <w:rPr>
          <w:sz w:val="22"/>
          <w:szCs w:val="22"/>
        </w:rPr>
        <w:t xml:space="preserve"> работ</w:t>
      </w:r>
      <w:r w:rsidRPr="00FF6FB9">
        <w:rPr>
          <w:sz w:val="22"/>
          <w:szCs w:val="22"/>
        </w:rPr>
        <w:t>е №</w:t>
      </w:r>
      <w:r w:rsidR="006206FC" w:rsidRPr="00FF6FB9">
        <w:rPr>
          <w:sz w:val="22"/>
          <w:szCs w:val="22"/>
        </w:rPr>
        <w:t>2</w:t>
      </w:r>
      <w:r w:rsidRPr="00FF6FB9">
        <w:rPr>
          <w:sz w:val="22"/>
          <w:szCs w:val="22"/>
        </w:rPr>
        <w:br/>
      </w:r>
      <w:r w:rsidR="00B1504F" w:rsidRPr="00FF6FB9">
        <w:rPr>
          <w:sz w:val="22"/>
          <w:szCs w:val="22"/>
        </w:rPr>
        <w:t xml:space="preserve">по дисциплине </w:t>
      </w:r>
      <w:r w:rsidR="00B1504F" w:rsidRPr="00FF6FB9">
        <w:rPr>
          <w:b/>
          <w:sz w:val="22"/>
          <w:szCs w:val="22"/>
        </w:rPr>
        <w:t>«ОБЪЕКТНО-ОРИЕНТИРОВАННОЕ ПРОГРАММИРОВАНИЕ»</w:t>
      </w:r>
    </w:p>
    <w:p w14:paraId="694A04EC" w14:textId="77777777" w:rsidR="00B1504F" w:rsidRPr="00FF6FB9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57ABC233" w14:textId="77777777" w:rsidR="0019723F" w:rsidRPr="00FF6FB9" w:rsidRDefault="0019723F" w:rsidP="00B1504F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lang w:val="ru-RU"/>
        </w:rPr>
      </w:pPr>
    </w:p>
    <w:p w14:paraId="73461104" w14:textId="77777777" w:rsidR="00B1504F" w:rsidRPr="00FF6FB9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lang w:val="ru-RU"/>
        </w:rPr>
      </w:pPr>
      <w:r w:rsidRPr="00FF6FB9">
        <w:rPr>
          <w:rFonts w:ascii="Times New Roman" w:hAnsi="Times New Roman" w:cs="Times New Roman"/>
          <w:lang w:val="ru-RU"/>
        </w:rPr>
        <w:t>09.03.04 "Программная инженерия"</w:t>
      </w:r>
      <w:r w:rsidR="00B1504F" w:rsidRPr="00FF6FB9">
        <w:rPr>
          <w:rFonts w:ascii="Times New Roman" w:hAnsi="Times New Roman" w:cs="Times New Roman"/>
          <w:lang w:val="ru-RU"/>
        </w:rPr>
        <w:br/>
      </w:r>
    </w:p>
    <w:p w14:paraId="6207B545" w14:textId="77777777" w:rsidR="0052258A" w:rsidRPr="00FF6FB9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5CC20AC8" w14:textId="77777777" w:rsidR="0052258A" w:rsidRPr="00FF6FB9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lang w:val="ru-RU"/>
        </w:rPr>
      </w:pPr>
    </w:p>
    <w:p w14:paraId="1B247805" w14:textId="77777777" w:rsidR="00B1504F" w:rsidRPr="00FF6FB9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lang w:val="ru-RU"/>
        </w:rPr>
      </w:pPr>
      <w:r w:rsidRPr="00FF6FB9">
        <w:rPr>
          <w:rFonts w:ascii="Times New Roman" w:hAnsi="Times New Roman" w:cs="Times New Roman"/>
          <w:b/>
          <w:lang w:val="ru-RU"/>
        </w:rPr>
        <w:t xml:space="preserve">      </w:t>
      </w:r>
    </w:p>
    <w:p w14:paraId="611D17BB" w14:textId="77777777" w:rsidR="00B1504F" w:rsidRPr="00FF6FB9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34243873" w14:textId="77777777" w:rsidR="00B1504F" w:rsidRPr="00FF6FB9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6C96739C" w14:textId="77777777" w:rsidR="00B1504F" w:rsidRPr="00FF6FB9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</w:p>
    <w:p w14:paraId="62DE0DB9" w14:textId="77777777" w:rsidR="00B1504F" w:rsidRPr="00FF6FB9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7BC15B54" w14:textId="77777777" w:rsidR="00B437FA" w:rsidRPr="00FF6FB9" w:rsidRDefault="0019723F" w:rsidP="008A68B9">
      <w:pPr>
        <w:widowControl w:val="0"/>
        <w:jc w:val="right"/>
        <w:rPr>
          <w:rFonts w:ascii="Times New Roman" w:hAnsi="Times New Roman" w:cs="Times New Roman"/>
          <w:lang w:val="ru-RU"/>
        </w:rPr>
      </w:pPr>
      <w:r w:rsidRPr="00FF6FB9">
        <w:rPr>
          <w:rFonts w:ascii="Times New Roman" w:hAnsi="Times New Roman" w:cs="Times New Roman"/>
          <w:lang w:val="ru-RU"/>
        </w:rPr>
        <w:t xml:space="preserve">Оценка </w:t>
      </w:r>
      <w:r w:rsidR="008A68B9" w:rsidRPr="00FF6FB9">
        <w:rPr>
          <w:rFonts w:ascii="Times New Roman" w:hAnsi="Times New Roman" w:cs="Times New Roman"/>
          <w:lang w:val="ru-RU"/>
        </w:rPr>
        <w:t xml:space="preserve"> </w:t>
      </w:r>
      <w:r w:rsidR="000E77FC" w:rsidRPr="00FF6FB9">
        <w:rPr>
          <w:rFonts w:ascii="Times New Roman" w:hAnsi="Times New Roman" w:cs="Times New Roman"/>
          <w:lang w:val="ru-RU"/>
        </w:rPr>
        <w:br/>
      </w:r>
    </w:p>
    <w:p w14:paraId="43D99FA6" w14:textId="77777777" w:rsidR="00B437FA" w:rsidRPr="00FF6FB9" w:rsidRDefault="000E77FC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  <w:r w:rsidRPr="00FF6FB9">
        <w:rPr>
          <w:rFonts w:ascii="Times New Roman" w:hAnsi="Times New Roman" w:cs="Times New Roman"/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5C78311B" wp14:editId="0A00B68C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E8025" w14:textId="77777777" w:rsidR="00B1504F" w:rsidRPr="00FF6FB9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2316C0F1" w14:textId="77777777" w:rsidR="00B1504F" w:rsidRPr="00FF6FB9" w:rsidRDefault="00B1504F" w:rsidP="00B1504F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3AF4AB8D" w14:textId="77777777" w:rsidR="000E77FC" w:rsidRPr="00FF6FB9" w:rsidRDefault="000E77FC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57661D6F" w14:textId="77777777" w:rsidR="0052258A" w:rsidRPr="00FF6FB9" w:rsidRDefault="0052258A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038403AB" w14:textId="77777777" w:rsidR="0052258A" w:rsidRPr="00FF6FB9" w:rsidRDefault="0052258A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7A8D7083" w14:textId="77777777" w:rsidR="000E77FC" w:rsidRPr="00FF6FB9" w:rsidRDefault="000E77FC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1F22570A" w14:textId="77777777" w:rsidR="0019723F" w:rsidRPr="00FF6FB9" w:rsidRDefault="0019723F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0371E172" w14:textId="227DE1E2" w:rsidR="0019723F" w:rsidRDefault="0019723F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524F5ADE" w14:textId="495DCBBB" w:rsidR="00403F57" w:rsidRDefault="00403F57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7A59DC38" w14:textId="77777777" w:rsidR="00403F57" w:rsidRPr="00FF6FB9" w:rsidRDefault="00403F57" w:rsidP="008D0E3B">
      <w:pPr>
        <w:widowControl w:val="0"/>
        <w:jc w:val="center"/>
        <w:rPr>
          <w:rFonts w:ascii="Times New Roman" w:hAnsi="Times New Roman" w:cs="Times New Roman"/>
          <w:lang w:val="ru-RU"/>
        </w:rPr>
      </w:pPr>
    </w:p>
    <w:p w14:paraId="01A1426C" w14:textId="2799C090" w:rsidR="00403F57" w:rsidRPr="00403F57" w:rsidRDefault="00B1504F" w:rsidP="00403F57">
      <w:pPr>
        <w:widowControl w:val="0"/>
        <w:jc w:val="center"/>
        <w:rPr>
          <w:rFonts w:ascii="Times New Roman" w:hAnsi="Times New Roman" w:cs="Times New Roman"/>
          <w:b/>
          <w:color w:val="000000"/>
          <w:lang w:val="ru-RU"/>
        </w:rPr>
      </w:pPr>
      <w:r w:rsidRPr="00FF6FB9">
        <w:rPr>
          <w:rFonts w:ascii="Times New Roman" w:hAnsi="Times New Roman" w:cs="Times New Roman"/>
          <w:lang w:val="ru-RU"/>
        </w:rPr>
        <w:t>Симферополь, 20</w:t>
      </w:r>
      <w:r w:rsidR="000E77FC" w:rsidRPr="00FF6FB9">
        <w:rPr>
          <w:rFonts w:ascii="Times New Roman" w:hAnsi="Times New Roman" w:cs="Times New Roman"/>
          <w:lang w:val="ru-RU"/>
        </w:rPr>
        <w:t>23</w:t>
      </w:r>
      <w:r w:rsidRPr="00FF6FB9">
        <w:rPr>
          <w:rFonts w:ascii="Times New Roman" w:hAnsi="Times New Roman" w:cs="Times New Roman"/>
          <w:lang w:val="ru-RU"/>
        </w:rPr>
        <w:t xml:space="preserve"> </w:t>
      </w:r>
      <w:r w:rsidRPr="00FF6FB9">
        <w:rPr>
          <w:rFonts w:ascii="Times New Roman" w:hAnsi="Times New Roman" w:cs="Times New Roman"/>
          <w:b/>
          <w:color w:val="000000"/>
          <w:lang w:val="ru-RU"/>
        </w:rPr>
        <w:t xml:space="preserve"> </w:t>
      </w:r>
    </w:p>
    <w:p w14:paraId="0534C4A7" w14:textId="238D5FCF" w:rsidR="00B11D4E" w:rsidRPr="00FF6FB9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lang w:val="ru-RU"/>
        </w:rPr>
      </w:pPr>
      <w:r w:rsidRPr="00FF6FB9">
        <w:rPr>
          <w:rFonts w:ascii="Calibri" w:hAnsi="Calibri"/>
          <w:b/>
          <w:lang w:val="ru-RU"/>
        </w:rPr>
        <w:lastRenderedPageBreak/>
        <w:t>Практическая</w:t>
      </w:r>
      <w:r w:rsidR="007F11E4" w:rsidRPr="00FF6FB9">
        <w:rPr>
          <w:rFonts w:ascii="Calibri" w:hAnsi="Calibri"/>
          <w:b/>
          <w:lang w:val="ru-RU"/>
        </w:rPr>
        <w:t xml:space="preserve"> работа №</w:t>
      </w:r>
      <w:r w:rsidR="006206FC" w:rsidRPr="00FF6FB9">
        <w:rPr>
          <w:rFonts w:ascii="Calibri" w:hAnsi="Calibri"/>
          <w:b/>
          <w:lang w:val="ru-RU"/>
        </w:rPr>
        <w:t>2</w:t>
      </w:r>
      <w:r w:rsidR="007F11E4" w:rsidRPr="00FF6FB9">
        <w:rPr>
          <w:rFonts w:ascii="Calibri" w:hAnsi="Calibri"/>
          <w:b/>
          <w:lang w:val="ru-RU"/>
        </w:rPr>
        <w:t>.</w:t>
      </w:r>
      <w:r w:rsidR="00B437FA" w:rsidRPr="00FF6FB9">
        <w:rPr>
          <w:rFonts w:ascii="Calibri" w:hAnsi="Calibri"/>
          <w:b/>
          <w:lang w:val="ru-RU"/>
        </w:rPr>
        <w:t xml:space="preserve"> </w:t>
      </w:r>
      <w:r w:rsidRPr="00FF6FB9">
        <w:rPr>
          <w:rFonts w:ascii="Calibri" w:hAnsi="Calibri"/>
          <w:b/>
          <w:lang w:val="ru-RU"/>
        </w:rPr>
        <w:br/>
      </w:r>
      <w:r w:rsidR="006D3B0E" w:rsidRPr="00FF6FB9">
        <w:rPr>
          <w:rFonts w:ascii="Calibri" w:hAnsi="Calibri"/>
          <w:b/>
          <w:lang w:val="ru-RU"/>
        </w:rPr>
        <w:t xml:space="preserve">Тема: </w:t>
      </w:r>
      <w:r w:rsidR="003118BA" w:rsidRPr="00FF6FB9">
        <w:rPr>
          <w:rFonts w:ascii="Calibri" w:hAnsi="Calibri"/>
          <w:b/>
          <w:lang w:val="ru-RU"/>
        </w:rPr>
        <w:t>Описание и вызов методов</w:t>
      </w:r>
    </w:p>
    <w:p w14:paraId="5468F676" w14:textId="77777777" w:rsidR="00EC2C0B" w:rsidRPr="00FF6FB9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lang w:val="ru-RU" w:eastAsia="ru-RU"/>
        </w:rPr>
      </w:pPr>
      <w:r w:rsidRPr="00FF6FB9">
        <w:rPr>
          <w:rFonts w:eastAsia="Times New Roman" w:cs="Times New Roman"/>
          <w:b/>
          <w:snapToGrid w:val="0"/>
          <w:lang w:val="ru-RU" w:eastAsia="ru-RU"/>
        </w:rPr>
        <w:t xml:space="preserve">Цель работы: </w:t>
      </w:r>
      <w:r w:rsidR="003118BA" w:rsidRPr="00FF6FB9">
        <w:rPr>
          <w:rFonts w:eastAsia="Times New Roman" w:cs="Times New Roman"/>
          <w:snapToGrid w:val="0"/>
          <w:lang w:val="ru-RU" w:eastAsia="ru-RU"/>
        </w:rPr>
        <w:t>Изучить на практике использование перегрузки и переопределения (Override) методов, статические и виртуальные методы, научиться передавать в методы простые типы по ссылке, передавать и возвращать из методов несколько значений, в том числе и неопределенное значение параметров. Научиться использовать компоненты Grid или DataGridView в Windows Forms или WPF приложениях</w:t>
      </w:r>
      <w:r w:rsidRPr="00FF6FB9">
        <w:rPr>
          <w:rFonts w:eastAsia="Times New Roman" w:cs="Times New Roman"/>
          <w:snapToGrid w:val="0"/>
          <w:lang w:val="ru-RU" w:eastAsia="ru-RU"/>
        </w:rPr>
        <w:t>.</w:t>
      </w:r>
    </w:p>
    <w:p w14:paraId="59C3E4C2" w14:textId="77777777" w:rsidR="000E77FC" w:rsidRPr="00FF6FB9" w:rsidRDefault="008D0E3B" w:rsidP="001A1B0D">
      <w:pPr>
        <w:tabs>
          <w:tab w:val="left" w:pos="284"/>
        </w:tabs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b/>
          <w:lang w:val="ru-RU" w:eastAsia="ru-RU"/>
        </w:rPr>
        <w:t>Описание к</w:t>
      </w:r>
      <w:r w:rsidR="005959AF" w:rsidRPr="00FF6FB9">
        <w:rPr>
          <w:rFonts w:ascii="Calibri" w:eastAsia="Times New Roman" w:hAnsi="Calibri" w:cs="Times New Roman"/>
          <w:b/>
          <w:lang w:val="ru-RU" w:eastAsia="ru-RU"/>
        </w:rPr>
        <w:t>лючевы</w:t>
      </w:r>
      <w:r w:rsidRPr="00FF6FB9">
        <w:rPr>
          <w:rFonts w:ascii="Calibri" w:eastAsia="Times New Roman" w:hAnsi="Calibri" w:cs="Times New Roman"/>
          <w:b/>
          <w:lang w:val="ru-RU" w:eastAsia="ru-RU"/>
        </w:rPr>
        <w:t>х</w:t>
      </w:r>
      <w:r w:rsidR="005959AF" w:rsidRPr="00FF6FB9">
        <w:rPr>
          <w:rFonts w:ascii="Calibri" w:eastAsia="Times New Roman" w:hAnsi="Calibri" w:cs="Times New Roman"/>
          <w:b/>
          <w:lang w:val="ru-RU" w:eastAsia="ru-RU"/>
        </w:rPr>
        <w:t xml:space="preserve"> поняти</w:t>
      </w:r>
      <w:r w:rsidRPr="00FF6FB9">
        <w:rPr>
          <w:rFonts w:ascii="Calibri" w:eastAsia="Times New Roman" w:hAnsi="Calibri" w:cs="Times New Roman"/>
          <w:b/>
          <w:lang w:val="ru-RU" w:eastAsia="ru-RU"/>
        </w:rPr>
        <w:t>й</w:t>
      </w:r>
      <w:r w:rsidR="005959AF" w:rsidRPr="00FF6FB9">
        <w:rPr>
          <w:rFonts w:ascii="Calibri" w:eastAsia="Times New Roman" w:hAnsi="Calibri" w:cs="Times New Roman"/>
          <w:b/>
          <w:lang w:val="ru-RU" w:eastAsia="ru-RU"/>
        </w:rPr>
        <w:t>:</w:t>
      </w:r>
      <w:r w:rsidR="005959AF" w:rsidRPr="00FF6FB9">
        <w:rPr>
          <w:rFonts w:ascii="Calibri" w:eastAsia="Times New Roman" w:hAnsi="Calibri" w:cs="Times New Roman"/>
          <w:lang w:val="ru-RU" w:eastAsia="ru-RU"/>
        </w:rPr>
        <w:t xml:space="preserve"> </w:t>
      </w:r>
      <w:r w:rsidR="001A1B0D" w:rsidRPr="00FF6FB9">
        <w:rPr>
          <w:rFonts w:ascii="Calibri" w:eastAsia="Times New Roman" w:hAnsi="Calibri" w:cs="Times New Roman"/>
          <w:lang w:val="ru-RU" w:eastAsia="ru-RU"/>
        </w:rPr>
        <w:br/>
      </w:r>
      <w:r w:rsidR="003118BA" w:rsidRPr="00FF6FB9">
        <w:rPr>
          <w:rFonts w:ascii="Calibri" w:eastAsia="Times New Roman" w:hAnsi="Calibri" w:cs="Times New Roman"/>
          <w:lang w:val="ru-RU" w:eastAsia="ru-RU"/>
        </w:rPr>
        <w:t>перегрузка, переопределение (</w:t>
      </w:r>
      <w:r w:rsidR="003118BA" w:rsidRPr="00FF6FB9">
        <w:rPr>
          <w:rFonts w:ascii="Calibri" w:eastAsia="Times New Roman" w:hAnsi="Calibri" w:cs="Times New Roman"/>
          <w:lang w:eastAsia="ru-RU"/>
        </w:rPr>
        <w:t>Override</w:t>
      </w:r>
      <w:r w:rsidR="003118BA" w:rsidRPr="00FF6FB9">
        <w:rPr>
          <w:rFonts w:ascii="Calibri" w:eastAsia="Times New Roman" w:hAnsi="Calibri" w:cs="Times New Roman"/>
          <w:lang w:val="ru-RU" w:eastAsia="ru-RU"/>
        </w:rPr>
        <w:t xml:space="preserve">) и скрытие методов, закрытые и открытые методы, статические и виртуальные методы, кортежи, </w:t>
      </w:r>
      <w:r w:rsidR="003118BA" w:rsidRPr="00FF6FB9">
        <w:rPr>
          <w:rFonts w:ascii="Calibri" w:eastAsia="Times New Roman" w:hAnsi="Calibri" w:cs="Times New Roman"/>
          <w:lang w:eastAsia="ru-RU"/>
        </w:rPr>
        <w:t>Params</w:t>
      </w:r>
      <w:r w:rsidR="003118BA" w:rsidRPr="00FF6FB9">
        <w:rPr>
          <w:rFonts w:ascii="Calibri" w:eastAsia="Times New Roman" w:hAnsi="Calibri" w:cs="Times New Roman"/>
          <w:lang w:val="ru-RU" w:eastAsia="ru-RU"/>
        </w:rPr>
        <w:t>.</w:t>
      </w:r>
    </w:p>
    <w:p w14:paraId="4B2BC2CA" w14:textId="77777777" w:rsidR="005321F2" w:rsidRPr="00FF6FB9" w:rsidRDefault="005321F2" w:rsidP="00A7014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lang w:val="ru-RU" w:eastAsia="ru-RU"/>
        </w:rPr>
      </w:pPr>
      <w:r w:rsidRPr="00FF6FB9">
        <w:rPr>
          <w:rFonts w:ascii="Calibri" w:eastAsia="Times New Roman" w:hAnsi="Calibri" w:cs="Times New Roman"/>
          <w:b/>
          <w:lang w:val="ru-RU" w:eastAsia="ru-RU"/>
        </w:rPr>
        <w:t xml:space="preserve">Перед выполнением лабораторной работы </w:t>
      </w:r>
      <w:r w:rsidR="006D7BD6" w:rsidRPr="00FF6FB9">
        <w:rPr>
          <w:rFonts w:ascii="Calibri" w:eastAsia="Times New Roman" w:hAnsi="Calibri" w:cs="Times New Roman"/>
          <w:b/>
          <w:lang w:val="ru-RU" w:eastAsia="ru-RU"/>
        </w:rPr>
        <w:t>изучена следующая литература</w:t>
      </w:r>
      <w:r w:rsidRPr="00FF6FB9">
        <w:rPr>
          <w:rFonts w:ascii="Calibri" w:eastAsia="Times New Roman" w:hAnsi="Calibri" w:cs="Times New Roman"/>
          <w:b/>
          <w:lang w:val="ru-RU" w:eastAsia="ru-RU"/>
        </w:rPr>
        <w:t>:</w:t>
      </w:r>
    </w:p>
    <w:p w14:paraId="68DC90D4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Изучил презентацию лектора курса: «Базовые понятия и принципы ООП в C# »  (материалы доступны в облаке на mail.ru).</w:t>
      </w:r>
    </w:p>
    <w:p w14:paraId="70ACFFDC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Сайт Metanit.com (1-5</w:t>
      </w:r>
      <w:r w:rsidRPr="00FF6FB9">
        <w:rPr>
          <w:rFonts w:ascii="Calibri" w:eastAsia="Times New Roman" w:hAnsi="Calibri" w:cs="Times New Roman"/>
          <w:lang w:eastAsia="ru-RU"/>
        </w:rPr>
        <w:t xml:space="preserve">) </w:t>
      </w:r>
      <w:r w:rsidRPr="00FF6FB9">
        <w:rPr>
          <w:rFonts w:ascii="Calibri" w:eastAsia="Times New Roman" w:hAnsi="Calibri" w:cs="Times New Roman"/>
          <w:lang w:val="ru-RU" w:eastAsia="ru-RU"/>
        </w:rPr>
        <w:t>главы</w:t>
      </w:r>
    </w:p>
    <w:p w14:paraId="37E09BE0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Справочник по C#. Корпорация Microsoft. </w:t>
      </w:r>
    </w:p>
    <w:p w14:paraId="3EC8AB14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http://msdn.microsoft.com/ru-ru/library/618ayhy6.aspx</w:t>
      </w:r>
    </w:p>
    <w:p w14:paraId="3357FBC7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 Биллиг В.А. Основы программирования на C#. Интернет-университет информационных технологий. http://www.intuit.ru/studies/courses/2247/18/info</w:t>
      </w:r>
    </w:p>
    <w:p w14:paraId="5162CF25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Павловская Т. Программирование на языке высокого уровня C#. http://www.intuit.ru/studies/courses/629/485/info</w:t>
      </w:r>
    </w:p>
    <w:p w14:paraId="56B18DB7" w14:textId="77777777" w:rsidR="003118BA" w:rsidRPr="00FF6FB9" w:rsidRDefault="003118BA" w:rsidP="003118BA">
      <w:pPr>
        <w:pStyle w:val="ad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Руководство по программированию на C#. Корпорация Microsoft. </w:t>
      </w:r>
    </w:p>
    <w:p w14:paraId="7496860F" w14:textId="77777777" w:rsidR="003118BA" w:rsidRPr="00FF6FB9" w:rsidRDefault="003118BA" w:rsidP="006F5332">
      <w:pPr>
        <w:pStyle w:val="ad"/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http://msdn.microsoft.com/ru-ru/library/67ef8sbd.aspx </w:t>
      </w:r>
    </w:p>
    <w:p w14:paraId="4DA1F2D2" w14:textId="77777777" w:rsidR="00FC01B9" w:rsidRPr="00FF6FB9" w:rsidRDefault="00FC01B9" w:rsidP="00FC01B9">
      <w:pPr>
        <w:spacing w:after="0" w:line="240" w:lineRule="auto"/>
        <w:ind w:firstLine="709"/>
        <w:rPr>
          <w:rFonts w:ascii="Calibri" w:hAnsi="Calibri"/>
          <w:b/>
          <w:u w:val="single"/>
          <w:lang w:val="ru-RU"/>
        </w:rPr>
      </w:pPr>
      <w:r w:rsidRPr="00FF6FB9">
        <w:rPr>
          <w:rFonts w:ascii="Calibri" w:hAnsi="Calibri"/>
          <w:b/>
          <w:u w:val="single"/>
          <w:lang w:val="ru-RU"/>
        </w:rPr>
        <w:t>Задание 1. Вычислить наибольший общий делитель двух целых чисел с помощью алгоритма Евклида</w:t>
      </w:r>
    </w:p>
    <w:p w14:paraId="21FFFA74" w14:textId="4EEFA61C" w:rsidR="00A63D07" w:rsidRPr="009D7E98" w:rsidRDefault="00AF6569" w:rsidP="009D7E98">
      <w:pPr>
        <w:pStyle w:val="ad"/>
        <w:numPr>
          <w:ilvl w:val="0"/>
          <w:numId w:val="9"/>
        </w:numPr>
        <w:spacing w:after="0" w:line="240" w:lineRule="auto"/>
        <w:rPr>
          <w:rFonts w:ascii="Calibri" w:hAnsi="Calibri"/>
          <w:lang w:val="ru-RU"/>
        </w:rPr>
      </w:pPr>
      <w:r w:rsidRPr="00FF6FB9">
        <w:rPr>
          <w:rFonts w:ascii="Calibri" w:hAnsi="Calibri"/>
          <w:lang w:val="ru-RU"/>
        </w:rPr>
        <w:t>Использовать Алгоритм Евклида</w:t>
      </w:r>
    </w:p>
    <w:p w14:paraId="7437F5DA" w14:textId="1AE2560E" w:rsidR="00B91754" w:rsidRPr="00FF6FB9" w:rsidRDefault="009D7E98" w:rsidP="00A63D07">
      <w:pPr>
        <w:pStyle w:val="ad"/>
        <w:spacing w:after="0" w:line="240" w:lineRule="auto"/>
        <w:ind w:left="1069"/>
        <w:rPr>
          <w:rFonts w:ascii="Calibri" w:hAnsi="Calibri"/>
          <w:lang w:val="ru-RU"/>
        </w:rPr>
      </w:pPr>
      <w:r>
        <w:rPr>
          <w:noProof/>
        </w:rPr>
        <w:lastRenderedPageBreak/>
        <w:drawing>
          <wp:inline distT="0" distB="0" distL="0" distR="0" wp14:anchorId="780C0683" wp14:editId="0062CEF9">
            <wp:extent cx="5114925" cy="6010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9180" w14:textId="77777777" w:rsidR="00B91754" w:rsidRPr="00FF6FB9" w:rsidRDefault="00E06395" w:rsidP="00B91754">
      <w:pPr>
        <w:pStyle w:val="ad"/>
        <w:numPr>
          <w:ilvl w:val="0"/>
          <w:numId w:val="9"/>
        </w:numPr>
        <w:spacing w:after="0" w:line="240" w:lineRule="auto"/>
        <w:rPr>
          <w:rFonts w:ascii="Calibri" w:hAnsi="Calibri"/>
          <w:lang w:val="ru-RU"/>
        </w:rPr>
      </w:pPr>
      <w:r w:rsidRPr="00FF6FB9">
        <w:rPr>
          <w:rFonts w:ascii="Calibri" w:hAnsi="Calibri"/>
          <w:lang w:val="ru-RU"/>
        </w:rPr>
        <w:t>Протестировать работу написанного метода</w:t>
      </w:r>
    </w:p>
    <w:p w14:paraId="18DDA528" w14:textId="516EBC8C" w:rsidR="008A68B9" w:rsidRPr="00FF6FB9" w:rsidRDefault="008A68B9" w:rsidP="00945196">
      <w:pPr>
        <w:spacing w:after="0" w:line="240" w:lineRule="auto"/>
        <w:ind w:firstLine="709"/>
        <w:rPr>
          <w:rFonts w:ascii="Calibri" w:eastAsia="Times New Roman" w:hAnsi="Calibri" w:cs="Times New Roman"/>
          <w:b/>
          <w:lang w:val="ru-RU" w:eastAsia="ru-RU"/>
        </w:rPr>
      </w:pPr>
    </w:p>
    <w:p w14:paraId="0A15B837" w14:textId="347376A5" w:rsidR="0007041A" w:rsidRPr="00FF6FB9" w:rsidRDefault="00945196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  <w:r w:rsidRPr="00FF6FB9">
        <w:rPr>
          <w:noProof/>
          <w:lang w:val="ru-RU" w:eastAsia="ru-RU"/>
        </w:rPr>
        <w:tab/>
      </w:r>
      <w:r w:rsidRPr="00FF6FB9">
        <w:rPr>
          <w:noProof/>
          <w:lang w:val="ru-RU" w:eastAsia="ru-RU"/>
        </w:rPr>
        <w:tab/>
      </w:r>
      <w:r w:rsidR="0007041A" w:rsidRPr="00FF6FB9">
        <w:rPr>
          <w:noProof/>
          <w:lang w:val="ru-RU" w:eastAsia="ru-RU"/>
        </w:rPr>
        <w:t xml:space="preserve"> </w:t>
      </w:r>
      <w:r w:rsidR="009D7E98">
        <w:rPr>
          <w:noProof/>
        </w:rPr>
        <w:drawing>
          <wp:inline distT="0" distB="0" distL="0" distR="0" wp14:anchorId="4C9B7993" wp14:editId="0393C9E2">
            <wp:extent cx="2971800" cy="1162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D0CC" w14:textId="07CB4687" w:rsidR="0007041A" w:rsidRPr="00FF6FB9" w:rsidRDefault="00945196" w:rsidP="00602487">
      <w:pPr>
        <w:tabs>
          <w:tab w:val="left" w:pos="284"/>
        </w:tabs>
        <w:spacing w:after="0" w:line="240" w:lineRule="auto"/>
        <w:outlineLvl w:val="0"/>
        <w:rPr>
          <w:noProof/>
          <w:lang w:val="ru-RU" w:eastAsia="ru-RU"/>
        </w:rPr>
      </w:pPr>
      <w:r w:rsidRPr="00FF6FB9">
        <w:rPr>
          <w:noProof/>
          <w:lang w:val="ru-RU" w:eastAsia="ru-RU"/>
        </w:rPr>
        <w:tab/>
      </w:r>
      <w:r w:rsidRPr="00FF6FB9">
        <w:rPr>
          <w:noProof/>
          <w:lang w:val="ru-RU" w:eastAsia="ru-RU"/>
        </w:rPr>
        <w:tab/>
      </w:r>
      <w:r w:rsidR="0007041A" w:rsidRPr="00FF6FB9">
        <w:rPr>
          <w:noProof/>
          <w:lang w:val="ru-RU" w:eastAsia="ru-RU"/>
        </w:rPr>
        <w:t xml:space="preserve"> </w:t>
      </w:r>
    </w:p>
    <w:p w14:paraId="4A7F1280" w14:textId="77777777" w:rsidR="00794AB3" w:rsidRPr="00FF6FB9" w:rsidRDefault="000022DB" w:rsidP="00794AB3">
      <w:pPr>
        <w:pStyle w:val="ad"/>
        <w:numPr>
          <w:ilvl w:val="0"/>
          <w:numId w:val="9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Создать </w:t>
      </w:r>
      <w:r w:rsidRPr="00FF6FB9">
        <w:rPr>
          <w:rFonts w:ascii="Calibri" w:eastAsia="Times New Roman" w:hAnsi="Calibri" w:cs="Times New Roman"/>
          <w:lang w:eastAsia="ru-RU"/>
        </w:rPr>
        <w:t xml:space="preserve">Unit Test </w:t>
      </w:r>
    </w:p>
    <w:p w14:paraId="07F5A407" w14:textId="4789E847" w:rsidR="000022DB" w:rsidRPr="00FF6FB9" w:rsidRDefault="009D7E98" w:rsidP="00945196">
      <w:pPr>
        <w:tabs>
          <w:tab w:val="left" w:pos="284"/>
        </w:tabs>
        <w:spacing w:after="0" w:line="240" w:lineRule="auto"/>
        <w:ind w:left="709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0A0B467" wp14:editId="00358746">
            <wp:extent cx="5391150" cy="4667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46C1" w14:textId="77777777" w:rsidR="00CE340F" w:rsidRPr="00FF6FB9" w:rsidRDefault="00CE340F" w:rsidP="00945196">
      <w:pPr>
        <w:tabs>
          <w:tab w:val="left" w:pos="284"/>
        </w:tabs>
        <w:spacing w:after="0" w:line="240" w:lineRule="auto"/>
        <w:ind w:left="709"/>
        <w:outlineLvl w:val="0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До запуска приложения в производство, когда оно станет доступно пользователям, важно убедиться, что данное приложение функционирует, как и должно, что в нем нет ошибок. Для проверки приложения мы можем использовать различные схемы и механизмы тестирования. Одним из таких механизмов являются юнит-тесты.</w:t>
      </w:r>
    </w:p>
    <w:p w14:paraId="6D814C60" w14:textId="77777777" w:rsidR="00CE340F" w:rsidRPr="00FF6FB9" w:rsidRDefault="00CE340F" w:rsidP="00945196">
      <w:pPr>
        <w:tabs>
          <w:tab w:val="left" w:pos="284"/>
        </w:tabs>
        <w:spacing w:after="0" w:line="240" w:lineRule="auto"/>
        <w:ind w:left="709"/>
        <w:outlineLvl w:val="0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Юнит-тесты позволяют быстро и автоматически протестировать отдельные компоненты приложения независимо от остальной его части. Не всегда юнит-тесты могут покрыть весь код приложения, но тем не менее они позволяют существенно уменьшить количество ошибок уже на этапе разработки.</w:t>
      </w:r>
    </w:p>
    <w:p w14:paraId="145BFF3B" w14:textId="4133E458" w:rsidR="00D071BD" w:rsidRPr="00FF6FB9" w:rsidRDefault="00D071BD" w:rsidP="00D071BD">
      <w:pPr>
        <w:spacing w:after="0" w:line="240" w:lineRule="auto"/>
        <w:ind w:firstLine="709"/>
        <w:outlineLvl w:val="0"/>
        <w:rPr>
          <w:rFonts w:ascii="Calibri" w:eastAsia="Times New Roman" w:hAnsi="Calibri" w:cs="Times New Roman"/>
          <w:b/>
          <w:u w:val="single"/>
          <w:lang w:val="ru-RU" w:eastAsia="ru-RU"/>
        </w:rPr>
      </w:pPr>
      <w:r w:rsidRPr="00FF6FB9">
        <w:rPr>
          <w:rFonts w:ascii="Calibri" w:eastAsia="Times New Roman" w:hAnsi="Calibri" w:cs="Times New Roman"/>
          <w:b/>
          <w:u w:val="single"/>
          <w:lang w:val="ru-RU" w:eastAsia="ru-RU"/>
        </w:rPr>
        <w:t xml:space="preserve">Задание 2. Вычислить наибольший общий делитель </w:t>
      </w:r>
      <w:r w:rsidR="00403F57">
        <w:rPr>
          <w:rFonts w:ascii="Calibri" w:eastAsia="Times New Roman" w:hAnsi="Calibri" w:cs="Times New Roman"/>
          <w:b/>
          <w:u w:val="single"/>
          <w:lang w:val="ru-RU" w:eastAsia="ru-RU"/>
        </w:rPr>
        <w:t xml:space="preserve">произвольного количества </w:t>
      </w:r>
      <w:r w:rsidRPr="00FF6FB9">
        <w:rPr>
          <w:rFonts w:ascii="Calibri" w:eastAsia="Times New Roman" w:hAnsi="Calibri" w:cs="Times New Roman"/>
          <w:b/>
          <w:u w:val="single"/>
          <w:lang w:val="ru-RU" w:eastAsia="ru-RU"/>
        </w:rPr>
        <w:t>чисел</w:t>
      </w:r>
    </w:p>
    <w:p w14:paraId="1C02F46B" w14:textId="77777777" w:rsidR="00E033DC" w:rsidRPr="00FF6FB9" w:rsidRDefault="00E033DC" w:rsidP="008C1F22">
      <w:pPr>
        <w:pStyle w:val="ad"/>
        <w:spacing w:after="0" w:line="240" w:lineRule="auto"/>
        <w:ind w:left="1069"/>
        <w:rPr>
          <w:rFonts w:ascii="Calibri" w:eastAsia="Times New Roman" w:hAnsi="Calibri" w:cs="Times New Roman"/>
          <w:lang w:eastAsia="ru-RU"/>
        </w:rPr>
      </w:pPr>
    </w:p>
    <w:p w14:paraId="3867600C" w14:textId="6AE16436" w:rsidR="00AB0B88" w:rsidRPr="00FF6FB9" w:rsidRDefault="00AB0B88" w:rsidP="00AB0B88">
      <w:pPr>
        <w:pStyle w:val="ad"/>
        <w:numPr>
          <w:ilvl w:val="0"/>
          <w:numId w:val="10"/>
        </w:numPr>
        <w:spacing w:after="0" w:line="240" w:lineRule="auto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Необходимо видоизменить логику программы и предусмотреть возможность нахождения наименьшего общего делителя у большого числа чисел, записанных в текстовом виде с использованием разделителя текста. Предлагаем использовать Params для передачи в метод неопределенного числа параметров. Используя Split и выбранный вами разделитель, например</w:t>
      </w:r>
      <w:r w:rsidR="00066A47" w:rsidRPr="00FF6FB9">
        <w:rPr>
          <w:rFonts w:ascii="Calibri" w:eastAsia="Times New Roman" w:hAnsi="Calibri" w:cs="Times New Roman"/>
          <w:lang w:val="ru-RU" w:eastAsia="ru-RU"/>
        </w:rPr>
        <w:t>,</w:t>
      </w:r>
      <w:r w:rsidRPr="00FF6FB9">
        <w:rPr>
          <w:rFonts w:ascii="Calibri" w:eastAsia="Times New Roman" w:hAnsi="Calibri" w:cs="Times New Roman"/>
          <w:lang w:val="ru-RU" w:eastAsia="ru-RU"/>
        </w:rPr>
        <w:t xml:space="preserve"> пробел или запятую, разделить строку на массив строк. Затем преобразовать этот массив в массив целых чисел и передать с помощью Params в метод нахождения общего делителя. Попробуйте перегрузить Params, это возможно?</w:t>
      </w:r>
    </w:p>
    <w:p w14:paraId="70DC8885" w14:textId="77777777" w:rsidR="00E033DC" w:rsidRPr="00FF6FB9" w:rsidRDefault="00AB0B88" w:rsidP="00AB0B88">
      <w:pPr>
        <w:pStyle w:val="ad"/>
        <w:spacing w:after="0" w:line="240" w:lineRule="auto"/>
        <w:ind w:left="1069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Приветствуется использование кортежей для возврата из метода нескольких значений, например, возврат НОД и времени выполнения функции.</w:t>
      </w:r>
    </w:p>
    <w:p w14:paraId="576E4030" w14:textId="2A4F7717" w:rsidR="00253997" w:rsidRPr="00FF6FB9" w:rsidRDefault="009D7E98" w:rsidP="00AB0B88">
      <w:pPr>
        <w:pStyle w:val="ad"/>
        <w:spacing w:after="0" w:line="240" w:lineRule="auto"/>
        <w:ind w:left="1069"/>
        <w:rPr>
          <w:rFonts w:ascii="Calibri" w:eastAsia="Times New Roman" w:hAnsi="Calibri" w:cs="Times New Roman"/>
          <w:lang w:eastAsia="ru-RU"/>
        </w:rPr>
      </w:pPr>
      <w:r>
        <w:rPr>
          <w:noProof/>
        </w:rPr>
        <w:lastRenderedPageBreak/>
        <w:drawing>
          <wp:inline distT="0" distB="0" distL="0" distR="0" wp14:anchorId="45988938" wp14:editId="07D4F759">
            <wp:extent cx="5162550" cy="6019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649A" w14:textId="648CEDDA" w:rsidR="00234FE2" w:rsidRPr="00FF6FB9" w:rsidRDefault="00403F57" w:rsidP="00945196">
      <w:pPr>
        <w:tabs>
          <w:tab w:val="left" w:pos="284"/>
        </w:tabs>
        <w:spacing w:after="0" w:line="240" w:lineRule="auto"/>
        <w:ind w:left="709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0D8DABD3" wp14:editId="4CA5E38B">
            <wp:extent cx="6301105" cy="3555365"/>
            <wp:effectExtent l="0" t="0" r="444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48C1" w14:textId="77777777" w:rsidR="00494019" w:rsidRPr="00FF6FB9" w:rsidRDefault="00494019" w:rsidP="00B327A6">
      <w:pPr>
        <w:ind w:firstLine="284"/>
        <w:outlineLvl w:val="0"/>
        <w:rPr>
          <w:b/>
          <w:u w:val="single"/>
          <w:lang w:val="ru-RU"/>
        </w:rPr>
      </w:pPr>
      <w:r w:rsidRPr="00FF6FB9">
        <w:rPr>
          <w:b/>
          <w:u w:val="single"/>
          <w:lang w:val="ru-RU"/>
        </w:rPr>
        <w:t>Задание 3. Сравнить эффективность двух алгоритмов (Евклида и Штейна)</w:t>
      </w:r>
    </w:p>
    <w:p w14:paraId="61FCE1AA" w14:textId="77777777" w:rsidR="00B327A6" w:rsidRPr="00FF6FB9" w:rsidRDefault="00B327A6" w:rsidP="00B327A6">
      <w:pPr>
        <w:pStyle w:val="ad"/>
        <w:numPr>
          <w:ilvl w:val="0"/>
          <w:numId w:val="11"/>
        </w:numPr>
        <w:outlineLvl w:val="0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Вставить код алгоритма Штейна, проверить его работу</w:t>
      </w:r>
    </w:p>
    <w:p w14:paraId="3D6A1086" w14:textId="3276837B" w:rsidR="005E43D9" w:rsidRPr="00FF6FB9" w:rsidRDefault="005E43D9" w:rsidP="005E43D9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</w:p>
    <w:p w14:paraId="2908AF63" w14:textId="5CFC573B" w:rsidR="00947409" w:rsidRPr="00FF6FB9" w:rsidRDefault="009D7E98" w:rsidP="005E43D9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57AB4C0C" wp14:editId="61914B7D">
            <wp:extent cx="6143625" cy="7562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201D" w14:textId="77777777" w:rsidR="00947409" w:rsidRPr="00FF6FB9" w:rsidRDefault="00947409" w:rsidP="00947409">
      <w:pPr>
        <w:pStyle w:val="ad"/>
        <w:numPr>
          <w:ilvl w:val="0"/>
          <w:numId w:val="11"/>
        </w:numPr>
        <w:outlineLvl w:val="0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Протестировать метод Штейна</w:t>
      </w:r>
    </w:p>
    <w:p w14:paraId="3D05C663" w14:textId="3680820D" w:rsidR="00FA40A6" w:rsidRPr="00FF6FB9" w:rsidRDefault="009D7E98" w:rsidP="00FA40A6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B09F207" wp14:editId="41BD01FD">
            <wp:extent cx="6301105" cy="3558540"/>
            <wp:effectExtent l="0" t="0" r="444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933E" w14:textId="77777777" w:rsidR="00A835F0" w:rsidRPr="009D7E98" w:rsidRDefault="00A835F0" w:rsidP="00A835F0">
      <w:pPr>
        <w:pStyle w:val="ad"/>
        <w:numPr>
          <w:ilvl w:val="0"/>
          <w:numId w:val="11"/>
        </w:numPr>
        <w:outlineLvl w:val="0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>Сравним метод Штейна и Евклида</w:t>
      </w:r>
    </w:p>
    <w:p w14:paraId="75556BBD" w14:textId="04CA5240" w:rsidR="00304391" w:rsidRPr="00FF6FB9" w:rsidRDefault="00403F57" w:rsidP="00304391">
      <w:pPr>
        <w:pStyle w:val="ad"/>
        <w:ind w:left="644"/>
        <w:outlineLvl w:val="0"/>
        <w:rPr>
          <w:rFonts w:ascii="Calibri" w:eastAsia="Times New Roman" w:hAnsi="Calibri" w:cs="Times New Roman"/>
          <w:lang w:eastAsia="ru-RU"/>
        </w:rPr>
      </w:pPr>
      <w:r>
        <w:rPr>
          <w:noProof/>
        </w:rPr>
        <w:drawing>
          <wp:inline distT="0" distB="0" distL="0" distR="0" wp14:anchorId="60C20164" wp14:editId="4156868F">
            <wp:extent cx="6301105" cy="3555365"/>
            <wp:effectExtent l="0" t="0" r="444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66D9" w14:textId="32BF5D43" w:rsidR="00300EEA" w:rsidRPr="009D7E98" w:rsidRDefault="009F4D7D" w:rsidP="009D7E98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 w:rsidRPr="00FF6FB9">
        <w:rPr>
          <w:rFonts w:ascii="Calibri" w:eastAsia="Times New Roman" w:hAnsi="Calibri" w:cs="Times New Roman"/>
          <w:lang w:val="ru-RU" w:eastAsia="ru-RU"/>
        </w:rPr>
        <w:t xml:space="preserve">Метод Штейна примерно в </w:t>
      </w:r>
      <w:r w:rsidR="00403F57">
        <w:rPr>
          <w:rFonts w:ascii="Calibri" w:eastAsia="Times New Roman" w:hAnsi="Calibri" w:cs="Times New Roman"/>
          <w:lang w:val="ru-RU" w:eastAsia="ru-RU"/>
        </w:rPr>
        <w:t>10</w:t>
      </w:r>
      <w:r w:rsidRPr="00FF6FB9">
        <w:rPr>
          <w:rFonts w:ascii="Calibri" w:eastAsia="Times New Roman" w:hAnsi="Calibri" w:cs="Times New Roman"/>
          <w:lang w:val="ru-RU" w:eastAsia="ru-RU"/>
        </w:rPr>
        <w:t xml:space="preserve"> раз быстрее</w:t>
      </w:r>
      <w:r w:rsidR="003E5F8F">
        <w:rPr>
          <w:rFonts w:ascii="Calibri" w:eastAsia="Times New Roman" w:hAnsi="Calibri" w:cs="Times New Roman"/>
          <w:lang w:val="ru-RU" w:eastAsia="ru-RU"/>
        </w:rPr>
        <w:t xml:space="preserve"> (по крайней мере на тех данных, которые я вводил копированием)</w:t>
      </w:r>
    </w:p>
    <w:p w14:paraId="5F0E8876" w14:textId="27BB7A55" w:rsidR="00C6571A" w:rsidRPr="009D7E98" w:rsidRDefault="00FF6FB9" w:rsidP="009D7E98">
      <w:pPr>
        <w:pStyle w:val="ad"/>
        <w:ind w:left="644"/>
        <w:outlineLvl w:val="0"/>
        <w:rPr>
          <w:rFonts w:ascii="Calibri" w:eastAsia="Times New Roman" w:hAnsi="Calibri" w:cs="Times New Roman"/>
          <w:lang w:eastAsia="ru-RU"/>
        </w:rPr>
      </w:pPr>
      <w:r w:rsidRPr="00FF6FB9">
        <w:rPr>
          <w:rFonts w:ascii="Calibri" w:eastAsia="Times New Roman" w:hAnsi="Calibri" w:cs="Times New Roman"/>
          <w:b/>
          <w:u w:val="single"/>
          <w:lang w:val="fr-FR" w:eastAsia="ru-RU"/>
        </w:rPr>
        <w:t xml:space="preserve">Задание </w:t>
      </w:r>
      <w:r w:rsidRPr="00FF6FB9">
        <w:rPr>
          <w:rFonts w:ascii="Calibri" w:eastAsia="Times New Roman" w:hAnsi="Calibri" w:cs="Times New Roman"/>
          <w:b/>
          <w:u w:val="single"/>
          <w:lang w:eastAsia="ru-RU"/>
        </w:rPr>
        <w:t>4</w:t>
      </w:r>
      <w:r w:rsidRPr="00FF6FB9">
        <w:rPr>
          <w:rFonts w:ascii="Calibri" w:eastAsia="Times New Roman" w:hAnsi="Calibri" w:cs="Times New Roman"/>
          <w:b/>
          <w:u w:val="single"/>
          <w:lang w:val="fr-FR" w:eastAsia="ru-RU"/>
        </w:rPr>
        <w:t xml:space="preserve">: </w:t>
      </w:r>
      <w:r w:rsidRPr="00FF6FB9">
        <w:rPr>
          <w:rFonts w:ascii="Calibri" w:eastAsia="Times New Roman" w:hAnsi="Calibri" w:cs="Times New Roman"/>
          <w:b/>
          <w:u w:val="single"/>
          <w:lang w:val="ru-RU" w:eastAsia="ru-RU"/>
        </w:rPr>
        <w:t>Умножение</w:t>
      </w:r>
      <w:r w:rsidRPr="00FF6FB9">
        <w:rPr>
          <w:rFonts w:ascii="Calibri" w:eastAsia="Times New Roman" w:hAnsi="Calibri" w:cs="Times New Roman"/>
          <w:b/>
          <w:u w:val="single"/>
          <w:lang w:eastAsia="ru-RU"/>
        </w:rPr>
        <w:t xml:space="preserve"> </w:t>
      </w:r>
      <w:r w:rsidRPr="00FF6FB9">
        <w:rPr>
          <w:rFonts w:ascii="Calibri" w:eastAsia="Times New Roman" w:hAnsi="Calibri" w:cs="Times New Roman"/>
          <w:b/>
          <w:u w:val="single"/>
          <w:lang w:val="ru-RU" w:eastAsia="ru-RU"/>
        </w:rPr>
        <w:t>матриц</w:t>
      </w:r>
    </w:p>
    <w:p w14:paraId="633D17B6" w14:textId="425FB7B9" w:rsidR="009D7E98" w:rsidRDefault="009D7E9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rFonts w:ascii="Calibri" w:eastAsia="Times New Roman" w:hAnsi="Calibri" w:cs="Times New Roman"/>
          <w:lang w:val="ru-RU" w:eastAsia="ru-RU"/>
        </w:rPr>
        <w:t>Код для нахождения произведения матриц:</w:t>
      </w:r>
    </w:p>
    <w:p w14:paraId="54E682E7" w14:textId="6D17F983" w:rsidR="00C6571A" w:rsidRDefault="009D7E9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576CD75" wp14:editId="49BEEC32">
            <wp:extent cx="6301105" cy="271018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1777" w14:textId="44DBFB31" w:rsidR="009D7E98" w:rsidRDefault="009D7E9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rFonts w:ascii="Calibri" w:eastAsia="Times New Roman" w:hAnsi="Calibri" w:cs="Times New Roman"/>
          <w:lang w:val="ru-RU" w:eastAsia="ru-RU"/>
        </w:rPr>
        <w:t xml:space="preserve">Здесь был добавлен </w:t>
      </w:r>
      <w:r>
        <w:rPr>
          <w:rFonts w:ascii="Calibri" w:eastAsia="Times New Roman" w:hAnsi="Calibri" w:cs="Times New Roman"/>
          <w:lang w:eastAsia="ru-RU"/>
        </w:rPr>
        <w:t>extension</w:t>
      </w:r>
      <w:r w:rsidRPr="009D7E98">
        <w:rPr>
          <w:rFonts w:ascii="Calibri" w:eastAsia="Times New Roman" w:hAnsi="Calibri" w:cs="Times New Roman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lang w:val="ru-RU" w:eastAsia="ru-RU"/>
        </w:rPr>
        <w:t xml:space="preserve">метод классу </w:t>
      </w:r>
      <w:r w:rsidRPr="009D7E98">
        <w:rPr>
          <w:rFonts w:ascii="Calibri" w:eastAsia="Times New Roman" w:hAnsi="Calibri" w:cs="Times New Roman"/>
          <w:b/>
          <w:bCs/>
          <w:lang w:eastAsia="ru-RU"/>
        </w:rPr>
        <w:t>double</w:t>
      </w:r>
      <w:r w:rsidRPr="009D7E98">
        <w:rPr>
          <w:rFonts w:ascii="Calibri" w:eastAsia="Times New Roman" w:hAnsi="Calibri" w:cs="Times New Roman"/>
          <w:b/>
          <w:bCs/>
          <w:lang w:val="ru-RU" w:eastAsia="ru-RU"/>
        </w:rPr>
        <w:t>[,]</w:t>
      </w:r>
      <w:r>
        <w:rPr>
          <w:rFonts w:ascii="Calibri" w:eastAsia="Times New Roman" w:hAnsi="Calibri" w:cs="Times New Roman"/>
          <w:b/>
          <w:bCs/>
          <w:lang w:val="ru-RU" w:eastAsia="ru-RU"/>
        </w:rPr>
        <w:t xml:space="preserve"> – </w:t>
      </w:r>
      <w:r>
        <w:rPr>
          <w:rFonts w:ascii="Calibri" w:eastAsia="Times New Roman" w:hAnsi="Calibri" w:cs="Times New Roman"/>
          <w:b/>
          <w:bCs/>
          <w:lang w:eastAsia="ru-RU"/>
        </w:rPr>
        <w:t>Transpose</w:t>
      </w:r>
      <w:r w:rsidRPr="009D7E98">
        <w:rPr>
          <w:rFonts w:ascii="Calibri" w:eastAsia="Times New Roman" w:hAnsi="Calibri" w:cs="Times New Roman"/>
          <w:b/>
          <w:bCs/>
          <w:lang w:val="ru-RU" w:eastAsia="ru-RU"/>
        </w:rPr>
        <w:t>()</w:t>
      </w:r>
      <w:r>
        <w:rPr>
          <w:rFonts w:ascii="Calibri" w:eastAsia="Times New Roman" w:hAnsi="Calibri" w:cs="Times New Roman"/>
          <w:lang w:val="ru-RU" w:eastAsia="ru-RU"/>
        </w:rPr>
        <w:t>, который транспонирует матрицу, чтобы с ней было легко работать</w:t>
      </w:r>
      <w:r w:rsidR="00CD0568">
        <w:rPr>
          <w:rFonts w:ascii="Calibri" w:eastAsia="Times New Roman" w:hAnsi="Calibri" w:cs="Times New Roman"/>
          <w:lang w:val="ru-RU" w:eastAsia="ru-RU"/>
        </w:rPr>
        <w:t xml:space="preserve"> и можно было пройтись 1 </w:t>
      </w:r>
      <w:r w:rsidR="00CD0568">
        <w:rPr>
          <w:rFonts w:ascii="Calibri" w:eastAsia="Times New Roman" w:hAnsi="Calibri" w:cs="Times New Roman"/>
          <w:lang w:eastAsia="ru-RU"/>
        </w:rPr>
        <w:t>for</w:t>
      </w:r>
      <w:r w:rsidR="00CD0568">
        <w:rPr>
          <w:rFonts w:ascii="Calibri" w:eastAsia="Times New Roman" w:hAnsi="Calibri" w:cs="Times New Roman"/>
          <w:lang w:val="ru-RU" w:eastAsia="ru-RU"/>
        </w:rPr>
        <w:t>.</w:t>
      </w:r>
    </w:p>
    <w:p w14:paraId="4640540D" w14:textId="2C77592E" w:rsid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rFonts w:ascii="Calibri" w:eastAsia="Times New Roman" w:hAnsi="Calibri" w:cs="Times New Roman"/>
          <w:lang w:val="ru-RU" w:eastAsia="ru-RU"/>
        </w:rPr>
        <w:t xml:space="preserve">Реализация </w:t>
      </w:r>
      <w:r>
        <w:rPr>
          <w:rFonts w:ascii="Calibri" w:eastAsia="Times New Roman" w:hAnsi="Calibri" w:cs="Times New Roman"/>
          <w:lang w:eastAsia="ru-RU"/>
        </w:rPr>
        <w:t>Transopse</w:t>
      </w:r>
      <w:r w:rsidRPr="00CD0568">
        <w:rPr>
          <w:rFonts w:ascii="Calibri" w:eastAsia="Times New Roman" w:hAnsi="Calibri" w:cs="Times New Roman"/>
          <w:lang w:val="ru-RU" w:eastAsia="ru-RU"/>
        </w:rPr>
        <w:t>():</w:t>
      </w:r>
    </w:p>
    <w:p w14:paraId="79A503F6" w14:textId="4E1AAE62" w:rsid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noProof/>
        </w:rPr>
        <w:drawing>
          <wp:inline distT="0" distB="0" distL="0" distR="0" wp14:anchorId="2A167180" wp14:editId="1DC949A3">
            <wp:extent cx="6301105" cy="2550160"/>
            <wp:effectExtent l="0" t="0" r="444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B9F8" w14:textId="1EE1437B" w:rsid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rFonts w:ascii="Calibri" w:eastAsia="Times New Roman" w:hAnsi="Calibri" w:cs="Times New Roman"/>
          <w:lang w:val="ru-RU" w:eastAsia="ru-RU"/>
        </w:rPr>
        <w:t>Матрицы рисуются после того, как введены все значения строк и столбцов:</w:t>
      </w:r>
    </w:p>
    <w:p w14:paraId="42E6800E" w14:textId="70CC575F" w:rsid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53A92F4" wp14:editId="4BB4C3E7">
            <wp:extent cx="6301105" cy="417385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CB46" w14:textId="182A95EF" w:rsid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rFonts w:ascii="Calibri" w:eastAsia="Times New Roman" w:hAnsi="Calibri" w:cs="Times New Roman"/>
          <w:lang w:val="ru-RU" w:eastAsia="ru-RU"/>
        </w:rPr>
        <w:t>Метод, заполняющий рандомными значениями 1 и 2 матрицы:</w:t>
      </w:r>
    </w:p>
    <w:p w14:paraId="34C6B5EF" w14:textId="2558B704" w:rsid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noProof/>
        </w:rPr>
        <w:drawing>
          <wp:inline distT="0" distB="0" distL="0" distR="0" wp14:anchorId="40445DC8" wp14:editId="6AB10D50">
            <wp:extent cx="6301105" cy="396557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DF15" w14:textId="3B2B45CF" w:rsid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rFonts w:ascii="Calibri" w:eastAsia="Times New Roman" w:hAnsi="Calibri" w:cs="Times New Roman"/>
          <w:lang w:val="ru-RU" w:eastAsia="ru-RU"/>
        </w:rPr>
        <w:t>Расчёт произведения матриц + отображение результата и отрисовка:</w:t>
      </w:r>
    </w:p>
    <w:p w14:paraId="0621F67C" w14:textId="697498CC" w:rsid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1E473AB" wp14:editId="370C2F05">
            <wp:extent cx="6301105" cy="3041015"/>
            <wp:effectExtent l="0" t="0" r="444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BCFA" w14:textId="4E9D0072" w:rsid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rFonts w:ascii="Calibri" w:eastAsia="Times New Roman" w:hAnsi="Calibri" w:cs="Times New Roman"/>
          <w:lang w:val="ru-RU" w:eastAsia="ru-RU"/>
        </w:rPr>
        <w:t xml:space="preserve">Измененный </w:t>
      </w:r>
      <w:r>
        <w:rPr>
          <w:rFonts w:ascii="Calibri" w:eastAsia="Times New Roman" w:hAnsi="Calibri" w:cs="Times New Roman"/>
          <w:lang w:eastAsia="ru-RU"/>
        </w:rPr>
        <w:t>InitializeGrid</w:t>
      </w:r>
      <w:r w:rsidRPr="00CD0568">
        <w:rPr>
          <w:rFonts w:ascii="Calibri" w:eastAsia="Times New Roman" w:hAnsi="Calibri" w:cs="Times New Roman"/>
          <w:lang w:val="ru-RU" w:eastAsia="ru-RU"/>
        </w:rPr>
        <w:t>():</w:t>
      </w:r>
    </w:p>
    <w:p w14:paraId="7826E941" w14:textId="3BBEE79A" w:rsid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noProof/>
        </w:rPr>
        <w:drawing>
          <wp:inline distT="0" distB="0" distL="0" distR="0" wp14:anchorId="0FFC1A9B" wp14:editId="497229EB">
            <wp:extent cx="6301105" cy="4890135"/>
            <wp:effectExtent l="0" t="0" r="444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B5CF" w14:textId="374571AA" w:rsid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rFonts w:ascii="Calibri" w:eastAsia="Times New Roman" w:hAnsi="Calibri" w:cs="Times New Roman"/>
          <w:lang w:val="ru-RU" w:eastAsia="ru-RU"/>
        </w:rPr>
        <w:t>Реализация прокручивания матриц:</w:t>
      </w:r>
    </w:p>
    <w:p w14:paraId="7E266AA2" w14:textId="1062E4E7" w:rsid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CF43BB9" wp14:editId="4CE5EB5A">
            <wp:extent cx="6301105" cy="348678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C082" w14:textId="0A81F593" w:rsid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rFonts w:ascii="Calibri" w:eastAsia="Times New Roman" w:hAnsi="Calibri" w:cs="Times New Roman"/>
          <w:lang w:val="ru-RU" w:eastAsia="ru-RU"/>
        </w:rPr>
        <w:t>Итоговый результат:</w:t>
      </w:r>
    </w:p>
    <w:p w14:paraId="5EAEB519" w14:textId="7F9AA63F" w:rsidR="00CD0568" w:rsidRPr="00CD0568" w:rsidRDefault="00CD0568" w:rsidP="00304391">
      <w:pPr>
        <w:pStyle w:val="ad"/>
        <w:ind w:left="644"/>
        <w:outlineLvl w:val="0"/>
        <w:rPr>
          <w:rFonts w:ascii="Calibri" w:eastAsia="Times New Roman" w:hAnsi="Calibri" w:cs="Times New Roman"/>
          <w:lang w:val="ru-RU" w:eastAsia="ru-RU"/>
        </w:rPr>
      </w:pPr>
      <w:r>
        <w:rPr>
          <w:noProof/>
        </w:rPr>
        <w:drawing>
          <wp:inline distT="0" distB="0" distL="0" distR="0" wp14:anchorId="6AE8C3F5" wp14:editId="1CF5531B">
            <wp:extent cx="6301105" cy="350710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CA2F" w14:textId="4489E83B" w:rsidR="00820970" w:rsidRPr="00025F99" w:rsidRDefault="00820970" w:rsidP="00820970">
      <w:pPr>
        <w:pStyle w:val="a3"/>
        <w:tabs>
          <w:tab w:val="left" w:pos="993"/>
        </w:tabs>
        <w:spacing w:after="0"/>
        <w:ind w:left="720"/>
        <w:rPr>
          <w:rFonts w:ascii="Verdana" w:hAnsi="Verdana"/>
          <w:b/>
          <w:sz w:val="20"/>
          <w:szCs w:val="20"/>
        </w:rPr>
      </w:pPr>
      <w:r w:rsidRPr="00025F99">
        <w:rPr>
          <w:rFonts w:ascii="Verdana" w:hAnsi="Verdana"/>
          <w:b/>
          <w:sz w:val="20"/>
          <w:szCs w:val="20"/>
        </w:rPr>
        <w:t>Представлены 4 проекта, реализованных в Visual Studio Community 20</w:t>
      </w:r>
      <w:r w:rsidR="002859C4" w:rsidRPr="002859C4">
        <w:rPr>
          <w:rFonts w:ascii="Verdana" w:hAnsi="Verdana"/>
          <w:b/>
          <w:sz w:val="20"/>
          <w:szCs w:val="20"/>
        </w:rPr>
        <w:t>22</w:t>
      </w:r>
      <w:bookmarkStart w:id="0" w:name="_GoBack"/>
      <w:bookmarkEnd w:id="0"/>
      <w:r w:rsidRPr="00025F99">
        <w:rPr>
          <w:rFonts w:ascii="Verdana" w:hAnsi="Verdana"/>
          <w:b/>
          <w:sz w:val="20"/>
          <w:szCs w:val="20"/>
        </w:rPr>
        <w:t>.</w:t>
      </w:r>
    </w:p>
    <w:p w14:paraId="5FB146FD" w14:textId="77777777" w:rsidR="00820970" w:rsidRPr="00025F99" w:rsidRDefault="00820970" w:rsidP="00820970">
      <w:pPr>
        <w:pStyle w:val="a3"/>
        <w:tabs>
          <w:tab w:val="left" w:pos="993"/>
        </w:tabs>
        <w:spacing w:after="0"/>
        <w:ind w:left="720"/>
        <w:rPr>
          <w:rFonts w:ascii="Verdana" w:hAnsi="Verdana"/>
          <w:b/>
          <w:sz w:val="20"/>
          <w:szCs w:val="20"/>
        </w:rPr>
      </w:pPr>
      <w:r w:rsidRPr="00025F99">
        <w:rPr>
          <w:rFonts w:ascii="Verdana" w:hAnsi="Verdana"/>
          <w:b/>
          <w:sz w:val="20"/>
          <w:szCs w:val="20"/>
        </w:rPr>
        <w:t>Проекты представлены преподавателю в электронной форме, продемонстрирована их работоспособность, разъяснены детали программного кода.</w:t>
      </w:r>
    </w:p>
    <w:p w14:paraId="2EFD308D" w14:textId="3CC5EC97" w:rsidR="00820970" w:rsidRPr="00F16154" w:rsidRDefault="00F16154" w:rsidP="004324A5">
      <w:pPr>
        <w:pStyle w:val="a3"/>
        <w:tabs>
          <w:tab w:val="left" w:pos="993"/>
        </w:tabs>
        <w:spacing w:before="0" w:beforeAutospacing="0" w:after="0" w:afterAutospacing="0"/>
        <w:ind w:left="720"/>
        <w:rPr>
          <w:lang w:val="en-US"/>
        </w:rPr>
      </w:pPr>
      <w:hyperlink r:id="rId24" w:history="1">
        <w:r w:rsidRPr="00F16154">
          <w:rPr>
            <w:rStyle w:val="afc"/>
            <w:lang w:val="en-US"/>
          </w:rPr>
          <w:t>JustBlood/SecondPractice (github.com)</w:t>
        </w:r>
      </w:hyperlink>
      <w:r>
        <w:rPr>
          <w:lang w:val="en-US"/>
        </w:rPr>
        <w:t xml:space="preserve"> </w:t>
      </w:r>
      <w:r w:rsidR="00820970" w:rsidRPr="00F16154">
        <w:rPr>
          <w:rFonts w:ascii="Verdana" w:hAnsi="Verdana"/>
          <w:sz w:val="20"/>
          <w:szCs w:val="20"/>
          <w:lang w:val="en-US"/>
        </w:rPr>
        <w:t xml:space="preserve">- </w:t>
      </w:r>
      <w:r w:rsidR="00820970">
        <w:rPr>
          <w:rFonts w:ascii="Verdana" w:hAnsi="Verdana"/>
          <w:sz w:val="20"/>
          <w:szCs w:val="20"/>
        </w:rPr>
        <w:t>ссылка</w:t>
      </w:r>
      <w:r w:rsidR="00820970" w:rsidRPr="00F16154">
        <w:rPr>
          <w:rFonts w:ascii="Verdana" w:hAnsi="Verdana"/>
          <w:sz w:val="20"/>
          <w:szCs w:val="20"/>
          <w:lang w:val="en-US"/>
        </w:rPr>
        <w:t xml:space="preserve"> </w:t>
      </w:r>
      <w:r w:rsidR="00820970">
        <w:rPr>
          <w:rFonts w:ascii="Verdana" w:hAnsi="Verdana"/>
          <w:sz w:val="20"/>
          <w:szCs w:val="20"/>
        </w:rPr>
        <w:t>на</w:t>
      </w:r>
      <w:r w:rsidR="00820970" w:rsidRPr="00F16154">
        <w:rPr>
          <w:rFonts w:ascii="Verdana" w:hAnsi="Verdana"/>
          <w:sz w:val="20"/>
          <w:szCs w:val="20"/>
          <w:lang w:val="en-US"/>
        </w:rPr>
        <w:t xml:space="preserve"> </w:t>
      </w:r>
      <w:r w:rsidR="00820970">
        <w:rPr>
          <w:rFonts w:ascii="Verdana" w:hAnsi="Verdana"/>
          <w:sz w:val="20"/>
          <w:szCs w:val="20"/>
        </w:rPr>
        <w:t>решение</w:t>
      </w:r>
    </w:p>
    <w:p w14:paraId="423C667E" w14:textId="77777777" w:rsidR="00820970" w:rsidRPr="00F16154" w:rsidRDefault="00820970" w:rsidP="00820970">
      <w:pPr>
        <w:pStyle w:val="a3"/>
        <w:tabs>
          <w:tab w:val="left" w:pos="993"/>
        </w:tabs>
        <w:spacing w:before="0" w:beforeAutospacing="0" w:after="0" w:afterAutospacing="0"/>
        <w:ind w:left="720"/>
        <w:rPr>
          <w:rFonts w:ascii="Verdana" w:hAnsi="Verdana"/>
          <w:sz w:val="20"/>
          <w:szCs w:val="20"/>
          <w:lang w:val="en-US"/>
        </w:rPr>
      </w:pPr>
    </w:p>
    <w:p w14:paraId="2234BE60" w14:textId="77777777" w:rsidR="00820970" w:rsidRPr="00F16154" w:rsidRDefault="00820970" w:rsidP="00820970">
      <w:pPr>
        <w:pStyle w:val="ad"/>
        <w:ind w:left="644"/>
        <w:outlineLvl w:val="0"/>
        <w:rPr>
          <w:rFonts w:ascii="Calibri" w:eastAsia="Times New Roman" w:hAnsi="Calibri" w:cs="Times New Roman"/>
          <w:lang w:eastAsia="ru-RU"/>
        </w:rPr>
      </w:pPr>
    </w:p>
    <w:sectPr w:rsidR="00820970" w:rsidRPr="00F16154" w:rsidSect="00B437FA">
      <w:headerReference w:type="default" r:id="rId25"/>
      <w:headerReference w:type="first" r:id="rId26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0BB7EE" w14:textId="77777777" w:rsidR="007F4EA8" w:rsidRDefault="007F4EA8" w:rsidP="00EC5253">
      <w:pPr>
        <w:spacing w:after="0" w:line="240" w:lineRule="auto"/>
      </w:pPr>
      <w:r>
        <w:separator/>
      </w:r>
    </w:p>
  </w:endnote>
  <w:endnote w:type="continuationSeparator" w:id="0">
    <w:p w14:paraId="3A3FFC77" w14:textId="77777777" w:rsidR="007F4EA8" w:rsidRDefault="007F4EA8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2E7AC" w14:textId="77777777" w:rsidR="007F4EA8" w:rsidRDefault="007F4EA8" w:rsidP="00EC5253">
      <w:pPr>
        <w:spacing w:after="0" w:line="240" w:lineRule="auto"/>
      </w:pPr>
      <w:r>
        <w:separator/>
      </w:r>
    </w:p>
  </w:footnote>
  <w:footnote w:type="continuationSeparator" w:id="0">
    <w:p w14:paraId="0B3137FA" w14:textId="77777777" w:rsidR="007F4EA8" w:rsidRDefault="007F4EA8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20469"/>
      <w:docPartObj>
        <w:docPartGallery w:val="Page Numbers (Top of Page)"/>
        <w:docPartUnique/>
      </w:docPartObj>
    </w:sdtPr>
    <w:sdtEndPr/>
    <w:sdtContent>
      <w:p w14:paraId="44D1643F" w14:textId="77777777" w:rsidR="00B437FA" w:rsidRDefault="0080222B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24A5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FFF9AFB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CD061" w14:textId="77777777" w:rsidR="00B437FA" w:rsidRDefault="00B437FA">
    <w:pPr>
      <w:pStyle w:val="a9"/>
      <w:jc w:val="right"/>
    </w:pPr>
  </w:p>
  <w:p w14:paraId="6092FB2B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945588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5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9E5524"/>
    <w:multiLevelType w:val="hybridMultilevel"/>
    <w:tmpl w:val="26BC3ED2"/>
    <w:lvl w:ilvl="0" w:tplc="51A22B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7D442F"/>
    <w:multiLevelType w:val="hybridMultilevel"/>
    <w:tmpl w:val="BFBE97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9A2120"/>
    <w:multiLevelType w:val="hybridMultilevel"/>
    <w:tmpl w:val="EFF06B82"/>
    <w:lvl w:ilvl="0" w:tplc="D496FE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4DD4385"/>
    <w:multiLevelType w:val="hybridMultilevel"/>
    <w:tmpl w:val="3C086A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10"/>
  </w:num>
  <w:num w:numId="8">
    <w:abstractNumId w:val="8"/>
  </w:num>
  <w:num w:numId="9">
    <w:abstractNumId w:val="6"/>
  </w:num>
  <w:num w:numId="10">
    <w:abstractNumId w:val="9"/>
  </w:num>
  <w:num w:numId="1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774"/>
    <w:rsid w:val="000022DB"/>
    <w:rsid w:val="00004D53"/>
    <w:rsid w:val="000225EE"/>
    <w:rsid w:val="00025F99"/>
    <w:rsid w:val="0002663A"/>
    <w:rsid w:val="0003034A"/>
    <w:rsid w:val="00031249"/>
    <w:rsid w:val="0004326E"/>
    <w:rsid w:val="00045051"/>
    <w:rsid w:val="000467E1"/>
    <w:rsid w:val="00064AB6"/>
    <w:rsid w:val="00066A47"/>
    <w:rsid w:val="0007041A"/>
    <w:rsid w:val="000801C2"/>
    <w:rsid w:val="00082423"/>
    <w:rsid w:val="0008343D"/>
    <w:rsid w:val="0009407A"/>
    <w:rsid w:val="000B0656"/>
    <w:rsid w:val="000B651D"/>
    <w:rsid w:val="000C467B"/>
    <w:rsid w:val="000D48CA"/>
    <w:rsid w:val="000D52F8"/>
    <w:rsid w:val="000E7381"/>
    <w:rsid w:val="000E77FC"/>
    <w:rsid w:val="001060FA"/>
    <w:rsid w:val="00121FCD"/>
    <w:rsid w:val="00122F91"/>
    <w:rsid w:val="001345E6"/>
    <w:rsid w:val="00171FB8"/>
    <w:rsid w:val="00176384"/>
    <w:rsid w:val="0019723F"/>
    <w:rsid w:val="001A0D26"/>
    <w:rsid w:val="001A1B0D"/>
    <w:rsid w:val="001A7790"/>
    <w:rsid w:val="001E0DFA"/>
    <w:rsid w:val="001E17EB"/>
    <w:rsid w:val="001F0B1A"/>
    <w:rsid w:val="002019A9"/>
    <w:rsid w:val="00207AE5"/>
    <w:rsid w:val="00225293"/>
    <w:rsid w:val="00227565"/>
    <w:rsid w:val="00234FE2"/>
    <w:rsid w:val="00237774"/>
    <w:rsid w:val="0024066A"/>
    <w:rsid w:val="00242410"/>
    <w:rsid w:val="0024636A"/>
    <w:rsid w:val="00253997"/>
    <w:rsid w:val="0025720D"/>
    <w:rsid w:val="002603A4"/>
    <w:rsid w:val="002859C4"/>
    <w:rsid w:val="00290E47"/>
    <w:rsid w:val="002A07AB"/>
    <w:rsid w:val="002E6663"/>
    <w:rsid w:val="002F1467"/>
    <w:rsid w:val="00300EEA"/>
    <w:rsid w:val="00304391"/>
    <w:rsid w:val="003118BA"/>
    <w:rsid w:val="00315B2C"/>
    <w:rsid w:val="00316581"/>
    <w:rsid w:val="00322C3E"/>
    <w:rsid w:val="003318B6"/>
    <w:rsid w:val="00335F8C"/>
    <w:rsid w:val="003449E8"/>
    <w:rsid w:val="0036039C"/>
    <w:rsid w:val="0037128A"/>
    <w:rsid w:val="003721CC"/>
    <w:rsid w:val="003776A8"/>
    <w:rsid w:val="003A41CE"/>
    <w:rsid w:val="003B3977"/>
    <w:rsid w:val="003B5E4E"/>
    <w:rsid w:val="003C3AA5"/>
    <w:rsid w:val="003C7A85"/>
    <w:rsid w:val="003C7B64"/>
    <w:rsid w:val="003E1016"/>
    <w:rsid w:val="003E5F8F"/>
    <w:rsid w:val="00403F57"/>
    <w:rsid w:val="004220EB"/>
    <w:rsid w:val="00431F6E"/>
    <w:rsid w:val="004324A5"/>
    <w:rsid w:val="004333B9"/>
    <w:rsid w:val="00445644"/>
    <w:rsid w:val="00451420"/>
    <w:rsid w:val="004540D9"/>
    <w:rsid w:val="00473C13"/>
    <w:rsid w:val="00494019"/>
    <w:rsid w:val="004A6263"/>
    <w:rsid w:val="004C14A6"/>
    <w:rsid w:val="004D2B01"/>
    <w:rsid w:val="004D3F34"/>
    <w:rsid w:val="004D5E6C"/>
    <w:rsid w:val="004E12BD"/>
    <w:rsid w:val="004E1E52"/>
    <w:rsid w:val="004E5B14"/>
    <w:rsid w:val="004F6012"/>
    <w:rsid w:val="00505A74"/>
    <w:rsid w:val="00505AC8"/>
    <w:rsid w:val="00513D8D"/>
    <w:rsid w:val="0052258A"/>
    <w:rsid w:val="005233E7"/>
    <w:rsid w:val="005321F2"/>
    <w:rsid w:val="00546091"/>
    <w:rsid w:val="0054648F"/>
    <w:rsid w:val="005502BA"/>
    <w:rsid w:val="0055112C"/>
    <w:rsid w:val="00561514"/>
    <w:rsid w:val="00570AA5"/>
    <w:rsid w:val="005738CD"/>
    <w:rsid w:val="00585017"/>
    <w:rsid w:val="00585FC9"/>
    <w:rsid w:val="00587A0A"/>
    <w:rsid w:val="005959AF"/>
    <w:rsid w:val="005C2713"/>
    <w:rsid w:val="005C7043"/>
    <w:rsid w:val="005D0AA9"/>
    <w:rsid w:val="005D49A4"/>
    <w:rsid w:val="005E1F5C"/>
    <w:rsid w:val="005E29C3"/>
    <w:rsid w:val="005E43D9"/>
    <w:rsid w:val="005E5CA0"/>
    <w:rsid w:val="005F0A85"/>
    <w:rsid w:val="00600906"/>
    <w:rsid w:val="00602487"/>
    <w:rsid w:val="006070B8"/>
    <w:rsid w:val="00614234"/>
    <w:rsid w:val="00614C79"/>
    <w:rsid w:val="006206FC"/>
    <w:rsid w:val="0062400C"/>
    <w:rsid w:val="00667821"/>
    <w:rsid w:val="006679A2"/>
    <w:rsid w:val="00667D91"/>
    <w:rsid w:val="00670B06"/>
    <w:rsid w:val="00670D1E"/>
    <w:rsid w:val="00675C60"/>
    <w:rsid w:val="00693732"/>
    <w:rsid w:val="006B2558"/>
    <w:rsid w:val="006C75BD"/>
    <w:rsid w:val="006D3B0E"/>
    <w:rsid w:val="006D7BD6"/>
    <w:rsid w:val="006E7B29"/>
    <w:rsid w:val="006F5332"/>
    <w:rsid w:val="007011A8"/>
    <w:rsid w:val="00701DC6"/>
    <w:rsid w:val="00721F81"/>
    <w:rsid w:val="00722B24"/>
    <w:rsid w:val="007260A2"/>
    <w:rsid w:val="007355F3"/>
    <w:rsid w:val="00746C82"/>
    <w:rsid w:val="0075291B"/>
    <w:rsid w:val="007623C0"/>
    <w:rsid w:val="007723F5"/>
    <w:rsid w:val="00780816"/>
    <w:rsid w:val="0078095C"/>
    <w:rsid w:val="00794AB3"/>
    <w:rsid w:val="007A5C4B"/>
    <w:rsid w:val="007B272C"/>
    <w:rsid w:val="007C4648"/>
    <w:rsid w:val="007D2C24"/>
    <w:rsid w:val="007D3683"/>
    <w:rsid w:val="007D45D3"/>
    <w:rsid w:val="007E4328"/>
    <w:rsid w:val="007F11E4"/>
    <w:rsid w:val="007F3120"/>
    <w:rsid w:val="007F4EA8"/>
    <w:rsid w:val="007F5DF2"/>
    <w:rsid w:val="0080222B"/>
    <w:rsid w:val="00805DD9"/>
    <w:rsid w:val="00820970"/>
    <w:rsid w:val="00822682"/>
    <w:rsid w:val="00832ED0"/>
    <w:rsid w:val="00844F85"/>
    <w:rsid w:val="0086029D"/>
    <w:rsid w:val="0086169D"/>
    <w:rsid w:val="00863198"/>
    <w:rsid w:val="00876A34"/>
    <w:rsid w:val="00890639"/>
    <w:rsid w:val="00895E6D"/>
    <w:rsid w:val="008A68B9"/>
    <w:rsid w:val="008B1A8F"/>
    <w:rsid w:val="008C1F22"/>
    <w:rsid w:val="008D0E3B"/>
    <w:rsid w:val="008D21F6"/>
    <w:rsid w:val="00905D35"/>
    <w:rsid w:val="00907065"/>
    <w:rsid w:val="0091747C"/>
    <w:rsid w:val="00927CED"/>
    <w:rsid w:val="00940B6E"/>
    <w:rsid w:val="00945196"/>
    <w:rsid w:val="00947409"/>
    <w:rsid w:val="00952BC2"/>
    <w:rsid w:val="009602C9"/>
    <w:rsid w:val="009770A6"/>
    <w:rsid w:val="009810DD"/>
    <w:rsid w:val="0099568C"/>
    <w:rsid w:val="009957FA"/>
    <w:rsid w:val="009A48C3"/>
    <w:rsid w:val="009A6448"/>
    <w:rsid w:val="009B6CB9"/>
    <w:rsid w:val="009D1294"/>
    <w:rsid w:val="009D1374"/>
    <w:rsid w:val="009D4EB0"/>
    <w:rsid w:val="009D7E98"/>
    <w:rsid w:val="009F4D7D"/>
    <w:rsid w:val="009F7CA1"/>
    <w:rsid w:val="00A34BC2"/>
    <w:rsid w:val="00A36E53"/>
    <w:rsid w:val="00A63D07"/>
    <w:rsid w:val="00A665E2"/>
    <w:rsid w:val="00A70146"/>
    <w:rsid w:val="00A76AC7"/>
    <w:rsid w:val="00A835F0"/>
    <w:rsid w:val="00A90705"/>
    <w:rsid w:val="00A967B2"/>
    <w:rsid w:val="00AA25EE"/>
    <w:rsid w:val="00AA5275"/>
    <w:rsid w:val="00AA6A74"/>
    <w:rsid w:val="00AB0B88"/>
    <w:rsid w:val="00AB1278"/>
    <w:rsid w:val="00AC199C"/>
    <w:rsid w:val="00AD0722"/>
    <w:rsid w:val="00AE142A"/>
    <w:rsid w:val="00AE17E3"/>
    <w:rsid w:val="00AF6569"/>
    <w:rsid w:val="00B11D4E"/>
    <w:rsid w:val="00B11E03"/>
    <w:rsid w:val="00B12FD2"/>
    <w:rsid w:val="00B1504F"/>
    <w:rsid w:val="00B30102"/>
    <w:rsid w:val="00B327A6"/>
    <w:rsid w:val="00B437FA"/>
    <w:rsid w:val="00B5107D"/>
    <w:rsid w:val="00B51D97"/>
    <w:rsid w:val="00B67FC0"/>
    <w:rsid w:val="00B80900"/>
    <w:rsid w:val="00B8163E"/>
    <w:rsid w:val="00B82DA2"/>
    <w:rsid w:val="00B91754"/>
    <w:rsid w:val="00B92688"/>
    <w:rsid w:val="00B95912"/>
    <w:rsid w:val="00BB248D"/>
    <w:rsid w:val="00BC7E48"/>
    <w:rsid w:val="00BD0789"/>
    <w:rsid w:val="00BE1072"/>
    <w:rsid w:val="00BE6097"/>
    <w:rsid w:val="00C14237"/>
    <w:rsid w:val="00C14DF6"/>
    <w:rsid w:val="00C51C7C"/>
    <w:rsid w:val="00C5601E"/>
    <w:rsid w:val="00C57DFB"/>
    <w:rsid w:val="00C6571A"/>
    <w:rsid w:val="00C7010A"/>
    <w:rsid w:val="00C7050E"/>
    <w:rsid w:val="00C754FB"/>
    <w:rsid w:val="00C871C9"/>
    <w:rsid w:val="00CB5585"/>
    <w:rsid w:val="00CC4CDC"/>
    <w:rsid w:val="00CD0568"/>
    <w:rsid w:val="00CE340F"/>
    <w:rsid w:val="00CE3EE1"/>
    <w:rsid w:val="00CF04B9"/>
    <w:rsid w:val="00CF6919"/>
    <w:rsid w:val="00CF7957"/>
    <w:rsid w:val="00D071BD"/>
    <w:rsid w:val="00D104B8"/>
    <w:rsid w:val="00D139F2"/>
    <w:rsid w:val="00D2048A"/>
    <w:rsid w:val="00D21BB3"/>
    <w:rsid w:val="00D221E7"/>
    <w:rsid w:val="00D24350"/>
    <w:rsid w:val="00D26BE1"/>
    <w:rsid w:val="00D43CC0"/>
    <w:rsid w:val="00D43CD1"/>
    <w:rsid w:val="00D66290"/>
    <w:rsid w:val="00D81C54"/>
    <w:rsid w:val="00DA1ABE"/>
    <w:rsid w:val="00DA5F92"/>
    <w:rsid w:val="00DB50A3"/>
    <w:rsid w:val="00DF487F"/>
    <w:rsid w:val="00E033DC"/>
    <w:rsid w:val="00E06395"/>
    <w:rsid w:val="00E14535"/>
    <w:rsid w:val="00E2172D"/>
    <w:rsid w:val="00E21794"/>
    <w:rsid w:val="00E36017"/>
    <w:rsid w:val="00E52681"/>
    <w:rsid w:val="00E64F71"/>
    <w:rsid w:val="00E64FDF"/>
    <w:rsid w:val="00E7272F"/>
    <w:rsid w:val="00EA0638"/>
    <w:rsid w:val="00EA3E2B"/>
    <w:rsid w:val="00EA63E6"/>
    <w:rsid w:val="00EB7E24"/>
    <w:rsid w:val="00EC2C0B"/>
    <w:rsid w:val="00EC414B"/>
    <w:rsid w:val="00EC5253"/>
    <w:rsid w:val="00ED2EE3"/>
    <w:rsid w:val="00EE6602"/>
    <w:rsid w:val="00F15F12"/>
    <w:rsid w:val="00F16154"/>
    <w:rsid w:val="00F23ECD"/>
    <w:rsid w:val="00F25D55"/>
    <w:rsid w:val="00F43BC2"/>
    <w:rsid w:val="00F471AC"/>
    <w:rsid w:val="00F71F5E"/>
    <w:rsid w:val="00F80AC6"/>
    <w:rsid w:val="00F83FD3"/>
    <w:rsid w:val="00F86077"/>
    <w:rsid w:val="00F90850"/>
    <w:rsid w:val="00F918B7"/>
    <w:rsid w:val="00F924EF"/>
    <w:rsid w:val="00F927FC"/>
    <w:rsid w:val="00F944AB"/>
    <w:rsid w:val="00F9548A"/>
    <w:rsid w:val="00FA40A6"/>
    <w:rsid w:val="00FA4406"/>
    <w:rsid w:val="00FA7E1B"/>
    <w:rsid w:val="00FB3BD9"/>
    <w:rsid w:val="00FC01B9"/>
    <w:rsid w:val="00FC4447"/>
    <w:rsid w:val="00FC4D64"/>
    <w:rsid w:val="00FC680C"/>
    <w:rsid w:val="00FD1A53"/>
    <w:rsid w:val="00FD5542"/>
    <w:rsid w:val="00FD60D4"/>
    <w:rsid w:val="00FD63E1"/>
    <w:rsid w:val="00FD773E"/>
    <w:rsid w:val="00FE023D"/>
    <w:rsid w:val="00FF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4C0F5"/>
  <w15:docId w15:val="{4EC052A5-B980-4E23-84B1-745F5231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unhideWhenUsed/>
    <w:rsid w:val="006D7B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JustBlood/SecondPracti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1C5833-9134-4EA1-96A0-79010C4D8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12</Pages>
  <Words>655</Words>
  <Characters>3735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sergii.korin@univ.net.ua</dc:creator>
  <cp:lastModifiedBy>Кирилл Порозов</cp:lastModifiedBy>
  <cp:revision>59</cp:revision>
  <cp:lastPrinted>2019-09-24T19:08:00Z</cp:lastPrinted>
  <dcterms:created xsi:type="dcterms:W3CDTF">2023-02-25T17:18:00Z</dcterms:created>
  <dcterms:modified xsi:type="dcterms:W3CDTF">2023-03-12T07:25:00Z</dcterms:modified>
</cp:coreProperties>
</file>