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left"/>
        <w:rPr>
          <w:rFonts w:hint="eastAsia" w:ascii="Times New Roman" w:hAnsi="Times New Roman" w:eastAsia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/>
          <w:spacing w:val="-20"/>
          <w:kern w:val="0"/>
          <w:sz w:val="32"/>
          <w:szCs w:val="11"/>
          <w:lang w:val="en-US" w:eastAsia="zh-CN" w:bidi="zh-CN"/>
        </w:rPr>
        <w:t>附件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</w:t>
      </w:r>
    </w:p>
    <w:p>
      <w:pPr>
        <w:spacing w:line="700" w:lineRule="exact"/>
        <w:jc w:val="center"/>
        <w:rPr>
          <w:rFonts w:hint="eastAsia" w:ascii="Times New Roman" w:hAnsi="Times New Roman" w:eastAsia="方正小标宋_GBK"/>
          <w:kern w:val="0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_GBK"/>
          <w:kern w:val="0"/>
          <w:sz w:val="44"/>
          <w:szCs w:val="44"/>
          <w:lang w:val="en-US" w:eastAsia="zh-CN"/>
        </w:rPr>
        <w:t>福州大学本科教材编写人员政治审查表</w:t>
      </w:r>
    </w:p>
    <w:tbl>
      <w:tblPr>
        <w:tblStyle w:val="4"/>
        <w:tblpPr w:leftFromText="180" w:rightFromText="180" w:vertAnchor="text" w:horzAnchor="page" w:tblpX="1845" w:tblpY="303"/>
        <w:tblOverlap w:val="never"/>
        <w:tblW w:w="86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091"/>
        <w:gridCol w:w="87"/>
        <w:gridCol w:w="827"/>
        <w:gridCol w:w="1036"/>
        <w:gridCol w:w="778"/>
        <w:gridCol w:w="1172"/>
        <w:gridCol w:w="955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16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109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性别</w:t>
            </w:r>
          </w:p>
        </w:tc>
        <w:tc>
          <w:tcPr>
            <w:tcW w:w="103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民族</w:t>
            </w:r>
          </w:p>
        </w:tc>
        <w:tc>
          <w:tcPr>
            <w:tcW w:w="11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出生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年月</w:t>
            </w:r>
          </w:p>
        </w:tc>
        <w:tc>
          <w:tcPr>
            <w:tcW w:w="154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16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政治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面貌</w:t>
            </w:r>
          </w:p>
        </w:tc>
        <w:tc>
          <w:tcPr>
            <w:tcW w:w="109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学历</w:t>
            </w:r>
          </w:p>
        </w:tc>
        <w:tc>
          <w:tcPr>
            <w:tcW w:w="103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11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职务</w:t>
            </w:r>
          </w:p>
        </w:tc>
        <w:tc>
          <w:tcPr>
            <w:tcW w:w="154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16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7492" w:type="dxa"/>
            <w:gridSpan w:val="8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2347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参与编写教材名称</w:t>
            </w:r>
          </w:p>
        </w:tc>
        <w:tc>
          <w:tcPr>
            <w:tcW w:w="6314" w:type="dxa"/>
            <w:gridSpan w:val="6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5" w:hRule="atLeast"/>
        </w:trPr>
        <w:tc>
          <w:tcPr>
            <w:tcW w:w="116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所在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单位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cs="宋体"/>
                <w:sz w:val="28"/>
                <w:szCs w:val="32"/>
                <w:lang w:eastAsia="zh-CN"/>
              </w:rPr>
              <w:t>党委</w:t>
            </w:r>
          </w:p>
          <w:p>
            <w:pPr>
              <w:jc w:val="center"/>
              <w:rPr>
                <w:rFonts w:hint="eastAsia" w:ascii="宋体" w:hAnsi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cs="宋体"/>
                <w:sz w:val="28"/>
                <w:szCs w:val="32"/>
                <w:lang w:eastAsia="zh-CN"/>
              </w:rPr>
              <w:t>审核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意见</w:t>
            </w:r>
          </w:p>
        </w:tc>
        <w:tc>
          <w:tcPr>
            <w:tcW w:w="7492" w:type="dxa"/>
            <w:gridSpan w:val="8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firstLine="640" w:firstLineChars="200"/>
              <w:textAlignment w:val="auto"/>
              <w:rPr>
                <w:rFonts w:hint="eastAsia" w:ascii="仿宋_GB2312" w:hAnsi="Times New Roman" w:eastAsia="仿宋_GB2312"/>
                <w:sz w:val="32"/>
                <w:szCs w:val="32"/>
              </w:rPr>
            </w:pP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该同志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政治立场坚定，遵纪守法，</w:t>
            </w: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教学、科研信用良好，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不存在师德师风、</w:t>
            </w: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重大负面事件、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学术不端</w:t>
            </w: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等问题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firstLine="640" w:firstLineChars="200"/>
              <w:textAlignment w:val="auto"/>
              <w:rPr>
                <w:rFonts w:hint="eastAsia" w:ascii="仿宋_GB2312" w:hAnsi="Times New Roman" w:eastAsia="仿宋_GB2312"/>
                <w:sz w:val="32"/>
                <w:szCs w:val="32"/>
              </w:rPr>
            </w:pP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同意该同志参与教材编写。</w:t>
            </w:r>
          </w:p>
          <w:p>
            <w:pPr>
              <w:rPr>
                <w:rFonts w:ascii="Times New Roman" w:hAnsi="Times New Roman" w:eastAsia="黑体"/>
              </w:rPr>
            </w:pPr>
          </w:p>
          <w:p>
            <w:pPr>
              <w:rPr>
                <w:rFonts w:ascii="Times New Roman" w:hAnsi="Times New Roman" w:eastAsia="黑体"/>
              </w:rPr>
            </w:pPr>
          </w:p>
          <w:p>
            <w:pPr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单位</w:t>
            </w:r>
            <w:r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党委书记</w:t>
            </w:r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签字：         </w:t>
            </w:r>
            <w:r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单位党委</w:t>
            </w:r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（</w:t>
            </w:r>
            <w:r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盖章</w:t>
            </w:r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）</w:t>
            </w:r>
            <w:r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：</w:t>
            </w:r>
          </w:p>
          <w:p>
            <w:pPr>
              <w:rPr>
                <w:rFonts w:ascii="Times New Roman" w:hAnsi="Times New Roman" w:eastAsia="黑体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                         </w:t>
            </w:r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5" w:hRule="atLeast"/>
        </w:trPr>
        <w:tc>
          <w:tcPr>
            <w:tcW w:w="116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校党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委教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师工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作部</w:t>
            </w:r>
          </w:p>
          <w:p>
            <w:pPr>
              <w:jc w:val="center"/>
              <w:rPr>
                <w:rFonts w:hint="eastAsia" w:ascii="Times New Roman" w:hAnsi="Times New Roman" w:eastAsia="黑体"/>
                <w:lang w:eastAsia="zh-CN"/>
              </w:rPr>
            </w:pPr>
            <w:r>
              <w:rPr>
                <w:rFonts w:hint="eastAsia" w:ascii="宋体" w:hAnsi="宋体" w:cs="宋体"/>
                <w:sz w:val="28"/>
                <w:szCs w:val="32"/>
                <w:lang w:eastAsia="zh-CN"/>
              </w:rPr>
              <w:t>审核</w:t>
            </w:r>
          </w:p>
        </w:tc>
        <w:tc>
          <w:tcPr>
            <w:tcW w:w="7492" w:type="dxa"/>
            <w:gridSpan w:val="8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firstLine="640" w:firstLineChars="200"/>
              <w:textAlignment w:val="auto"/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firstLine="640" w:firstLineChars="200"/>
              <w:textAlignment w:val="auto"/>
              <w:rPr>
                <w:rFonts w:hint="eastAsia" w:ascii="仿宋_GB2312" w:hAnsi="Times New Roman" w:eastAsia="仿宋_GB2312"/>
                <w:sz w:val="32"/>
                <w:szCs w:val="32"/>
              </w:rPr>
            </w:pP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经审核，该同志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不存在师德师风、</w:t>
            </w: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重大负面事件、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学术不端</w:t>
            </w: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等问题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firstLine="640" w:firstLineChars="200"/>
              <w:textAlignment w:val="auto"/>
              <w:rPr>
                <w:rFonts w:hint="eastAsia" w:ascii="仿宋_GB2312" w:hAnsi="Times New Roman" w:eastAsia="仿宋_GB2312"/>
                <w:sz w:val="32"/>
                <w:szCs w:val="32"/>
              </w:rPr>
            </w:pPr>
          </w:p>
          <w:p>
            <w:pPr>
              <w:jc w:val="center"/>
              <w:rPr>
                <w:rFonts w:hint="eastAsia" w:ascii="Times New Roman" w:hAnsi="Times New Roman" w:eastAsia="仿宋"/>
                <w:sz w:val="24"/>
                <w:szCs w:val="24"/>
                <w:lang w:val="en-US" w:eastAsia="zh-CN"/>
              </w:rPr>
            </w:pPr>
          </w:p>
          <w:p>
            <w:pPr>
              <w:ind w:firstLine="4480" w:firstLineChars="1600"/>
              <w:jc w:val="both"/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单位（盖章）：</w:t>
            </w:r>
          </w:p>
          <w:p>
            <w:pPr>
              <w:ind w:firstLine="5040" w:firstLineChars="1800"/>
              <w:jc w:val="both"/>
              <w:rPr>
                <w:rFonts w:hint="default" w:ascii="Times New Roman" w:hAnsi="Times New Roman" w:eastAsia="仿宋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年     月    日</w:t>
            </w:r>
          </w:p>
        </w:tc>
      </w:tr>
    </w:tbl>
    <w:p>
      <w:pPr>
        <w:rPr>
          <w:rFonts w:hint="eastAsia" w:ascii="Times New Roman" w:hAnsi="Times New Roman"/>
          <w:lang w:eastAsia="zh-CN"/>
        </w:rPr>
      </w:pPr>
      <w:r>
        <w:rPr>
          <w:rFonts w:hint="eastAsia"/>
          <w:lang w:eastAsia="zh-CN"/>
        </w:rPr>
        <w:t>备注：本表格一式三份。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0DED04F7-F6E1-41F6-A3D3-5EAD93201835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2" w:fontKey="{C7165A0D-31F0-4A1A-9615-4613F258D02F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3" w:fontKey="{1D65C8C9-35BB-45B8-9CD3-E2B7CEC94891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4" w:fontKey="{33860D87-E93A-473C-A3E1-011CBF5F503C}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lOGE4YjlhZTA2NzUyZmE0NzcwOWUwNGVlMjZhMjkifQ=="/>
  </w:docVars>
  <w:rsids>
    <w:rsidRoot w:val="00000000"/>
    <w:rsid w:val="066A2146"/>
    <w:rsid w:val="0CA15648"/>
    <w:rsid w:val="0FD068F7"/>
    <w:rsid w:val="1C524279"/>
    <w:rsid w:val="1C857FF6"/>
    <w:rsid w:val="2DAE77D8"/>
    <w:rsid w:val="3828628B"/>
    <w:rsid w:val="39A81352"/>
    <w:rsid w:val="491D49B2"/>
    <w:rsid w:val="4CCB73C0"/>
    <w:rsid w:val="509455D7"/>
    <w:rsid w:val="526C4216"/>
    <w:rsid w:val="55F1630D"/>
    <w:rsid w:val="58C779E0"/>
    <w:rsid w:val="5BFC4EAE"/>
    <w:rsid w:val="66B9680E"/>
    <w:rsid w:val="6A282DF4"/>
    <w:rsid w:val="6A566241"/>
    <w:rsid w:val="6B60471F"/>
    <w:rsid w:val="6B874151"/>
    <w:rsid w:val="70F01D72"/>
    <w:rsid w:val="757B0C4F"/>
    <w:rsid w:val="7C48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2023-11-20T08:53:00Z</dcterms:created>
  <dc:creator>Administrator</dc:creator>
  <cp:lastModifiedBy>苏淑珍</cp:lastModifiedBy>
  <dcterms:modified xsi:type="dcterms:W3CDTF">2024-11-20T10:28:49Z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C4984E2C70EA4B37A845ADFE6FE51C94_13</vt:lpwstr>
  </property>
</Properties>
</file>